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8" w:rsidRDefault="000B6ABF" w:rsidP="003A6928">
      <w:pPr>
        <w:tabs>
          <w:tab w:val="left" w:pos="1440"/>
        </w:tabs>
        <w:ind w:left="189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AED9545" wp14:editId="57843E33">
            <wp:simplePos x="0" y="0"/>
            <wp:positionH relativeFrom="margin">
              <wp:posOffset>-104775</wp:posOffset>
            </wp:positionH>
            <wp:positionV relativeFrom="margin">
              <wp:posOffset>142240</wp:posOffset>
            </wp:positionV>
            <wp:extent cx="681025" cy="1025525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28">
        <w:t>.</w:t>
      </w:r>
    </w:p>
    <w:p w:rsidR="00B5243B" w:rsidRDefault="003A6928" w:rsidP="000B6ABF">
      <w:pPr>
        <w:tabs>
          <w:tab w:val="left" w:pos="1440"/>
          <w:tab w:val="left" w:pos="1890"/>
        </w:tabs>
        <w:spacing w:after="0" w:line="240" w:lineRule="auto"/>
        <w:ind w:left="1440"/>
        <w:jc w:val="center"/>
        <w:rPr>
          <w:b/>
          <w:color w:val="833C0B" w:themeColor="accent2" w:themeShade="80"/>
          <w:sz w:val="40"/>
        </w:rPr>
      </w:pPr>
      <w:r w:rsidRPr="003A6928">
        <w:rPr>
          <w:b/>
          <w:color w:val="833C0B" w:themeColor="accent2" w:themeShade="80"/>
          <w:sz w:val="40"/>
        </w:rPr>
        <w:t>C</w:t>
      </w:r>
      <w:r>
        <w:rPr>
          <w:b/>
          <w:color w:val="833C0B" w:themeColor="accent2" w:themeShade="80"/>
          <w:sz w:val="40"/>
        </w:rPr>
        <w:t>ALENDARUL SELECȚIEI</w:t>
      </w:r>
      <w:r w:rsidR="00B5243B">
        <w:rPr>
          <w:b/>
          <w:color w:val="833C0B" w:themeColor="accent2" w:themeShade="80"/>
          <w:sz w:val="40"/>
        </w:rPr>
        <w:t xml:space="preserve"> </w:t>
      </w:r>
    </w:p>
    <w:p w:rsidR="003A6928" w:rsidRPr="00B5243B" w:rsidRDefault="00B5243B" w:rsidP="000B6ABF">
      <w:pPr>
        <w:tabs>
          <w:tab w:val="left" w:pos="1440"/>
          <w:tab w:val="left" w:pos="1890"/>
        </w:tabs>
        <w:spacing w:after="0" w:line="240" w:lineRule="auto"/>
        <w:ind w:left="1440"/>
        <w:jc w:val="center"/>
        <w:rPr>
          <w:color w:val="833C0B" w:themeColor="accent2" w:themeShade="80"/>
          <w:sz w:val="40"/>
        </w:rPr>
      </w:pPr>
      <w:r w:rsidRPr="00B5243B">
        <w:rPr>
          <w:color w:val="833C0B" w:themeColor="accent2" w:themeShade="80"/>
          <w:sz w:val="40"/>
        </w:rPr>
        <w:t>-</w:t>
      </w:r>
      <w:proofErr w:type="spellStart"/>
      <w:proofErr w:type="gramStart"/>
      <w:r w:rsidRPr="00B5243B">
        <w:rPr>
          <w:color w:val="833C0B" w:themeColor="accent2" w:themeShade="80"/>
          <w:sz w:val="40"/>
        </w:rPr>
        <w:t>pentru</w:t>
      </w:r>
      <w:proofErr w:type="spellEnd"/>
      <w:proofErr w:type="gramEnd"/>
      <w:r w:rsidRPr="00B5243B">
        <w:rPr>
          <w:color w:val="833C0B" w:themeColor="accent2" w:themeShade="80"/>
          <w:sz w:val="40"/>
        </w:rPr>
        <w:t xml:space="preserve"> </w:t>
      </w:r>
      <w:proofErr w:type="spellStart"/>
      <w:r w:rsidRPr="00B5243B">
        <w:rPr>
          <w:color w:val="833C0B" w:themeColor="accent2" w:themeShade="80"/>
          <w:sz w:val="40"/>
        </w:rPr>
        <w:t>studenți</w:t>
      </w:r>
      <w:proofErr w:type="spellEnd"/>
      <w:r w:rsidRPr="00B5243B">
        <w:rPr>
          <w:color w:val="833C0B" w:themeColor="accent2" w:themeShade="80"/>
          <w:sz w:val="40"/>
        </w:rPr>
        <w:t>-</w:t>
      </w:r>
    </w:p>
    <w:p w:rsidR="00B5243B" w:rsidRPr="003A6928" w:rsidRDefault="00B5243B" w:rsidP="007D2494">
      <w:pPr>
        <w:tabs>
          <w:tab w:val="left" w:pos="1440"/>
        </w:tabs>
        <w:spacing w:after="0" w:line="240" w:lineRule="auto"/>
        <w:rPr>
          <w:b/>
          <w:color w:val="833C0B" w:themeColor="accent2" w:themeShade="80"/>
          <w:sz w:val="40"/>
        </w:rPr>
      </w:pPr>
    </w:p>
    <w:tbl>
      <w:tblPr>
        <w:tblStyle w:val="TableGrid"/>
        <w:tblpPr w:leftFromText="180" w:rightFromText="180" w:vertAnchor="page" w:horzAnchor="margin" w:tblpXSpec="center" w:tblpY="2446"/>
        <w:tblW w:w="14709" w:type="dxa"/>
        <w:tblLayout w:type="fixed"/>
        <w:tblLook w:val="04A0" w:firstRow="1" w:lastRow="0" w:firstColumn="1" w:lastColumn="0" w:noHBand="0" w:noVBand="1"/>
      </w:tblPr>
      <w:tblGrid>
        <w:gridCol w:w="2245"/>
        <w:gridCol w:w="6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04CD" w:rsidRPr="007534D1" w:rsidTr="008C1591">
        <w:trPr>
          <w:trHeight w:val="35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004CD" w:rsidRPr="007534D1" w:rsidRDefault="007004CD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CINE SE OCUPĂ?</w:t>
            </w:r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004CD" w:rsidRPr="007534D1" w:rsidRDefault="007004CD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PAȘII SELECȚIEI</w:t>
            </w:r>
          </w:p>
        </w:tc>
        <w:tc>
          <w:tcPr>
            <w:tcW w:w="5670" w:type="dxa"/>
            <w:gridSpan w:val="10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7004CD" w:rsidRPr="007534D1" w:rsidRDefault="007004CD" w:rsidP="00A91B80">
            <w:pPr>
              <w:tabs>
                <w:tab w:val="left" w:pos="885"/>
                <w:tab w:val="center" w:pos="1759"/>
              </w:tabs>
              <w:jc w:val="center"/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SĂPTĂMÂNA</w:t>
            </w:r>
          </w:p>
        </w:tc>
      </w:tr>
      <w:tr w:rsidR="007004CD" w:rsidRPr="007534D1" w:rsidTr="007004CD"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004CD" w:rsidRPr="007534D1" w:rsidRDefault="007004CD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6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004CD" w:rsidRPr="007534D1" w:rsidRDefault="007004CD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 w:rsidRPr="007534D1">
              <w:rPr>
                <w:b/>
                <w:color w:val="833C0B" w:themeColor="accent2" w:themeShade="80"/>
                <w:sz w:val="18"/>
              </w:rPr>
              <w:t>S3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S4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S5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S6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S7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S8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7004CD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  <w:r>
              <w:rPr>
                <w:b/>
                <w:color w:val="833C0B" w:themeColor="accent2" w:themeShade="80"/>
                <w:sz w:val="18"/>
              </w:rPr>
              <w:t>S9</w:t>
            </w:r>
          </w:p>
        </w:tc>
      </w:tr>
      <w:tr w:rsidR="007004CD" w:rsidRPr="007534D1" w:rsidTr="007004C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04CD" w:rsidRPr="007534D1" w:rsidRDefault="007004CD" w:rsidP="000B6ABF">
            <w:pPr>
              <w:jc w:val="center"/>
              <w:rPr>
                <w:b/>
                <w:color w:val="FF0000"/>
                <w:sz w:val="18"/>
              </w:rPr>
            </w:pPr>
            <w:proofErr w:type="spellStart"/>
            <w:r w:rsidRPr="007534D1">
              <w:rPr>
                <w:b/>
                <w:color w:val="FF0000"/>
                <w:sz w:val="18"/>
              </w:rPr>
              <w:t>Contactarea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institutie</w:t>
            </w:r>
            <w:r>
              <w:rPr>
                <w:b/>
                <w:color w:val="FF0000"/>
                <w:sz w:val="18"/>
              </w:rPr>
              <w:t>i</w:t>
            </w:r>
            <w:proofErr w:type="spellEnd"/>
            <w:r>
              <w:rPr>
                <w:b/>
                <w:color w:val="FF0000"/>
                <w:sz w:val="18"/>
              </w:rPr>
              <w:t xml:space="preserve"> de  </w:t>
            </w:r>
            <w:proofErr w:type="spellStart"/>
            <w:r>
              <w:rPr>
                <w:b/>
                <w:color w:val="FF0000"/>
                <w:sz w:val="18"/>
              </w:rPr>
              <w:t>către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studentul</w:t>
            </w:r>
            <w:proofErr w:type="spellEnd"/>
            <w:r>
              <w:rPr>
                <w:b/>
                <w:color w:val="FF0000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interesat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4CD" w:rsidRPr="007534D1" w:rsidRDefault="007004CD" w:rsidP="000B6ABF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proofErr w:type="spellStart"/>
            <w:r w:rsidRPr="007534D1">
              <w:rPr>
                <w:b/>
                <w:color w:val="FF0000"/>
                <w:sz w:val="18"/>
              </w:rPr>
              <w:t>Informarea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coordonatorului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ERASMUS+ cu </w:t>
            </w:r>
            <w:proofErr w:type="spellStart"/>
            <w:r w:rsidRPr="007534D1">
              <w:rPr>
                <w:b/>
                <w:color w:val="FF0000"/>
                <w:sz w:val="18"/>
              </w:rPr>
              <w:t>privire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la </w:t>
            </w:r>
            <w:proofErr w:type="spellStart"/>
            <w:r w:rsidRPr="007534D1">
              <w:rPr>
                <w:b/>
                <w:color w:val="FF0000"/>
                <w:sz w:val="18"/>
              </w:rPr>
              <w:t>identificarea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unui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loc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color w:val="FF0000"/>
                <w:sz w:val="18"/>
              </w:rPr>
              <w:t>practică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(</w:t>
            </w:r>
            <w:proofErr w:type="spellStart"/>
            <w:r w:rsidRPr="007534D1">
              <w:rPr>
                <w:b/>
                <w:color w:val="FF0000"/>
                <w:sz w:val="18"/>
              </w:rPr>
              <w:t>prezentarea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534D1">
              <w:rPr>
                <w:b/>
                <w:color w:val="FF0000"/>
                <w:sz w:val="18"/>
              </w:rPr>
              <w:t>Scrisorii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color w:val="FF0000"/>
                <w:sz w:val="18"/>
              </w:rPr>
              <w:t>confirmare</w:t>
            </w:r>
            <w:proofErr w:type="spellEnd"/>
            <w:r w:rsidRPr="007534D1">
              <w:rPr>
                <w:b/>
                <w:color w:val="FF0000"/>
                <w:sz w:val="18"/>
              </w:rPr>
              <w:t xml:space="preserve"> – Confirmation Letter)*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tcBorders>
              <w:top w:val="single" w:sz="4" w:space="0" w:color="auto"/>
            </w:tcBorders>
            <w:shd w:val="clear" w:color="auto" w:fill="FFC000"/>
          </w:tcPr>
          <w:p w:rsidR="007004CD" w:rsidRPr="007534D1" w:rsidRDefault="007004CD" w:rsidP="000B6ABF">
            <w:pPr>
              <w:jc w:val="center"/>
              <w:rPr>
                <w:b/>
                <w:sz w:val="18"/>
                <w:lang w:val="ro-RO"/>
              </w:rPr>
            </w:pPr>
            <w:r w:rsidRPr="007534D1">
              <w:rPr>
                <w:b/>
                <w:sz w:val="18"/>
                <w:lang w:val="ro-RO"/>
              </w:rPr>
              <w:t>Coordonatorul ERASMUS+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r w:rsidRPr="007534D1">
              <w:rPr>
                <w:b/>
                <w:sz w:val="18"/>
                <w:lang w:val="ro-RO"/>
              </w:rPr>
              <w:t>ANUNȚUL - Afișarea condițiilor de selecție și a locurilor disponibile (</w:t>
            </w:r>
            <w:r w:rsidRPr="007534D1">
              <w:rPr>
                <w:b/>
                <w:color w:val="C00000"/>
                <w:sz w:val="18"/>
                <w:lang w:val="ro-RO"/>
              </w:rPr>
              <w:t>14 zile</w:t>
            </w:r>
            <w:r w:rsidRPr="007534D1">
              <w:rPr>
                <w:b/>
                <w:sz w:val="18"/>
                <w:lang w:val="ro-RO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C00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Întâlnire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informativa</w:t>
            </w:r>
            <w:proofErr w:type="spellEnd"/>
            <w:r w:rsidRPr="007534D1">
              <w:rPr>
                <w:b/>
                <w:sz w:val="18"/>
              </w:rPr>
              <w:t xml:space="preserve"> cu </w:t>
            </w:r>
            <w:proofErr w:type="spellStart"/>
            <w:r w:rsidRPr="007534D1">
              <w:rPr>
                <w:b/>
                <w:sz w:val="18"/>
              </w:rPr>
              <w:t>studenții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interesati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92D05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  <w:lang w:val="ro-RO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dosarelor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candidatură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C00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  <w:lang w:val="ro-RO"/>
              </w:rPr>
            </w:pPr>
            <w:proofErr w:type="spellStart"/>
            <w:r w:rsidRPr="007534D1">
              <w:rPr>
                <w:b/>
                <w:sz w:val="18"/>
              </w:rPr>
              <w:t>Interviul</w:t>
            </w:r>
            <w:proofErr w:type="spellEnd"/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C000"/>
          </w:tcPr>
          <w:p w:rsidR="007004CD" w:rsidRPr="007534D1" w:rsidRDefault="007004CD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Afisarea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rezultatelor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selecției</w:t>
            </w:r>
            <w:proofErr w:type="spellEnd"/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C000"/>
          </w:tcPr>
          <w:p w:rsidR="007004CD" w:rsidRPr="007534D1" w:rsidRDefault="007004CD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Întâlnirea</w:t>
            </w:r>
            <w:proofErr w:type="spellEnd"/>
            <w:r w:rsidRPr="007534D1">
              <w:rPr>
                <w:b/>
                <w:sz w:val="18"/>
              </w:rPr>
              <w:t xml:space="preserve"> cu </w:t>
            </w:r>
            <w:proofErr w:type="spellStart"/>
            <w:r w:rsidRPr="007534D1">
              <w:rPr>
                <w:b/>
                <w:sz w:val="18"/>
              </w:rPr>
              <w:t>studenții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selectați</w:t>
            </w:r>
            <w:proofErr w:type="spellEnd"/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C000"/>
          </w:tcPr>
          <w:p w:rsidR="007004CD" w:rsidRPr="007534D1" w:rsidRDefault="007004CD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A8553C" w:rsidRDefault="007004CD" w:rsidP="00A91B80">
            <w:pPr>
              <w:jc w:val="center"/>
              <w:rPr>
                <w:b/>
                <w:sz w:val="18"/>
                <w:lang w:val="ro-RO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Procesului</w:t>
            </w:r>
            <w:proofErr w:type="spellEnd"/>
            <w:r w:rsidRPr="007534D1">
              <w:rPr>
                <w:b/>
                <w:sz w:val="18"/>
              </w:rPr>
              <w:t xml:space="preserve"> verbal al </w:t>
            </w:r>
            <w:proofErr w:type="spellStart"/>
            <w:r w:rsidRPr="007534D1">
              <w:rPr>
                <w:b/>
                <w:sz w:val="18"/>
              </w:rPr>
              <w:t>selec</w:t>
            </w:r>
            <w:proofErr w:type="spellEnd"/>
            <w:r w:rsidRPr="007534D1">
              <w:rPr>
                <w:b/>
                <w:sz w:val="18"/>
                <w:lang w:val="ro-RO"/>
              </w:rPr>
              <w:t xml:space="preserve">ției </w:t>
            </w:r>
          </w:p>
          <w:p w:rsidR="007004CD" w:rsidRPr="007534D1" w:rsidRDefault="00A8553C" w:rsidP="00A91B80">
            <w:pPr>
              <w:jc w:val="center"/>
              <w:rPr>
                <w:b/>
                <w:sz w:val="18"/>
                <w:lang w:val="ro-RO"/>
              </w:rPr>
            </w:pPr>
            <w:r w:rsidRPr="007534D1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 xml:space="preserve">de </w:t>
            </w:r>
            <w:proofErr w:type="spellStart"/>
            <w:r>
              <w:rPr>
                <w:b/>
                <w:sz w:val="18"/>
              </w:rPr>
              <w:t>preferat</w:t>
            </w:r>
            <w:proofErr w:type="spellEnd"/>
            <w:r>
              <w:rPr>
                <w:b/>
                <w:sz w:val="18"/>
              </w:rPr>
              <w:t xml:space="preserve"> cu 28 de </w:t>
            </w:r>
            <w:proofErr w:type="spellStart"/>
            <w:r>
              <w:rPr>
                <w:b/>
                <w:sz w:val="18"/>
              </w:rPr>
              <w:t>zile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inainte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inceperea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stagiilor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studentilor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selectat</w:t>
            </w:r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0000"/>
            <w:vAlign w:val="center"/>
          </w:tcPr>
          <w:p w:rsidR="007004CD" w:rsidRPr="007534D1" w:rsidRDefault="007004CD" w:rsidP="00A91B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BECA*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Aprobarea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Procesului</w:t>
            </w:r>
            <w:proofErr w:type="spellEnd"/>
            <w:r w:rsidRPr="007534D1">
              <w:rPr>
                <w:b/>
                <w:sz w:val="18"/>
              </w:rPr>
              <w:t xml:space="preserve"> verbal de </w:t>
            </w:r>
            <w:proofErr w:type="spellStart"/>
            <w:r w:rsidRPr="007534D1">
              <w:rPr>
                <w:b/>
                <w:sz w:val="18"/>
              </w:rPr>
              <w:t>selecție</w:t>
            </w:r>
            <w:proofErr w:type="spellEnd"/>
          </w:p>
          <w:p w:rsidR="007004CD" w:rsidRPr="007534D1" w:rsidRDefault="00A8553C" w:rsidP="00A8553C">
            <w:pPr>
              <w:jc w:val="center"/>
              <w:rPr>
                <w:b/>
                <w:sz w:val="18"/>
              </w:rPr>
            </w:pPr>
            <w:r w:rsidRPr="007534D1">
              <w:rPr>
                <w:b/>
                <w:sz w:val="18"/>
              </w:rPr>
              <w:t xml:space="preserve"> (</w:t>
            </w:r>
            <w:proofErr w:type="spellStart"/>
            <w:r w:rsidR="007004CD" w:rsidRPr="00A91B80">
              <w:rPr>
                <w:color w:val="FF0000"/>
                <w:sz w:val="18"/>
              </w:rPr>
              <w:t>va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fi </w:t>
            </w:r>
            <w:proofErr w:type="spellStart"/>
            <w:r w:rsidR="007004CD" w:rsidRPr="00A91B80">
              <w:rPr>
                <w:color w:val="FF0000"/>
                <w:sz w:val="18"/>
              </w:rPr>
              <w:t>discutată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</w:t>
            </w:r>
            <w:proofErr w:type="spellStart"/>
            <w:r w:rsidR="007004CD" w:rsidRPr="00A91B80">
              <w:rPr>
                <w:color w:val="FF0000"/>
                <w:sz w:val="18"/>
              </w:rPr>
              <w:t>în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prima </w:t>
            </w:r>
            <w:proofErr w:type="spellStart"/>
            <w:r w:rsidR="007004CD" w:rsidRPr="00A91B80">
              <w:rPr>
                <w:color w:val="FF0000"/>
                <w:sz w:val="18"/>
              </w:rPr>
              <w:t>ședință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a </w:t>
            </w:r>
            <w:proofErr w:type="spellStart"/>
            <w:r w:rsidR="007004CD" w:rsidRPr="00A91B80">
              <w:rPr>
                <w:color w:val="FF0000"/>
                <w:sz w:val="18"/>
              </w:rPr>
              <w:t>Biroului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</w:t>
            </w:r>
            <w:proofErr w:type="spellStart"/>
            <w:r w:rsidR="007004CD" w:rsidRPr="00A91B80">
              <w:rPr>
                <w:color w:val="FF0000"/>
                <w:sz w:val="18"/>
              </w:rPr>
              <w:t>Executiv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al </w:t>
            </w:r>
            <w:proofErr w:type="spellStart"/>
            <w:r w:rsidR="007004CD" w:rsidRPr="00A91B80">
              <w:rPr>
                <w:color w:val="FF0000"/>
                <w:sz w:val="18"/>
              </w:rPr>
              <w:t>Consiliului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de </w:t>
            </w:r>
            <w:proofErr w:type="spellStart"/>
            <w:r w:rsidR="007004CD" w:rsidRPr="00A91B80">
              <w:rPr>
                <w:color w:val="FF0000"/>
                <w:sz w:val="18"/>
              </w:rPr>
              <w:t>Administrație</w:t>
            </w:r>
            <w:proofErr w:type="spellEnd"/>
            <w:r w:rsidR="007004CD" w:rsidRPr="00A91B80">
              <w:rPr>
                <w:color w:val="FF0000"/>
                <w:sz w:val="18"/>
              </w:rPr>
              <w:t xml:space="preserve"> </w:t>
            </w:r>
            <w:r w:rsidR="007004CD" w:rsidRPr="007534D1">
              <w:rPr>
                <w:b/>
                <w:sz w:val="18"/>
              </w:rPr>
              <w:t>)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C000"/>
          </w:tcPr>
          <w:p w:rsidR="007004CD" w:rsidRPr="007534D1" w:rsidRDefault="007004CD" w:rsidP="000B6ABF">
            <w:pPr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Semnarea</w:t>
            </w:r>
            <w:proofErr w:type="spellEnd"/>
            <w:r w:rsidRPr="007534D1">
              <w:rPr>
                <w:b/>
                <w:sz w:val="18"/>
              </w:rPr>
              <w:t xml:space="preserve"> Learning Agreement-</w:t>
            </w:r>
            <w:proofErr w:type="spellStart"/>
            <w:r w:rsidRPr="007534D1">
              <w:rPr>
                <w:b/>
                <w:sz w:val="18"/>
              </w:rPr>
              <w:t>ului</w:t>
            </w:r>
            <w:proofErr w:type="spellEnd"/>
            <w:r w:rsidRPr="007534D1">
              <w:rPr>
                <w:b/>
                <w:sz w:val="18"/>
              </w:rPr>
              <w:t xml:space="preserve"> for Traineeship de </w:t>
            </w:r>
            <w:proofErr w:type="spellStart"/>
            <w:r w:rsidRPr="007534D1">
              <w:rPr>
                <w:b/>
                <w:sz w:val="18"/>
              </w:rPr>
              <w:t>către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coordonatorul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C000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92D05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Default="007004CD" w:rsidP="00A91B80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Cererii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deplasare</w:t>
            </w:r>
            <w:proofErr w:type="spellEnd"/>
            <w:r w:rsidRPr="007534D1">
              <w:rPr>
                <w:b/>
                <w:sz w:val="18"/>
              </w:rPr>
              <w:t xml:space="preserve"> la  </w:t>
            </w: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  <w:p w:rsidR="007004CD" w:rsidRPr="007534D1" w:rsidRDefault="007004CD" w:rsidP="00A8553C">
            <w:pPr>
              <w:jc w:val="center"/>
              <w:rPr>
                <w:b/>
                <w:sz w:val="18"/>
              </w:rPr>
            </w:pPr>
            <w:r w:rsidRPr="007534D1">
              <w:rPr>
                <w:b/>
                <w:sz w:val="18"/>
              </w:rPr>
              <w:t>(</w:t>
            </w:r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cu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cel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puțin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1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zile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înainte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de data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plecării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8553C">
              <w:rPr>
                <w:b/>
                <w:bCs/>
                <w:color w:val="FF0000"/>
                <w:sz w:val="18"/>
                <w:szCs w:val="18"/>
              </w:rPr>
              <w:t xml:space="preserve">;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va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fi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discutată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în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prima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ședință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a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Biroului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Executiv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al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Consiliului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A91B80">
              <w:rPr>
                <w:b/>
                <w:bCs/>
                <w:color w:val="FF0000"/>
                <w:sz w:val="18"/>
                <w:szCs w:val="18"/>
              </w:rPr>
              <w:t>Administrație</w:t>
            </w:r>
            <w:proofErr w:type="spellEnd"/>
            <w:r w:rsidRPr="00A91B8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534D1">
              <w:rPr>
                <w:b/>
                <w:sz w:val="18"/>
              </w:rPr>
              <w:t>)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FF0000"/>
          </w:tcPr>
          <w:p w:rsidR="007004CD" w:rsidRPr="007534D1" w:rsidRDefault="007004CD" w:rsidP="000B6ABF">
            <w:pPr>
              <w:jc w:val="center"/>
              <w:rPr>
                <w:b/>
                <w:color w:val="FF0000"/>
                <w:sz w:val="18"/>
              </w:rPr>
            </w:pPr>
            <w:r w:rsidRPr="007534D1">
              <w:rPr>
                <w:b/>
                <w:sz w:val="18"/>
              </w:rPr>
              <w:t>BECA**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A91B80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Aprobarea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Cererii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deplasare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C45911" w:themeFill="accent2" w:themeFillShade="BF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A8553C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Emiterea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Dispoziției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deplasare</w:t>
            </w:r>
            <w:proofErr w:type="spellEnd"/>
            <w:r w:rsidRPr="007534D1">
              <w:rPr>
                <w:b/>
                <w:sz w:val="18"/>
              </w:rPr>
              <w:t xml:space="preserve"> a </w:t>
            </w:r>
            <w:proofErr w:type="spellStart"/>
            <w:r w:rsidRPr="007534D1">
              <w:rPr>
                <w:b/>
                <w:sz w:val="18"/>
              </w:rPr>
              <w:t>Rectorului</w:t>
            </w:r>
            <w:proofErr w:type="spellEnd"/>
          </w:p>
          <w:p w:rsidR="007004CD" w:rsidRPr="007534D1" w:rsidRDefault="00A8553C" w:rsidP="000B6A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in minimum 3 </w:t>
            </w:r>
            <w:proofErr w:type="spellStart"/>
            <w:r>
              <w:rPr>
                <w:b/>
                <w:sz w:val="18"/>
              </w:rPr>
              <w:t>zile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aprobarea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cererii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deplasare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92D05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Depunerea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contractului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financiar</w:t>
            </w:r>
            <w:proofErr w:type="spellEnd"/>
            <w:r w:rsidRPr="007534D1">
              <w:rPr>
                <w:b/>
                <w:sz w:val="18"/>
              </w:rPr>
              <w:t xml:space="preserve">  la  </w:t>
            </w: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C45911" w:themeFill="accent2" w:themeFillShade="BF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Biroul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Semnarea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contractului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financiar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către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reprezentanții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universității</w:t>
            </w:r>
            <w:proofErr w:type="spellEnd"/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  <w:tr w:rsidR="007004CD" w:rsidRPr="007534D1" w:rsidTr="007004CD">
        <w:tc>
          <w:tcPr>
            <w:tcW w:w="2245" w:type="dxa"/>
            <w:shd w:val="clear" w:color="auto" w:fill="92D050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Studentul</w:t>
            </w:r>
            <w:proofErr w:type="spellEnd"/>
          </w:p>
        </w:tc>
        <w:tc>
          <w:tcPr>
            <w:tcW w:w="6794" w:type="dxa"/>
            <w:shd w:val="clear" w:color="auto" w:fill="FBE4D5" w:themeFill="accent2" w:themeFillTint="33"/>
          </w:tcPr>
          <w:p w:rsidR="007004CD" w:rsidRPr="007534D1" w:rsidRDefault="007004CD" w:rsidP="000B6ABF">
            <w:pPr>
              <w:jc w:val="center"/>
              <w:rPr>
                <w:b/>
                <w:sz w:val="18"/>
              </w:rPr>
            </w:pPr>
            <w:proofErr w:type="spellStart"/>
            <w:r w:rsidRPr="007534D1">
              <w:rPr>
                <w:b/>
                <w:sz w:val="18"/>
              </w:rPr>
              <w:t>Inceperea</w:t>
            </w:r>
            <w:proofErr w:type="spellEnd"/>
            <w:r w:rsidRPr="007534D1">
              <w:rPr>
                <w:b/>
                <w:sz w:val="18"/>
              </w:rPr>
              <w:t xml:space="preserve"> </w:t>
            </w:r>
            <w:proofErr w:type="spellStart"/>
            <w:r w:rsidRPr="007534D1">
              <w:rPr>
                <w:b/>
                <w:sz w:val="18"/>
              </w:rPr>
              <w:t>stagiului</w:t>
            </w:r>
            <w:proofErr w:type="spellEnd"/>
            <w:r w:rsidRPr="007534D1">
              <w:rPr>
                <w:b/>
                <w:sz w:val="18"/>
              </w:rPr>
              <w:t xml:space="preserve"> de </w:t>
            </w:r>
            <w:proofErr w:type="spellStart"/>
            <w:r w:rsidRPr="007534D1">
              <w:rPr>
                <w:b/>
                <w:sz w:val="18"/>
              </w:rPr>
              <w:t>practică</w:t>
            </w:r>
            <w:proofErr w:type="spellEnd"/>
            <w:r w:rsidRPr="007534D1">
              <w:rPr>
                <w:b/>
                <w:sz w:val="18"/>
              </w:rPr>
              <w:t xml:space="preserve"> Erasmus+</w:t>
            </w: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color w:val="833C0B" w:themeColor="accent2" w:themeShade="8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92D050"/>
          </w:tcPr>
          <w:p w:rsidR="007004CD" w:rsidRPr="007534D1" w:rsidRDefault="007004CD" w:rsidP="00A91B80">
            <w:pPr>
              <w:rPr>
                <w:b/>
                <w:sz w:val="18"/>
              </w:rPr>
            </w:pPr>
          </w:p>
        </w:tc>
      </w:tr>
    </w:tbl>
    <w:p w:rsidR="00BA32D1" w:rsidRPr="00855D26" w:rsidRDefault="00083190" w:rsidP="00083190">
      <w:pPr>
        <w:tabs>
          <w:tab w:val="left" w:pos="1680"/>
        </w:tabs>
        <w:spacing w:after="0" w:line="240" w:lineRule="auto"/>
      </w:pPr>
      <w:r w:rsidRPr="006E56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71C90" wp14:editId="7AAFB0B4">
                <wp:simplePos x="0" y="0"/>
                <wp:positionH relativeFrom="column">
                  <wp:posOffset>-310515</wp:posOffset>
                </wp:positionH>
                <wp:positionV relativeFrom="paragraph">
                  <wp:posOffset>4105910</wp:posOffset>
                </wp:positionV>
                <wp:extent cx="6598285" cy="51435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69B" w:rsidRDefault="006E569B" w:rsidP="006E569B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Web site: </w:t>
                            </w:r>
                            <w:hyperlink r:id="rId6" w:history="1">
                              <w:r w:rsidRPr="00012291">
                                <w:rPr>
                                  <w:rStyle w:val="Hyperlink"/>
                                  <w:b/>
                                </w:rPr>
                                <w:t>http://www.uaic.ro/international/programul-erasmus/studenti/mobilitati-de-practica-erasmus/</w:t>
                              </w:r>
                            </w:hyperlink>
                          </w:p>
                          <w:p w:rsidR="006E569B" w:rsidRPr="00261A73" w:rsidRDefault="006E569B" w:rsidP="006E569B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Facebook: </w:t>
                            </w:r>
                            <w:hyperlink r:id="rId7" w:history="1">
                              <w:r w:rsidRPr="00012291">
                                <w:rPr>
                                  <w:rStyle w:val="Hyperlink"/>
                                  <w:b/>
                                </w:rPr>
                                <w:t>https://www.facebook.com/Stagii-de-practica-Erasmus-507985726032209/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45pt;margin-top:323.3pt;width:519.5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" fillcolor="white [3212]" strokecolor="white [3212]" strokeweight=".5pt">
                <v:textbox>
                  <w:txbxContent>
                    <w:p w:rsidR="006E569B" w:rsidRDefault="006E569B" w:rsidP="006E569B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Web site: </w:t>
                      </w:r>
                      <w:hyperlink r:id="rId8" w:history="1">
                        <w:r w:rsidRPr="00012291">
                          <w:rPr>
                            <w:rStyle w:val="Hyperlink"/>
                            <w:b/>
                          </w:rPr>
                          <w:t>http://www.uaic.ro/international/programul-erasmus/studenti/mobilitati-de-practica-erasmus/</w:t>
                        </w:r>
                      </w:hyperlink>
                    </w:p>
                    <w:p w:rsidR="006E569B" w:rsidRPr="00261A73" w:rsidRDefault="006E569B" w:rsidP="006E569B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Facebook: </w:t>
                      </w:r>
                      <w:hyperlink r:id="rId9" w:history="1">
                        <w:r w:rsidRPr="00012291">
                          <w:rPr>
                            <w:rStyle w:val="Hyperlink"/>
                            <w:b/>
                          </w:rPr>
                          <w:t>https://www.facebook.com/Stagii-de-practica-Erasmus-507985726032209/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E569B">
        <w:t xml:space="preserve">  </w:t>
      </w:r>
      <w:r w:rsidR="00855D26">
        <w:t>*</w:t>
      </w:r>
      <w:proofErr w:type="spellStart"/>
      <w:r w:rsidR="00855D26">
        <w:t>Biroul</w:t>
      </w:r>
      <w:proofErr w:type="spellEnd"/>
      <w:r w:rsidR="00855D26">
        <w:t xml:space="preserve"> </w:t>
      </w:r>
      <w:proofErr w:type="spellStart"/>
      <w:r w:rsidR="00855D26">
        <w:t>Executiv</w:t>
      </w:r>
      <w:proofErr w:type="spellEnd"/>
      <w:r w:rsidR="00855D26">
        <w:t xml:space="preserve"> al </w:t>
      </w:r>
      <w:proofErr w:type="spellStart"/>
      <w:r w:rsidR="00855D26">
        <w:t>Consiliului</w:t>
      </w:r>
      <w:proofErr w:type="spellEnd"/>
      <w:r w:rsidR="00855D26">
        <w:t xml:space="preserve"> de </w:t>
      </w:r>
      <w:proofErr w:type="spellStart"/>
      <w:r w:rsidR="00855D26">
        <w:t>Administraț</w:t>
      </w:r>
      <w:proofErr w:type="gramStart"/>
      <w:r w:rsidR="00855D26">
        <w:t>ie</w:t>
      </w:r>
      <w:proofErr w:type="spellEnd"/>
      <w:r w:rsidR="00855D26">
        <w:t xml:space="preserve">  al</w:t>
      </w:r>
      <w:proofErr w:type="gramEnd"/>
      <w:r w:rsidR="00855D26">
        <w:t xml:space="preserve"> </w:t>
      </w:r>
      <w:proofErr w:type="spellStart"/>
      <w:r w:rsidR="00855D26">
        <w:t>Universității</w:t>
      </w:r>
      <w:proofErr w:type="spellEnd"/>
      <w:r w:rsidR="00855D26">
        <w:t xml:space="preserve"> </w:t>
      </w:r>
      <w:proofErr w:type="spellStart"/>
      <w:r w:rsidR="00855D26">
        <w:t>Alexandru</w:t>
      </w:r>
      <w:proofErr w:type="spellEnd"/>
      <w:r w:rsidR="00855D26">
        <w:t xml:space="preserve"> </w:t>
      </w:r>
      <w:proofErr w:type="spellStart"/>
      <w:r w:rsidR="00855D26">
        <w:t>Ioan</w:t>
      </w:r>
      <w:proofErr w:type="spellEnd"/>
      <w:r w:rsidR="00855D26">
        <w:t xml:space="preserve"> </w:t>
      </w:r>
      <w:proofErr w:type="spellStart"/>
      <w:r w:rsidR="00855D26">
        <w:t>Cuza</w:t>
      </w:r>
      <w:proofErr w:type="spellEnd"/>
      <w:r w:rsidR="0070171E">
        <w:t xml:space="preserve"> din </w:t>
      </w:r>
      <w:proofErr w:type="spellStart"/>
      <w:r w:rsidR="0070171E">
        <w:t>Iași</w:t>
      </w:r>
      <w:proofErr w:type="spellEnd"/>
    </w:p>
    <w:sectPr w:rsidR="00BA32D1" w:rsidRPr="00855D26" w:rsidSect="006E569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B"/>
    <w:rsid w:val="00035D1B"/>
    <w:rsid w:val="00083190"/>
    <w:rsid w:val="000B6ABF"/>
    <w:rsid w:val="001575EA"/>
    <w:rsid w:val="001C3C0B"/>
    <w:rsid w:val="0020129F"/>
    <w:rsid w:val="00367013"/>
    <w:rsid w:val="003A6928"/>
    <w:rsid w:val="003E22B4"/>
    <w:rsid w:val="004E5D5C"/>
    <w:rsid w:val="00505413"/>
    <w:rsid w:val="005655AB"/>
    <w:rsid w:val="00644A49"/>
    <w:rsid w:val="006E569B"/>
    <w:rsid w:val="007004CD"/>
    <w:rsid w:val="0070171E"/>
    <w:rsid w:val="007534D1"/>
    <w:rsid w:val="007707EB"/>
    <w:rsid w:val="007B02D3"/>
    <w:rsid w:val="007C5908"/>
    <w:rsid w:val="007D2494"/>
    <w:rsid w:val="00851AFF"/>
    <w:rsid w:val="00855D26"/>
    <w:rsid w:val="008B7E05"/>
    <w:rsid w:val="009135A4"/>
    <w:rsid w:val="009E2E75"/>
    <w:rsid w:val="00A8553C"/>
    <w:rsid w:val="00A91B80"/>
    <w:rsid w:val="00B212BE"/>
    <w:rsid w:val="00B5243B"/>
    <w:rsid w:val="00BA32D1"/>
    <w:rsid w:val="00C330DC"/>
    <w:rsid w:val="00CA1D59"/>
    <w:rsid w:val="00DF52FE"/>
    <w:rsid w:val="00E26774"/>
    <w:rsid w:val="00EC3BB8"/>
    <w:rsid w:val="00EE678A"/>
    <w:rsid w:val="00FB1267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6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ic.ro/international/programul-erasmus/studenti/mobilitati-de-practica-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agii-de-practica-Erasmus-5079857260322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ic.ro/international/programul-erasmus/studenti/mobilitati-de-practica-erasmu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agii-de-practica-Erasmus-5079857260322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PetronelaSpiridon</dc:creator>
  <cp:lastModifiedBy>lenovo-pc</cp:lastModifiedBy>
  <cp:revision>2</cp:revision>
  <cp:lastPrinted>2015-12-21T10:59:00Z</cp:lastPrinted>
  <dcterms:created xsi:type="dcterms:W3CDTF">2017-10-27T07:39:00Z</dcterms:created>
  <dcterms:modified xsi:type="dcterms:W3CDTF">2017-10-27T07:39:00Z</dcterms:modified>
</cp:coreProperties>
</file>