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043244" w:rsidRDefault="00296B1F" w:rsidP="009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Georgia" w:hAnsi="Georgia" w:cs="Georgia"/>
          <w:b/>
          <w:bCs/>
          <w:sz w:val="20"/>
          <w:szCs w:val="20"/>
          <w:lang w:val="fr-FR"/>
        </w:rPr>
        <w:t>Departamentul de Relaţii Internaţionale</w:t>
      </w:r>
    </w:p>
    <w:p w:rsidR="004D0005" w:rsidRPr="00043244" w:rsidRDefault="004D0005" w:rsidP="00977E1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97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Georgia" w:hAnsi="Georgia" w:cs="Georgia"/>
          <w:b/>
          <w:bCs/>
          <w:sz w:val="20"/>
          <w:szCs w:val="20"/>
          <w:lang w:val="fr-FR"/>
        </w:rPr>
        <w:t xml:space="preserve">Biroul </w:t>
      </w:r>
      <w:r w:rsidR="00977E10" w:rsidRPr="00043244">
        <w:rPr>
          <w:rFonts w:ascii="Georgia" w:hAnsi="Georgia" w:cs="Georgia"/>
          <w:b/>
          <w:bCs/>
          <w:sz w:val="20"/>
          <w:szCs w:val="20"/>
          <w:lang w:val="fr-FR"/>
        </w:rPr>
        <w:t>ERASMUS+</w:t>
      </w:r>
    </w:p>
    <w:p w:rsidR="00E4496E" w:rsidRPr="00043244" w:rsidRDefault="00443119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6B0BF9DF" wp14:editId="457DE070">
                <wp:simplePos x="0" y="0"/>
                <wp:positionH relativeFrom="column">
                  <wp:posOffset>-20320</wp:posOffset>
                </wp:positionH>
                <wp:positionV relativeFrom="paragraph">
                  <wp:posOffset>32384</wp:posOffset>
                </wp:positionV>
                <wp:extent cx="6008370" cy="0"/>
                <wp:effectExtent l="0" t="0" r="304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F1E5"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2.55pt" to="471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ys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" o:allowincell="f" strokeweight="1.44pt"/>
            </w:pict>
          </mc:Fallback>
        </mc:AlternateContent>
      </w:r>
    </w:p>
    <w:p w:rsidR="00E4496E" w:rsidRPr="00043244" w:rsidRDefault="00E4496E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4496E" w:rsidRPr="00043244" w:rsidRDefault="00E4496E" w:rsidP="00E4496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Georgia" w:hAnsi="Georgia" w:cs="Georgia"/>
          <w:sz w:val="20"/>
          <w:szCs w:val="20"/>
          <w:lang w:val="en-GB"/>
        </w:rPr>
        <w:t>Bulevardul Carol I nr.11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000" w:right="3040" w:firstLine="507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Georgia" w:hAnsi="Georgia" w:cs="Georgia"/>
          <w:sz w:val="20"/>
          <w:szCs w:val="20"/>
          <w:lang w:val="en-GB"/>
        </w:rPr>
        <w:t xml:space="preserve">700506 – IAŞI, ROMANIA tel.: + 40-232- 201021; </w:t>
      </w:r>
      <w:proofErr w:type="gramStart"/>
      <w:r w:rsidRPr="00C90BEB">
        <w:rPr>
          <w:rFonts w:ascii="Georgia" w:hAnsi="Georgia" w:cs="Georgia"/>
          <w:sz w:val="20"/>
          <w:szCs w:val="20"/>
          <w:lang w:val="en-GB"/>
        </w:rPr>
        <w:t>201111 ;</w:t>
      </w:r>
      <w:proofErr w:type="gramEnd"/>
      <w:r w:rsidRPr="00C90BEB">
        <w:rPr>
          <w:rFonts w:ascii="Georgia" w:hAnsi="Georgia" w:cs="Georgia"/>
          <w:sz w:val="20"/>
          <w:szCs w:val="20"/>
          <w:lang w:val="en-GB"/>
        </w:rPr>
        <w:t xml:space="preserve"> 201113;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F62D94" w:rsidRDefault="00296B1F" w:rsidP="00B452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0" w:right="2140" w:firstLine="523"/>
        <w:rPr>
          <w:rFonts w:ascii="Times New Roman" w:hAnsi="Times New Roman" w:cs="Times New Roman"/>
          <w:sz w:val="24"/>
          <w:szCs w:val="24"/>
        </w:rPr>
      </w:pPr>
      <w:proofErr w:type="gramStart"/>
      <w:r w:rsidRPr="00F62D94">
        <w:rPr>
          <w:rFonts w:ascii="Georgia" w:hAnsi="Georgia" w:cs="Georgia"/>
          <w:sz w:val="19"/>
          <w:szCs w:val="19"/>
        </w:rPr>
        <w:t>fax</w:t>
      </w:r>
      <w:proofErr w:type="gramEnd"/>
      <w:r w:rsidRPr="00F62D94">
        <w:rPr>
          <w:rFonts w:ascii="Georgia" w:hAnsi="Georgia" w:cs="Georgia"/>
          <w:sz w:val="19"/>
          <w:szCs w:val="19"/>
        </w:rPr>
        <w:t xml:space="preserve">: + 40-232-201201 ; e-mail </w:t>
      </w:r>
      <w:r w:rsidRPr="00F62D94">
        <w:rPr>
          <w:rFonts w:ascii="Georgia" w:hAnsi="Georgia" w:cs="Georgia"/>
          <w:sz w:val="19"/>
          <w:szCs w:val="19"/>
          <w:u w:val="single"/>
        </w:rPr>
        <w:t>erasmus@uaic.ro</w:t>
      </w:r>
      <w:r w:rsidRPr="00F62D94">
        <w:rPr>
          <w:rFonts w:ascii="Georgia" w:hAnsi="Georgia" w:cs="Georgia"/>
          <w:sz w:val="19"/>
          <w:szCs w:val="19"/>
        </w:rPr>
        <w:t xml:space="preserve"> </w:t>
      </w:r>
    </w:p>
    <w:p w:rsidR="004D0005" w:rsidRPr="00F62D94" w:rsidRDefault="00744C7D" w:rsidP="00B4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52A8" w:rsidRPr="00F62D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http://www.uaic.ro/international/departamentul-de-relatii-internationale/</w:t>
        </w:r>
      </w:hyperlink>
    </w:p>
    <w:p w:rsidR="00B452A8" w:rsidRPr="00F62D94" w:rsidRDefault="00B452A8" w:rsidP="00B452A8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D0005" w:rsidRPr="00C90BEB" w:rsidRDefault="00A11420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REGULAMENTUL UNIVERSITĂŢII ALEXANDRU IOAN CUZA</w:t>
      </w:r>
      <w:r w:rsidR="0030431C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DIN IAȘI</w:t>
      </w:r>
    </w:p>
    <w:p w:rsidR="004D0005" w:rsidRPr="00C90BEB" w:rsidRDefault="00296B1F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PRIVIND SELECŢIA STUDENŢILOR</w:t>
      </w:r>
      <w:r w:rsidR="00A825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PENTRU </w:t>
      </w:r>
      <w:r w:rsidR="00B452A8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STAGII ERASMUS+ 201</w:t>
      </w:r>
      <w:r w:rsidR="001C6E9C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="00B452A8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-201</w:t>
      </w:r>
      <w:r w:rsidR="001C6E9C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</w:p>
    <w:p w:rsidR="00A825AB" w:rsidRPr="00C90BEB" w:rsidRDefault="00A825AB" w:rsidP="0030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113892" w:rsidRDefault="00296B1F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CRITERII GENERALE DE SELECŢIE</w:t>
      </w:r>
    </w:p>
    <w:p w:rsidR="004D0005" w:rsidRPr="00113892" w:rsidRDefault="004D000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113892" w:rsidRDefault="00B452A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</w:t>
      </w:r>
      <w:r w:rsidR="00296B1F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practică</w:t>
      </w:r>
    </w:p>
    <w:p w:rsidR="004D0005" w:rsidRPr="00113892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 w:rsidP="002118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Distribuirea fondurilor către facultăţi</w:t>
      </w:r>
    </w:p>
    <w:p w:rsidR="002118CF" w:rsidRPr="00C90BEB" w:rsidRDefault="002118CF" w:rsidP="0077460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Fondurile pentru 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>stagii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studenţeşti de practică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(SMP)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primite de Universitatea „Alexandru Ioan Cuza” 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>din Iași</w:t>
      </w:r>
      <w:r w:rsidR="00C90BEB">
        <w:rPr>
          <w:rFonts w:ascii="Times New Roman" w:hAnsi="Times New Roman" w:cs="Times New Roman"/>
          <w:sz w:val="24"/>
          <w:szCs w:val="24"/>
          <w:lang w:val="en-GB"/>
        </w:rPr>
        <w:t xml:space="preserve"> (UAIC)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de la Agenţia Naţională pentru Programe Comunitare în Domeniul Educaţiei şi Formării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Profesionale (ANPCDEFP) sunt distribuite către facultăţi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pe tot parcursul anului universitar, în vederea organizării selecţiilor, în funcţie de locurile de stagiu </w:t>
      </w:r>
      <w:r w:rsidR="00E07463" w:rsidRPr="00C90BEB">
        <w:rPr>
          <w:rFonts w:ascii="Times New Roman" w:hAnsi="Times New Roman" w:cs="Times New Roman"/>
          <w:sz w:val="24"/>
          <w:szCs w:val="24"/>
          <w:lang w:val="en-GB"/>
        </w:rPr>
        <w:t>disponibile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. Suma alocată unei singure facultăți 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este </w:t>
      </w:r>
      <w:r w:rsidR="00E9649F" w:rsidRPr="00C90BEB">
        <w:rPr>
          <w:rFonts w:ascii="Times New Roman" w:hAnsi="Times New Roman" w:cs="Times New Roman"/>
          <w:i/>
          <w:sz w:val="24"/>
          <w:szCs w:val="24"/>
          <w:lang w:val="en-GB"/>
        </w:rPr>
        <w:t>proportionala cu realizarile din anul trecut</w:t>
      </w:r>
      <w:r w:rsidR="00E9649F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dar 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nu poate depăși 1/4</w:t>
      </w:r>
      <w:r w:rsidR="007A24C6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din grantul instituțional SMP,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excepți</w:t>
      </w:r>
      <w:r w:rsidR="007A24C6" w:rsidRPr="00C90BEB">
        <w:rPr>
          <w:rFonts w:ascii="Times New Roman" w:hAnsi="Times New Roman" w:cs="Times New Roman"/>
          <w:sz w:val="24"/>
          <w:szCs w:val="24"/>
          <w:lang w:val="en-GB"/>
        </w:rPr>
        <w:t>e făcând situația</w:t>
      </w:r>
      <w:r w:rsidR="00B452A8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în care nu există solicitări </w:t>
      </w:r>
      <w:r w:rsidR="00E4496E" w:rsidRPr="00C90BEB">
        <w:rPr>
          <w:rFonts w:ascii="Times New Roman" w:hAnsi="Times New Roman" w:cs="Times New Roman"/>
          <w:sz w:val="24"/>
          <w:szCs w:val="24"/>
          <w:lang w:val="en-GB"/>
        </w:rPr>
        <w:t>din partea celorlalte facultăți.</w:t>
      </w: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În cazul în care, la finalul anului Erasmus în curs, fondurile pentru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>stagii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 de practică (SMP) primite de Universitate nu sunt angajate în totalitate, diferenţa se distribuie către studenţii beneficiari de </w:t>
      </w:r>
      <w:r w:rsidR="007A24C6" w:rsidRPr="00C90BEB">
        <w:rPr>
          <w:rFonts w:ascii="Times New Roman" w:hAnsi="Times New Roman" w:cs="Times New Roman"/>
          <w:sz w:val="23"/>
          <w:szCs w:val="23"/>
          <w:lang w:val="en-GB"/>
        </w:rPr>
        <w:t>stagii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 de studiu, conform Hotărârii Biroului Executiv al Consiliului de Administraţie UAIC.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II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. Cuantumul şi durata unui stagiu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practică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Erasmus+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AB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Cuantumul lunar al stagiilor de practică Erasmus+ </w:t>
      </w:r>
      <w:r w:rsidR="00E9649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este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stabilit la nivel </w:t>
      </w:r>
      <w:r w:rsidR="007A24C6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na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țional de către</w:t>
      </w:r>
      <w:r w:rsidR="00AB7140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ANPCDEFP.</w:t>
      </w: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Astfel,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cuantumul pentru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stagiile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7A24C6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practică 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Erasmus+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este de: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hanging="364"/>
        <w:jc w:val="both"/>
        <w:rPr>
          <w:rFonts w:ascii="Wingdings" w:hAnsi="Wingdings" w:cs="Wingdings"/>
          <w:b/>
          <w:bCs/>
          <w:sz w:val="23"/>
          <w:szCs w:val="23"/>
          <w:lang w:val="fr-FR"/>
        </w:rPr>
      </w:pP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700 </w:t>
      </w:r>
      <w:proofErr w:type="gramStart"/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>de Euro/lună</w:t>
      </w:r>
      <w:proofErr w:type="gramEnd"/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>pentru Austria, Danemarca, Finlanda, Franţa, Irlanda, Italia, Lichtenstein,</w:t>
      </w: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Norvegia, Suedia, Marea Britanie, Belgia, Croaţia, Republica Cehă, Cipru, Germania,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3"/>
          <w:szCs w:val="23"/>
          <w:lang w:val="fr-FR"/>
        </w:rPr>
      </w:pPr>
    </w:p>
    <w:p w:rsidR="004D0005" w:rsidRPr="00043244" w:rsidRDefault="00296B1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Grecia, Islanda, Luxemburg, Olanda, Portugalia, Slovenia, Spania, Turcia; </w:t>
      </w:r>
    </w:p>
    <w:p w:rsidR="00AB7140" w:rsidRPr="00043244" w:rsidRDefault="00AB714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Wingdings" w:hAnsi="Wingdings" w:cs="Wingdings"/>
          <w:b/>
          <w:bCs/>
          <w:sz w:val="23"/>
          <w:szCs w:val="23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 w:hanging="364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650 de Euro/lună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Bulgaria, Estonia, Ungaria, Letonia, Lituania, Malta, Polonia,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Slovacia, Macedonia.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4D0005" w:rsidRPr="00043244" w:rsidSect="00E47713">
          <w:headerReference w:type="default" r:id="rId8"/>
          <w:pgSz w:w="12240" w:h="15840"/>
          <w:pgMar w:top="1440" w:right="1380" w:bottom="1440" w:left="1420" w:header="720" w:footer="720" w:gutter="0"/>
          <w:cols w:space="720" w:equalWidth="0">
            <w:col w:w="9440"/>
          </w:cols>
          <w:noEndnote/>
        </w:sectPr>
      </w:pPr>
    </w:p>
    <w:p w:rsidR="002C698C" w:rsidRPr="00113892" w:rsidRDefault="00AB7140" w:rsidP="00020DC0">
      <w:pPr>
        <w:widowControl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bookmarkStart w:id="1" w:name="page3"/>
      <w:bookmarkEnd w:id="1"/>
      <w:r w:rsidRPr="00113892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Stagiile de practică</w:t>
      </w:r>
      <w:r w:rsidR="00E9649F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Erasmus+ se pot desfă</w:t>
      </w:r>
      <w:r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șura, </w:t>
      </w:r>
      <w:r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cu acordul facultăț</w:t>
      </w:r>
      <w:r w:rsidR="00E9649F"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ii </w:t>
      </w:r>
      <w:r w:rsidR="00EE09DF" w:rsidRPr="0011389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la care este înmatriculat studentul</w:t>
      </w:r>
      <w:r w:rsidR="00E9649F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CD6606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 toată durata anului academic</w:t>
      </w:r>
      <w:r w:rsidR="00A14CD1" w:rsidRPr="0011389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3355B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sau pot include și o parte corespunzătoare vacanței de v</w:t>
      </w:r>
      <w:r w:rsidR="00410926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ară a anului academic anterior</w:t>
      </w:r>
      <w:r w:rsidR="0033355B" w:rsidRPr="0011389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AE7208" w:rsidRPr="00C90BEB" w:rsidRDefault="00AE7208" w:rsidP="003A4196">
      <w:pPr>
        <w:tabs>
          <w:tab w:val="left" w:pos="-720"/>
          <w:tab w:val="left" w:pos="270"/>
        </w:tabs>
        <w:suppressAutoHyphens/>
        <w:spacing w:after="0"/>
        <w:jc w:val="both"/>
        <w:rPr>
          <w:spacing w:val="-3"/>
          <w:lang w:val="ro-RO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Durata minimă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r w:rsidR="007A24C6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unui stagiu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practică Erasmus+ este de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2 luni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60 de zile),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90BEB">
        <w:rPr>
          <w:rFonts w:ascii="Times New Roman" w:hAnsi="Times New Roman" w:cs="Times New Roman"/>
          <w:spacing w:val="-3"/>
          <w:lang w:val="ro-RO"/>
        </w:rPr>
        <w:t>perioadă calculată conform regulilor Programului ERASMUS+ stabilite de Comisia European</w:t>
      </w:r>
      <w:r w:rsidRPr="00043244">
        <w:rPr>
          <w:rFonts w:ascii="Times New Roman" w:hAnsi="Times New Roman" w:cs="Times New Roman"/>
          <w:spacing w:val="-3"/>
          <w:lang w:val="fr-FR"/>
        </w:rPr>
        <w:t>ă</w:t>
      </w:r>
      <w:r w:rsidRPr="00C90BEB">
        <w:rPr>
          <w:rFonts w:ascii="Times New Roman" w:hAnsi="Times New Roman" w:cs="Times New Roman"/>
          <w:spacing w:val="-3"/>
          <w:lang w:val="ro-RO"/>
        </w:rPr>
        <w:t>, care precizează că o lună de stagiu ERASMUS+ are 30 zile, indiferent de numărul de zile calendaristice (28, 29, 30 sau 31 zile) ale lunii respective.</w:t>
      </w:r>
    </w:p>
    <w:p w:rsidR="004D0005" w:rsidRPr="00043244" w:rsidRDefault="004D0005" w:rsidP="003A419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3A4196" w:rsidP="003A4196">
      <w:pPr>
        <w:tabs>
          <w:tab w:val="left" w:pos="-720"/>
          <w:tab w:val="left" w:pos="270"/>
        </w:tabs>
        <w:suppressAutoHyphens/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069F6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</w:t>
      </w:r>
      <w:r w:rsidR="00296B1F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urata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C90BEB">
        <w:rPr>
          <w:rFonts w:ascii="Times New Roman" w:hAnsi="Times New Roman" w:cs="Times New Roman"/>
          <w:b/>
          <w:spacing w:val="-3"/>
          <w:u w:val="single"/>
          <w:lang w:val="ro-RO"/>
        </w:rPr>
        <w:t>finanțată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7A24C6" w:rsidRPr="00043244">
        <w:rPr>
          <w:rFonts w:ascii="Times New Roman" w:hAnsi="Times New Roman" w:cs="Times New Roman"/>
          <w:sz w:val="24"/>
          <w:szCs w:val="24"/>
          <w:lang w:val="fr-FR"/>
        </w:rPr>
        <w:t>unui stagiu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>Erasmus+ pentru studentii UAIC este</w:t>
      </w:r>
      <w:r w:rsidR="00113892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maximum 3 luni</w:t>
      </w:r>
      <w:r w:rsidR="00AE7208"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9649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005" w:rsidRPr="00043244" w:rsidRDefault="004D0005" w:rsidP="003A419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113892" w:rsidRDefault="001069F6" w:rsidP="003A4196">
      <w:pPr>
        <w:widowControl w:val="0"/>
        <w:autoSpaceDE w:val="0"/>
        <w:autoSpaceDN w:val="0"/>
        <w:adjustRightInd w:val="0"/>
        <w:spacing w:after="0" w:line="240" w:lineRule="auto"/>
        <w:ind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Prin excepție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,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116E7B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în limita fondurilor existente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și numai</w:t>
      </w:r>
      <w:r w:rsidR="00E06883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cumulativ,</w:t>
      </w:r>
      <w:r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la solicitarea instituțiilor partenere</w:t>
      </w:r>
      <w:r w:rsidR="00116E7B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,</w:t>
      </w:r>
      <w:r w:rsidR="00E06883" w:rsidRPr="0004324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C90BEB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la recomandarea coordonatorului de doctora</w:t>
      </w:r>
      <w:r w:rsidR="00C90BEB" w:rsidRPr="0011389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 și cu acordul Directorului Școlii Doctorale din UAIC 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fi analizat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296B1F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96B1F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și 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propus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spre aprobare</w:t>
      </w:r>
      <w:r w:rsidR="007D442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BECA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de c</w:t>
      </w:r>
      <w:r w:rsidR="002713CB" w:rsidRPr="0011389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tre </w:t>
      </w:r>
      <w:r w:rsidR="002713CB" w:rsidRPr="00113892">
        <w:rPr>
          <w:rFonts w:ascii="Times New Roman" w:hAnsi="Times New Roman" w:cs="Times New Roman"/>
          <w:sz w:val="24"/>
          <w:szCs w:val="24"/>
          <w:lang w:val="fr-FR"/>
        </w:rPr>
        <w:t>Coordonatorul Instituț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ional Erasmus+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6E7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finanțarea 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până la 6 luni a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stagii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lor de practică 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0BEB" w:rsidRPr="00113892">
        <w:rPr>
          <w:rFonts w:ascii="Times New Roman" w:hAnsi="Times New Roman" w:cs="Times New Roman"/>
          <w:sz w:val="24"/>
          <w:szCs w:val="24"/>
          <w:lang w:val="fr-FR"/>
        </w:rPr>
        <w:t>pentru doctoranzi.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EE09DF" w:rsidP="003B5CA2">
      <w:pPr>
        <w:widowControl w:val="0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Stagiile de practică Erasmus+ se pot desfășura</w:t>
      </w:r>
      <w:r w:rsidR="00A30FAE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în domeniul de studiu al studenților. În cazul în care există solicitări pentru efectuarea unui stagiu de practică într-un domeniu diferit de cel </w:t>
      </w:r>
      <w:r w:rsidR="002F1040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studiat</w:t>
      </w:r>
      <w:r w:rsidR="00A30FAE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, acesta </w:t>
      </w:r>
      <w:r w:rsidR="002F1040" w:rsidRPr="00043244">
        <w:rPr>
          <w:rFonts w:ascii="Times New Roman" w:hAnsi="Times New Roman" w:cs="Times New Roman"/>
          <w:bCs/>
          <w:i/>
          <w:sz w:val="24"/>
          <w:szCs w:val="24"/>
          <w:lang w:val="fr-FR"/>
        </w:rPr>
        <w:t>poate avea loc doar cu aprobarea decanului facultății de care aparține studentul.</w:t>
      </w:r>
    </w:p>
    <w:p w:rsidR="002F1040" w:rsidRPr="00043244" w:rsidRDefault="002F1040" w:rsidP="002F1040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III. Organizarea şi monitorizarea selecţiei beneficiarilor 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1.  Eligibilitate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La selecţia pentru </w:t>
      </w:r>
      <w:r w:rsidR="007A24C6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stagiile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studenţeşti de practică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ERASMUS</w:t>
      </w:r>
      <w:r w:rsidR="0077460A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pot participa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studenţii acelor facultăţi 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care au primit </w:t>
      </w:r>
      <w:r w:rsidR="00EE09DF" w:rsidRPr="00C90BEB">
        <w:rPr>
          <w:rFonts w:ascii="Times New Roman" w:hAnsi="Times New Roman" w:cs="Times New Roman"/>
          <w:i/>
          <w:sz w:val="24"/>
          <w:szCs w:val="24"/>
          <w:lang w:val="en-GB"/>
        </w:rPr>
        <w:t>acceptul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unor instituții</w:t>
      </w:r>
      <w:r w:rsidR="00FB1ACE" w:rsidRPr="00C90BEB">
        <w:rPr>
          <w:rFonts w:ascii="Times New Roman" w:hAnsi="Times New Roman" w:cs="Times New Roman"/>
          <w:i/>
          <w:sz w:val="24"/>
          <w:szCs w:val="24"/>
          <w:lang w:val="en-GB"/>
        </w:rPr>
        <w:t>-partener</w:t>
      </w:r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interesate </w:t>
      </w:r>
      <w:proofErr w:type="gramStart"/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>să</w:t>
      </w:r>
      <w:proofErr w:type="gramEnd"/>
      <w:r w:rsidRPr="00C90B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primească studenți în practică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în cadrul programului Erasmus+.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0B1E56">
      <w:pPr>
        <w:widowControl w:val="0"/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Instituțiile care pot primi studenți în stagii de practică sunt:</w:t>
      </w:r>
    </w:p>
    <w:p w:rsidR="004D0005" w:rsidRPr="00043244" w:rsidRDefault="000D022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institu</w:t>
      </w:r>
      <w:r w:rsidR="0077460A" w:rsidRPr="00043244">
        <w:rPr>
          <w:rFonts w:ascii="Times New Roman" w:hAnsi="Times New Roman" w:cs="Times New Roman"/>
          <w:sz w:val="24"/>
          <w:szCs w:val="24"/>
          <w:lang w:val="fr-FR"/>
        </w:rPr>
        <w:t>ții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care au primit Carta Erasmus (ECHE); </w:t>
      </w:r>
    </w:p>
    <w:p w:rsidR="004D0005" w:rsidRPr="00C90BEB" w:rsidRDefault="00296B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8" w:lineRule="auto"/>
        <w:ind w:right="440" w:hanging="364"/>
        <w:jc w:val="both"/>
        <w:rPr>
          <w:rFonts w:ascii="Wingdings" w:hAnsi="Wingdings" w:cs="Wingdings"/>
          <w:b/>
          <w:bCs/>
          <w:sz w:val="24"/>
          <w:szCs w:val="24"/>
          <w:lang w:val="en-GB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orice organizație publică sau privată activă pe piața muncii sau în domeniile educației, formării și tineretului.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De exemplu, o asemenea organizație ar putea fi: </w:t>
      </w: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4" w:lineRule="exact"/>
        <w:ind w:left="1080" w:right="6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companie publică sau privată, mică, medie sau mare (inclusiv companii orientate pe partea de responsabilitate socială), </w:t>
      </w: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instituție publică la nivel local, regional sau național,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6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296B1F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4" w:lineRule="exact"/>
        <w:ind w:left="1080" w:right="32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partener social sau un alt reprezentant de pe piața muncii, inclusiv camere de comerț, asociații profesionale sau sindicate, </w:t>
      </w:r>
    </w:p>
    <w:p w:rsidR="004D0005" w:rsidRPr="00043244" w:rsidRDefault="0021453C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92" w:lineRule="exact"/>
        <w:ind w:left="1080" w:right="-1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un institut de c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ercetare, o fundație,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82" w:lineRule="exact"/>
        <w:ind w:left="1080" w:right="32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scoală, un institut/ centru educațional (cuprinzând toate ciclurile de studiu – preșcolar, primar, gimnazial și liceal, inclusiv școlile cu profil vocațional și cele pentru adulți),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2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7A24C6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organizație, asociație non-profit, ONG, </w:t>
      </w:r>
    </w:p>
    <w:p w:rsidR="004D0005" w:rsidRPr="00043244" w:rsidRDefault="004D0005" w:rsidP="00F65B32">
      <w:pPr>
        <w:widowControl w:val="0"/>
        <w:autoSpaceDE w:val="0"/>
        <w:autoSpaceDN w:val="0"/>
        <w:adjustRightInd w:val="0"/>
        <w:spacing w:after="0" w:line="16" w:lineRule="exact"/>
        <w:ind w:left="1080" w:hanging="27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</w:p>
    <w:p w:rsidR="004D0005" w:rsidRPr="00043244" w:rsidRDefault="00296B1F" w:rsidP="00F65B3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93" w:lineRule="exact"/>
        <w:ind w:left="1080" w:right="380"/>
        <w:jc w:val="both"/>
        <w:rPr>
          <w:rFonts w:ascii="Wingdings" w:hAnsi="Wingdings" w:cs="Wingdings"/>
          <w:b/>
          <w:b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un</w:t>
      </w:r>
      <w:r w:rsidR="007A24C6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centru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de orientare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carieră, ce oferă consultanță profesională și servicii de informare.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Criterii generale de eligibilitate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FB1A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Se pot inscrie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 selecţie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right="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înmatriculaţi la zi la Universitatea "Alexandru Ioan Cuza"</w:t>
      </w:r>
      <w:r w:rsidR="0021453C"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cetăţeni români, cetăţeni ai altor state participante la Programul Erasmus+ sau cetăţeni ai altor state decât cele participante la Programul Erasmus+;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E4496E" w:rsidRPr="00C90BEB" w:rsidRDefault="00296B1F" w:rsidP="00E449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ind w:right="80"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studenţii din </w:t>
      </w:r>
      <w:r w:rsidRPr="00C90BEB">
        <w:rPr>
          <w:rFonts w:ascii="Times New Roman" w:hAnsi="Times New Roman" w:cs="Times New Roman"/>
          <w:sz w:val="24"/>
          <w:szCs w:val="24"/>
          <w:u w:val="single"/>
          <w:lang w:val="en-GB"/>
        </w:rPr>
        <w:t>anii I-II-III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u w:val="single"/>
          <w:lang w:val="en-GB"/>
        </w:rPr>
        <w:t>licenţă, I-II master, I-II-III doctorat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bookmarkStart w:id="2" w:name="page5"/>
      <w:bookmarkEnd w:id="2"/>
    </w:p>
    <w:p w:rsidR="0021453C" w:rsidRPr="00043244" w:rsidRDefault="00296B1F" w:rsidP="00E449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5" w:lineRule="auto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doctoranzii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529A" w:rsidRPr="005454F7">
        <w:rPr>
          <w:rFonts w:ascii="Times New Roman" w:hAnsi="Times New Roman" w:cs="Times New Roman"/>
          <w:sz w:val="24"/>
          <w:szCs w:val="24"/>
          <w:lang w:val="fr-FR"/>
        </w:rPr>
        <w:t>cu frecvenţă, care sunt la zi cu îndeplinirea obligațiilor de doctorand, pentru stagii desfășurate până la data susținerii publice a tezei de doctorat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:rsidR="00BD6171" w:rsidRPr="00043244" w:rsidRDefault="00296B1F" w:rsidP="00B5743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foşti beneficiari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ai unui stagiu de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practică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sau studiu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în programe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Socrates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LLP-Erasmus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si/sau 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numai dacă îndeplinesc criteriile sus-menţionate şi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cu condiţia ca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durata totală a stagiilor (Socrates/LLP-Erasmus + Erasmus+) să nu depăşească 12 luni/ciclu de studiu; </w:t>
      </w:r>
    </w:p>
    <w:p w:rsidR="00BD6171" w:rsidRPr="007B5EA8" w:rsidRDefault="00BD6171" w:rsidP="00BE2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Observație!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Studenții selectați pentru un</w:t>
      </w:r>
      <w:r w:rsidR="003A4196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stagiu </w:t>
      </w:r>
      <w:r w:rsidR="00B6430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Erasmus+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, </w:t>
      </w:r>
      <w:r w:rsidR="007D4422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vor putea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participa la </w:t>
      </w:r>
      <w:r w:rsidR="00D34D01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o nouă </w:t>
      </w:r>
      <w:r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selecție</w:t>
      </w:r>
      <w:r w:rsidR="00BE28A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7D4422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înainte de finalizarea acestuia și vor  avea statut de </w:t>
      </w:r>
      <w:r w:rsidR="007D4422" w:rsidRPr="0004324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selectat condiționat. Acești studenți vor dev</w:t>
      </w:r>
      <w:r w:rsidR="004C192F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e</w:t>
      </w:r>
      <w:r w:rsidR="007D4422" w:rsidRPr="0004324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ni titulari </w:t>
      </w:r>
      <w:r w:rsidR="00BE28A8" w:rsidRPr="00043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numai după finalizarea</w:t>
      </w:r>
      <w:r w:rsidR="00BE28A8" w:rsidRPr="00C90B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primului stagiu, finalizare care include și depunerea tuturor documentelor cerute, efectuarea testului final de limbă și complet</w:t>
      </w:r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area chestionarului </w:t>
      </w:r>
      <w:proofErr w:type="gramStart"/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 evaluare</w:t>
      </w:r>
      <w:proofErr w:type="gramEnd"/>
      <w:r w:rsidR="004C19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4C192F"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 xml:space="preserve"> </w:t>
      </w:r>
      <w:r w:rsidR="00BA166B" w:rsidRPr="0097325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Data de începere a celui de-al doilea stagiu </w:t>
      </w:r>
      <w:r w:rsidR="004C192F" w:rsidRPr="0097325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va fi </w:t>
      </w:r>
      <w:r w:rsidR="007B5EA8" w:rsidRPr="0097325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stabilită </w:t>
      </w:r>
      <w:r w:rsidR="00BA166B" w:rsidRPr="0097325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 xml:space="preserve">la o distanță </w:t>
      </w:r>
      <w:r w:rsidR="007B5EA8" w:rsidRPr="0097325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care permite finalizarea procedurilor interne privind deplasările Erasmus+ (termen minim recomandat – 14 zile)</w:t>
      </w:r>
      <w:r w:rsidR="004C192F" w:rsidRPr="0097325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.</w:t>
      </w:r>
    </w:p>
    <w:p w:rsidR="004D0005" w:rsidRPr="007B5EA8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o-RO"/>
        </w:rPr>
      </w:pPr>
    </w:p>
    <w:p w:rsidR="004D0005" w:rsidRPr="00043244" w:rsidRDefault="00361176" w:rsidP="00B5743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studenții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și doctoranzii </w:t>
      </w:r>
      <w:r w:rsidR="00296B1F"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în ani terminali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r w:rsidR="0021453C" w:rsidRPr="00043244">
        <w:rPr>
          <w:rFonts w:ascii="Times New Roman" w:hAnsi="Times New Roman" w:cs="Times New Roman"/>
          <w:sz w:val="24"/>
          <w:szCs w:val="24"/>
          <w:lang w:val="fr-FR"/>
        </w:rPr>
        <w:t>stagii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care au loc atât în ultimul an de studiu, cât și pentru </w:t>
      </w:r>
      <w:r w:rsidR="0021453C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care au loc în primul an de după absolvire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4C192F">
        <w:rPr>
          <w:rFonts w:ascii="Times New Roman" w:hAnsi="Times New Roman" w:cs="Times New Roman"/>
          <w:b/>
          <w:bCs/>
          <w:sz w:val="26"/>
          <w:szCs w:val="24"/>
          <w:lang w:val="fr-FR"/>
        </w:rPr>
        <w:t>Î</w:t>
      </w:r>
      <w:r w:rsidR="00FB1AC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 acest din urm</w:t>
      </w:r>
      <w:r w:rsidR="004C192F">
        <w:rPr>
          <w:rFonts w:ascii="Times New Roman" w:hAnsi="Times New Roman" w:cs="Times New Roman"/>
          <w:b/>
          <w:bCs/>
          <w:sz w:val="24"/>
          <w:szCs w:val="24"/>
          <w:lang w:val="fr-FR"/>
        </w:rPr>
        <w:t>ă</w:t>
      </w:r>
      <w:r w:rsidR="00FB1AC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caz,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selecțiile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trebuie </w:t>
      </w:r>
      <w:proofErr w:type="gramStart"/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aib</w:t>
      </w:r>
      <w:r w:rsidR="004C192F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loc cel </w:t>
      </w:r>
      <w:r w:rsidR="00FB1AC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mai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târziu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până la data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încheierii sesiunii de evaluare/examinări din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semestrul al II-lea al anului terminal</w:t>
      </w:r>
      <w:r w:rsidR="00027BB7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respectiv până la data </w:t>
      </w:r>
      <w:r w:rsidR="00027BB7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susținerii </w:t>
      </w:r>
      <w:r w:rsidR="00A30FAE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publice a </w:t>
      </w:r>
      <w:r w:rsidR="00027BB7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tezei de doctorat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iar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9B2014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stagiile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pot </w:t>
      </w:r>
      <w:r w:rsidR="00F3562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începe </w:t>
      </w:r>
      <w:r w:rsidR="00296B1F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după </w:t>
      </w:r>
      <w:r w:rsidR="00F35620" w:rsidRPr="0097325B">
        <w:rPr>
          <w:rFonts w:ascii="Times New Roman" w:hAnsi="Times New Roman" w:cs="Times New Roman"/>
          <w:b/>
          <w:bCs/>
          <w:sz w:val="24"/>
          <w:szCs w:val="24"/>
          <w:lang w:val="fr-FR"/>
        </w:rPr>
        <w:t>absolvire (confirmată prin adeverința eliberată de facultate)</w:t>
      </w:r>
      <w:r w:rsidR="00E4496E"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respectiv </w:t>
      </w:r>
      <w:r w:rsidR="00E57A93" w:rsidRPr="0004324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confirmarea titlului de doct</w:t>
      </w:r>
      <w:r w:rsidR="007B5EA8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or, </w:t>
      </w:r>
      <w:r w:rsidR="007B5EA8" w:rsidRPr="0097325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în termen ce permite finalizarea procedurilor interne privind deplasările Erasmus+ (termen minim recomandat – 14 zile)</w:t>
      </w:r>
      <w:r w:rsidR="00296B1F" w:rsidRPr="0097325B">
        <w:rPr>
          <w:rFonts w:ascii="Times New Roman" w:hAnsi="Times New Roman" w:cs="Times New Roman"/>
          <w:color w:val="0070C0"/>
          <w:sz w:val="24"/>
          <w:szCs w:val="24"/>
          <w:lang w:val="fr-FR"/>
        </w:rPr>
        <w:t>.</w:t>
      </w:r>
      <w:r w:rsidR="00296B1F" w:rsidRPr="002C202E">
        <w:rPr>
          <w:rFonts w:ascii="Times New Roman" w:hAnsi="Times New Roman" w:cs="Times New Roman"/>
          <w:b/>
          <w:bCs/>
          <w:color w:val="00B050"/>
          <w:sz w:val="24"/>
          <w:szCs w:val="24"/>
          <w:lang w:val="fr-FR"/>
        </w:rPr>
        <w:t xml:space="preserve"> </w:t>
      </w:r>
    </w:p>
    <w:p w:rsidR="004D0005" w:rsidRPr="00043244" w:rsidRDefault="00E47713" w:rsidP="00A95BAF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>Un</w:t>
      </w:r>
      <w:r w:rsidR="00296B1F" w:rsidRPr="00043244">
        <w:rPr>
          <w:rFonts w:ascii="Times New Roman" w:hAnsi="Times New Roman" w:cs="Times New Roman"/>
          <w:b/>
          <w:bCs/>
          <w:sz w:val="23"/>
          <w:szCs w:val="23"/>
          <w:lang w:val="fr-FR"/>
        </w:rPr>
        <w:t xml:space="preserve"> student poate beneficia de stagii de studiu şi de practică la fiecare nivel de studiu (licenţă, master, doctorat), însumând maximum 12 luni de stagiu (studiu + practică) per nivel</w:t>
      </w:r>
      <w:r w:rsidR="004C192F">
        <w:rPr>
          <w:rFonts w:ascii="Times New Roman" w:hAnsi="Times New Roman" w:cs="Times New Roman"/>
          <w:b/>
          <w:bCs/>
          <w:sz w:val="23"/>
          <w:szCs w:val="23"/>
          <w:lang w:val="fr-FR"/>
        </w:rPr>
        <w:t>.</w:t>
      </w:r>
    </w:p>
    <w:p w:rsidR="00361176" w:rsidRPr="00043244" w:rsidRDefault="00361176" w:rsidP="00A95B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Stagiile de practică se vor încheia </w:t>
      </w:r>
      <w:r w:rsidRPr="00D272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până la data de 30 septembrie 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a anului academic în curs (</w:t>
      </w:r>
      <w:r w:rsidRPr="0097325B">
        <w:rPr>
          <w:rFonts w:ascii="Times New Roman" w:hAnsi="Times New Roman" w:cs="Times New Roman"/>
          <w:b/>
          <w:sz w:val="24"/>
          <w:szCs w:val="24"/>
          <w:lang w:val="fr-FR"/>
        </w:rPr>
        <w:t>excepție</w:t>
      </w:r>
      <w:r w:rsidR="00E1068C" w:rsidRPr="009732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pot</w:t>
      </w:r>
      <w:r w:rsidRPr="009732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fac</w:t>
      </w:r>
      <w:r w:rsidR="00E1068C" w:rsidRPr="0097325B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9732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studenții care</w:t>
      </w:r>
      <w:r w:rsidR="009A516E" w:rsidRPr="0097325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35620" w:rsidRPr="0097325B">
        <w:rPr>
          <w:rFonts w:ascii="Times New Roman" w:hAnsi="Times New Roman" w:cs="Times New Roman"/>
          <w:b/>
          <w:sz w:val="24"/>
          <w:szCs w:val="24"/>
          <w:lang w:val="fr-FR"/>
        </w:rPr>
        <w:t>au primit acordul facultății</w:t>
      </w:r>
      <w:r w:rsidR="00F356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cei care </w:t>
      </w:r>
      <w:r w:rsidR="009A516E" w:rsidRPr="00043244">
        <w:rPr>
          <w:rFonts w:ascii="Times New Roman" w:hAnsi="Times New Roman" w:cs="Times New Roman"/>
          <w:b/>
          <w:sz w:val="24"/>
          <w:szCs w:val="24"/>
          <w:lang w:val="fr-FR"/>
        </w:rPr>
        <w:t>urmează să desfășoare stagiul î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n calitate d</w:t>
      </w:r>
      <w:r w:rsidR="003A4196" w:rsidRPr="00043244">
        <w:rPr>
          <w:rFonts w:ascii="Times New Roman" w:hAnsi="Times New Roman" w:cs="Times New Roman"/>
          <w:b/>
          <w:sz w:val="24"/>
          <w:szCs w:val="24"/>
          <w:lang w:val="fr-FR"/>
        </w:rPr>
        <w:t>e proaspăt absolvenți și doctor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>anzii).</w:t>
      </w: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>Nu pot participa la selecţie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6" w:lineRule="auto"/>
        <w:ind w:right="1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beneficiari ai unor burse prin alte programe cu finanţare europeană (ex. POSDRU) pentru evitarea dublei finanţări pentru aceeaşi deplasare;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9" w:lineRule="auto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studenţii înmatriculaţi la alte instituţii de învăţământ superior (fie ele de stat sau private) sau de cercetare şi neînmatriculaţi la zi la Universitatea "Alexandru Ioan Cuza"</w:t>
      </w:r>
      <w:r w:rsidR="00E47713" w:rsidRPr="00043244">
        <w:rPr>
          <w:rFonts w:ascii="Times New Roman" w:hAnsi="Times New Roman" w:cs="Times New Roman"/>
          <w:sz w:val="24"/>
          <w:szCs w:val="24"/>
          <w:lang w:val="fr-FR"/>
        </w:rPr>
        <w:t>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, chiar dacă îşi desfăşoară activitatea didactică sau de cercetare sub îndrumarea cadrelor didactice de la Universitatea "Alexandru Ioan Cuza"</w:t>
      </w:r>
      <w:r w:rsidR="00E47713" w:rsidRPr="00043244">
        <w:rPr>
          <w:rFonts w:ascii="Times New Roman" w:hAnsi="Times New Roman" w:cs="Times New Roman"/>
          <w:sz w:val="24"/>
          <w:szCs w:val="24"/>
          <w:lang w:val="fr-FR"/>
        </w:rPr>
        <w:t>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F65B32" w:rsidRPr="00043244" w:rsidRDefault="00F65B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FB1ACE" w:rsidRPr="00113892" w:rsidRDefault="00C0390E" w:rsidP="00F65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Selecț</w:t>
      </w:r>
      <w:r w:rsidR="00FB1ACE" w:rsidRPr="00113892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ie condiționată</w:t>
      </w:r>
    </w:p>
    <w:p w:rsidR="00FB1ACE" w:rsidRPr="00113892" w:rsidRDefault="00FB1ACE" w:rsidP="00FB1AC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Candidații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declarați admiși în anul I la ciclurile de studii Licență, Master și Doctorat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pot participa la eventuale selecții organizate pentru obținerea unui stagiu de practică Erasmus+ numai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după plata taxei de înmatriculare la facultatea la care au fost admisi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r w:rsidRPr="00113892">
        <w:rPr>
          <w:rFonts w:ascii="Times New Roman" w:hAnsi="Times New Roman" w:cs="Times New Roman"/>
          <w:b/>
          <w:i/>
          <w:sz w:val="24"/>
          <w:szCs w:val="24"/>
          <w:lang w:val="fr-FR"/>
        </w:rPr>
        <w:t>pot fi selectați doar pentru stagii de practică Erasmus+ care vor începe după data înmatriculării lor la facultate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B1ACE" w:rsidRPr="00113892" w:rsidRDefault="00FB1ACE" w:rsidP="00FB1AC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00" w:firstLine="356"/>
        <w:jc w:val="both"/>
        <w:rPr>
          <w:rFonts w:ascii="Times New Roman" w:hAnsi="Times New Roman" w:cs="Times New Roman"/>
          <w:strike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>În Procesul-Verbal încheiat în urma selecției Erasmus+, acești candidați, dacă sunt declarați admiși, vor figura cu statut de “</w:t>
      </w:r>
      <w:r w:rsidRPr="00113892">
        <w:rPr>
          <w:rFonts w:ascii="Times New Roman" w:hAnsi="Times New Roman" w:cs="Times New Roman"/>
          <w:b/>
          <w:sz w:val="24"/>
          <w:szCs w:val="24"/>
          <w:lang w:val="fr-FR"/>
        </w:rPr>
        <w:t>Selectat condiționat</w:t>
      </w:r>
      <w:r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”, urmând a deveni "titulari" la data emiterii de către Rector a Deciziei de înmatriculare a studenților în anii I de studiu la Licență, Masterat, respectiv Doctorat. </w:t>
      </w:r>
    </w:p>
    <w:p w:rsidR="00FB1ACE" w:rsidRPr="00043244" w:rsidRDefault="00B64308" w:rsidP="00FB1AC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20" w:firstLine="35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sz w:val="24"/>
          <w:szCs w:val="24"/>
          <w:lang w:val="fr-FR"/>
        </w:rPr>
        <w:t>Studenții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și doctoranzii </w:t>
      </w:r>
      <w:r w:rsidR="00FB1ACE" w:rsidRPr="00113892">
        <w:rPr>
          <w:rFonts w:ascii="Times New Roman" w:hAnsi="Times New Roman" w:cs="Times New Roman"/>
          <w:sz w:val="24"/>
          <w:szCs w:val="24"/>
          <w:u w:val="single"/>
          <w:lang w:val="fr-FR"/>
        </w:rPr>
        <w:t>din anii terminali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selectati 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până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sfârș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itul ultimei sesiuni de evaluare din ultimul an de studiu, respectiv p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ă la susținerea tezei î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n comisia de evaluare, 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pentru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stagii care au loc în primul an de după absolvire</w:t>
      </w:r>
      <w:r w:rsidR="00800A0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au statut de “Selectat </w:t>
      </w:r>
      <w:r w:rsidR="00E57A93" w:rsidRPr="00113892">
        <w:rPr>
          <w:rFonts w:ascii="Times New Roman" w:hAnsi="Times New Roman" w:cs="Times New Roman"/>
          <w:sz w:val="24"/>
          <w:szCs w:val="24"/>
          <w:lang w:val="fr-FR"/>
        </w:rPr>
        <w:t>condiț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ionat”</w:t>
      </w:r>
      <w:r w:rsidR="00800A0E" w:rsidRPr="00113892">
        <w:rPr>
          <w:rFonts w:ascii="Times New Roman" w:hAnsi="Times New Roman" w:cs="Times New Roman"/>
          <w:sz w:val="24"/>
          <w:szCs w:val="24"/>
          <w:lang w:val="fr-FR"/>
        </w:rPr>
        <w:t>; ei devin “titulari”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>în momentul în care pot face dovada</w:t>
      </w:r>
      <w:r w:rsidR="00B5743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prin prezentarea unei adeverințe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ca</w:t>
      </w:r>
      <w:r w:rsidR="00B57432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re atestă faptul că </w:t>
      </w:r>
      <w:r w:rsidR="00634F3C" w:rsidRPr="00113892">
        <w:rPr>
          <w:rFonts w:ascii="Times New Roman" w:hAnsi="Times New Roman" w:cs="Times New Roman"/>
          <w:sz w:val="24"/>
          <w:szCs w:val="24"/>
          <w:lang w:val="fr-FR"/>
        </w:rPr>
        <w:t>au susținut și promovat</w:t>
      </w:r>
      <w:r w:rsidR="00541760" w:rsidRPr="00113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examenul</w:t>
      </w:r>
      <w:r w:rsidR="00B57432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licență/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dizertație, respectiv </w:t>
      </w:r>
      <w:r w:rsidR="00800A0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confirmarea titlului de 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doctor</w:t>
      </w:r>
      <w:r w:rsidR="00FB1ACE" w:rsidRPr="0011389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B1ACE"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Aceste stagii se pot desfășura pe </w:t>
      </w:r>
      <w:r w:rsidR="00361176" w:rsidRPr="00043244">
        <w:rPr>
          <w:rFonts w:ascii="Times New Roman" w:hAnsi="Times New Roman" w:cs="Times New Roman"/>
          <w:b/>
          <w:sz w:val="24"/>
          <w:szCs w:val="24"/>
          <w:lang w:val="fr-FR"/>
        </w:rPr>
        <w:t>perioada</w:t>
      </w:r>
      <w:r w:rsidRPr="00043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următorului an de după absolvire</w:t>
      </w:r>
      <w:r w:rsidR="009A516E" w:rsidRPr="0004324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B1ACE" w:rsidRPr="00C90BEB" w:rsidRDefault="00FB1AC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D0005" w:rsidRPr="00113892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Criterii academice </w:t>
      </w:r>
      <w:proofErr w:type="gramStart"/>
      <w:r w:rsidRPr="00113892">
        <w:rPr>
          <w:rFonts w:ascii="Times New Roman" w:hAnsi="Times New Roman" w:cs="Times New Roman"/>
          <w:b/>
          <w:bCs/>
          <w:sz w:val="24"/>
          <w:szCs w:val="24"/>
          <w:lang w:val="fr-FR"/>
        </w:rPr>
        <w:t>de eligibilitate</w:t>
      </w:r>
      <w:proofErr w:type="gramEnd"/>
    </w:p>
    <w:p w:rsidR="00E4496E" w:rsidRPr="00113892" w:rsidRDefault="00E44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a fi eligibil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stagiu de practică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Erasmus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, studenţii trebuie: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să nu aibă restanţe până în ultima sesiune inclusiv; </w:t>
      </w:r>
    </w:p>
    <w:p w:rsidR="00043244" w:rsidRPr="00043244" w:rsidRDefault="00043244" w:rsidP="0004324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244">
        <w:rPr>
          <w:rFonts w:ascii="Times New Roman" w:hAnsi="Times New Roman" w:cs="Times New Roman"/>
          <w:sz w:val="24"/>
          <w:szCs w:val="24"/>
          <w:lang w:val="en-GB"/>
        </w:rPr>
        <w:t>să aibă media multianuală până la momentul selecţiei minimum 7,5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  <w:lang w:val="en-GB"/>
        </w:rPr>
      </w:pPr>
    </w:p>
    <w:p w:rsidR="004D0005" w:rsidRPr="00C90BEB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studenţii din anul I trebuie să aibă media de admitere/studiu de până la momentul selecţiei </w:t>
      </w:r>
    </w:p>
    <w:p w:rsidR="004D0005" w:rsidRPr="00043244" w:rsidRDefault="00296B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1A135B" w:rsidRPr="00043244">
        <w:rPr>
          <w:rFonts w:ascii="Times New Roman" w:hAnsi="Times New Roman" w:cs="Times New Roman"/>
          <w:sz w:val="24"/>
          <w:szCs w:val="24"/>
          <w:lang w:val="fr-FR"/>
        </w:rPr>
        <w:t>înainte</w:t>
      </w:r>
      <w:proofErr w:type="gramEnd"/>
      <w:r w:rsidR="001A135B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prima sesiune de examene) min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imum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8;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DE309C" w:rsidRDefault="00296B1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right="12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să ateste cunoaşterea limbii de lucru de la instituţia pentru care candidează, fie printr-un certificat, </w:t>
      </w:r>
      <w:r w:rsidR="006F529A" w:rsidRPr="007B5EA8">
        <w:rPr>
          <w:rFonts w:ascii="Times New Roman" w:hAnsi="Times New Roman" w:cs="Times New Roman"/>
          <w:sz w:val="24"/>
          <w:szCs w:val="24"/>
          <w:lang w:val="fr-FR"/>
        </w:rPr>
        <w:t>fie prin foaia matricolă din liceu</w:t>
      </w:r>
      <w:r w:rsidR="006F529A" w:rsidRPr="007B5EA8">
        <w:rPr>
          <w:lang w:val="fr-FR"/>
        </w:rPr>
        <w:t xml:space="preserve"> </w:t>
      </w:r>
      <w:r w:rsidR="006F529A" w:rsidRPr="00DE309C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7B5EA8" w:rsidRPr="00DE309C">
        <w:rPr>
          <w:rFonts w:ascii="Times New Roman" w:hAnsi="Times New Roman" w:cs="Times New Roman"/>
          <w:sz w:val="24"/>
          <w:szCs w:val="24"/>
          <w:lang w:val="fr-FR"/>
        </w:rPr>
        <w:t>/sau</w:t>
      </w:r>
      <w:r w:rsidR="006F529A" w:rsidRPr="00DE309C">
        <w:rPr>
          <w:rFonts w:ascii="Times New Roman" w:hAnsi="Times New Roman" w:cs="Times New Roman"/>
          <w:sz w:val="24"/>
          <w:szCs w:val="24"/>
          <w:lang w:val="fr-FR"/>
        </w:rPr>
        <w:t xml:space="preserve"> situația școlară aferentă studiilor universitare</w:t>
      </w:r>
      <w:r w:rsidRPr="00DE309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B5EA8" w:rsidRPr="00DE309C">
        <w:rPr>
          <w:rFonts w:ascii="Times New Roman" w:hAnsi="Times New Roman" w:cs="Times New Roman"/>
          <w:sz w:val="24"/>
          <w:szCs w:val="24"/>
          <w:lang w:val="fr-FR"/>
        </w:rPr>
        <w:t xml:space="preserve">conform opțiunii candidatului și în funcție de limbile studiate, </w:t>
      </w:r>
      <w:r w:rsidRPr="00DE309C">
        <w:rPr>
          <w:rFonts w:ascii="Times New Roman" w:hAnsi="Times New Roman" w:cs="Times New Roman"/>
          <w:sz w:val="24"/>
          <w:szCs w:val="24"/>
          <w:lang w:val="fr-FR"/>
        </w:rPr>
        <w:t xml:space="preserve">astfel: </w:t>
      </w:r>
    </w:p>
    <w:p w:rsidR="004D0005" w:rsidRPr="00DE309C" w:rsidRDefault="004D000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fr-FR"/>
        </w:rPr>
      </w:pPr>
    </w:p>
    <w:p w:rsidR="004D0005" w:rsidRPr="00043244" w:rsidRDefault="006F529A" w:rsidP="00F65B32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right="100"/>
        <w:jc w:val="both"/>
        <w:rPr>
          <w:rFonts w:ascii="Arial" w:hAnsi="Arial" w:cs="Arial"/>
          <w:sz w:val="24"/>
          <w:szCs w:val="24"/>
          <w:lang w:val="fr-FR"/>
        </w:rPr>
      </w:pPr>
      <w:r w:rsidRPr="00DE309C">
        <w:rPr>
          <w:rFonts w:ascii="Times New Roman" w:hAnsi="Times New Roman" w:cs="Times New Roman"/>
          <w:sz w:val="24"/>
          <w:szCs w:val="24"/>
          <w:lang w:val="fr-FR"/>
        </w:rPr>
        <w:t>media aritmetică a notelor din liceu și</w:t>
      </w:r>
      <w:r w:rsidR="007B5EA8" w:rsidRPr="00DE309C">
        <w:rPr>
          <w:rFonts w:ascii="Times New Roman" w:hAnsi="Times New Roman" w:cs="Times New Roman"/>
          <w:sz w:val="24"/>
          <w:szCs w:val="24"/>
          <w:lang w:val="fr-FR"/>
        </w:rPr>
        <w:t>/sau</w:t>
      </w:r>
      <w:r w:rsidRPr="00DE309C">
        <w:rPr>
          <w:rFonts w:ascii="Times New Roman" w:hAnsi="Times New Roman" w:cs="Times New Roman"/>
          <w:sz w:val="24"/>
          <w:szCs w:val="24"/>
          <w:lang w:val="fr-FR"/>
        </w:rPr>
        <w:t xml:space="preserve"> universitate</w:t>
      </w:r>
      <w:r w:rsidR="00296B1F" w:rsidRPr="007B5E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/ punctajul minim acceptat (pentru nivel minim B1)</w:t>
      </w:r>
      <w:r w:rsidR="00296B1F" w:rsidRPr="00043244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trebuie să fie egal cu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80%</w:t>
      </w:r>
      <w:r w:rsidR="00296B1F" w:rsidRPr="00043244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din nota sau punctajul maxim (ex: min. nota 8/10, 16/20 sau </w:t>
      </w:r>
      <w:r w:rsidR="00296B1F" w:rsidRPr="00043244">
        <w:rPr>
          <w:rFonts w:ascii="Times New Roman" w:hAnsi="Times New Roman" w:cs="Times New Roman"/>
          <w:i/>
          <w:iCs/>
          <w:sz w:val="24"/>
          <w:szCs w:val="24"/>
          <w:lang w:val="fr-FR"/>
        </w:rPr>
        <w:t>bine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, în cazul calificativelor)</w:t>
      </w:r>
      <w:r w:rsidR="00800A0E" w:rsidRPr="00043244">
        <w:rPr>
          <w:rFonts w:ascii="Times New Roman" w:hAnsi="Times New Roman" w:cs="Times New Roman"/>
          <w:sz w:val="24"/>
          <w:szCs w:val="24"/>
          <w:lang w:val="fr-FR"/>
        </w:rPr>
        <w:t>. 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xcepție fac certificatele recunoscute internațional (tip DELF,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3"/>
          <w:szCs w:val="23"/>
          <w:lang w:val="fr-FR"/>
        </w:rPr>
        <w:t>DALF, Cambridge, TOEFL, IELTS, DELE, Goethe), obținute pentru un nivel minim</w:t>
      </w:r>
      <w:r w:rsidR="00184F44" w:rsidRPr="00043244">
        <w:rPr>
          <w:rFonts w:ascii="Times New Roman" w:hAnsi="Times New Roman" w:cs="Times New Roman"/>
          <w:sz w:val="23"/>
          <w:szCs w:val="23"/>
          <w:lang w:val="fr-FR"/>
        </w:rPr>
        <w:t>um</w:t>
      </w:r>
      <w:r w:rsidR="00296B1F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184F44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B1,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pentru care se acceptă orice punctaj;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800A0E" w:rsidP="00184F44">
      <w:pPr>
        <w:pStyle w:val="ListParagraph"/>
        <w:widowControl w:val="0"/>
        <w:numPr>
          <w:ilvl w:val="0"/>
          <w:numId w:val="25"/>
        </w:numPr>
        <w:tabs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40" w:right="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pentru</w:t>
      </w:r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studenții care au limba de lucru de </w:t>
      </w:r>
      <w:proofErr w:type="gramStart"/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>la instituţia</w:t>
      </w:r>
      <w:proofErr w:type="gramEnd"/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parteneră ca specializare în cadrul studiilor universitare, caz în care cunoştinţele de limbă vor fi atestate prin extrasul de foaie matricolă;</w:t>
      </w:r>
    </w:p>
    <w:p w:rsidR="004D0005" w:rsidRPr="00C90BEB" w:rsidRDefault="004D000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>să obţină minim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um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nota 7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la interviul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susţinut în cadrul selecţiei desfăşurate la facultate.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Default="00296B1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Modalitatea de calcul a mediei anilor de studii</w:t>
      </w:r>
    </w:p>
    <w:p w:rsidR="00814D77" w:rsidRPr="00C90BEB" w:rsidRDefault="00814D7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en-GB"/>
        </w:rPr>
      </w:pPr>
    </w:p>
    <w:p w:rsidR="00F65B32" w:rsidRPr="00C90BEB" w:rsidRDefault="00296B1F" w:rsidP="00F65B3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Nivel licenţă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: media semestrelor încheiate până la momentul selecţiei.</w:t>
      </w:r>
      <w:bookmarkStart w:id="3" w:name="page7"/>
      <w:bookmarkEnd w:id="3"/>
    </w:p>
    <w:p w:rsidR="004D0005" w:rsidRPr="00C90BEB" w:rsidRDefault="00296B1F" w:rsidP="00F65B3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Nivel master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4D0005" w:rsidRPr="00C90BEB" w:rsidRDefault="00296B1F">
      <w:pPr>
        <w:widowControl w:val="0"/>
        <w:numPr>
          <w:ilvl w:val="1"/>
          <w:numId w:val="9"/>
        </w:numPr>
        <w:tabs>
          <w:tab w:val="clear" w:pos="1440"/>
          <w:tab w:val="num" w:pos="973"/>
        </w:tabs>
        <w:overflowPunct w:val="0"/>
        <w:autoSpaceDE w:val="0"/>
        <w:autoSpaceDN w:val="0"/>
        <w:adjustRightInd w:val="0"/>
        <w:spacing w:after="0" w:line="240" w:lineRule="auto"/>
        <w:ind w:left="720" w:right="60" w:hanging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[(media anilor de studii de la nivel Licenţă</w:t>
      </w:r>
      <w:r w:rsidR="00184F44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+ media examenului de licenţă)/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2 + media semestrelor la nivel </w:t>
      </w:r>
      <w:r w:rsidR="00184F44" w:rsidRPr="00C90BEB">
        <w:rPr>
          <w:rFonts w:ascii="Times New Roman" w:hAnsi="Times New Roman" w:cs="Times New Roman"/>
          <w:sz w:val="24"/>
          <w:szCs w:val="24"/>
          <w:lang w:val="fr-FR"/>
        </w:rPr>
        <w:t>Master până la momentul selecţiei]/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005" w:rsidRPr="00043244" w:rsidRDefault="00296B1F">
      <w:pPr>
        <w:widowControl w:val="0"/>
        <w:numPr>
          <w:ilvl w:val="1"/>
          <w:numId w:val="9"/>
        </w:numPr>
        <w:tabs>
          <w:tab w:val="clear" w:pos="1440"/>
          <w:tab w:val="num" w:pos="971"/>
        </w:tabs>
        <w:overflowPunct w:val="0"/>
        <w:autoSpaceDE w:val="0"/>
        <w:autoSpaceDN w:val="0"/>
        <w:adjustRightInd w:val="0"/>
        <w:spacing w:after="0" w:line="240" w:lineRule="auto"/>
        <w:ind w:left="720" w:right="120" w:hanging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Pentru masteranzii care participă la selecţie în </w:t>
      </w:r>
      <w:r w:rsidRPr="00043244">
        <w:rPr>
          <w:rFonts w:ascii="Times New Roman" w:hAnsi="Times New Roman" w:cs="Times New Roman"/>
          <w:sz w:val="24"/>
          <w:szCs w:val="24"/>
          <w:u w:val="single"/>
          <w:lang w:val="fr-FR"/>
        </w:rPr>
        <w:t>anul I, sem 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 (media anilor de studii de la nivel Licenţă +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media examenului de licenţă)/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</w:p>
    <w:p w:rsidR="004D0005" w:rsidRPr="00043244" w:rsidRDefault="00296B1F" w:rsidP="00F65B3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56" w:lineRule="auto"/>
        <w:ind w:left="450" w:right="60" w:hanging="45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Nivel doctorat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 [(media anilor de studii de la nivel Licenţă + media examenului de licenţă)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2 + (media anilor de studii de la nivel Master +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media examenului de disertaţie)/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2 +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nota de admitere </w:t>
      </w:r>
      <w:proofErr w:type="gramStart"/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doctorat]/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3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184F44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Studenţii cu nevoi speciale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se vor adresa Biroului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pentru mai </w:t>
      </w:r>
      <w:r w:rsidR="00184F44" w:rsidRPr="0004324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ulte</w:t>
      </w: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informaţii legate de regimul de finanţare pentru ei şi eventualii însoţitori.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Documente necesare pentru dosarul de candidatură </w:t>
      </w:r>
    </w:p>
    <w:p w:rsidR="004D0005" w:rsidRPr="00043244" w:rsidRDefault="004D00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evaluarea îndeplinirii condiţiilor de mai sus, dosarul de candidatură va cuprinde:</w:t>
      </w:r>
    </w:p>
    <w:p w:rsidR="00A75A55" w:rsidRPr="00043244" w:rsidRDefault="00A75A5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</w:p>
    <w:p w:rsidR="004D0005" w:rsidRPr="00C90BEB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Documente obligatorii: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Curriculum Vitae (va rămâne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Scrisoare de motivare (1 pagină), în care să se precizeze: scopurile participării la 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 stagiu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în străinătate; motivele pentru participarea la selecţia pentru 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>un 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într-o anumită organizaţie, într-un anumit sector (economic)/departament al organizaţiei; preferinţa pentru o anumită ţară străină; disponibilitatea de a atinge scopurile stagiului de practică; explicaţia clară a nivelului de inovaţie şi diversitatea sarcinilor; înţelegerea nevoilor şi aşteptărilor organizaţiei gazdă; ţeluri in cariera personală (va rămâne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6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Atestatul de limbă/foaia matricolă din liceu (va rămâne în copie la dosarul de selecție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Declaraţie-tip care atestă, după caz, fie că nu a mai beneficiat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un 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 practică Erasmus fie, în cazul în care a mai beneficiat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astfel de 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>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instituția primitoare, tipul şi durata stagiului (va rămâne în copie la dosarul de selecţie al studentului); </w:t>
      </w:r>
    </w:p>
    <w:p w:rsidR="004D0005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Extrasul din foaia matricolă pentru nivelul de studiu la care este înmatriculat candidatul la momentul selecţiei eliberat de secretariatul facultăţii (numai cu semnătura facultăţii);</w:t>
      </w:r>
      <w:r w:rsidR="00F4460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516C9" w:rsidRPr="00043244" w:rsidRDefault="00296B1F" w:rsidP="007D3F24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2" w:right="120" w:hanging="28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Studenţii la nivel master sau doctorat vor include şi situaţia şcolară de la nivelul/nivelele de studiu deja promovat/e (foaia matricolă şi diploma obţinută la nivel licenţă şi master, după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caz); (documentele vor rămâne în copie la dosarul de selecţie al studentului). </w:t>
      </w:r>
    </w:p>
    <w:p w:rsidR="007D3F24" w:rsidRPr="00043244" w:rsidRDefault="007D3F24" w:rsidP="007D3F24">
      <w:pPr>
        <w:widowControl w:val="0"/>
        <w:overflowPunct w:val="0"/>
        <w:autoSpaceDE w:val="0"/>
        <w:autoSpaceDN w:val="0"/>
        <w:adjustRightInd w:val="0"/>
        <w:spacing w:after="0"/>
        <w:ind w:left="560" w:right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Documente suplimentare,</w:t>
      </w: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pentru studenţii care nu au cetăţenia unui stat membru UE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D0005" w:rsidRPr="00C90BEB" w:rsidRDefault="005754B6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copie a permisului de şedere; e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xcepț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ie de la aceast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ă cerință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fac 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>studenț</w:t>
      </w:r>
      <w:r w:rsidR="00717B7B" w:rsidRPr="00C90BEB">
        <w:rPr>
          <w:rFonts w:ascii="Times New Roman" w:hAnsi="Times New Roman" w:cs="Times New Roman"/>
          <w:sz w:val="24"/>
          <w:szCs w:val="24"/>
          <w:lang w:val="fr-FR"/>
        </w:rPr>
        <w:t>ii de la extensiune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717B7B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Balți</w:t>
      </w:r>
      <w:r w:rsidR="00E57A93"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de cetațe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nie moldoveana;</w:t>
      </w:r>
    </w:p>
    <w:p w:rsidR="004D0005" w:rsidRPr="00C90BEB" w:rsidRDefault="00296B1F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right="12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>o adeverinţă de la facultatea u</w:t>
      </w:r>
      <w:r w:rsidR="00800A0E" w:rsidRPr="00C90BEB">
        <w:rPr>
          <w:rFonts w:ascii="Times New Roman" w:hAnsi="Times New Roman" w:cs="Times New Roman"/>
          <w:sz w:val="24"/>
          <w:szCs w:val="24"/>
          <w:lang w:val="fr-FR"/>
        </w:rPr>
        <w:t>nde este înmatriculat, care să</w:t>
      </w: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 ateste calitatea de student cu frecvenţă (la zi); </w:t>
      </w:r>
    </w:p>
    <w:p w:rsidR="004D0005" w:rsidRPr="00043244" w:rsidRDefault="00296B1F" w:rsidP="007D3F24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63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dovada existenţei unui garant cetățean român, salariat şi deţinător al unui cont bancar în România (declaraţie-tip); 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Documente facultative (comisia de selecţie la nivel de facultate decide dacă acestea vor fi sau nu solicitate):</w:t>
      </w:r>
    </w:p>
    <w:p w:rsidR="00BF67B1" w:rsidRPr="00043244" w:rsidRDefault="00296B1F" w:rsidP="007D3F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63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recomandare din partea unui cadru didactic;</w:t>
      </w:r>
      <w:bookmarkStart w:id="4" w:name="page9"/>
      <w:bookmarkEnd w:id="4"/>
    </w:p>
    <w:p w:rsidR="004D0005" w:rsidRPr="00C90BEB" w:rsidRDefault="00296B1F" w:rsidP="007D3F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atestate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diplome, articole publicate, care sunt relevante pentru specializarea studentului şi pot constitui un avantaj pentru candidatul respectiv. </w:t>
      </w:r>
    </w:p>
    <w:p w:rsidR="004D0005" w:rsidRPr="00043244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100" w:firstLine="35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Toate documentele vor fi redactate în limba română, iar documentele de la punctele 1.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2. </w:t>
      </w: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vor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fi prezentate și în limba de lucru a instituţiei pentru care optează candidatul.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C90BEB" w:rsidRDefault="00296B1F" w:rsidP="007D3F2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Comisia de selecție </w:t>
      </w:r>
    </w:p>
    <w:p w:rsidR="004D0005" w:rsidRPr="00C90BEB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D0005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80"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Comisia se organizează la nivelul Facultăţii, cu excepţia Facultăţilor de Filosofie şi Ştiinţe Social-Politice şi Geografie şi Geologie, care cuprind specializări diferite, unde selecţia se poate organiza la nivelul catedrelor/departamentelor.</w:t>
      </w:r>
    </w:p>
    <w:p w:rsidR="004D0005" w:rsidRPr="00C90BEB" w:rsidRDefault="00BF67B1" w:rsidP="003D0241">
      <w:pPr>
        <w:widowControl w:val="0"/>
        <w:overflowPunct w:val="0"/>
        <w:autoSpaceDE w:val="0"/>
        <w:autoSpaceDN w:val="0"/>
        <w:adjustRightInd w:val="0"/>
        <w:spacing w:after="0"/>
        <w:ind w:right="60"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Comisia </w:t>
      </w: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propusă de decan</w:t>
      </w:r>
      <w:r w:rsidR="00296B1F" w:rsidRPr="00C90BEB">
        <w:rPr>
          <w:rFonts w:ascii="Times New Roman" w:hAnsi="Times New Roman" w:cs="Times New Roman"/>
          <w:sz w:val="24"/>
          <w:szCs w:val="24"/>
          <w:lang w:val="en-GB"/>
        </w:rPr>
        <w:t>/şeful de catedră şi aprobată de consiliul profesoral, iar apoi de Biroul Executiv al Consiliului de Administraţie al Universităţii, urmând să funcţioneze în aceeaşi formulă pe tot parcursul anului academic.</w:t>
      </w: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firstLine="716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Comisia de concurs va avea cel puţin trei membri şi va include:</w:t>
      </w:r>
    </w:p>
    <w:p w:rsidR="004D0005" w:rsidRPr="00C90BEB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decanul sau reprezentantul său/şeful de departament/catedră (preşedinte); </w:t>
      </w:r>
    </w:p>
    <w:p w:rsidR="004D0005" w:rsidRPr="00043244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36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coordonatorul Programului Erasmus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814D77">
        <w:rPr>
          <w:rFonts w:ascii="Times New Roman" w:hAnsi="Times New Roman" w:cs="Times New Roman"/>
          <w:sz w:val="24"/>
          <w:szCs w:val="24"/>
          <w:lang w:val="fr-FR"/>
        </w:rPr>
        <w:t xml:space="preserve"> la nivelul facultăţii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/departamentului; </w:t>
      </w:r>
    </w:p>
    <w:p w:rsidR="004D0005" w:rsidRPr="00C90BEB" w:rsidRDefault="00296B1F" w:rsidP="007D3F24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right="100" w:hanging="36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reprezentant al studenţilor, care să nu fie unul dintre studenţii care participă la selecţie. </w:t>
      </w:r>
    </w:p>
    <w:p w:rsidR="004D0005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right="40" w:firstLine="7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În cazul în care apare un conflict de interese sau un alt motiv pentru care este necesară modificarea componenţei comisiei, facultatea trimite către </w:t>
      </w:r>
      <w:r w:rsidR="00BB4525" w:rsidRPr="00C90BEB">
        <w:rPr>
          <w:rFonts w:ascii="Times New Roman" w:hAnsi="Times New Roman" w:cs="Times New Roman"/>
          <w:sz w:val="24"/>
          <w:szCs w:val="24"/>
          <w:lang w:val="en-GB"/>
        </w:rPr>
        <w:t>Biroul ERASMUS+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o adresă cu propunerea de modificare a comisiei de selecţie, care este supusă aprobării Biroului Executiv al Consiliului de Administraţie al Universităţii.</w:t>
      </w:r>
    </w:p>
    <w:p w:rsidR="004D0005" w:rsidRPr="00043244" w:rsidRDefault="00296B1F" w:rsidP="00E0752D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Componenţa comisiei va respecta Codul Etic al Universităţii „Alexandru Ioan Cuza”</w:t>
      </w:r>
      <w:r w:rsidR="00BF67B1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din Iași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4.  Selecţia beneficiarilor de </w:t>
      </w:r>
      <w:r w:rsidR="00BF67B1" w:rsidRPr="0004324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stagii</w:t>
      </w:r>
    </w:p>
    <w:p w:rsidR="004D0005" w:rsidRPr="00043244" w:rsidRDefault="004D0005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D0241" w:rsidRPr="00C90BEB" w:rsidRDefault="006F529A" w:rsidP="007D3F24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309C">
        <w:rPr>
          <w:rFonts w:ascii="Times New Roman" w:hAnsi="Times New Roman" w:cs="Times New Roman"/>
          <w:sz w:val="23"/>
          <w:szCs w:val="23"/>
          <w:lang w:val="fr-FR"/>
        </w:rPr>
        <w:t xml:space="preserve">Selecţia se poate organiza </w:t>
      </w:r>
      <w:r w:rsidRPr="00DE309C">
        <w:rPr>
          <w:rFonts w:ascii="Times New Roman" w:hAnsi="Times New Roman" w:cs="Times New Roman"/>
          <w:b/>
          <w:sz w:val="23"/>
          <w:szCs w:val="23"/>
          <w:lang w:val="fr-FR"/>
        </w:rPr>
        <w:t>pe măsură ce se obțin accept</w:t>
      </w:r>
      <w:r w:rsidR="005D3215" w:rsidRPr="00DE309C">
        <w:rPr>
          <w:rFonts w:ascii="Times New Roman" w:hAnsi="Times New Roman" w:cs="Times New Roman"/>
          <w:b/>
          <w:sz w:val="23"/>
          <w:szCs w:val="23"/>
          <w:lang w:val="fr-FR"/>
        </w:rPr>
        <w:t>e</w:t>
      </w:r>
      <w:r w:rsidRPr="00DE309C">
        <w:rPr>
          <w:rFonts w:ascii="Times New Roman" w:hAnsi="Times New Roman" w:cs="Times New Roman"/>
          <w:b/>
          <w:sz w:val="23"/>
          <w:szCs w:val="23"/>
          <w:lang w:val="fr-FR"/>
        </w:rPr>
        <w:t xml:space="preserve"> de primire</w:t>
      </w:r>
      <w:r w:rsidRPr="00DE309C">
        <w:rPr>
          <w:rFonts w:ascii="Times New Roman" w:hAnsi="Times New Roman" w:cs="Times New Roman"/>
          <w:sz w:val="23"/>
          <w:szCs w:val="23"/>
          <w:lang w:val="fr-FR"/>
        </w:rPr>
        <w:t xml:space="preserve"> pentru studenți, masteranzi, doctoranzi și absolvenți în stagii de practică în cadrul programului Erasmus+, în fiecare facultate, la date stabilite de fiecare facultate, la propunerea coordonatorului Eras</w:t>
      </w:r>
      <w:r w:rsidR="007B5EA8" w:rsidRPr="00DE309C">
        <w:rPr>
          <w:rFonts w:ascii="Times New Roman" w:hAnsi="Times New Roman" w:cs="Times New Roman"/>
          <w:sz w:val="23"/>
          <w:szCs w:val="23"/>
          <w:lang w:val="fr-FR"/>
        </w:rPr>
        <w:t xml:space="preserve">mus+. Stagiile se vor desfășura </w:t>
      </w:r>
      <w:r w:rsidRPr="00DE309C">
        <w:rPr>
          <w:rFonts w:ascii="Times New Roman" w:hAnsi="Times New Roman" w:cs="Times New Roman"/>
          <w:sz w:val="23"/>
          <w:szCs w:val="23"/>
          <w:lang w:val="fr-FR"/>
        </w:rPr>
        <w:t>după data afișării rezultatelor selecției la facultate</w:t>
      </w:r>
      <w:r w:rsidR="007B5EA8" w:rsidRPr="00DE309C">
        <w:rPr>
          <w:rFonts w:ascii="Times New Roman" w:hAnsi="Times New Roman" w:cs="Times New Roman"/>
          <w:sz w:val="23"/>
          <w:szCs w:val="23"/>
          <w:lang w:val="fr-FR"/>
        </w:rPr>
        <w:t>, în termen ce permite finalizarea procedurilor interne privind deplasările Erasmus+ (termen minim recomandat – 14 zile)</w:t>
      </w:r>
      <w:r w:rsidRPr="00DE309C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4D0005" w:rsidRPr="00043244" w:rsidRDefault="00361176" w:rsidP="007D3F24">
      <w:pPr>
        <w:widowControl w:val="0"/>
        <w:overflowPunct w:val="0"/>
        <w:autoSpaceDE w:val="0"/>
        <w:autoSpaceDN w:val="0"/>
        <w:adjustRightInd w:val="0"/>
        <w:spacing w:after="0"/>
        <w:ind w:right="8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fr-FR"/>
        </w:rPr>
        <w:t xml:space="preserve">Fiecare rundă de </w:t>
      </w:r>
      <w:r w:rsidR="00296B1F" w:rsidRPr="00C90BEB">
        <w:rPr>
          <w:rFonts w:ascii="Times New Roman" w:hAnsi="Times New Roman" w:cs="Times New Roman"/>
          <w:sz w:val="24"/>
          <w:szCs w:val="24"/>
          <w:lang w:val="fr-FR"/>
        </w:rPr>
        <w:t>selecţie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va putea fi anunţată la facultate numai cu condiţia ca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să fi confirmat în prealabil, existenţa fondurilor disponibile pentru respectiva selecţie.</w:t>
      </w:r>
    </w:p>
    <w:p w:rsidR="007D3F24" w:rsidRPr="00043244" w:rsidRDefault="007D3F24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D0005" w:rsidRPr="00C90BEB" w:rsidRDefault="00296B1F" w:rsidP="007D3F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Procedura de selecţie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a beneficiarilor de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stagii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presupune:</w:t>
      </w:r>
    </w:p>
    <w:p w:rsidR="004D0005" w:rsidRPr="00C90BEB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100"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anunţarea B</w:t>
      </w:r>
      <w:r w:rsidR="001069F6" w:rsidRPr="00C90BEB">
        <w:rPr>
          <w:rFonts w:ascii="Times New Roman" w:hAnsi="Times New Roman" w:cs="Times New Roman"/>
          <w:sz w:val="24"/>
          <w:szCs w:val="24"/>
          <w:lang w:val="en-GB"/>
        </w:rPr>
        <w:t>iroului ERASMUS</w:t>
      </w:r>
      <w:r w:rsidR="001069F6" w:rsidRPr="007B5EA8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>, în scris (</w:t>
      </w:r>
      <w:r w:rsidRPr="007B5EA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email 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>sau</w:t>
      </w:r>
      <w:r w:rsidRPr="007B5EA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adres</w:t>
      </w:r>
      <w:r w:rsidRPr="007B5EA8">
        <w:rPr>
          <w:rFonts w:ascii="Sylfaen" w:hAnsi="Sylfaen" w:cs="Sylfaen"/>
          <w:b/>
          <w:i/>
          <w:sz w:val="24"/>
          <w:szCs w:val="24"/>
          <w:lang w:val="en-GB"/>
        </w:rPr>
        <w:t>ă</w:t>
      </w:r>
      <w:r w:rsidRPr="007B5EA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scris</w:t>
      </w:r>
      <w:r w:rsidRPr="007B5EA8">
        <w:rPr>
          <w:rFonts w:ascii="Sylfaen" w:hAnsi="Sylfaen" w:cs="Sylfaen"/>
          <w:b/>
          <w:i/>
          <w:sz w:val="24"/>
          <w:szCs w:val="24"/>
          <w:lang w:val="en-GB"/>
        </w:rPr>
        <w:t>ă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 xml:space="preserve"> din partea coordonatorului Erasmus</w:t>
      </w:r>
      <w:r w:rsidR="009A0FAC" w:rsidRPr="007B5EA8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7B5EA8">
        <w:rPr>
          <w:rFonts w:ascii="Times New Roman" w:hAnsi="Times New Roman" w:cs="Times New Roman"/>
          <w:sz w:val="24"/>
          <w:szCs w:val="24"/>
          <w:lang w:val="en-GB"/>
        </w:rPr>
        <w:t xml:space="preserve"> pe facultate),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cu privire la intenţia de a organiza o selecţie pentru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stagii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de practic</w:t>
      </w:r>
      <w:r w:rsidR="009A0FAC" w:rsidRPr="00C90BEB">
        <w:rPr>
          <w:rFonts w:ascii="Sylfaen" w:hAnsi="Sylfaen" w:cs="Sylfaen"/>
          <w:sz w:val="24"/>
          <w:szCs w:val="24"/>
          <w:lang w:val="en-GB"/>
        </w:rPr>
        <w:t>ă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4D0005" w:rsidRPr="00043244" w:rsidRDefault="00BB4525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confirmare</w:t>
      </w:r>
      <w:r w:rsidR="009412DE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cu privire la fondurile disponibile pentru o nouă selecţie; </w:t>
      </w:r>
    </w:p>
    <w:p w:rsidR="004D0005" w:rsidRPr="00043244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6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afişarea calendarului selecţiei, a condiţiilor de eligibilitate, a conţinutului dosarului de selecţie, precum şi </w:t>
      </w:r>
      <w:r w:rsidR="009A0FAC" w:rsidRPr="00043244">
        <w:rPr>
          <w:rFonts w:ascii="Times New Roman" w:hAnsi="Times New Roman" w:cs="Times New Roman"/>
          <w:sz w:val="24"/>
          <w:szCs w:val="24"/>
          <w:lang w:val="fr-FR"/>
        </w:rPr>
        <w:t>a numărului de locuri de stagiu disponibile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la secretariatul facultăţii, la avizierele departamentelor şi pe site-ul facultăţii, 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cu cel puţin două săptămâni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înaintea selecţiei; </w:t>
      </w:r>
    </w:p>
    <w:p w:rsidR="004D0005" w:rsidRPr="00C90BEB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anunţarea </w:t>
      </w:r>
      <w:r w:rsidR="00BB4525" w:rsidRPr="00C90BEB">
        <w:rPr>
          <w:rFonts w:ascii="Times New Roman" w:hAnsi="Times New Roman" w:cs="Times New Roman"/>
          <w:sz w:val="24"/>
          <w:szCs w:val="24"/>
          <w:lang w:val="en-GB"/>
        </w:rPr>
        <w:t>Biroului ERASMUS+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cu privire la data și locul</w:t>
      </w:r>
      <w:r w:rsidR="009A0FAC"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selecţiei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;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D0005" w:rsidRPr="00043244" w:rsidRDefault="00296B1F" w:rsidP="007D3F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80" w:hanging="3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participarea coordonatorului Erasmus</w:t>
      </w:r>
      <w:r w:rsidR="009A0FAC" w:rsidRPr="0004324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pe facultate, </w:t>
      </w:r>
      <w:r w:rsidR="0042404F" w:rsidRPr="00043244">
        <w:rPr>
          <w:rFonts w:ascii="Times New Roman" w:hAnsi="Times New Roman" w:cs="Times New Roman"/>
          <w:sz w:val="24"/>
          <w:szCs w:val="24"/>
          <w:lang w:val="fr-FR"/>
        </w:rPr>
        <w:t>si atunci câ</w:t>
      </w:r>
      <w:r w:rsidR="00E0752D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nd este posibil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împreună cu un reprezentant</w:t>
      </w:r>
      <w:r w:rsidR="00A11420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al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BB4525" w:rsidRPr="00043244">
        <w:rPr>
          <w:rFonts w:ascii="Times New Roman" w:hAnsi="Times New Roman" w:cs="Times New Roman"/>
          <w:i/>
          <w:sz w:val="24"/>
          <w:szCs w:val="24"/>
          <w:lang w:val="fr-FR"/>
        </w:rPr>
        <w:t>B</w:t>
      </w:r>
      <w:r w:rsidR="00E0752D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iroului </w:t>
      </w:r>
      <w:r w:rsidR="00BB4525" w:rsidRPr="00043244">
        <w:rPr>
          <w:rFonts w:ascii="Times New Roman" w:hAnsi="Times New Roman" w:cs="Times New Roman"/>
          <w:i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la o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întâlnire de informare a s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tudenţilor </w:t>
      </w: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interesaţi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să participe la selecţie;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bookmarkStart w:id="5" w:name="page11"/>
      <w:bookmarkEnd w:id="5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preluarea şi verificarea dosarelor de candidatură ale studenţilor;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intervievarea studenţilor candidaţi; </w:t>
      </w:r>
    </w:p>
    <w:p w:rsidR="004D0005" w:rsidRPr="00C90BEB" w:rsidRDefault="00296B1F" w:rsidP="007D3F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0" w:right="40" w:hanging="64"/>
        <w:jc w:val="both"/>
        <w:rPr>
          <w:rFonts w:ascii="Arial" w:hAnsi="Arial" w:cs="Arial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ierarhizarea tuturor studenţilor candidaţi, în funcţie de 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>media anilor de studiu anteriori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>selecţiei (cu o pondere de 50% din media generală)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nota obţinută la testul de limbă (cu o pondere de 30% din media generală)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, şi</w:t>
      </w:r>
      <w:r w:rsidRPr="00C90BE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nota obţinută la interviu (cu o pondere de 20%, sau 10% în cazul în care facultatea decide să aibă în vedere şi alte atestate şi diplome obţinute, care primesc, de asemenea, o notă, a cărei pondere este de 10%)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D0005" w:rsidRPr="00C90BEB" w:rsidRDefault="004D0005" w:rsidP="007D3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01A3" w:rsidRPr="00C90BEB" w:rsidRDefault="00296B1F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>Devin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titulari de </w:t>
      </w:r>
      <w:r w:rsidR="007801A3"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stagiu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C90BEB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număr de studenţi egal cu numărul de locuri disponibile</w:t>
      </w:r>
      <w:r w:rsidRPr="00C90BEB">
        <w:rPr>
          <w:rFonts w:ascii="Arial" w:hAnsi="Arial" w:cs="Arial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pentru selecţia respectivă, ceilalţi candidaţi fiind respinşi; ceilalţi studenţi care îndeplinesc criteriile de eligibilitate devin </w:t>
      </w:r>
      <w:r w:rsidRPr="00C90BEB">
        <w:rPr>
          <w:rFonts w:ascii="Times New Roman" w:hAnsi="Times New Roman" w:cs="Times New Roman"/>
          <w:bCs/>
          <w:i/>
          <w:sz w:val="24"/>
          <w:szCs w:val="24"/>
          <w:lang w:val="en-GB"/>
        </w:rPr>
        <w:t>rezerve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având posibilitatea de obţinere a 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stagiului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, în aceeaşi ordine a ierarhiei, în cazul unor renunţări. De asemenea, studenţii de pe lista de rezerve pot beneficia de 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stagiu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lastRenderedPageBreak/>
        <w:t>Erasmus</w:t>
      </w:r>
      <w:r w:rsidR="007801A3" w:rsidRPr="00C90BEB">
        <w:rPr>
          <w:rFonts w:ascii="Times New Roman" w:hAnsi="Times New Roman" w:cs="Times New Roman"/>
          <w:sz w:val="24"/>
          <w:szCs w:val="24"/>
          <w:lang w:val="en-GB"/>
        </w:rPr>
        <w:t>+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0BEB">
        <w:rPr>
          <w:rFonts w:ascii="Times New Roman" w:hAnsi="Times New Roman" w:cs="Times New Roman"/>
          <w:i/>
          <w:iCs/>
          <w:sz w:val="24"/>
          <w:szCs w:val="24"/>
          <w:lang w:val="en-GB"/>
        </w:rPr>
        <w:t>fără finanţare (zero grant),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acoperindu-şi integral, din fonduri personale, cheltuielile pe care le implică perioada de practică în străinătate. Acei candidaţi care nu îndeplinesc criteriile de selecţie vor fi consideraţi </w:t>
      </w:r>
      <w:r w:rsidRPr="00C90BEB">
        <w:rPr>
          <w:rFonts w:ascii="Times New Roman" w:hAnsi="Times New Roman" w:cs="Times New Roman"/>
          <w:b/>
          <w:bCs/>
          <w:sz w:val="24"/>
          <w:szCs w:val="24"/>
          <w:lang w:val="en-GB"/>
        </w:rPr>
        <w:t>respinşi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01A3" w:rsidRPr="00043244" w:rsidRDefault="007801A3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Candidații 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declarați admiși în anul I la ciclurile de studii Licență, Master și Doctorat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r w:rsidR="00FE1B3C" w:rsidRPr="00C90BEB">
        <w:rPr>
          <w:rFonts w:ascii="Times New Roman" w:hAnsi="Times New Roman" w:cs="Times New Roman"/>
          <w:sz w:val="24"/>
          <w:szCs w:val="24"/>
          <w:lang w:val="en-GB"/>
        </w:rPr>
        <w:t>participă</w:t>
      </w:r>
      <w:r w:rsidRPr="00C90BEB">
        <w:rPr>
          <w:rFonts w:ascii="Times New Roman" w:hAnsi="Times New Roman" w:cs="Times New Roman"/>
          <w:sz w:val="24"/>
          <w:szCs w:val="24"/>
          <w:lang w:val="en-GB"/>
        </w:rPr>
        <w:t xml:space="preserve"> la sesiunea de selecție organizată pentru obținerea unui stagiu de practică Erasmus+ sunt declarați admiși cu statut de </w:t>
      </w:r>
      <w:r w:rsidR="00145DE3"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select</w:t>
      </w:r>
      <w:r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>at condiționat.</w:t>
      </w:r>
      <w:r w:rsidR="00FE1B3C" w:rsidRPr="00C90BE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Acești studenți</w:t>
      </w:r>
      <w:r w:rsidR="00FE1B3C"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devin "titulari" la data emiterii de către Rector </w:t>
      </w:r>
      <w:proofErr w:type="gramStart"/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Deciziei de înmatriculare a studenților în anii I de studiu la Licență, Masterat, respectiv Doctorat.</w:t>
      </w:r>
    </w:p>
    <w:p w:rsidR="004D0005" w:rsidRPr="00043244" w:rsidRDefault="007801A3" w:rsidP="007D3F24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i/>
          <w:sz w:val="24"/>
          <w:szCs w:val="24"/>
          <w:lang w:val="fr-FR"/>
        </w:rPr>
        <w:t>Listele cu studenţii admişi/selectați condiționat,</w:t>
      </w:r>
      <w:r w:rsidR="00296B1F" w:rsidRPr="0004324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rezerve şi respinşi se afişează în cel mai scurt timp, conform celor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anunțate </w:t>
      </w:r>
      <w:r w:rsidR="00296B1F" w:rsidRPr="00043244">
        <w:rPr>
          <w:rFonts w:ascii="Times New Roman" w:hAnsi="Times New Roman" w:cs="Times New Roman"/>
          <w:sz w:val="24"/>
          <w:szCs w:val="24"/>
          <w:lang w:val="fr-FR"/>
        </w:rPr>
        <w:t>în calendarul selecţiei.</w:t>
      </w:r>
    </w:p>
    <w:p w:rsidR="00CB35FC" w:rsidRPr="00043244" w:rsidRDefault="00CB35FC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>Pentru informații sau neclarități privind desfășurarea procesului de selecție, studenții se pot adresa:</w:t>
      </w:r>
    </w:p>
    <w:p w:rsidR="00CB35FC" w:rsidRPr="00043244" w:rsidRDefault="00CD3C23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>. Co</w:t>
      </w:r>
      <w:r w:rsidR="00CB35FC" w:rsidRPr="00043244">
        <w:rPr>
          <w:rFonts w:ascii="Times New Roman" w:hAnsi="Times New Roman" w:cs="Times New Roman"/>
          <w:sz w:val="24"/>
          <w:szCs w:val="24"/>
          <w:lang w:val="fr-FR"/>
        </w:rPr>
        <w:t>ordonatorului Erasmus din facultate (datele de contact sunt disponibile atât pe site-ul universității cât și pe site-ul fiecărei facultăți în parte)</w:t>
      </w:r>
    </w:p>
    <w:p w:rsidR="00CB35FC" w:rsidRPr="00043244" w:rsidRDefault="00CB35FC" w:rsidP="00CB35FC">
      <w:pPr>
        <w:widowControl w:val="0"/>
        <w:overflowPunct w:val="0"/>
        <w:autoSpaceDE w:val="0"/>
        <w:autoSpaceDN w:val="0"/>
        <w:adjustRightInd w:val="0"/>
        <w:spacing w:after="0"/>
        <w:ind w:firstLine="35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43244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gramEnd"/>
      <w:r w:rsidRPr="0004324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D3C23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Biroului Erasmus+ (erasmus@uaic.ro)</w:t>
      </w:r>
    </w:p>
    <w:p w:rsidR="004D0005" w:rsidRPr="00043244" w:rsidRDefault="00296B1F" w:rsidP="007D3F24">
      <w:pPr>
        <w:widowControl w:val="0"/>
        <w:autoSpaceDE w:val="0"/>
        <w:autoSpaceDN w:val="0"/>
        <w:adjustRightInd w:val="0"/>
        <w:spacing w:after="0"/>
        <w:ind w:left="420"/>
        <w:rPr>
          <w:rFonts w:ascii="Times New Roman" w:hAnsi="Times New Roman" w:cs="Times New Roman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Coordonatorul Erasmus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al facultății se va ocupa de:</w:t>
      </w:r>
    </w:p>
    <w:p w:rsidR="004D0005" w:rsidRPr="00043244" w:rsidRDefault="00296B1F" w:rsidP="007D3F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Arial" w:hAnsi="Arial" w:cs="Arial"/>
          <w:sz w:val="24"/>
          <w:szCs w:val="24"/>
          <w:lang w:val="fr-FR"/>
        </w:rPr>
      </w:pP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Transmiterea către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în termen de </w:t>
      </w:r>
      <w:r w:rsidRPr="00043244">
        <w:rPr>
          <w:rFonts w:ascii="Times New Roman" w:hAnsi="Times New Roman" w:cs="Times New Roman"/>
          <w:b/>
          <w:i/>
          <w:sz w:val="24"/>
          <w:szCs w:val="24"/>
          <w:lang w:val="fr-FR"/>
        </w:rPr>
        <w:t>o săptămână de la data selecţiei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a proceselor-verbale cu privire la selecţia candidaţilor, care sunt supuse aprobării Biroului Executiv al Consiliului de Administraţie. 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>Orice modificare survenită pe perioada anului academic</w:t>
      </w:r>
      <w:r w:rsidRPr="00AD762C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>(de exemplu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studenți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de pe lista de rezerve care pot beneficia de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>stagiu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urma unei renunţări, </w:t>
      </w:r>
      <w:r w:rsidRPr="00DE309C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r w:rsidR="00365357" w:rsidRPr="00DE309C">
        <w:rPr>
          <w:rFonts w:ascii="Times New Roman" w:hAnsi="Times New Roman" w:cs="Times New Roman"/>
          <w:sz w:val="24"/>
          <w:szCs w:val="24"/>
          <w:lang w:val="fr-FR"/>
        </w:rPr>
        <w:t xml:space="preserve"> perioadei </w:t>
      </w:r>
      <w:r w:rsidR="00365357" w:rsidRPr="00DE309C">
        <w:rPr>
          <w:rFonts w:ascii="Times New Roman" w:hAnsi="Times New Roman" w:cs="Times New Roman"/>
          <w:sz w:val="24"/>
          <w:szCs w:val="24"/>
          <w:lang w:val="ro-RO"/>
        </w:rPr>
        <w:t>și/sau</w:t>
      </w:r>
      <w:r w:rsidRPr="00DE309C">
        <w:rPr>
          <w:rFonts w:ascii="Times New Roman" w:hAnsi="Times New Roman" w:cs="Times New Roman"/>
          <w:sz w:val="24"/>
          <w:szCs w:val="24"/>
          <w:lang w:val="fr-FR"/>
        </w:rPr>
        <w:t xml:space="preserve"> instituţiei de destinaţie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 xml:space="preserve">se face printr-o </w:t>
      </w:r>
      <w:r w:rsidRPr="00B0512E">
        <w:rPr>
          <w:rFonts w:ascii="Times New Roman" w:hAnsi="Times New Roman" w:cs="Times New Roman"/>
          <w:i/>
          <w:iCs/>
          <w:sz w:val="24"/>
          <w:szCs w:val="24"/>
          <w:lang w:val="fr-FR"/>
        </w:rPr>
        <w:t>anexă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 xml:space="preserve"> la procesul-verbal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, semnată de aceeaşi comisie a facultăţii şi trimisă la Biroul </w:t>
      </w:r>
      <w:r w:rsidR="005754B6" w:rsidRPr="00043244">
        <w:rPr>
          <w:rFonts w:ascii="Times New Roman" w:hAnsi="Times New Roman" w:cs="Times New Roman"/>
          <w:sz w:val="24"/>
          <w:szCs w:val="24"/>
          <w:lang w:val="fr-FR"/>
        </w:rPr>
        <w:t>ERASMUS+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în termen de cel mult o săptămână de la data la care a survenit modificarea</w:t>
      </w:r>
      <w:r w:rsidR="00B0512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B0512E" w:rsidRPr="00DE309C">
        <w:rPr>
          <w:rFonts w:ascii="Times New Roman" w:hAnsi="Times New Roman" w:cs="Times New Roman"/>
          <w:sz w:val="24"/>
          <w:szCs w:val="24"/>
          <w:lang w:val="fr-FR"/>
        </w:rPr>
        <w:t>nu se aplică în cazul studenților selectați condiționat</w:t>
      </w:r>
      <w:bookmarkStart w:id="6" w:name="_GoBack"/>
      <w:bookmarkEnd w:id="6"/>
      <w:r w:rsidR="00B0512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. Cererile de </w:t>
      </w:r>
      <w:r w:rsidRPr="00B0512E">
        <w:rPr>
          <w:rFonts w:ascii="Times New Roman" w:hAnsi="Times New Roman" w:cs="Times New Roman"/>
          <w:sz w:val="24"/>
          <w:szCs w:val="24"/>
          <w:lang w:val="fr-FR"/>
        </w:rPr>
        <w:t>deplasare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 ale studenţilor Erasmus pot fi adresate Biroului Executiv al Consiliului de Administraţie numai după aprobarea procesului-verbal, respectiv a anexelor la procesul-verbal, de către Biroul Executiv al Consiliului de Administraţie </w:t>
      </w:r>
      <w:r w:rsidR="00FE1B3C"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r w:rsidRPr="00043244">
        <w:rPr>
          <w:rFonts w:ascii="Times New Roman" w:hAnsi="Times New Roman" w:cs="Times New Roman"/>
          <w:sz w:val="24"/>
          <w:szCs w:val="24"/>
          <w:lang w:val="fr-FR"/>
        </w:rPr>
        <w:t xml:space="preserve">Universităţii. </w:t>
      </w:r>
    </w:p>
    <w:p w:rsidR="004D0005" w:rsidRPr="00C90BEB" w:rsidRDefault="00296B1F" w:rsidP="007D3F24">
      <w:pPr>
        <w:widowControl w:val="0"/>
        <w:numPr>
          <w:ilvl w:val="0"/>
          <w:numId w:val="18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Arial" w:hAnsi="Arial" w:cs="Arial"/>
          <w:sz w:val="23"/>
          <w:szCs w:val="23"/>
          <w:lang w:val="en-GB"/>
        </w:rPr>
      </w:pPr>
      <w:r w:rsidRPr="00113892">
        <w:rPr>
          <w:rFonts w:ascii="Times New Roman" w:hAnsi="Times New Roman" w:cs="Times New Roman"/>
          <w:sz w:val="23"/>
          <w:szCs w:val="23"/>
          <w:lang w:val="fr-FR"/>
        </w:rPr>
        <w:t>Informarea tuturor studenţilor admişi asupra încheierii contractului de practică (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Learning Agreement</w:t>
      </w:r>
      <w:r w:rsidR="009412DE" w:rsidRPr="00C90BEB">
        <w:rPr>
          <w:rFonts w:ascii="Times New Roman" w:hAnsi="Times New Roman" w:cs="Times New Roman"/>
          <w:lang w:val="ro-RO"/>
        </w:rPr>
        <w:t xml:space="preserve"> Student Mobility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for 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>Train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eeships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) şi a condiţiilor de recunoaştere academică, precum şi asupra condiţiilor financiare ale </w:t>
      </w:r>
      <w:r w:rsidR="00E07463" w:rsidRPr="00113892">
        <w:rPr>
          <w:rFonts w:ascii="Times New Roman" w:hAnsi="Times New Roman" w:cs="Times New Roman"/>
          <w:sz w:val="23"/>
          <w:szCs w:val="23"/>
          <w:lang w:val="fr-FR"/>
        </w:rPr>
        <w:t>stagiului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, în cadrul uneia sau mai multor reuniuni </w:t>
      </w:r>
      <w:proofErr w:type="gramStart"/>
      <w:r w:rsidRPr="00113892">
        <w:rPr>
          <w:rFonts w:ascii="Times New Roman" w:hAnsi="Times New Roman" w:cs="Times New Roman"/>
          <w:sz w:val="23"/>
          <w:szCs w:val="23"/>
          <w:lang w:val="fr-FR"/>
        </w:rPr>
        <w:t>de informare</w:t>
      </w:r>
      <w:proofErr w:type="gramEnd"/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la nivel de facultate. Coordonatorii Erasmus şi comisiile de recunoaştere academică iau măsurile necesare ca pentru toate </w:t>
      </w:r>
      <w:r w:rsidR="00E07463" w:rsidRPr="00113892">
        <w:rPr>
          <w:rFonts w:ascii="Times New Roman" w:hAnsi="Times New Roman" w:cs="Times New Roman"/>
          <w:sz w:val="23"/>
          <w:szCs w:val="23"/>
          <w:lang w:val="fr-FR"/>
        </w:rPr>
        <w:t>stagiile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Erasmus de practică 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>Learning Agreement-ul</w:t>
      </w:r>
      <w:r w:rsidR="009412DE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9412DE" w:rsidRPr="00C90BEB">
        <w:rPr>
          <w:rFonts w:ascii="Times New Roman" w:hAnsi="Times New Roman" w:cs="Times New Roman"/>
          <w:lang w:val="ro-RO"/>
        </w:rPr>
        <w:t>Student Mobility</w:t>
      </w:r>
      <w:r w:rsidR="007D4379"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 for Traineeships </w:t>
      </w:r>
      <w:r w:rsidRPr="00113892">
        <w:rPr>
          <w:rFonts w:ascii="Times New Roman" w:hAnsi="Times New Roman" w:cs="Times New Roman"/>
          <w:sz w:val="23"/>
          <w:szCs w:val="23"/>
          <w:lang w:val="fr-FR"/>
        </w:rPr>
        <w:t xml:space="preserve">să poată fi semnat înaintea plecării studentului. 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Comisiile de recunoaştere a creditelor şi notelor îşi intră în atribuţii înainte de plecarea studenţilor (întocmirea şi semnarea </w:t>
      </w:r>
      <w:r w:rsidR="007D4379"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Learning Agreement-urilor </w:t>
      </w:r>
      <w:r w:rsidR="002B51F7" w:rsidRPr="00C90BEB">
        <w:rPr>
          <w:rFonts w:ascii="Times New Roman" w:hAnsi="Times New Roman" w:cs="Times New Roman"/>
          <w:lang w:val="ro-RO"/>
        </w:rPr>
        <w:t>- Student Mobility for Traineeships</w:t>
      </w:r>
      <w:r w:rsidRPr="00C90BEB">
        <w:rPr>
          <w:rFonts w:ascii="Times New Roman" w:hAnsi="Times New Roman" w:cs="Times New Roman"/>
          <w:sz w:val="23"/>
          <w:szCs w:val="23"/>
          <w:lang w:val="en-GB"/>
        </w:rPr>
        <w:t xml:space="preserve">). </w:t>
      </w:r>
    </w:p>
    <w:p w:rsidR="00BB4525" w:rsidRPr="00043244" w:rsidRDefault="00BB4525" w:rsidP="00BB452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420" w:hanging="64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043244">
        <w:rPr>
          <w:rFonts w:ascii="Arial" w:hAnsi="Arial" w:cs="Arial"/>
          <w:sz w:val="23"/>
          <w:szCs w:val="23"/>
          <w:lang w:val="fr-FR"/>
        </w:rPr>
        <w:t>I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>nformarea domnilor profesori  titular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>i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de cursuri cu privire  la desfășurarea 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de către studenții 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lastRenderedPageBreak/>
        <w:t xml:space="preserve">selectați a 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stagii</w:t>
      </w:r>
      <w:r w:rsidR="007D4379" w:rsidRPr="00043244">
        <w:rPr>
          <w:rFonts w:ascii="Times New Roman" w:hAnsi="Times New Roman" w:cs="Times New Roman"/>
          <w:sz w:val="23"/>
          <w:szCs w:val="23"/>
          <w:lang w:val="fr-FR"/>
        </w:rPr>
        <w:t>lor</w:t>
      </w:r>
      <w:r w:rsidRPr="00043244">
        <w:rPr>
          <w:rFonts w:ascii="Times New Roman" w:hAnsi="Times New Roman" w:cs="Times New Roman"/>
          <w:sz w:val="23"/>
          <w:szCs w:val="23"/>
          <w:lang w:val="fr-FR"/>
        </w:rPr>
        <w:t xml:space="preserve">  de practică ERASMUS+ </w:t>
      </w:r>
    </w:p>
    <w:p w:rsidR="008940F7" w:rsidRDefault="008940F7" w:rsidP="001A3D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:rsidR="003604CE" w:rsidRPr="00B23443" w:rsidRDefault="003604CE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</w:pP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Forţa majoră</w:t>
      </w:r>
    </w:p>
    <w:p w:rsidR="003604CE" w:rsidRPr="00B23443" w:rsidRDefault="003604CE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</w:pPr>
    </w:p>
    <w:p w:rsidR="004D0005" w:rsidRPr="00B23443" w:rsidRDefault="008940F7" w:rsidP="001A3D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Forţa majoră, astfel cum este definită de lege, este exoneratoare de răspundere pentru partea care o invocă în condiţiile legii.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Beneficiarul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are obligaţia să anunţe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reprezentantul Biroului Erasmus+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în termenul limită de 15 zile de la data producerii evenimentului – forţa majoră, iar în următoarele 10 zile să prezinte acte doveditoare. Pentru durata de incidenţă a forţei majore nu se datorează penalităţi.</w:t>
      </w:r>
    </w:p>
    <w:p w:rsidR="008940F7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În 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situația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rezilierii contrac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tului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financiar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</w:t>
      </w:r>
      <w:r w:rsidR="005A659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din motive de </w:t>
      </w:r>
      <w:r w:rsidR="00E360A1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“forţă majoră”, 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adică orice situaţie excepţională sau imprevizibilă, independentă de voinţa beneficiarul</w:t>
      </w:r>
      <w:r w:rsidR="001F3F0F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ui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şi care nu este cauzată de o greşeală sau de o neglijenţă a acestuia, beneficiarul este îndreptăţit să primească din grant suma corespunzătoare perioadei efe</w:t>
      </w:r>
      <w:r w:rsidR="00861144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ctiv realizate din mobilitate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. Orice alte sume trebuie rambursate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către beneficiari</w:t>
      </w:r>
      <w:r w:rsidR="008940F7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.</w:t>
      </w:r>
    </w:p>
    <w:p w:rsidR="003604CE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Pentru încadrarea în categoria de </w:t>
      </w:r>
      <w:r w:rsidR="003604CE" w:rsidRPr="00B23443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ro-RO"/>
        </w:rPr>
        <w:t>forță majoră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, beneficiarul trebuie să prezinte următoarele documente:</w:t>
      </w:r>
    </w:p>
    <w:p w:rsidR="003604CE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6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o cerere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adresată universității prin care solicită încadrarea în categoria de  </w:t>
      </w:r>
      <w:r w:rsidR="003604CE"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forță majoră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și oferă detalii cu privire la situația întâmpinată; totodată, trebuie să menționeze detalii cu privire la stagiu: durata inițială a acestuia, grantul primit și data la care a trebuit să întrerupă stagiul;</w:t>
      </w:r>
    </w:p>
    <w:p w:rsidR="003604CE" w:rsidRPr="00B23443" w:rsidRDefault="003604CE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6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 </w:t>
      </w:r>
      <w:hyperlink r:id="rId9" w:history="1">
        <w:r w:rsidR="002B18A8" w:rsidRPr="00B23443">
          <w:rPr>
            <w:rFonts w:ascii="Times New Roman" w:hAnsi="Times New Roman"/>
            <w:i/>
            <w:color w:val="548DD4" w:themeColor="text2" w:themeTint="99"/>
            <w:sz w:val="24"/>
            <w:szCs w:val="24"/>
            <w:lang w:val="ro-RO"/>
          </w:rPr>
          <w:t xml:space="preserve">Certificatul de şedere </w:t>
        </w:r>
        <w:r w:rsidR="002B18A8" w:rsidRPr="00B23443">
          <w:rPr>
            <w:rFonts w:ascii="Times New Roman" w:hAnsi="Times New Roman"/>
            <w:color w:val="548DD4" w:themeColor="text2" w:themeTint="99"/>
            <w:sz w:val="24"/>
            <w:szCs w:val="24"/>
            <w:lang w:val="ro-RO"/>
          </w:rPr>
          <w:t>emis de organizaţia gazdă care să confirme durata stagiului efectiv desfășurat şi rezultatele obţinute („Certificate of Stay”; „Transcript of Work”)</w:t>
        </w:r>
        <w:r w:rsidR="005A6591" w:rsidRPr="00B23443">
          <w:rPr>
            <w:rFonts w:ascii="Times New Roman" w:hAnsi="Times New Roman"/>
            <w:i/>
            <w:iCs/>
            <w:color w:val="548DD4" w:themeColor="text2" w:themeTint="99"/>
            <w:sz w:val="24"/>
            <w:szCs w:val="24"/>
            <w:lang w:val="ro-RO"/>
          </w:rPr>
          <w:t xml:space="preserve"> </w:t>
        </w:r>
        <w:r w:rsidR="005A6591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(în original)</w:t>
        </w:r>
        <w:r w:rsidR="009660FF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;</w:t>
        </w:r>
        <w:r w:rsidRPr="00B23443">
          <w:rPr>
            <w:rFonts w:ascii="Times New Roman" w:hAnsi="Times New Roman"/>
            <w:color w:val="548DD4" w:themeColor="text2" w:themeTint="99"/>
            <w:sz w:val="24"/>
            <w:szCs w:val="24"/>
            <w:lang w:val="ro-RO"/>
          </w:rPr>
          <w:t> </w:t>
        </w:r>
      </w:hyperlink>
    </w:p>
    <w:p w:rsidR="003604CE" w:rsidRPr="00B23443" w:rsidRDefault="00744C7D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hyperlink r:id="rId10" w:history="1">
        <w:r w:rsidR="002B18A8" w:rsidRPr="00B23443">
          <w:rPr>
            <w:rFonts w:ascii="Times New Roman" w:hAnsi="Times New Roman"/>
            <w:i/>
            <w:iCs/>
            <w:color w:val="548DD4" w:themeColor="text2" w:themeTint="99"/>
            <w:sz w:val="24"/>
            <w:szCs w:val="24"/>
            <w:lang w:val="ro-RO"/>
          </w:rPr>
          <w:t xml:space="preserve">Acordul de formare profesională („Learning Agreement - Student Mobility for Traineeships”, secțiunea After the Mobility, intitulată „Traineeship Certificate by the Receiving Organisation/Enterprise”) semnat de către reprezentanții instituţiei gazdă </w:t>
        </w:r>
        <w:r w:rsidR="005A6591" w:rsidRPr="00B23443">
          <w:rPr>
            <w:rFonts w:ascii="Times New Roman" w:hAnsi="Times New Roman"/>
            <w:iCs/>
            <w:color w:val="548DD4" w:themeColor="text2" w:themeTint="99"/>
            <w:sz w:val="24"/>
            <w:szCs w:val="24"/>
            <w:lang w:val="ro-RO"/>
          </w:rPr>
          <w:t>(în original); </w:t>
        </w:r>
      </w:hyperlink>
    </w:p>
    <w:p w:rsidR="003604CE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Declaraţia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pe propria ră</w:t>
      </w:r>
      <w:r w:rsidR="003604CE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spundere </w:t>
      </w:r>
      <w:r w:rsidR="003604CE" w:rsidRPr="00B23443">
        <w:rPr>
          <w:rFonts w:ascii="Times New Roman" w:hAnsi="Times New Roman"/>
          <w:i/>
          <w:color w:val="548DD4" w:themeColor="text2" w:themeTint="99"/>
          <w:sz w:val="24"/>
          <w:szCs w:val="24"/>
          <w:lang w:val="ro-RO"/>
        </w:rPr>
        <w:t>de evitare a dublei finanţări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(pentru perioada de stagiu desfășurată);</w:t>
      </w:r>
    </w:p>
    <w:p w:rsidR="009660FF" w:rsidRPr="00B23443" w:rsidRDefault="009660FF" w:rsidP="001A3D10">
      <w:pPr>
        <w:pStyle w:val="BodyText"/>
        <w:numPr>
          <w:ilvl w:val="0"/>
          <w:numId w:val="15"/>
        </w:numPr>
        <w:tabs>
          <w:tab w:val="clear" w:pos="720"/>
          <w:tab w:val="num" w:pos="450"/>
        </w:tabs>
        <w:ind w:left="360" w:right="158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Documentele de transport internaţional (bilete dus-întors, tichete de îmbarcare, bonuri de benzină) însoțite de factură și dovada plății (bon fiscal, chitanță sau extras de cont, după caz)</w:t>
      </w:r>
      <w:r w:rsidR="00E374C4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;</w:t>
      </w:r>
    </w:p>
    <w:p w:rsidR="001A3D10" w:rsidRPr="00B23443" w:rsidRDefault="002B18A8" w:rsidP="001A3D10">
      <w:pPr>
        <w:spacing w:after="0" w:line="240" w:lineRule="auto"/>
        <w:ind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De asemenea beneficiarul va avea în continuare obligația</w:t>
      </w:r>
      <w:r w:rsidR="001A3D10"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>:</w:t>
      </w:r>
    </w:p>
    <w:p w:rsidR="001A3D10" w:rsidRPr="00B23443" w:rsidRDefault="002B18A8" w:rsidP="001A3D10">
      <w:pPr>
        <w:pStyle w:val="ListParagraph"/>
        <w:numPr>
          <w:ilvl w:val="0"/>
          <w:numId w:val="15"/>
        </w:numPr>
        <w:spacing w:after="0" w:line="240" w:lineRule="auto"/>
        <w:ind w:left="360" w:right="15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 de a completa și transmite online </w:t>
      </w:r>
      <w:r w:rsidRPr="00B23443">
        <w:rPr>
          <w:rFonts w:ascii="Times New Roman" w:hAnsi="Times New Roman"/>
          <w:b/>
          <w:color w:val="548DD4" w:themeColor="text2" w:themeTint="99"/>
          <w:sz w:val="24"/>
          <w:szCs w:val="24"/>
          <w:lang w:val="ro-RO"/>
        </w:rPr>
        <w:t>chestionarul UE</w:t>
      </w:r>
      <w:r w:rsidRPr="00B23443">
        <w:rPr>
          <w:rFonts w:ascii="Times New Roman" w:hAnsi="Times New Roman"/>
          <w:color w:val="548DD4" w:themeColor="text2" w:themeTint="99"/>
          <w:sz w:val="24"/>
          <w:szCs w:val="24"/>
          <w:lang w:val="ro-RO"/>
        </w:rPr>
        <w:t xml:space="preserve">, în termen de </w:t>
      </w: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maxim 30 de zile calendaristice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la primirea pe email a invitaţ</w:t>
      </w:r>
      <w:r w:rsidR="001A3D10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iei de completare; </w:t>
      </w:r>
    </w:p>
    <w:p w:rsidR="002B18A8" w:rsidRPr="006C2CBF" w:rsidRDefault="001A3D10" w:rsidP="001A3D10">
      <w:pPr>
        <w:pStyle w:val="ListParagraph"/>
        <w:numPr>
          <w:ilvl w:val="0"/>
          <w:numId w:val="15"/>
        </w:numPr>
        <w:spacing w:after="0" w:line="240" w:lineRule="auto"/>
        <w:ind w:left="360" w:right="15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de a </w:t>
      </w:r>
      <w:r w:rsidR="00B23443"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efectu</w:t>
      </w:r>
      <w:r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a</w:t>
      </w:r>
      <w:r w:rsidR="002B18A8"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2B18A8" w:rsidRPr="006C2CB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evaluarea online</w:t>
      </w:r>
      <w:r w:rsidR="002B18A8"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obligatorie </w:t>
      </w:r>
      <w:r w:rsidR="002B18A8" w:rsidRPr="006C2CB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a competențelor lingvistice</w:t>
      </w:r>
      <w:r w:rsidRPr="006C2CB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 xml:space="preserve"> (testul final de limbă)</w:t>
      </w:r>
      <w:r w:rsidR="002B18A8"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în termen de </w:t>
      </w:r>
      <w:r w:rsidR="002B18A8" w:rsidRPr="006C2CB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 xml:space="preserve">maxim 30 de zile calendaristice </w:t>
      </w:r>
      <w:r w:rsidR="002B18A8"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de la data </w:t>
      </w:r>
      <w:r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primirii notificării pe email</w:t>
      </w:r>
      <w:r w:rsidR="002B18A8" w:rsidRPr="006C2CBF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.</w:t>
      </w:r>
    </w:p>
    <w:p w:rsidR="00D41302" w:rsidRPr="00B23443" w:rsidRDefault="00E374C4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o-RO"/>
        </w:rPr>
        <w:t>Observație!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În situația în care beneficiarul nu poate prezenta dovada plății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biletelor, acesta va depune 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o 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declarație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pe proprie răspundere în care se descrie modalitatea de plată</w:t>
      </w:r>
      <w:r w:rsidR="002B18A8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, suma plătită</w:t>
      </w: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și motivul neprezentării dovezii în acest sens.</w:t>
      </w:r>
    </w:p>
    <w:p w:rsidR="003604CE" w:rsidRPr="00B23443" w:rsidRDefault="00213556" w:rsidP="001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</w:pPr>
      <w:r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ab/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Beneficiarul poate anexa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și copii ale altor documente care sprijină cererea </w:t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sa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de aprobare a cazului de forță majoră (de exemplu: dacă este vorba de întrerupere pe caz de îmbolnăvire în timpul mobilității, se vor anexa documente medicale parafate de doctorul care a stabilit diagnosticul</w:t>
      </w:r>
      <w:r w:rsidR="00D41302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sau documente de spitalizare). Î</w:t>
      </w:r>
      <w:r w:rsidR="003604CE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n cazul în care documentele anexate sunt într-o limbă străină, acestea vor fi însoțite de o t</w:t>
      </w:r>
      <w:r w:rsidR="00B07596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raducere </w:t>
      </w:r>
      <w:r w:rsidR="00B23443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>autorizată</w:t>
      </w:r>
      <w:r w:rsidR="00B07596" w:rsidRPr="00B23443">
        <w:rPr>
          <w:rFonts w:ascii="Times New Roman" w:hAnsi="Times New Roman" w:cs="Times New Roman"/>
          <w:color w:val="548DD4" w:themeColor="text2" w:themeTint="99"/>
          <w:sz w:val="24"/>
          <w:szCs w:val="24"/>
          <w:lang w:val="ro-RO"/>
        </w:rPr>
        <w:t xml:space="preserve"> în limba română.</w:t>
      </w:r>
    </w:p>
    <w:p w:rsidR="004D0005" w:rsidRPr="008940F7" w:rsidRDefault="004D0005" w:rsidP="001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4D0005" w:rsidRPr="003604CE" w:rsidRDefault="00296B1F" w:rsidP="001A3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04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Biroul </w:t>
      </w:r>
      <w:r w:rsidR="00BB4525" w:rsidRPr="003604CE">
        <w:rPr>
          <w:rFonts w:ascii="Times New Roman" w:hAnsi="Times New Roman" w:cs="Times New Roman"/>
          <w:b/>
          <w:bCs/>
          <w:sz w:val="24"/>
          <w:szCs w:val="24"/>
          <w:lang w:val="ro-RO"/>
        </w:rPr>
        <w:t>ERASMUS +</w:t>
      </w:r>
    </w:p>
    <w:sectPr w:rsidR="004D0005" w:rsidRPr="003604CE" w:rsidSect="00C0390E">
      <w:pgSz w:w="12240" w:h="15840"/>
      <w:pgMar w:top="2160" w:right="1380" w:bottom="2160" w:left="1420" w:header="720" w:footer="72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7D" w:rsidRDefault="00744C7D" w:rsidP="00E4496E">
      <w:pPr>
        <w:spacing w:after="0" w:line="240" w:lineRule="auto"/>
      </w:pPr>
      <w:r>
        <w:separator/>
      </w:r>
    </w:p>
  </w:endnote>
  <w:endnote w:type="continuationSeparator" w:id="0">
    <w:p w:rsidR="00744C7D" w:rsidRDefault="00744C7D" w:rsidP="00E4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7D" w:rsidRDefault="00744C7D" w:rsidP="00E4496E">
      <w:pPr>
        <w:spacing w:after="0" w:line="240" w:lineRule="auto"/>
      </w:pPr>
      <w:r>
        <w:separator/>
      </w:r>
    </w:p>
  </w:footnote>
  <w:footnote w:type="continuationSeparator" w:id="0">
    <w:p w:rsidR="00744C7D" w:rsidRDefault="00744C7D" w:rsidP="00E4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6E" w:rsidRDefault="00E4496E">
    <w:pPr>
      <w:pStyle w:val="Header"/>
    </w:pP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901700</wp:posOffset>
          </wp:positionH>
          <wp:positionV relativeFrom="page">
            <wp:posOffset>457200</wp:posOffset>
          </wp:positionV>
          <wp:extent cx="5986145" cy="839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81CCF716"/>
    <w:lvl w:ilvl="0" w:tplc="9B185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5B109A"/>
    <w:multiLevelType w:val="hybridMultilevel"/>
    <w:tmpl w:val="344EDC8C"/>
    <w:lvl w:ilvl="0" w:tplc="DBF00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FC60E2"/>
    <w:multiLevelType w:val="hybridMultilevel"/>
    <w:tmpl w:val="00342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9810D8A"/>
    <w:multiLevelType w:val="hybridMultilevel"/>
    <w:tmpl w:val="EE54B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9B0238B"/>
    <w:multiLevelType w:val="hybridMultilevel"/>
    <w:tmpl w:val="D1288B64"/>
    <w:lvl w:ilvl="0" w:tplc="E52E9320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974C1D"/>
    <w:multiLevelType w:val="hybridMultilevel"/>
    <w:tmpl w:val="98F2E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9C6D01"/>
    <w:multiLevelType w:val="hybridMultilevel"/>
    <w:tmpl w:val="7F1CCE9A"/>
    <w:lvl w:ilvl="0" w:tplc="501EF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65C2"/>
    <w:multiLevelType w:val="hybridMultilevel"/>
    <w:tmpl w:val="28546610"/>
    <w:lvl w:ilvl="0" w:tplc="000041BB">
      <w:start w:val="1"/>
      <w:numFmt w:val="bullet"/>
      <w:lvlText w:val="•"/>
      <w:lvlJc w:val="left"/>
      <w:pPr>
        <w:ind w:left="1000" w:hanging="360"/>
      </w:p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43E453CD"/>
    <w:multiLevelType w:val="hybridMultilevel"/>
    <w:tmpl w:val="5A840CF6"/>
    <w:lvl w:ilvl="0" w:tplc="000018BE">
      <w:start w:val="1"/>
      <w:numFmt w:val="bullet"/>
      <w:lvlText w:val="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212B01"/>
    <w:multiLevelType w:val="hybridMultilevel"/>
    <w:tmpl w:val="8AE4F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413670"/>
    <w:multiLevelType w:val="hybridMultilevel"/>
    <w:tmpl w:val="E020BF3A"/>
    <w:lvl w:ilvl="0" w:tplc="17986B4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8C267F"/>
    <w:multiLevelType w:val="hybridMultilevel"/>
    <w:tmpl w:val="3A28A2BE"/>
    <w:lvl w:ilvl="0" w:tplc="000041BB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0752B"/>
    <w:multiLevelType w:val="hybridMultilevel"/>
    <w:tmpl w:val="947E0A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12312"/>
    <w:multiLevelType w:val="hybridMultilevel"/>
    <w:tmpl w:val="C45A34BE"/>
    <w:lvl w:ilvl="0" w:tplc="4AB2DED8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1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7"/>
  </w:num>
  <w:num w:numId="21">
    <w:abstractNumId w:val="20"/>
  </w:num>
  <w:num w:numId="22">
    <w:abstractNumId w:val="21"/>
  </w:num>
  <w:num w:numId="23">
    <w:abstractNumId w:val="22"/>
  </w:num>
  <w:num w:numId="24">
    <w:abstractNumId w:val="30"/>
  </w:num>
  <w:num w:numId="25">
    <w:abstractNumId w:val="26"/>
  </w:num>
  <w:num w:numId="26">
    <w:abstractNumId w:val="18"/>
  </w:num>
  <w:num w:numId="27">
    <w:abstractNumId w:val="23"/>
  </w:num>
  <w:num w:numId="28">
    <w:abstractNumId w:val="19"/>
  </w:num>
  <w:num w:numId="29">
    <w:abstractNumId w:val="24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F"/>
    <w:rsid w:val="00020DC0"/>
    <w:rsid w:val="00027BB7"/>
    <w:rsid w:val="0003205A"/>
    <w:rsid w:val="00035BEC"/>
    <w:rsid w:val="0004039B"/>
    <w:rsid w:val="00043244"/>
    <w:rsid w:val="0006075D"/>
    <w:rsid w:val="00061C60"/>
    <w:rsid w:val="000B1E56"/>
    <w:rsid w:val="000D0226"/>
    <w:rsid w:val="000D48BA"/>
    <w:rsid w:val="000D50CF"/>
    <w:rsid w:val="000E4106"/>
    <w:rsid w:val="00105547"/>
    <w:rsid w:val="001069F6"/>
    <w:rsid w:val="00113892"/>
    <w:rsid w:val="00116E7B"/>
    <w:rsid w:val="00137857"/>
    <w:rsid w:val="00145DE3"/>
    <w:rsid w:val="00184F44"/>
    <w:rsid w:val="001A135B"/>
    <w:rsid w:val="001A2DF2"/>
    <w:rsid w:val="001A3D10"/>
    <w:rsid w:val="001C6E9C"/>
    <w:rsid w:val="001F16F7"/>
    <w:rsid w:val="001F3B57"/>
    <w:rsid w:val="001F3F0F"/>
    <w:rsid w:val="001F5E62"/>
    <w:rsid w:val="002118CF"/>
    <w:rsid w:val="00213556"/>
    <w:rsid w:val="0021453C"/>
    <w:rsid w:val="00214E70"/>
    <w:rsid w:val="0024491A"/>
    <w:rsid w:val="00244F56"/>
    <w:rsid w:val="0025109B"/>
    <w:rsid w:val="00263015"/>
    <w:rsid w:val="00266E26"/>
    <w:rsid w:val="002713CB"/>
    <w:rsid w:val="00272078"/>
    <w:rsid w:val="00287937"/>
    <w:rsid w:val="00296B1F"/>
    <w:rsid w:val="002B18A8"/>
    <w:rsid w:val="002B51F7"/>
    <w:rsid w:val="002C202E"/>
    <w:rsid w:val="002C40BC"/>
    <w:rsid w:val="002C698C"/>
    <w:rsid w:val="002D5D4E"/>
    <w:rsid w:val="002F0289"/>
    <w:rsid w:val="002F1040"/>
    <w:rsid w:val="002F3BB5"/>
    <w:rsid w:val="0030431C"/>
    <w:rsid w:val="00315709"/>
    <w:rsid w:val="0033355B"/>
    <w:rsid w:val="00337E84"/>
    <w:rsid w:val="003604CE"/>
    <w:rsid w:val="00361176"/>
    <w:rsid w:val="00365357"/>
    <w:rsid w:val="00376A0D"/>
    <w:rsid w:val="003A4196"/>
    <w:rsid w:val="003B5CA2"/>
    <w:rsid w:val="003D0241"/>
    <w:rsid w:val="00410926"/>
    <w:rsid w:val="0042404F"/>
    <w:rsid w:val="00443119"/>
    <w:rsid w:val="00496776"/>
    <w:rsid w:val="00496AF4"/>
    <w:rsid w:val="004B5408"/>
    <w:rsid w:val="004C192F"/>
    <w:rsid w:val="004D0005"/>
    <w:rsid w:val="004D7C5F"/>
    <w:rsid w:val="00524BD1"/>
    <w:rsid w:val="00541760"/>
    <w:rsid w:val="00556B0F"/>
    <w:rsid w:val="005754B6"/>
    <w:rsid w:val="005A6591"/>
    <w:rsid w:val="005B21B7"/>
    <w:rsid w:val="005D3215"/>
    <w:rsid w:val="005D56AB"/>
    <w:rsid w:val="005F1649"/>
    <w:rsid w:val="00601A91"/>
    <w:rsid w:val="00602212"/>
    <w:rsid w:val="00627F8C"/>
    <w:rsid w:val="00634F3C"/>
    <w:rsid w:val="00640F8B"/>
    <w:rsid w:val="00673A1D"/>
    <w:rsid w:val="006A2887"/>
    <w:rsid w:val="006C2CBF"/>
    <w:rsid w:val="006C62D7"/>
    <w:rsid w:val="006D45D0"/>
    <w:rsid w:val="006E4B38"/>
    <w:rsid w:val="006F529A"/>
    <w:rsid w:val="00715078"/>
    <w:rsid w:val="00717B7B"/>
    <w:rsid w:val="00725A7D"/>
    <w:rsid w:val="00734990"/>
    <w:rsid w:val="007366F0"/>
    <w:rsid w:val="00744C7D"/>
    <w:rsid w:val="0077460A"/>
    <w:rsid w:val="007801A3"/>
    <w:rsid w:val="00785229"/>
    <w:rsid w:val="007A24C6"/>
    <w:rsid w:val="007A26E9"/>
    <w:rsid w:val="007A4362"/>
    <w:rsid w:val="007B5EA8"/>
    <w:rsid w:val="007D3F24"/>
    <w:rsid w:val="007D4379"/>
    <w:rsid w:val="007D4422"/>
    <w:rsid w:val="007E60E8"/>
    <w:rsid w:val="00800A0E"/>
    <w:rsid w:val="0080396F"/>
    <w:rsid w:val="00814D77"/>
    <w:rsid w:val="0083081F"/>
    <w:rsid w:val="00833D5D"/>
    <w:rsid w:val="0083523C"/>
    <w:rsid w:val="008516C9"/>
    <w:rsid w:val="00861144"/>
    <w:rsid w:val="00870EA3"/>
    <w:rsid w:val="008940F7"/>
    <w:rsid w:val="008A3EAF"/>
    <w:rsid w:val="009210A3"/>
    <w:rsid w:val="0092217D"/>
    <w:rsid w:val="0092421B"/>
    <w:rsid w:val="00935CD8"/>
    <w:rsid w:val="00936628"/>
    <w:rsid w:val="009412DE"/>
    <w:rsid w:val="009510A5"/>
    <w:rsid w:val="009660FF"/>
    <w:rsid w:val="0097325B"/>
    <w:rsid w:val="00977E10"/>
    <w:rsid w:val="009830D3"/>
    <w:rsid w:val="0098619C"/>
    <w:rsid w:val="009A0FAC"/>
    <w:rsid w:val="009A516E"/>
    <w:rsid w:val="009B2014"/>
    <w:rsid w:val="00A11420"/>
    <w:rsid w:val="00A14CD1"/>
    <w:rsid w:val="00A30FAE"/>
    <w:rsid w:val="00A67796"/>
    <w:rsid w:val="00A75A55"/>
    <w:rsid w:val="00A825AB"/>
    <w:rsid w:val="00A95BAF"/>
    <w:rsid w:val="00AB7140"/>
    <w:rsid w:val="00AD762C"/>
    <w:rsid w:val="00AE7208"/>
    <w:rsid w:val="00AF215D"/>
    <w:rsid w:val="00B0512E"/>
    <w:rsid w:val="00B07596"/>
    <w:rsid w:val="00B23443"/>
    <w:rsid w:val="00B34ED3"/>
    <w:rsid w:val="00B431C8"/>
    <w:rsid w:val="00B452A8"/>
    <w:rsid w:val="00B57432"/>
    <w:rsid w:val="00B64308"/>
    <w:rsid w:val="00B748B5"/>
    <w:rsid w:val="00B84228"/>
    <w:rsid w:val="00B94D6A"/>
    <w:rsid w:val="00BA166B"/>
    <w:rsid w:val="00BA5141"/>
    <w:rsid w:val="00BB4525"/>
    <w:rsid w:val="00BD6171"/>
    <w:rsid w:val="00BE28A8"/>
    <w:rsid w:val="00BF0846"/>
    <w:rsid w:val="00BF67B1"/>
    <w:rsid w:val="00C01117"/>
    <w:rsid w:val="00C0390E"/>
    <w:rsid w:val="00C14E6B"/>
    <w:rsid w:val="00C320FE"/>
    <w:rsid w:val="00C90BEB"/>
    <w:rsid w:val="00CB35FC"/>
    <w:rsid w:val="00CD3C23"/>
    <w:rsid w:val="00CD6606"/>
    <w:rsid w:val="00D00661"/>
    <w:rsid w:val="00D27261"/>
    <w:rsid w:val="00D34D01"/>
    <w:rsid w:val="00D41302"/>
    <w:rsid w:val="00D46F59"/>
    <w:rsid w:val="00DC3576"/>
    <w:rsid w:val="00DE309C"/>
    <w:rsid w:val="00DF1C26"/>
    <w:rsid w:val="00E06883"/>
    <w:rsid w:val="00E07463"/>
    <w:rsid w:val="00E0752D"/>
    <w:rsid w:val="00E1068C"/>
    <w:rsid w:val="00E360A1"/>
    <w:rsid w:val="00E374C4"/>
    <w:rsid w:val="00E4496E"/>
    <w:rsid w:val="00E47713"/>
    <w:rsid w:val="00E57A93"/>
    <w:rsid w:val="00E66053"/>
    <w:rsid w:val="00E9649F"/>
    <w:rsid w:val="00E970E2"/>
    <w:rsid w:val="00EE09DF"/>
    <w:rsid w:val="00F007CC"/>
    <w:rsid w:val="00F04C10"/>
    <w:rsid w:val="00F272C4"/>
    <w:rsid w:val="00F35620"/>
    <w:rsid w:val="00F36CD8"/>
    <w:rsid w:val="00F44601"/>
    <w:rsid w:val="00F62D94"/>
    <w:rsid w:val="00F64F0B"/>
    <w:rsid w:val="00F65B32"/>
    <w:rsid w:val="00FB1ACE"/>
    <w:rsid w:val="00FC7B13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076596-14B6-4108-9FFC-04AACF0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496E"/>
  </w:style>
  <w:style w:type="paragraph" w:styleId="Footer">
    <w:name w:val="footer"/>
    <w:basedOn w:val="Normal"/>
    <w:link w:val="FooterChar"/>
    <w:uiPriority w:val="99"/>
    <w:unhideWhenUsed/>
    <w:rsid w:val="00E4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6E"/>
  </w:style>
  <w:style w:type="paragraph" w:styleId="BodyText">
    <w:name w:val="Body Text"/>
    <w:basedOn w:val="Normal"/>
    <w:link w:val="BodyTextChar"/>
    <w:uiPriority w:val="1"/>
    <w:semiHidden/>
    <w:unhideWhenUsed/>
    <w:rsid w:val="003604CE"/>
    <w:pPr>
      <w:spacing w:after="0" w:line="240" w:lineRule="auto"/>
    </w:pPr>
    <w:rPr>
      <w:rFonts w:ascii="Arial Narrow" w:eastAsiaTheme="minorHAnsi" w:hAnsi="Arial Narrow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04CE"/>
    <w:rPr>
      <w:rFonts w:ascii="Arial Narrow" w:eastAsiaTheme="minorHAnsi" w:hAnsi="Arial Narrow" w:cs="Times New Roman"/>
    </w:rPr>
  </w:style>
  <w:style w:type="paragraph" w:styleId="NormalWeb">
    <w:name w:val="Normal (Web)"/>
    <w:basedOn w:val="Normal"/>
    <w:uiPriority w:val="99"/>
    <w:semiHidden/>
    <w:unhideWhenUsed/>
    <w:rsid w:val="0036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04CE"/>
    <w:rPr>
      <w:i/>
      <w:iCs/>
    </w:rPr>
  </w:style>
  <w:style w:type="character" w:styleId="Strong">
    <w:name w:val="Strong"/>
    <w:basedOn w:val="DefaultParagraphFont"/>
    <w:uiPriority w:val="22"/>
    <w:qFormat/>
    <w:rsid w:val="0036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ic.ro/international/departamentul-de-relatii-internationa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aic.ro/wp-content/uploads/2016/01/after-the-mobili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ic.ro/wp-content/uploads/2014/01/CertificateofStaySMP-2015_2016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PetronelaSpiridon</dc:creator>
  <cp:lastModifiedBy>PetronelaSpiridon</cp:lastModifiedBy>
  <cp:revision>5</cp:revision>
  <cp:lastPrinted>2017-09-14T10:41:00Z</cp:lastPrinted>
  <dcterms:created xsi:type="dcterms:W3CDTF">2018-04-26T06:22:00Z</dcterms:created>
  <dcterms:modified xsi:type="dcterms:W3CDTF">2018-04-26T07:58:00Z</dcterms:modified>
</cp:coreProperties>
</file>