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79" w:rsidRPr="00181779" w:rsidRDefault="00EE765B" w:rsidP="00181779">
      <w:pPr>
        <w:rPr>
          <w:b/>
          <w:i/>
          <w:sz w:val="24"/>
          <w:szCs w:val="24"/>
          <w:lang w:val="ro-RO"/>
        </w:rPr>
      </w:pPr>
      <w:r>
        <w:rPr>
          <w:b/>
          <w:i/>
          <w:sz w:val="24"/>
          <w:szCs w:val="24"/>
          <w:lang w:val="ro-RO"/>
        </w:rPr>
        <w:t>Nr.</w:t>
      </w:r>
      <w:r w:rsidR="00BD7A59">
        <w:rPr>
          <w:b/>
          <w:i/>
          <w:sz w:val="24"/>
          <w:szCs w:val="24"/>
          <w:lang w:val="ro-RO"/>
        </w:rPr>
        <w:t>1</w:t>
      </w:r>
      <w:r w:rsidR="00481169">
        <w:rPr>
          <w:b/>
          <w:i/>
          <w:sz w:val="24"/>
          <w:szCs w:val="24"/>
          <w:lang w:val="ro-RO"/>
        </w:rPr>
        <w:t>142</w:t>
      </w:r>
      <w:r>
        <w:rPr>
          <w:b/>
          <w:i/>
          <w:sz w:val="24"/>
          <w:szCs w:val="24"/>
          <w:lang w:val="ro-RO"/>
        </w:rPr>
        <w:t xml:space="preserve"> </w:t>
      </w:r>
      <w:r w:rsidR="00EF52DC">
        <w:rPr>
          <w:b/>
          <w:i/>
          <w:sz w:val="24"/>
          <w:szCs w:val="24"/>
          <w:lang w:val="ro-RO"/>
        </w:rPr>
        <w:t>/AP/</w:t>
      </w:r>
      <w:r w:rsidR="00481169">
        <w:rPr>
          <w:b/>
          <w:i/>
          <w:sz w:val="24"/>
          <w:szCs w:val="24"/>
          <w:lang w:val="ro-RO"/>
        </w:rPr>
        <w:t>29</w:t>
      </w:r>
      <w:r w:rsidR="00F15322">
        <w:rPr>
          <w:b/>
          <w:i/>
          <w:sz w:val="24"/>
          <w:szCs w:val="24"/>
          <w:lang w:val="ro-RO"/>
        </w:rPr>
        <w:t>.03.2019</w:t>
      </w:r>
    </w:p>
    <w:p w:rsidR="00443AE6" w:rsidRDefault="00443AE6" w:rsidP="00416BCC">
      <w:pPr>
        <w:jc w:val="center"/>
        <w:rPr>
          <w:b/>
          <w:sz w:val="32"/>
          <w:szCs w:val="32"/>
          <w:u w:val="single"/>
          <w:lang w:val="ro-RO"/>
        </w:rPr>
      </w:pPr>
    </w:p>
    <w:p w:rsidR="00181779" w:rsidRPr="001704C1" w:rsidRDefault="00181779" w:rsidP="00416BCC">
      <w:pPr>
        <w:jc w:val="center"/>
        <w:rPr>
          <w:b/>
          <w:sz w:val="32"/>
          <w:szCs w:val="32"/>
          <w:u w:val="single"/>
          <w:lang w:val="ro-RO"/>
        </w:rPr>
      </w:pPr>
      <w:r w:rsidRPr="001704C1">
        <w:rPr>
          <w:b/>
          <w:sz w:val="32"/>
          <w:szCs w:val="32"/>
          <w:u w:val="single"/>
          <w:lang w:val="ro-RO"/>
        </w:rPr>
        <w:t>Invitatie de participare,</w:t>
      </w:r>
    </w:p>
    <w:p w:rsidR="00181779" w:rsidRPr="001704C1" w:rsidRDefault="00181779" w:rsidP="00416BCC">
      <w:pPr>
        <w:jc w:val="center"/>
        <w:rPr>
          <w:b/>
          <w:sz w:val="32"/>
          <w:szCs w:val="32"/>
          <w:u w:val="single"/>
          <w:lang w:val="ro-RO"/>
        </w:rPr>
      </w:pPr>
    </w:p>
    <w:p w:rsidR="00F15322" w:rsidRPr="001704C1" w:rsidRDefault="00F15322" w:rsidP="00F15322">
      <w:pPr>
        <w:numPr>
          <w:ilvl w:val="0"/>
          <w:numId w:val="27"/>
        </w:numPr>
        <w:tabs>
          <w:tab w:val="left" w:pos="870"/>
        </w:tabs>
        <w:ind w:left="1080" w:hanging="540"/>
        <w:rPr>
          <w:b/>
          <w:sz w:val="24"/>
          <w:szCs w:val="24"/>
          <w:lang w:val="ro-RO"/>
        </w:rPr>
      </w:pPr>
      <w:r>
        <w:rPr>
          <w:b/>
          <w:sz w:val="24"/>
          <w:szCs w:val="24"/>
          <w:lang w:val="ro-RO"/>
        </w:rPr>
        <w:t xml:space="preserve">Autoritatea contractanta: </w:t>
      </w:r>
      <w:r w:rsidRPr="001704C1">
        <w:rPr>
          <w:sz w:val="24"/>
          <w:szCs w:val="24"/>
          <w:lang w:val="ro-RO"/>
        </w:rPr>
        <w:t>Universitatea „Alexandru Ioan Cuza ” din Iasi, B-dul</w:t>
      </w:r>
      <w:r>
        <w:rPr>
          <w:sz w:val="24"/>
          <w:szCs w:val="24"/>
          <w:lang w:val="ro-RO"/>
        </w:rPr>
        <w:t xml:space="preserve"> Carol I, nr. 11, Tel: 0232-2011</w:t>
      </w:r>
      <w:r w:rsidRPr="001704C1">
        <w:rPr>
          <w:sz w:val="24"/>
          <w:szCs w:val="24"/>
          <w:lang w:val="ro-RO"/>
        </w:rPr>
        <w:t>39</w:t>
      </w:r>
      <w:r>
        <w:rPr>
          <w:sz w:val="24"/>
          <w:szCs w:val="24"/>
          <w:lang w:val="ro-RO"/>
        </w:rPr>
        <w:t>;</w:t>
      </w:r>
    </w:p>
    <w:p w:rsidR="00F15322" w:rsidRPr="0068364E" w:rsidRDefault="00F15322" w:rsidP="00F15322">
      <w:pPr>
        <w:numPr>
          <w:ilvl w:val="0"/>
          <w:numId w:val="27"/>
        </w:numPr>
        <w:tabs>
          <w:tab w:val="left" w:pos="870"/>
        </w:tabs>
        <w:ind w:hanging="690"/>
        <w:rPr>
          <w:b/>
          <w:sz w:val="24"/>
          <w:szCs w:val="24"/>
          <w:lang w:val="ro-RO"/>
        </w:rPr>
      </w:pPr>
      <w:r>
        <w:rPr>
          <w:b/>
          <w:sz w:val="24"/>
          <w:szCs w:val="24"/>
          <w:lang w:val="ro-RO"/>
        </w:rPr>
        <w:t>Denumirea serviciilor/cod CPV</w:t>
      </w:r>
      <w:r w:rsidRPr="00841AC9">
        <w:rPr>
          <w:sz w:val="24"/>
          <w:szCs w:val="24"/>
          <w:lang w:val="ro-RO"/>
        </w:rPr>
        <w:t xml:space="preserve"> </w:t>
      </w:r>
      <w:r>
        <w:rPr>
          <w:sz w:val="24"/>
          <w:szCs w:val="24"/>
          <w:lang w:val="ro-RO"/>
        </w:rPr>
        <w:t>s</w:t>
      </w:r>
      <w:r w:rsidRPr="00AD1AAC">
        <w:rPr>
          <w:sz w:val="24"/>
          <w:szCs w:val="24"/>
          <w:lang w:val="ro-RO"/>
        </w:rPr>
        <w:t>ervicii de monitorizare a sistemelor de alarmă și intervenție operativă</w:t>
      </w:r>
      <w:r w:rsidRPr="00AD1AAC">
        <w:rPr>
          <w:sz w:val="24"/>
          <w:szCs w:val="24"/>
          <w:lang w:val="ro-RO" w:eastAsia="ro-RO"/>
        </w:rPr>
        <w:t xml:space="preserve"> </w:t>
      </w:r>
      <w:r w:rsidRPr="0068364E">
        <w:rPr>
          <w:sz w:val="24"/>
          <w:szCs w:val="24"/>
          <w:lang w:val="ro-RO"/>
        </w:rPr>
        <w:t xml:space="preserve">CPV </w:t>
      </w:r>
      <w:r w:rsidRPr="0068364E">
        <w:rPr>
          <w:color w:val="231F20"/>
          <w:sz w:val="24"/>
          <w:szCs w:val="24"/>
        </w:rPr>
        <w:t>79711000-1</w:t>
      </w:r>
      <w:r w:rsidRPr="0068364E">
        <w:rPr>
          <w:sz w:val="24"/>
          <w:szCs w:val="24"/>
          <w:lang w:val="en-US"/>
        </w:rPr>
        <w:t xml:space="preserve"> </w:t>
      </w:r>
    </w:p>
    <w:p w:rsidR="00F15322" w:rsidRPr="001704C1" w:rsidRDefault="00F15322" w:rsidP="00F15322">
      <w:pPr>
        <w:numPr>
          <w:ilvl w:val="0"/>
          <w:numId w:val="27"/>
        </w:numPr>
        <w:ind w:left="900" w:right="-57"/>
        <w:jc w:val="both"/>
        <w:rPr>
          <w:sz w:val="24"/>
          <w:szCs w:val="24"/>
          <w:lang w:val="ro-RO"/>
        </w:rPr>
      </w:pPr>
      <w:proofErr w:type="spellStart"/>
      <w:r>
        <w:rPr>
          <w:b/>
          <w:sz w:val="24"/>
          <w:szCs w:val="24"/>
          <w:lang w:val="en-US"/>
        </w:rPr>
        <w:t>Sursa</w:t>
      </w:r>
      <w:proofErr w:type="spellEnd"/>
      <w:r>
        <w:rPr>
          <w:b/>
          <w:sz w:val="24"/>
          <w:szCs w:val="24"/>
          <w:lang w:val="en-US"/>
        </w:rPr>
        <w:t xml:space="preserve"> de </w:t>
      </w:r>
      <w:proofErr w:type="spellStart"/>
      <w:r>
        <w:rPr>
          <w:b/>
          <w:sz w:val="24"/>
          <w:szCs w:val="24"/>
          <w:lang w:val="en-US"/>
        </w:rPr>
        <w:t>finantare</w:t>
      </w:r>
      <w:proofErr w:type="spellEnd"/>
      <w:r w:rsidRPr="001704C1">
        <w:rPr>
          <w:b/>
          <w:sz w:val="24"/>
          <w:szCs w:val="24"/>
          <w:lang w:val="ro-RO"/>
        </w:rPr>
        <w:t>:</w:t>
      </w:r>
      <w:r>
        <w:rPr>
          <w:b/>
          <w:sz w:val="24"/>
          <w:szCs w:val="24"/>
          <w:lang w:val="ro-RO"/>
        </w:rPr>
        <w:t xml:space="preserve"> </w:t>
      </w:r>
      <w:r w:rsidRPr="001704C1">
        <w:rPr>
          <w:sz w:val="24"/>
          <w:szCs w:val="24"/>
          <w:lang w:val="ro-RO"/>
        </w:rPr>
        <w:t>venituri proprii</w:t>
      </w:r>
      <w:r>
        <w:rPr>
          <w:sz w:val="24"/>
          <w:szCs w:val="24"/>
          <w:lang w:val="ro-RO"/>
        </w:rPr>
        <w:t>;</w:t>
      </w:r>
    </w:p>
    <w:p w:rsidR="00F15322" w:rsidRPr="00BD7A59" w:rsidRDefault="00F15322" w:rsidP="00F15322">
      <w:pPr>
        <w:numPr>
          <w:ilvl w:val="0"/>
          <w:numId w:val="27"/>
        </w:numPr>
        <w:tabs>
          <w:tab w:val="left" w:pos="870"/>
        </w:tabs>
        <w:ind w:hanging="690"/>
        <w:rPr>
          <w:b/>
          <w:sz w:val="24"/>
          <w:szCs w:val="24"/>
          <w:highlight w:val="yellow"/>
          <w:lang w:val="ro-RO"/>
        </w:rPr>
      </w:pPr>
      <w:r w:rsidRPr="00EB2214">
        <w:rPr>
          <w:b/>
          <w:sz w:val="24"/>
          <w:szCs w:val="24"/>
          <w:lang w:val="ro-RO"/>
        </w:rPr>
        <w:t xml:space="preserve">Termen limita de depunere a ofertelor: </w:t>
      </w:r>
      <w:r w:rsidR="00481169">
        <w:rPr>
          <w:b/>
          <w:sz w:val="24"/>
          <w:szCs w:val="24"/>
          <w:highlight w:val="yellow"/>
          <w:lang w:val="ro-RO"/>
        </w:rPr>
        <w:t>03.04</w:t>
      </w:r>
      <w:r w:rsidRPr="00BD7A59">
        <w:rPr>
          <w:b/>
          <w:sz w:val="24"/>
          <w:szCs w:val="24"/>
          <w:highlight w:val="yellow"/>
          <w:lang w:val="ro-RO"/>
        </w:rPr>
        <w:t>.2019 ora 16.00</w:t>
      </w:r>
    </w:p>
    <w:p w:rsidR="00F15322" w:rsidRDefault="00F15322" w:rsidP="00F15322">
      <w:pPr>
        <w:numPr>
          <w:ilvl w:val="0"/>
          <w:numId w:val="27"/>
        </w:numPr>
        <w:tabs>
          <w:tab w:val="left" w:pos="870"/>
        </w:tabs>
        <w:ind w:hanging="690"/>
        <w:rPr>
          <w:sz w:val="24"/>
          <w:szCs w:val="24"/>
          <w:lang w:val="ro-RO"/>
        </w:rPr>
      </w:pPr>
      <w:r>
        <w:rPr>
          <w:b/>
          <w:sz w:val="24"/>
          <w:szCs w:val="24"/>
          <w:lang w:val="ro-RO"/>
        </w:rPr>
        <w:t xml:space="preserve">Adresa la care se transmite oferta: </w:t>
      </w:r>
      <w:r w:rsidRPr="001704C1">
        <w:rPr>
          <w:sz w:val="24"/>
          <w:szCs w:val="24"/>
          <w:lang w:val="ro-RO"/>
        </w:rPr>
        <w:t>Registratura Universitatii “Alexandru Ioan Cuza” din Iași,  B-dul. Carol I, nr. 11,  Cod 700506 – IAŞI</w:t>
      </w:r>
    </w:p>
    <w:p w:rsidR="00F15322" w:rsidRDefault="00F15322" w:rsidP="00F15322">
      <w:pPr>
        <w:numPr>
          <w:ilvl w:val="0"/>
          <w:numId w:val="27"/>
        </w:numPr>
        <w:tabs>
          <w:tab w:val="left" w:pos="870"/>
        </w:tabs>
        <w:ind w:hanging="690"/>
        <w:rPr>
          <w:sz w:val="24"/>
          <w:szCs w:val="24"/>
          <w:lang w:val="ro-RO"/>
        </w:rPr>
      </w:pPr>
      <w:r w:rsidRPr="007D6696">
        <w:rPr>
          <w:b/>
          <w:sz w:val="24"/>
          <w:szCs w:val="24"/>
          <w:lang w:val="ro-RO"/>
        </w:rPr>
        <w:t>Perioada de valabilitate a ofertelor:</w:t>
      </w:r>
      <w:r w:rsidRPr="007D6696">
        <w:rPr>
          <w:sz w:val="24"/>
          <w:szCs w:val="24"/>
          <w:lang w:val="ro-RO"/>
        </w:rPr>
        <w:t xml:space="preserve"> 30 zile</w:t>
      </w:r>
      <w:r>
        <w:rPr>
          <w:sz w:val="24"/>
          <w:szCs w:val="24"/>
          <w:lang w:val="ro-RO"/>
        </w:rPr>
        <w:t>;</w:t>
      </w:r>
    </w:p>
    <w:p w:rsidR="00F15322" w:rsidRDefault="00F15322" w:rsidP="00F15322">
      <w:pPr>
        <w:numPr>
          <w:ilvl w:val="0"/>
          <w:numId w:val="27"/>
        </w:numPr>
        <w:tabs>
          <w:tab w:val="left" w:pos="870"/>
        </w:tabs>
        <w:ind w:hanging="690"/>
        <w:rPr>
          <w:sz w:val="24"/>
          <w:szCs w:val="24"/>
          <w:lang w:val="ro-RO"/>
        </w:rPr>
      </w:pPr>
      <w:r>
        <w:rPr>
          <w:b/>
          <w:sz w:val="24"/>
          <w:szCs w:val="24"/>
          <w:lang w:val="ro-RO"/>
        </w:rPr>
        <w:t>Criteriul de atribuire:</w:t>
      </w:r>
      <w:r>
        <w:rPr>
          <w:sz w:val="24"/>
          <w:szCs w:val="24"/>
          <w:lang w:val="ro-RO"/>
        </w:rPr>
        <w:t>„ pretul cel mai scazut”</w:t>
      </w:r>
    </w:p>
    <w:p w:rsidR="007D6696" w:rsidRPr="00F15322" w:rsidRDefault="00F15322" w:rsidP="00F15322">
      <w:pPr>
        <w:numPr>
          <w:ilvl w:val="0"/>
          <w:numId w:val="27"/>
        </w:numPr>
        <w:tabs>
          <w:tab w:val="left" w:pos="870"/>
        </w:tabs>
        <w:ind w:hanging="690"/>
        <w:rPr>
          <w:sz w:val="24"/>
          <w:szCs w:val="24"/>
          <w:lang w:val="ro-RO"/>
        </w:rPr>
      </w:pPr>
      <w:r>
        <w:rPr>
          <w:b/>
          <w:sz w:val="24"/>
          <w:szCs w:val="24"/>
          <w:lang w:val="ro-RO"/>
        </w:rPr>
        <w:t>Tipul procedurii:</w:t>
      </w:r>
      <w:r>
        <w:rPr>
          <w:sz w:val="24"/>
          <w:szCs w:val="24"/>
          <w:lang w:val="ro-RO"/>
        </w:rPr>
        <w:t xml:space="preserve"> „Procedura simplificata proprie”</w:t>
      </w:r>
    </w:p>
    <w:p w:rsidR="00837FDF" w:rsidRDefault="007D6696" w:rsidP="003973B0">
      <w:pPr>
        <w:numPr>
          <w:ilvl w:val="0"/>
          <w:numId w:val="27"/>
        </w:numPr>
        <w:tabs>
          <w:tab w:val="left" w:pos="810"/>
        </w:tabs>
        <w:ind w:left="810" w:hanging="270"/>
        <w:rPr>
          <w:sz w:val="24"/>
          <w:szCs w:val="24"/>
          <w:lang w:val="ro-RO"/>
        </w:rPr>
      </w:pPr>
      <w:r w:rsidRPr="007D6696">
        <w:rPr>
          <w:b/>
          <w:sz w:val="24"/>
          <w:szCs w:val="24"/>
          <w:lang w:val="ro-RO"/>
        </w:rPr>
        <w:t>Modul de transmitere</w:t>
      </w:r>
      <w:r>
        <w:rPr>
          <w:sz w:val="24"/>
          <w:szCs w:val="24"/>
          <w:lang w:val="ro-RO"/>
        </w:rPr>
        <w:t xml:space="preserve"> : in plic sigilat, cu mentiunea „</w:t>
      </w:r>
      <w:proofErr w:type="spellStart"/>
      <w:r w:rsidR="0068364E" w:rsidRPr="0068364E">
        <w:rPr>
          <w:color w:val="231F20"/>
          <w:sz w:val="24"/>
          <w:szCs w:val="24"/>
        </w:rPr>
        <w:t>Servicii</w:t>
      </w:r>
      <w:proofErr w:type="spellEnd"/>
      <w:r w:rsidR="0068364E" w:rsidRPr="0068364E">
        <w:rPr>
          <w:color w:val="231F20"/>
          <w:sz w:val="24"/>
          <w:szCs w:val="24"/>
        </w:rPr>
        <w:t xml:space="preserve"> de </w:t>
      </w:r>
      <w:proofErr w:type="spellStart"/>
      <w:r w:rsidR="0068364E" w:rsidRPr="0068364E">
        <w:rPr>
          <w:color w:val="231F20"/>
          <w:sz w:val="24"/>
          <w:szCs w:val="24"/>
        </w:rPr>
        <w:t>monitorizare</w:t>
      </w:r>
      <w:proofErr w:type="spellEnd"/>
      <w:r w:rsidR="0068364E" w:rsidRPr="0068364E">
        <w:rPr>
          <w:color w:val="231F20"/>
          <w:sz w:val="24"/>
          <w:szCs w:val="24"/>
        </w:rPr>
        <w:t xml:space="preserve"> a </w:t>
      </w:r>
      <w:proofErr w:type="spellStart"/>
      <w:r w:rsidR="0068364E" w:rsidRPr="0068364E">
        <w:rPr>
          <w:color w:val="231F20"/>
          <w:sz w:val="24"/>
          <w:szCs w:val="24"/>
        </w:rPr>
        <w:t>sistemelor</w:t>
      </w:r>
      <w:proofErr w:type="spellEnd"/>
      <w:r w:rsidR="0068364E" w:rsidRPr="0068364E">
        <w:rPr>
          <w:color w:val="231F20"/>
          <w:sz w:val="24"/>
          <w:szCs w:val="24"/>
        </w:rPr>
        <w:t xml:space="preserve"> de </w:t>
      </w:r>
      <w:proofErr w:type="spellStart"/>
      <w:r w:rsidR="0068364E" w:rsidRPr="0068364E">
        <w:rPr>
          <w:color w:val="231F20"/>
          <w:sz w:val="24"/>
          <w:szCs w:val="24"/>
        </w:rPr>
        <w:t>alarmă</w:t>
      </w:r>
      <w:proofErr w:type="spellEnd"/>
      <w:r w:rsidR="0068364E">
        <w:rPr>
          <w:color w:val="231F20"/>
          <w:sz w:val="24"/>
          <w:szCs w:val="24"/>
        </w:rPr>
        <w:t xml:space="preserve"> la “</w:t>
      </w:r>
      <w:r w:rsidR="00B20CC7">
        <w:rPr>
          <w:color w:val="231F20"/>
          <w:sz w:val="24"/>
          <w:szCs w:val="24"/>
        </w:rPr>
        <w:t xml:space="preserve">Casa de </w:t>
      </w:r>
      <w:proofErr w:type="spellStart"/>
      <w:r w:rsidR="00B20CC7">
        <w:rPr>
          <w:color w:val="231F20"/>
          <w:sz w:val="24"/>
          <w:szCs w:val="24"/>
        </w:rPr>
        <w:t>oaspeti</w:t>
      </w:r>
      <w:proofErr w:type="spellEnd"/>
      <w:r w:rsidR="00B20CC7">
        <w:rPr>
          <w:color w:val="231F20"/>
          <w:sz w:val="24"/>
          <w:szCs w:val="24"/>
        </w:rPr>
        <w:t xml:space="preserve"> </w:t>
      </w:r>
      <w:proofErr w:type="spellStart"/>
      <w:r w:rsidR="00B20CC7">
        <w:rPr>
          <w:color w:val="231F20"/>
          <w:sz w:val="24"/>
          <w:szCs w:val="24"/>
        </w:rPr>
        <w:t>Balmu</w:t>
      </w:r>
      <w:r w:rsidR="0068364E">
        <w:rPr>
          <w:color w:val="231F20"/>
          <w:sz w:val="24"/>
          <w:szCs w:val="24"/>
        </w:rPr>
        <w:t>s</w:t>
      </w:r>
      <w:proofErr w:type="spellEnd"/>
      <w:r w:rsidR="0068364E">
        <w:rPr>
          <w:color w:val="231F20"/>
          <w:sz w:val="24"/>
          <w:szCs w:val="24"/>
        </w:rPr>
        <w:t>”</w:t>
      </w:r>
      <w:r w:rsidR="00B20CC7">
        <w:rPr>
          <w:color w:val="231F20"/>
          <w:sz w:val="24"/>
          <w:szCs w:val="24"/>
        </w:rPr>
        <w:t xml:space="preserve">- </w:t>
      </w:r>
      <w:proofErr w:type="spellStart"/>
      <w:r w:rsidR="00B20CC7">
        <w:rPr>
          <w:color w:val="231F20"/>
          <w:sz w:val="24"/>
          <w:szCs w:val="24"/>
        </w:rPr>
        <w:t>Aleea</w:t>
      </w:r>
      <w:proofErr w:type="spellEnd"/>
      <w:r w:rsidR="00B20CC7">
        <w:rPr>
          <w:color w:val="231F20"/>
          <w:sz w:val="24"/>
          <w:szCs w:val="24"/>
        </w:rPr>
        <w:t xml:space="preserve"> </w:t>
      </w:r>
      <w:proofErr w:type="spellStart"/>
      <w:r w:rsidR="00B20CC7">
        <w:rPr>
          <w:color w:val="231F20"/>
          <w:sz w:val="24"/>
          <w:szCs w:val="24"/>
        </w:rPr>
        <w:t>Ghica</w:t>
      </w:r>
      <w:proofErr w:type="spellEnd"/>
      <w:r w:rsidR="00B20CC7">
        <w:rPr>
          <w:color w:val="231F20"/>
          <w:sz w:val="24"/>
          <w:szCs w:val="24"/>
        </w:rPr>
        <w:t xml:space="preserve"> </w:t>
      </w:r>
      <w:proofErr w:type="spellStart"/>
      <w:r w:rsidR="00B20CC7">
        <w:rPr>
          <w:color w:val="231F20"/>
          <w:sz w:val="24"/>
          <w:szCs w:val="24"/>
        </w:rPr>
        <w:t>Voda</w:t>
      </w:r>
      <w:proofErr w:type="spellEnd"/>
      <w:r w:rsidR="00B20CC7">
        <w:rPr>
          <w:color w:val="231F20"/>
          <w:sz w:val="24"/>
          <w:szCs w:val="24"/>
        </w:rPr>
        <w:t xml:space="preserve"> nr. 40, </w:t>
      </w:r>
      <w:proofErr w:type="gramStart"/>
      <w:r w:rsidR="00B20CC7">
        <w:rPr>
          <w:color w:val="231F20"/>
          <w:sz w:val="24"/>
          <w:szCs w:val="24"/>
        </w:rPr>
        <w:t>Iasi</w:t>
      </w:r>
      <w:r w:rsidR="0068364E">
        <w:rPr>
          <w:color w:val="231F20"/>
          <w:sz w:val="24"/>
          <w:szCs w:val="24"/>
        </w:rPr>
        <w:t xml:space="preserve"> </w:t>
      </w:r>
      <w:r w:rsidR="003973B0">
        <w:rPr>
          <w:b/>
          <w:i/>
          <w:sz w:val="24"/>
          <w:szCs w:val="24"/>
          <w:lang w:val="ro-RO"/>
        </w:rPr>
        <w:t>.</w:t>
      </w:r>
      <w:proofErr w:type="gramEnd"/>
      <w:r w:rsidR="003973B0">
        <w:rPr>
          <w:b/>
          <w:i/>
          <w:sz w:val="24"/>
          <w:szCs w:val="24"/>
          <w:lang w:val="ro-RO"/>
        </w:rPr>
        <w:t xml:space="preserve"> </w:t>
      </w:r>
      <w:r w:rsidR="003973B0" w:rsidRPr="00AC40D8">
        <w:rPr>
          <w:b/>
          <w:i/>
          <w:sz w:val="24"/>
          <w:szCs w:val="24"/>
          <w:highlight w:val="yellow"/>
          <w:lang w:val="ro-RO"/>
        </w:rPr>
        <w:t>A</w:t>
      </w:r>
      <w:r w:rsidRPr="00AC40D8">
        <w:rPr>
          <w:b/>
          <w:i/>
          <w:sz w:val="24"/>
          <w:szCs w:val="24"/>
          <w:highlight w:val="yellow"/>
          <w:lang w:val="ro-RO"/>
        </w:rPr>
        <w:t xml:space="preserve"> nu </w:t>
      </w:r>
      <w:r w:rsidR="003973B0" w:rsidRPr="00AC40D8">
        <w:rPr>
          <w:b/>
          <w:i/>
          <w:sz w:val="24"/>
          <w:szCs w:val="24"/>
          <w:highlight w:val="yellow"/>
          <w:lang w:val="ro-RO"/>
        </w:rPr>
        <w:t>se deschide inainte d</w:t>
      </w:r>
      <w:r w:rsidR="00EF22C3">
        <w:rPr>
          <w:b/>
          <w:i/>
          <w:sz w:val="24"/>
          <w:szCs w:val="24"/>
          <w:highlight w:val="yellow"/>
          <w:lang w:val="ro-RO"/>
        </w:rPr>
        <w:t>e data de</w:t>
      </w:r>
      <w:r w:rsidR="00626E5E">
        <w:rPr>
          <w:b/>
          <w:i/>
          <w:sz w:val="24"/>
          <w:szCs w:val="24"/>
          <w:highlight w:val="yellow"/>
          <w:lang w:val="ro-RO"/>
        </w:rPr>
        <w:t xml:space="preserve"> </w:t>
      </w:r>
      <w:r w:rsidR="00481169">
        <w:rPr>
          <w:b/>
          <w:i/>
          <w:sz w:val="24"/>
          <w:szCs w:val="24"/>
          <w:highlight w:val="yellow"/>
          <w:lang w:val="ro-RO"/>
        </w:rPr>
        <w:t>03.04</w:t>
      </w:r>
      <w:r w:rsidR="00F15322">
        <w:rPr>
          <w:b/>
          <w:i/>
          <w:sz w:val="24"/>
          <w:szCs w:val="24"/>
          <w:highlight w:val="yellow"/>
          <w:lang w:val="ro-RO"/>
        </w:rPr>
        <w:t>.2019</w:t>
      </w:r>
      <w:r w:rsidR="00EE765B" w:rsidRPr="00AC40D8">
        <w:rPr>
          <w:b/>
          <w:i/>
          <w:sz w:val="24"/>
          <w:szCs w:val="24"/>
          <w:highlight w:val="yellow"/>
          <w:lang w:val="ro-RO"/>
        </w:rPr>
        <w:t>, ora 16</w:t>
      </w:r>
      <w:r w:rsidRPr="00AC40D8">
        <w:rPr>
          <w:b/>
          <w:i/>
          <w:sz w:val="24"/>
          <w:szCs w:val="24"/>
          <w:highlight w:val="yellow"/>
          <w:lang w:val="ro-RO"/>
        </w:rPr>
        <w:t>.0</w:t>
      </w:r>
      <w:r w:rsidRPr="003973B0">
        <w:rPr>
          <w:b/>
          <w:i/>
          <w:sz w:val="24"/>
          <w:szCs w:val="24"/>
          <w:lang w:val="ro-RO"/>
        </w:rPr>
        <w:t>0”,</w:t>
      </w:r>
      <w:r>
        <w:rPr>
          <w:sz w:val="24"/>
          <w:szCs w:val="24"/>
          <w:lang w:val="ro-RO"/>
        </w:rPr>
        <w:t xml:space="preserve"> sau pe adresa de email: </w:t>
      </w:r>
      <w:r w:rsidR="00CA1E53">
        <w:rPr>
          <w:b/>
          <w:i/>
          <w:sz w:val="24"/>
          <w:szCs w:val="24"/>
          <w:lang w:val="ro-RO"/>
        </w:rPr>
        <w:fldChar w:fldCharType="begin"/>
      </w:r>
      <w:r w:rsidR="00837FDF">
        <w:rPr>
          <w:b/>
          <w:i/>
          <w:sz w:val="24"/>
          <w:szCs w:val="24"/>
          <w:lang w:val="ro-RO"/>
        </w:rPr>
        <w:instrText xml:space="preserve"> HYPERLINK "mailto:</w:instrText>
      </w:r>
      <w:r w:rsidR="00837FDF" w:rsidRPr="007D6696">
        <w:rPr>
          <w:b/>
          <w:i/>
          <w:sz w:val="24"/>
          <w:szCs w:val="24"/>
          <w:lang w:val="ro-RO"/>
        </w:rPr>
        <w:instrText>cristina.lupu@uaic.ro</w:instrText>
      </w:r>
      <w:r w:rsidR="00837FDF">
        <w:rPr>
          <w:b/>
          <w:i/>
          <w:sz w:val="24"/>
          <w:szCs w:val="24"/>
          <w:lang w:val="ro-RO"/>
        </w:rPr>
        <w:instrText xml:space="preserve">" </w:instrText>
      </w:r>
      <w:r w:rsidR="00CA1E53">
        <w:rPr>
          <w:b/>
          <w:i/>
          <w:sz w:val="24"/>
          <w:szCs w:val="24"/>
          <w:lang w:val="ro-RO"/>
        </w:rPr>
        <w:fldChar w:fldCharType="separate"/>
      </w:r>
      <w:r w:rsidR="00837FDF" w:rsidRPr="006E1A5E">
        <w:rPr>
          <w:rStyle w:val="Hyperlink"/>
          <w:b/>
          <w:i/>
          <w:sz w:val="24"/>
          <w:szCs w:val="24"/>
          <w:lang w:val="ro-RO"/>
        </w:rPr>
        <w:t>cristina.lupu@uaic.ro</w:t>
      </w:r>
      <w:r w:rsidR="00CA1E53">
        <w:rPr>
          <w:b/>
          <w:i/>
          <w:sz w:val="24"/>
          <w:szCs w:val="24"/>
          <w:lang w:val="ro-RO"/>
        </w:rPr>
        <w:fldChar w:fldCharType="end"/>
      </w:r>
      <w:r w:rsidR="00EF52DC">
        <w:rPr>
          <w:b/>
          <w:i/>
          <w:sz w:val="24"/>
          <w:szCs w:val="24"/>
          <w:lang w:val="ro-RO"/>
        </w:rPr>
        <w:t>, sau prin fax: 0232-201148</w:t>
      </w:r>
    </w:p>
    <w:p w:rsidR="00837FDF" w:rsidRDefault="00837FDF" w:rsidP="00837FDF">
      <w:pPr>
        <w:tabs>
          <w:tab w:val="left" w:pos="870"/>
        </w:tabs>
        <w:ind w:left="1230"/>
        <w:rPr>
          <w:b/>
          <w:sz w:val="24"/>
          <w:szCs w:val="24"/>
          <w:lang w:val="ro-RO"/>
        </w:rPr>
      </w:pPr>
    </w:p>
    <w:p w:rsidR="00AC40D8" w:rsidRPr="00BE5A51" w:rsidRDefault="009B3604" w:rsidP="00AC40D8">
      <w:pPr>
        <w:tabs>
          <w:tab w:val="num" w:pos="900"/>
        </w:tabs>
        <w:jc w:val="both"/>
        <w:rPr>
          <w:color w:val="FF0000"/>
          <w:sz w:val="24"/>
          <w:szCs w:val="24"/>
          <w:lang w:val="ro-RO"/>
        </w:rPr>
      </w:pPr>
      <w:r>
        <w:rPr>
          <w:b/>
          <w:sz w:val="24"/>
          <w:szCs w:val="24"/>
          <w:lang w:val="ro-RO"/>
        </w:rPr>
        <w:t xml:space="preserve"> </w:t>
      </w:r>
      <w:r>
        <w:rPr>
          <w:b/>
          <w:sz w:val="24"/>
          <w:szCs w:val="24"/>
          <w:lang w:val="ro-RO"/>
        </w:rPr>
        <w:tab/>
      </w:r>
      <w:r w:rsidR="00AC40D8" w:rsidRPr="00AC40D8">
        <w:rPr>
          <w:b/>
          <w:sz w:val="24"/>
          <w:szCs w:val="24"/>
          <w:lang w:val="ro-RO"/>
        </w:rPr>
        <w:t>I.</w:t>
      </w:r>
      <w:r w:rsidR="00AC40D8">
        <w:rPr>
          <w:b/>
          <w:sz w:val="24"/>
          <w:szCs w:val="24"/>
          <w:lang w:val="ro-RO"/>
        </w:rPr>
        <w:t xml:space="preserve"> </w:t>
      </w:r>
      <w:r w:rsidR="005220B9">
        <w:rPr>
          <w:b/>
          <w:sz w:val="24"/>
          <w:szCs w:val="24"/>
          <w:lang w:val="ro-RO"/>
        </w:rPr>
        <w:t xml:space="preserve">Preambul: </w:t>
      </w:r>
      <w:r w:rsidR="005220B9">
        <w:rPr>
          <w:sz w:val="24"/>
          <w:szCs w:val="24"/>
          <w:lang w:val="ro-RO"/>
        </w:rPr>
        <w:t>Activitatea zilnică desfasurata la sediul</w:t>
      </w:r>
      <w:r w:rsidR="00AC40D8" w:rsidRPr="005220B9">
        <w:rPr>
          <w:sz w:val="24"/>
          <w:szCs w:val="24"/>
          <w:lang w:val="ro-RO"/>
        </w:rPr>
        <w:t xml:space="preserve"> Casei Balmus</w:t>
      </w:r>
      <w:r w:rsidR="00AC40D8" w:rsidRPr="00AC40D8">
        <w:rPr>
          <w:sz w:val="24"/>
          <w:szCs w:val="24"/>
          <w:lang w:val="ro-RO"/>
        </w:rPr>
        <w:t xml:space="preserve"> implică asigurare</w:t>
      </w:r>
      <w:r w:rsidR="00AC40D8">
        <w:rPr>
          <w:sz w:val="24"/>
          <w:szCs w:val="24"/>
          <w:lang w:val="ro-RO"/>
        </w:rPr>
        <w:t xml:space="preserve">a unui climat de siguranţă prin </w:t>
      </w:r>
      <w:r w:rsidR="005220B9">
        <w:rPr>
          <w:sz w:val="24"/>
          <w:szCs w:val="24"/>
          <w:lang w:val="ro-RO"/>
        </w:rPr>
        <w:t>contractarea</w:t>
      </w:r>
      <w:r w:rsidR="00AC40D8" w:rsidRPr="00AC40D8">
        <w:rPr>
          <w:sz w:val="24"/>
          <w:szCs w:val="24"/>
          <w:lang w:val="ro-RO"/>
        </w:rPr>
        <w:t xml:space="preserve"> serviciului de intervenție rapida </w:t>
      </w:r>
      <w:r w:rsidR="005043D4">
        <w:rPr>
          <w:sz w:val="24"/>
          <w:szCs w:val="24"/>
          <w:lang w:val="ro-RO"/>
        </w:rPr>
        <w:t>cu</w:t>
      </w:r>
      <w:r w:rsidR="00AC40D8" w:rsidRPr="00AC40D8">
        <w:rPr>
          <w:sz w:val="24"/>
          <w:szCs w:val="24"/>
          <w:lang w:val="ro-RO"/>
        </w:rPr>
        <w:t xml:space="preserve"> echipaj mobil de intervenție in caz de intrare prin efracție in spațiul supravegheat de sistemul de securitate montat în interior</w:t>
      </w:r>
      <w:r w:rsidR="00481169">
        <w:rPr>
          <w:sz w:val="24"/>
          <w:szCs w:val="24"/>
          <w:lang w:val="ro-RO"/>
        </w:rPr>
        <w:t>.</w:t>
      </w:r>
    </w:p>
    <w:p w:rsidR="00AC40D8" w:rsidRPr="00AC40D8" w:rsidRDefault="00AC40D8" w:rsidP="00AC40D8">
      <w:pPr>
        <w:ind w:firstLine="720"/>
        <w:jc w:val="both"/>
        <w:rPr>
          <w:sz w:val="24"/>
          <w:szCs w:val="24"/>
          <w:lang w:val="ro-RO"/>
        </w:rPr>
      </w:pPr>
      <w:r w:rsidRPr="00AC40D8">
        <w:rPr>
          <w:sz w:val="24"/>
          <w:szCs w:val="24"/>
          <w:lang w:val="ro-RO"/>
        </w:rPr>
        <w:t>Prezentul caiet de sarcini stabilește conditiile tehnice si organizatorice pentru activitatea de monitorizare / interventie rapida  l</w:t>
      </w:r>
      <w:r>
        <w:rPr>
          <w:sz w:val="24"/>
          <w:szCs w:val="24"/>
          <w:lang w:val="ro-RO"/>
        </w:rPr>
        <w:t>a Casa Balmus</w:t>
      </w:r>
      <w:r w:rsidRPr="00AC40D8">
        <w:rPr>
          <w:sz w:val="24"/>
          <w:szCs w:val="24"/>
          <w:lang w:val="ro-RO"/>
        </w:rPr>
        <w:t>.</w:t>
      </w:r>
      <w:r>
        <w:rPr>
          <w:sz w:val="24"/>
          <w:szCs w:val="24"/>
          <w:lang w:val="ro-RO"/>
        </w:rPr>
        <w:t xml:space="preserve"> </w:t>
      </w:r>
      <w:r w:rsidRPr="00AC40D8">
        <w:rPr>
          <w:sz w:val="24"/>
          <w:szCs w:val="24"/>
          <w:lang w:val="ro-RO"/>
        </w:rPr>
        <w:t>Prevederile cuprinse in caietul de sarcini fac parte integranta din documentatia pentru elaborarea si prezentarea ofertei si constituie ansamblul cerintelor pe baza carora se elaboreaza de catre fiecare ofertant propunerea tehnica.</w:t>
      </w:r>
    </w:p>
    <w:p w:rsidR="00AC40D8" w:rsidRDefault="00AC40D8" w:rsidP="00AC40D8">
      <w:pPr>
        <w:jc w:val="both"/>
        <w:rPr>
          <w:sz w:val="24"/>
          <w:szCs w:val="24"/>
          <w:lang w:val="ro-RO"/>
        </w:rPr>
      </w:pPr>
      <w:r w:rsidRPr="00AC40D8">
        <w:rPr>
          <w:sz w:val="24"/>
          <w:szCs w:val="24"/>
          <w:lang w:val="ro-RO"/>
        </w:rPr>
        <w:tab/>
        <w:t>Cerintele precizate in caietul de sarcini sunt considerate ca fiind minimale. Orice oferta de baza prezentata, care se abate de la prevederile caietului de sarcini, va fi luata in considerare numai in masura in care propunerea tehnica presupune asigurarea unui nivel calitativ superior cerintelor minimale din caietul de sarcini.</w:t>
      </w:r>
    </w:p>
    <w:p w:rsidR="009B3604" w:rsidRDefault="009B3604" w:rsidP="00AC40D8">
      <w:pPr>
        <w:jc w:val="both"/>
        <w:rPr>
          <w:b/>
          <w:sz w:val="24"/>
          <w:szCs w:val="24"/>
          <w:lang w:val="ro-RO"/>
        </w:rPr>
      </w:pPr>
      <w:r>
        <w:rPr>
          <w:b/>
          <w:sz w:val="24"/>
          <w:szCs w:val="24"/>
          <w:lang w:val="ro-RO"/>
        </w:rPr>
        <w:t xml:space="preserve"> </w:t>
      </w:r>
      <w:r>
        <w:rPr>
          <w:b/>
          <w:sz w:val="24"/>
          <w:szCs w:val="24"/>
          <w:lang w:val="ro-RO"/>
        </w:rPr>
        <w:tab/>
      </w:r>
    </w:p>
    <w:p w:rsidR="00AC40D8" w:rsidRPr="00AC40D8" w:rsidRDefault="009B3604" w:rsidP="00AC40D8">
      <w:pPr>
        <w:jc w:val="both"/>
        <w:rPr>
          <w:sz w:val="24"/>
          <w:szCs w:val="24"/>
          <w:lang w:val="ro-RO"/>
        </w:rPr>
      </w:pPr>
      <w:r>
        <w:rPr>
          <w:b/>
          <w:sz w:val="24"/>
          <w:szCs w:val="24"/>
          <w:lang w:val="ro-RO"/>
        </w:rPr>
        <w:tab/>
      </w:r>
      <w:r w:rsidR="00AC40D8" w:rsidRPr="00AC40D8">
        <w:rPr>
          <w:b/>
          <w:sz w:val="24"/>
          <w:szCs w:val="24"/>
          <w:lang w:val="ro-RO"/>
        </w:rPr>
        <w:t>II.</w:t>
      </w:r>
      <w:r w:rsidR="00AC40D8">
        <w:rPr>
          <w:b/>
          <w:sz w:val="24"/>
          <w:szCs w:val="24"/>
          <w:lang w:val="ro-RO"/>
        </w:rPr>
        <w:t xml:space="preserve"> </w:t>
      </w:r>
      <w:r w:rsidR="00AC40D8" w:rsidRPr="00AC40D8">
        <w:rPr>
          <w:b/>
          <w:sz w:val="24"/>
          <w:szCs w:val="24"/>
          <w:lang w:val="ro-RO"/>
        </w:rPr>
        <w:t>Cerinte specifice privind serviciile de monitorizare, intervenție rapidă, asistența tehnică și service a sistemelor de antiefracție si securitate:</w:t>
      </w:r>
    </w:p>
    <w:p w:rsidR="00AC40D8" w:rsidRPr="00AC40D8" w:rsidRDefault="00AC40D8" w:rsidP="00AC40D8">
      <w:pPr>
        <w:jc w:val="both"/>
        <w:rPr>
          <w:b/>
          <w:sz w:val="24"/>
          <w:szCs w:val="24"/>
          <w:lang w:val="ro-RO"/>
        </w:rPr>
      </w:pPr>
    </w:p>
    <w:p w:rsidR="00AC40D8" w:rsidRPr="00AC40D8" w:rsidRDefault="00AC40D8" w:rsidP="00AC40D8">
      <w:pPr>
        <w:numPr>
          <w:ilvl w:val="1"/>
          <w:numId w:val="33"/>
        </w:numPr>
        <w:tabs>
          <w:tab w:val="clear" w:pos="2880"/>
          <w:tab w:val="num" w:pos="426"/>
        </w:tabs>
        <w:ind w:left="0" w:firstLine="142"/>
        <w:jc w:val="both"/>
        <w:rPr>
          <w:bCs/>
          <w:iCs/>
          <w:noProof/>
          <w:sz w:val="24"/>
          <w:szCs w:val="24"/>
          <w:lang w:val="it-IT"/>
        </w:rPr>
      </w:pPr>
      <w:r w:rsidRPr="00AC40D8">
        <w:rPr>
          <w:bCs/>
          <w:iCs/>
          <w:noProof/>
          <w:sz w:val="24"/>
          <w:szCs w:val="24"/>
          <w:u w:val="single"/>
          <w:lang w:val="it-IT"/>
        </w:rPr>
        <w:t>Obiectul procedurii</w:t>
      </w:r>
      <w:r w:rsidRPr="00AC40D8">
        <w:rPr>
          <w:bCs/>
          <w:iCs/>
          <w:noProof/>
          <w:sz w:val="24"/>
          <w:szCs w:val="24"/>
          <w:lang w:val="it-IT"/>
        </w:rPr>
        <w:t xml:space="preserve"> –servici</w:t>
      </w:r>
      <w:r w:rsidR="005220B9">
        <w:rPr>
          <w:bCs/>
          <w:iCs/>
          <w:noProof/>
          <w:sz w:val="24"/>
          <w:szCs w:val="24"/>
          <w:lang w:val="it-IT"/>
        </w:rPr>
        <w:t>i</w:t>
      </w:r>
      <w:r w:rsidRPr="00AC40D8">
        <w:rPr>
          <w:bCs/>
          <w:iCs/>
          <w:noProof/>
          <w:sz w:val="24"/>
          <w:szCs w:val="24"/>
          <w:lang w:val="it-IT"/>
        </w:rPr>
        <w:t xml:space="preserve"> de  monitorizare si de interventie rapida - prin echipajul mobil de interventie rapida specializat - in caz de intrare prin efractie in spatiile supravegheate de sistemele de alarma instalate în  </w:t>
      </w:r>
      <w:r w:rsidR="005220B9">
        <w:rPr>
          <w:sz w:val="24"/>
          <w:szCs w:val="24"/>
          <w:lang w:val="ro-RO"/>
        </w:rPr>
        <w:t>Casa Balmuș care constau</w:t>
      </w:r>
      <w:r w:rsidRPr="00AC40D8">
        <w:rPr>
          <w:sz w:val="24"/>
          <w:szCs w:val="24"/>
          <w:lang w:val="ro-RO"/>
        </w:rPr>
        <w:t xml:space="preserve"> în</w:t>
      </w:r>
      <w:r w:rsidRPr="00AC40D8">
        <w:rPr>
          <w:bCs/>
          <w:iCs/>
          <w:noProof/>
          <w:sz w:val="24"/>
          <w:szCs w:val="24"/>
          <w:lang w:val="it-IT"/>
        </w:rPr>
        <w:t>:</w:t>
      </w:r>
    </w:p>
    <w:p w:rsidR="00AC40D8" w:rsidRPr="00AC40D8" w:rsidRDefault="00AC40D8" w:rsidP="00AC40D8">
      <w:pPr>
        <w:jc w:val="both"/>
        <w:rPr>
          <w:sz w:val="24"/>
          <w:szCs w:val="24"/>
          <w:lang w:val="ro-RO"/>
        </w:rPr>
      </w:pPr>
    </w:p>
    <w:p w:rsidR="009B3604" w:rsidRPr="00E77D89" w:rsidRDefault="007E0803" w:rsidP="009B3604">
      <w:pPr>
        <w:numPr>
          <w:ilvl w:val="0"/>
          <w:numId w:val="31"/>
        </w:numPr>
        <w:jc w:val="both"/>
        <w:rPr>
          <w:b/>
          <w:sz w:val="24"/>
          <w:szCs w:val="24"/>
          <w:lang w:val="ro-RO"/>
        </w:rPr>
      </w:pPr>
      <w:r w:rsidRPr="00E77D89">
        <w:rPr>
          <w:b/>
          <w:sz w:val="24"/>
          <w:szCs w:val="24"/>
          <w:lang w:val="ro-RO"/>
        </w:rPr>
        <w:lastRenderedPageBreak/>
        <w:t>Monitorizare operationala 24 h din 24 h a sistemelor de alarma de la Casa Balmus pentru 12 luni;</w:t>
      </w:r>
      <w:r w:rsidR="00AC40D8" w:rsidRPr="00E77D89">
        <w:rPr>
          <w:b/>
          <w:sz w:val="24"/>
          <w:szCs w:val="24"/>
          <w:lang w:val="ro-RO"/>
        </w:rPr>
        <w:t xml:space="preserve"> </w:t>
      </w:r>
      <w:r w:rsidRPr="00E77D89">
        <w:rPr>
          <w:b/>
          <w:sz w:val="24"/>
          <w:szCs w:val="24"/>
          <w:lang w:val="ro-RO"/>
        </w:rPr>
        <w:t>Interventie operativa  cu personal autorizat</w:t>
      </w:r>
      <w:r w:rsidR="00840DF1" w:rsidRPr="00E77D89">
        <w:rPr>
          <w:b/>
          <w:sz w:val="24"/>
          <w:szCs w:val="24"/>
          <w:lang w:val="ro-RO"/>
        </w:rPr>
        <w:t xml:space="preserve"> </w:t>
      </w:r>
      <w:r w:rsidR="00AC40D8" w:rsidRPr="00E77D89">
        <w:rPr>
          <w:b/>
          <w:sz w:val="24"/>
          <w:szCs w:val="24"/>
          <w:lang w:val="ro-RO"/>
        </w:rPr>
        <w:t xml:space="preserve">; </w:t>
      </w:r>
    </w:p>
    <w:p w:rsidR="00840DF1" w:rsidRDefault="00840DF1" w:rsidP="00E77D89">
      <w:pPr>
        <w:jc w:val="both"/>
        <w:rPr>
          <w:sz w:val="24"/>
          <w:szCs w:val="24"/>
          <w:lang w:val="ro-RO"/>
        </w:rPr>
      </w:pPr>
    </w:p>
    <w:p w:rsidR="007E0803" w:rsidRDefault="005C6455" w:rsidP="007E0803">
      <w:pPr>
        <w:tabs>
          <w:tab w:val="left" w:pos="870"/>
        </w:tabs>
        <w:ind w:left="720"/>
        <w:rPr>
          <w:b/>
          <w:i/>
          <w:sz w:val="24"/>
          <w:szCs w:val="24"/>
          <w:u w:val="single"/>
          <w:lang w:val="ro-RO"/>
        </w:rPr>
      </w:pPr>
      <w:r w:rsidRPr="00837FDF">
        <w:rPr>
          <w:b/>
          <w:i/>
          <w:sz w:val="24"/>
          <w:szCs w:val="24"/>
          <w:u w:val="single"/>
          <w:lang w:val="ro-RO"/>
        </w:rPr>
        <w:t>Cerinte specifice:</w:t>
      </w:r>
    </w:p>
    <w:p w:rsidR="007E0803" w:rsidRPr="007E0803" w:rsidRDefault="007E0803" w:rsidP="007E0803">
      <w:pPr>
        <w:tabs>
          <w:tab w:val="left" w:pos="870"/>
        </w:tabs>
        <w:ind w:left="720"/>
        <w:rPr>
          <w:b/>
          <w:i/>
          <w:sz w:val="24"/>
          <w:szCs w:val="24"/>
          <w:u w:val="single"/>
          <w:lang w:val="ro-RO"/>
        </w:rPr>
      </w:pPr>
      <w:r w:rsidRPr="007E0803">
        <w:rPr>
          <w:bCs/>
          <w:iCs/>
          <w:noProof/>
          <w:sz w:val="24"/>
          <w:szCs w:val="24"/>
          <w:lang w:val="it-IT"/>
        </w:rPr>
        <w:t>Obiectul procedurii – asigurarea serviciului de monitorizare si interventie rapida – prin echipajul mobil de interventie rapida specializat – in caz de intrare prin efractie in spatiile supravegheate de sistemele de al</w:t>
      </w:r>
      <w:r w:rsidR="00FA1383">
        <w:rPr>
          <w:bCs/>
          <w:iCs/>
          <w:noProof/>
          <w:sz w:val="24"/>
          <w:szCs w:val="24"/>
          <w:lang w:val="it-IT"/>
        </w:rPr>
        <w:t>a</w:t>
      </w:r>
      <w:r w:rsidR="005043D4">
        <w:rPr>
          <w:bCs/>
          <w:iCs/>
          <w:noProof/>
          <w:sz w:val="24"/>
          <w:szCs w:val="24"/>
          <w:lang w:val="it-IT"/>
        </w:rPr>
        <w:t>rma instalate la Casa Balmu</w:t>
      </w:r>
      <w:r w:rsidRPr="007E0803">
        <w:rPr>
          <w:bCs/>
          <w:iCs/>
          <w:noProof/>
          <w:sz w:val="24"/>
          <w:szCs w:val="24"/>
          <w:lang w:val="it-IT"/>
        </w:rPr>
        <w:t>s</w:t>
      </w:r>
    </w:p>
    <w:p w:rsidR="00BE183E" w:rsidRPr="00416BCC" w:rsidRDefault="00BE183E" w:rsidP="00BE183E">
      <w:pPr>
        <w:numPr>
          <w:ilvl w:val="0"/>
          <w:numId w:val="23"/>
        </w:numPr>
        <w:jc w:val="both"/>
        <w:rPr>
          <w:sz w:val="24"/>
          <w:szCs w:val="24"/>
          <w:lang w:val="ro-RO"/>
        </w:rPr>
      </w:pPr>
      <w:r w:rsidRPr="00416BCC">
        <w:rPr>
          <w:sz w:val="24"/>
          <w:szCs w:val="24"/>
          <w:lang w:val="ro-RO"/>
        </w:rPr>
        <w:t>Compartimentul operatori di</w:t>
      </w:r>
      <w:r w:rsidR="005220B9">
        <w:rPr>
          <w:sz w:val="24"/>
          <w:szCs w:val="24"/>
          <w:lang w:val="ro-RO"/>
        </w:rPr>
        <w:t>speceri trebuie să  aibă minim 2</w:t>
      </w:r>
      <w:r w:rsidRPr="00416BCC">
        <w:rPr>
          <w:sz w:val="24"/>
          <w:szCs w:val="24"/>
          <w:lang w:val="ro-RO"/>
        </w:rPr>
        <w:t xml:space="preserve"> dispeceri persoane calificate care îşi desfăşoară serviciul în ture de 8 ore sau 12/24 ore, având ca responsabilitate principală supravegherea permanentă a aparaturii centrului de monitorizare şi transmiterea stărilor de alarmare la echipajele mobile de intervenţie, coordonat de  şeful dispeceratului.</w:t>
      </w:r>
    </w:p>
    <w:p w:rsidR="00D621B8" w:rsidRPr="0077745A" w:rsidRDefault="00BE183E" w:rsidP="0077745A">
      <w:pPr>
        <w:numPr>
          <w:ilvl w:val="0"/>
          <w:numId w:val="23"/>
        </w:numPr>
        <w:jc w:val="both"/>
        <w:rPr>
          <w:sz w:val="24"/>
          <w:szCs w:val="24"/>
          <w:lang w:val="ro-RO"/>
        </w:rPr>
      </w:pPr>
      <w:r w:rsidRPr="00416BCC">
        <w:rPr>
          <w:b/>
          <w:i/>
          <w:sz w:val="24"/>
          <w:szCs w:val="24"/>
          <w:lang w:val="ro-RO"/>
        </w:rPr>
        <w:t>Compartimentul tehnic</w:t>
      </w:r>
      <w:r w:rsidRPr="00416BCC">
        <w:rPr>
          <w:sz w:val="24"/>
          <w:szCs w:val="24"/>
          <w:lang w:val="ro-RO"/>
        </w:rPr>
        <w:t xml:space="preserve"> trebuie să fie  condus de un specialist în domeniu avizat de poliţie, având ca principală responsabilitate menţinerea în stare de funcţionare a echipamentelor centrului de monitorizare, conectarea sistemelor abonaţilor şi întreţinerea acestora pentru a-şi îndeplini rolul funcţional.</w:t>
      </w:r>
    </w:p>
    <w:p w:rsidR="00D621B8" w:rsidRPr="0035556E" w:rsidRDefault="00D621B8" w:rsidP="00D621B8">
      <w:pPr>
        <w:ind w:left="720"/>
        <w:jc w:val="both"/>
        <w:rPr>
          <w:sz w:val="24"/>
          <w:szCs w:val="24"/>
          <w:lang w:val="ro-RO"/>
        </w:rPr>
      </w:pPr>
      <w:r w:rsidRPr="00416BCC">
        <w:rPr>
          <w:sz w:val="24"/>
          <w:szCs w:val="24"/>
          <w:lang w:val="ro-RO"/>
        </w:rPr>
        <w:t>b. Se solicita ca furnizorul sa aibă un echipament de dispecerat de rezervă sau dovada unui contract de servicii cu un alt dispecerat autorizat</w:t>
      </w:r>
    </w:p>
    <w:p w:rsidR="00BE183E" w:rsidRPr="00416BCC" w:rsidRDefault="00BE183E" w:rsidP="00BE183E">
      <w:pPr>
        <w:numPr>
          <w:ilvl w:val="0"/>
          <w:numId w:val="23"/>
        </w:numPr>
        <w:jc w:val="both"/>
        <w:rPr>
          <w:bCs/>
          <w:sz w:val="24"/>
          <w:szCs w:val="24"/>
          <w:lang w:val="ro-RO"/>
        </w:rPr>
      </w:pPr>
      <w:r w:rsidRPr="00416BCC">
        <w:rPr>
          <w:sz w:val="24"/>
          <w:szCs w:val="24"/>
          <w:lang w:val="ro-RO"/>
        </w:rPr>
        <w:t>Compartimentul de intervenţii  trebuie sa fie compus  c</w:t>
      </w:r>
      <w:r w:rsidR="005220B9">
        <w:rPr>
          <w:sz w:val="24"/>
          <w:szCs w:val="24"/>
          <w:lang w:val="ro-RO"/>
        </w:rPr>
        <w:t>ompus din minim 6</w:t>
      </w:r>
      <w:r w:rsidRPr="00416BCC">
        <w:rPr>
          <w:sz w:val="24"/>
          <w:szCs w:val="24"/>
          <w:lang w:val="ro-RO"/>
        </w:rPr>
        <w:t xml:space="preserve"> agenţi de intervenţie având ca principală responsabilitate deplasarea la obiectivele alarmate la solicitarea operatorului dispeceratului.</w:t>
      </w:r>
    </w:p>
    <w:p w:rsidR="00BE183E" w:rsidRPr="00416BCC" w:rsidRDefault="00BE183E" w:rsidP="00BE183E">
      <w:pPr>
        <w:numPr>
          <w:ilvl w:val="0"/>
          <w:numId w:val="23"/>
        </w:numPr>
        <w:jc w:val="both"/>
        <w:rPr>
          <w:sz w:val="24"/>
          <w:szCs w:val="24"/>
          <w:lang w:val="ro-RO"/>
        </w:rPr>
      </w:pPr>
      <w:r w:rsidRPr="00416BCC">
        <w:rPr>
          <w:sz w:val="24"/>
          <w:szCs w:val="24"/>
          <w:lang w:val="ro-RO"/>
        </w:rPr>
        <w:t>Intervenţia la obiectivele se realizează cu echipaje mobile, formate din câte doi agenţi, din care unul este şi conducător auto.</w:t>
      </w:r>
    </w:p>
    <w:p w:rsidR="00BE183E" w:rsidRPr="00416BCC" w:rsidRDefault="00BE183E" w:rsidP="00BE183E">
      <w:pPr>
        <w:numPr>
          <w:ilvl w:val="0"/>
          <w:numId w:val="23"/>
        </w:numPr>
        <w:jc w:val="both"/>
        <w:rPr>
          <w:sz w:val="24"/>
          <w:szCs w:val="24"/>
          <w:lang w:val="ro-RO"/>
        </w:rPr>
      </w:pPr>
      <w:r w:rsidRPr="00416BCC">
        <w:rPr>
          <w:sz w:val="24"/>
          <w:szCs w:val="24"/>
          <w:lang w:val="ro-RO"/>
        </w:rPr>
        <w:t xml:space="preserve">Furnizorul trebuie să propună şi să declare că menţine minim un punct de staţionare la o </w:t>
      </w:r>
      <w:r>
        <w:rPr>
          <w:sz w:val="24"/>
          <w:szCs w:val="24"/>
          <w:lang w:val="ro-RO"/>
        </w:rPr>
        <w:t>distanţă de 500 m de obiectivul</w:t>
      </w:r>
      <w:r w:rsidRPr="00416BCC">
        <w:rPr>
          <w:sz w:val="24"/>
          <w:szCs w:val="24"/>
          <w:lang w:val="ro-RO"/>
        </w:rPr>
        <w:t xml:space="preserve"> </w:t>
      </w:r>
      <w:r>
        <w:rPr>
          <w:sz w:val="24"/>
          <w:szCs w:val="24"/>
          <w:lang w:val="ro-RO"/>
        </w:rPr>
        <w:t xml:space="preserve"> </w:t>
      </w:r>
      <w:r w:rsidRPr="00416BCC">
        <w:rPr>
          <w:sz w:val="24"/>
          <w:szCs w:val="24"/>
          <w:lang w:val="ro-RO"/>
        </w:rPr>
        <w:t>sus menţionat</w:t>
      </w:r>
      <w:r>
        <w:rPr>
          <w:sz w:val="24"/>
          <w:szCs w:val="24"/>
          <w:lang w:val="ro-RO"/>
        </w:rPr>
        <w:t xml:space="preserve"> </w:t>
      </w:r>
      <w:r w:rsidRPr="00416BCC">
        <w:rPr>
          <w:sz w:val="24"/>
          <w:szCs w:val="24"/>
          <w:lang w:val="ro-RO"/>
        </w:rPr>
        <w:t xml:space="preserve"> şi că includ</w:t>
      </w:r>
      <w:r>
        <w:rPr>
          <w:sz w:val="24"/>
          <w:szCs w:val="24"/>
          <w:lang w:val="ro-RO"/>
        </w:rPr>
        <w:t xml:space="preserve">e în traseele de patrulare obiectivul </w:t>
      </w:r>
      <w:r w:rsidRPr="00416BCC">
        <w:rPr>
          <w:sz w:val="24"/>
          <w:szCs w:val="24"/>
          <w:lang w:val="ro-RO"/>
        </w:rPr>
        <w:t xml:space="preserve"> pentru care face oferta.</w:t>
      </w:r>
    </w:p>
    <w:p w:rsidR="007E0803" w:rsidRPr="00366096" w:rsidRDefault="007E0803" w:rsidP="009B3604">
      <w:pPr>
        <w:numPr>
          <w:ilvl w:val="0"/>
          <w:numId w:val="23"/>
        </w:numPr>
        <w:rPr>
          <w:b/>
          <w:sz w:val="24"/>
          <w:szCs w:val="24"/>
          <w:lang w:val="ro-RO"/>
        </w:rPr>
      </w:pPr>
      <w:r w:rsidRPr="00416BCC">
        <w:rPr>
          <w:sz w:val="24"/>
          <w:szCs w:val="24"/>
          <w:lang w:val="ro-RO"/>
        </w:rPr>
        <w:t>Monitorizarea sistemelor de alarmare montate la obiectiv</w:t>
      </w:r>
      <w:r>
        <w:rPr>
          <w:sz w:val="24"/>
          <w:szCs w:val="24"/>
          <w:lang w:val="ro-RO"/>
        </w:rPr>
        <w:t>ul menţionat se va</w:t>
      </w:r>
      <w:r w:rsidRPr="00416BCC">
        <w:rPr>
          <w:sz w:val="24"/>
          <w:szCs w:val="24"/>
          <w:lang w:val="ro-RO"/>
        </w:rPr>
        <w:t xml:space="preserve"> realiza prin recepţionarea a cel pu</w:t>
      </w:r>
      <w:r w:rsidR="00E77D89">
        <w:rPr>
          <w:sz w:val="24"/>
          <w:szCs w:val="24"/>
          <w:lang w:val="ro-RO"/>
        </w:rPr>
        <w:t>ţin urmatoarelor</w:t>
      </w:r>
      <w:r w:rsidR="00D621B8">
        <w:rPr>
          <w:sz w:val="24"/>
          <w:szCs w:val="24"/>
          <w:lang w:val="ro-RO"/>
        </w:rPr>
        <w:t xml:space="preserve"> tipuri de semnale: armare/</w:t>
      </w:r>
      <w:r w:rsidR="006F4F3B">
        <w:rPr>
          <w:sz w:val="24"/>
          <w:szCs w:val="24"/>
          <w:lang w:val="ro-RO"/>
        </w:rPr>
        <w:t>dezarmare ,</w:t>
      </w:r>
      <w:r w:rsidR="00D621B8">
        <w:rPr>
          <w:sz w:val="24"/>
          <w:szCs w:val="24"/>
          <w:lang w:val="ro-RO"/>
        </w:rPr>
        <w:t>efractie</w:t>
      </w:r>
      <w:r w:rsidR="006F4F3B">
        <w:rPr>
          <w:sz w:val="24"/>
          <w:szCs w:val="24"/>
          <w:lang w:val="ro-RO"/>
        </w:rPr>
        <w:t>,</w:t>
      </w:r>
      <w:r w:rsidR="00D621B8">
        <w:rPr>
          <w:sz w:val="24"/>
          <w:szCs w:val="24"/>
          <w:lang w:val="ro-RO"/>
        </w:rPr>
        <w:t>holdup,</w:t>
      </w:r>
      <w:r w:rsidR="006F4F3B">
        <w:rPr>
          <w:sz w:val="24"/>
          <w:szCs w:val="24"/>
          <w:lang w:val="ro-RO"/>
        </w:rPr>
        <w:t xml:space="preserve">panica de la buton, </w:t>
      </w:r>
      <w:r w:rsidRPr="00416BCC">
        <w:rPr>
          <w:sz w:val="24"/>
          <w:szCs w:val="24"/>
          <w:lang w:val="ro-RO"/>
        </w:rPr>
        <w:t xml:space="preserve">cădere reţea tensiune, cădere tensiune acumulator </w:t>
      </w:r>
      <w:r w:rsidR="009B3604">
        <w:rPr>
          <w:sz w:val="24"/>
          <w:szCs w:val="24"/>
          <w:lang w:val="ro-RO"/>
        </w:rPr>
        <w:t>e</w:t>
      </w:r>
      <w:r w:rsidRPr="00416BCC">
        <w:rPr>
          <w:sz w:val="24"/>
          <w:szCs w:val="24"/>
          <w:lang w:val="ro-RO"/>
        </w:rPr>
        <w:t>tc.</w:t>
      </w:r>
      <w:r w:rsidR="00840DF1">
        <w:rPr>
          <w:sz w:val="24"/>
          <w:szCs w:val="24"/>
          <w:lang w:val="ro-RO"/>
        </w:rPr>
        <w:t xml:space="preserve"> </w:t>
      </w:r>
      <w:r w:rsidR="00366096" w:rsidRPr="00366096">
        <w:rPr>
          <w:b/>
          <w:sz w:val="24"/>
          <w:szCs w:val="24"/>
          <w:lang w:val="ro-RO"/>
        </w:rPr>
        <w:t>Se va transmite lunar un r</w:t>
      </w:r>
      <w:r w:rsidR="00840DF1" w:rsidRPr="00366096">
        <w:rPr>
          <w:b/>
          <w:sz w:val="24"/>
          <w:szCs w:val="24"/>
          <w:lang w:val="ro-RO"/>
        </w:rPr>
        <w:t xml:space="preserve">aport </w:t>
      </w:r>
      <w:r w:rsidR="009B3604" w:rsidRPr="00366096">
        <w:rPr>
          <w:b/>
          <w:sz w:val="24"/>
          <w:szCs w:val="24"/>
          <w:lang w:val="ro-RO"/>
        </w:rPr>
        <w:t>detaliat incluzand:</w:t>
      </w:r>
      <w:r w:rsidR="00840DF1" w:rsidRPr="00366096">
        <w:rPr>
          <w:b/>
          <w:sz w:val="24"/>
          <w:szCs w:val="24"/>
          <w:lang w:val="ro-RO"/>
        </w:rPr>
        <w:t>armari/dezarmari/alarme.</w:t>
      </w:r>
    </w:p>
    <w:p w:rsidR="00134D9B" w:rsidRDefault="00134D9B" w:rsidP="009B3604">
      <w:pPr>
        <w:ind w:left="1440" w:right="-57"/>
        <w:rPr>
          <w:sz w:val="24"/>
          <w:szCs w:val="24"/>
          <w:lang w:val="ro-RO"/>
        </w:rPr>
      </w:pPr>
    </w:p>
    <w:p w:rsidR="00BE183E" w:rsidRPr="00416BCC" w:rsidRDefault="00BE183E" w:rsidP="00BE183E">
      <w:pPr>
        <w:numPr>
          <w:ilvl w:val="0"/>
          <w:numId w:val="24"/>
        </w:numPr>
        <w:jc w:val="both"/>
        <w:rPr>
          <w:sz w:val="24"/>
          <w:szCs w:val="24"/>
          <w:lang w:val="ro-RO"/>
        </w:rPr>
      </w:pPr>
      <w:r w:rsidRPr="0035556E">
        <w:rPr>
          <w:b/>
          <w:sz w:val="24"/>
          <w:szCs w:val="24"/>
          <w:lang w:val="ro-RO"/>
        </w:rPr>
        <w:t>Cerinţe privind sarcinile şi obligaţiile angajaţilor din echipele  de intervenţie</w:t>
      </w:r>
      <w:r w:rsidRPr="00416BCC">
        <w:rPr>
          <w:sz w:val="24"/>
          <w:szCs w:val="24"/>
          <w:lang w:val="ro-RO"/>
        </w:rPr>
        <w:t>:</w:t>
      </w:r>
    </w:p>
    <w:p w:rsidR="006F41AF" w:rsidRPr="0035556E" w:rsidRDefault="00BE183E" w:rsidP="00BE183E">
      <w:pPr>
        <w:ind w:firstLine="720"/>
        <w:jc w:val="both"/>
        <w:rPr>
          <w:bCs/>
          <w:sz w:val="24"/>
          <w:szCs w:val="24"/>
          <w:lang w:val="ro-RO"/>
        </w:rPr>
      </w:pPr>
      <w:r w:rsidRPr="00416BCC">
        <w:rPr>
          <w:sz w:val="24"/>
          <w:szCs w:val="24"/>
          <w:lang w:val="ro-RO"/>
        </w:rPr>
        <w:t>-   angajaţii din echipele de intervenţie trebuie să</w:t>
      </w:r>
      <w:r w:rsidRPr="00416BCC">
        <w:rPr>
          <w:bCs/>
          <w:sz w:val="24"/>
          <w:szCs w:val="24"/>
          <w:lang w:val="ro-RO"/>
        </w:rPr>
        <w:t xml:space="preserve"> fie incadraţi  cu respectarea prevederilor art. 39 din Legea nr. 333/2003;</w:t>
      </w:r>
    </w:p>
    <w:p w:rsidR="00BE183E" w:rsidRPr="00416BCC" w:rsidRDefault="00BE183E" w:rsidP="00BE183E">
      <w:pPr>
        <w:numPr>
          <w:ilvl w:val="0"/>
          <w:numId w:val="25"/>
        </w:numPr>
        <w:tabs>
          <w:tab w:val="num" w:pos="702"/>
        </w:tabs>
        <w:jc w:val="both"/>
        <w:rPr>
          <w:sz w:val="24"/>
          <w:szCs w:val="24"/>
          <w:lang w:val="ro-RO"/>
        </w:rPr>
      </w:pPr>
      <w:r w:rsidRPr="00416BCC">
        <w:rPr>
          <w:sz w:val="24"/>
          <w:szCs w:val="24"/>
          <w:lang w:val="ro-RO"/>
        </w:rPr>
        <w:t>să cunoască traseele de deplasare la obiectiv şi căile de acces.</w:t>
      </w:r>
    </w:p>
    <w:p w:rsidR="00BE183E" w:rsidRDefault="00BE183E" w:rsidP="00BE183E">
      <w:pPr>
        <w:numPr>
          <w:ilvl w:val="0"/>
          <w:numId w:val="25"/>
        </w:numPr>
        <w:tabs>
          <w:tab w:val="num" w:pos="702"/>
        </w:tabs>
        <w:jc w:val="both"/>
        <w:rPr>
          <w:sz w:val="24"/>
          <w:szCs w:val="24"/>
          <w:lang w:val="ro-RO"/>
        </w:rPr>
      </w:pPr>
      <w:r w:rsidRPr="00416BCC">
        <w:rPr>
          <w:sz w:val="24"/>
          <w:szCs w:val="24"/>
          <w:lang w:val="ro-RO"/>
        </w:rPr>
        <w:t>să acţioneze rapid la sesizarea stării de alarmă transmisă de dispecer şi să se deplaseze în cel mai scurt timp posibil pe itinerariul stabilit la obiectiv cu mijloacele auto din dotare;</w:t>
      </w:r>
    </w:p>
    <w:p w:rsidR="00EF52DC" w:rsidRDefault="009B3604" w:rsidP="00BE183E">
      <w:pPr>
        <w:numPr>
          <w:ilvl w:val="0"/>
          <w:numId w:val="25"/>
        </w:numPr>
        <w:tabs>
          <w:tab w:val="num" w:pos="702"/>
        </w:tabs>
        <w:jc w:val="both"/>
        <w:rPr>
          <w:sz w:val="24"/>
          <w:szCs w:val="24"/>
          <w:lang w:val="ro-RO"/>
        </w:rPr>
      </w:pPr>
      <w:r w:rsidRPr="00EF52DC">
        <w:rPr>
          <w:sz w:val="24"/>
          <w:szCs w:val="24"/>
          <w:lang w:val="ro-RO"/>
        </w:rPr>
        <w:t xml:space="preserve">asigurarea interventiei la obiectivul de monitorizare se va face cu echipajele mobile, formate din cate 2 agenti, </w:t>
      </w:r>
      <w:r w:rsidR="00EF52DC" w:rsidRPr="00416BCC">
        <w:rPr>
          <w:sz w:val="24"/>
          <w:szCs w:val="24"/>
          <w:lang w:val="ro-RO"/>
        </w:rPr>
        <w:t>din care unul este şi conducător auto</w:t>
      </w:r>
      <w:r w:rsidR="00EF52DC">
        <w:rPr>
          <w:sz w:val="24"/>
          <w:szCs w:val="24"/>
          <w:lang w:val="ro-RO"/>
        </w:rPr>
        <w:t>;</w:t>
      </w:r>
    </w:p>
    <w:p w:rsidR="009B3604" w:rsidRPr="00481169" w:rsidRDefault="009B3604" w:rsidP="009B3604">
      <w:pPr>
        <w:numPr>
          <w:ilvl w:val="0"/>
          <w:numId w:val="25"/>
        </w:numPr>
        <w:jc w:val="both"/>
        <w:rPr>
          <w:bCs/>
          <w:iCs/>
          <w:noProof/>
          <w:sz w:val="24"/>
          <w:szCs w:val="24"/>
          <w:lang w:val="it-IT"/>
        </w:rPr>
      </w:pPr>
      <w:r w:rsidRPr="00481169">
        <w:rPr>
          <w:bCs/>
          <w:iCs/>
          <w:noProof/>
          <w:color w:val="000000"/>
          <w:sz w:val="24"/>
          <w:szCs w:val="24"/>
          <w:lang w:val="it-IT"/>
        </w:rPr>
        <w:lastRenderedPageBreak/>
        <w:t xml:space="preserve">sa intervina rapid – prin echipajul mobil de interventie specializat </w:t>
      </w:r>
      <w:r w:rsidR="006F4F3B" w:rsidRPr="00481169">
        <w:rPr>
          <w:bCs/>
          <w:iCs/>
          <w:noProof/>
          <w:color w:val="000000"/>
          <w:sz w:val="24"/>
          <w:szCs w:val="24"/>
          <w:lang w:val="it-IT"/>
        </w:rPr>
        <w:t>in cazul declansarii alarmei sau apasarii butonului de panica sa fie de</w:t>
      </w:r>
      <w:r w:rsidRPr="00481169">
        <w:rPr>
          <w:bCs/>
          <w:iCs/>
          <w:noProof/>
          <w:color w:val="000000"/>
          <w:sz w:val="24"/>
          <w:szCs w:val="24"/>
          <w:lang w:val="it-IT"/>
        </w:rPr>
        <w:t xml:space="preserve"> </w:t>
      </w:r>
      <w:r w:rsidRPr="00481169">
        <w:rPr>
          <w:b/>
          <w:bCs/>
          <w:iCs/>
          <w:noProof/>
          <w:color w:val="000000"/>
          <w:sz w:val="24"/>
          <w:szCs w:val="24"/>
          <w:lang w:val="it-IT"/>
        </w:rPr>
        <w:t>ma</w:t>
      </w:r>
      <w:r w:rsidR="006F4F3B" w:rsidRPr="00481169">
        <w:rPr>
          <w:b/>
          <w:bCs/>
          <w:iCs/>
          <w:noProof/>
          <w:color w:val="000000"/>
          <w:sz w:val="24"/>
          <w:szCs w:val="24"/>
          <w:lang w:val="it-IT"/>
        </w:rPr>
        <w:t>xim 7</w:t>
      </w:r>
      <w:r w:rsidRPr="00481169">
        <w:rPr>
          <w:b/>
          <w:bCs/>
          <w:iCs/>
          <w:noProof/>
          <w:color w:val="000000"/>
          <w:sz w:val="24"/>
          <w:szCs w:val="24"/>
          <w:lang w:val="it-IT"/>
        </w:rPr>
        <w:t xml:space="preserve"> minute</w:t>
      </w:r>
      <w:r w:rsidRPr="00481169">
        <w:rPr>
          <w:bCs/>
          <w:iCs/>
          <w:noProof/>
          <w:color w:val="000000"/>
          <w:sz w:val="24"/>
          <w:szCs w:val="24"/>
          <w:lang w:val="it-IT"/>
        </w:rPr>
        <w:t xml:space="preserve"> </w:t>
      </w:r>
      <w:r w:rsidR="006F4F3B" w:rsidRPr="00481169">
        <w:rPr>
          <w:bCs/>
          <w:iCs/>
          <w:noProof/>
          <w:color w:val="000000"/>
          <w:sz w:val="24"/>
          <w:szCs w:val="24"/>
          <w:lang w:val="it-IT"/>
        </w:rPr>
        <w:t xml:space="preserve">pe timp de zi si </w:t>
      </w:r>
      <w:r w:rsidR="006F4F3B" w:rsidRPr="00481169">
        <w:rPr>
          <w:b/>
          <w:bCs/>
          <w:iCs/>
          <w:noProof/>
          <w:color w:val="000000"/>
          <w:sz w:val="24"/>
          <w:szCs w:val="24"/>
          <w:lang w:val="it-IT"/>
        </w:rPr>
        <w:t>maxim 5</w:t>
      </w:r>
      <w:r w:rsidRPr="00481169">
        <w:rPr>
          <w:b/>
          <w:bCs/>
          <w:iCs/>
          <w:noProof/>
          <w:color w:val="000000"/>
          <w:sz w:val="24"/>
          <w:szCs w:val="24"/>
          <w:lang w:val="it-IT"/>
        </w:rPr>
        <w:t xml:space="preserve"> minute</w:t>
      </w:r>
      <w:r w:rsidRPr="00481169">
        <w:rPr>
          <w:bCs/>
          <w:iCs/>
          <w:noProof/>
          <w:color w:val="000000"/>
          <w:sz w:val="24"/>
          <w:szCs w:val="24"/>
          <w:lang w:val="it-IT"/>
        </w:rPr>
        <w:t xml:space="preserve"> pe timp de noapte la obiectivul monitorizat</w:t>
      </w:r>
      <w:r w:rsidR="006F4F3B" w:rsidRPr="00481169">
        <w:rPr>
          <w:bCs/>
          <w:iCs/>
          <w:noProof/>
          <w:sz w:val="24"/>
          <w:szCs w:val="24"/>
          <w:lang w:val="it-IT"/>
        </w:rPr>
        <w:t>, indiferent de anotimp</w:t>
      </w:r>
      <w:r w:rsidR="00481169" w:rsidRPr="00481169">
        <w:rPr>
          <w:bCs/>
          <w:iCs/>
          <w:noProof/>
          <w:sz w:val="24"/>
          <w:szCs w:val="24"/>
          <w:lang w:val="it-IT"/>
        </w:rPr>
        <w:t>;</w:t>
      </w:r>
    </w:p>
    <w:p w:rsidR="009B3604" w:rsidRPr="009B3604" w:rsidRDefault="009B3604" w:rsidP="009B3604">
      <w:pPr>
        <w:numPr>
          <w:ilvl w:val="0"/>
          <w:numId w:val="25"/>
        </w:numPr>
        <w:jc w:val="both"/>
        <w:rPr>
          <w:bCs/>
          <w:iCs/>
          <w:noProof/>
          <w:sz w:val="24"/>
          <w:szCs w:val="24"/>
          <w:lang w:val="it-IT"/>
        </w:rPr>
      </w:pPr>
      <w:r w:rsidRPr="00481169">
        <w:rPr>
          <w:bCs/>
          <w:iCs/>
          <w:noProof/>
          <w:sz w:val="24"/>
          <w:szCs w:val="24"/>
          <w:lang w:val="it-IT"/>
        </w:rPr>
        <w:t xml:space="preserve"> sa retina si sa predea organelor de politie, faptuitorii prinsi in flagrant si sa conserve probele care atesta fapta, luand totodata masuri pentru limitarea pagubelor si asigurand paza obiectivului pana la sosirea organelor de politie;</w:t>
      </w:r>
    </w:p>
    <w:p w:rsidR="00BE183E" w:rsidRPr="009B3604" w:rsidRDefault="00BE183E" w:rsidP="00BE183E">
      <w:pPr>
        <w:numPr>
          <w:ilvl w:val="0"/>
          <w:numId w:val="25"/>
        </w:numPr>
        <w:tabs>
          <w:tab w:val="num" w:pos="702"/>
        </w:tabs>
        <w:jc w:val="both"/>
        <w:rPr>
          <w:sz w:val="24"/>
          <w:szCs w:val="24"/>
          <w:lang w:val="ro-RO"/>
        </w:rPr>
      </w:pPr>
      <w:r w:rsidRPr="009B3604">
        <w:rPr>
          <w:sz w:val="24"/>
          <w:szCs w:val="24"/>
          <w:lang w:val="ro-RO"/>
        </w:rPr>
        <w:t>să cunoască şi să verifice căile de acces în obiectiv (uşi, ferestre);</w:t>
      </w:r>
    </w:p>
    <w:p w:rsidR="00BE183E" w:rsidRPr="00416BCC" w:rsidRDefault="00BE183E" w:rsidP="00BE183E">
      <w:pPr>
        <w:numPr>
          <w:ilvl w:val="0"/>
          <w:numId w:val="25"/>
        </w:numPr>
        <w:tabs>
          <w:tab w:val="num" w:pos="702"/>
        </w:tabs>
        <w:jc w:val="both"/>
        <w:rPr>
          <w:sz w:val="24"/>
          <w:szCs w:val="24"/>
          <w:lang w:val="ro-RO"/>
        </w:rPr>
      </w:pPr>
      <w:r w:rsidRPr="00416BCC">
        <w:rPr>
          <w:sz w:val="24"/>
          <w:szCs w:val="24"/>
          <w:lang w:val="ro-RO"/>
        </w:rPr>
        <w:t>să oprească şi să imobilizeze, persoanele care au comis spargerea ori alte fapte antisociale asupra obiectivului şi să le predea de îndată unităţii de poliţie competente, pe bază de proces verbal;</w:t>
      </w:r>
    </w:p>
    <w:p w:rsidR="00BE183E" w:rsidRPr="00416BCC" w:rsidRDefault="00BE183E" w:rsidP="00BE183E">
      <w:pPr>
        <w:numPr>
          <w:ilvl w:val="0"/>
          <w:numId w:val="25"/>
        </w:numPr>
        <w:tabs>
          <w:tab w:val="num" w:pos="702"/>
        </w:tabs>
        <w:jc w:val="both"/>
        <w:rPr>
          <w:sz w:val="24"/>
          <w:szCs w:val="24"/>
          <w:lang w:val="ro-RO"/>
        </w:rPr>
      </w:pPr>
      <w:r w:rsidRPr="00416BCC">
        <w:rPr>
          <w:sz w:val="24"/>
          <w:szCs w:val="24"/>
          <w:lang w:val="ro-RO"/>
        </w:rPr>
        <w:t>să asigure locul faptei şi conservarea urmelor până la sosirea echipelor de cerecetare, în cazul producerii efracţiei la obiectiv</w:t>
      </w:r>
      <w:r>
        <w:rPr>
          <w:sz w:val="24"/>
          <w:szCs w:val="24"/>
          <w:lang w:val="ro-RO"/>
        </w:rPr>
        <w:t>ul</w:t>
      </w:r>
      <w:r w:rsidRPr="00416BCC">
        <w:rPr>
          <w:sz w:val="24"/>
          <w:szCs w:val="24"/>
          <w:lang w:val="ro-RO"/>
        </w:rPr>
        <w:t xml:space="preserve"> monitorizat</w:t>
      </w:r>
      <w:r w:rsidRPr="00416BCC">
        <w:rPr>
          <w:b/>
          <w:sz w:val="24"/>
          <w:szCs w:val="24"/>
          <w:lang w:val="ro-RO"/>
        </w:rPr>
        <w:t>.</w:t>
      </w:r>
    </w:p>
    <w:p w:rsidR="00BE183E" w:rsidRPr="00416BCC" w:rsidRDefault="00BE183E" w:rsidP="00BE183E">
      <w:pPr>
        <w:numPr>
          <w:ilvl w:val="0"/>
          <w:numId w:val="25"/>
        </w:numPr>
        <w:tabs>
          <w:tab w:val="num" w:pos="702"/>
        </w:tabs>
        <w:jc w:val="both"/>
        <w:rPr>
          <w:sz w:val="24"/>
          <w:szCs w:val="24"/>
          <w:lang w:val="ro-RO"/>
        </w:rPr>
      </w:pPr>
      <w:r w:rsidRPr="00416BCC">
        <w:rPr>
          <w:sz w:val="24"/>
          <w:szCs w:val="24"/>
          <w:lang w:val="ro-RO"/>
        </w:rPr>
        <w:t>să menţină permanent legătura cu operatorul dispecer, comunicând orice situaţie observată în teren şi acţiunile pe care le intreprind;</w:t>
      </w:r>
    </w:p>
    <w:p w:rsidR="00BE183E" w:rsidRPr="00416BCC" w:rsidRDefault="00BE183E" w:rsidP="00BE183E">
      <w:pPr>
        <w:numPr>
          <w:ilvl w:val="0"/>
          <w:numId w:val="25"/>
        </w:numPr>
        <w:tabs>
          <w:tab w:val="num" w:pos="702"/>
        </w:tabs>
        <w:jc w:val="both"/>
        <w:rPr>
          <w:sz w:val="24"/>
          <w:szCs w:val="24"/>
          <w:lang w:val="ro-RO"/>
        </w:rPr>
      </w:pPr>
      <w:r w:rsidRPr="00416BCC">
        <w:rPr>
          <w:sz w:val="24"/>
          <w:szCs w:val="24"/>
          <w:lang w:val="ro-RO"/>
        </w:rPr>
        <w:t>în cazul în care observă urme de efractie ia măsuri pentru protejarea acestora, comunică dispecerului de serviciu cele constatate în vederea anunţării unităţii de poliţie pe raza căreia se află obiectivul;</w:t>
      </w:r>
    </w:p>
    <w:p w:rsidR="00BE183E" w:rsidRPr="00416BCC" w:rsidRDefault="00BE183E" w:rsidP="00BE183E">
      <w:pPr>
        <w:numPr>
          <w:ilvl w:val="0"/>
          <w:numId w:val="25"/>
        </w:numPr>
        <w:tabs>
          <w:tab w:val="num" w:pos="702"/>
        </w:tabs>
        <w:jc w:val="both"/>
        <w:rPr>
          <w:sz w:val="24"/>
          <w:szCs w:val="24"/>
          <w:lang w:val="ro-RO"/>
        </w:rPr>
      </w:pPr>
      <w:r w:rsidRPr="00416BCC">
        <w:rPr>
          <w:sz w:val="24"/>
          <w:szCs w:val="24"/>
          <w:lang w:val="ro-RO"/>
        </w:rPr>
        <w:t>pe timpul staţionării supraveghează zona respectivă şi în cazul observării comiterii unor infracţiuni sau alte încălcări ale legii, anunţă operatorul dispecer pentru sesizarea poliţiei competente, comunicând datele despre faptă şi autori;</w:t>
      </w:r>
    </w:p>
    <w:p w:rsidR="00BE183E" w:rsidRPr="00416BCC" w:rsidRDefault="00BE183E" w:rsidP="00BE183E">
      <w:pPr>
        <w:numPr>
          <w:ilvl w:val="0"/>
          <w:numId w:val="25"/>
        </w:numPr>
        <w:tabs>
          <w:tab w:val="num" w:pos="702"/>
        </w:tabs>
        <w:jc w:val="both"/>
        <w:rPr>
          <w:sz w:val="24"/>
          <w:szCs w:val="24"/>
          <w:lang w:val="ro-RO"/>
        </w:rPr>
      </w:pPr>
      <w:r w:rsidRPr="00416BCC">
        <w:rPr>
          <w:sz w:val="24"/>
          <w:szCs w:val="24"/>
          <w:lang w:val="ro-RO"/>
        </w:rPr>
        <w:t>încheie un proces-verbal cu beneficiarul la terminarea acţiunii, în care se va consemna cauza acţiunii şi modul de soluţionare a acesteia;</w:t>
      </w:r>
    </w:p>
    <w:p w:rsidR="00BE183E" w:rsidRPr="00416BCC" w:rsidRDefault="00BE183E" w:rsidP="00BE183E">
      <w:pPr>
        <w:numPr>
          <w:ilvl w:val="0"/>
          <w:numId w:val="25"/>
        </w:numPr>
        <w:tabs>
          <w:tab w:val="num" w:pos="702"/>
        </w:tabs>
        <w:jc w:val="both"/>
        <w:rPr>
          <w:sz w:val="24"/>
          <w:szCs w:val="24"/>
          <w:lang w:val="ro-RO"/>
        </w:rPr>
      </w:pPr>
      <w:r w:rsidRPr="00416BCC">
        <w:rPr>
          <w:sz w:val="24"/>
          <w:szCs w:val="24"/>
          <w:lang w:val="ro-RO"/>
        </w:rPr>
        <w:t xml:space="preserve">să păstreze secretul activităţii </w:t>
      </w:r>
      <w:r w:rsidR="005043D4">
        <w:rPr>
          <w:sz w:val="24"/>
          <w:szCs w:val="24"/>
          <w:lang w:val="ro-RO"/>
        </w:rPr>
        <w:t>profesionale referitor la acest contract</w:t>
      </w:r>
      <w:r w:rsidRPr="00416BCC">
        <w:rPr>
          <w:sz w:val="24"/>
          <w:szCs w:val="24"/>
          <w:lang w:val="ro-RO"/>
        </w:rPr>
        <w:t>;</w:t>
      </w:r>
    </w:p>
    <w:p w:rsidR="00BE183E" w:rsidRPr="00416BCC" w:rsidRDefault="00BE183E" w:rsidP="00BE183E">
      <w:pPr>
        <w:numPr>
          <w:ilvl w:val="0"/>
          <w:numId w:val="25"/>
        </w:numPr>
        <w:tabs>
          <w:tab w:val="num" w:pos="702"/>
        </w:tabs>
        <w:jc w:val="both"/>
        <w:rPr>
          <w:sz w:val="24"/>
          <w:szCs w:val="24"/>
          <w:lang w:val="ro-RO"/>
        </w:rPr>
      </w:pPr>
      <w:r w:rsidRPr="00416BCC">
        <w:rPr>
          <w:sz w:val="24"/>
          <w:szCs w:val="24"/>
          <w:lang w:val="ro-RO"/>
        </w:rPr>
        <w:t>să fie echipati în uniforma aprobată prin Regulamentul de organizare şi funcţionare în domeniul pazei;</w:t>
      </w:r>
    </w:p>
    <w:p w:rsidR="00134D9B" w:rsidRPr="00481169" w:rsidRDefault="00BE183E" w:rsidP="004B3329">
      <w:pPr>
        <w:pStyle w:val="ListParagraph"/>
        <w:numPr>
          <w:ilvl w:val="0"/>
          <w:numId w:val="25"/>
        </w:numPr>
        <w:ind w:right="-57"/>
        <w:jc w:val="both"/>
        <w:rPr>
          <w:sz w:val="24"/>
          <w:szCs w:val="24"/>
          <w:lang w:val="ro-RO"/>
        </w:rPr>
      </w:pPr>
      <w:r w:rsidRPr="00481169">
        <w:rPr>
          <w:sz w:val="24"/>
          <w:szCs w:val="24"/>
          <w:lang w:val="ro-RO"/>
        </w:rPr>
        <w:t>î</w:t>
      </w:r>
      <w:r w:rsidRPr="00481169">
        <w:rPr>
          <w:bCs/>
          <w:sz w:val="24"/>
          <w:szCs w:val="24"/>
          <w:lang w:val="ro-RO"/>
        </w:rPr>
        <w:t xml:space="preserve">n dotarea fiecarui agent de intervenţie trebuie  sa se afle: </w:t>
      </w:r>
      <w:r w:rsidRPr="00481169">
        <w:rPr>
          <w:sz w:val="24"/>
          <w:szCs w:val="24"/>
          <w:lang w:val="ro-RO"/>
        </w:rPr>
        <w:t>staţie de emisie -recepţie portabilă, spray iritant - lacrimogen, baston de cauc</w:t>
      </w:r>
      <w:r w:rsidR="00DD6DFA" w:rsidRPr="00481169">
        <w:rPr>
          <w:sz w:val="24"/>
          <w:szCs w:val="24"/>
          <w:lang w:val="ro-RO"/>
        </w:rPr>
        <w:t>iuc sau tomfa</w:t>
      </w:r>
    </w:p>
    <w:p w:rsidR="00BE183E" w:rsidRPr="00416BCC" w:rsidRDefault="00BE183E" w:rsidP="00BE183E">
      <w:pPr>
        <w:numPr>
          <w:ilvl w:val="0"/>
          <w:numId w:val="24"/>
        </w:numPr>
        <w:jc w:val="both"/>
        <w:rPr>
          <w:sz w:val="24"/>
          <w:szCs w:val="24"/>
          <w:lang w:val="ro-RO"/>
        </w:rPr>
      </w:pPr>
      <w:r w:rsidRPr="00416BCC">
        <w:rPr>
          <w:b/>
          <w:i/>
          <w:sz w:val="24"/>
          <w:szCs w:val="24"/>
          <w:lang w:val="ro-RO"/>
        </w:rPr>
        <w:t>Timpul de intervenţie, confirmarea timpului de intervenţie</w:t>
      </w:r>
      <w:r w:rsidRPr="00416BCC">
        <w:rPr>
          <w:sz w:val="24"/>
          <w:szCs w:val="24"/>
          <w:lang w:val="ro-RO"/>
        </w:rPr>
        <w:t>:</w:t>
      </w:r>
    </w:p>
    <w:p w:rsidR="00BE183E" w:rsidRDefault="00BE183E" w:rsidP="00BE183E">
      <w:pPr>
        <w:ind w:right="-57" w:firstLine="720"/>
        <w:jc w:val="both"/>
        <w:rPr>
          <w:sz w:val="24"/>
          <w:szCs w:val="24"/>
          <w:lang w:val="ro-RO"/>
        </w:rPr>
      </w:pPr>
      <w:r w:rsidRPr="00416BCC">
        <w:rPr>
          <w:sz w:val="24"/>
          <w:szCs w:val="24"/>
          <w:lang w:val="ro-RO"/>
        </w:rPr>
        <w:t>Se va menţiona timpul de intervenţie de la momentul recepţionării alarmei şi cel de la realizarea co</w:t>
      </w:r>
      <w:r w:rsidR="006F4F3B">
        <w:rPr>
          <w:sz w:val="24"/>
          <w:szCs w:val="24"/>
          <w:lang w:val="ro-RO"/>
        </w:rPr>
        <w:t>nfirmării la obiectivul alarmat.</w:t>
      </w:r>
    </w:p>
    <w:p w:rsidR="00840DF1" w:rsidRDefault="00840DF1" w:rsidP="00BE183E">
      <w:pPr>
        <w:ind w:right="-57" w:firstLine="720"/>
        <w:jc w:val="both"/>
        <w:rPr>
          <w:sz w:val="24"/>
          <w:szCs w:val="24"/>
          <w:lang w:val="ro-RO"/>
        </w:rPr>
      </w:pPr>
    </w:p>
    <w:p w:rsidR="00840DF1" w:rsidRDefault="00840DF1" w:rsidP="00840DF1">
      <w:pPr>
        <w:numPr>
          <w:ilvl w:val="0"/>
          <w:numId w:val="24"/>
        </w:numPr>
        <w:ind w:right="-57"/>
        <w:jc w:val="both"/>
        <w:rPr>
          <w:sz w:val="24"/>
          <w:szCs w:val="24"/>
          <w:lang w:val="ro-RO"/>
        </w:rPr>
      </w:pPr>
      <w:r w:rsidRPr="0035556E">
        <w:rPr>
          <w:b/>
          <w:sz w:val="24"/>
          <w:szCs w:val="24"/>
          <w:lang w:val="ro-RO"/>
        </w:rPr>
        <w:t>Cerinţe privind obligatiile prestatorului</w:t>
      </w:r>
      <w:r>
        <w:rPr>
          <w:sz w:val="24"/>
          <w:szCs w:val="24"/>
          <w:lang w:val="ro-RO"/>
        </w:rPr>
        <w:t>, lunar acesta are obligatia de a face o revizie a sistemului care va cuprinde urmatoarele operatiuni:</w:t>
      </w:r>
    </w:p>
    <w:p w:rsidR="00840DF1" w:rsidRDefault="00FA1383" w:rsidP="00840DF1">
      <w:pPr>
        <w:numPr>
          <w:ilvl w:val="0"/>
          <w:numId w:val="25"/>
        </w:numPr>
        <w:ind w:right="-57"/>
        <w:jc w:val="both"/>
        <w:rPr>
          <w:sz w:val="24"/>
          <w:szCs w:val="24"/>
          <w:lang w:val="ro-RO"/>
        </w:rPr>
      </w:pPr>
      <w:r>
        <w:rPr>
          <w:sz w:val="24"/>
          <w:szCs w:val="24"/>
          <w:lang w:val="ro-RO"/>
        </w:rPr>
        <w:t xml:space="preserve">verificarea </w:t>
      </w:r>
      <w:r w:rsidR="0035556E">
        <w:rPr>
          <w:sz w:val="24"/>
          <w:szCs w:val="24"/>
          <w:lang w:val="ro-RO"/>
        </w:rPr>
        <w:t xml:space="preserve">prin aspectare a </w:t>
      </w:r>
      <w:r>
        <w:rPr>
          <w:sz w:val="24"/>
          <w:szCs w:val="24"/>
          <w:lang w:val="ro-RO"/>
        </w:rPr>
        <w:t>elementelor din componenta sistemului;</w:t>
      </w:r>
    </w:p>
    <w:p w:rsidR="00FA1383" w:rsidRDefault="00FA1383" w:rsidP="00840DF1">
      <w:pPr>
        <w:numPr>
          <w:ilvl w:val="0"/>
          <w:numId w:val="25"/>
        </w:numPr>
        <w:ind w:right="-57"/>
        <w:jc w:val="both"/>
        <w:rPr>
          <w:sz w:val="24"/>
          <w:szCs w:val="24"/>
          <w:lang w:val="ro-RO"/>
        </w:rPr>
      </w:pPr>
      <w:r>
        <w:rPr>
          <w:sz w:val="24"/>
          <w:szCs w:val="24"/>
          <w:lang w:val="ro-RO"/>
        </w:rPr>
        <w:t>verificarea pozitiei senzorilor prin reor</w:t>
      </w:r>
      <w:r w:rsidR="005043D4">
        <w:rPr>
          <w:sz w:val="24"/>
          <w:szCs w:val="24"/>
          <w:lang w:val="ro-RO"/>
        </w:rPr>
        <w:t>i</w:t>
      </w:r>
      <w:r>
        <w:rPr>
          <w:sz w:val="24"/>
          <w:szCs w:val="24"/>
          <w:lang w:val="ro-RO"/>
        </w:rPr>
        <w:t>entarea lor daca va fi cazul si starea elementelor de fixare/blocare; verificarea mufelor si a alimentarii;</w:t>
      </w:r>
    </w:p>
    <w:p w:rsidR="00FA1383" w:rsidRDefault="005043D4" w:rsidP="00840DF1">
      <w:pPr>
        <w:numPr>
          <w:ilvl w:val="0"/>
          <w:numId w:val="25"/>
        </w:numPr>
        <w:ind w:right="-57"/>
        <w:jc w:val="both"/>
        <w:rPr>
          <w:sz w:val="24"/>
          <w:szCs w:val="24"/>
          <w:lang w:val="ro-RO"/>
        </w:rPr>
      </w:pPr>
      <w:r>
        <w:rPr>
          <w:sz w:val="24"/>
          <w:szCs w:val="24"/>
          <w:lang w:val="ro-RO"/>
        </w:rPr>
        <w:t>executarea micilor lucrari</w:t>
      </w:r>
      <w:r w:rsidR="00FA1383">
        <w:rPr>
          <w:sz w:val="24"/>
          <w:szCs w:val="24"/>
          <w:lang w:val="ro-RO"/>
        </w:rPr>
        <w:t xml:space="preserve"> de corectie/</w:t>
      </w:r>
      <w:r w:rsidR="00E77D89">
        <w:rPr>
          <w:sz w:val="24"/>
          <w:szCs w:val="24"/>
          <w:lang w:val="ro-RO"/>
        </w:rPr>
        <w:t>retusuri (</w:t>
      </w:r>
      <w:r w:rsidR="00FA1383" w:rsidRPr="00FA1383">
        <w:rPr>
          <w:sz w:val="24"/>
          <w:szCs w:val="24"/>
          <w:lang w:val="ro-RO"/>
        </w:rPr>
        <w:t>repozare cablaj, fixare elemente, prindere in cleme etc.)</w:t>
      </w:r>
      <w:r w:rsidR="00FA1383">
        <w:rPr>
          <w:sz w:val="24"/>
          <w:szCs w:val="24"/>
          <w:lang w:val="ro-RO"/>
        </w:rPr>
        <w:t>;</w:t>
      </w:r>
    </w:p>
    <w:p w:rsidR="00FA1383" w:rsidRPr="00FA1383" w:rsidRDefault="00FA1383" w:rsidP="00FA1383">
      <w:pPr>
        <w:numPr>
          <w:ilvl w:val="0"/>
          <w:numId w:val="25"/>
        </w:numPr>
        <w:jc w:val="both"/>
        <w:rPr>
          <w:sz w:val="24"/>
          <w:szCs w:val="24"/>
          <w:lang w:val="ro-RO"/>
        </w:rPr>
      </w:pPr>
      <w:r w:rsidRPr="00FA1383">
        <w:rPr>
          <w:sz w:val="24"/>
          <w:szCs w:val="24"/>
          <w:lang w:val="ro-RO"/>
        </w:rPr>
        <w:t>sa întocmească Procesul verbal de verificare – intervenție la terminarea fiecărei lucrări si va solicita beneficiarului semnarea si stampilarea lui;</w:t>
      </w:r>
    </w:p>
    <w:p w:rsidR="004B3329" w:rsidRPr="00CC410B" w:rsidRDefault="004B3329" w:rsidP="004B3329">
      <w:pPr>
        <w:numPr>
          <w:ilvl w:val="0"/>
          <w:numId w:val="25"/>
        </w:numPr>
        <w:tabs>
          <w:tab w:val="left" w:pos="2340"/>
        </w:tabs>
        <w:jc w:val="both"/>
        <w:rPr>
          <w:b/>
          <w:bCs/>
          <w:iCs/>
          <w:noProof/>
          <w:sz w:val="24"/>
          <w:szCs w:val="24"/>
          <w:lang w:val="it-IT"/>
        </w:rPr>
      </w:pPr>
      <w:r w:rsidRPr="00CC410B">
        <w:rPr>
          <w:b/>
          <w:bCs/>
          <w:iCs/>
          <w:noProof/>
          <w:sz w:val="24"/>
          <w:szCs w:val="24"/>
          <w:lang w:val="it-IT"/>
        </w:rPr>
        <w:lastRenderedPageBreak/>
        <w:t xml:space="preserve">in caz de avarie a sistemului de </w:t>
      </w:r>
      <w:r>
        <w:rPr>
          <w:b/>
          <w:bCs/>
          <w:iCs/>
          <w:noProof/>
          <w:sz w:val="24"/>
          <w:szCs w:val="24"/>
          <w:lang w:val="it-IT"/>
        </w:rPr>
        <w:t>antiefracție</w:t>
      </w:r>
      <w:r w:rsidRPr="00CC410B">
        <w:rPr>
          <w:b/>
          <w:bCs/>
          <w:iCs/>
          <w:noProof/>
          <w:sz w:val="24"/>
          <w:szCs w:val="24"/>
          <w:lang w:val="it-IT"/>
        </w:rPr>
        <w:t xml:space="preserve">, personalul tehnic trebuie sa se prezinte </w:t>
      </w:r>
      <w:r>
        <w:rPr>
          <w:b/>
          <w:bCs/>
          <w:iCs/>
          <w:noProof/>
          <w:sz w:val="24"/>
          <w:szCs w:val="24"/>
          <w:lang w:val="it-IT"/>
        </w:rPr>
        <w:t>î</w:t>
      </w:r>
      <w:r w:rsidRPr="00CC410B">
        <w:rPr>
          <w:b/>
          <w:bCs/>
          <w:iCs/>
          <w:noProof/>
          <w:sz w:val="24"/>
          <w:szCs w:val="24"/>
          <w:lang w:val="it-IT"/>
        </w:rPr>
        <w:t>n maxim 2</w:t>
      </w:r>
      <w:r>
        <w:rPr>
          <w:b/>
          <w:bCs/>
          <w:iCs/>
          <w:noProof/>
          <w:sz w:val="24"/>
          <w:szCs w:val="24"/>
          <w:lang w:val="it-IT"/>
        </w:rPr>
        <w:t>4</w:t>
      </w:r>
      <w:r w:rsidRPr="00CC410B">
        <w:rPr>
          <w:b/>
          <w:bCs/>
          <w:iCs/>
          <w:noProof/>
          <w:sz w:val="24"/>
          <w:szCs w:val="24"/>
          <w:lang w:val="it-IT"/>
        </w:rPr>
        <w:t xml:space="preserve"> </w:t>
      </w:r>
      <w:r>
        <w:rPr>
          <w:b/>
          <w:bCs/>
          <w:iCs/>
          <w:noProof/>
          <w:sz w:val="24"/>
          <w:szCs w:val="24"/>
          <w:lang w:val="it-IT"/>
        </w:rPr>
        <w:t xml:space="preserve">de ore </w:t>
      </w:r>
      <w:r w:rsidRPr="00CC410B">
        <w:rPr>
          <w:b/>
          <w:bCs/>
          <w:iCs/>
          <w:noProof/>
          <w:sz w:val="24"/>
          <w:szCs w:val="24"/>
          <w:lang w:val="it-IT"/>
        </w:rPr>
        <w:t xml:space="preserve">de la semnalarea avariei si sa o remedieze in maxim 2 (doua) ore în cazul în care remedierea nu presupune înlocuire de piese. </w:t>
      </w:r>
      <w:r>
        <w:rPr>
          <w:b/>
          <w:bCs/>
          <w:iCs/>
          <w:noProof/>
          <w:sz w:val="24"/>
          <w:szCs w:val="24"/>
          <w:lang w:val="it-IT"/>
        </w:rPr>
        <w:t>Î</w:t>
      </w:r>
      <w:r w:rsidRPr="00CC410B">
        <w:rPr>
          <w:b/>
          <w:bCs/>
          <w:iCs/>
          <w:noProof/>
          <w:sz w:val="24"/>
          <w:szCs w:val="24"/>
          <w:lang w:val="it-IT"/>
        </w:rPr>
        <w:t xml:space="preserve">n cazul </w:t>
      </w:r>
      <w:r>
        <w:rPr>
          <w:b/>
          <w:bCs/>
          <w:iCs/>
          <w:noProof/>
          <w:sz w:val="24"/>
          <w:szCs w:val="24"/>
          <w:lang w:val="it-IT"/>
        </w:rPr>
        <w:t>î</w:t>
      </w:r>
      <w:r w:rsidRPr="00CC410B">
        <w:rPr>
          <w:b/>
          <w:bCs/>
          <w:iCs/>
          <w:noProof/>
          <w:sz w:val="24"/>
          <w:szCs w:val="24"/>
          <w:lang w:val="it-IT"/>
        </w:rPr>
        <w:t>n care, avaria nu se remediaza in 2 (doua) ore de la constatare, prestatorul se obligă să anunțe în scris achizitorul pentru  preluarea pazei de către personalul propriu al achizitorului</w:t>
      </w:r>
      <w:r>
        <w:rPr>
          <w:b/>
          <w:bCs/>
          <w:iCs/>
          <w:noProof/>
          <w:sz w:val="24"/>
          <w:szCs w:val="24"/>
          <w:lang w:val="it-IT"/>
        </w:rPr>
        <w:t xml:space="preserve"> pînă la remedierea avariei- persoană de contact Șef formație pază  Rotaru Titi  tel.0742622172</w:t>
      </w:r>
      <w:r w:rsidRPr="00CC410B">
        <w:rPr>
          <w:b/>
          <w:bCs/>
          <w:iCs/>
          <w:noProof/>
          <w:sz w:val="24"/>
          <w:szCs w:val="24"/>
          <w:lang w:val="it-IT"/>
        </w:rPr>
        <w:t>;</w:t>
      </w:r>
    </w:p>
    <w:p w:rsidR="00BE183E" w:rsidRPr="00837FDF" w:rsidRDefault="00FA1383" w:rsidP="004B3329">
      <w:pPr>
        <w:numPr>
          <w:ilvl w:val="0"/>
          <w:numId w:val="25"/>
        </w:numPr>
        <w:tabs>
          <w:tab w:val="left" w:pos="2340"/>
        </w:tabs>
        <w:jc w:val="both"/>
        <w:rPr>
          <w:sz w:val="24"/>
          <w:szCs w:val="24"/>
          <w:lang w:val="ro-RO"/>
        </w:rPr>
      </w:pPr>
      <w:r w:rsidRPr="00FA1383">
        <w:rPr>
          <w:sz w:val="24"/>
          <w:szCs w:val="24"/>
          <w:lang w:val="ro-RO"/>
        </w:rPr>
        <w:t xml:space="preserve">sa viziteze </w:t>
      </w:r>
      <w:r w:rsidRPr="00A84AD0">
        <w:rPr>
          <w:color w:val="000000"/>
          <w:sz w:val="24"/>
          <w:szCs w:val="24"/>
          <w:lang w:val="ro-RO"/>
        </w:rPr>
        <w:t>obiectiv</w:t>
      </w:r>
      <w:r w:rsidR="00A46698" w:rsidRPr="00A84AD0">
        <w:rPr>
          <w:color w:val="000000"/>
          <w:sz w:val="24"/>
          <w:szCs w:val="24"/>
          <w:lang w:val="ro-RO"/>
        </w:rPr>
        <w:t>ul</w:t>
      </w:r>
      <w:r w:rsidRPr="00FA1383">
        <w:rPr>
          <w:sz w:val="24"/>
          <w:szCs w:val="24"/>
          <w:lang w:val="ro-RO"/>
        </w:rPr>
        <w:t xml:space="preserve"> in vederea verificării sistemelor si a echipamentelor, a poziționării senzorilor si a cablajelor, pentru evaluarea cat mai corecta a acestora. Verificările vor fi consemnate intr-un proces verbal care va cuprinde timpul de intervenție de la dispecerat la fiecare obiectiv, semnat si stampilat de responsabilul fiecărei </w:t>
      </w:r>
      <w:r w:rsidR="005043D4">
        <w:rPr>
          <w:sz w:val="24"/>
          <w:szCs w:val="24"/>
          <w:lang w:val="ro-RO"/>
        </w:rPr>
        <w:t>unități de învățământ (director/</w:t>
      </w:r>
      <w:r w:rsidRPr="00FA1383">
        <w:rPr>
          <w:sz w:val="24"/>
          <w:szCs w:val="24"/>
          <w:lang w:val="ro-RO"/>
        </w:rPr>
        <w:t>administrator) si de responsabilul împuternicit din partea instituției</w:t>
      </w:r>
      <w:r w:rsidR="00A53025">
        <w:rPr>
          <w:sz w:val="24"/>
          <w:szCs w:val="24"/>
          <w:lang w:val="ro-RO"/>
        </w:rPr>
        <w:t>;</w:t>
      </w:r>
      <w:r w:rsidR="004B3329" w:rsidRPr="00837FDF">
        <w:rPr>
          <w:sz w:val="24"/>
          <w:szCs w:val="24"/>
          <w:lang w:val="ro-RO"/>
        </w:rPr>
        <w:t xml:space="preserve"> </w:t>
      </w:r>
    </w:p>
    <w:p w:rsidR="00EF52DC" w:rsidRDefault="00EF52DC" w:rsidP="00EF52DC">
      <w:pPr>
        <w:ind w:right="-57" w:firstLine="720"/>
        <w:jc w:val="both"/>
        <w:rPr>
          <w:b/>
          <w:i/>
          <w:sz w:val="24"/>
          <w:szCs w:val="24"/>
          <w:u w:val="single"/>
          <w:lang w:val="ro-RO"/>
        </w:rPr>
      </w:pPr>
      <w:r w:rsidRPr="00837FDF">
        <w:rPr>
          <w:b/>
          <w:i/>
          <w:sz w:val="24"/>
          <w:szCs w:val="24"/>
          <w:u w:val="single"/>
          <w:lang w:val="ro-RO"/>
        </w:rPr>
        <w:t>Documente care vor insoti oferta:</w:t>
      </w:r>
    </w:p>
    <w:p w:rsidR="00EF52DC" w:rsidRDefault="00EF52DC" w:rsidP="00EF52DC">
      <w:pPr>
        <w:ind w:right="-57" w:firstLine="720"/>
        <w:jc w:val="both"/>
        <w:rPr>
          <w:b/>
          <w:i/>
          <w:sz w:val="24"/>
          <w:szCs w:val="24"/>
          <w:u w:val="single"/>
          <w:lang w:val="ro-RO"/>
        </w:rPr>
      </w:pPr>
      <w:r w:rsidRPr="00FA1383">
        <w:rPr>
          <w:b/>
          <w:i/>
          <w:sz w:val="24"/>
          <w:szCs w:val="24"/>
          <w:lang w:val="ro-RO"/>
        </w:rPr>
        <w:t>-</w:t>
      </w:r>
      <w:r>
        <w:rPr>
          <w:b/>
          <w:i/>
          <w:sz w:val="24"/>
          <w:szCs w:val="24"/>
          <w:lang w:val="ro-RO"/>
        </w:rPr>
        <w:t xml:space="preserve"> </w:t>
      </w:r>
      <w:r w:rsidRPr="008438BB">
        <w:rPr>
          <w:b/>
          <w:i/>
          <w:sz w:val="24"/>
          <w:szCs w:val="24"/>
          <w:lang w:val="ro-RO"/>
        </w:rPr>
        <w:t>Certificat Constatator emis de Oficiul Registrului Comerţului</w:t>
      </w:r>
      <w:r w:rsidRPr="00492820">
        <w:rPr>
          <w:i/>
          <w:sz w:val="24"/>
          <w:szCs w:val="24"/>
          <w:lang w:val="ro-RO"/>
        </w:rPr>
        <w:t xml:space="preserve"> din care sǎ rezulte cǎ ofertantul poate desfǎşura astfel de servicii cod CAEN</w:t>
      </w:r>
      <w:r>
        <w:rPr>
          <w:i/>
          <w:sz w:val="24"/>
          <w:szCs w:val="24"/>
          <w:lang w:val="ro-RO"/>
        </w:rPr>
        <w:t>,</w:t>
      </w:r>
      <w:r w:rsidRPr="00C32B8B">
        <w:rPr>
          <w:i/>
          <w:sz w:val="24"/>
          <w:szCs w:val="24"/>
          <w:lang w:val="ro-RO"/>
        </w:rPr>
        <w:t xml:space="preserve"> </w:t>
      </w:r>
      <w:r w:rsidRPr="00492820">
        <w:rPr>
          <w:i/>
          <w:sz w:val="24"/>
          <w:szCs w:val="24"/>
          <w:lang w:val="ro-RO"/>
        </w:rPr>
        <w:t>copie</w:t>
      </w:r>
      <w:r>
        <w:rPr>
          <w:i/>
          <w:sz w:val="24"/>
          <w:szCs w:val="24"/>
          <w:lang w:val="ro-RO"/>
        </w:rPr>
        <w:t>;</w:t>
      </w:r>
    </w:p>
    <w:p w:rsidR="00EF52DC" w:rsidRDefault="00EF52DC" w:rsidP="00EF52DC">
      <w:pPr>
        <w:ind w:right="-57" w:firstLine="720"/>
        <w:jc w:val="both"/>
        <w:rPr>
          <w:i/>
          <w:sz w:val="24"/>
          <w:szCs w:val="24"/>
          <w:lang w:val="ro-RO"/>
        </w:rPr>
      </w:pPr>
      <w:r w:rsidRPr="00FA1383">
        <w:rPr>
          <w:i/>
          <w:sz w:val="24"/>
          <w:szCs w:val="24"/>
          <w:lang w:val="ro-RO"/>
        </w:rPr>
        <w:t xml:space="preserve">- </w:t>
      </w:r>
      <w:r>
        <w:rPr>
          <w:b/>
          <w:sz w:val="24"/>
          <w:szCs w:val="24"/>
          <w:lang w:val="ro-RO"/>
        </w:rPr>
        <w:t xml:space="preserve">Licență de funcționare în termenul de valabilitate, eliberată de Inspectoratul General al Poliției Române, </w:t>
      </w:r>
      <w:proofErr w:type="spellStart"/>
      <w:r w:rsidRPr="005A71B2">
        <w:rPr>
          <w:sz w:val="24"/>
          <w:szCs w:val="24"/>
        </w:rPr>
        <w:t>dovedeste</w:t>
      </w:r>
      <w:proofErr w:type="spellEnd"/>
      <w:r w:rsidRPr="005A71B2">
        <w:rPr>
          <w:sz w:val="24"/>
          <w:szCs w:val="24"/>
        </w:rPr>
        <w:t xml:space="preserve"> </w:t>
      </w:r>
      <w:proofErr w:type="spellStart"/>
      <w:r w:rsidRPr="005A71B2">
        <w:rPr>
          <w:sz w:val="24"/>
          <w:szCs w:val="24"/>
        </w:rPr>
        <w:t>abilitarea</w:t>
      </w:r>
      <w:proofErr w:type="spellEnd"/>
      <w:r w:rsidRPr="005A71B2">
        <w:rPr>
          <w:sz w:val="24"/>
          <w:szCs w:val="24"/>
        </w:rPr>
        <w:t xml:space="preserve"> </w:t>
      </w:r>
      <w:proofErr w:type="spellStart"/>
      <w:r w:rsidRPr="005A71B2">
        <w:rPr>
          <w:sz w:val="24"/>
          <w:szCs w:val="24"/>
        </w:rPr>
        <w:t>legala</w:t>
      </w:r>
      <w:proofErr w:type="spellEnd"/>
      <w:r w:rsidRPr="005A71B2">
        <w:rPr>
          <w:sz w:val="24"/>
          <w:szCs w:val="24"/>
        </w:rPr>
        <w:t xml:space="preserve"> a </w:t>
      </w:r>
      <w:proofErr w:type="spellStart"/>
      <w:r w:rsidRPr="005A71B2">
        <w:rPr>
          <w:sz w:val="24"/>
          <w:szCs w:val="24"/>
        </w:rPr>
        <w:t>ofertantului</w:t>
      </w:r>
      <w:proofErr w:type="spellEnd"/>
      <w:r w:rsidRPr="005A71B2">
        <w:rPr>
          <w:sz w:val="24"/>
          <w:szCs w:val="24"/>
        </w:rPr>
        <w:t xml:space="preserve"> </w:t>
      </w:r>
      <w:proofErr w:type="spellStart"/>
      <w:r w:rsidRPr="005A71B2">
        <w:rPr>
          <w:sz w:val="24"/>
          <w:szCs w:val="24"/>
        </w:rPr>
        <w:t>pentru</w:t>
      </w:r>
      <w:proofErr w:type="spellEnd"/>
      <w:r w:rsidRPr="005A71B2">
        <w:rPr>
          <w:sz w:val="24"/>
          <w:szCs w:val="24"/>
        </w:rPr>
        <w:t xml:space="preserve"> a </w:t>
      </w:r>
      <w:proofErr w:type="spellStart"/>
      <w:r w:rsidRPr="005A71B2">
        <w:rPr>
          <w:sz w:val="24"/>
          <w:szCs w:val="24"/>
        </w:rPr>
        <w:t>presta</w:t>
      </w:r>
      <w:proofErr w:type="spellEnd"/>
      <w:r w:rsidRPr="005A71B2">
        <w:rPr>
          <w:sz w:val="24"/>
          <w:szCs w:val="24"/>
        </w:rPr>
        <w:t xml:space="preserve"> </w:t>
      </w:r>
      <w:proofErr w:type="spellStart"/>
      <w:r w:rsidRPr="005A71B2">
        <w:rPr>
          <w:sz w:val="24"/>
          <w:szCs w:val="24"/>
        </w:rPr>
        <w:t>serviciile</w:t>
      </w:r>
      <w:proofErr w:type="spellEnd"/>
      <w:r w:rsidRPr="005A71B2">
        <w:rPr>
          <w:sz w:val="24"/>
          <w:szCs w:val="24"/>
        </w:rPr>
        <w:t xml:space="preserve"> de </w:t>
      </w:r>
      <w:proofErr w:type="spellStart"/>
      <w:r>
        <w:rPr>
          <w:sz w:val="24"/>
          <w:szCs w:val="24"/>
        </w:rPr>
        <w:t>paza</w:t>
      </w:r>
      <w:proofErr w:type="spellEnd"/>
      <w:r>
        <w:rPr>
          <w:sz w:val="24"/>
          <w:szCs w:val="24"/>
        </w:rPr>
        <w:t xml:space="preserve"> a </w:t>
      </w:r>
      <w:proofErr w:type="spellStart"/>
      <w:r>
        <w:rPr>
          <w:sz w:val="24"/>
          <w:szCs w:val="24"/>
        </w:rPr>
        <w:t>obiectivelor</w:t>
      </w:r>
      <w:proofErr w:type="spellEnd"/>
      <w:r>
        <w:rPr>
          <w:sz w:val="24"/>
          <w:szCs w:val="24"/>
        </w:rPr>
        <w:t xml:space="preserve">, </w:t>
      </w:r>
      <w:proofErr w:type="spellStart"/>
      <w:r>
        <w:rPr>
          <w:sz w:val="24"/>
          <w:szCs w:val="24"/>
        </w:rPr>
        <w:t>bunurilor</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valorilor</w:t>
      </w:r>
      <w:proofErr w:type="spellEnd"/>
      <w:r>
        <w:rPr>
          <w:sz w:val="24"/>
          <w:szCs w:val="24"/>
        </w:rPr>
        <w:t xml:space="preserve">, </w:t>
      </w:r>
      <w:r w:rsidRPr="00492820">
        <w:rPr>
          <w:i/>
          <w:sz w:val="24"/>
          <w:szCs w:val="24"/>
          <w:lang w:val="ro-RO"/>
        </w:rPr>
        <w:t>copie</w:t>
      </w:r>
      <w:r>
        <w:rPr>
          <w:i/>
          <w:sz w:val="24"/>
          <w:szCs w:val="24"/>
          <w:lang w:val="ro-RO"/>
        </w:rPr>
        <w:t>;</w:t>
      </w:r>
    </w:p>
    <w:p w:rsidR="00EF52DC" w:rsidRDefault="00EF52DC" w:rsidP="00EF52DC">
      <w:pPr>
        <w:ind w:right="-57" w:firstLine="720"/>
        <w:jc w:val="both"/>
        <w:rPr>
          <w:b/>
          <w:i/>
          <w:sz w:val="24"/>
          <w:szCs w:val="24"/>
          <w:u w:val="single"/>
          <w:lang w:val="ro-RO"/>
        </w:rPr>
      </w:pPr>
      <w:r w:rsidRPr="00FA1383">
        <w:rPr>
          <w:i/>
          <w:sz w:val="24"/>
          <w:szCs w:val="24"/>
          <w:lang w:val="ro-RO"/>
        </w:rPr>
        <w:t xml:space="preserve">- </w:t>
      </w:r>
      <w:proofErr w:type="spellStart"/>
      <w:r w:rsidRPr="005A71B2">
        <w:rPr>
          <w:sz w:val="24"/>
          <w:szCs w:val="24"/>
        </w:rPr>
        <w:t>Decla</w:t>
      </w:r>
      <w:r>
        <w:rPr>
          <w:sz w:val="24"/>
          <w:szCs w:val="24"/>
        </w:rPr>
        <w:t>ratie</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proprie</w:t>
      </w:r>
      <w:proofErr w:type="spellEnd"/>
      <w:r>
        <w:rPr>
          <w:sz w:val="24"/>
          <w:szCs w:val="24"/>
        </w:rPr>
        <w:t xml:space="preserve"> </w:t>
      </w:r>
      <w:proofErr w:type="spellStart"/>
      <w:r>
        <w:rPr>
          <w:sz w:val="24"/>
          <w:szCs w:val="24"/>
        </w:rPr>
        <w:t>raspundere</w:t>
      </w:r>
      <w:proofErr w:type="spellEnd"/>
      <w:r>
        <w:rPr>
          <w:sz w:val="24"/>
          <w:szCs w:val="24"/>
        </w:rPr>
        <w:t xml:space="preserve"> ca </w:t>
      </w:r>
      <w:proofErr w:type="spellStart"/>
      <w:r>
        <w:rPr>
          <w:sz w:val="24"/>
          <w:szCs w:val="24"/>
        </w:rPr>
        <w:t>societatea</w:t>
      </w:r>
      <w:proofErr w:type="spellEnd"/>
      <w:r>
        <w:rPr>
          <w:sz w:val="24"/>
          <w:szCs w:val="24"/>
        </w:rPr>
        <w:t xml:space="preserve">  nu se </w:t>
      </w:r>
      <w:proofErr w:type="spellStart"/>
      <w:r>
        <w:rPr>
          <w:sz w:val="24"/>
          <w:szCs w:val="24"/>
        </w:rPr>
        <w:t>afla</w:t>
      </w:r>
      <w:proofErr w:type="spellEnd"/>
      <w:r w:rsidRPr="005A71B2">
        <w:rPr>
          <w:sz w:val="24"/>
          <w:szCs w:val="24"/>
        </w:rPr>
        <w:t xml:space="preserve"> sub </w:t>
      </w:r>
      <w:proofErr w:type="spellStart"/>
      <w:r w:rsidRPr="005A71B2">
        <w:rPr>
          <w:sz w:val="24"/>
          <w:szCs w:val="24"/>
        </w:rPr>
        <w:t>interdicţia</w:t>
      </w:r>
      <w:proofErr w:type="spellEnd"/>
      <w:r w:rsidRPr="005A71B2">
        <w:rPr>
          <w:sz w:val="24"/>
          <w:szCs w:val="24"/>
        </w:rPr>
        <w:t xml:space="preserve"> IGPR de a </w:t>
      </w:r>
      <w:proofErr w:type="spellStart"/>
      <w:r w:rsidRPr="005A71B2">
        <w:rPr>
          <w:sz w:val="24"/>
          <w:szCs w:val="24"/>
        </w:rPr>
        <w:t>presta</w:t>
      </w:r>
      <w:proofErr w:type="spellEnd"/>
      <w:r w:rsidRPr="005A71B2">
        <w:rPr>
          <w:sz w:val="24"/>
          <w:szCs w:val="24"/>
        </w:rPr>
        <w:t xml:space="preserve"> </w:t>
      </w:r>
      <w:proofErr w:type="spellStart"/>
      <w:r w:rsidRPr="005A71B2">
        <w:rPr>
          <w:sz w:val="24"/>
          <w:szCs w:val="24"/>
        </w:rPr>
        <w:t>oricare</w:t>
      </w:r>
      <w:proofErr w:type="spellEnd"/>
      <w:r w:rsidRPr="005A71B2">
        <w:rPr>
          <w:sz w:val="24"/>
          <w:szCs w:val="24"/>
        </w:rPr>
        <w:t xml:space="preserve"> </w:t>
      </w:r>
      <w:proofErr w:type="spellStart"/>
      <w:r w:rsidRPr="005A71B2">
        <w:rPr>
          <w:sz w:val="24"/>
          <w:szCs w:val="24"/>
        </w:rPr>
        <w:t>dintre</w:t>
      </w:r>
      <w:proofErr w:type="spellEnd"/>
      <w:r w:rsidRPr="005A71B2">
        <w:rPr>
          <w:sz w:val="24"/>
          <w:szCs w:val="24"/>
        </w:rPr>
        <w:t xml:space="preserve"> </w:t>
      </w:r>
      <w:proofErr w:type="spellStart"/>
      <w:r w:rsidRPr="005A71B2">
        <w:rPr>
          <w:sz w:val="24"/>
          <w:szCs w:val="24"/>
        </w:rPr>
        <w:t>serviciile</w:t>
      </w:r>
      <w:proofErr w:type="spellEnd"/>
      <w:r w:rsidRPr="005A71B2">
        <w:rPr>
          <w:sz w:val="24"/>
          <w:szCs w:val="24"/>
        </w:rPr>
        <w:t xml:space="preserve"> </w:t>
      </w:r>
      <w:proofErr w:type="spellStart"/>
      <w:r w:rsidRPr="005A71B2">
        <w:rPr>
          <w:sz w:val="24"/>
          <w:szCs w:val="24"/>
        </w:rPr>
        <w:t>prevazute</w:t>
      </w:r>
      <w:proofErr w:type="spellEnd"/>
      <w:r w:rsidRPr="005A71B2">
        <w:rPr>
          <w:sz w:val="24"/>
          <w:szCs w:val="24"/>
        </w:rPr>
        <w:t xml:space="preserve"> </w:t>
      </w:r>
      <w:proofErr w:type="spellStart"/>
      <w:r w:rsidRPr="005A71B2">
        <w:rPr>
          <w:sz w:val="24"/>
          <w:szCs w:val="24"/>
        </w:rPr>
        <w:t>în</w:t>
      </w:r>
      <w:proofErr w:type="spellEnd"/>
      <w:r w:rsidRPr="005A71B2">
        <w:rPr>
          <w:sz w:val="24"/>
          <w:szCs w:val="24"/>
        </w:rPr>
        <w:t xml:space="preserve"> </w:t>
      </w:r>
      <w:proofErr w:type="spellStart"/>
      <w:r w:rsidRPr="005A71B2">
        <w:rPr>
          <w:sz w:val="24"/>
          <w:szCs w:val="24"/>
        </w:rPr>
        <w:t>Legea</w:t>
      </w:r>
      <w:proofErr w:type="spellEnd"/>
      <w:r w:rsidRPr="005A71B2">
        <w:rPr>
          <w:sz w:val="24"/>
          <w:szCs w:val="24"/>
        </w:rPr>
        <w:t xml:space="preserve"> 295/2004, </w:t>
      </w:r>
      <w:proofErr w:type="spellStart"/>
      <w:r w:rsidRPr="005A71B2">
        <w:rPr>
          <w:sz w:val="24"/>
          <w:szCs w:val="24"/>
        </w:rPr>
        <w:t>Legea</w:t>
      </w:r>
      <w:proofErr w:type="spellEnd"/>
      <w:r w:rsidRPr="005A71B2">
        <w:rPr>
          <w:sz w:val="24"/>
          <w:szCs w:val="24"/>
        </w:rPr>
        <w:t xml:space="preserve"> 333/2003 </w:t>
      </w:r>
      <w:proofErr w:type="spellStart"/>
      <w:r w:rsidRPr="005A71B2">
        <w:rPr>
          <w:sz w:val="24"/>
          <w:szCs w:val="24"/>
        </w:rPr>
        <w:t>si</w:t>
      </w:r>
      <w:proofErr w:type="spellEnd"/>
      <w:r w:rsidRPr="005A71B2">
        <w:rPr>
          <w:sz w:val="24"/>
          <w:szCs w:val="24"/>
        </w:rPr>
        <w:t xml:space="preserve"> HG 301/2012, cu </w:t>
      </w:r>
      <w:proofErr w:type="spellStart"/>
      <w:r w:rsidRPr="005A71B2">
        <w:rPr>
          <w:sz w:val="24"/>
          <w:szCs w:val="24"/>
        </w:rPr>
        <w:t>modificarile</w:t>
      </w:r>
      <w:proofErr w:type="spellEnd"/>
      <w:r w:rsidRPr="005A71B2">
        <w:rPr>
          <w:sz w:val="24"/>
          <w:szCs w:val="24"/>
        </w:rPr>
        <w:t xml:space="preserve"> </w:t>
      </w:r>
      <w:proofErr w:type="spellStart"/>
      <w:r w:rsidRPr="005A71B2">
        <w:rPr>
          <w:sz w:val="24"/>
          <w:szCs w:val="24"/>
        </w:rPr>
        <w:t>si</w:t>
      </w:r>
      <w:proofErr w:type="spellEnd"/>
      <w:r w:rsidRPr="005A71B2">
        <w:rPr>
          <w:sz w:val="24"/>
          <w:szCs w:val="24"/>
        </w:rPr>
        <w:t xml:space="preserve"> </w:t>
      </w:r>
      <w:proofErr w:type="spellStart"/>
      <w:r w:rsidRPr="005A71B2">
        <w:rPr>
          <w:sz w:val="24"/>
          <w:szCs w:val="24"/>
        </w:rPr>
        <w:t>completarile</w:t>
      </w:r>
      <w:proofErr w:type="spellEnd"/>
      <w:r w:rsidRPr="005A71B2">
        <w:rPr>
          <w:sz w:val="24"/>
          <w:szCs w:val="24"/>
        </w:rPr>
        <w:t xml:space="preserve"> </w:t>
      </w:r>
      <w:proofErr w:type="spellStart"/>
      <w:r w:rsidRPr="005A71B2">
        <w:rPr>
          <w:sz w:val="24"/>
          <w:szCs w:val="24"/>
        </w:rPr>
        <w:t>ulterioare</w:t>
      </w:r>
      <w:proofErr w:type="spellEnd"/>
      <w:r w:rsidRPr="005A71B2">
        <w:rPr>
          <w:sz w:val="24"/>
          <w:szCs w:val="24"/>
        </w:rPr>
        <w:t xml:space="preserve"> </w:t>
      </w:r>
      <w:proofErr w:type="spellStart"/>
      <w:r w:rsidRPr="005A71B2">
        <w:rPr>
          <w:sz w:val="24"/>
          <w:szCs w:val="24"/>
        </w:rPr>
        <w:t>sau</w:t>
      </w:r>
      <w:proofErr w:type="spellEnd"/>
      <w:r w:rsidRPr="005A71B2">
        <w:rPr>
          <w:sz w:val="24"/>
          <w:szCs w:val="24"/>
        </w:rPr>
        <w:t xml:space="preserve"> a </w:t>
      </w:r>
      <w:proofErr w:type="spellStart"/>
      <w:r w:rsidRPr="005A71B2">
        <w:rPr>
          <w:sz w:val="24"/>
          <w:szCs w:val="24"/>
        </w:rPr>
        <w:t>oricarei</w:t>
      </w:r>
      <w:proofErr w:type="spellEnd"/>
      <w:r w:rsidRPr="005A71B2">
        <w:rPr>
          <w:sz w:val="24"/>
          <w:szCs w:val="24"/>
        </w:rPr>
        <w:t xml:space="preserve"> </w:t>
      </w:r>
      <w:proofErr w:type="spellStart"/>
      <w:r w:rsidRPr="005A71B2">
        <w:rPr>
          <w:sz w:val="24"/>
          <w:szCs w:val="24"/>
        </w:rPr>
        <w:t>legi</w:t>
      </w:r>
      <w:proofErr w:type="spellEnd"/>
      <w:r w:rsidRPr="005A71B2">
        <w:rPr>
          <w:sz w:val="24"/>
          <w:szCs w:val="24"/>
        </w:rPr>
        <w:t xml:space="preserve"> care </w:t>
      </w:r>
      <w:proofErr w:type="spellStart"/>
      <w:r w:rsidRPr="005A71B2">
        <w:rPr>
          <w:sz w:val="24"/>
          <w:szCs w:val="24"/>
        </w:rPr>
        <w:t>reglementeaza</w:t>
      </w:r>
      <w:proofErr w:type="spellEnd"/>
      <w:r w:rsidRPr="005A71B2">
        <w:rPr>
          <w:sz w:val="24"/>
          <w:szCs w:val="24"/>
        </w:rPr>
        <w:t xml:space="preserve"> </w:t>
      </w:r>
      <w:proofErr w:type="spellStart"/>
      <w:r w:rsidRPr="005A71B2">
        <w:rPr>
          <w:sz w:val="24"/>
          <w:szCs w:val="24"/>
        </w:rPr>
        <w:t>transportul</w:t>
      </w:r>
      <w:proofErr w:type="spellEnd"/>
      <w:r w:rsidRPr="005A71B2">
        <w:rPr>
          <w:sz w:val="24"/>
          <w:szCs w:val="24"/>
        </w:rPr>
        <w:t xml:space="preserve"> </w:t>
      </w:r>
      <w:proofErr w:type="spellStart"/>
      <w:r w:rsidRPr="005A71B2">
        <w:rPr>
          <w:sz w:val="24"/>
          <w:szCs w:val="24"/>
        </w:rPr>
        <w:t>si</w:t>
      </w:r>
      <w:proofErr w:type="spellEnd"/>
      <w:r w:rsidRPr="005A71B2">
        <w:rPr>
          <w:sz w:val="24"/>
          <w:szCs w:val="24"/>
        </w:rPr>
        <w:t xml:space="preserve"> </w:t>
      </w:r>
      <w:proofErr w:type="spellStart"/>
      <w:r w:rsidRPr="005A71B2">
        <w:rPr>
          <w:sz w:val="24"/>
          <w:szCs w:val="24"/>
        </w:rPr>
        <w:t>securitatea</w:t>
      </w:r>
      <w:proofErr w:type="spellEnd"/>
      <w:r w:rsidRPr="005A71B2">
        <w:rPr>
          <w:sz w:val="24"/>
          <w:szCs w:val="24"/>
        </w:rPr>
        <w:t xml:space="preserve"> </w:t>
      </w:r>
      <w:proofErr w:type="spellStart"/>
      <w:r w:rsidRPr="005A71B2">
        <w:rPr>
          <w:sz w:val="24"/>
          <w:szCs w:val="24"/>
        </w:rPr>
        <w:t>fizica</w:t>
      </w:r>
      <w:proofErr w:type="spellEnd"/>
      <w:r w:rsidRPr="005A71B2">
        <w:rPr>
          <w:sz w:val="24"/>
          <w:szCs w:val="24"/>
        </w:rPr>
        <w:t xml:space="preserve"> a </w:t>
      </w:r>
      <w:proofErr w:type="spellStart"/>
      <w:r w:rsidRPr="005A71B2">
        <w:rPr>
          <w:sz w:val="24"/>
          <w:szCs w:val="24"/>
        </w:rPr>
        <w:t>bunurilor</w:t>
      </w:r>
      <w:proofErr w:type="spellEnd"/>
      <w:r w:rsidRPr="005A71B2">
        <w:rPr>
          <w:sz w:val="24"/>
          <w:szCs w:val="24"/>
        </w:rPr>
        <w:t xml:space="preserve"> </w:t>
      </w:r>
      <w:proofErr w:type="spellStart"/>
      <w:r w:rsidRPr="005A71B2">
        <w:rPr>
          <w:sz w:val="24"/>
          <w:szCs w:val="24"/>
        </w:rPr>
        <w:t>şi</w:t>
      </w:r>
      <w:proofErr w:type="spellEnd"/>
      <w:r w:rsidRPr="005A71B2">
        <w:rPr>
          <w:sz w:val="24"/>
          <w:szCs w:val="24"/>
        </w:rPr>
        <w:t xml:space="preserve"> </w:t>
      </w:r>
      <w:proofErr w:type="spellStart"/>
      <w:r w:rsidRPr="005A71B2">
        <w:rPr>
          <w:sz w:val="24"/>
          <w:szCs w:val="24"/>
        </w:rPr>
        <w:t>valorilor</w:t>
      </w:r>
      <w:proofErr w:type="spellEnd"/>
      <w:r w:rsidRPr="005A71B2">
        <w:rPr>
          <w:sz w:val="24"/>
          <w:szCs w:val="24"/>
        </w:rPr>
        <w:t xml:space="preserve"> </w:t>
      </w:r>
      <w:proofErr w:type="spellStart"/>
      <w:r w:rsidRPr="005A71B2">
        <w:rPr>
          <w:sz w:val="24"/>
          <w:szCs w:val="24"/>
        </w:rPr>
        <w:t>umane</w:t>
      </w:r>
      <w:proofErr w:type="spellEnd"/>
      <w:r w:rsidRPr="005A71B2">
        <w:rPr>
          <w:sz w:val="24"/>
          <w:szCs w:val="24"/>
        </w:rPr>
        <w:t xml:space="preserve"> </w:t>
      </w:r>
      <w:proofErr w:type="spellStart"/>
      <w:r w:rsidRPr="005A71B2">
        <w:rPr>
          <w:sz w:val="24"/>
          <w:szCs w:val="24"/>
        </w:rPr>
        <w:t>şi</w:t>
      </w:r>
      <w:proofErr w:type="spellEnd"/>
      <w:r w:rsidRPr="005A71B2">
        <w:rPr>
          <w:sz w:val="24"/>
          <w:szCs w:val="24"/>
        </w:rPr>
        <w:t xml:space="preserve"> </w:t>
      </w:r>
      <w:proofErr w:type="spellStart"/>
      <w:r w:rsidRPr="005A71B2">
        <w:rPr>
          <w:sz w:val="24"/>
          <w:szCs w:val="24"/>
        </w:rPr>
        <w:t>materiale,inclusiv</w:t>
      </w:r>
      <w:proofErr w:type="spellEnd"/>
      <w:r w:rsidRPr="005A71B2">
        <w:rPr>
          <w:sz w:val="24"/>
          <w:szCs w:val="24"/>
        </w:rPr>
        <w:t xml:space="preserve"> </w:t>
      </w:r>
      <w:proofErr w:type="spellStart"/>
      <w:r w:rsidRPr="005A71B2">
        <w:rPr>
          <w:sz w:val="24"/>
          <w:szCs w:val="24"/>
        </w:rPr>
        <w:t>informaţiile</w:t>
      </w:r>
      <w:proofErr w:type="spellEnd"/>
      <w:r w:rsidRPr="005A71B2">
        <w:rPr>
          <w:sz w:val="24"/>
          <w:szCs w:val="24"/>
        </w:rPr>
        <w:t xml:space="preserve"> cu </w:t>
      </w:r>
      <w:proofErr w:type="spellStart"/>
      <w:r w:rsidRPr="005A71B2">
        <w:rPr>
          <w:sz w:val="24"/>
          <w:szCs w:val="24"/>
        </w:rPr>
        <w:t>caracter</w:t>
      </w:r>
      <w:proofErr w:type="spellEnd"/>
      <w:r w:rsidRPr="005A71B2">
        <w:rPr>
          <w:sz w:val="24"/>
          <w:szCs w:val="24"/>
        </w:rPr>
        <w:t xml:space="preserve"> confidential</w:t>
      </w:r>
      <w:r>
        <w:rPr>
          <w:sz w:val="24"/>
          <w:szCs w:val="24"/>
        </w:rPr>
        <w:t xml:space="preserve">, </w:t>
      </w:r>
      <w:r w:rsidRPr="00492820">
        <w:rPr>
          <w:i/>
          <w:sz w:val="24"/>
          <w:szCs w:val="24"/>
          <w:lang w:val="ro-RO"/>
        </w:rPr>
        <w:t>original</w:t>
      </w:r>
      <w:r>
        <w:rPr>
          <w:i/>
          <w:sz w:val="24"/>
          <w:szCs w:val="24"/>
          <w:lang w:val="ro-RO"/>
        </w:rPr>
        <w:t>;</w:t>
      </w:r>
    </w:p>
    <w:p w:rsidR="00EF52DC" w:rsidRPr="00721532" w:rsidRDefault="00EF52DC" w:rsidP="00EF52DC">
      <w:pPr>
        <w:ind w:right="-57" w:firstLine="720"/>
        <w:jc w:val="both"/>
        <w:rPr>
          <w:b/>
          <w:i/>
          <w:sz w:val="24"/>
          <w:szCs w:val="24"/>
          <w:lang w:val="ro-RO"/>
        </w:rPr>
      </w:pPr>
      <w:r w:rsidRPr="00FA1383">
        <w:rPr>
          <w:b/>
          <w:i/>
          <w:sz w:val="24"/>
          <w:szCs w:val="24"/>
          <w:lang w:val="ro-RO"/>
        </w:rPr>
        <w:t xml:space="preserve">- </w:t>
      </w:r>
      <w:r w:rsidRPr="00492820">
        <w:rPr>
          <w:i/>
          <w:sz w:val="24"/>
          <w:szCs w:val="24"/>
          <w:lang w:val="ro-RO"/>
        </w:rPr>
        <w:t>Listǎ cu personalul desemnat pe</w:t>
      </w:r>
      <w:r>
        <w:rPr>
          <w:i/>
          <w:sz w:val="24"/>
          <w:szCs w:val="24"/>
          <w:lang w:val="ro-RO"/>
        </w:rPr>
        <w:t xml:space="preserve">ntru îndeplinirea contractului, </w:t>
      </w:r>
      <w:r w:rsidRPr="00721532">
        <w:rPr>
          <w:b/>
          <w:i/>
          <w:sz w:val="24"/>
          <w:szCs w:val="24"/>
          <w:lang w:val="ro-RO"/>
        </w:rPr>
        <w:t>se vor prezenta atestatele pentru personalul echipelor de interventie</w:t>
      </w:r>
      <w:r w:rsidRPr="00721532">
        <w:rPr>
          <w:i/>
          <w:sz w:val="24"/>
          <w:szCs w:val="24"/>
          <w:lang w:val="ro-RO"/>
        </w:rPr>
        <w:t>;( copie)</w:t>
      </w:r>
    </w:p>
    <w:p w:rsidR="00EF52DC" w:rsidRDefault="00EF52DC" w:rsidP="00EF52DC">
      <w:pPr>
        <w:ind w:right="-57" w:firstLine="720"/>
        <w:jc w:val="both"/>
        <w:rPr>
          <w:b/>
          <w:sz w:val="24"/>
          <w:szCs w:val="24"/>
          <w:lang w:val="ro-RO"/>
        </w:rPr>
      </w:pPr>
      <w:r w:rsidRPr="00FA1383">
        <w:rPr>
          <w:b/>
          <w:i/>
          <w:sz w:val="24"/>
          <w:szCs w:val="24"/>
          <w:lang w:val="ro-RO"/>
        </w:rPr>
        <w:t xml:space="preserve">- </w:t>
      </w:r>
      <w:r>
        <w:rPr>
          <w:b/>
          <w:sz w:val="24"/>
          <w:szCs w:val="24"/>
          <w:lang w:val="ro-RO"/>
        </w:rPr>
        <w:t>Copie conformă cu originalul a asigurării de răspundere civilă a societăților de pază și protecție in valoare de minim 150000 lei/eveniment.</w:t>
      </w:r>
    </w:p>
    <w:p w:rsidR="00EF52DC" w:rsidRDefault="00EF52DC" w:rsidP="00EF52DC">
      <w:pPr>
        <w:ind w:right="-57" w:firstLine="720"/>
        <w:jc w:val="both"/>
        <w:rPr>
          <w:sz w:val="24"/>
          <w:szCs w:val="24"/>
          <w:lang w:val="ro-RO"/>
        </w:rPr>
      </w:pPr>
      <w:r>
        <w:rPr>
          <w:b/>
          <w:sz w:val="24"/>
          <w:szCs w:val="24"/>
          <w:lang w:val="ro-RO"/>
        </w:rPr>
        <w:t xml:space="preserve">- </w:t>
      </w:r>
      <w:r w:rsidRPr="0035556E">
        <w:rPr>
          <w:sz w:val="24"/>
          <w:szCs w:val="24"/>
          <w:lang w:val="ro-RO"/>
        </w:rPr>
        <w:t>Dovada ca detine minim doua autoturisme pentru echipele de interventie si minim o autoutilitara pentru echipa tehnica;</w:t>
      </w:r>
    </w:p>
    <w:p w:rsidR="00EF52DC" w:rsidRPr="005043D4" w:rsidRDefault="00EF52DC" w:rsidP="00EF52DC">
      <w:pPr>
        <w:ind w:right="-57" w:firstLine="720"/>
        <w:jc w:val="both"/>
        <w:rPr>
          <w:i/>
          <w:sz w:val="24"/>
          <w:szCs w:val="24"/>
          <w:u w:val="single"/>
          <w:lang w:val="ro-RO"/>
        </w:rPr>
      </w:pPr>
      <w:r w:rsidRPr="00D24D6E">
        <w:rPr>
          <w:bCs/>
          <w:iCs/>
          <w:noProof/>
          <w:sz w:val="24"/>
          <w:szCs w:val="24"/>
          <w:lang w:val="it-IT"/>
        </w:rPr>
        <w:t xml:space="preserve">- </w:t>
      </w:r>
      <w:r w:rsidRPr="00A24808">
        <w:rPr>
          <w:b/>
          <w:bCs/>
          <w:iCs/>
          <w:noProof/>
          <w:sz w:val="24"/>
          <w:szCs w:val="24"/>
          <w:lang w:val="it-IT"/>
        </w:rPr>
        <w:t>Certificat de Inregistrare a Mărcii si Insemnelor Distinctive</w:t>
      </w:r>
      <w:r w:rsidRPr="00D24D6E">
        <w:rPr>
          <w:bCs/>
          <w:iCs/>
          <w:noProof/>
          <w:sz w:val="24"/>
          <w:szCs w:val="24"/>
          <w:lang w:val="it-IT"/>
        </w:rPr>
        <w:t xml:space="preserve"> ale ofertantului (in caz de asociere se vor prezenta certificate pentru toate societatile din asociere</w:t>
      </w:r>
      <w:r>
        <w:rPr>
          <w:bCs/>
          <w:iCs/>
          <w:noProof/>
          <w:sz w:val="24"/>
          <w:szCs w:val="24"/>
          <w:lang w:val="it-IT"/>
        </w:rPr>
        <w:t>.</w:t>
      </w:r>
    </w:p>
    <w:p w:rsidR="00EF52DC" w:rsidRDefault="00EF52DC" w:rsidP="00EF52DC">
      <w:pPr>
        <w:ind w:right="-57" w:firstLine="720"/>
        <w:jc w:val="both"/>
        <w:rPr>
          <w:bCs/>
          <w:iCs/>
          <w:noProof/>
          <w:sz w:val="24"/>
          <w:szCs w:val="24"/>
          <w:lang w:val="it-IT"/>
        </w:rPr>
      </w:pPr>
      <w:r>
        <w:rPr>
          <w:bCs/>
          <w:iCs/>
          <w:noProof/>
          <w:sz w:val="24"/>
          <w:szCs w:val="24"/>
          <w:lang w:val="it-IT"/>
        </w:rPr>
        <w:t>- Anexarea a cel putin</w:t>
      </w:r>
      <w:r w:rsidRPr="00FA1383">
        <w:rPr>
          <w:bCs/>
          <w:iCs/>
          <w:noProof/>
          <w:sz w:val="24"/>
          <w:szCs w:val="24"/>
          <w:lang w:val="it-IT"/>
        </w:rPr>
        <w:t xml:space="preserve"> un</w:t>
      </w:r>
      <w:r>
        <w:rPr>
          <w:bCs/>
          <w:iCs/>
          <w:noProof/>
          <w:sz w:val="24"/>
          <w:szCs w:val="24"/>
          <w:lang w:val="it-IT"/>
        </w:rPr>
        <w:t>ui contract de interventie rapida</w:t>
      </w:r>
      <w:r w:rsidRPr="00FA1383">
        <w:rPr>
          <w:bCs/>
          <w:iCs/>
          <w:noProof/>
          <w:sz w:val="24"/>
          <w:szCs w:val="24"/>
          <w:lang w:val="it-IT"/>
        </w:rPr>
        <w:t>, efectuat in ultimii 3 ani</w:t>
      </w:r>
      <w:r>
        <w:rPr>
          <w:bCs/>
          <w:iCs/>
          <w:noProof/>
          <w:sz w:val="24"/>
          <w:szCs w:val="24"/>
          <w:lang w:val="it-IT"/>
        </w:rPr>
        <w:t>;</w:t>
      </w:r>
    </w:p>
    <w:p w:rsidR="00DD6DFA" w:rsidRDefault="00DD6DFA" w:rsidP="00DD6DFA">
      <w:pPr>
        <w:pStyle w:val="DefaultText"/>
        <w:overflowPunct w:val="0"/>
        <w:autoSpaceDE w:val="0"/>
        <w:autoSpaceDN w:val="0"/>
        <w:adjustRightInd w:val="0"/>
        <w:ind w:firstLine="720"/>
        <w:jc w:val="both"/>
        <w:rPr>
          <w:bCs/>
          <w:szCs w:val="24"/>
          <w:lang w:val="it-IT"/>
        </w:rPr>
      </w:pPr>
      <w:r>
        <w:rPr>
          <w:b/>
          <w:bCs/>
          <w:szCs w:val="24"/>
          <w:lang w:val="it-IT"/>
        </w:rPr>
        <w:t xml:space="preserve">- </w:t>
      </w:r>
      <w:r w:rsidRPr="00360916">
        <w:rPr>
          <w:b/>
          <w:bCs/>
          <w:szCs w:val="24"/>
          <w:lang w:val="it-IT"/>
        </w:rPr>
        <w:t>declarații privind neîncadrarea în situațiile prevăzute la art 59-60, 164, 165 și 167 din Legea 98/2016</w:t>
      </w:r>
      <w:r w:rsidRPr="00360916">
        <w:rPr>
          <w:bCs/>
          <w:szCs w:val="24"/>
          <w:lang w:val="it-IT"/>
        </w:rPr>
        <w:t>, conform modelelor atașate;</w:t>
      </w:r>
      <w:r>
        <w:rPr>
          <w:bCs/>
          <w:szCs w:val="24"/>
          <w:lang w:val="it-IT"/>
        </w:rPr>
        <w:t xml:space="preserve"> </w:t>
      </w:r>
    </w:p>
    <w:p w:rsidR="00DD6DFA" w:rsidRDefault="00DD6DFA" w:rsidP="00DD6DFA">
      <w:pPr>
        <w:pStyle w:val="DefaultText"/>
        <w:overflowPunct w:val="0"/>
        <w:autoSpaceDE w:val="0"/>
        <w:autoSpaceDN w:val="0"/>
        <w:adjustRightInd w:val="0"/>
        <w:ind w:firstLine="720"/>
      </w:pPr>
      <w:r w:rsidRPr="00B25911">
        <w:rPr>
          <w:b/>
          <w:bCs/>
          <w:szCs w:val="24"/>
          <w:lang w:val="it-IT"/>
        </w:rPr>
        <w:t>-</w:t>
      </w:r>
      <w:r>
        <w:rPr>
          <w:b/>
          <w:bCs/>
          <w:szCs w:val="24"/>
          <w:lang w:val="it-IT"/>
        </w:rPr>
        <w:t xml:space="preserve">  </w:t>
      </w:r>
      <w:r w:rsidRPr="00360916">
        <w:rPr>
          <w:b/>
          <w:bCs/>
          <w:szCs w:val="24"/>
          <w:lang w:val="it-IT"/>
        </w:rPr>
        <w:t>declarație pe propria răspundere, potrivit art. 51 din Legea 98/2016</w:t>
      </w:r>
      <w:r w:rsidRPr="00360916">
        <w:rPr>
          <w:bCs/>
          <w:szCs w:val="24"/>
          <w:lang w:val="it-IT"/>
        </w:rPr>
        <w:t xml:space="preserve"> (conform modelului atașat), prin care să precizeze faptul că la elaborarea ofertei a ținut cont de reglementările obligatorii în domeniile mediului, social și al relațiilor de muncă, precum și că acestea vor fi respectate de către ofertant pe parcursul derulării contractului. Informații detaliate privind reglementările în vigoare privind condițiile de muncă și protecția muncii, se pot obține de la Inspectoratul de muncă, de la Ministerul Muncii, Familiei și Protecției sociale, de pe site-ul http://www.inspectmun.ro/site/Legislatie/legislatie.html. Informații detaliate privind reglementările în </w:t>
      </w:r>
      <w:r w:rsidRPr="00360916">
        <w:rPr>
          <w:bCs/>
          <w:szCs w:val="24"/>
          <w:lang w:val="it-IT"/>
        </w:rPr>
        <w:lastRenderedPageBreak/>
        <w:t xml:space="preserve">vigoare privind condițiile de mediu se pot obține de la Ministerul Mediului, Apelor și Pădurilor, de pe site-ul </w:t>
      </w:r>
      <w:hyperlink r:id="rId8" w:history="1">
        <w:r w:rsidRPr="00360916">
          <w:rPr>
            <w:rStyle w:val="Hyperlink"/>
            <w:bCs/>
            <w:szCs w:val="24"/>
            <w:lang w:val="it-IT"/>
          </w:rPr>
          <w:t>http://www.mmediu.ro</w:t>
        </w:r>
      </w:hyperlink>
    </w:p>
    <w:p w:rsidR="00DD6DFA" w:rsidRPr="00B25911" w:rsidRDefault="00DD6DFA" w:rsidP="00DD6DFA">
      <w:pPr>
        <w:pStyle w:val="DefaultText"/>
        <w:overflowPunct w:val="0"/>
        <w:autoSpaceDE w:val="0"/>
        <w:autoSpaceDN w:val="0"/>
        <w:adjustRightInd w:val="0"/>
        <w:ind w:firstLine="720"/>
        <w:rPr>
          <w:bCs/>
          <w:szCs w:val="24"/>
          <w:lang w:val="it-IT"/>
        </w:rPr>
      </w:pPr>
    </w:p>
    <w:p w:rsidR="00DD6DFA" w:rsidRPr="00721532" w:rsidRDefault="00DD6DFA" w:rsidP="00EF52DC">
      <w:pPr>
        <w:ind w:right="-57" w:firstLine="720"/>
        <w:jc w:val="both"/>
        <w:rPr>
          <w:i/>
          <w:sz w:val="24"/>
          <w:szCs w:val="24"/>
          <w:u w:val="single"/>
          <w:lang w:val="ro-RO"/>
        </w:rPr>
      </w:pPr>
    </w:p>
    <w:p w:rsidR="004B3329" w:rsidRPr="006D59B6" w:rsidRDefault="00481169" w:rsidP="00481169">
      <w:pPr>
        <w:rPr>
          <w:i/>
          <w:sz w:val="24"/>
          <w:szCs w:val="24"/>
        </w:rPr>
      </w:pPr>
      <w:r>
        <w:rPr>
          <w:i/>
          <w:sz w:val="24"/>
          <w:szCs w:val="24"/>
          <w:lang w:val="ro-RO"/>
        </w:rPr>
        <w:t xml:space="preserve">        </w:t>
      </w:r>
      <w:r w:rsidR="00EF52DC" w:rsidRPr="004B3329">
        <w:rPr>
          <w:i/>
          <w:sz w:val="24"/>
          <w:szCs w:val="24"/>
          <w:lang w:val="ro-RO"/>
        </w:rPr>
        <w:t>Contractul se va încheia</w:t>
      </w:r>
      <w:r w:rsidR="00DD6DFA" w:rsidRPr="004B3329">
        <w:rPr>
          <w:i/>
          <w:sz w:val="24"/>
          <w:szCs w:val="24"/>
          <w:lang w:val="ro-RO"/>
        </w:rPr>
        <w:t>:</w:t>
      </w:r>
      <w:r w:rsidR="004B3329" w:rsidRPr="004B3329">
        <w:rPr>
          <w:i/>
          <w:sz w:val="24"/>
          <w:szCs w:val="24"/>
          <w:lang w:val="ro-RO"/>
        </w:rPr>
        <w:t xml:space="preserve">incepand cu data semnarii </w:t>
      </w:r>
      <w:r w:rsidR="00A82DFF">
        <w:rPr>
          <w:i/>
          <w:sz w:val="24"/>
          <w:szCs w:val="24"/>
          <w:lang w:val="ro-RO"/>
        </w:rPr>
        <w:t>acestuia</w:t>
      </w:r>
      <w:r w:rsidR="004B3329" w:rsidRPr="004B3329">
        <w:rPr>
          <w:i/>
          <w:sz w:val="24"/>
          <w:szCs w:val="24"/>
          <w:lang w:val="ro-RO"/>
        </w:rPr>
        <w:t xml:space="preserve"> </w:t>
      </w:r>
      <w:r w:rsidR="0010135F">
        <w:rPr>
          <w:i/>
          <w:sz w:val="24"/>
          <w:szCs w:val="24"/>
          <w:lang w:val="ro-RO"/>
        </w:rPr>
        <w:t xml:space="preserve">si va fi valabil </w:t>
      </w:r>
      <w:r w:rsidR="004B3329" w:rsidRPr="004B3329">
        <w:rPr>
          <w:i/>
          <w:sz w:val="24"/>
          <w:szCs w:val="24"/>
          <w:lang w:val="ro-RO"/>
        </w:rPr>
        <w:t>pana la data</w:t>
      </w:r>
      <w:r w:rsidR="00DD6DFA" w:rsidRPr="004B3329">
        <w:rPr>
          <w:i/>
          <w:sz w:val="24"/>
          <w:szCs w:val="24"/>
          <w:lang w:val="ro-RO"/>
        </w:rPr>
        <w:t xml:space="preserve"> 31 decembrie 2019</w:t>
      </w:r>
      <w:r w:rsidR="0010135F">
        <w:rPr>
          <w:b/>
          <w:i/>
          <w:sz w:val="24"/>
          <w:szCs w:val="24"/>
          <w:lang w:val="ro-RO"/>
        </w:rPr>
        <w:t>;</w:t>
      </w:r>
      <w:r w:rsidR="00D621B8" w:rsidRPr="004B3329">
        <w:rPr>
          <w:b/>
          <w:i/>
          <w:sz w:val="24"/>
          <w:szCs w:val="24"/>
          <w:lang w:val="ro-RO"/>
        </w:rPr>
        <w:t xml:space="preserve"> </w:t>
      </w:r>
      <w:proofErr w:type="spellStart"/>
      <w:r w:rsidR="004B3329">
        <w:rPr>
          <w:i/>
          <w:color w:val="000000"/>
          <w:sz w:val="24"/>
          <w:szCs w:val="24"/>
        </w:rPr>
        <w:t>d</w:t>
      </w:r>
      <w:r w:rsidR="004B3329" w:rsidRPr="006D59B6">
        <w:rPr>
          <w:i/>
          <w:color w:val="000000"/>
          <w:sz w:val="24"/>
          <w:szCs w:val="24"/>
        </w:rPr>
        <w:t>urata</w:t>
      </w:r>
      <w:proofErr w:type="spellEnd"/>
      <w:r w:rsidR="004B3329" w:rsidRPr="006D59B6">
        <w:rPr>
          <w:i/>
          <w:color w:val="000000"/>
          <w:sz w:val="24"/>
          <w:szCs w:val="24"/>
        </w:rPr>
        <w:t xml:space="preserve"> </w:t>
      </w:r>
      <w:proofErr w:type="spellStart"/>
      <w:r w:rsidR="004B3329" w:rsidRPr="006D59B6">
        <w:rPr>
          <w:i/>
          <w:color w:val="000000"/>
          <w:sz w:val="24"/>
          <w:szCs w:val="24"/>
        </w:rPr>
        <w:t>contractului</w:t>
      </w:r>
      <w:proofErr w:type="spellEnd"/>
      <w:r w:rsidR="004B3329" w:rsidRPr="006D59B6">
        <w:rPr>
          <w:i/>
          <w:color w:val="000000"/>
          <w:sz w:val="24"/>
          <w:szCs w:val="24"/>
        </w:rPr>
        <w:t xml:space="preserve"> se </w:t>
      </w:r>
      <w:proofErr w:type="spellStart"/>
      <w:r w:rsidR="004B3329" w:rsidRPr="006D59B6">
        <w:rPr>
          <w:i/>
          <w:color w:val="000000"/>
          <w:sz w:val="24"/>
          <w:szCs w:val="24"/>
        </w:rPr>
        <w:t>va</w:t>
      </w:r>
      <w:proofErr w:type="spellEnd"/>
      <w:r w:rsidR="004B3329" w:rsidRPr="006D59B6">
        <w:rPr>
          <w:i/>
          <w:color w:val="000000"/>
          <w:sz w:val="24"/>
          <w:szCs w:val="24"/>
        </w:rPr>
        <w:t xml:space="preserve"> </w:t>
      </w:r>
      <w:proofErr w:type="spellStart"/>
      <w:r w:rsidR="004B3329" w:rsidRPr="006D59B6">
        <w:rPr>
          <w:i/>
          <w:color w:val="000000"/>
          <w:sz w:val="24"/>
          <w:szCs w:val="24"/>
        </w:rPr>
        <w:t>putea</w:t>
      </w:r>
      <w:proofErr w:type="spellEnd"/>
      <w:r w:rsidR="004B3329" w:rsidRPr="006D59B6">
        <w:rPr>
          <w:i/>
          <w:color w:val="000000"/>
          <w:sz w:val="24"/>
          <w:szCs w:val="24"/>
        </w:rPr>
        <w:t xml:space="preserve"> </w:t>
      </w:r>
      <w:proofErr w:type="spellStart"/>
      <w:r w:rsidR="004B3329" w:rsidRPr="006D59B6">
        <w:rPr>
          <w:i/>
          <w:color w:val="000000"/>
          <w:sz w:val="24"/>
          <w:szCs w:val="24"/>
        </w:rPr>
        <w:t>prelungi</w:t>
      </w:r>
      <w:proofErr w:type="spellEnd"/>
      <w:r w:rsidR="004B3329" w:rsidRPr="006D59B6">
        <w:rPr>
          <w:i/>
          <w:color w:val="000000"/>
          <w:sz w:val="24"/>
          <w:szCs w:val="24"/>
        </w:rPr>
        <w:t xml:space="preserve"> in </w:t>
      </w:r>
      <w:proofErr w:type="spellStart"/>
      <w:r w:rsidR="004B3329" w:rsidRPr="006D59B6">
        <w:rPr>
          <w:i/>
          <w:color w:val="000000"/>
          <w:sz w:val="24"/>
          <w:szCs w:val="24"/>
        </w:rPr>
        <w:t>functie</w:t>
      </w:r>
      <w:proofErr w:type="spellEnd"/>
      <w:r w:rsidR="004B3329" w:rsidRPr="006D59B6">
        <w:rPr>
          <w:i/>
          <w:color w:val="000000"/>
          <w:sz w:val="24"/>
          <w:szCs w:val="24"/>
        </w:rPr>
        <w:t xml:space="preserve"> de </w:t>
      </w:r>
      <w:proofErr w:type="spellStart"/>
      <w:r w:rsidR="004B3329" w:rsidRPr="006D59B6">
        <w:rPr>
          <w:i/>
          <w:color w:val="000000"/>
          <w:sz w:val="24"/>
          <w:szCs w:val="24"/>
        </w:rPr>
        <w:t>existența</w:t>
      </w:r>
      <w:proofErr w:type="spellEnd"/>
      <w:r w:rsidR="004B3329" w:rsidRPr="006D59B6">
        <w:rPr>
          <w:i/>
          <w:color w:val="000000"/>
          <w:sz w:val="24"/>
          <w:szCs w:val="24"/>
        </w:rPr>
        <w:t xml:space="preserve"> </w:t>
      </w:r>
      <w:proofErr w:type="spellStart"/>
      <w:r w:rsidR="004B3329" w:rsidRPr="006D59B6">
        <w:rPr>
          <w:i/>
          <w:color w:val="000000"/>
          <w:sz w:val="24"/>
          <w:szCs w:val="24"/>
        </w:rPr>
        <w:t>resurselor</w:t>
      </w:r>
      <w:proofErr w:type="spellEnd"/>
      <w:r w:rsidR="004B3329" w:rsidRPr="006D59B6">
        <w:rPr>
          <w:i/>
          <w:color w:val="000000"/>
          <w:sz w:val="24"/>
          <w:szCs w:val="24"/>
        </w:rPr>
        <w:t xml:space="preserve"> </w:t>
      </w:r>
      <w:proofErr w:type="spellStart"/>
      <w:r w:rsidR="004B3329" w:rsidRPr="006D59B6">
        <w:rPr>
          <w:i/>
          <w:color w:val="000000"/>
          <w:sz w:val="24"/>
          <w:szCs w:val="24"/>
        </w:rPr>
        <w:t>financiare</w:t>
      </w:r>
      <w:proofErr w:type="spellEnd"/>
      <w:r w:rsidR="004B3329" w:rsidRPr="006D59B6">
        <w:rPr>
          <w:i/>
          <w:color w:val="000000"/>
          <w:sz w:val="24"/>
          <w:szCs w:val="24"/>
        </w:rPr>
        <w:t xml:space="preserve"> </w:t>
      </w:r>
      <w:proofErr w:type="spellStart"/>
      <w:r w:rsidR="004B3329" w:rsidRPr="006D59B6">
        <w:rPr>
          <w:i/>
          <w:color w:val="000000"/>
          <w:sz w:val="24"/>
          <w:szCs w:val="24"/>
        </w:rPr>
        <w:t>alocate</w:t>
      </w:r>
      <w:proofErr w:type="spellEnd"/>
      <w:r w:rsidR="004B3329" w:rsidRPr="006D59B6">
        <w:rPr>
          <w:i/>
          <w:color w:val="000000"/>
          <w:sz w:val="24"/>
          <w:szCs w:val="24"/>
        </w:rPr>
        <w:t xml:space="preserve"> cu </w:t>
      </w:r>
      <w:proofErr w:type="spellStart"/>
      <w:r w:rsidR="004B3329" w:rsidRPr="006D59B6">
        <w:rPr>
          <w:i/>
          <w:color w:val="000000"/>
          <w:sz w:val="24"/>
          <w:szCs w:val="24"/>
        </w:rPr>
        <w:t>aceasta</w:t>
      </w:r>
      <w:proofErr w:type="spellEnd"/>
      <w:r w:rsidR="004B3329" w:rsidRPr="006D59B6">
        <w:rPr>
          <w:i/>
          <w:color w:val="000000"/>
          <w:sz w:val="24"/>
          <w:szCs w:val="24"/>
        </w:rPr>
        <w:t xml:space="preserve"> </w:t>
      </w:r>
      <w:proofErr w:type="spellStart"/>
      <w:r w:rsidR="004B3329" w:rsidRPr="006D59B6">
        <w:rPr>
          <w:i/>
          <w:color w:val="000000"/>
          <w:sz w:val="24"/>
          <w:szCs w:val="24"/>
        </w:rPr>
        <w:t>destinatie</w:t>
      </w:r>
      <w:proofErr w:type="spellEnd"/>
      <w:r w:rsidR="004B3329" w:rsidRPr="006D59B6">
        <w:rPr>
          <w:i/>
          <w:color w:val="000000"/>
          <w:sz w:val="24"/>
          <w:szCs w:val="24"/>
        </w:rPr>
        <w:t xml:space="preserve"> </w:t>
      </w:r>
      <w:r w:rsidR="004B3329" w:rsidRPr="006D59B6">
        <w:rPr>
          <w:i/>
          <w:sz w:val="24"/>
          <w:szCs w:val="24"/>
        </w:rPr>
        <w:t xml:space="preserve">cu </w:t>
      </w:r>
      <w:proofErr w:type="spellStart"/>
      <w:r w:rsidR="004B3329" w:rsidRPr="006D59B6">
        <w:rPr>
          <w:i/>
          <w:sz w:val="24"/>
          <w:szCs w:val="24"/>
        </w:rPr>
        <w:t>inca</w:t>
      </w:r>
      <w:proofErr w:type="spellEnd"/>
      <w:r w:rsidR="004B3329" w:rsidRPr="006D59B6">
        <w:rPr>
          <w:i/>
          <w:sz w:val="24"/>
          <w:szCs w:val="24"/>
        </w:rPr>
        <w:t xml:space="preserve"> 4 </w:t>
      </w:r>
      <w:proofErr w:type="spellStart"/>
      <w:r w:rsidR="004B3329" w:rsidRPr="006D59B6">
        <w:rPr>
          <w:i/>
          <w:sz w:val="24"/>
          <w:szCs w:val="24"/>
        </w:rPr>
        <w:t>luni</w:t>
      </w:r>
      <w:proofErr w:type="spellEnd"/>
      <w:r w:rsidR="004B3329" w:rsidRPr="006D59B6">
        <w:rPr>
          <w:i/>
          <w:sz w:val="24"/>
          <w:szCs w:val="24"/>
        </w:rPr>
        <w:t xml:space="preserve">, prin act aditional:3 </w:t>
      </w:r>
      <w:proofErr w:type="spellStart"/>
      <w:r w:rsidR="004B3329" w:rsidRPr="006D59B6">
        <w:rPr>
          <w:i/>
          <w:sz w:val="24"/>
          <w:szCs w:val="24"/>
        </w:rPr>
        <w:t>luni</w:t>
      </w:r>
      <w:proofErr w:type="spellEnd"/>
      <w:r w:rsidR="004B3329" w:rsidRPr="006D59B6">
        <w:rPr>
          <w:i/>
          <w:sz w:val="24"/>
          <w:szCs w:val="24"/>
        </w:rPr>
        <w:t xml:space="preserve"> </w:t>
      </w:r>
      <w:proofErr w:type="spellStart"/>
      <w:r w:rsidR="004B3329" w:rsidRPr="006D59B6">
        <w:rPr>
          <w:i/>
          <w:sz w:val="24"/>
          <w:szCs w:val="24"/>
        </w:rPr>
        <w:t>perioada</w:t>
      </w:r>
      <w:proofErr w:type="spellEnd"/>
      <w:r w:rsidR="004B3329" w:rsidRPr="006D59B6">
        <w:rPr>
          <w:i/>
          <w:sz w:val="24"/>
          <w:szCs w:val="24"/>
        </w:rPr>
        <w:t xml:space="preserve"> de </w:t>
      </w:r>
      <w:proofErr w:type="spellStart"/>
      <w:r w:rsidR="004B3329" w:rsidRPr="006D59B6">
        <w:rPr>
          <w:i/>
          <w:sz w:val="24"/>
          <w:szCs w:val="24"/>
        </w:rPr>
        <w:t>prestare</w:t>
      </w:r>
      <w:proofErr w:type="spellEnd"/>
      <w:r w:rsidR="004B3329" w:rsidRPr="006D59B6">
        <w:rPr>
          <w:i/>
          <w:sz w:val="24"/>
          <w:szCs w:val="24"/>
        </w:rPr>
        <w:t xml:space="preserve"> a serviciilor+30 </w:t>
      </w:r>
      <w:proofErr w:type="spellStart"/>
      <w:r w:rsidR="004B3329" w:rsidRPr="006D59B6">
        <w:rPr>
          <w:i/>
          <w:sz w:val="24"/>
          <w:szCs w:val="24"/>
        </w:rPr>
        <w:t>zile</w:t>
      </w:r>
      <w:proofErr w:type="spellEnd"/>
      <w:r w:rsidR="004B3329" w:rsidRPr="006D59B6">
        <w:rPr>
          <w:i/>
          <w:sz w:val="24"/>
          <w:szCs w:val="24"/>
        </w:rPr>
        <w:t xml:space="preserve"> </w:t>
      </w:r>
      <w:proofErr w:type="spellStart"/>
      <w:r w:rsidR="004B3329" w:rsidRPr="006D59B6">
        <w:rPr>
          <w:i/>
          <w:sz w:val="24"/>
          <w:szCs w:val="24"/>
        </w:rPr>
        <w:t>termen</w:t>
      </w:r>
      <w:proofErr w:type="spellEnd"/>
      <w:r w:rsidR="004B3329" w:rsidRPr="006D59B6">
        <w:rPr>
          <w:i/>
          <w:sz w:val="24"/>
          <w:szCs w:val="24"/>
        </w:rPr>
        <w:t xml:space="preserve"> de </w:t>
      </w:r>
      <w:proofErr w:type="spellStart"/>
      <w:r w:rsidR="004B3329" w:rsidRPr="006D59B6">
        <w:rPr>
          <w:i/>
          <w:sz w:val="24"/>
          <w:szCs w:val="24"/>
        </w:rPr>
        <w:t>plată</w:t>
      </w:r>
      <w:proofErr w:type="spellEnd"/>
      <w:r w:rsidR="004B3329" w:rsidRPr="006D59B6">
        <w:rPr>
          <w:i/>
          <w:sz w:val="24"/>
          <w:szCs w:val="24"/>
        </w:rPr>
        <w:t>;</w:t>
      </w:r>
    </w:p>
    <w:p w:rsidR="00DD6DFA" w:rsidRPr="00C51AEF" w:rsidRDefault="00DD6DFA" w:rsidP="00EF52DC">
      <w:pPr>
        <w:ind w:firstLine="720"/>
        <w:jc w:val="both"/>
        <w:rPr>
          <w:b/>
          <w:i/>
          <w:sz w:val="24"/>
          <w:szCs w:val="24"/>
          <w:lang w:val="ro-RO"/>
        </w:rPr>
      </w:pPr>
    </w:p>
    <w:p w:rsidR="00EF52DC" w:rsidRPr="00416BCC" w:rsidRDefault="00EF52DC" w:rsidP="00EF52DC">
      <w:pPr>
        <w:ind w:firstLine="720"/>
        <w:jc w:val="both"/>
        <w:rPr>
          <w:sz w:val="24"/>
          <w:szCs w:val="24"/>
          <w:lang w:val="ro-RO"/>
        </w:rPr>
      </w:pPr>
      <w:r w:rsidRPr="00416BCC">
        <w:rPr>
          <w:sz w:val="24"/>
          <w:szCs w:val="24"/>
          <w:lang w:val="ro-RO"/>
        </w:rPr>
        <w:t>Facturar</w:t>
      </w:r>
      <w:r>
        <w:rPr>
          <w:sz w:val="24"/>
          <w:szCs w:val="24"/>
          <w:lang w:val="ro-RO"/>
        </w:rPr>
        <w:t>ea serviciilor se va face lunar.</w:t>
      </w:r>
      <w:r w:rsidRPr="00416BCC">
        <w:rPr>
          <w:sz w:val="24"/>
          <w:szCs w:val="24"/>
          <w:lang w:val="ro-RO"/>
        </w:rPr>
        <w:t xml:space="preserve"> </w:t>
      </w:r>
      <w:r>
        <w:rPr>
          <w:sz w:val="24"/>
          <w:szCs w:val="24"/>
          <w:lang w:val="ro-RO"/>
        </w:rPr>
        <w:t>Serviciile de monitorizare se vor factura în prima săptămână a lunii următoare celei în care serviciile au fost prestate.</w:t>
      </w:r>
      <w:r w:rsidRPr="00416BCC">
        <w:rPr>
          <w:sz w:val="24"/>
          <w:szCs w:val="24"/>
          <w:lang w:val="ro-RO"/>
        </w:rPr>
        <w:t xml:space="preserve"> </w:t>
      </w:r>
      <w:r w:rsidRPr="00592717">
        <w:rPr>
          <w:sz w:val="24"/>
          <w:szCs w:val="24"/>
        </w:rPr>
        <w:t xml:space="preserve">Plata </w:t>
      </w:r>
      <w:proofErr w:type="spellStart"/>
      <w:r w:rsidRPr="00592717">
        <w:rPr>
          <w:sz w:val="24"/>
          <w:szCs w:val="24"/>
        </w:rPr>
        <w:t>facturilor</w:t>
      </w:r>
      <w:proofErr w:type="spellEnd"/>
      <w:r w:rsidRPr="00592717">
        <w:rPr>
          <w:sz w:val="24"/>
          <w:szCs w:val="24"/>
        </w:rPr>
        <w:t xml:space="preserve"> se </w:t>
      </w:r>
      <w:proofErr w:type="spellStart"/>
      <w:r w:rsidRPr="00592717">
        <w:rPr>
          <w:sz w:val="24"/>
          <w:szCs w:val="24"/>
        </w:rPr>
        <w:t>va</w:t>
      </w:r>
      <w:proofErr w:type="spellEnd"/>
      <w:r w:rsidRPr="00592717">
        <w:rPr>
          <w:sz w:val="24"/>
          <w:szCs w:val="24"/>
        </w:rPr>
        <w:t xml:space="preserve"> face </w:t>
      </w:r>
      <w:proofErr w:type="spellStart"/>
      <w:r w:rsidRPr="00592717">
        <w:rPr>
          <w:sz w:val="24"/>
          <w:szCs w:val="24"/>
        </w:rPr>
        <w:t>în</w:t>
      </w:r>
      <w:proofErr w:type="spellEnd"/>
      <w:r w:rsidRPr="00592717">
        <w:rPr>
          <w:sz w:val="24"/>
          <w:szCs w:val="24"/>
        </w:rPr>
        <w:t xml:space="preserve"> </w:t>
      </w:r>
      <w:proofErr w:type="spellStart"/>
      <w:r w:rsidRPr="00592717">
        <w:rPr>
          <w:sz w:val="24"/>
          <w:szCs w:val="24"/>
        </w:rPr>
        <w:t>termen</w:t>
      </w:r>
      <w:proofErr w:type="spellEnd"/>
      <w:r w:rsidRPr="00592717">
        <w:rPr>
          <w:sz w:val="24"/>
          <w:szCs w:val="24"/>
        </w:rPr>
        <w:t xml:space="preserve"> de </w:t>
      </w:r>
      <w:proofErr w:type="spellStart"/>
      <w:r w:rsidRPr="00592717">
        <w:rPr>
          <w:sz w:val="24"/>
          <w:szCs w:val="24"/>
        </w:rPr>
        <w:t>pana</w:t>
      </w:r>
      <w:proofErr w:type="spellEnd"/>
      <w:r w:rsidRPr="00592717">
        <w:rPr>
          <w:sz w:val="24"/>
          <w:szCs w:val="24"/>
        </w:rPr>
        <w:t xml:space="preserve"> la 30 de </w:t>
      </w:r>
      <w:proofErr w:type="spellStart"/>
      <w:r w:rsidRPr="00592717">
        <w:rPr>
          <w:sz w:val="24"/>
          <w:szCs w:val="24"/>
        </w:rPr>
        <w:t>zile</w:t>
      </w:r>
      <w:proofErr w:type="spellEnd"/>
      <w:r w:rsidRPr="00592717">
        <w:rPr>
          <w:sz w:val="24"/>
          <w:szCs w:val="24"/>
        </w:rPr>
        <w:t xml:space="preserve"> de la </w:t>
      </w:r>
      <w:r>
        <w:rPr>
          <w:sz w:val="24"/>
          <w:szCs w:val="24"/>
        </w:rPr>
        <w:t xml:space="preserve">data </w:t>
      </w:r>
      <w:proofErr w:type="spellStart"/>
      <w:r>
        <w:rPr>
          <w:sz w:val="24"/>
          <w:szCs w:val="24"/>
        </w:rPr>
        <w:t>recepţiei</w:t>
      </w:r>
      <w:proofErr w:type="spellEnd"/>
      <w:r w:rsidRPr="00592717">
        <w:rPr>
          <w:sz w:val="24"/>
          <w:szCs w:val="24"/>
        </w:rPr>
        <w:t xml:space="preserve"> </w:t>
      </w:r>
      <w:proofErr w:type="spellStart"/>
      <w:r>
        <w:rPr>
          <w:sz w:val="24"/>
          <w:szCs w:val="24"/>
        </w:rPr>
        <w:t>serviciilor</w:t>
      </w:r>
      <w:proofErr w:type="spellEnd"/>
      <w:r>
        <w:rPr>
          <w:sz w:val="24"/>
          <w:szCs w:val="24"/>
        </w:rPr>
        <w:t xml:space="preserve"> in </w:t>
      </w:r>
      <w:proofErr w:type="spellStart"/>
      <w:r>
        <w:rPr>
          <w:sz w:val="24"/>
          <w:szCs w:val="24"/>
        </w:rPr>
        <w:t>baza</w:t>
      </w:r>
      <w:proofErr w:type="spellEnd"/>
      <w:r>
        <w:rPr>
          <w:sz w:val="24"/>
          <w:szCs w:val="24"/>
        </w:rPr>
        <w:t xml:space="preserve"> </w:t>
      </w:r>
      <w:proofErr w:type="spellStart"/>
      <w:r>
        <w:rPr>
          <w:sz w:val="24"/>
          <w:szCs w:val="24"/>
        </w:rPr>
        <w:t>facturii</w:t>
      </w:r>
      <w:proofErr w:type="spellEnd"/>
      <w:r>
        <w:rPr>
          <w:sz w:val="24"/>
          <w:szCs w:val="24"/>
        </w:rPr>
        <w:t xml:space="preserve"> </w:t>
      </w:r>
      <w:proofErr w:type="spellStart"/>
      <w:r>
        <w:rPr>
          <w:sz w:val="24"/>
          <w:szCs w:val="24"/>
        </w:rPr>
        <w:t>fiscale</w:t>
      </w:r>
      <w:proofErr w:type="spellEnd"/>
      <w:r>
        <w:rPr>
          <w:sz w:val="24"/>
          <w:szCs w:val="24"/>
        </w:rPr>
        <w:t xml:space="preserve"> </w:t>
      </w:r>
      <w:proofErr w:type="spellStart"/>
      <w:r>
        <w:rPr>
          <w:sz w:val="24"/>
          <w:szCs w:val="24"/>
        </w:rPr>
        <w:t>si</w:t>
      </w:r>
      <w:proofErr w:type="spellEnd"/>
      <w:r>
        <w:rPr>
          <w:sz w:val="24"/>
          <w:szCs w:val="24"/>
        </w:rPr>
        <w:t xml:space="preserve"> a </w:t>
      </w:r>
      <w:proofErr w:type="spellStart"/>
      <w:r>
        <w:rPr>
          <w:sz w:val="24"/>
          <w:szCs w:val="24"/>
        </w:rPr>
        <w:t>proceselor</w:t>
      </w:r>
      <w:proofErr w:type="spellEnd"/>
      <w:r>
        <w:rPr>
          <w:sz w:val="24"/>
          <w:szCs w:val="24"/>
        </w:rPr>
        <w:t xml:space="preserve"> </w:t>
      </w:r>
      <w:proofErr w:type="spellStart"/>
      <w:r>
        <w:rPr>
          <w:sz w:val="24"/>
          <w:szCs w:val="24"/>
        </w:rPr>
        <w:t>verbale</w:t>
      </w:r>
      <w:proofErr w:type="spellEnd"/>
      <w:r>
        <w:rPr>
          <w:sz w:val="24"/>
          <w:szCs w:val="24"/>
        </w:rPr>
        <w:t xml:space="preserve"> </w:t>
      </w:r>
      <w:proofErr w:type="spellStart"/>
      <w:r>
        <w:rPr>
          <w:sz w:val="24"/>
          <w:szCs w:val="24"/>
        </w:rPr>
        <w:t>semnate</w:t>
      </w:r>
      <w:proofErr w:type="spellEnd"/>
      <w:r>
        <w:rPr>
          <w:sz w:val="24"/>
          <w:szCs w:val="24"/>
        </w:rPr>
        <w:t xml:space="preserve"> de </w:t>
      </w:r>
      <w:proofErr w:type="spellStart"/>
      <w:r>
        <w:rPr>
          <w:sz w:val="24"/>
          <w:szCs w:val="24"/>
        </w:rPr>
        <w:t>beneficiar</w:t>
      </w:r>
      <w:proofErr w:type="spellEnd"/>
      <w:r>
        <w:rPr>
          <w:sz w:val="24"/>
          <w:szCs w:val="24"/>
        </w:rPr>
        <w:t>.</w:t>
      </w:r>
    </w:p>
    <w:p w:rsidR="00EF52DC" w:rsidRDefault="00EF52DC" w:rsidP="00EF52DC">
      <w:pPr>
        <w:ind w:firstLine="720"/>
        <w:jc w:val="both"/>
        <w:rPr>
          <w:sz w:val="24"/>
          <w:szCs w:val="24"/>
          <w:lang w:val="ro-RO"/>
        </w:rPr>
      </w:pPr>
    </w:p>
    <w:p w:rsidR="00EF52DC" w:rsidRDefault="00EF52DC" w:rsidP="00D621B8">
      <w:pPr>
        <w:jc w:val="both"/>
        <w:rPr>
          <w:sz w:val="24"/>
          <w:szCs w:val="24"/>
          <w:lang w:val="ro-RO"/>
        </w:rPr>
      </w:pPr>
    </w:p>
    <w:p w:rsidR="00EF52DC" w:rsidRPr="00721532" w:rsidRDefault="00EF52DC" w:rsidP="00EF52DC">
      <w:pPr>
        <w:ind w:firstLine="720"/>
        <w:jc w:val="both"/>
        <w:rPr>
          <w:sz w:val="24"/>
          <w:szCs w:val="24"/>
          <w:lang w:val="ro-RO"/>
        </w:rPr>
      </w:pPr>
      <w:r w:rsidRPr="00BA447F">
        <w:rPr>
          <w:sz w:val="24"/>
          <w:szCs w:val="24"/>
          <w:lang w:val="ro-RO"/>
        </w:rPr>
        <w:t xml:space="preserve">Vă solicităm să confirmați în cadrul ofertei dacă sunteți de acord cu termenul de plată de maxim </w:t>
      </w:r>
      <w:r>
        <w:rPr>
          <w:sz w:val="24"/>
          <w:szCs w:val="24"/>
          <w:lang w:val="ro-RO"/>
        </w:rPr>
        <w:t>3</w:t>
      </w:r>
      <w:r w:rsidRPr="00BA447F">
        <w:rPr>
          <w:sz w:val="24"/>
          <w:szCs w:val="24"/>
          <w:lang w:val="ro-RO"/>
        </w:rPr>
        <w:t>0 de zile de la data recepției</w:t>
      </w:r>
      <w:r>
        <w:rPr>
          <w:sz w:val="24"/>
          <w:szCs w:val="24"/>
          <w:lang w:val="ro-RO"/>
        </w:rPr>
        <w:t xml:space="preserve"> serviciilor.</w:t>
      </w:r>
    </w:p>
    <w:p w:rsidR="005043D4" w:rsidRPr="00416BCC" w:rsidRDefault="005043D4" w:rsidP="005043D4">
      <w:pPr>
        <w:ind w:firstLine="720"/>
        <w:jc w:val="both"/>
        <w:rPr>
          <w:sz w:val="24"/>
          <w:szCs w:val="24"/>
          <w:lang w:val="ro-RO"/>
        </w:rPr>
      </w:pPr>
    </w:p>
    <w:p w:rsidR="005043D4" w:rsidRDefault="005043D4" w:rsidP="005043D4">
      <w:pPr>
        <w:ind w:firstLine="720"/>
        <w:jc w:val="both"/>
        <w:rPr>
          <w:sz w:val="24"/>
          <w:szCs w:val="24"/>
          <w:lang w:val="ro-RO"/>
        </w:rPr>
      </w:pPr>
      <w:r>
        <w:rPr>
          <w:sz w:val="24"/>
          <w:szCs w:val="24"/>
          <w:lang w:val="ro-RO"/>
        </w:rPr>
        <w:t xml:space="preserve">Ofertele vor fi exprimate in lei (exclusiv TVA) si vor fi valabile timp de 30 zile. </w:t>
      </w:r>
    </w:p>
    <w:p w:rsidR="005043D4" w:rsidRDefault="005043D4" w:rsidP="005043D4">
      <w:pPr>
        <w:ind w:left="720"/>
        <w:jc w:val="center"/>
        <w:rPr>
          <w:lang w:val="ro-RO"/>
        </w:rPr>
      </w:pPr>
    </w:p>
    <w:p w:rsidR="005043D4" w:rsidRDefault="005043D4" w:rsidP="005043D4">
      <w:pPr>
        <w:ind w:left="720"/>
        <w:jc w:val="center"/>
        <w:rPr>
          <w:lang w:val="ro-RO"/>
        </w:rPr>
      </w:pPr>
    </w:p>
    <w:p w:rsidR="00134D9B" w:rsidRPr="00416BCC" w:rsidRDefault="00134D9B" w:rsidP="005043D4">
      <w:pPr>
        <w:ind w:left="720"/>
        <w:jc w:val="center"/>
        <w:rPr>
          <w:lang w:val="ro-RO"/>
        </w:rPr>
      </w:pPr>
    </w:p>
    <w:p w:rsidR="005043D4" w:rsidRPr="00A84AD0" w:rsidRDefault="00134D9B" w:rsidP="00134D9B">
      <w:pPr>
        <w:pStyle w:val="DefaultText"/>
        <w:jc w:val="center"/>
        <w:rPr>
          <w:b/>
          <w:color w:val="000000"/>
          <w:szCs w:val="24"/>
          <w:lang w:val="ro-RO"/>
        </w:rPr>
      </w:pPr>
      <w:r>
        <w:rPr>
          <w:b/>
          <w:color w:val="000000"/>
          <w:szCs w:val="24"/>
          <w:lang w:val="ro-RO"/>
        </w:rPr>
        <w:t>ORDONATOR CREDITE</w:t>
      </w:r>
    </w:p>
    <w:p w:rsidR="005043D4" w:rsidRPr="00792A25" w:rsidRDefault="00134D9B" w:rsidP="00134D9B">
      <w:pPr>
        <w:ind w:left="720"/>
        <w:rPr>
          <w:b/>
          <w:color w:val="000000"/>
          <w:sz w:val="24"/>
          <w:szCs w:val="24"/>
          <w:lang w:val="ro-RO"/>
        </w:rPr>
      </w:pPr>
      <w:r>
        <w:rPr>
          <w:b/>
          <w:color w:val="000000"/>
          <w:sz w:val="24"/>
          <w:szCs w:val="24"/>
          <w:lang w:val="ro-RO"/>
        </w:rPr>
        <w:t xml:space="preserve">                                             </w:t>
      </w:r>
      <w:r w:rsidR="005043D4" w:rsidRPr="00A84AD0">
        <w:rPr>
          <w:b/>
          <w:color w:val="000000"/>
          <w:sz w:val="24"/>
          <w:szCs w:val="24"/>
          <w:lang w:val="ro-RO"/>
        </w:rPr>
        <w:t>Prof. Univ. Dr. Mihaela Onofre</w:t>
      </w:r>
      <w:r w:rsidR="005043D4">
        <w:rPr>
          <w:b/>
          <w:color w:val="000000"/>
          <w:sz w:val="24"/>
          <w:szCs w:val="24"/>
          <w:lang w:val="ro-RO"/>
        </w:rPr>
        <w:t>i</w:t>
      </w:r>
    </w:p>
    <w:p w:rsidR="005043D4" w:rsidRDefault="005043D4" w:rsidP="00134D9B">
      <w:pPr>
        <w:ind w:left="720"/>
        <w:jc w:val="center"/>
        <w:rPr>
          <w:lang w:val="ro-RO"/>
        </w:rPr>
      </w:pPr>
    </w:p>
    <w:p w:rsidR="00134D9B" w:rsidRDefault="00134D9B" w:rsidP="005043D4">
      <w:pPr>
        <w:ind w:left="720"/>
        <w:jc w:val="both"/>
        <w:rPr>
          <w:lang w:val="ro-RO"/>
        </w:rPr>
      </w:pPr>
    </w:p>
    <w:p w:rsidR="00134D9B" w:rsidRDefault="00134D9B" w:rsidP="005043D4">
      <w:pPr>
        <w:ind w:left="720"/>
        <w:jc w:val="both"/>
        <w:rPr>
          <w:lang w:val="ro-RO"/>
        </w:rPr>
      </w:pPr>
    </w:p>
    <w:p w:rsidR="00134D9B" w:rsidRPr="00416BCC" w:rsidRDefault="00134D9B" w:rsidP="005043D4">
      <w:pPr>
        <w:ind w:left="720"/>
        <w:jc w:val="both"/>
        <w:rPr>
          <w:lang w:val="ro-RO"/>
        </w:rPr>
      </w:pPr>
    </w:p>
    <w:p w:rsidR="005043D4" w:rsidRPr="00416BCC" w:rsidRDefault="005043D4" w:rsidP="005043D4">
      <w:pPr>
        <w:ind w:left="720"/>
        <w:jc w:val="both"/>
        <w:rPr>
          <w:lang w:val="ro-RO"/>
        </w:rPr>
      </w:pPr>
    </w:p>
    <w:p w:rsidR="005043D4" w:rsidRPr="00AC13A9" w:rsidRDefault="005043D4" w:rsidP="005043D4">
      <w:pPr>
        <w:jc w:val="center"/>
        <w:rPr>
          <w:b/>
          <w:sz w:val="24"/>
          <w:szCs w:val="24"/>
          <w:lang w:val="ro-RO"/>
        </w:rPr>
      </w:pPr>
      <w:r w:rsidRPr="00AC13A9">
        <w:rPr>
          <w:b/>
          <w:sz w:val="24"/>
          <w:szCs w:val="24"/>
          <w:lang w:val="ro-RO"/>
        </w:rPr>
        <w:t>ŞEF SERVICIU ACHIZITII PUBLICE</w:t>
      </w:r>
    </w:p>
    <w:p w:rsidR="005043D4" w:rsidRPr="00957E8F" w:rsidRDefault="005043D4" w:rsidP="005043D4">
      <w:pPr>
        <w:jc w:val="center"/>
        <w:rPr>
          <w:b/>
          <w:sz w:val="24"/>
          <w:szCs w:val="24"/>
          <w:lang w:val="ro-RO"/>
        </w:rPr>
      </w:pPr>
      <w:r w:rsidRPr="00AC13A9">
        <w:rPr>
          <w:b/>
          <w:bCs/>
          <w:iCs/>
          <w:sz w:val="24"/>
          <w:szCs w:val="24"/>
          <w:lang w:val="ro-RO"/>
        </w:rPr>
        <w:t>Ing.Gabriela ALEXOAEI</w:t>
      </w:r>
    </w:p>
    <w:p w:rsidR="005043D4" w:rsidRPr="00416BCC" w:rsidRDefault="005043D4" w:rsidP="005043D4">
      <w:pPr>
        <w:ind w:left="720"/>
        <w:jc w:val="both"/>
        <w:rPr>
          <w:lang w:val="ro-RO"/>
        </w:rPr>
      </w:pPr>
    </w:p>
    <w:p w:rsidR="005043D4" w:rsidRDefault="005043D4" w:rsidP="005043D4">
      <w:pPr>
        <w:jc w:val="both"/>
        <w:rPr>
          <w:sz w:val="24"/>
          <w:szCs w:val="24"/>
          <w:lang w:val="ro-RO"/>
        </w:rPr>
      </w:pPr>
    </w:p>
    <w:p w:rsidR="00134D9B" w:rsidRDefault="00134D9B" w:rsidP="005043D4">
      <w:pPr>
        <w:jc w:val="both"/>
        <w:rPr>
          <w:sz w:val="24"/>
          <w:szCs w:val="24"/>
          <w:lang w:val="ro-RO"/>
        </w:rPr>
      </w:pPr>
    </w:p>
    <w:p w:rsidR="00134D9B" w:rsidRDefault="00134D9B" w:rsidP="005043D4">
      <w:pPr>
        <w:jc w:val="both"/>
        <w:rPr>
          <w:sz w:val="24"/>
          <w:szCs w:val="24"/>
          <w:lang w:val="ro-RO"/>
        </w:rPr>
      </w:pPr>
    </w:p>
    <w:p w:rsidR="00134D9B" w:rsidRDefault="00134D9B" w:rsidP="005043D4">
      <w:pPr>
        <w:jc w:val="both"/>
        <w:rPr>
          <w:sz w:val="24"/>
          <w:szCs w:val="24"/>
          <w:lang w:val="ro-RO"/>
        </w:rPr>
      </w:pPr>
    </w:p>
    <w:p w:rsidR="005043D4" w:rsidRPr="00416BCC" w:rsidRDefault="005043D4" w:rsidP="005043D4">
      <w:pPr>
        <w:jc w:val="both"/>
        <w:rPr>
          <w:sz w:val="24"/>
          <w:szCs w:val="24"/>
          <w:lang w:val="ro-RO"/>
        </w:rPr>
      </w:pPr>
      <w:r w:rsidRPr="00416BCC">
        <w:rPr>
          <w:sz w:val="24"/>
          <w:szCs w:val="24"/>
          <w:lang w:val="ro-RO"/>
        </w:rPr>
        <w:t>Responsabil achiziţie,</w:t>
      </w:r>
    </w:p>
    <w:p w:rsidR="005043D4" w:rsidRDefault="005043D4" w:rsidP="005043D4">
      <w:pPr>
        <w:jc w:val="both"/>
        <w:rPr>
          <w:sz w:val="24"/>
          <w:szCs w:val="24"/>
          <w:lang w:val="ro-RO"/>
        </w:rPr>
      </w:pPr>
      <w:r>
        <w:rPr>
          <w:sz w:val="24"/>
          <w:szCs w:val="24"/>
          <w:lang w:val="ro-RO"/>
        </w:rPr>
        <w:t>Ing Cristina LUPU</w:t>
      </w:r>
    </w:p>
    <w:p w:rsidR="00EF52DC" w:rsidRDefault="00EF52DC" w:rsidP="005043D4">
      <w:pPr>
        <w:jc w:val="both"/>
        <w:rPr>
          <w:sz w:val="24"/>
          <w:szCs w:val="24"/>
          <w:lang w:val="ro-RO"/>
        </w:rPr>
      </w:pPr>
    </w:p>
    <w:p w:rsidR="00EF52DC" w:rsidRDefault="00EF52DC" w:rsidP="005043D4">
      <w:pPr>
        <w:jc w:val="both"/>
        <w:rPr>
          <w:sz w:val="24"/>
          <w:szCs w:val="24"/>
          <w:lang w:val="ro-RO"/>
        </w:rPr>
      </w:pPr>
    </w:p>
    <w:p w:rsidR="00EF52DC" w:rsidRDefault="00EF52DC" w:rsidP="005043D4">
      <w:pPr>
        <w:jc w:val="both"/>
        <w:rPr>
          <w:sz w:val="24"/>
          <w:szCs w:val="24"/>
          <w:lang w:val="ro-RO"/>
        </w:rPr>
      </w:pPr>
    </w:p>
    <w:p w:rsidR="00EF52DC" w:rsidRDefault="00EF52DC" w:rsidP="005043D4">
      <w:pPr>
        <w:jc w:val="both"/>
        <w:rPr>
          <w:sz w:val="24"/>
          <w:szCs w:val="24"/>
          <w:lang w:val="ro-RO"/>
        </w:rPr>
      </w:pPr>
    </w:p>
    <w:p w:rsidR="00E44E97" w:rsidRPr="00416BCC" w:rsidRDefault="00E44E97" w:rsidP="005043D4">
      <w:pPr>
        <w:jc w:val="both"/>
        <w:rPr>
          <w:sz w:val="24"/>
          <w:szCs w:val="24"/>
          <w:lang w:val="ro-RO"/>
        </w:rPr>
      </w:pPr>
    </w:p>
    <w:p w:rsidR="00E44E97" w:rsidRPr="00366209" w:rsidRDefault="00E44E97" w:rsidP="00E44E97">
      <w:pPr>
        <w:pStyle w:val="Heading4"/>
        <w:jc w:val="center"/>
        <w:rPr>
          <w:sz w:val="22"/>
          <w:szCs w:val="22"/>
          <w:lang w:val="ro-RO"/>
        </w:rPr>
      </w:pPr>
      <w:r w:rsidRPr="00366209">
        <w:rPr>
          <w:sz w:val="22"/>
          <w:szCs w:val="22"/>
          <w:lang w:val="ro-RO"/>
        </w:rPr>
        <w:t>CENTRALIZATORUL  PROPUNERII FINANCIARE</w:t>
      </w:r>
    </w:p>
    <w:p w:rsidR="00E44E97" w:rsidRPr="00366209" w:rsidRDefault="00E44E97" w:rsidP="00E44E97">
      <w:pPr>
        <w:autoSpaceDE w:val="0"/>
        <w:autoSpaceDN w:val="0"/>
        <w:adjustRightInd w:val="0"/>
        <w:jc w:val="center"/>
        <w:rPr>
          <w:sz w:val="22"/>
          <w:szCs w:val="22"/>
          <w:lang w:val="ro-RO"/>
        </w:rPr>
      </w:pPr>
      <w:r w:rsidRPr="00366209">
        <w:rPr>
          <w:sz w:val="22"/>
          <w:szCs w:val="22"/>
          <w:lang w:val="ro-RO"/>
        </w:rPr>
        <w:t>Către .....................………………………...............................</w:t>
      </w:r>
    </w:p>
    <w:p w:rsidR="00E44E97" w:rsidRPr="00366209" w:rsidRDefault="00E44E97" w:rsidP="00E44E97">
      <w:pPr>
        <w:autoSpaceDE w:val="0"/>
        <w:autoSpaceDN w:val="0"/>
        <w:adjustRightInd w:val="0"/>
        <w:jc w:val="center"/>
        <w:rPr>
          <w:sz w:val="22"/>
          <w:szCs w:val="22"/>
          <w:lang w:val="ro-RO"/>
        </w:rPr>
      </w:pPr>
      <w:r w:rsidRPr="00366209">
        <w:rPr>
          <w:sz w:val="22"/>
          <w:szCs w:val="22"/>
          <w:lang w:val="ro-RO"/>
        </w:rPr>
        <w:t>(denumirea autorităţii contractante şi adresa completă)</w:t>
      </w:r>
    </w:p>
    <w:p w:rsidR="00A82DFF" w:rsidRDefault="00A82DFF" w:rsidP="00E44E97">
      <w:pPr>
        <w:pStyle w:val="BodyText3"/>
        <w:rPr>
          <w:sz w:val="22"/>
          <w:szCs w:val="22"/>
        </w:rPr>
      </w:pPr>
    </w:p>
    <w:p w:rsidR="00A82DFF" w:rsidRDefault="00A82DFF" w:rsidP="00E44E97">
      <w:pPr>
        <w:pStyle w:val="BodyText3"/>
        <w:rPr>
          <w:sz w:val="22"/>
          <w:szCs w:val="22"/>
        </w:rPr>
      </w:pPr>
    </w:p>
    <w:p w:rsidR="00A82DFF" w:rsidRDefault="00A82DFF" w:rsidP="00A82DFF"/>
    <w:p w:rsidR="00E44E97" w:rsidRPr="00A82DFF" w:rsidRDefault="00E44E97" w:rsidP="00A82DFF">
      <w:r w:rsidRPr="00A82DFF">
        <w:t xml:space="preserve">Data </w:t>
      </w:r>
      <w:proofErr w:type="spellStart"/>
      <w:r w:rsidRPr="00A82DFF">
        <w:t>întocmirii</w:t>
      </w:r>
      <w:proofErr w:type="spellEnd"/>
      <w:r w:rsidRPr="00A82DFF">
        <w:t>………………………………….</w:t>
      </w:r>
    </w:p>
    <w:p w:rsidR="00E44E97" w:rsidRPr="00A82DFF" w:rsidRDefault="00E44E97" w:rsidP="00A82DFF">
      <w:r w:rsidRPr="00A82DFF">
        <w:t xml:space="preserve">Data </w:t>
      </w:r>
      <w:proofErr w:type="spellStart"/>
      <w:r w:rsidRPr="00A82DFF">
        <w:t>până</w:t>
      </w:r>
      <w:proofErr w:type="spellEnd"/>
      <w:r w:rsidRPr="00A82DFF">
        <w:t xml:space="preserve"> la care </w:t>
      </w:r>
      <w:proofErr w:type="spellStart"/>
      <w:r w:rsidRPr="00A82DFF">
        <w:t>oferta</w:t>
      </w:r>
      <w:proofErr w:type="spellEnd"/>
      <w:r w:rsidRPr="00A82DFF">
        <w:t xml:space="preserve"> </w:t>
      </w:r>
      <w:proofErr w:type="spellStart"/>
      <w:proofErr w:type="gramStart"/>
      <w:r w:rsidRPr="00A82DFF">
        <w:t>este</w:t>
      </w:r>
      <w:proofErr w:type="spellEnd"/>
      <w:proofErr w:type="gramEnd"/>
      <w:r w:rsidRPr="00A82DFF">
        <w:t xml:space="preserve"> </w:t>
      </w:r>
      <w:proofErr w:type="spellStart"/>
      <w:r w:rsidRPr="00A82DFF">
        <w:t>valabilă</w:t>
      </w:r>
      <w:proofErr w:type="spellEnd"/>
      <w:r w:rsidRPr="00A82DFF">
        <w:t>……………</w:t>
      </w:r>
    </w:p>
    <w:p w:rsidR="00E44E97" w:rsidRPr="00366209" w:rsidRDefault="00E44E97" w:rsidP="00E44E97">
      <w:pPr>
        <w:autoSpaceDE w:val="0"/>
        <w:autoSpaceDN w:val="0"/>
        <w:adjustRightInd w:val="0"/>
        <w:ind w:right="-313"/>
        <w:jc w:val="both"/>
        <w:rPr>
          <w:sz w:val="22"/>
          <w:szCs w:val="22"/>
          <w:lang w:val="ro-RO"/>
        </w:rPr>
      </w:pPr>
    </w:p>
    <w:tbl>
      <w:tblPr>
        <w:tblpPr w:leftFromText="180" w:rightFromText="180" w:vertAnchor="text" w:horzAnchor="margin" w:tblpXSpec="center" w:tblpY="15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40"/>
        <w:gridCol w:w="720"/>
        <w:gridCol w:w="1170"/>
        <w:gridCol w:w="1800"/>
        <w:gridCol w:w="1530"/>
        <w:gridCol w:w="1728"/>
      </w:tblGrid>
      <w:tr w:rsidR="00E44E97" w:rsidRPr="00EF52DC" w:rsidTr="00EF52DC">
        <w:trPr>
          <w:cantSplit/>
          <w:trHeight w:val="1271"/>
        </w:trPr>
        <w:tc>
          <w:tcPr>
            <w:tcW w:w="720" w:type="dxa"/>
            <w:vMerge w:val="restart"/>
            <w:vAlign w:val="center"/>
          </w:tcPr>
          <w:p w:rsidR="00E44E97" w:rsidRPr="00EF52DC" w:rsidRDefault="00E44E97" w:rsidP="005A45B0">
            <w:pPr>
              <w:jc w:val="center"/>
              <w:rPr>
                <w:b/>
                <w:sz w:val="22"/>
                <w:szCs w:val="22"/>
                <w:lang w:val="ro-RO"/>
              </w:rPr>
            </w:pPr>
            <w:r w:rsidRPr="00EF52DC">
              <w:rPr>
                <w:b/>
                <w:sz w:val="22"/>
                <w:szCs w:val="22"/>
                <w:lang w:val="ro-RO"/>
              </w:rPr>
              <w:t>Nr.</w:t>
            </w:r>
          </w:p>
          <w:p w:rsidR="00BB177A" w:rsidRPr="00EF52DC" w:rsidRDefault="00BB177A" w:rsidP="005A45B0">
            <w:pPr>
              <w:jc w:val="center"/>
              <w:rPr>
                <w:b/>
                <w:sz w:val="22"/>
                <w:szCs w:val="22"/>
                <w:lang w:val="ro-RO"/>
              </w:rPr>
            </w:pPr>
            <w:r w:rsidRPr="00EF52DC">
              <w:rPr>
                <w:b/>
                <w:sz w:val="22"/>
                <w:szCs w:val="22"/>
                <w:lang w:val="ro-RO"/>
              </w:rPr>
              <w:t>crt</w:t>
            </w:r>
          </w:p>
          <w:p w:rsidR="00E44E97" w:rsidRPr="00EF52DC" w:rsidRDefault="00E44E97" w:rsidP="005A45B0">
            <w:pPr>
              <w:jc w:val="center"/>
              <w:rPr>
                <w:b/>
                <w:sz w:val="22"/>
                <w:szCs w:val="22"/>
                <w:lang w:val="ro-RO"/>
              </w:rPr>
            </w:pPr>
          </w:p>
          <w:p w:rsidR="00E44E97" w:rsidRPr="00EF52DC" w:rsidRDefault="00E44E97" w:rsidP="005A45B0">
            <w:pPr>
              <w:jc w:val="center"/>
              <w:rPr>
                <w:b/>
                <w:sz w:val="22"/>
                <w:szCs w:val="22"/>
                <w:lang w:val="ro-RO"/>
              </w:rPr>
            </w:pPr>
          </w:p>
        </w:tc>
        <w:tc>
          <w:tcPr>
            <w:tcW w:w="2340" w:type="dxa"/>
            <w:vMerge w:val="restart"/>
            <w:vAlign w:val="center"/>
          </w:tcPr>
          <w:p w:rsidR="00E44E97" w:rsidRPr="00EF52DC" w:rsidRDefault="00E44E97" w:rsidP="005A45B0">
            <w:pPr>
              <w:jc w:val="center"/>
              <w:rPr>
                <w:b/>
                <w:sz w:val="22"/>
                <w:szCs w:val="22"/>
                <w:lang w:val="ro-RO"/>
              </w:rPr>
            </w:pPr>
            <w:r w:rsidRPr="00EF52DC">
              <w:rPr>
                <w:b/>
                <w:sz w:val="22"/>
                <w:szCs w:val="22"/>
                <w:lang w:val="ro-RO"/>
              </w:rPr>
              <w:t xml:space="preserve">Denumire </w:t>
            </w:r>
          </w:p>
        </w:tc>
        <w:tc>
          <w:tcPr>
            <w:tcW w:w="720" w:type="dxa"/>
            <w:vMerge w:val="restart"/>
            <w:vAlign w:val="center"/>
          </w:tcPr>
          <w:p w:rsidR="00E44E97" w:rsidRPr="00EF52DC" w:rsidRDefault="00E44E97" w:rsidP="005A45B0">
            <w:pPr>
              <w:jc w:val="center"/>
              <w:rPr>
                <w:b/>
                <w:bCs/>
                <w:sz w:val="22"/>
                <w:szCs w:val="22"/>
                <w:lang w:val="ro-RO"/>
              </w:rPr>
            </w:pPr>
            <w:r w:rsidRPr="00EF52DC">
              <w:rPr>
                <w:b/>
                <w:bCs/>
                <w:sz w:val="22"/>
                <w:szCs w:val="22"/>
                <w:lang w:val="ro-RO"/>
              </w:rPr>
              <w:t>U.M.</w:t>
            </w:r>
          </w:p>
        </w:tc>
        <w:tc>
          <w:tcPr>
            <w:tcW w:w="1170" w:type="dxa"/>
            <w:vMerge w:val="restart"/>
            <w:vAlign w:val="center"/>
          </w:tcPr>
          <w:p w:rsidR="00E44E97" w:rsidRPr="00EF52DC" w:rsidRDefault="00E44E97" w:rsidP="005A45B0">
            <w:pPr>
              <w:jc w:val="center"/>
              <w:rPr>
                <w:b/>
                <w:sz w:val="22"/>
                <w:szCs w:val="22"/>
                <w:lang w:val="ro-RO"/>
              </w:rPr>
            </w:pPr>
            <w:r w:rsidRPr="00EF52DC">
              <w:rPr>
                <w:b/>
                <w:sz w:val="22"/>
                <w:szCs w:val="22"/>
                <w:lang w:val="ro-RO"/>
              </w:rPr>
              <w:t>Cantitate</w:t>
            </w:r>
          </w:p>
          <w:p w:rsidR="00E44E97" w:rsidRPr="00EF52DC" w:rsidRDefault="00E44E97" w:rsidP="005A45B0">
            <w:pPr>
              <w:jc w:val="center"/>
              <w:rPr>
                <w:b/>
                <w:sz w:val="22"/>
                <w:szCs w:val="22"/>
                <w:lang w:val="ro-RO"/>
              </w:rPr>
            </w:pPr>
          </w:p>
        </w:tc>
        <w:tc>
          <w:tcPr>
            <w:tcW w:w="1800" w:type="dxa"/>
            <w:vAlign w:val="center"/>
          </w:tcPr>
          <w:p w:rsidR="00E44E97" w:rsidRPr="00EF52DC" w:rsidRDefault="00E44E97" w:rsidP="005A45B0">
            <w:pPr>
              <w:jc w:val="center"/>
              <w:rPr>
                <w:b/>
                <w:bCs/>
                <w:sz w:val="22"/>
                <w:szCs w:val="22"/>
                <w:lang w:val="ro-RO"/>
              </w:rPr>
            </w:pPr>
            <w:r w:rsidRPr="00EF52DC">
              <w:rPr>
                <w:b/>
                <w:bCs/>
                <w:sz w:val="22"/>
                <w:szCs w:val="22"/>
                <w:lang w:val="ro-RO"/>
              </w:rPr>
              <w:t>Pret unitar la destinatia finala</w:t>
            </w:r>
          </w:p>
          <w:p w:rsidR="00E44E97" w:rsidRPr="00EF52DC" w:rsidRDefault="00E44E97" w:rsidP="005A45B0">
            <w:pPr>
              <w:jc w:val="center"/>
              <w:rPr>
                <w:b/>
                <w:bCs/>
                <w:sz w:val="22"/>
                <w:szCs w:val="22"/>
                <w:lang w:val="ro-RO"/>
              </w:rPr>
            </w:pPr>
            <w:r w:rsidRPr="00EF52DC">
              <w:rPr>
                <w:bCs/>
                <w:sz w:val="22"/>
                <w:szCs w:val="22"/>
                <w:lang w:val="ro-RO"/>
              </w:rPr>
              <w:t>(de livrare la beneficiar exclusiv TVA)</w:t>
            </w:r>
          </w:p>
        </w:tc>
        <w:tc>
          <w:tcPr>
            <w:tcW w:w="1530" w:type="dxa"/>
            <w:vAlign w:val="center"/>
          </w:tcPr>
          <w:p w:rsidR="00E44E97" w:rsidRPr="00EF52DC" w:rsidRDefault="00E44E97" w:rsidP="005A45B0">
            <w:pPr>
              <w:jc w:val="center"/>
              <w:rPr>
                <w:b/>
                <w:sz w:val="22"/>
                <w:szCs w:val="22"/>
                <w:lang w:val="ro-RO"/>
              </w:rPr>
            </w:pPr>
            <w:r w:rsidRPr="00EF52DC">
              <w:rPr>
                <w:b/>
                <w:sz w:val="22"/>
                <w:szCs w:val="22"/>
                <w:lang w:val="ro-RO"/>
              </w:rPr>
              <w:t>Valoare   totală</w:t>
            </w:r>
            <w:r w:rsidRPr="00EF52DC">
              <w:rPr>
                <w:b/>
                <w:bCs/>
                <w:sz w:val="22"/>
                <w:szCs w:val="22"/>
                <w:lang w:val="ro-RO"/>
              </w:rPr>
              <w:t xml:space="preserve"> la destinatia finala</w:t>
            </w:r>
          </w:p>
          <w:p w:rsidR="00E44E97" w:rsidRPr="00EF52DC" w:rsidRDefault="00BB177A" w:rsidP="005A45B0">
            <w:pPr>
              <w:jc w:val="center"/>
              <w:rPr>
                <w:b/>
                <w:bCs/>
                <w:sz w:val="22"/>
                <w:szCs w:val="22"/>
                <w:lang w:val="ro-RO"/>
              </w:rPr>
            </w:pPr>
            <w:r w:rsidRPr="00EF52DC">
              <w:rPr>
                <w:bCs/>
                <w:sz w:val="22"/>
                <w:szCs w:val="22"/>
                <w:lang w:val="ro-RO"/>
              </w:rPr>
              <w:t>(col.4 x col.5</w:t>
            </w:r>
            <w:r w:rsidR="00E44E97" w:rsidRPr="00EF52DC">
              <w:rPr>
                <w:bCs/>
                <w:sz w:val="22"/>
                <w:szCs w:val="22"/>
                <w:lang w:val="ro-RO"/>
              </w:rPr>
              <w:t>)</w:t>
            </w:r>
          </w:p>
        </w:tc>
        <w:tc>
          <w:tcPr>
            <w:tcW w:w="1728" w:type="dxa"/>
            <w:vAlign w:val="center"/>
          </w:tcPr>
          <w:p w:rsidR="00E44E97" w:rsidRPr="00EF52DC" w:rsidRDefault="00E44E97" w:rsidP="005A45B0">
            <w:pPr>
              <w:jc w:val="center"/>
              <w:rPr>
                <w:b/>
                <w:bCs/>
                <w:sz w:val="22"/>
                <w:szCs w:val="22"/>
                <w:lang w:val="ro-RO"/>
              </w:rPr>
            </w:pPr>
            <w:r w:rsidRPr="00EF52DC">
              <w:rPr>
                <w:b/>
                <w:bCs/>
                <w:sz w:val="22"/>
                <w:szCs w:val="22"/>
                <w:lang w:val="ro-RO"/>
              </w:rPr>
              <w:t>Valoarea T.V.A.</w:t>
            </w:r>
          </w:p>
        </w:tc>
      </w:tr>
      <w:tr w:rsidR="00BB177A" w:rsidRPr="00EF52DC" w:rsidTr="00EF52DC">
        <w:trPr>
          <w:cantSplit/>
          <w:trHeight w:val="145"/>
        </w:trPr>
        <w:tc>
          <w:tcPr>
            <w:tcW w:w="720" w:type="dxa"/>
            <w:vMerge/>
            <w:vAlign w:val="center"/>
          </w:tcPr>
          <w:p w:rsidR="00BB177A" w:rsidRPr="00EF52DC" w:rsidRDefault="00BB177A" w:rsidP="005A45B0">
            <w:pPr>
              <w:jc w:val="center"/>
              <w:rPr>
                <w:b/>
                <w:bCs/>
                <w:sz w:val="22"/>
                <w:szCs w:val="22"/>
                <w:lang w:val="ro-RO"/>
              </w:rPr>
            </w:pPr>
          </w:p>
        </w:tc>
        <w:tc>
          <w:tcPr>
            <w:tcW w:w="2340" w:type="dxa"/>
            <w:vMerge/>
            <w:vAlign w:val="center"/>
          </w:tcPr>
          <w:p w:rsidR="00BB177A" w:rsidRPr="00EF52DC" w:rsidRDefault="00BB177A" w:rsidP="005A45B0">
            <w:pPr>
              <w:jc w:val="center"/>
              <w:rPr>
                <w:b/>
                <w:bCs/>
                <w:sz w:val="22"/>
                <w:szCs w:val="22"/>
                <w:lang w:val="ro-RO"/>
              </w:rPr>
            </w:pPr>
          </w:p>
        </w:tc>
        <w:tc>
          <w:tcPr>
            <w:tcW w:w="720" w:type="dxa"/>
            <w:vMerge/>
            <w:vAlign w:val="center"/>
          </w:tcPr>
          <w:p w:rsidR="00BB177A" w:rsidRPr="00EF52DC" w:rsidRDefault="00BB177A" w:rsidP="005A45B0">
            <w:pPr>
              <w:jc w:val="center"/>
              <w:rPr>
                <w:b/>
                <w:bCs/>
                <w:sz w:val="22"/>
                <w:szCs w:val="22"/>
                <w:lang w:val="ro-RO"/>
              </w:rPr>
            </w:pPr>
          </w:p>
        </w:tc>
        <w:tc>
          <w:tcPr>
            <w:tcW w:w="1170" w:type="dxa"/>
            <w:vMerge/>
            <w:vAlign w:val="center"/>
          </w:tcPr>
          <w:p w:rsidR="00BB177A" w:rsidRPr="00EF52DC" w:rsidRDefault="00BB177A" w:rsidP="005A45B0">
            <w:pPr>
              <w:jc w:val="center"/>
              <w:rPr>
                <w:b/>
                <w:bCs/>
                <w:sz w:val="22"/>
                <w:szCs w:val="22"/>
                <w:lang w:val="ro-RO"/>
              </w:rPr>
            </w:pPr>
          </w:p>
        </w:tc>
        <w:tc>
          <w:tcPr>
            <w:tcW w:w="1800" w:type="dxa"/>
            <w:vAlign w:val="center"/>
          </w:tcPr>
          <w:p w:rsidR="00BB177A" w:rsidRPr="00EF52DC" w:rsidRDefault="00BB177A" w:rsidP="005A45B0">
            <w:pPr>
              <w:jc w:val="center"/>
              <w:rPr>
                <w:b/>
                <w:sz w:val="22"/>
                <w:szCs w:val="22"/>
                <w:lang w:val="ro-RO"/>
              </w:rPr>
            </w:pPr>
            <w:r w:rsidRPr="00EF52DC">
              <w:rPr>
                <w:b/>
                <w:sz w:val="22"/>
                <w:szCs w:val="22"/>
                <w:lang w:val="ro-RO"/>
              </w:rPr>
              <w:t>-lei (RON)-</w:t>
            </w:r>
          </w:p>
        </w:tc>
        <w:tc>
          <w:tcPr>
            <w:tcW w:w="1530" w:type="dxa"/>
            <w:vAlign w:val="center"/>
          </w:tcPr>
          <w:p w:rsidR="00BB177A" w:rsidRPr="00EF52DC" w:rsidRDefault="00BB177A" w:rsidP="005A45B0">
            <w:pPr>
              <w:jc w:val="center"/>
              <w:rPr>
                <w:b/>
                <w:sz w:val="22"/>
                <w:szCs w:val="22"/>
                <w:lang w:val="ro-RO"/>
              </w:rPr>
            </w:pPr>
            <w:r w:rsidRPr="00EF52DC">
              <w:rPr>
                <w:b/>
                <w:sz w:val="22"/>
                <w:szCs w:val="22"/>
                <w:lang w:val="ro-RO"/>
              </w:rPr>
              <w:t>-lei (RON)-</w:t>
            </w:r>
          </w:p>
          <w:p w:rsidR="00BB177A" w:rsidRPr="00EF52DC" w:rsidRDefault="00BB177A" w:rsidP="005A45B0">
            <w:pPr>
              <w:jc w:val="center"/>
              <w:rPr>
                <w:b/>
                <w:sz w:val="22"/>
                <w:szCs w:val="22"/>
                <w:lang w:val="ro-RO"/>
              </w:rPr>
            </w:pPr>
            <w:r w:rsidRPr="00EF52DC">
              <w:rPr>
                <w:b/>
                <w:sz w:val="22"/>
                <w:szCs w:val="22"/>
                <w:lang w:val="ro-RO"/>
              </w:rPr>
              <w:t>-</w:t>
            </w:r>
          </w:p>
        </w:tc>
        <w:tc>
          <w:tcPr>
            <w:tcW w:w="1728" w:type="dxa"/>
            <w:vAlign w:val="center"/>
          </w:tcPr>
          <w:p w:rsidR="00BB177A" w:rsidRPr="00EF52DC" w:rsidRDefault="00BB177A" w:rsidP="005A45B0">
            <w:pPr>
              <w:jc w:val="center"/>
              <w:rPr>
                <w:b/>
                <w:sz w:val="22"/>
                <w:szCs w:val="22"/>
                <w:lang w:val="ro-RO"/>
              </w:rPr>
            </w:pPr>
            <w:r w:rsidRPr="00EF52DC">
              <w:rPr>
                <w:b/>
                <w:sz w:val="22"/>
                <w:szCs w:val="22"/>
                <w:lang w:val="ro-RO"/>
              </w:rPr>
              <w:t>-lei (RON)-</w:t>
            </w:r>
          </w:p>
        </w:tc>
      </w:tr>
      <w:tr w:rsidR="00EF52DC" w:rsidRPr="00EF52DC" w:rsidTr="00EF52DC">
        <w:trPr>
          <w:trHeight w:val="603"/>
        </w:trPr>
        <w:tc>
          <w:tcPr>
            <w:tcW w:w="720" w:type="dxa"/>
            <w:vAlign w:val="center"/>
          </w:tcPr>
          <w:p w:rsidR="00EF52DC" w:rsidRPr="00EF52DC" w:rsidRDefault="00EF52DC" w:rsidP="005A45B0">
            <w:pPr>
              <w:jc w:val="center"/>
              <w:rPr>
                <w:b/>
                <w:sz w:val="22"/>
                <w:szCs w:val="22"/>
                <w:lang w:val="ro-RO"/>
              </w:rPr>
            </w:pPr>
            <w:r w:rsidRPr="00EF52DC">
              <w:rPr>
                <w:b/>
                <w:sz w:val="22"/>
                <w:szCs w:val="22"/>
                <w:lang w:val="ro-RO"/>
              </w:rPr>
              <w:t>1</w:t>
            </w:r>
          </w:p>
        </w:tc>
        <w:tc>
          <w:tcPr>
            <w:tcW w:w="2340" w:type="dxa"/>
          </w:tcPr>
          <w:p w:rsidR="00EF52DC" w:rsidRPr="00EF52DC" w:rsidRDefault="00EF52DC" w:rsidP="00A82DFF">
            <w:pPr>
              <w:rPr>
                <w:sz w:val="22"/>
                <w:szCs w:val="22"/>
                <w:lang w:val="ro-RO"/>
              </w:rPr>
            </w:pPr>
            <w:r w:rsidRPr="00EF52DC">
              <w:rPr>
                <w:sz w:val="22"/>
                <w:szCs w:val="22"/>
                <w:lang w:val="ro-RO"/>
              </w:rPr>
              <w:t xml:space="preserve">Monitorizare </w:t>
            </w:r>
            <w:r w:rsidR="00E77D89">
              <w:rPr>
                <w:sz w:val="22"/>
                <w:szCs w:val="22"/>
                <w:lang w:val="ro-RO"/>
              </w:rPr>
              <w:t xml:space="preserve">si interventie </w:t>
            </w:r>
            <w:r w:rsidRPr="00EF52DC">
              <w:rPr>
                <w:sz w:val="22"/>
                <w:szCs w:val="22"/>
                <w:lang w:val="ro-RO"/>
              </w:rPr>
              <w:t>operati</w:t>
            </w:r>
            <w:r w:rsidR="00E77D89">
              <w:rPr>
                <w:sz w:val="22"/>
                <w:szCs w:val="22"/>
                <w:lang w:val="ro-RO"/>
              </w:rPr>
              <w:t>va</w:t>
            </w:r>
            <w:r w:rsidRPr="00EF52DC">
              <w:rPr>
                <w:sz w:val="22"/>
                <w:szCs w:val="22"/>
                <w:lang w:val="ro-RO"/>
              </w:rPr>
              <w:t xml:space="preserve"> </w:t>
            </w:r>
            <w:r w:rsidR="00E77D89">
              <w:rPr>
                <w:sz w:val="22"/>
                <w:szCs w:val="22"/>
                <w:lang w:val="ro-RO"/>
              </w:rPr>
              <w:t xml:space="preserve">la obiectivul </w:t>
            </w:r>
            <w:r w:rsidRPr="00EF52DC">
              <w:rPr>
                <w:sz w:val="22"/>
                <w:szCs w:val="22"/>
                <w:lang w:val="ro-RO"/>
              </w:rPr>
              <w:t xml:space="preserve"> Casa Balmus </w:t>
            </w:r>
            <w:r w:rsidR="00DD6DFA">
              <w:rPr>
                <w:sz w:val="22"/>
                <w:szCs w:val="22"/>
                <w:lang w:val="ro-RO"/>
              </w:rPr>
              <w:t xml:space="preserve"> </w:t>
            </w:r>
            <w:r w:rsidR="00A82DFF" w:rsidRPr="00A82DFF">
              <w:rPr>
                <w:b/>
                <w:sz w:val="22"/>
                <w:szCs w:val="22"/>
                <w:lang w:val="ro-RO"/>
              </w:rPr>
              <w:t>*</w:t>
            </w:r>
            <w:r w:rsidR="00DD6DFA" w:rsidRPr="00A82DFF">
              <w:rPr>
                <w:b/>
                <w:sz w:val="22"/>
                <w:szCs w:val="22"/>
                <w:lang w:val="ro-RO"/>
              </w:rPr>
              <w:t>aprilie</w:t>
            </w:r>
            <w:r w:rsidR="00DD6DFA">
              <w:rPr>
                <w:sz w:val="22"/>
                <w:szCs w:val="22"/>
                <w:lang w:val="ro-RO"/>
              </w:rPr>
              <w:t xml:space="preserve"> -</w:t>
            </w:r>
            <w:r w:rsidR="00DD6DFA" w:rsidRPr="00A82DFF">
              <w:rPr>
                <w:b/>
                <w:sz w:val="22"/>
                <w:szCs w:val="22"/>
                <w:lang w:val="ro-RO"/>
              </w:rPr>
              <w:t>31 decembrie</w:t>
            </w:r>
            <w:r w:rsidR="00E77D89" w:rsidRPr="00A82DFF">
              <w:rPr>
                <w:b/>
                <w:sz w:val="22"/>
                <w:szCs w:val="22"/>
                <w:lang w:val="ro-RO"/>
              </w:rPr>
              <w:t xml:space="preserve"> </w:t>
            </w:r>
            <w:r w:rsidR="00DD6DFA" w:rsidRPr="00A82DFF">
              <w:rPr>
                <w:b/>
                <w:sz w:val="22"/>
                <w:szCs w:val="22"/>
                <w:lang w:val="ro-RO"/>
              </w:rPr>
              <w:t>2019</w:t>
            </w:r>
          </w:p>
        </w:tc>
        <w:tc>
          <w:tcPr>
            <w:tcW w:w="720" w:type="dxa"/>
            <w:vAlign w:val="center"/>
          </w:tcPr>
          <w:p w:rsidR="00EF52DC" w:rsidRPr="00EF52DC" w:rsidRDefault="00DD6DFA" w:rsidP="005A45B0">
            <w:pPr>
              <w:jc w:val="center"/>
              <w:rPr>
                <w:bCs/>
                <w:sz w:val="22"/>
                <w:szCs w:val="22"/>
                <w:lang w:val="ro-RO"/>
              </w:rPr>
            </w:pPr>
            <w:r>
              <w:rPr>
                <w:bCs/>
                <w:sz w:val="22"/>
                <w:szCs w:val="22"/>
                <w:lang w:val="ro-RO"/>
              </w:rPr>
              <w:t>luna</w:t>
            </w:r>
          </w:p>
        </w:tc>
        <w:tc>
          <w:tcPr>
            <w:tcW w:w="1170" w:type="dxa"/>
            <w:vAlign w:val="center"/>
          </w:tcPr>
          <w:p w:rsidR="00EF52DC" w:rsidRPr="00EF52DC" w:rsidRDefault="00DD6DFA" w:rsidP="005A45B0">
            <w:pPr>
              <w:jc w:val="center"/>
              <w:rPr>
                <w:b/>
                <w:bCs/>
                <w:sz w:val="22"/>
                <w:szCs w:val="22"/>
                <w:lang w:val="ro-RO"/>
              </w:rPr>
            </w:pPr>
            <w:r>
              <w:rPr>
                <w:b/>
                <w:bCs/>
                <w:sz w:val="22"/>
                <w:szCs w:val="22"/>
                <w:lang w:val="ro-RO"/>
              </w:rPr>
              <w:t>9</w:t>
            </w:r>
          </w:p>
        </w:tc>
        <w:tc>
          <w:tcPr>
            <w:tcW w:w="1800" w:type="dxa"/>
            <w:vAlign w:val="center"/>
          </w:tcPr>
          <w:p w:rsidR="00EF52DC" w:rsidRPr="00EF52DC" w:rsidRDefault="00EF52DC" w:rsidP="005A45B0">
            <w:pPr>
              <w:jc w:val="center"/>
              <w:rPr>
                <w:b/>
                <w:bCs/>
                <w:sz w:val="22"/>
                <w:szCs w:val="22"/>
                <w:lang w:val="ro-RO"/>
              </w:rPr>
            </w:pPr>
          </w:p>
        </w:tc>
        <w:tc>
          <w:tcPr>
            <w:tcW w:w="1530" w:type="dxa"/>
            <w:vAlign w:val="center"/>
          </w:tcPr>
          <w:p w:rsidR="00EF52DC" w:rsidRPr="00EF52DC" w:rsidRDefault="00EF52DC" w:rsidP="005A45B0">
            <w:pPr>
              <w:jc w:val="center"/>
              <w:rPr>
                <w:b/>
                <w:bCs/>
                <w:sz w:val="22"/>
                <w:szCs w:val="22"/>
                <w:lang w:val="ro-RO"/>
              </w:rPr>
            </w:pPr>
          </w:p>
        </w:tc>
        <w:tc>
          <w:tcPr>
            <w:tcW w:w="1728" w:type="dxa"/>
            <w:vAlign w:val="center"/>
          </w:tcPr>
          <w:p w:rsidR="00EF52DC" w:rsidRPr="00EF52DC" w:rsidRDefault="00EF52DC" w:rsidP="005A45B0">
            <w:pPr>
              <w:jc w:val="center"/>
              <w:rPr>
                <w:b/>
                <w:bCs/>
                <w:sz w:val="22"/>
                <w:szCs w:val="22"/>
                <w:lang w:val="ro-RO"/>
              </w:rPr>
            </w:pPr>
          </w:p>
        </w:tc>
      </w:tr>
      <w:tr w:rsidR="00EF52DC" w:rsidRPr="00EF52DC" w:rsidTr="00EF52DC">
        <w:trPr>
          <w:trHeight w:val="603"/>
        </w:trPr>
        <w:tc>
          <w:tcPr>
            <w:tcW w:w="720" w:type="dxa"/>
            <w:vAlign w:val="center"/>
          </w:tcPr>
          <w:p w:rsidR="00EF52DC" w:rsidRPr="00EF52DC" w:rsidRDefault="00DD6DFA" w:rsidP="005A45B0">
            <w:pPr>
              <w:jc w:val="center"/>
              <w:rPr>
                <w:b/>
                <w:sz w:val="22"/>
                <w:szCs w:val="22"/>
                <w:lang w:val="ro-RO"/>
              </w:rPr>
            </w:pPr>
            <w:r>
              <w:rPr>
                <w:b/>
                <w:sz w:val="22"/>
                <w:szCs w:val="22"/>
                <w:lang w:val="ro-RO"/>
              </w:rPr>
              <w:t>2</w:t>
            </w:r>
          </w:p>
        </w:tc>
        <w:tc>
          <w:tcPr>
            <w:tcW w:w="2340" w:type="dxa"/>
          </w:tcPr>
          <w:p w:rsidR="00EF52DC" w:rsidRPr="00EF52DC" w:rsidRDefault="00E77D89" w:rsidP="008463DE">
            <w:pPr>
              <w:rPr>
                <w:sz w:val="22"/>
                <w:szCs w:val="22"/>
                <w:lang w:val="ro-RO"/>
              </w:rPr>
            </w:pPr>
            <w:r w:rsidRPr="00EF52DC">
              <w:rPr>
                <w:sz w:val="22"/>
                <w:szCs w:val="22"/>
                <w:lang w:val="ro-RO"/>
              </w:rPr>
              <w:t xml:space="preserve">Monitorizare </w:t>
            </w:r>
            <w:r>
              <w:rPr>
                <w:sz w:val="22"/>
                <w:szCs w:val="22"/>
                <w:lang w:val="ro-RO"/>
              </w:rPr>
              <w:t xml:space="preserve">si interventie </w:t>
            </w:r>
            <w:r w:rsidRPr="00EF52DC">
              <w:rPr>
                <w:sz w:val="22"/>
                <w:szCs w:val="22"/>
                <w:lang w:val="ro-RO"/>
              </w:rPr>
              <w:t>operati</w:t>
            </w:r>
            <w:r>
              <w:rPr>
                <w:sz w:val="22"/>
                <w:szCs w:val="22"/>
                <w:lang w:val="ro-RO"/>
              </w:rPr>
              <w:t>va</w:t>
            </w:r>
            <w:r w:rsidRPr="00EF52DC">
              <w:rPr>
                <w:sz w:val="22"/>
                <w:szCs w:val="22"/>
                <w:lang w:val="ro-RO"/>
              </w:rPr>
              <w:t xml:space="preserve"> </w:t>
            </w:r>
            <w:r>
              <w:rPr>
                <w:sz w:val="22"/>
                <w:szCs w:val="22"/>
                <w:lang w:val="ro-RO"/>
              </w:rPr>
              <w:t xml:space="preserve">la obiectivul </w:t>
            </w:r>
            <w:r w:rsidRPr="00EF52DC">
              <w:rPr>
                <w:sz w:val="22"/>
                <w:szCs w:val="22"/>
                <w:lang w:val="ro-RO"/>
              </w:rPr>
              <w:t xml:space="preserve"> Casa Balmus </w:t>
            </w:r>
            <w:r w:rsidR="00DD6DFA">
              <w:rPr>
                <w:sz w:val="22"/>
                <w:szCs w:val="22"/>
                <w:lang w:val="ro-RO"/>
              </w:rPr>
              <w:t>pentru 3 luni; (</w:t>
            </w:r>
            <w:r w:rsidR="00DD6DFA" w:rsidRPr="008463DE">
              <w:rPr>
                <w:b/>
                <w:sz w:val="22"/>
                <w:szCs w:val="22"/>
                <w:lang w:val="ro-RO"/>
              </w:rPr>
              <w:t>ianuarie 2020</w:t>
            </w:r>
            <w:r w:rsidR="00EF52DC" w:rsidRPr="008463DE">
              <w:rPr>
                <w:b/>
                <w:sz w:val="22"/>
                <w:szCs w:val="22"/>
                <w:lang w:val="ro-RO"/>
              </w:rPr>
              <w:t>-</w:t>
            </w:r>
            <w:r w:rsidR="008463DE" w:rsidRPr="008463DE">
              <w:rPr>
                <w:b/>
                <w:sz w:val="22"/>
                <w:szCs w:val="22"/>
                <w:lang w:val="ro-RO"/>
              </w:rPr>
              <w:t>martie</w:t>
            </w:r>
            <w:r w:rsidR="00DD6DFA" w:rsidRPr="008463DE">
              <w:rPr>
                <w:b/>
                <w:sz w:val="22"/>
                <w:szCs w:val="22"/>
                <w:lang w:val="ro-RO"/>
              </w:rPr>
              <w:t xml:space="preserve"> 2020</w:t>
            </w:r>
            <w:r w:rsidR="00EF52DC" w:rsidRPr="008463DE">
              <w:rPr>
                <w:b/>
                <w:sz w:val="22"/>
                <w:szCs w:val="22"/>
                <w:lang w:val="ro-RO"/>
              </w:rPr>
              <w:t>)</w:t>
            </w:r>
          </w:p>
        </w:tc>
        <w:tc>
          <w:tcPr>
            <w:tcW w:w="720" w:type="dxa"/>
            <w:vAlign w:val="center"/>
          </w:tcPr>
          <w:p w:rsidR="00EF52DC" w:rsidRPr="00EF52DC" w:rsidRDefault="00EF52DC" w:rsidP="005A45B0">
            <w:pPr>
              <w:jc w:val="center"/>
              <w:rPr>
                <w:bCs/>
                <w:sz w:val="22"/>
                <w:szCs w:val="22"/>
                <w:lang w:val="ro-RO"/>
              </w:rPr>
            </w:pPr>
            <w:r w:rsidRPr="00EF52DC">
              <w:rPr>
                <w:bCs/>
                <w:sz w:val="22"/>
                <w:szCs w:val="22"/>
                <w:lang w:val="ro-RO"/>
              </w:rPr>
              <w:t>luna</w:t>
            </w:r>
          </w:p>
        </w:tc>
        <w:tc>
          <w:tcPr>
            <w:tcW w:w="1170" w:type="dxa"/>
            <w:vAlign w:val="center"/>
          </w:tcPr>
          <w:p w:rsidR="00EF52DC" w:rsidRPr="00EF52DC" w:rsidRDefault="00EF52DC" w:rsidP="005A45B0">
            <w:pPr>
              <w:jc w:val="center"/>
              <w:rPr>
                <w:b/>
                <w:bCs/>
                <w:sz w:val="22"/>
                <w:szCs w:val="22"/>
                <w:lang w:val="ro-RO"/>
              </w:rPr>
            </w:pPr>
            <w:r w:rsidRPr="00EF52DC">
              <w:rPr>
                <w:b/>
                <w:bCs/>
                <w:sz w:val="22"/>
                <w:szCs w:val="22"/>
                <w:lang w:val="ro-RO"/>
              </w:rPr>
              <w:t>3</w:t>
            </w:r>
          </w:p>
        </w:tc>
        <w:tc>
          <w:tcPr>
            <w:tcW w:w="1800" w:type="dxa"/>
            <w:vAlign w:val="center"/>
          </w:tcPr>
          <w:p w:rsidR="00EF52DC" w:rsidRPr="00EF52DC" w:rsidRDefault="00EF52DC" w:rsidP="005A45B0">
            <w:pPr>
              <w:jc w:val="center"/>
              <w:rPr>
                <w:b/>
                <w:bCs/>
                <w:sz w:val="22"/>
                <w:szCs w:val="22"/>
                <w:lang w:val="ro-RO"/>
              </w:rPr>
            </w:pPr>
          </w:p>
        </w:tc>
        <w:tc>
          <w:tcPr>
            <w:tcW w:w="1530" w:type="dxa"/>
            <w:vAlign w:val="center"/>
          </w:tcPr>
          <w:p w:rsidR="00EF52DC" w:rsidRPr="00EF52DC" w:rsidRDefault="00EF52DC" w:rsidP="005A45B0">
            <w:pPr>
              <w:jc w:val="center"/>
              <w:rPr>
                <w:b/>
                <w:bCs/>
                <w:sz w:val="22"/>
                <w:szCs w:val="22"/>
                <w:lang w:val="ro-RO"/>
              </w:rPr>
            </w:pPr>
          </w:p>
        </w:tc>
        <w:tc>
          <w:tcPr>
            <w:tcW w:w="1728" w:type="dxa"/>
            <w:vAlign w:val="center"/>
          </w:tcPr>
          <w:p w:rsidR="00EF52DC" w:rsidRPr="00EF52DC" w:rsidRDefault="00EF52DC" w:rsidP="005A45B0">
            <w:pPr>
              <w:jc w:val="center"/>
              <w:rPr>
                <w:b/>
                <w:bCs/>
                <w:sz w:val="22"/>
                <w:szCs w:val="22"/>
                <w:lang w:val="ro-RO"/>
              </w:rPr>
            </w:pPr>
          </w:p>
        </w:tc>
      </w:tr>
      <w:tr w:rsidR="00BB177A" w:rsidRPr="00EF52DC" w:rsidTr="00EF52DC">
        <w:trPr>
          <w:trHeight w:val="236"/>
        </w:trPr>
        <w:tc>
          <w:tcPr>
            <w:tcW w:w="720" w:type="dxa"/>
            <w:vAlign w:val="center"/>
          </w:tcPr>
          <w:p w:rsidR="00BB177A" w:rsidRPr="00EF52DC" w:rsidRDefault="00BB177A" w:rsidP="005A45B0">
            <w:pPr>
              <w:jc w:val="center"/>
              <w:rPr>
                <w:b/>
                <w:sz w:val="22"/>
                <w:szCs w:val="22"/>
                <w:lang w:val="ro-RO"/>
              </w:rPr>
            </w:pPr>
          </w:p>
        </w:tc>
        <w:tc>
          <w:tcPr>
            <w:tcW w:w="2340" w:type="dxa"/>
            <w:vAlign w:val="center"/>
          </w:tcPr>
          <w:p w:rsidR="00BB177A" w:rsidRPr="00EF52DC" w:rsidRDefault="00BB177A" w:rsidP="005A45B0">
            <w:pPr>
              <w:jc w:val="both"/>
              <w:rPr>
                <w:b/>
                <w:bCs/>
                <w:sz w:val="22"/>
                <w:szCs w:val="22"/>
                <w:highlight w:val="yellow"/>
                <w:lang w:val="ro-RO"/>
              </w:rPr>
            </w:pPr>
            <w:r w:rsidRPr="00EF52DC">
              <w:rPr>
                <w:b/>
                <w:bCs/>
                <w:sz w:val="22"/>
                <w:szCs w:val="22"/>
                <w:lang w:val="ro-RO"/>
              </w:rPr>
              <w:t>Total</w:t>
            </w:r>
          </w:p>
        </w:tc>
        <w:tc>
          <w:tcPr>
            <w:tcW w:w="720" w:type="dxa"/>
            <w:vAlign w:val="center"/>
          </w:tcPr>
          <w:p w:rsidR="00BB177A" w:rsidRPr="00EF52DC" w:rsidRDefault="00BB177A" w:rsidP="005A45B0">
            <w:pPr>
              <w:jc w:val="center"/>
              <w:rPr>
                <w:b/>
                <w:bCs/>
                <w:sz w:val="22"/>
                <w:szCs w:val="22"/>
                <w:highlight w:val="yellow"/>
                <w:lang w:val="ro-RO"/>
              </w:rPr>
            </w:pPr>
          </w:p>
        </w:tc>
        <w:tc>
          <w:tcPr>
            <w:tcW w:w="1170" w:type="dxa"/>
            <w:vAlign w:val="center"/>
          </w:tcPr>
          <w:p w:rsidR="00BB177A" w:rsidRPr="00EF52DC" w:rsidRDefault="00BB177A" w:rsidP="005A45B0">
            <w:pPr>
              <w:jc w:val="center"/>
              <w:rPr>
                <w:b/>
                <w:bCs/>
                <w:sz w:val="22"/>
                <w:szCs w:val="22"/>
                <w:highlight w:val="yellow"/>
                <w:lang w:val="ro-RO"/>
              </w:rPr>
            </w:pPr>
          </w:p>
        </w:tc>
        <w:tc>
          <w:tcPr>
            <w:tcW w:w="1800" w:type="dxa"/>
            <w:vAlign w:val="center"/>
          </w:tcPr>
          <w:p w:rsidR="00BB177A" w:rsidRPr="00EF52DC" w:rsidRDefault="00BB177A" w:rsidP="005A45B0">
            <w:pPr>
              <w:jc w:val="center"/>
              <w:rPr>
                <w:b/>
                <w:bCs/>
                <w:sz w:val="22"/>
                <w:szCs w:val="22"/>
                <w:lang w:val="ro-RO"/>
              </w:rPr>
            </w:pPr>
          </w:p>
        </w:tc>
        <w:tc>
          <w:tcPr>
            <w:tcW w:w="1530" w:type="dxa"/>
            <w:vAlign w:val="center"/>
          </w:tcPr>
          <w:p w:rsidR="00BB177A" w:rsidRPr="00EF52DC" w:rsidRDefault="00BB177A" w:rsidP="005A45B0">
            <w:pPr>
              <w:jc w:val="center"/>
              <w:rPr>
                <w:b/>
                <w:bCs/>
                <w:sz w:val="22"/>
                <w:szCs w:val="22"/>
                <w:lang w:val="ro-RO"/>
              </w:rPr>
            </w:pPr>
          </w:p>
        </w:tc>
        <w:tc>
          <w:tcPr>
            <w:tcW w:w="1728" w:type="dxa"/>
            <w:vAlign w:val="center"/>
          </w:tcPr>
          <w:p w:rsidR="00BB177A" w:rsidRPr="00EF52DC" w:rsidRDefault="00BB177A" w:rsidP="005A45B0">
            <w:pPr>
              <w:jc w:val="center"/>
              <w:rPr>
                <w:b/>
                <w:bCs/>
                <w:sz w:val="22"/>
                <w:szCs w:val="22"/>
                <w:lang w:val="ro-RO"/>
              </w:rPr>
            </w:pPr>
          </w:p>
        </w:tc>
      </w:tr>
      <w:tr w:rsidR="00A82DFF" w:rsidRPr="00EF52DC" w:rsidTr="00FB5A14">
        <w:trPr>
          <w:trHeight w:val="236"/>
        </w:trPr>
        <w:tc>
          <w:tcPr>
            <w:tcW w:w="10008" w:type="dxa"/>
            <w:gridSpan w:val="7"/>
            <w:vAlign w:val="center"/>
          </w:tcPr>
          <w:p w:rsidR="00A82DFF" w:rsidRPr="00A82DFF" w:rsidRDefault="00A82DFF" w:rsidP="001023B3">
            <w:pPr>
              <w:rPr>
                <w:b/>
                <w:bCs/>
                <w:sz w:val="22"/>
                <w:szCs w:val="22"/>
                <w:lang w:val="ro-RO"/>
              </w:rPr>
            </w:pPr>
            <w:r>
              <w:rPr>
                <w:b/>
                <w:sz w:val="22"/>
                <w:szCs w:val="22"/>
                <w:lang w:val="ro-RO"/>
              </w:rPr>
              <w:t>*</w:t>
            </w:r>
            <w:r w:rsidRPr="00A82DFF">
              <w:rPr>
                <w:sz w:val="22"/>
                <w:szCs w:val="22"/>
                <w:lang w:val="ro-RO"/>
              </w:rPr>
              <w:t xml:space="preserve">pentru luna aprilie, </w:t>
            </w:r>
            <w:r w:rsidR="001023B3">
              <w:rPr>
                <w:sz w:val="22"/>
                <w:szCs w:val="22"/>
                <w:lang w:val="ro-RO"/>
              </w:rPr>
              <w:t>suma facturata se va calcula</w:t>
            </w:r>
            <w:r w:rsidRPr="00A82DFF">
              <w:rPr>
                <w:sz w:val="22"/>
                <w:szCs w:val="22"/>
                <w:lang w:val="ro-RO"/>
              </w:rPr>
              <w:t xml:space="preserve"> avand in vedere data semnarii contractului</w:t>
            </w:r>
            <w:r w:rsidR="001023B3">
              <w:rPr>
                <w:sz w:val="22"/>
                <w:szCs w:val="22"/>
                <w:lang w:val="ro-RO"/>
              </w:rPr>
              <w:t>;</w:t>
            </w:r>
          </w:p>
        </w:tc>
      </w:tr>
    </w:tbl>
    <w:p w:rsidR="00E44E97" w:rsidRPr="00EF52DC" w:rsidRDefault="00E44E97" w:rsidP="00E44E97">
      <w:pPr>
        <w:jc w:val="center"/>
        <w:rPr>
          <w:b/>
          <w:bCs/>
          <w:sz w:val="22"/>
          <w:szCs w:val="22"/>
          <w:lang w:val="ro-RO"/>
        </w:rPr>
      </w:pPr>
    </w:p>
    <w:p w:rsidR="00E44E97" w:rsidRPr="00EF52DC" w:rsidRDefault="00A82DFF" w:rsidP="00E44E97">
      <w:pPr>
        <w:autoSpaceDE w:val="0"/>
        <w:autoSpaceDN w:val="0"/>
        <w:adjustRightInd w:val="0"/>
        <w:ind w:left="5760" w:firstLine="720"/>
        <w:jc w:val="both"/>
        <w:rPr>
          <w:sz w:val="22"/>
          <w:szCs w:val="22"/>
          <w:lang w:val="ro-RO"/>
        </w:rPr>
      </w:pPr>
      <w:r>
        <w:rPr>
          <w:sz w:val="22"/>
          <w:szCs w:val="22"/>
          <w:lang w:val="ro-RO"/>
        </w:rPr>
        <w:t xml:space="preserve">           </w:t>
      </w:r>
      <w:r w:rsidR="00E44E97" w:rsidRPr="00EF52DC">
        <w:rPr>
          <w:sz w:val="22"/>
          <w:szCs w:val="22"/>
          <w:lang w:val="ro-RO"/>
        </w:rPr>
        <w:t xml:space="preserve">Semnătura şi ştampila   </w:t>
      </w:r>
    </w:p>
    <w:p w:rsidR="00E44E97" w:rsidRPr="00EF52DC" w:rsidRDefault="00E44E97" w:rsidP="00E44E97">
      <w:pPr>
        <w:autoSpaceDE w:val="0"/>
        <w:autoSpaceDN w:val="0"/>
        <w:adjustRightInd w:val="0"/>
        <w:ind w:left="5760" w:firstLine="720"/>
        <w:jc w:val="both"/>
        <w:rPr>
          <w:sz w:val="22"/>
          <w:szCs w:val="22"/>
          <w:lang w:val="ro-RO"/>
        </w:rPr>
      </w:pPr>
      <w:r w:rsidRPr="00EF52DC">
        <w:rPr>
          <w:sz w:val="22"/>
          <w:szCs w:val="22"/>
          <w:lang w:val="ro-RO"/>
        </w:rPr>
        <w:t xml:space="preserve">      </w:t>
      </w:r>
      <w:r w:rsidR="00A82DFF">
        <w:rPr>
          <w:sz w:val="22"/>
          <w:szCs w:val="22"/>
          <w:lang w:val="ro-RO"/>
        </w:rPr>
        <w:t xml:space="preserve">             </w:t>
      </w:r>
      <w:r w:rsidRPr="00EF52DC">
        <w:rPr>
          <w:sz w:val="22"/>
          <w:szCs w:val="22"/>
          <w:lang w:val="ro-RO"/>
        </w:rPr>
        <w:t xml:space="preserve"> candidatului,</w:t>
      </w:r>
    </w:p>
    <w:p w:rsidR="00E44E97" w:rsidRPr="00EF52DC" w:rsidRDefault="00E44E97" w:rsidP="00E44E97">
      <w:pPr>
        <w:autoSpaceDE w:val="0"/>
        <w:autoSpaceDN w:val="0"/>
        <w:adjustRightInd w:val="0"/>
        <w:jc w:val="both"/>
        <w:rPr>
          <w:sz w:val="22"/>
          <w:szCs w:val="22"/>
          <w:lang w:val="ro-RO"/>
        </w:rPr>
      </w:pP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t>…………………….</w:t>
      </w:r>
    </w:p>
    <w:p w:rsidR="00DD6DFA" w:rsidRDefault="00E44E97" w:rsidP="00EF52DC">
      <w:pPr>
        <w:rPr>
          <w:sz w:val="22"/>
          <w:szCs w:val="22"/>
          <w:lang w:val="ro-RO"/>
        </w:rPr>
      </w:pP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Pr="00EF52DC">
        <w:rPr>
          <w:sz w:val="22"/>
          <w:szCs w:val="22"/>
          <w:lang w:val="ro-RO"/>
        </w:rPr>
        <w:tab/>
      </w:r>
      <w:r w:rsidR="00A82DFF">
        <w:rPr>
          <w:sz w:val="22"/>
          <w:szCs w:val="22"/>
          <w:lang w:val="ro-RO"/>
        </w:rPr>
        <w:t xml:space="preserve">                 </w:t>
      </w:r>
      <w:r w:rsidRPr="00EF52DC">
        <w:rPr>
          <w:sz w:val="22"/>
          <w:szCs w:val="22"/>
          <w:lang w:val="ro-RO"/>
        </w:rPr>
        <w:t>Candidat/ofertant</w:t>
      </w:r>
    </w:p>
    <w:p w:rsidR="00DD6DFA" w:rsidRPr="00DD6DFA" w:rsidRDefault="00DD6DFA" w:rsidP="00DD6DFA">
      <w:pPr>
        <w:rPr>
          <w:sz w:val="22"/>
          <w:szCs w:val="22"/>
          <w:lang w:val="ro-RO"/>
        </w:rPr>
      </w:pPr>
    </w:p>
    <w:p w:rsidR="00DD6DFA" w:rsidRPr="00DD6DFA" w:rsidRDefault="00DD6DFA" w:rsidP="00DD6DFA">
      <w:pPr>
        <w:rPr>
          <w:sz w:val="22"/>
          <w:szCs w:val="22"/>
          <w:lang w:val="ro-RO"/>
        </w:rPr>
      </w:pPr>
    </w:p>
    <w:p w:rsidR="00DD6DFA" w:rsidRPr="00DD6DFA" w:rsidRDefault="00DD6DFA" w:rsidP="00DD6DFA">
      <w:pPr>
        <w:rPr>
          <w:sz w:val="22"/>
          <w:szCs w:val="22"/>
          <w:lang w:val="ro-RO"/>
        </w:rPr>
      </w:pPr>
    </w:p>
    <w:p w:rsidR="00DD6DFA" w:rsidRPr="00DD6DFA" w:rsidRDefault="00DD6DFA" w:rsidP="00DD6DFA">
      <w:pPr>
        <w:rPr>
          <w:sz w:val="22"/>
          <w:szCs w:val="22"/>
          <w:lang w:val="ro-RO"/>
        </w:rPr>
      </w:pPr>
    </w:p>
    <w:p w:rsidR="00DD6DFA" w:rsidRPr="00DD6DFA" w:rsidRDefault="00DD6DFA" w:rsidP="00DD6DFA">
      <w:pPr>
        <w:rPr>
          <w:sz w:val="22"/>
          <w:szCs w:val="22"/>
          <w:lang w:val="ro-RO"/>
        </w:rPr>
      </w:pPr>
    </w:p>
    <w:p w:rsidR="00DD6DFA" w:rsidRPr="00DD6DFA" w:rsidRDefault="00DD6DFA" w:rsidP="00DD6DFA">
      <w:pPr>
        <w:rPr>
          <w:sz w:val="22"/>
          <w:szCs w:val="22"/>
          <w:lang w:val="ro-RO"/>
        </w:rPr>
      </w:pPr>
    </w:p>
    <w:p w:rsidR="00DD6DFA" w:rsidRPr="00DD6DFA" w:rsidRDefault="00DD6DFA" w:rsidP="00DD6DFA">
      <w:pPr>
        <w:rPr>
          <w:sz w:val="22"/>
          <w:szCs w:val="22"/>
          <w:lang w:val="ro-RO"/>
        </w:rPr>
      </w:pPr>
    </w:p>
    <w:p w:rsidR="00DD6DFA" w:rsidRDefault="00DD6DFA" w:rsidP="00DD6DFA">
      <w:pPr>
        <w:rPr>
          <w:sz w:val="22"/>
          <w:szCs w:val="22"/>
          <w:lang w:val="ro-RO"/>
        </w:rPr>
      </w:pPr>
    </w:p>
    <w:p w:rsidR="0035556E" w:rsidRDefault="0035556E" w:rsidP="00DD6DFA">
      <w:pPr>
        <w:rPr>
          <w:sz w:val="22"/>
          <w:szCs w:val="22"/>
          <w:lang w:val="ro-RO"/>
        </w:rPr>
      </w:pPr>
    </w:p>
    <w:p w:rsidR="00DD6DFA" w:rsidRDefault="00DD6DFA" w:rsidP="00DD6DFA">
      <w:pPr>
        <w:tabs>
          <w:tab w:val="left" w:pos="3510"/>
        </w:tabs>
        <w:rPr>
          <w:lang w:val="ro-RO"/>
        </w:rPr>
      </w:pPr>
    </w:p>
    <w:p w:rsidR="00DD6DFA" w:rsidRPr="00B25911" w:rsidRDefault="00DD6DFA" w:rsidP="00DD6DFA">
      <w:pPr>
        <w:jc w:val="center"/>
        <w:rPr>
          <w:b/>
          <w:sz w:val="22"/>
          <w:szCs w:val="22"/>
        </w:rPr>
      </w:pPr>
      <w:r w:rsidRPr="00B25911">
        <w:rPr>
          <w:b/>
          <w:sz w:val="22"/>
          <w:szCs w:val="22"/>
        </w:rPr>
        <w:t>FORMULARE ŞI MODELE</w:t>
      </w:r>
    </w:p>
    <w:p w:rsidR="00DD6DFA" w:rsidRPr="00B25911" w:rsidRDefault="00DD6DFA" w:rsidP="00DD6DFA">
      <w:pPr>
        <w:rPr>
          <w:i/>
          <w:sz w:val="22"/>
          <w:szCs w:val="22"/>
        </w:rPr>
      </w:pPr>
      <w:proofErr w:type="spellStart"/>
      <w:r w:rsidRPr="00B25911">
        <w:rPr>
          <w:i/>
          <w:sz w:val="22"/>
          <w:szCs w:val="22"/>
        </w:rPr>
        <w:t>Ofertantul</w:t>
      </w:r>
      <w:proofErr w:type="spellEnd"/>
      <w:r w:rsidRPr="00B25911">
        <w:rPr>
          <w:i/>
          <w:sz w:val="22"/>
          <w:szCs w:val="22"/>
        </w:rPr>
        <w:t>/</w:t>
      </w:r>
      <w:proofErr w:type="spellStart"/>
      <w:r w:rsidRPr="00B25911">
        <w:rPr>
          <w:i/>
          <w:sz w:val="22"/>
          <w:szCs w:val="22"/>
        </w:rPr>
        <w:t>Ofertantul</w:t>
      </w:r>
      <w:proofErr w:type="spellEnd"/>
      <w:r w:rsidRPr="00B25911">
        <w:rPr>
          <w:i/>
          <w:sz w:val="22"/>
          <w:szCs w:val="22"/>
        </w:rPr>
        <w:t xml:space="preserve"> </w:t>
      </w:r>
      <w:proofErr w:type="spellStart"/>
      <w:r w:rsidRPr="00B25911">
        <w:rPr>
          <w:i/>
          <w:sz w:val="22"/>
          <w:szCs w:val="22"/>
        </w:rPr>
        <w:t>asociat</w:t>
      </w:r>
      <w:proofErr w:type="spellEnd"/>
      <w:r w:rsidRPr="00B25911">
        <w:rPr>
          <w:i/>
          <w:sz w:val="22"/>
          <w:szCs w:val="22"/>
        </w:rPr>
        <w:t>/</w:t>
      </w:r>
      <w:proofErr w:type="spellStart"/>
      <w:r w:rsidRPr="00B25911">
        <w:rPr>
          <w:i/>
          <w:sz w:val="22"/>
          <w:szCs w:val="22"/>
        </w:rPr>
        <w:t>Subcontractant</w:t>
      </w:r>
      <w:proofErr w:type="spellEnd"/>
      <w:r w:rsidRPr="00B25911">
        <w:rPr>
          <w:i/>
          <w:sz w:val="22"/>
          <w:szCs w:val="22"/>
        </w:rPr>
        <w:t>/</w:t>
      </w:r>
      <w:proofErr w:type="spellStart"/>
      <w:r w:rsidRPr="00B25911">
        <w:rPr>
          <w:i/>
          <w:sz w:val="22"/>
          <w:szCs w:val="22"/>
        </w:rPr>
        <w:t>Terţul</w:t>
      </w:r>
      <w:proofErr w:type="spellEnd"/>
      <w:r w:rsidRPr="00B25911">
        <w:rPr>
          <w:i/>
          <w:sz w:val="22"/>
          <w:szCs w:val="22"/>
        </w:rPr>
        <w:t xml:space="preserve"> </w:t>
      </w:r>
      <w:proofErr w:type="spellStart"/>
      <w:r w:rsidRPr="00B25911">
        <w:rPr>
          <w:i/>
          <w:sz w:val="22"/>
          <w:szCs w:val="22"/>
        </w:rPr>
        <w:t>susţinător</w:t>
      </w:r>
      <w:proofErr w:type="spellEnd"/>
    </w:p>
    <w:p w:rsidR="00DD6DFA" w:rsidRPr="00B25911" w:rsidRDefault="00DD6DFA" w:rsidP="00DD6DFA">
      <w:pPr>
        <w:rPr>
          <w:i/>
          <w:sz w:val="22"/>
          <w:szCs w:val="22"/>
        </w:rPr>
      </w:pPr>
      <w:r w:rsidRPr="00B25911">
        <w:rPr>
          <w:i/>
          <w:sz w:val="22"/>
          <w:szCs w:val="22"/>
        </w:rPr>
        <w:t>..........................</w:t>
      </w:r>
    </w:p>
    <w:p w:rsidR="00DD6DFA" w:rsidRPr="00DD6DFA" w:rsidRDefault="00DD6DFA" w:rsidP="00DD6DFA">
      <w:pPr>
        <w:rPr>
          <w:i/>
          <w:sz w:val="22"/>
          <w:szCs w:val="22"/>
        </w:rPr>
      </w:pPr>
      <w:r w:rsidRPr="00B25911">
        <w:rPr>
          <w:i/>
          <w:sz w:val="22"/>
          <w:szCs w:val="22"/>
        </w:rPr>
        <w:t>(</w:t>
      </w:r>
      <w:proofErr w:type="spellStart"/>
      <w:proofErr w:type="gramStart"/>
      <w:r w:rsidRPr="00B25911">
        <w:rPr>
          <w:i/>
          <w:sz w:val="22"/>
          <w:szCs w:val="22"/>
        </w:rPr>
        <w:t>denumirea</w:t>
      </w:r>
      <w:proofErr w:type="spellEnd"/>
      <w:proofErr w:type="gramEnd"/>
      <w:r w:rsidRPr="00B25911">
        <w:rPr>
          <w:i/>
          <w:sz w:val="22"/>
          <w:szCs w:val="22"/>
        </w:rPr>
        <w:t>)</w:t>
      </w:r>
    </w:p>
    <w:p w:rsidR="00DD6DFA" w:rsidRPr="009213DD" w:rsidRDefault="00DD6DFA" w:rsidP="00DD6DFA">
      <w:pPr>
        <w:jc w:val="center"/>
        <w:rPr>
          <w:b/>
          <w:sz w:val="24"/>
          <w:szCs w:val="24"/>
        </w:rPr>
      </w:pPr>
      <w:r w:rsidRPr="009213DD">
        <w:rPr>
          <w:b/>
          <w:sz w:val="24"/>
          <w:szCs w:val="24"/>
        </w:rPr>
        <w:t>DECLARAŢIE</w:t>
      </w:r>
    </w:p>
    <w:p w:rsidR="00DD6DFA" w:rsidRPr="00B25911" w:rsidRDefault="00DD6DFA" w:rsidP="00DD6DFA">
      <w:pPr>
        <w:jc w:val="center"/>
        <w:rPr>
          <w:b/>
          <w:sz w:val="24"/>
          <w:szCs w:val="24"/>
        </w:rPr>
      </w:pPr>
      <w:proofErr w:type="spellStart"/>
      <w:proofErr w:type="gramStart"/>
      <w:r w:rsidRPr="009213DD">
        <w:rPr>
          <w:b/>
          <w:sz w:val="24"/>
          <w:szCs w:val="24"/>
        </w:rPr>
        <w:t>privind</w:t>
      </w:r>
      <w:proofErr w:type="spellEnd"/>
      <w:proofErr w:type="gramEnd"/>
      <w:r w:rsidRPr="009213DD">
        <w:rPr>
          <w:b/>
          <w:sz w:val="24"/>
          <w:szCs w:val="24"/>
        </w:rPr>
        <w:t xml:space="preserve"> </w:t>
      </w:r>
      <w:proofErr w:type="spellStart"/>
      <w:r w:rsidRPr="009213DD">
        <w:rPr>
          <w:b/>
          <w:sz w:val="24"/>
          <w:szCs w:val="24"/>
        </w:rPr>
        <w:t>neîncadrarea</w:t>
      </w:r>
      <w:proofErr w:type="spellEnd"/>
      <w:r w:rsidRPr="009213DD">
        <w:rPr>
          <w:b/>
          <w:sz w:val="24"/>
          <w:szCs w:val="24"/>
        </w:rPr>
        <w:t xml:space="preserve"> </w:t>
      </w:r>
      <w:proofErr w:type="spellStart"/>
      <w:r w:rsidRPr="009213DD">
        <w:rPr>
          <w:b/>
          <w:sz w:val="24"/>
          <w:szCs w:val="24"/>
        </w:rPr>
        <w:t>în</w:t>
      </w:r>
      <w:proofErr w:type="spellEnd"/>
      <w:r w:rsidRPr="009213DD">
        <w:rPr>
          <w:b/>
          <w:sz w:val="24"/>
          <w:szCs w:val="24"/>
        </w:rPr>
        <w:t xml:space="preserve"> </w:t>
      </w:r>
      <w:proofErr w:type="spellStart"/>
      <w:r w:rsidRPr="009213DD">
        <w:rPr>
          <w:b/>
          <w:sz w:val="24"/>
          <w:szCs w:val="24"/>
        </w:rPr>
        <w:t>situaţiile</w:t>
      </w:r>
      <w:proofErr w:type="spellEnd"/>
      <w:r w:rsidRPr="009213DD">
        <w:rPr>
          <w:b/>
          <w:sz w:val="24"/>
          <w:szCs w:val="24"/>
        </w:rPr>
        <w:t xml:space="preserve"> </w:t>
      </w:r>
      <w:proofErr w:type="spellStart"/>
      <w:r w:rsidRPr="009213DD">
        <w:rPr>
          <w:b/>
          <w:sz w:val="24"/>
          <w:szCs w:val="24"/>
        </w:rPr>
        <w:t>prevăzute</w:t>
      </w:r>
      <w:proofErr w:type="spellEnd"/>
      <w:r w:rsidRPr="009213DD">
        <w:rPr>
          <w:b/>
          <w:sz w:val="24"/>
          <w:szCs w:val="24"/>
        </w:rPr>
        <w:t xml:space="preserve"> la art. 59-60 din </w:t>
      </w:r>
      <w:proofErr w:type="spellStart"/>
      <w:r w:rsidRPr="009213DD">
        <w:rPr>
          <w:b/>
          <w:sz w:val="24"/>
          <w:szCs w:val="24"/>
        </w:rPr>
        <w:t>Legea</w:t>
      </w:r>
      <w:proofErr w:type="spellEnd"/>
      <w:r w:rsidRPr="009213DD">
        <w:rPr>
          <w:b/>
          <w:sz w:val="24"/>
          <w:szCs w:val="24"/>
        </w:rPr>
        <w:t xml:space="preserve"> 98/2016</w:t>
      </w:r>
    </w:p>
    <w:p w:rsidR="00DD6DFA" w:rsidRPr="009213DD" w:rsidRDefault="00DD6DFA" w:rsidP="00DD6DFA">
      <w:pPr>
        <w:rPr>
          <w:sz w:val="24"/>
          <w:szCs w:val="24"/>
        </w:rPr>
      </w:pPr>
      <w:r w:rsidRPr="009213DD">
        <w:rPr>
          <w:sz w:val="24"/>
          <w:szCs w:val="24"/>
        </w:rPr>
        <w:tab/>
      </w:r>
      <w:proofErr w:type="spellStart"/>
      <w:r w:rsidRPr="009213DD">
        <w:rPr>
          <w:sz w:val="24"/>
          <w:szCs w:val="24"/>
        </w:rPr>
        <w:t>Subsemnatul</w:t>
      </w:r>
      <w:proofErr w:type="spellEnd"/>
      <w:r w:rsidRPr="009213DD">
        <w:rPr>
          <w:sz w:val="24"/>
          <w:szCs w:val="24"/>
        </w:rPr>
        <w:t xml:space="preserve">……………………………………………… </w:t>
      </w:r>
      <w:proofErr w:type="spellStart"/>
      <w:r w:rsidRPr="009213DD">
        <w:rPr>
          <w:sz w:val="24"/>
          <w:szCs w:val="24"/>
        </w:rPr>
        <w:t>reprezentant</w:t>
      </w:r>
      <w:proofErr w:type="spellEnd"/>
      <w:r w:rsidRPr="009213DD">
        <w:rPr>
          <w:sz w:val="24"/>
          <w:szCs w:val="24"/>
        </w:rPr>
        <w:t xml:space="preserve"> </w:t>
      </w:r>
      <w:proofErr w:type="spellStart"/>
      <w:r w:rsidRPr="009213DD">
        <w:rPr>
          <w:sz w:val="24"/>
          <w:szCs w:val="24"/>
        </w:rPr>
        <w:t>împuternicit</w:t>
      </w:r>
      <w:proofErr w:type="spellEnd"/>
      <w:r w:rsidRPr="009213DD">
        <w:rPr>
          <w:sz w:val="24"/>
          <w:szCs w:val="24"/>
        </w:rPr>
        <w:t xml:space="preserve"> al ………………………………… (</w:t>
      </w:r>
      <w:proofErr w:type="spellStart"/>
      <w:proofErr w:type="gramStart"/>
      <w:r w:rsidRPr="009213DD">
        <w:rPr>
          <w:sz w:val="24"/>
          <w:szCs w:val="24"/>
        </w:rPr>
        <w:t>denumirea</w:t>
      </w:r>
      <w:proofErr w:type="spellEnd"/>
      <w:r w:rsidRPr="009213DD">
        <w:rPr>
          <w:sz w:val="24"/>
          <w:szCs w:val="24"/>
        </w:rPr>
        <w:t>/</w:t>
      </w:r>
      <w:proofErr w:type="spellStart"/>
      <w:r w:rsidRPr="009213DD">
        <w:rPr>
          <w:sz w:val="24"/>
          <w:szCs w:val="24"/>
        </w:rPr>
        <w:t>numele</w:t>
      </w:r>
      <w:proofErr w:type="spellEnd"/>
      <w:proofErr w:type="gramEnd"/>
      <w:r w:rsidRPr="009213DD">
        <w:rPr>
          <w:sz w:val="24"/>
          <w:szCs w:val="24"/>
        </w:rPr>
        <w:t xml:space="preserve"> </w:t>
      </w:r>
      <w:proofErr w:type="spellStart"/>
      <w:r w:rsidRPr="009213DD">
        <w:rPr>
          <w:sz w:val="24"/>
          <w:szCs w:val="24"/>
        </w:rPr>
        <w:t>si</w:t>
      </w:r>
      <w:proofErr w:type="spellEnd"/>
      <w:r w:rsidRPr="009213DD">
        <w:rPr>
          <w:sz w:val="24"/>
          <w:szCs w:val="24"/>
        </w:rPr>
        <w:t xml:space="preserve"> </w:t>
      </w:r>
      <w:proofErr w:type="spellStart"/>
      <w:r w:rsidRPr="009213DD">
        <w:rPr>
          <w:sz w:val="24"/>
          <w:szCs w:val="24"/>
        </w:rPr>
        <w:t>sediul</w:t>
      </w:r>
      <w:proofErr w:type="spellEnd"/>
      <w:r w:rsidRPr="009213DD">
        <w:rPr>
          <w:sz w:val="24"/>
          <w:szCs w:val="24"/>
        </w:rPr>
        <w:t>/</w:t>
      </w:r>
      <w:proofErr w:type="spellStart"/>
      <w:r w:rsidRPr="009213DD">
        <w:rPr>
          <w:sz w:val="24"/>
          <w:szCs w:val="24"/>
        </w:rPr>
        <w:t>adresa</w:t>
      </w:r>
      <w:proofErr w:type="spellEnd"/>
      <w:r w:rsidRPr="009213DD">
        <w:rPr>
          <w:sz w:val="24"/>
          <w:szCs w:val="24"/>
        </w:rPr>
        <w:t xml:space="preserve"> </w:t>
      </w:r>
      <w:proofErr w:type="spellStart"/>
      <w:r w:rsidRPr="009213DD">
        <w:rPr>
          <w:sz w:val="24"/>
          <w:szCs w:val="24"/>
        </w:rPr>
        <w:t>operatorului</w:t>
      </w:r>
      <w:proofErr w:type="spellEnd"/>
      <w:r w:rsidRPr="009213DD">
        <w:rPr>
          <w:sz w:val="24"/>
          <w:szCs w:val="24"/>
        </w:rPr>
        <w:t xml:space="preserve"> economic)</w:t>
      </w:r>
    </w:p>
    <w:p w:rsidR="00DD6DFA" w:rsidRPr="009213DD" w:rsidRDefault="00DD6DFA" w:rsidP="00DD6DFA">
      <w:pPr>
        <w:rPr>
          <w:sz w:val="24"/>
          <w:szCs w:val="24"/>
        </w:rPr>
      </w:pPr>
      <w:proofErr w:type="spellStart"/>
      <w:proofErr w:type="gramStart"/>
      <w:r w:rsidRPr="009213DD">
        <w:rPr>
          <w:sz w:val="24"/>
          <w:szCs w:val="24"/>
        </w:rPr>
        <w:t>declar</w:t>
      </w:r>
      <w:proofErr w:type="spellEnd"/>
      <w:proofErr w:type="gramEnd"/>
      <w:r w:rsidRPr="009213DD">
        <w:rPr>
          <w:sz w:val="24"/>
          <w:szCs w:val="24"/>
        </w:rPr>
        <w:t xml:space="preserve"> </w:t>
      </w:r>
      <w:proofErr w:type="spellStart"/>
      <w:r w:rsidRPr="009213DD">
        <w:rPr>
          <w:sz w:val="24"/>
          <w:szCs w:val="24"/>
        </w:rPr>
        <w:t>pe</w:t>
      </w:r>
      <w:proofErr w:type="spellEnd"/>
      <w:r w:rsidRPr="009213DD">
        <w:rPr>
          <w:sz w:val="24"/>
          <w:szCs w:val="24"/>
        </w:rPr>
        <w:t xml:space="preserve"> </w:t>
      </w:r>
      <w:proofErr w:type="spellStart"/>
      <w:r w:rsidRPr="009213DD">
        <w:rPr>
          <w:sz w:val="24"/>
          <w:szCs w:val="24"/>
        </w:rPr>
        <w:t>propria</w:t>
      </w:r>
      <w:proofErr w:type="spellEnd"/>
      <w:r w:rsidRPr="009213DD">
        <w:rPr>
          <w:sz w:val="24"/>
          <w:szCs w:val="24"/>
        </w:rPr>
        <w:t xml:space="preserve"> </w:t>
      </w:r>
      <w:proofErr w:type="spellStart"/>
      <w:r w:rsidRPr="009213DD">
        <w:rPr>
          <w:sz w:val="24"/>
          <w:szCs w:val="24"/>
        </w:rPr>
        <w:t>răspundere</w:t>
      </w:r>
      <w:proofErr w:type="spellEnd"/>
      <w:r w:rsidRPr="009213DD">
        <w:rPr>
          <w:sz w:val="24"/>
          <w:szCs w:val="24"/>
        </w:rPr>
        <w:t xml:space="preserve">, sub </w:t>
      </w:r>
      <w:proofErr w:type="spellStart"/>
      <w:r w:rsidRPr="009213DD">
        <w:rPr>
          <w:sz w:val="24"/>
          <w:szCs w:val="24"/>
        </w:rPr>
        <w:t>sancţiunea</w:t>
      </w:r>
      <w:proofErr w:type="spellEnd"/>
      <w:r w:rsidRPr="009213DD">
        <w:rPr>
          <w:sz w:val="24"/>
          <w:szCs w:val="24"/>
        </w:rPr>
        <w:t xml:space="preserve"> </w:t>
      </w:r>
      <w:proofErr w:type="spellStart"/>
      <w:r w:rsidRPr="009213DD">
        <w:rPr>
          <w:sz w:val="24"/>
          <w:szCs w:val="24"/>
        </w:rPr>
        <w:t>excluderii</w:t>
      </w:r>
      <w:proofErr w:type="spellEnd"/>
      <w:r w:rsidRPr="009213DD">
        <w:rPr>
          <w:sz w:val="24"/>
          <w:szCs w:val="24"/>
        </w:rPr>
        <w:t xml:space="preserve"> din </w:t>
      </w:r>
      <w:proofErr w:type="spellStart"/>
      <w:r w:rsidRPr="009213DD">
        <w:rPr>
          <w:sz w:val="24"/>
          <w:szCs w:val="24"/>
        </w:rPr>
        <w:t>procedură</w:t>
      </w:r>
      <w:proofErr w:type="spellEnd"/>
      <w:r w:rsidRPr="009213DD">
        <w:rPr>
          <w:sz w:val="24"/>
          <w:szCs w:val="24"/>
        </w:rPr>
        <w:t xml:space="preserve"> </w:t>
      </w:r>
      <w:proofErr w:type="spellStart"/>
      <w:r w:rsidRPr="009213DD">
        <w:rPr>
          <w:sz w:val="24"/>
          <w:szCs w:val="24"/>
        </w:rPr>
        <w:t>şi</w:t>
      </w:r>
      <w:proofErr w:type="spellEnd"/>
      <w:r w:rsidRPr="009213DD">
        <w:rPr>
          <w:sz w:val="24"/>
          <w:szCs w:val="24"/>
        </w:rPr>
        <w:t xml:space="preserve"> a </w:t>
      </w:r>
      <w:proofErr w:type="spellStart"/>
      <w:r w:rsidRPr="009213DD">
        <w:rPr>
          <w:sz w:val="24"/>
          <w:szCs w:val="24"/>
        </w:rPr>
        <w:t>sancţiunilor</w:t>
      </w:r>
      <w:proofErr w:type="spellEnd"/>
      <w:r w:rsidRPr="009213DD">
        <w:rPr>
          <w:sz w:val="24"/>
          <w:szCs w:val="24"/>
        </w:rPr>
        <w:t xml:space="preserve"> </w:t>
      </w:r>
      <w:proofErr w:type="spellStart"/>
      <w:r w:rsidRPr="009213DD">
        <w:rPr>
          <w:sz w:val="24"/>
          <w:szCs w:val="24"/>
        </w:rPr>
        <w:t>aplicate</w:t>
      </w:r>
      <w:proofErr w:type="spellEnd"/>
      <w:r w:rsidRPr="009213DD">
        <w:rPr>
          <w:sz w:val="24"/>
          <w:szCs w:val="24"/>
        </w:rPr>
        <w:t xml:space="preserve"> </w:t>
      </w:r>
      <w:proofErr w:type="spellStart"/>
      <w:r w:rsidRPr="009213DD">
        <w:rPr>
          <w:sz w:val="24"/>
          <w:szCs w:val="24"/>
        </w:rPr>
        <w:t>faptei</w:t>
      </w:r>
      <w:proofErr w:type="spellEnd"/>
      <w:r w:rsidRPr="009213DD">
        <w:rPr>
          <w:sz w:val="24"/>
          <w:szCs w:val="24"/>
        </w:rPr>
        <w:t xml:space="preserve"> de </w:t>
      </w:r>
      <w:proofErr w:type="spellStart"/>
      <w:r w:rsidRPr="009213DD">
        <w:rPr>
          <w:sz w:val="24"/>
          <w:szCs w:val="24"/>
        </w:rPr>
        <w:t>fals</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acte</w:t>
      </w:r>
      <w:proofErr w:type="spellEnd"/>
      <w:r w:rsidRPr="009213DD">
        <w:rPr>
          <w:sz w:val="24"/>
          <w:szCs w:val="24"/>
        </w:rPr>
        <w:t xml:space="preserve"> </w:t>
      </w:r>
      <w:proofErr w:type="spellStart"/>
      <w:r w:rsidRPr="009213DD">
        <w:rPr>
          <w:sz w:val="24"/>
          <w:szCs w:val="24"/>
        </w:rPr>
        <w:t>publice</w:t>
      </w:r>
      <w:proofErr w:type="spellEnd"/>
      <w:r w:rsidRPr="009213DD">
        <w:rPr>
          <w:sz w:val="24"/>
          <w:szCs w:val="24"/>
        </w:rPr>
        <w:t xml:space="preserve">, </w:t>
      </w:r>
      <w:proofErr w:type="spellStart"/>
      <w:r w:rsidRPr="009213DD">
        <w:rPr>
          <w:sz w:val="24"/>
          <w:szCs w:val="24"/>
        </w:rPr>
        <w:t>că</w:t>
      </w:r>
      <w:proofErr w:type="spellEnd"/>
      <w:r w:rsidRPr="009213DD">
        <w:rPr>
          <w:sz w:val="24"/>
          <w:szCs w:val="24"/>
        </w:rPr>
        <w:t xml:space="preserve"> nu ne </w:t>
      </w:r>
      <w:proofErr w:type="spellStart"/>
      <w:r w:rsidRPr="009213DD">
        <w:rPr>
          <w:sz w:val="24"/>
          <w:szCs w:val="24"/>
        </w:rPr>
        <w:t>aflăm</w:t>
      </w:r>
      <w:proofErr w:type="spellEnd"/>
      <w:r w:rsidRPr="009213DD">
        <w:rPr>
          <w:sz w:val="24"/>
          <w:szCs w:val="24"/>
        </w:rPr>
        <w:t xml:space="preserve"> in </w:t>
      </w:r>
      <w:proofErr w:type="spellStart"/>
      <w:r w:rsidRPr="009213DD">
        <w:rPr>
          <w:sz w:val="24"/>
          <w:szCs w:val="24"/>
        </w:rPr>
        <w:t>situaţia</w:t>
      </w:r>
      <w:proofErr w:type="spellEnd"/>
      <w:r w:rsidRPr="009213DD">
        <w:rPr>
          <w:sz w:val="24"/>
          <w:szCs w:val="24"/>
        </w:rPr>
        <w:t xml:space="preserve"> </w:t>
      </w:r>
      <w:proofErr w:type="spellStart"/>
      <w:r w:rsidRPr="009213DD">
        <w:rPr>
          <w:sz w:val="24"/>
          <w:szCs w:val="24"/>
        </w:rPr>
        <w:t>prevazută</w:t>
      </w:r>
      <w:proofErr w:type="spellEnd"/>
      <w:r w:rsidRPr="009213DD">
        <w:rPr>
          <w:sz w:val="24"/>
          <w:szCs w:val="24"/>
        </w:rPr>
        <w:t xml:space="preserve"> la art. 59-60 din </w:t>
      </w:r>
      <w:proofErr w:type="spellStart"/>
      <w:r w:rsidRPr="009213DD">
        <w:rPr>
          <w:sz w:val="24"/>
          <w:szCs w:val="24"/>
        </w:rPr>
        <w:t>Legea</w:t>
      </w:r>
      <w:proofErr w:type="spellEnd"/>
      <w:r w:rsidRPr="009213DD">
        <w:rPr>
          <w:sz w:val="24"/>
          <w:szCs w:val="24"/>
        </w:rPr>
        <w:t xml:space="preserve"> 98/2016 </w:t>
      </w:r>
      <w:proofErr w:type="spellStart"/>
      <w:r w:rsidRPr="009213DD">
        <w:rPr>
          <w:sz w:val="24"/>
          <w:szCs w:val="24"/>
        </w:rPr>
        <w:t>privind</w:t>
      </w:r>
      <w:proofErr w:type="spellEnd"/>
      <w:r w:rsidRPr="009213DD">
        <w:rPr>
          <w:sz w:val="24"/>
          <w:szCs w:val="24"/>
        </w:rPr>
        <w:t xml:space="preserve"> </w:t>
      </w:r>
      <w:proofErr w:type="spellStart"/>
      <w:r w:rsidRPr="009213DD">
        <w:rPr>
          <w:sz w:val="24"/>
          <w:szCs w:val="24"/>
        </w:rPr>
        <w:t>achizițiile</w:t>
      </w:r>
      <w:proofErr w:type="spellEnd"/>
      <w:r w:rsidRPr="009213DD">
        <w:rPr>
          <w:sz w:val="24"/>
          <w:szCs w:val="24"/>
        </w:rPr>
        <w:t xml:space="preserve"> </w:t>
      </w:r>
      <w:proofErr w:type="spellStart"/>
      <w:r w:rsidRPr="009213DD">
        <w:rPr>
          <w:sz w:val="24"/>
          <w:szCs w:val="24"/>
        </w:rPr>
        <w:t>publice</w:t>
      </w:r>
      <w:proofErr w:type="spellEnd"/>
      <w:r w:rsidRPr="009213DD">
        <w:rPr>
          <w:sz w:val="24"/>
          <w:szCs w:val="24"/>
        </w:rPr>
        <w:t xml:space="preserve">, </w:t>
      </w:r>
      <w:proofErr w:type="spellStart"/>
      <w:r w:rsidRPr="009213DD">
        <w:rPr>
          <w:sz w:val="24"/>
          <w:szCs w:val="24"/>
        </w:rPr>
        <w:t>respectiv</w:t>
      </w:r>
      <w:proofErr w:type="spellEnd"/>
      <w:r w:rsidRPr="009213DD">
        <w:rPr>
          <w:sz w:val="24"/>
          <w:szCs w:val="24"/>
        </w:rPr>
        <w:t xml:space="preserve"> </w:t>
      </w:r>
      <w:proofErr w:type="spellStart"/>
      <w:r w:rsidRPr="009213DD">
        <w:rPr>
          <w:sz w:val="24"/>
          <w:szCs w:val="24"/>
        </w:rPr>
        <w:t>membrii</w:t>
      </w:r>
      <w:proofErr w:type="spellEnd"/>
      <w:r w:rsidRPr="009213DD">
        <w:rPr>
          <w:sz w:val="24"/>
          <w:szCs w:val="24"/>
        </w:rPr>
        <w:t xml:space="preserve"> din </w:t>
      </w:r>
      <w:proofErr w:type="spellStart"/>
      <w:r w:rsidRPr="009213DD">
        <w:rPr>
          <w:sz w:val="24"/>
          <w:szCs w:val="24"/>
        </w:rPr>
        <w:t>cadrul</w:t>
      </w:r>
      <w:proofErr w:type="spellEnd"/>
      <w:r w:rsidRPr="009213DD">
        <w:rPr>
          <w:sz w:val="24"/>
          <w:szCs w:val="24"/>
        </w:rPr>
        <w:t xml:space="preserve"> </w:t>
      </w:r>
      <w:proofErr w:type="spellStart"/>
      <w:r w:rsidRPr="009213DD">
        <w:rPr>
          <w:sz w:val="24"/>
          <w:szCs w:val="24"/>
        </w:rPr>
        <w:t>consiliului</w:t>
      </w:r>
      <w:proofErr w:type="spellEnd"/>
      <w:r w:rsidRPr="009213DD">
        <w:rPr>
          <w:sz w:val="24"/>
          <w:szCs w:val="24"/>
        </w:rPr>
        <w:t xml:space="preserve"> de </w:t>
      </w:r>
      <w:proofErr w:type="spellStart"/>
      <w:r w:rsidRPr="009213DD">
        <w:rPr>
          <w:sz w:val="24"/>
          <w:szCs w:val="24"/>
        </w:rPr>
        <w:t>administratie</w:t>
      </w:r>
      <w:proofErr w:type="spellEnd"/>
      <w:r w:rsidRPr="009213DD">
        <w:rPr>
          <w:sz w:val="24"/>
          <w:szCs w:val="24"/>
        </w:rPr>
        <w:t>/</w:t>
      </w:r>
      <w:proofErr w:type="spellStart"/>
      <w:r w:rsidRPr="009213DD">
        <w:rPr>
          <w:sz w:val="24"/>
          <w:szCs w:val="24"/>
        </w:rPr>
        <w:t>organele</w:t>
      </w:r>
      <w:proofErr w:type="spellEnd"/>
      <w:r w:rsidRPr="009213DD">
        <w:rPr>
          <w:sz w:val="24"/>
          <w:szCs w:val="24"/>
        </w:rPr>
        <w:t xml:space="preserve"> de </w:t>
      </w:r>
      <w:proofErr w:type="spellStart"/>
      <w:r w:rsidRPr="009213DD">
        <w:rPr>
          <w:sz w:val="24"/>
          <w:szCs w:val="24"/>
        </w:rPr>
        <w:t>conducere</w:t>
      </w:r>
      <w:proofErr w:type="spellEnd"/>
      <w:r w:rsidRPr="009213DD">
        <w:rPr>
          <w:sz w:val="24"/>
          <w:szCs w:val="24"/>
        </w:rPr>
        <w:t xml:space="preserve"> </w:t>
      </w:r>
      <w:proofErr w:type="spellStart"/>
      <w:r w:rsidRPr="009213DD">
        <w:rPr>
          <w:sz w:val="24"/>
          <w:szCs w:val="24"/>
        </w:rPr>
        <w:t>sau</w:t>
      </w:r>
      <w:proofErr w:type="spellEnd"/>
      <w:r w:rsidRPr="009213DD">
        <w:rPr>
          <w:sz w:val="24"/>
          <w:szCs w:val="24"/>
        </w:rPr>
        <w:t xml:space="preserve"> de </w:t>
      </w:r>
      <w:proofErr w:type="spellStart"/>
      <w:r w:rsidRPr="009213DD">
        <w:rPr>
          <w:sz w:val="24"/>
          <w:szCs w:val="24"/>
        </w:rPr>
        <w:t>supervizare</w:t>
      </w:r>
      <w:proofErr w:type="spellEnd"/>
      <w:r w:rsidRPr="009213DD">
        <w:rPr>
          <w:sz w:val="24"/>
          <w:szCs w:val="24"/>
        </w:rPr>
        <w:t xml:space="preserve"> </w:t>
      </w:r>
      <w:proofErr w:type="spellStart"/>
      <w:r w:rsidRPr="009213DD">
        <w:rPr>
          <w:sz w:val="24"/>
          <w:szCs w:val="24"/>
        </w:rPr>
        <w:t>ori</w:t>
      </w:r>
      <w:proofErr w:type="spellEnd"/>
      <w:r w:rsidRPr="009213DD">
        <w:rPr>
          <w:sz w:val="24"/>
          <w:szCs w:val="24"/>
        </w:rPr>
        <w:t xml:space="preserve"> </w:t>
      </w:r>
      <w:proofErr w:type="spellStart"/>
      <w:r w:rsidRPr="009213DD">
        <w:rPr>
          <w:sz w:val="24"/>
          <w:szCs w:val="24"/>
        </w:rPr>
        <w:t>asociaţii</w:t>
      </w:r>
      <w:proofErr w:type="spellEnd"/>
      <w:r w:rsidRPr="009213DD">
        <w:rPr>
          <w:sz w:val="24"/>
          <w:szCs w:val="24"/>
        </w:rPr>
        <w:t xml:space="preserve"> </w:t>
      </w:r>
      <w:proofErr w:type="spellStart"/>
      <w:r w:rsidRPr="009213DD">
        <w:rPr>
          <w:sz w:val="24"/>
          <w:szCs w:val="24"/>
        </w:rPr>
        <w:t>acesteia</w:t>
      </w:r>
      <w:proofErr w:type="spellEnd"/>
      <w:r w:rsidRPr="009213DD">
        <w:rPr>
          <w:sz w:val="24"/>
          <w:szCs w:val="24"/>
        </w:rPr>
        <w:t xml:space="preserve">, nu </w:t>
      </w:r>
      <w:proofErr w:type="spellStart"/>
      <w:r w:rsidRPr="009213DD">
        <w:rPr>
          <w:sz w:val="24"/>
          <w:szCs w:val="24"/>
        </w:rPr>
        <w:t>sunt</w:t>
      </w:r>
      <w:proofErr w:type="spellEnd"/>
      <w:r w:rsidRPr="009213DD">
        <w:rPr>
          <w:sz w:val="24"/>
          <w:szCs w:val="24"/>
        </w:rPr>
        <w:t xml:space="preserve"> </w:t>
      </w:r>
      <w:proofErr w:type="spellStart"/>
      <w:r w:rsidRPr="009213DD">
        <w:rPr>
          <w:sz w:val="24"/>
          <w:szCs w:val="24"/>
        </w:rPr>
        <w:t>soţ</w:t>
      </w:r>
      <w:proofErr w:type="spellEnd"/>
      <w:r w:rsidRPr="009213DD">
        <w:rPr>
          <w:sz w:val="24"/>
          <w:szCs w:val="24"/>
        </w:rPr>
        <w:t>/</w:t>
      </w:r>
      <w:proofErr w:type="spellStart"/>
      <w:r w:rsidRPr="009213DD">
        <w:rPr>
          <w:sz w:val="24"/>
          <w:szCs w:val="24"/>
        </w:rPr>
        <w:t>soţie</w:t>
      </w:r>
      <w:proofErr w:type="spellEnd"/>
      <w:r w:rsidRPr="009213DD">
        <w:rPr>
          <w:sz w:val="24"/>
          <w:szCs w:val="24"/>
        </w:rPr>
        <w:t xml:space="preserve">, rude </w:t>
      </w:r>
      <w:proofErr w:type="spellStart"/>
      <w:r w:rsidRPr="009213DD">
        <w:rPr>
          <w:sz w:val="24"/>
          <w:szCs w:val="24"/>
        </w:rPr>
        <w:t>sau</w:t>
      </w:r>
      <w:proofErr w:type="spellEnd"/>
      <w:r w:rsidRPr="009213DD">
        <w:rPr>
          <w:sz w:val="24"/>
          <w:szCs w:val="24"/>
        </w:rPr>
        <w:t xml:space="preserve"> </w:t>
      </w:r>
      <w:proofErr w:type="spellStart"/>
      <w:r w:rsidRPr="009213DD">
        <w:rPr>
          <w:sz w:val="24"/>
          <w:szCs w:val="24"/>
        </w:rPr>
        <w:t>afin</w:t>
      </w:r>
      <w:proofErr w:type="spellEnd"/>
      <w:r w:rsidRPr="009213DD">
        <w:rPr>
          <w:sz w:val="24"/>
          <w:szCs w:val="24"/>
        </w:rPr>
        <w:t xml:space="preserve"> </w:t>
      </w:r>
      <w:proofErr w:type="spellStart"/>
      <w:r w:rsidRPr="009213DD">
        <w:rPr>
          <w:sz w:val="24"/>
          <w:szCs w:val="24"/>
        </w:rPr>
        <w:t>până</w:t>
      </w:r>
      <w:proofErr w:type="spellEnd"/>
      <w:r w:rsidRPr="009213DD">
        <w:rPr>
          <w:sz w:val="24"/>
          <w:szCs w:val="24"/>
        </w:rPr>
        <w:t xml:space="preserve"> la </w:t>
      </w:r>
      <w:proofErr w:type="spellStart"/>
      <w:r w:rsidRPr="009213DD">
        <w:rPr>
          <w:sz w:val="24"/>
          <w:szCs w:val="24"/>
        </w:rPr>
        <w:t>gradul</w:t>
      </w:r>
      <w:proofErr w:type="spellEnd"/>
      <w:r w:rsidRPr="009213DD">
        <w:rPr>
          <w:sz w:val="24"/>
          <w:szCs w:val="24"/>
        </w:rPr>
        <w:t xml:space="preserve"> al </w:t>
      </w:r>
      <w:proofErr w:type="spellStart"/>
      <w:r w:rsidRPr="009213DD">
        <w:rPr>
          <w:sz w:val="24"/>
          <w:szCs w:val="24"/>
        </w:rPr>
        <w:t>patrulea</w:t>
      </w:r>
      <w:proofErr w:type="spellEnd"/>
      <w:r w:rsidRPr="009213DD">
        <w:rPr>
          <w:sz w:val="24"/>
          <w:szCs w:val="24"/>
        </w:rPr>
        <w:t xml:space="preserve"> </w:t>
      </w:r>
      <w:proofErr w:type="spellStart"/>
      <w:r w:rsidRPr="009213DD">
        <w:rPr>
          <w:sz w:val="24"/>
          <w:szCs w:val="24"/>
        </w:rPr>
        <w:t>inclusiv</w:t>
      </w:r>
      <w:proofErr w:type="spellEnd"/>
      <w:r w:rsidRPr="009213DD">
        <w:rPr>
          <w:sz w:val="24"/>
          <w:szCs w:val="24"/>
        </w:rPr>
        <w:t xml:space="preserve"> </w:t>
      </w:r>
      <w:proofErr w:type="spellStart"/>
      <w:r w:rsidRPr="009213DD">
        <w:rPr>
          <w:sz w:val="24"/>
          <w:szCs w:val="24"/>
        </w:rPr>
        <w:t>şi</w:t>
      </w:r>
      <w:proofErr w:type="spellEnd"/>
      <w:r w:rsidRPr="009213DD">
        <w:rPr>
          <w:sz w:val="24"/>
          <w:szCs w:val="24"/>
        </w:rPr>
        <w:t xml:space="preserve"> </w:t>
      </w:r>
      <w:proofErr w:type="spellStart"/>
      <w:r w:rsidRPr="009213DD">
        <w:rPr>
          <w:sz w:val="24"/>
          <w:szCs w:val="24"/>
        </w:rPr>
        <w:t>nu</w:t>
      </w:r>
      <w:proofErr w:type="spellEnd"/>
      <w:r w:rsidRPr="009213DD">
        <w:rPr>
          <w:sz w:val="24"/>
          <w:szCs w:val="24"/>
        </w:rPr>
        <w:t xml:space="preserve"> se </w:t>
      </w:r>
      <w:proofErr w:type="spellStart"/>
      <w:r w:rsidRPr="009213DD">
        <w:rPr>
          <w:sz w:val="24"/>
          <w:szCs w:val="24"/>
        </w:rPr>
        <w:t>află</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relaţii</w:t>
      </w:r>
      <w:proofErr w:type="spellEnd"/>
      <w:r w:rsidRPr="009213DD">
        <w:rPr>
          <w:sz w:val="24"/>
          <w:szCs w:val="24"/>
        </w:rPr>
        <w:t xml:space="preserve"> </w:t>
      </w:r>
      <w:proofErr w:type="spellStart"/>
      <w:r w:rsidRPr="009213DD">
        <w:rPr>
          <w:sz w:val="24"/>
          <w:szCs w:val="24"/>
        </w:rPr>
        <w:t>comerciale</w:t>
      </w:r>
      <w:proofErr w:type="spellEnd"/>
      <w:r w:rsidRPr="009213DD">
        <w:rPr>
          <w:sz w:val="24"/>
          <w:szCs w:val="24"/>
        </w:rPr>
        <w:t xml:space="preserve"> cu </w:t>
      </w:r>
      <w:proofErr w:type="spellStart"/>
      <w:r w:rsidRPr="009213DD">
        <w:rPr>
          <w:sz w:val="24"/>
          <w:szCs w:val="24"/>
        </w:rPr>
        <w:t>persoane</w:t>
      </w:r>
      <w:proofErr w:type="spellEnd"/>
      <w:r w:rsidRPr="009213DD">
        <w:rPr>
          <w:sz w:val="24"/>
          <w:szCs w:val="24"/>
        </w:rPr>
        <w:t xml:space="preserve"> </w:t>
      </w:r>
      <w:proofErr w:type="spellStart"/>
      <w:r w:rsidRPr="009213DD">
        <w:rPr>
          <w:sz w:val="24"/>
          <w:szCs w:val="24"/>
        </w:rPr>
        <w:t>ce</w:t>
      </w:r>
      <w:proofErr w:type="spellEnd"/>
      <w:r w:rsidRPr="009213DD">
        <w:rPr>
          <w:sz w:val="24"/>
          <w:szCs w:val="24"/>
        </w:rPr>
        <w:t xml:space="preserve"> </w:t>
      </w:r>
      <w:proofErr w:type="spellStart"/>
      <w:r w:rsidRPr="009213DD">
        <w:rPr>
          <w:sz w:val="24"/>
          <w:szCs w:val="24"/>
        </w:rPr>
        <w:t>deţin</w:t>
      </w:r>
      <w:proofErr w:type="spellEnd"/>
      <w:r w:rsidRPr="009213DD">
        <w:rPr>
          <w:sz w:val="24"/>
          <w:szCs w:val="24"/>
        </w:rPr>
        <w:t xml:space="preserve"> </w:t>
      </w:r>
      <w:proofErr w:type="spellStart"/>
      <w:r w:rsidRPr="009213DD">
        <w:rPr>
          <w:sz w:val="24"/>
          <w:szCs w:val="24"/>
        </w:rPr>
        <w:t>funcţii</w:t>
      </w:r>
      <w:proofErr w:type="spellEnd"/>
      <w:r w:rsidRPr="009213DD">
        <w:rPr>
          <w:sz w:val="24"/>
          <w:szCs w:val="24"/>
        </w:rPr>
        <w:t xml:space="preserve"> de </w:t>
      </w:r>
      <w:proofErr w:type="spellStart"/>
      <w:r w:rsidRPr="009213DD">
        <w:rPr>
          <w:sz w:val="24"/>
          <w:szCs w:val="24"/>
        </w:rPr>
        <w:t>decizie</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cadrul</w:t>
      </w:r>
      <w:proofErr w:type="spellEnd"/>
      <w:r w:rsidRPr="009213DD">
        <w:rPr>
          <w:sz w:val="24"/>
          <w:szCs w:val="24"/>
        </w:rPr>
        <w:t xml:space="preserve"> </w:t>
      </w:r>
      <w:proofErr w:type="spellStart"/>
      <w:r w:rsidRPr="009213DD">
        <w:rPr>
          <w:sz w:val="24"/>
          <w:szCs w:val="24"/>
        </w:rPr>
        <w:t>autorităţii</w:t>
      </w:r>
      <w:proofErr w:type="spellEnd"/>
      <w:r w:rsidRPr="009213DD">
        <w:rPr>
          <w:sz w:val="24"/>
          <w:szCs w:val="24"/>
        </w:rPr>
        <w:t xml:space="preserve"> </w:t>
      </w:r>
      <w:proofErr w:type="spellStart"/>
      <w:r w:rsidRPr="009213DD">
        <w:rPr>
          <w:sz w:val="24"/>
          <w:szCs w:val="24"/>
        </w:rPr>
        <w:t>contractante</w:t>
      </w:r>
      <w:proofErr w:type="spellEnd"/>
      <w:r w:rsidRPr="009213DD">
        <w:rPr>
          <w:sz w:val="24"/>
          <w:szCs w:val="24"/>
        </w:rPr>
        <w:t xml:space="preserve"> </w:t>
      </w:r>
      <w:proofErr w:type="spellStart"/>
      <w:r w:rsidRPr="009213DD">
        <w:rPr>
          <w:sz w:val="24"/>
          <w:szCs w:val="24"/>
        </w:rPr>
        <w:t>Universitatea</w:t>
      </w:r>
      <w:proofErr w:type="spellEnd"/>
      <w:r w:rsidRPr="009213DD">
        <w:rPr>
          <w:sz w:val="24"/>
          <w:szCs w:val="24"/>
        </w:rPr>
        <w:t xml:space="preserve"> </w:t>
      </w:r>
      <w:proofErr w:type="spellStart"/>
      <w:r w:rsidRPr="009213DD">
        <w:rPr>
          <w:sz w:val="24"/>
          <w:szCs w:val="24"/>
        </w:rPr>
        <w:t>Alexandru</w:t>
      </w:r>
      <w:proofErr w:type="spellEnd"/>
      <w:r w:rsidRPr="009213DD">
        <w:rPr>
          <w:sz w:val="24"/>
          <w:szCs w:val="24"/>
        </w:rPr>
        <w:t xml:space="preserve"> </w:t>
      </w:r>
      <w:proofErr w:type="spellStart"/>
      <w:r w:rsidRPr="009213DD">
        <w:rPr>
          <w:sz w:val="24"/>
          <w:szCs w:val="24"/>
        </w:rPr>
        <w:t>Ioan</w:t>
      </w:r>
      <w:proofErr w:type="spellEnd"/>
      <w:r w:rsidRPr="009213DD">
        <w:rPr>
          <w:sz w:val="24"/>
          <w:szCs w:val="24"/>
        </w:rPr>
        <w:t xml:space="preserve"> </w:t>
      </w:r>
      <w:proofErr w:type="spellStart"/>
      <w:r w:rsidRPr="009213DD">
        <w:rPr>
          <w:sz w:val="24"/>
          <w:szCs w:val="24"/>
        </w:rPr>
        <w:t>Cuza</w:t>
      </w:r>
      <w:proofErr w:type="spellEnd"/>
      <w:r w:rsidRPr="009213DD">
        <w:rPr>
          <w:sz w:val="24"/>
          <w:szCs w:val="24"/>
        </w:rPr>
        <w:t xml:space="preserve"> din Iasi, </w:t>
      </w:r>
      <w:proofErr w:type="spellStart"/>
      <w:r w:rsidRPr="009213DD">
        <w:rPr>
          <w:sz w:val="24"/>
          <w:szCs w:val="24"/>
        </w:rPr>
        <w:t>respectiv</w:t>
      </w:r>
      <w:proofErr w:type="spellEnd"/>
      <w:r w:rsidRPr="009213DD">
        <w:rPr>
          <w:sz w:val="24"/>
          <w:szCs w:val="24"/>
        </w:rPr>
        <w:t>:</w:t>
      </w:r>
    </w:p>
    <w:p w:rsidR="00DD6DFA" w:rsidRPr="00B25911" w:rsidRDefault="00DD6DFA" w:rsidP="00DD6DFA">
      <w:pPr>
        <w:tabs>
          <w:tab w:val="left" w:pos="720"/>
          <w:tab w:val="left" w:pos="9900"/>
        </w:tabs>
        <w:rPr>
          <w:sz w:val="22"/>
          <w:szCs w:val="22"/>
          <w:lang w:eastAsia="ro-RO"/>
        </w:rPr>
      </w:pPr>
      <w:proofErr w:type="spellStart"/>
      <w:r w:rsidRPr="00B25911">
        <w:rPr>
          <w:sz w:val="22"/>
          <w:szCs w:val="22"/>
          <w:lang w:eastAsia="ro-RO"/>
        </w:rPr>
        <w:t>Ordonator</w:t>
      </w:r>
      <w:proofErr w:type="spellEnd"/>
      <w:r w:rsidRPr="00B25911">
        <w:rPr>
          <w:sz w:val="22"/>
          <w:szCs w:val="22"/>
          <w:lang w:eastAsia="ro-RO"/>
        </w:rPr>
        <w:t xml:space="preserve"> de </w:t>
      </w:r>
      <w:proofErr w:type="spellStart"/>
      <w:r w:rsidRPr="00B25911">
        <w:rPr>
          <w:sz w:val="22"/>
          <w:szCs w:val="22"/>
          <w:lang w:eastAsia="ro-RO"/>
        </w:rPr>
        <w:t>credite</w:t>
      </w:r>
      <w:proofErr w:type="spellEnd"/>
      <w:r w:rsidRPr="00B25911">
        <w:rPr>
          <w:sz w:val="22"/>
          <w:szCs w:val="22"/>
          <w:lang w:eastAsia="ro-RO"/>
        </w:rPr>
        <w:t xml:space="preserve"> – </w:t>
      </w:r>
      <w:proofErr w:type="spellStart"/>
      <w:r w:rsidRPr="00B25911">
        <w:rPr>
          <w:sz w:val="22"/>
          <w:szCs w:val="22"/>
          <w:lang w:eastAsia="ro-RO"/>
        </w:rPr>
        <w:t>prof</w:t>
      </w:r>
      <w:proofErr w:type="spellEnd"/>
      <w:r w:rsidRPr="00B25911">
        <w:rPr>
          <w:sz w:val="22"/>
          <w:szCs w:val="22"/>
          <w:lang w:eastAsia="ro-RO"/>
        </w:rPr>
        <w:t xml:space="preserve">. univ. </w:t>
      </w:r>
      <w:proofErr w:type="gramStart"/>
      <w:r w:rsidRPr="00B25911">
        <w:rPr>
          <w:sz w:val="22"/>
          <w:szCs w:val="22"/>
          <w:lang w:eastAsia="ro-RO"/>
        </w:rPr>
        <w:t>dr</w:t>
      </w:r>
      <w:proofErr w:type="gramEnd"/>
      <w:r w:rsidRPr="00B25911">
        <w:rPr>
          <w:sz w:val="22"/>
          <w:szCs w:val="22"/>
          <w:lang w:eastAsia="ro-RO"/>
        </w:rPr>
        <w:t xml:space="preserve">. </w:t>
      </w:r>
      <w:r w:rsidRPr="00B25911">
        <w:rPr>
          <w:sz w:val="22"/>
          <w:szCs w:val="22"/>
          <w:lang w:val="ro-RO"/>
        </w:rPr>
        <w:t>Mihaela Onofrei</w:t>
      </w:r>
    </w:p>
    <w:p w:rsidR="00DD6DFA" w:rsidRPr="00B25911" w:rsidRDefault="00DD6DFA" w:rsidP="00DD6DFA">
      <w:pPr>
        <w:tabs>
          <w:tab w:val="left" w:pos="720"/>
          <w:tab w:val="left" w:pos="9900"/>
        </w:tabs>
        <w:rPr>
          <w:sz w:val="22"/>
          <w:szCs w:val="22"/>
          <w:lang w:eastAsia="ro-RO"/>
        </w:rPr>
      </w:pPr>
      <w:proofErr w:type="spellStart"/>
      <w:r w:rsidRPr="00B25911">
        <w:rPr>
          <w:sz w:val="22"/>
          <w:szCs w:val="22"/>
          <w:lang w:eastAsia="ro-RO"/>
        </w:rPr>
        <w:t>Prorector</w:t>
      </w:r>
      <w:proofErr w:type="spellEnd"/>
      <w:r w:rsidRPr="00B25911">
        <w:rPr>
          <w:sz w:val="22"/>
          <w:szCs w:val="22"/>
          <w:lang w:eastAsia="ro-RO"/>
        </w:rPr>
        <w:t xml:space="preserve"> – </w:t>
      </w:r>
      <w:proofErr w:type="spellStart"/>
      <w:r w:rsidRPr="00B25911">
        <w:rPr>
          <w:sz w:val="22"/>
          <w:szCs w:val="22"/>
          <w:lang w:eastAsia="ro-RO"/>
        </w:rPr>
        <w:t>prof</w:t>
      </w:r>
      <w:proofErr w:type="spellEnd"/>
      <w:r w:rsidRPr="00B25911">
        <w:rPr>
          <w:sz w:val="22"/>
          <w:szCs w:val="22"/>
          <w:lang w:eastAsia="ro-RO"/>
        </w:rPr>
        <w:t xml:space="preserve">. univ. </w:t>
      </w:r>
      <w:proofErr w:type="gramStart"/>
      <w:r w:rsidRPr="00B25911">
        <w:rPr>
          <w:sz w:val="22"/>
          <w:szCs w:val="22"/>
          <w:lang w:eastAsia="ro-RO"/>
        </w:rPr>
        <w:t>dr</w:t>
      </w:r>
      <w:proofErr w:type="gramEnd"/>
      <w:r w:rsidRPr="00B25911">
        <w:rPr>
          <w:sz w:val="22"/>
          <w:szCs w:val="22"/>
          <w:lang w:eastAsia="ro-RO"/>
        </w:rPr>
        <w:t xml:space="preserve">. </w:t>
      </w:r>
      <w:proofErr w:type="spellStart"/>
      <w:r w:rsidRPr="00B25911">
        <w:rPr>
          <w:sz w:val="22"/>
          <w:szCs w:val="22"/>
          <w:lang w:eastAsia="ro-RO"/>
        </w:rPr>
        <w:t>Catalin</w:t>
      </w:r>
      <w:proofErr w:type="spellEnd"/>
      <w:r w:rsidRPr="00B25911">
        <w:rPr>
          <w:sz w:val="22"/>
          <w:szCs w:val="22"/>
          <w:lang w:eastAsia="ro-RO"/>
        </w:rPr>
        <w:t xml:space="preserve"> </w:t>
      </w:r>
      <w:proofErr w:type="spellStart"/>
      <w:r w:rsidRPr="00B25911">
        <w:rPr>
          <w:sz w:val="22"/>
          <w:szCs w:val="22"/>
          <w:lang w:eastAsia="ro-RO"/>
        </w:rPr>
        <w:t>Tanase</w:t>
      </w:r>
      <w:proofErr w:type="spellEnd"/>
      <w:r w:rsidRPr="00B25911">
        <w:rPr>
          <w:sz w:val="22"/>
          <w:szCs w:val="22"/>
          <w:lang w:eastAsia="ro-RO"/>
        </w:rPr>
        <w:t xml:space="preserve"> </w:t>
      </w:r>
    </w:p>
    <w:p w:rsidR="00DD6DFA" w:rsidRPr="00B25911" w:rsidRDefault="00DD6DFA" w:rsidP="00DD6DFA">
      <w:pPr>
        <w:tabs>
          <w:tab w:val="left" w:pos="720"/>
          <w:tab w:val="left" w:pos="9900"/>
        </w:tabs>
        <w:rPr>
          <w:sz w:val="22"/>
          <w:szCs w:val="22"/>
          <w:lang w:eastAsia="ro-RO"/>
        </w:rPr>
      </w:pPr>
      <w:proofErr w:type="spellStart"/>
      <w:r w:rsidRPr="00B25911">
        <w:rPr>
          <w:sz w:val="22"/>
          <w:szCs w:val="22"/>
          <w:lang w:eastAsia="ro-RO"/>
        </w:rPr>
        <w:t>Prorector</w:t>
      </w:r>
      <w:proofErr w:type="spellEnd"/>
      <w:r w:rsidRPr="00B25911">
        <w:rPr>
          <w:sz w:val="22"/>
          <w:szCs w:val="22"/>
          <w:lang w:eastAsia="ro-RO"/>
        </w:rPr>
        <w:t xml:space="preserve"> – </w:t>
      </w:r>
      <w:proofErr w:type="spellStart"/>
      <w:r w:rsidRPr="00B25911">
        <w:rPr>
          <w:sz w:val="22"/>
          <w:szCs w:val="22"/>
          <w:lang w:eastAsia="ro-RO"/>
        </w:rPr>
        <w:t>prof</w:t>
      </w:r>
      <w:proofErr w:type="spellEnd"/>
      <w:r w:rsidRPr="00B25911">
        <w:rPr>
          <w:sz w:val="22"/>
          <w:szCs w:val="22"/>
          <w:lang w:eastAsia="ro-RO"/>
        </w:rPr>
        <w:t xml:space="preserve">. univ. </w:t>
      </w:r>
      <w:proofErr w:type="gramStart"/>
      <w:r w:rsidRPr="00B25911">
        <w:rPr>
          <w:sz w:val="22"/>
          <w:szCs w:val="22"/>
          <w:lang w:eastAsia="ro-RO"/>
        </w:rPr>
        <w:t>dr</w:t>
      </w:r>
      <w:proofErr w:type="gramEnd"/>
      <w:r w:rsidRPr="00B25911">
        <w:rPr>
          <w:sz w:val="22"/>
          <w:szCs w:val="22"/>
          <w:lang w:eastAsia="ro-RO"/>
        </w:rPr>
        <w:t xml:space="preserve">. </w:t>
      </w:r>
      <w:proofErr w:type="spellStart"/>
      <w:r w:rsidRPr="00B25911">
        <w:rPr>
          <w:sz w:val="22"/>
          <w:szCs w:val="22"/>
          <w:lang w:eastAsia="ro-RO"/>
        </w:rPr>
        <w:t>Ionel</w:t>
      </w:r>
      <w:proofErr w:type="spellEnd"/>
      <w:r w:rsidRPr="00B25911">
        <w:rPr>
          <w:sz w:val="22"/>
          <w:szCs w:val="22"/>
          <w:lang w:eastAsia="ro-RO"/>
        </w:rPr>
        <w:t xml:space="preserve"> </w:t>
      </w:r>
      <w:proofErr w:type="spellStart"/>
      <w:r w:rsidRPr="00B25911">
        <w:rPr>
          <w:sz w:val="22"/>
          <w:szCs w:val="22"/>
          <w:lang w:eastAsia="ro-RO"/>
        </w:rPr>
        <w:t>Mangalagiu</w:t>
      </w:r>
      <w:proofErr w:type="spellEnd"/>
    </w:p>
    <w:p w:rsidR="00DD6DFA" w:rsidRPr="00B25911" w:rsidRDefault="00DD6DFA" w:rsidP="00DD6DFA">
      <w:pPr>
        <w:tabs>
          <w:tab w:val="left" w:pos="720"/>
          <w:tab w:val="left" w:pos="9900"/>
        </w:tabs>
        <w:rPr>
          <w:sz w:val="22"/>
          <w:szCs w:val="22"/>
          <w:lang w:eastAsia="ro-RO"/>
        </w:rPr>
      </w:pPr>
      <w:proofErr w:type="spellStart"/>
      <w:r w:rsidRPr="00B25911">
        <w:rPr>
          <w:sz w:val="22"/>
          <w:szCs w:val="22"/>
          <w:lang w:eastAsia="ro-RO"/>
        </w:rPr>
        <w:t>Prorector</w:t>
      </w:r>
      <w:proofErr w:type="spellEnd"/>
      <w:r w:rsidRPr="00B25911">
        <w:rPr>
          <w:sz w:val="22"/>
          <w:szCs w:val="22"/>
          <w:lang w:eastAsia="ro-RO"/>
        </w:rPr>
        <w:t xml:space="preserve"> – </w:t>
      </w:r>
      <w:proofErr w:type="spellStart"/>
      <w:r w:rsidRPr="00B25911">
        <w:rPr>
          <w:sz w:val="22"/>
          <w:szCs w:val="22"/>
          <w:lang w:eastAsia="ro-RO"/>
        </w:rPr>
        <w:t>prof</w:t>
      </w:r>
      <w:proofErr w:type="spellEnd"/>
      <w:r w:rsidRPr="00B25911">
        <w:rPr>
          <w:sz w:val="22"/>
          <w:szCs w:val="22"/>
          <w:lang w:eastAsia="ro-RO"/>
        </w:rPr>
        <w:t xml:space="preserve">. univ. </w:t>
      </w:r>
      <w:proofErr w:type="gramStart"/>
      <w:r w:rsidRPr="00B25911">
        <w:rPr>
          <w:sz w:val="22"/>
          <w:szCs w:val="22"/>
          <w:lang w:eastAsia="ro-RO"/>
        </w:rPr>
        <w:t>dr</w:t>
      </w:r>
      <w:proofErr w:type="gramEnd"/>
      <w:r w:rsidRPr="00B25911">
        <w:rPr>
          <w:sz w:val="22"/>
          <w:szCs w:val="22"/>
          <w:lang w:eastAsia="ro-RO"/>
        </w:rPr>
        <w:t xml:space="preserve">. </w:t>
      </w:r>
      <w:proofErr w:type="spellStart"/>
      <w:r w:rsidRPr="00B25911">
        <w:rPr>
          <w:sz w:val="22"/>
          <w:szCs w:val="22"/>
          <w:lang w:eastAsia="ro-RO"/>
        </w:rPr>
        <w:t>Corneliu</w:t>
      </w:r>
      <w:proofErr w:type="spellEnd"/>
      <w:r w:rsidRPr="00B25911">
        <w:rPr>
          <w:sz w:val="22"/>
          <w:szCs w:val="22"/>
          <w:lang w:eastAsia="ro-RO"/>
        </w:rPr>
        <w:t xml:space="preserve"> </w:t>
      </w:r>
      <w:proofErr w:type="spellStart"/>
      <w:r w:rsidRPr="00B25911">
        <w:rPr>
          <w:sz w:val="22"/>
          <w:szCs w:val="22"/>
          <w:lang w:eastAsia="ro-RO"/>
        </w:rPr>
        <w:t>Iațu</w:t>
      </w:r>
      <w:proofErr w:type="spellEnd"/>
    </w:p>
    <w:p w:rsidR="00DD6DFA" w:rsidRPr="00B25911" w:rsidRDefault="00DD6DFA" w:rsidP="00DD6DFA">
      <w:pPr>
        <w:tabs>
          <w:tab w:val="left" w:pos="720"/>
          <w:tab w:val="left" w:pos="9900"/>
        </w:tabs>
        <w:rPr>
          <w:sz w:val="22"/>
          <w:szCs w:val="22"/>
          <w:lang w:eastAsia="ro-RO"/>
        </w:rPr>
      </w:pPr>
      <w:proofErr w:type="spellStart"/>
      <w:r w:rsidRPr="00B25911">
        <w:rPr>
          <w:sz w:val="22"/>
          <w:szCs w:val="22"/>
          <w:lang w:eastAsia="ro-RO"/>
        </w:rPr>
        <w:t>Prorector</w:t>
      </w:r>
      <w:proofErr w:type="spellEnd"/>
      <w:r w:rsidRPr="00B25911">
        <w:rPr>
          <w:sz w:val="22"/>
          <w:szCs w:val="22"/>
          <w:lang w:eastAsia="ro-RO"/>
        </w:rPr>
        <w:t xml:space="preserve"> – </w:t>
      </w:r>
      <w:proofErr w:type="spellStart"/>
      <w:r w:rsidRPr="00B25911">
        <w:rPr>
          <w:sz w:val="22"/>
          <w:szCs w:val="22"/>
          <w:lang w:eastAsia="ro-RO"/>
        </w:rPr>
        <w:t>prof</w:t>
      </w:r>
      <w:proofErr w:type="spellEnd"/>
      <w:r w:rsidRPr="00B25911">
        <w:rPr>
          <w:sz w:val="22"/>
          <w:szCs w:val="22"/>
          <w:lang w:eastAsia="ro-RO"/>
        </w:rPr>
        <w:t xml:space="preserve">. univ. </w:t>
      </w:r>
      <w:proofErr w:type="gramStart"/>
      <w:r w:rsidRPr="00B25911">
        <w:rPr>
          <w:sz w:val="22"/>
          <w:szCs w:val="22"/>
          <w:lang w:eastAsia="ro-RO"/>
        </w:rPr>
        <w:t>dr</w:t>
      </w:r>
      <w:proofErr w:type="gramEnd"/>
      <w:r w:rsidRPr="00B25911">
        <w:rPr>
          <w:sz w:val="22"/>
          <w:szCs w:val="22"/>
          <w:lang w:eastAsia="ro-RO"/>
        </w:rPr>
        <w:t xml:space="preserve">. Henri </w:t>
      </w:r>
      <w:proofErr w:type="spellStart"/>
      <w:r w:rsidRPr="00B25911">
        <w:rPr>
          <w:sz w:val="22"/>
          <w:szCs w:val="22"/>
          <w:lang w:eastAsia="ro-RO"/>
        </w:rPr>
        <w:t>Luchian</w:t>
      </w:r>
      <w:proofErr w:type="spellEnd"/>
      <w:r w:rsidRPr="00B25911">
        <w:rPr>
          <w:sz w:val="22"/>
          <w:szCs w:val="22"/>
          <w:lang w:eastAsia="ro-RO"/>
        </w:rPr>
        <w:t xml:space="preserve"> </w:t>
      </w:r>
    </w:p>
    <w:p w:rsidR="00DD6DFA" w:rsidRPr="00B25911" w:rsidRDefault="00DD6DFA" w:rsidP="00DD6DFA">
      <w:pPr>
        <w:ind w:hanging="180"/>
        <w:rPr>
          <w:sz w:val="22"/>
          <w:szCs w:val="22"/>
        </w:rPr>
      </w:pPr>
      <w:r>
        <w:rPr>
          <w:sz w:val="22"/>
          <w:szCs w:val="22"/>
        </w:rPr>
        <w:t xml:space="preserve">    </w:t>
      </w:r>
      <w:proofErr w:type="spellStart"/>
      <w:r w:rsidRPr="00B25911">
        <w:rPr>
          <w:sz w:val="22"/>
          <w:szCs w:val="22"/>
        </w:rPr>
        <w:t>Prorector</w:t>
      </w:r>
      <w:proofErr w:type="spellEnd"/>
      <w:r w:rsidRPr="00B25911">
        <w:rPr>
          <w:sz w:val="22"/>
          <w:szCs w:val="22"/>
        </w:rPr>
        <w:t xml:space="preserve"> – </w:t>
      </w:r>
      <w:proofErr w:type="spellStart"/>
      <w:r w:rsidRPr="00B25911">
        <w:rPr>
          <w:sz w:val="22"/>
          <w:szCs w:val="22"/>
        </w:rPr>
        <w:t>prof</w:t>
      </w:r>
      <w:proofErr w:type="spellEnd"/>
      <w:r w:rsidRPr="00B25911">
        <w:rPr>
          <w:sz w:val="22"/>
          <w:szCs w:val="22"/>
        </w:rPr>
        <w:t xml:space="preserve">. Univ. </w:t>
      </w:r>
      <w:proofErr w:type="gramStart"/>
      <w:r w:rsidRPr="00B25911">
        <w:rPr>
          <w:sz w:val="22"/>
          <w:szCs w:val="22"/>
        </w:rPr>
        <w:t>dr</w:t>
      </w:r>
      <w:proofErr w:type="gramEnd"/>
      <w:r w:rsidRPr="00B25911">
        <w:rPr>
          <w:sz w:val="22"/>
          <w:szCs w:val="22"/>
        </w:rPr>
        <w:t xml:space="preserve">. Lucia </w:t>
      </w:r>
      <w:proofErr w:type="spellStart"/>
      <w:r w:rsidRPr="00B25911">
        <w:rPr>
          <w:sz w:val="22"/>
          <w:szCs w:val="22"/>
        </w:rPr>
        <w:t>Cifor</w:t>
      </w:r>
      <w:proofErr w:type="spellEnd"/>
    </w:p>
    <w:p w:rsidR="00DD6DFA" w:rsidRPr="00B25911" w:rsidRDefault="00DD6DFA" w:rsidP="00DD6DFA">
      <w:pPr>
        <w:tabs>
          <w:tab w:val="left" w:pos="720"/>
          <w:tab w:val="left" w:pos="9900"/>
        </w:tabs>
        <w:rPr>
          <w:sz w:val="22"/>
          <w:szCs w:val="22"/>
          <w:lang w:eastAsia="ro-RO"/>
        </w:rPr>
      </w:pPr>
      <w:r w:rsidRPr="00B25911">
        <w:rPr>
          <w:sz w:val="22"/>
          <w:szCs w:val="22"/>
          <w:lang w:eastAsia="ro-RO"/>
        </w:rPr>
        <w:t xml:space="preserve">Director </w:t>
      </w:r>
      <w:proofErr w:type="gramStart"/>
      <w:r w:rsidRPr="00B25911">
        <w:rPr>
          <w:sz w:val="22"/>
          <w:szCs w:val="22"/>
          <w:lang w:eastAsia="ro-RO"/>
        </w:rPr>
        <w:t>general</w:t>
      </w:r>
      <w:proofErr w:type="gramEnd"/>
      <w:r w:rsidRPr="00B25911">
        <w:rPr>
          <w:sz w:val="22"/>
          <w:szCs w:val="22"/>
          <w:lang w:eastAsia="ro-RO"/>
        </w:rPr>
        <w:t xml:space="preserve"> </w:t>
      </w:r>
      <w:proofErr w:type="spellStart"/>
      <w:r w:rsidRPr="00B25911">
        <w:rPr>
          <w:sz w:val="22"/>
          <w:szCs w:val="22"/>
          <w:lang w:eastAsia="ro-RO"/>
        </w:rPr>
        <w:t>administrativ</w:t>
      </w:r>
      <w:proofErr w:type="spellEnd"/>
      <w:r w:rsidRPr="00B25911">
        <w:rPr>
          <w:sz w:val="22"/>
          <w:szCs w:val="22"/>
          <w:lang w:eastAsia="ro-RO"/>
        </w:rPr>
        <w:t xml:space="preserve"> – </w:t>
      </w:r>
      <w:proofErr w:type="spellStart"/>
      <w:r w:rsidRPr="00B25911">
        <w:rPr>
          <w:sz w:val="22"/>
          <w:szCs w:val="22"/>
          <w:lang w:eastAsia="ro-RO"/>
        </w:rPr>
        <w:t>Costel</w:t>
      </w:r>
      <w:proofErr w:type="spellEnd"/>
      <w:r w:rsidRPr="00B25911">
        <w:rPr>
          <w:sz w:val="22"/>
          <w:szCs w:val="22"/>
          <w:lang w:eastAsia="ro-RO"/>
        </w:rPr>
        <w:t xml:space="preserve"> Palade</w:t>
      </w:r>
    </w:p>
    <w:p w:rsidR="00DD6DFA" w:rsidRPr="00B25911" w:rsidRDefault="00DD6DFA" w:rsidP="00DD6DFA">
      <w:pPr>
        <w:tabs>
          <w:tab w:val="left" w:pos="720"/>
          <w:tab w:val="left" w:pos="9900"/>
        </w:tabs>
        <w:rPr>
          <w:sz w:val="22"/>
          <w:szCs w:val="22"/>
          <w:lang w:eastAsia="ro-RO"/>
        </w:rPr>
      </w:pPr>
      <w:r w:rsidRPr="00B25911">
        <w:rPr>
          <w:sz w:val="22"/>
          <w:szCs w:val="22"/>
          <w:lang w:eastAsia="ro-RO"/>
        </w:rPr>
        <w:t xml:space="preserve">Director </w:t>
      </w:r>
      <w:proofErr w:type="spellStart"/>
      <w:proofErr w:type="gramStart"/>
      <w:r w:rsidRPr="00B25911">
        <w:rPr>
          <w:sz w:val="22"/>
          <w:szCs w:val="22"/>
          <w:lang w:eastAsia="ro-RO"/>
        </w:rPr>
        <w:t>financiar</w:t>
      </w:r>
      <w:proofErr w:type="spellEnd"/>
      <w:proofErr w:type="gramEnd"/>
      <w:r w:rsidRPr="00B25911">
        <w:rPr>
          <w:sz w:val="22"/>
          <w:szCs w:val="22"/>
          <w:lang w:eastAsia="ro-RO"/>
        </w:rPr>
        <w:t xml:space="preserve"> </w:t>
      </w:r>
      <w:proofErr w:type="spellStart"/>
      <w:r w:rsidRPr="00B25911">
        <w:rPr>
          <w:sz w:val="22"/>
          <w:szCs w:val="22"/>
          <w:lang w:eastAsia="ro-RO"/>
        </w:rPr>
        <w:t>contabil</w:t>
      </w:r>
      <w:proofErr w:type="spellEnd"/>
      <w:r w:rsidRPr="00B25911">
        <w:rPr>
          <w:sz w:val="22"/>
          <w:szCs w:val="22"/>
          <w:lang w:eastAsia="ro-RO"/>
        </w:rPr>
        <w:t xml:space="preserve"> – </w:t>
      </w:r>
      <w:proofErr w:type="spellStart"/>
      <w:r w:rsidRPr="00B25911">
        <w:rPr>
          <w:sz w:val="22"/>
          <w:szCs w:val="22"/>
          <w:lang w:eastAsia="ro-RO"/>
        </w:rPr>
        <w:t>Liliana</w:t>
      </w:r>
      <w:proofErr w:type="spellEnd"/>
      <w:r w:rsidRPr="00B25911">
        <w:rPr>
          <w:sz w:val="22"/>
          <w:szCs w:val="22"/>
          <w:lang w:eastAsia="ro-RO"/>
        </w:rPr>
        <w:t xml:space="preserve"> </w:t>
      </w:r>
      <w:proofErr w:type="spellStart"/>
      <w:r w:rsidRPr="00B25911">
        <w:rPr>
          <w:sz w:val="22"/>
          <w:szCs w:val="22"/>
          <w:lang w:eastAsia="ro-RO"/>
        </w:rPr>
        <w:t>Iftimia</w:t>
      </w:r>
      <w:proofErr w:type="spellEnd"/>
    </w:p>
    <w:p w:rsidR="00DD6DFA" w:rsidRPr="00B25911" w:rsidRDefault="00DD6DFA" w:rsidP="00DD6DFA">
      <w:pPr>
        <w:tabs>
          <w:tab w:val="left" w:pos="720"/>
          <w:tab w:val="left" w:pos="9900"/>
        </w:tabs>
        <w:rPr>
          <w:sz w:val="22"/>
          <w:szCs w:val="22"/>
          <w:lang w:eastAsia="ro-RO"/>
        </w:rPr>
      </w:pPr>
      <w:proofErr w:type="spellStart"/>
      <w:r w:rsidRPr="00B25911">
        <w:rPr>
          <w:spacing w:val="3"/>
          <w:sz w:val="22"/>
          <w:szCs w:val="22"/>
        </w:rPr>
        <w:t>Şef</w:t>
      </w:r>
      <w:proofErr w:type="spellEnd"/>
      <w:r w:rsidRPr="00B25911">
        <w:rPr>
          <w:spacing w:val="3"/>
          <w:sz w:val="22"/>
          <w:szCs w:val="22"/>
        </w:rPr>
        <w:t xml:space="preserve"> </w:t>
      </w:r>
      <w:proofErr w:type="spellStart"/>
      <w:r w:rsidRPr="00B25911">
        <w:rPr>
          <w:spacing w:val="3"/>
          <w:sz w:val="22"/>
          <w:szCs w:val="22"/>
        </w:rPr>
        <w:t>Serviciu</w:t>
      </w:r>
      <w:proofErr w:type="spellEnd"/>
      <w:r w:rsidRPr="00B25911">
        <w:rPr>
          <w:spacing w:val="3"/>
          <w:sz w:val="22"/>
          <w:szCs w:val="22"/>
        </w:rPr>
        <w:t xml:space="preserve"> </w:t>
      </w:r>
      <w:proofErr w:type="spellStart"/>
      <w:r w:rsidRPr="00B25911">
        <w:rPr>
          <w:spacing w:val="3"/>
          <w:sz w:val="22"/>
          <w:szCs w:val="22"/>
        </w:rPr>
        <w:t>Achiziţii</w:t>
      </w:r>
      <w:proofErr w:type="spellEnd"/>
      <w:r w:rsidRPr="00B25911">
        <w:rPr>
          <w:spacing w:val="3"/>
          <w:sz w:val="22"/>
          <w:szCs w:val="22"/>
        </w:rPr>
        <w:t xml:space="preserve"> </w:t>
      </w:r>
      <w:proofErr w:type="spellStart"/>
      <w:r w:rsidRPr="00B25911">
        <w:rPr>
          <w:spacing w:val="3"/>
          <w:sz w:val="22"/>
          <w:szCs w:val="22"/>
        </w:rPr>
        <w:t>Publice</w:t>
      </w:r>
      <w:proofErr w:type="spellEnd"/>
      <w:r w:rsidRPr="00B25911">
        <w:rPr>
          <w:spacing w:val="3"/>
          <w:sz w:val="22"/>
          <w:szCs w:val="22"/>
        </w:rPr>
        <w:t xml:space="preserve"> –</w:t>
      </w:r>
      <w:r w:rsidRPr="00B25911">
        <w:rPr>
          <w:sz w:val="22"/>
          <w:szCs w:val="22"/>
          <w:lang w:eastAsia="ro-RO"/>
        </w:rPr>
        <w:t xml:space="preserve"> Gabriela </w:t>
      </w:r>
      <w:proofErr w:type="spellStart"/>
      <w:r w:rsidRPr="00B25911">
        <w:rPr>
          <w:sz w:val="22"/>
          <w:szCs w:val="22"/>
          <w:lang w:eastAsia="ro-RO"/>
        </w:rPr>
        <w:t>Alexoaei</w:t>
      </w:r>
      <w:proofErr w:type="spellEnd"/>
    </w:p>
    <w:p w:rsidR="00DD6DFA" w:rsidRPr="00B25911" w:rsidRDefault="00DD6DFA" w:rsidP="00DD6DFA">
      <w:pPr>
        <w:tabs>
          <w:tab w:val="left" w:pos="720"/>
          <w:tab w:val="left" w:pos="9900"/>
        </w:tabs>
        <w:rPr>
          <w:sz w:val="22"/>
          <w:szCs w:val="22"/>
          <w:lang w:eastAsia="ro-RO"/>
        </w:rPr>
      </w:pPr>
      <w:proofErr w:type="gramStart"/>
      <w:r w:rsidRPr="00B25911">
        <w:rPr>
          <w:sz w:val="22"/>
          <w:szCs w:val="22"/>
          <w:lang w:eastAsia="ro-RO"/>
        </w:rPr>
        <w:t xml:space="preserve">Administrator </w:t>
      </w:r>
      <w:proofErr w:type="spellStart"/>
      <w:r w:rsidRPr="00B25911">
        <w:rPr>
          <w:sz w:val="22"/>
          <w:szCs w:val="22"/>
          <w:lang w:eastAsia="ro-RO"/>
        </w:rPr>
        <w:t>financiar</w:t>
      </w:r>
      <w:proofErr w:type="spellEnd"/>
      <w:r w:rsidRPr="00B25911">
        <w:rPr>
          <w:sz w:val="22"/>
          <w:szCs w:val="22"/>
          <w:lang w:eastAsia="ro-RO"/>
        </w:rPr>
        <w:t xml:space="preserve"> – </w:t>
      </w:r>
      <w:proofErr w:type="spellStart"/>
      <w:r w:rsidRPr="00B25911">
        <w:rPr>
          <w:sz w:val="22"/>
          <w:szCs w:val="22"/>
          <w:lang w:eastAsia="ro-RO"/>
        </w:rPr>
        <w:t>ing</w:t>
      </w:r>
      <w:proofErr w:type="spellEnd"/>
      <w:r w:rsidRPr="00B25911">
        <w:rPr>
          <w:sz w:val="22"/>
          <w:szCs w:val="22"/>
          <w:lang w:eastAsia="ro-RO"/>
        </w:rPr>
        <w:t>.</w:t>
      </w:r>
      <w:proofErr w:type="gramEnd"/>
      <w:r w:rsidRPr="00B25911">
        <w:rPr>
          <w:sz w:val="22"/>
          <w:szCs w:val="22"/>
          <w:lang w:eastAsia="ro-RO"/>
        </w:rPr>
        <w:t xml:space="preserve"> Daniela </w:t>
      </w:r>
      <w:proofErr w:type="spellStart"/>
      <w:r w:rsidRPr="00B25911">
        <w:rPr>
          <w:sz w:val="22"/>
          <w:szCs w:val="22"/>
          <w:lang w:eastAsia="ro-RO"/>
        </w:rPr>
        <w:t>Brighiu</w:t>
      </w:r>
      <w:proofErr w:type="spellEnd"/>
    </w:p>
    <w:p w:rsidR="00DD6DFA" w:rsidRPr="00B25911" w:rsidRDefault="00DD6DFA" w:rsidP="00DD6DFA">
      <w:pPr>
        <w:tabs>
          <w:tab w:val="left" w:pos="720"/>
          <w:tab w:val="left" w:pos="9900"/>
        </w:tabs>
        <w:rPr>
          <w:sz w:val="22"/>
          <w:szCs w:val="22"/>
          <w:lang w:eastAsia="ro-RO"/>
        </w:rPr>
      </w:pPr>
      <w:r w:rsidRPr="00B25911">
        <w:rPr>
          <w:sz w:val="22"/>
          <w:szCs w:val="22"/>
          <w:lang w:eastAsia="ro-RO"/>
        </w:rPr>
        <w:t xml:space="preserve">Administrator </w:t>
      </w:r>
      <w:proofErr w:type="spellStart"/>
      <w:r w:rsidRPr="00B25911">
        <w:rPr>
          <w:sz w:val="22"/>
          <w:szCs w:val="22"/>
          <w:lang w:eastAsia="ro-RO"/>
        </w:rPr>
        <w:t>financiar</w:t>
      </w:r>
      <w:proofErr w:type="spellEnd"/>
      <w:r w:rsidRPr="00B25911">
        <w:rPr>
          <w:sz w:val="22"/>
          <w:szCs w:val="22"/>
          <w:lang w:eastAsia="ro-RO"/>
        </w:rPr>
        <w:t xml:space="preserve"> – </w:t>
      </w:r>
      <w:proofErr w:type="spellStart"/>
      <w:proofErr w:type="gramStart"/>
      <w:r w:rsidRPr="00B25911">
        <w:rPr>
          <w:sz w:val="22"/>
          <w:szCs w:val="22"/>
          <w:lang w:eastAsia="ro-RO"/>
        </w:rPr>
        <w:t>ec</w:t>
      </w:r>
      <w:proofErr w:type="spellEnd"/>
      <w:proofErr w:type="gramEnd"/>
      <w:r w:rsidRPr="00B25911">
        <w:rPr>
          <w:sz w:val="22"/>
          <w:szCs w:val="22"/>
          <w:lang w:eastAsia="ro-RO"/>
        </w:rPr>
        <w:t xml:space="preserve">. Gabriela </w:t>
      </w:r>
      <w:proofErr w:type="spellStart"/>
      <w:r w:rsidRPr="00B25911">
        <w:rPr>
          <w:sz w:val="22"/>
          <w:szCs w:val="22"/>
          <w:lang w:eastAsia="ro-RO"/>
        </w:rPr>
        <w:t>Cretu</w:t>
      </w:r>
      <w:proofErr w:type="spellEnd"/>
    </w:p>
    <w:p w:rsidR="00DD6DFA" w:rsidRPr="00B25911" w:rsidRDefault="00DD6DFA" w:rsidP="00DD6DFA">
      <w:pPr>
        <w:tabs>
          <w:tab w:val="left" w:pos="720"/>
          <w:tab w:val="left" w:pos="9900"/>
        </w:tabs>
        <w:rPr>
          <w:sz w:val="22"/>
          <w:szCs w:val="22"/>
          <w:lang w:eastAsia="ro-RO"/>
        </w:rPr>
      </w:pPr>
      <w:proofErr w:type="gramStart"/>
      <w:r w:rsidRPr="00B25911">
        <w:rPr>
          <w:sz w:val="22"/>
          <w:szCs w:val="22"/>
          <w:lang w:eastAsia="ro-RO"/>
        </w:rPr>
        <w:t xml:space="preserve">Administrator </w:t>
      </w:r>
      <w:proofErr w:type="spellStart"/>
      <w:r w:rsidRPr="00B25911">
        <w:rPr>
          <w:sz w:val="22"/>
          <w:szCs w:val="22"/>
          <w:lang w:eastAsia="ro-RO"/>
        </w:rPr>
        <w:t>financiar</w:t>
      </w:r>
      <w:proofErr w:type="spellEnd"/>
      <w:r w:rsidRPr="00B25911">
        <w:rPr>
          <w:sz w:val="22"/>
          <w:szCs w:val="22"/>
          <w:lang w:eastAsia="ro-RO"/>
        </w:rPr>
        <w:t xml:space="preserve"> – </w:t>
      </w:r>
      <w:proofErr w:type="spellStart"/>
      <w:r w:rsidRPr="00B25911">
        <w:rPr>
          <w:sz w:val="22"/>
          <w:szCs w:val="22"/>
          <w:lang w:eastAsia="ro-RO"/>
        </w:rPr>
        <w:t>ing</w:t>
      </w:r>
      <w:proofErr w:type="spellEnd"/>
      <w:r w:rsidRPr="00B25911">
        <w:rPr>
          <w:sz w:val="22"/>
          <w:szCs w:val="22"/>
          <w:lang w:eastAsia="ro-RO"/>
        </w:rPr>
        <w:t>.</w:t>
      </w:r>
      <w:proofErr w:type="gramEnd"/>
      <w:r w:rsidRPr="00B25911">
        <w:rPr>
          <w:sz w:val="22"/>
          <w:szCs w:val="22"/>
          <w:lang w:eastAsia="ro-RO"/>
        </w:rPr>
        <w:t xml:space="preserve"> Cristina Elena </w:t>
      </w:r>
      <w:proofErr w:type="spellStart"/>
      <w:r w:rsidRPr="00B25911">
        <w:rPr>
          <w:sz w:val="22"/>
          <w:szCs w:val="22"/>
          <w:lang w:eastAsia="ro-RO"/>
        </w:rPr>
        <w:t>Lupu</w:t>
      </w:r>
      <w:proofErr w:type="spellEnd"/>
    </w:p>
    <w:p w:rsidR="00DD6DFA" w:rsidRPr="00B25911" w:rsidRDefault="00DD6DFA" w:rsidP="00DD6DFA">
      <w:pPr>
        <w:tabs>
          <w:tab w:val="left" w:pos="720"/>
          <w:tab w:val="left" w:pos="9900"/>
        </w:tabs>
        <w:rPr>
          <w:spacing w:val="3"/>
          <w:sz w:val="22"/>
          <w:szCs w:val="22"/>
        </w:rPr>
      </w:pPr>
      <w:proofErr w:type="gramStart"/>
      <w:r w:rsidRPr="00B25911">
        <w:rPr>
          <w:spacing w:val="3"/>
          <w:sz w:val="22"/>
          <w:szCs w:val="22"/>
        </w:rPr>
        <w:t xml:space="preserve">Administrator </w:t>
      </w:r>
      <w:proofErr w:type="spellStart"/>
      <w:r w:rsidRPr="00B25911">
        <w:rPr>
          <w:spacing w:val="3"/>
          <w:sz w:val="22"/>
          <w:szCs w:val="22"/>
        </w:rPr>
        <w:t>financiar</w:t>
      </w:r>
      <w:proofErr w:type="spellEnd"/>
      <w:r w:rsidRPr="00B25911">
        <w:rPr>
          <w:spacing w:val="3"/>
          <w:sz w:val="22"/>
          <w:szCs w:val="22"/>
        </w:rPr>
        <w:t xml:space="preserve"> – </w:t>
      </w:r>
      <w:proofErr w:type="spellStart"/>
      <w:r w:rsidRPr="00B25911">
        <w:rPr>
          <w:spacing w:val="3"/>
          <w:sz w:val="22"/>
          <w:szCs w:val="22"/>
        </w:rPr>
        <w:t>ing</w:t>
      </w:r>
      <w:proofErr w:type="spellEnd"/>
      <w:r w:rsidRPr="00B25911">
        <w:rPr>
          <w:spacing w:val="3"/>
          <w:sz w:val="22"/>
          <w:szCs w:val="22"/>
        </w:rPr>
        <w:t>.</w:t>
      </w:r>
      <w:proofErr w:type="gramEnd"/>
      <w:r w:rsidRPr="00B25911">
        <w:rPr>
          <w:spacing w:val="3"/>
          <w:sz w:val="22"/>
          <w:szCs w:val="22"/>
        </w:rPr>
        <w:t xml:space="preserve"> Dan-</w:t>
      </w:r>
      <w:proofErr w:type="spellStart"/>
      <w:r w:rsidRPr="00B25911">
        <w:rPr>
          <w:spacing w:val="3"/>
          <w:sz w:val="22"/>
          <w:szCs w:val="22"/>
        </w:rPr>
        <w:t>Mihai</w:t>
      </w:r>
      <w:proofErr w:type="spellEnd"/>
      <w:r w:rsidRPr="00B25911">
        <w:rPr>
          <w:spacing w:val="3"/>
          <w:sz w:val="22"/>
          <w:szCs w:val="22"/>
        </w:rPr>
        <w:t xml:space="preserve"> </w:t>
      </w:r>
      <w:proofErr w:type="spellStart"/>
      <w:r w:rsidRPr="00B25911">
        <w:rPr>
          <w:spacing w:val="3"/>
          <w:sz w:val="22"/>
          <w:szCs w:val="22"/>
        </w:rPr>
        <w:t>Ivănescu</w:t>
      </w:r>
      <w:proofErr w:type="spellEnd"/>
    </w:p>
    <w:p w:rsidR="00DD6DFA" w:rsidRPr="00B25911" w:rsidRDefault="00DD6DFA" w:rsidP="00DD6DFA">
      <w:pPr>
        <w:tabs>
          <w:tab w:val="left" w:pos="720"/>
          <w:tab w:val="left" w:pos="9900"/>
        </w:tabs>
        <w:rPr>
          <w:sz w:val="22"/>
          <w:szCs w:val="22"/>
          <w:lang w:eastAsia="ro-RO"/>
        </w:rPr>
      </w:pPr>
      <w:r w:rsidRPr="00B25911">
        <w:rPr>
          <w:sz w:val="22"/>
          <w:szCs w:val="22"/>
          <w:lang w:eastAsia="ro-RO"/>
        </w:rPr>
        <w:t xml:space="preserve">Administrator </w:t>
      </w:r>
      <w:proofErr w:type="spellStart"/>
      <w:r w:rsidRPr="00B25911">
        <w:rPr>
          <w:sz w:val="22"/>
          <w:szCs w:val="22"/>
          <w:lang w:eastAsia="ro-RO"/>
        </w:rPr>
        <w:t>financiar</w:t>
      </w:r>
      <w:proofErr w:type="spellEnd"/>
      <w:r w:rsidRPr="00B25911">
        <w:rPr>
          <w:sz w:val="22"/>
          <w:szCs w:val="22"/>
          <w:lang w:eastAsia="ro-RO"/>
        </w:rPr>
        <w:t xml:space="preserve"> – </w:t>
      </w:r>
      <w:proofErr w:type="spellStart"/>
      <w:proofErr w:type="gramStart"/>
      <w:r w:rsidRPr="00B25911">
        <w:rPr>
          <w:sz w:val="22"/>
          <w:szCs w:val="22"/>
          <w:lang w:eastAsia="ro-RO"/>
        </w:rPr>
        <w:t>ec</w:t>
      </w:r>
      <w:proofErr w:type="spellEnd"/>
      <w:proofErr w:type="gramEnd"/>
      <w:r w:rsidRPr="00B25911">
        <w:rPr>
          <w:sz w:val="22"/>
          <w:szCs w:val="22"/>
          <w:lang w:eastAsia="ro-RO"/>
        </w:rPr>
        <w:t xml:space="preserve">. Marius </w:t>
      </w:r>
      <w:proofErr w:type="spellStart"/>
      <w:r w:rsidRPr="00B25911">
        <w:rPr>
          <w:sz w:val="22"/>
          <w:szCs w:val="22"/>
          <w:lang w:eastAsia="ro-RO"/>
        </w:rPr>
        <w:t>Jechel</w:t>
      </w:r>
      <w:proofErr w:type="spellEnd"/>
    </w:p>
    <w:p w:rsidR="00DD6DFA" w:rsidRPr="00B25911" w:rsidRDefault="00DD6DFA" w:rsidP="00DD6DFA">
      <w:pPr>
        <w:tabs>
          <w:tab w:val="left" w:pos="720"/>
          <w:tab w:val="left" w:pos="9900"/>
        </w:tabs>
        <w:rPr>
          <w:sz w:val="22"/>
          <w:szCs w:val="22"/>
          <w:lang w:eastAsia="ro-RO"/>
        </w:rPr>
      </w:pPr>
      <w:proofErr w:type="gramStart"/>
      <w:r w:rsidRPr="00B25911">
        <w:rPr>
          <w:sz w:val="22"/>
          <w:szCs w:val="22"/>
          <w:lang w:eastAsia="ro-RO"/>
        </w:rPr>
        <w:t xml:space="preserve">Administrator </w:t>
      </w:r>
      <w:proofErr w:type="spellStart"/>
      <w:r w:rsidRPr="00B25911">
        <w:rPr>
          <w:sz w:val="22"/>
          <w:szCs w:val="22"/>
          <w:lang w:eastAsia="ro-RO"/>
        </w:rPr>
        <w:t>financiar</w:t>
      </w:r>
      <w:proofErr w:type="spellEnd"/>
      <w:r w:rsidRPr="00B25911">
        <w:rPr>
          <w:sz w:val="22"/>
          <w:szCs w:val="22"/>
          <w:lang w:eastAsia="ro-RO"/>
        </w:rPr>
        <w:t xml:space="preserve"> – </w:t>
      </w:r>
      <w:proofErr w:type="spellStart"/>
      <w:r w:rsidRPr="00B25911">
        <w:rPr>
          <w:sz w:val="22"/>
          <w:szCs w:val="22"/>
          <w:lang w:eastAsia="ro-RO"/>
        </w:rPr>
        <w:t>ing</w:t>
      </w:r>
      <w:proofErr w:type="spellEnd"/>
      <w:r w:rsidRPr="00B25911">
        <w:rPr>
          <w:sz w:val="22"/>
          <w:szCs w:val="22"/>
          <w:lang w:eastAsia="ro-RO"/>
        </w:rPr>
        <w:t>.</w:t>
      </w:r>
      <w:proofErr w:type="gramEnd"/>
      <w:r w:rsidRPr="00B25911">
        <w:rPr>
          <w:sz w:val="22"/>
          <w:szCs w:val="22"/>
          <w:lang w:eastAsia="ro-RO"/>
        </w:rPr>
        <w:t xml:space="preserve"> </w:t>
      </w:r>
      <w:proofErr w:type="spellStart"/>
      <w:r w:rsidRPr="00B25911">
        <w:rPr>
          <w:sz w:val="22"/>
          <w:szCs w:val="22"/>
          <w:lang w:eastAsia="ro-RO"/>
        </w:rPr>
        <w:t>Petru</w:t>
      </w:r>
      <w:proofErr w:type="spellEnd"/>
      <w:r w:rsidRPr="00B25911">
        <w:rPr>
          <w:sz w:val="22"/>
          <w:szCs w:val="22"/>
          <w:lang w:eastAsia="ro-RO"/>
        </w:rPr>
        <w:t xml:space="preserve"> </w:t>
      </w:r>
      <w:proofErr w:type="spellStart"/>
      <w:r w:rsidRPr="00B25911">
        <w:rPr>
          <w:sz w:val="22"/>
          <w:szCs w:val="22"/>
          <w:lang w:eastAsia="ro-RO"/>
        </w:rPr>
        <w:t>Nistor</w:t>
      </w:r>
      <w:proofErr w:type="spellEnd"/>
    </w:p>
    <w:p w:rsidR="00DD6DFA" w:rsidRDefault="00DD6DFA" w:rsidP="00DD6DFA">
      <w:pPr>
        <w:tabs>
          <w:tab w:val="left" w:pos="720"/>
          <w:tab w:val="left" w:pos="9900"/>
        </w:tabs>
        <w:rPr>
          <w:sz w:val="22"/>
          <w:szCs w:val="22"/>
          <w:lang w:eastAsia="ro-RO"/>
        </w:rPr>
      </w:pPr>
      <w:proofErr w:type="gramStart"/>
      <w:r w:rsidRPr="00B25911">
        <w:rPr>
          <w:sz w:val="22"/>
          <w:szCs w:val="22"/>
          <w:lang w:eastAsia="ro-RO"/>
        </w:rPr>
        <w:t xml:space="preserve">Administrator </w:t>
      </w:r>
      <w:proofErr w:type="spellStart"/>
      <w:r w:rsidRPr="00B25911">
        <w:rPr>
          <w:sz w:val="22"/>
          <w:szCs w:val="22"/>
          <w:lang w:eastAsia="ro-RO"/>
        </w:rPr>
        <w:t>financiar</w:t>
      </w:r>
      <w:proofErr w:type="spellEnd"/>
      <w:r w:rsidRPr="00B25911">
        <w:rPr>
          <w:sz w:val="22"/>
          <w:szCs w:val="22"/>
          <w:lang w:eastAsia="ro-RO"/>
        </w:rPr>
        <w:t xml:space="preserve"> – </w:t>
      </w:r>
      <w:proofErr w:type="spellStart"/>
      <w:r w:rsidRPr="00B25911">
        <w:rPr>
          <w:sz w:val="22"/>
          <w:szCs w:val="22"/>
          <w:lang w:eastAsia="ro-RO"/>
        </w:rPr>
        <w:t>chim</w:t>
      </w:r>
      <w:proofErr w:type="spellEnd"/>
      <w:r w:rsidRPr="00B25911">
        <w:rPr>
          <w:sz w:val="22"/>
          <w:szCs w:val="22"/>
          <w:lang w:eastAsia="ro-RO"/>
        </w:rPr>
        <w:t>.</w:t>
      </w:r>
      <w:proofErr w:type="gramEnd"/>
      <w:r w:rsidRPr="00B25911">
        <w:rPr>
          <w:sz w:val="22"/>
          <w:szCs w:val="22"/>
          <w:lang w:eastAsia="ro-RO"/>
        </w:rPr>
        <w:t xml:space="preserve"> </w:t>
      </w:r>
      <w:proofErr w:type="gramStart"/>
      <w:r w:rsidRPr="00B25911">
        <w:rPr>
          <w:sz w:val="22"/>
          <w:szCs w:val="22"/>
          <w:lang w:eastAsia="ro-RO"/>
        </w:rPr>
        <w:t>dr</w:t>
      </w:r>
      <w:proofErr w:type="gramEnd"/>
      <w:r w:rsidRPr="00B25911">
        <w:rPr>
          <w:sz w:val="22"/>
          <w:szCs w:val="22"/>
          <w:lang w:eastAsia="ro-RO"/>
        </w:rPr>
        <w:t xml:space="preserve">. Irina </w:t>
      </w:r>
      <w:proofErr w:type="spellStart"/>
      <w:r w:rsidRPr="00B25911">
        <w:rPr>
          <w:sz w:val="22"/>
          <w:szCs w:val="22"/>
          <w:lang w:eastAsia="ro-RO"/>
        </w:rPr>
        <w:t>Ursachi</w:t>
      </w:r>
      <w:proofErr w:type="spellEnd"/>
    </w:p>
    <w:p w:rsidR="00DD6DFA" w:rsidRPr="00B25911" w:rsidRDefault="00DD6DFA" w:rsidP="00DD6DFA">
      <w:pPr>
        <w:tabs>
          <w:tab w:val="left" w:pos="720"/>
          <w:tab w:val="left" w:pos="9900"/>
        </w:tabs>
        <w:rPr>
          <w:sz w:val="22"/>
          <w:szCs w:val="22"/>
          <w:lang w:eastAsia="ro-RO"/>
        </w:rPr>
      </w:pPr>
      <w:r>
        <w:rPr>
          <w:sz w:val="22"/>
          <w:szCs w:val="22"/>
          <w:lang w:eastAsia="ro-RO"/>
        </w:rPr>
        <w:t xml:space="preserve">Administrator </w:t>
      </w:r>
      <w:proofErr w:type="spellStart"/>
      <w:r>
        <w:rPr>
          <w:sz w:val="22"/>
          <w:szCs w:val="22"/>
          <w:lang w:eastAsia="ro-RO"/>
        </w:rPr>
        <w:t>financiar</w:t>
      </w:r>
      <w:proofErr w:type="spellEnd"/>
      <w:r>
        <w:rPr>
          <w:sz w:val="22"/>
          <w:szCs w:val="22"/>
          <w:lang w:eastAsia="ro-RO"/>
        </w:rPr>
        <w:t xml:space="preserve"> – Ramona </w:t>
      </w:r>
      <w:proofErr w:type="spellStart"/>
      <w:r>
        <w:rPr>
          <w:sz w:val="22"/>
          <w:szCs w:val="22"/>
          <w:lang w:eastAsia="ro-RO"/>
        </w:rPr>
        <w:t>Creanga</w:t>
      </w:r>
      <w:proofErr w:type="spellEnd"/>
    </w:p>
    <w:p w:rsidR="00DD6DFA" w:rsidRPr="00B25911" w:rsidRDefault="00DD6DFA" w:rsidP="00DD6DFA">
      <w:pPr>
        <w:tabs>
          <w:tab w:val="left" w:pos="720"/>
          <w:tab w:val="left" w:pos="9900"/>
        </w:tabs>
        <w:rPr>
          <w:sz w:val="22"/>
          <w:szCs w:val="22"/>
          <w:lang w:eastAsia="ro-RO"/>
        </w:rPr>
      </w:pPr>
      <w:proofErr w:type="spellStart"/>
      <w:r w:rsidRPr="00B25911">
        <w:rPr>
          <w:sz w:val="22"/>
          <w:szCs w:val="22"/>
          <w:lang w:eastAsia="ro-RO"/>
        </w:rPr>
        <w:t>Șef</w:t>
      </w:r>
      <w:proofErr w:type="spellEnd"/>
      <w:r w:rsidRPr="00B25911">
        <w:rPr>
          <w:sz w:val="22"/>
          <w:szCs w:val="22"/>
          <w:lang w:eastAsia="ro-RO"/>
        </w:rPr>
        <w:t xml:space="preserve"> </w:t>
      </w:r>
      <w:proofErr w:type="spellStart"/>
      <w:r w:rsidRPr="00B25911">
        <w:rPr>
          <w:sz w:val="22"/>
          <w:szCs w:val="22"/>
          <w:lang w:eastAsia="ro-RO"/>
        </w:rPr>
        <w:t>Birou</w:t>
      </w:r>
      <w:proofErr w:type="spellEnd"/>
      <w:r w:rsidRPr="00B25911">
        <w:rPr>
          <w:sz w:val="22"/>
          <w:szCs w:val="22"/>
          <w:lang w:eastAsia="ro-RO"/>
        </w:rPr>
        <w:t xml:space="preserve"> </w:t>
      </w:r>
      <w:proofErr w:type="spellStart"/>
      <w:r w:rsidRPr="00B25911">
        <w:rPr>
          <w:sz w:val="22"/>
          <w:szCs w:val="22"/>
          <w:lang w:eastAsia="ro-RO"/>
        </w:rPr>
        <w:t>Achiziții</w:t>
      </w:r>
      <w:proofErr w:type="spellEnd"/>
      <w:r w:rsidRPr="00B25911">
        <w:rPr>
          <w:sz w:val="22"/>
          <w:szCs w:val="22"/>
          <w:lang w:eastAsia="ro-RO"/>
        </w:rPr>
        <w:t xml:space="preserve"> – </w:t>
      </w:r>
      <w:proofErr w:type="spellStart"/>
      <w:proofErr w:type="gramStart"/>
      <w:r w:rsidRPr="00B25911">
        <w:rPr>
          <w:sz w:val="22"/>
          <w:szCs w:val="22"/>
          <w:lang w:eastAsia="ro-RO"/>
        </w:rPr>
        <w:t>ec</w:t>
      </w:r>
      <w:proofErr w:type="spellEnd"/>
      <w:proofErr w:type="gramEnd"/>
      <w:r w:rsidRPr="00B25911">
        <w:rPr>
          <w:sz w:val="22"/>
          <w:szCs w:val="22"/>
          <w:lang w:eastAsia="ro-RO"/>
        </w:rPr>
        <w:t xml:space="preserve">. </w:t>
      </w:r>
      <w:proofErr w:type="spellStart"/>
      <w:r w:rsidRPr="00B25911">
        <w:rPr>
          <w:sz w:val="22"/>
          <w:szCs w:val="22"/>
          <w:lang w:eastAsia="ro-RO"/>
        </w:rPr>
        <w:t>Cosmin</w:t>
      </w:r>
      <w:proofErr w:type="spellEnd"/>
      <w:r w:rsidRPr="00B25911">
        <w:rPr>
          <w:sz w:val="22"/>
          <w:szCs w:val="22"/>
          <w:lang w:eastAsia="ro-RO"/>
        </w:rPr>
        <w:t xml:space="preserve"> </w:t>
      </w:r>
      <w:proofErr w:type="spellStart"/>
      <w:r w:rsidRPr="00B25911">
        <w:rPr>
          <w:sz w:val="22"/>
          <w:szCs w:val="22"/>
          <w:lang w:eastAsia="ro-RO"/>
        </w:rPr>
        <w:t>Ilie</w:t>
      </w:r>
      <w:proofErr w:type="spellEnd"/>
      <w:r w:rsidRPr="00B25911">
        <w:rPr>
          <w:sz w:val="22"/>
          <w:szCs w:val="22"/>
          <w:lang w:eastAsia="ro-RO"/>
        </w:rPr>
        <w:t xml:space="preserve"> </w:t>
      </w:r>
      <w:proofErr w:type="spellStart"/>
      <w:r w:rsidRPr="00B25911">
        <w:rPr>
          <w:sz w:val="22"/>
          <w:szCs w:val="22"/>
          <w:lang w:eastAsia="ro-RO"/>
        </w:rPr>
        <w:t>Ungureanu</w:t>
      </w:r>
      <w:proofErr w:type="spellEnd"/>
    </w:p>
    <w:p w:rsidR="00DD6DFA" w:rsidRPr="009213DD" w:rsidRDefault="00DD6DFA" w:rsidP="00DD6DFA">
      <w:pPr>
        <w:jc w:val="both"/>
        <w:rPr>
          <w:sz w:val="24"/>
          <w:szCs w:val="24"/>
        </w:rPr>
      </w:pPr>
      <w:proofErr w:type="spellStart"/>
      <w:r w:rsidRPr="009213DD">
        <w:rPr>
          <w:sz w:val="24"/>
          <w:szCs w:val="24"/>
        </w:rPr>
        <w:t>Subsemnatul</w:t>
      </w:r>
      <w:proofErr w:type="spellEnd"/>
      <w:r w:rsidRPr="009213DD">
        <w:rPr>
          <w:sz w:val="24"/>
          <w:szCs w:val="24"/>
        </w:rPr>
        <w:t xml:space="preserve"> </w:t>
      </w:r>
      <w:proofErr w:type="spellStart"/>
      <w:r w:rsidRPr="009213DD">
        <w:rPr>
          <w:sz w:val="24"/>
          <w:szCs w:val="24"/>
        </w:rPr>
        <w:t>declar</w:t>
      </w:r>
      <w:proofErr w:type="spellEnd"/>
      <w:r w:rsidRPr="009213DD">
        <w:rPr>
          <w:sz w:val="24"/>
          <w:szCs w:val="24"/>
        </w:rPr>
        <w:t xml:space="preserve"> </w:t>
      </w:r>
      <w:proofErr w:type="spellStart"/>
      <w:r w:rsidRPr="009213DD">
        <w:rPr>
          <w:sz w:val="24"/>
          <w:szCs w:val="24"/>
        </w:rPr>
        <w:t>că</w:t>
      </w:r>
      <w:proofErr w:type="spellEnd"/>
      <w:r w:rsidRPr="009213DD">
        <w:rPr>
          <w:sz w:val="24"/>
          <w:szCs w:val="24"/>
        </w:rPr>
        <w:t xml:space="preserve"> </w:t>
      </w:r>
      <w:proofErr w:type="spellStart"/>
      <w:r w:rsidRPr="009213DD">
        <w:rPr>
          <w:sz w:val="24"/>
          <w:szCs w:val="24"/>
        </w:rPr>
        <w:t>informaţiile</w:t>
      </w:r>
      <w:proofErr w:type="spellEnd"/>
      <w:r w:rsidRPr="009213DD">
        <w:rPr>
          <w:sz w:val="24"/>
          <w:szCs w:val="24"/>
        </w:rPr>
        <w:t xml:space="preserve"> </w:t>
      </w:r>
      <w:proofErr w:type="spellStart"/>
      <w:r w:rsidRPr="009213DD">
        <w:rPr>
          <w:sz w:val="24"/>
          <w:szCs w:val="24"/>
        </w:rPr>
        <w:t>furnizate</w:t>
      </w:r>
      <w:proofErr w:type="spellEnd"/>
      <w:r w:rsidRPr="009213DD">
        <w:rPr>
          <w:sz w:val="24"/>
          <w:szCs w:val="24"/>
        </w:rPr>
        <w:t xml:space="preserve"> </w:t>
      </w:r>
      <w:proofErr w:type="spellStart"/>
      <w:r w:rsidRPr="009213DD">
        <w:rPr>
          <w:sz w:val="24"/>
          <w:szCs w:val="24"/>
        </w:rPr>
        <w:t>sunt</w:t>
      </w:r>
      <w:proofErr w:type="spellEnd"/>
      <w:r w:rsidRPr="009213DD">
        <w:rPr>
          <w:sz w:val="24"/>
          <w:szCs w:val="24"/>
        </w:rPr>
        <w:t xml:space="preserve"> complete </w:t>
      </w:r>
      <w:proofErr w:type="spellStart"/>
      <w:r w:rsidRPr="009213DD">
        <w:rPr>
          <w:sz w:val="24"/>
          <w:szCs w:val="24"/>
        </w:rPr>
        <w:t>şi</w:t>
      </w:r>
      <w:proofErr w:type="spellEnd"/>
      <w:r w:rsidRPr="009213DD">
        <w:rPr>
          <w:sz w:val="24"/>
          <w:szCs w:val="24"/>
        </w:rPr>
        <w:t xml:space="preserve"> </w:t>
      </w:r>
      <w:proofErr w:type="spellStart"/>
      <w:r w:rsidRPr="009213DD">
        <w:rPr>
          <w:sz w:val="24"/>
          <w:szCs w:val="24"/>
        </w:rPr>
        <w:t>corecte</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fiecare</w:t>
      </w:r>
      <w:proofErr w:type="spellEnd"/>
      <w:r w:rsidRPr="009213DD">
        <w:rPr>
          <w:sz w:val="24"/>
          <w:szCs w:val="24"/>
        </w:rPr>
        <w:t xml:space="preserve"> </w:t>
      </w:r>
      <w:proofErr w:type="spellStart"/>
      <w:r w:rsidRPr="009213DD">
        <w:rPr>
          <w:sz w:val="24"/>
          <w:szCs w:val="24"/>
        </w:rPr>
        <w:t>detaliu</w:t>
      </w:r>
      <w:proofErr w:type="spellEnd"/>
      <w:r w:rsidRPr="009213DD">
        <w:rPr>
          <w:sz w:val="24"/>
          <w:szCs w:val="24"/>
        </w:rPr>
        <w:t xml:space="preserve"> </w:t>
      </w:r>
      <w:proofErr w:type="spellStart"/>
      <w:r w:rsidRPr="009213DD">
        <w:rPr>
          <w:sz w:val="24"/>
          <w:szCs w:val="24"/>
        </w:rPr>
        <w:t>şi</w:t>
      </w:r>
      <w:proofErr w:type="spellEnd"/>
      <w:r w:rsidRPr="009213DD">
        <w:rPr>
          <w:sz w:val="24"/>
          <w:szCs w:val="24"/>
        </w:rPr>
        <w:t xml:space="preserve"> </w:t>
      </w:r>
      <w:proofErr w:type="spellStart"/>
      <w:r w:rsidRPr="009213DD">
        <w:rPr>
          <w:sz w:val="24"/>
          <w:szCs w:val="24"/>
        </w:rPr>
        <w:t>înţeleg</w:t>
      </w:r>
      <w:proofErr w:type="spellEnd"/>
      <w:r w:rsidRPr="009213DD">
        <w:rPr>
          <w:sz w:val="24"/>
          <w:szCs w:val="24"/>
        </w:rPr>
        <w:t xml:space="preserve"> </w:t>
      </w:r>
      <w:proofErr w:type="spellStart"/>
      <w:r w:rsidRPr="009213DD">
        <w:rPr>
          <w:sz w:val="24"/>
          <w:szCs w:val="24"/>
        </w:rPr>
        <w:t>că</w:t>
      </w:r>
      <w:proofErr w:type="spellEnd"/>
      <w:r w:rsidRPr="009213DD">
        <w:rPr>
          <w:sz w:val="24"/>
          <w:szCs w:val="24"/>
        </w:rPr>
        <w:t xml:space="preserve"> </w:t>
      </w:r>
      <w:proofErr w:type="spellStart"/>
      <w:r w:rsidRPr="009213DD">
        <w:rPr>
          <w:sz w:val="24"/>
          <w:szCs w:val="24"/>
        </w:rPr>
        <w:t>autoritatea</w:t>
      </w:r>
      <w:proofErr w:type="spellEnd"/>
      <w:r w:rsidRPr="009213DD">
        <w:rPr>
          <w:sz w:val="24"/>
          <w:szCs w:val="24"/>
        </w:rPr>
        <w:t xml:space="preserve"> </w:t>
      </w:r>
      <w:proofErr w:type="spellStart"/>
      <w:r w:rsidRPr="009213DD">
        <w:rPr>
          <w:sz w:val="24"/>
          <w:szCs w:val="24"/>
        </w:rPr>
        <w:t>contractantă</w:t>
      </w:r>
      <w:proofErr w:type="spellEnd"/>
      <w:r w:rsidRPr="009213DD">
        <w:rPr>
          <w:sz w:val="24"/>
          <w:szCs w:val="24"/>
        </w:rPr>
        <w:t xml:space="preserve"> are </w:t>
      </w:r>
      <w:proofErr w:type="spellStart"/>
      <w:r w:rsidRPr="009213DD">
        <w:rPr>
          <w:sz w:val="24"/>
          <w:szCs w:val="24"/>
        </w:rPr>
        <w:t>dreptul</w:t>
      </w:r>
      <w:proofErr w:type="spellEnd"/>
      <w:r w:rsidRPr="009213DD">
        <w:rPr>
          <w:sz w:val="24"/>
          <w:szCs w:val="24"/>
        </w:rPr>
        <w:t xml:space="preserve"> de a </w:t>
      </w:r>
      <w:proofErr w:type="spellStart"/>
      <w:r w:rsidRPr="009213DD">
        <w:rPr>
          <w:sz w:val="24"/>
          <w:szCs w:val="24"/>
        </w:rPr>
        <w:t>solicita</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scopul</w:t>
      </w:r>
      <w:proofErr w:type="spellEnd"/>
      <w:r w:rsidRPr="009213DD">
        <w:rPr>
          <w:sz w:val="24"/>
          <w:szCs w:val="24"/>
        </w:rPr>
        <w:t xml:space="preserve"> </w:t>
      </w:r>
      <w:proofErr w:type="spellStart"/>
      <w:r w:rsidRPr="009213DD">
        <w:rPr>
          <w:sz w:val="24"/>
          <w:szCs w:val="24"/>
        </w:rPr>
        <w:t>verificării</w:t>
      </w:r>
      <w:proofErr w:type="spellEnd"/>
      <w:r w:rsidRPr="009213DD">
        <w:rPr>
          <w:sz w:val="24"/>
          <w:szCs w:val="24"/>
        </w:rPr>
        <w:t xml:space="preserve"> </w:t>
      </w:r>
      <w:proofErr w:type="spellStart"/>
      <w:r w:rsidRPr="009213DD">
        <w:rPr>
          <w:sz w:val="24"/>
          <w:szCs w:val="24"/>
        </w:rPr>
        <w:t>şi</w:t>
      </w:r>
      <w:proofErr w:type="spellEnd"/>
      <w:r w:rsidRPr="009213DD">
        <w:rPr>
          <w:sz w:val="24"/>
          <w:szCs w:val="24"/>
        </w:rPr>
        <w:t xml:space="preserve"> </w:t>
      </w:r>
      <w:proofErr w:type="spellStart"/>
      <w:r w:rsidRPr="009213DD">
        <w:rPr>
          <w:sz w:val="24"/>
          <w:szCs w:val="24"/>
        </w:rPr>
        <w:t>confirmării</w:t>
      </w:r>
      <w:proofErr w:type="spellEnd"/>
      <w:r w:rsidRPr="009213DD">
        <w:rPr>
          <w:sz w:val="24"/>
          <w:szCs w:val="24"/>
        </w:rPr>
        <w:t xml:space="preserve"> </w:t>
      </w:r>
      <w:proofErr w:type="spellStart"/>
      <w:r w:rsidRPr="009213DD">
        <w:rPr>
          <w:sz w:val="24"/>
          <w:szCs w:val="24"/>
        </w:rPr>
        <w:t>declaraţiilor</w:t>
      </w:r>
      <w:proofErr w:type="spellEnd"/>
      <w:r w:rsidRPr="009213DD">
        <w:rPr>
          <w:sz w:val="24"/>
          <w:szCs w:val="24"/>
        </w:rPr>
        <w:t xml:space="preserve"> </w:t>
      </w:r>
      <w:proofErr w:type="spellStart"/>
      <w:r w:rsidRPr="009213DD">
        <w:rPr>
          <w:sz w:val="24"/>
          <w:szCs w:val="24"/>
        </w:rPr>
        <w:t>orice</w:t>
      </w:r>
      <w:proofErr w:type="spellEnd"/>
      <w:r w:rsidRPr="009213DD">
        <w:rPr>
          <w:sz w:val="24"/>
          <w:szCs w:val="24"/>
        </w:rPr>
        <w:t xml:space="preserve"> </w:t>
      </w:r>
      <w:proofErr w:type="spellStart"/>
      <w:r w:rsidRPr="009213DD">
        <w:rPr>
          <w:sz w:val="24"/>
          <w:szCs w:val="24"/>
        </w:rPr>
        <w:t>documente</w:t>
      </w:r>
      <w:proofErr w:type="spellEnd"/>
      <w:r w:rsidRPr="009213DD">
        <w:rPr>
          <w:sz w:val="24"/>
          <w:szCs w:val="24"/>
        </w:rPr>
        <w:t xml:space="preserve"> </w:t>
      </w:r>
      <w:proofErr w:type="spellStart"/>
      <w:r w:rsidRPr="009213DD">
        <w:rPr>
          <w:sz w:val="24"/>
          <w:szCs w:val="24"/>
        </w:rPr>
        <w:t>doveditoare</w:t>
      </w:r>
      <w:proofErr w:type="spellEnd"/>
      <w:r w:rsidRPr="009213DD">
        <w:rPr>
          <w:sz w:val="24"/>
          <w:szCs w:val="24"/>
        </w:rPr>
        <w:t xml:space="preserve"> de care </w:t>
      </w:r>
      <w:proofErr w:type="spellStart"/>
      <w:r w:rsidRPr="009213DD">
        <w:rPr>
          <w:sz w:val="24"/>
          <w:szCs w:val="24"/>
        </w:rPr>
        <w:t>dispunem</w:t>
      </w:r>
      <w:proofErr w:type="spellEnd"/>
      <w:r w:rsidRPr="009213DD">
        <w:rPr>
          <w:sz w:val="24"/>
          <w:szCs w:val="24"/>
        </w:rPr>
        <w:t>.</w:t>
      </w:r>
    </w:p>
    <w:p w:rsidR="00DD6DFA" w:rsidRPr="009213DD" w:rsidRDefault="00DD6DFA" w:rsidP="00DD6DFA">
      <w:pPr>
        <w:jc w:val="both"/>
        <w:rPr>
          <w:sz w:val="24"/>
          <w:szCs w:val="24"/>
        </w:rPr>
      </w:pPr>
      <w:proofErr w:type="spellStart"/>
      <w:r w:rsidRPr="009213DD">
        <w:rPr>
          <w:sz w:val="24"/>
          <w:szCs w:val="24"/>
        </w:rPr>
        <w:t>Înţeleg</w:t>
      </w:r>
      <w:proofErr w:type="spellEnd"/>
      <w:r w:rsidRPr="009213DD">
        <w:rPr>
          <w:sz w:val="24"/>
          <w:szCs w:val="24"/>
        </w:rPr>
        <w:t xml:space="preserve"> </w:t>
      </w:r>
      <w:proofErr w:type="spellStart"/>
      <w:r w:rsidRPr="009213DD">
        <w:rPr>
          <w:sz w:val="24"/>
          <w:szCs w:val="24"/>
        </w:rPr>
        <w:t>că</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cazul</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care </w:t>
      </w:r>
      <w:proofErr w:type="spellStart"/>
      <w:r w:rsidRPr="009213DD">
        <w:rPr>
          <w:sz w:val="24"/>
          <w:szCs w:val="24"/>
        </w:rPr>
        <w:t>această</w:t>
      </w:r>
      <w:proofErr w:type="spellEnd"/>
      <w:r w:rsidRPr="009213DD">
        <w:rPr>
          <w:sz w:val="24"/>
          <w:szCs w:val="24"/>
        </w:rPr>
        <w:t xml:space="preserve"> </w:t>
      </w:r>
      <w:proofErr w:type="spellStart"/>
      <w:r w:rsidRPr="009213DD">
        <w:rPr>
          <w:sz w:val="24"/>
          <w:szCs w:val="24"/>
        </w:rPr>
        <w:t>declaraţie</w:t>
      </w:r>
      <w:proofErr w:type="spellEnd"/>
      <w:r w:rsidRPr="009213DD">
        <w:rPr>
          <w:sz w:val="24"/>
          <w:szCs w:val="24"/>
        </w:rPr>
        <w:t xml:space="preserve"> nu </w:t>
      </w:r>
      <w:proofErr w:type="spellStart"/>
      <w:proofErr w:type="gramStart"/>
      <w:r w:rsidRPr="009213DD">
        <w:rPr>
          <w:sz w:val="24"/>
          <w:szCs w:val="24"/>
        </w:rPr>
        <w:t>este</w:t>
      </w:r>
      <w:proofErr w:type="spellEnd"/>
      <w:proofErr w:type="gramEnd"/>
      <w:r w:rsidRPr="009213DD">
        <w:rPr>
          <w:sz w:val="24"/>
          <w:szCs w:val="24"/>
        </w:rPr>
        <w:t xml:space="preserve"> </w:t>
      </w:r>
      <w:proofErr w:type="spellStart"/>
      <w:r w:rsidRPr="009213DD">
        <w:rPr>
          <w:sz w:val="24"/>
          <w:szCs w:val="24"/>
        </w:rPr>
        <w:t>conformă</w:t>
      </w:r>
      <w:proofErr w:type="spellEnd"/>
      <w:r w:rsidRPr="009213DD">
        <w:rPr>
          <w:sz w:val="24"/>
          <w:szCs w:val="24"/>
        </w:rPr>
        <w:t xml:space="preserve"> cu </w:t>
      </w:r>
      <w:proofErr w:type="spellStart"/>
      <w:r w:rsidRPr="009213DD">
        <w:rPr>
          <w:sz w:val="24"/>
          <w:szCs w:val="24"/>
        </w:rPr>
        <w:t>realitatea</w:t>
      </w:r>
      <w:proofErr w:type="spellEnd"/>
      <w:r w:rsidRPr="009213DD">
        <w:rPr>
          <w:sz w:val="24"/>
          <w:szCs w:val="24"/>
        </w:rPr>
        <w:t xml:space="preserve"> </w:t>
      </w:r>
      <w:proofErr w:type="spellStart"/>
      <w:r w:rsidRPr="009213DD">
        <w:rPr>
          <w:sz w:val="24"/>
          <w:szCs w:val="24"/>
        </w:rPr>
        <w:t>sunt</w:t>
      </w:r>
      <w:proofErr w:type="spellEnd"/>
      <w:r w:rsidRPr="009213DD">
        <w:rPr>
          <w:sz w:val="24"/>
          <w:szCs w:val="24"/>
        </w:rPr>
        <w:t xml:space="preserve"> </w:t>
      </w:r>
      <w:proofErr w:type="spellStart"/>
      <w:r w:rsidRPr="009213DD">
        <w:rPr>
          <w:sz w:val="24"/>
          <w:szCs w:val="24"/>
        </w:rPr>
        <w:t>pasibil</w:t>
      </w:r>
      <w:proofErr w:type="spellEnd"/>
      <w:r w:rsidRPr="009213DD">
        <w:rPr>
          <w:sz w:val="24"/>
          <w:szCs w:val="24"/>
        </w:rPr>
        <w:t xml:space="preserve"> de </w:t>
      </w:r>
      <w:proofErr w:type="spellStart"/>
      <w:r w:rsidRPr="009213DD">
        <w:rPr>
          <w:sz w:val="24"/>
          <w:szCs w:val="24"/>
        </w:rPr>
        <w:t>încălcarea</w:t>
      </w:r>
      <w:proofErr w:type="spellEnd"/>
      <w:r w:rsidRPr="009213DD">
        <w:rPr>
          <w:sz w:val="24"/>
          <w:szCs w:val="24"/>
        </w:rPr>
        <w:t xml:space="preserve"> </w:t>
      </w:r>
      <w:proofErr w:type="spellStart"/>
      <w:r w:rsidRPr="009213DD">
        <w:rPr>
          <w:sz w:val="24"/>
          <w:szCs w:val="24"/>
        </w:rPr>
        <w:t>prevederilor</w:t>
      </w:r>
      <w:proofErr w:type="spellEnd"/>
      <w:r w:rsidRPr="009213DD">
        <w:rPr>
          <w:sz w:val="24"/>
          <w:szCs w:val="24"/>
        </w:rPr>
        <w:t xml:space="preserve"> </w:t>
      </w:r>
      <w:proofErr w:type="spellStart"/>
      <w:r w:rsidRPr="009213DD">
        <w:rPr>
          <w:sz w:val="24"/>
          <w:szCs w:val="24"/>
        </w:rPr>
        <w:t>legislaţiei</w:t>
      </w:r>
      <w:proofErr w:type="spellEnd"/>
      <w:r w:rsidRPr="009213DD">
        <w:rPr>
          <w:sz w:val="24"/>
          <w:szCs w:val="24"/>
        </w:rPr>
        <w:t xml:space="preserve"> </w:t>
      </w:r>
      <w:proofErr w:type="spellStart"/>
      <w:r w:rsidRPr="009213DD">
        <w:rPr>
          <w:sz w:val="24"/>
          <w:szCs w:val="24"/>
        </w:rPr>
        <w:t>penale</w:t>
      </w:r>
      <w:proofErr w:type="spellEnd"/>
      <w:r w:rsidRPr="009213DD">
        <w:rPr>
          <w:sz w:val="24"/>
          <w:szCs w:val="24"/>
        </w:rPr>
        <w:t xml:space="preserve"> </w:t>
      </w:r>
      <w:proofErr w:type="spellStart"/>
      <w:r w:rsidRPr="009213DD">
        <w:rPr>
          <w:sz w:val="24"/>
          <w:szCs w:val="24"/>
        </w:rPr>
        <w:t>privind</w:t>
      </w:r>
      <w:proofErr w:type="spellEnd"/>
      <w:r w:rsidRPr="009213DD">
        <w:rPr>
          <w:sz w:val="24"/>
          <w:szCs w:val="24"/>
        </w:rPr>
        <w:t xml:space="preserve"> </w:t>
      </w:r>
      <w:proofErr w:type="spellStart"/>
      <w:r w:rsidRPr="009213DD">
        <w:rPr>
          <w:sz w:val="24"/>
          <w:szCs w:val="24"/>
        </w:rPr>
        <w:t>falsul</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declaraţii</w:t>
      </w:r>
      <w:proofErr w:type="spellEnd"/>
      <w:r w:rsidRPr="009213DD">
        <w:rPr>
          <w:sz w:val="24"/>
          <w:szCs w:val="24"/>
        </w:rPr>
        <w:t>.</w:t>
      </w:r>
    </w:p>
    <w:p w:rsidR="00DD6DFA" w:rsidRPr="009213DD" w:rsidRDefault="00DD6DFA" w:rsidP="00DD6DFA">
      <w:pPr>
        <w:rPr>
          <w:sz w:val="24"/>
          <w:szCs w:val="24"/>
        </w:rPr>
      </w:pPr>
      <w:r w:rsidRPr="009213DD">
        <w:rPr>
          <w:sz w:val="24"/>
          <w:szCs w:val="24"/>
        </w:rPr>
        <w:t xml:space="preserve">Data </w:t>
      </w:r>
      <w:proofErr w:type="spellStart"/>
      <w:proofErr w:type="gramStart"/>
      <w:r w:rsidRPr="009213DD">
        <w:rPr>
          <w:sz w:val="24"/>
          <w:szCs w:val="24"/>
        </w:rPr>
        <w:t>com</w:t>
      </w:r>
      <w:r>
        <w:rPr>
          <w:sz w:val="24"/>
          <w:szCs w:val="24"/>
        </w:rPr>
        <w:t>pletării</w:t>
      </w:r>
      <w:proofErr w:type="spellEnd"/>
      <w:r>
        <w:rPr>
          <w:sz w:val="24"/>
          <w:szCs w:val="24"/>
        </w:rPr>
        <w:t xml:space="preserve"> ......................</w:t>
      </w:r>
      <w:proofErr w:type="gramEnd"/>
    </w:p>
    <w:p w:rsidR="00DD6DFA" w:rsidRPr="009213DD" w:rsidRDefault="00DD6DFA" w:rsidP="00DD6DFA">
      <w:pPr>
        <w:rPr>
          <w:i/>
          <w:sz w:val="24"/>
          <w:szCs w:val="24"/>
        </w:rPr>
      </w:pPr>
      <w:proofErr w:type="spellStart"/>
      <w:r w:rsidRPr="009213DD">
        <w:rPr>
          <w:i/>
          <w:sz w:val="24"/>
          <w:szCs w:val="24"/>
        </w:rPr>
        <w:lastRenderedPageBreak/>
        <w:t>Ofertantul</w:t>
      </w:r>
      <w:proofErr w:type="spellEnd"/>
      <w:r w:rsidRPr="009213DD">
        <w:rPr>
          <w:i/>
          <w:sz w:val="24"/>
          <w:szCs w:val="24"/>
        </w:rPr>
        <w:t>/</w:t>
      </w:r>
      <w:proofErr w:type="spellStart"/>
      <w:r w:rsidRPr="009213DD">
        <w:rPr>
          <w:i/>
          <w:sz w:val="24"/>
          <w:szCs w:val="24"/>
        </w:rPr>
        <w:t>Ofertantul</w:t>
      </w:r>
      <w:proofErr w:type="spellEnd"/>
      <w:r w:rsidRPr="009213DD">
        <w:rPr>
          <w:i/>
          <w:sz w:val="24"/>
          <w:szCs w:val="24"/>
        </w:rPr>
        <w:t xml:space="preserve"> </w:t>
      </w:r>
      <w:proofErr w:type="spellStart"/>
      <w:r w:rsidRPr="009213DD">
        <w:rPr>
          <w:i/>
          <w:sz w:val="24"/>
          <w:szCs w:val="24"/>
        </w:rPr>
        <w:t>asociat</w:t>
      </w:r>
      <w:proofErr w:type="spellEnd"/>
      <w:r w:rsidRPr="009213DD">
        <w:rPr>
          <w:i/>
          <w:sz w:val="24"/>
          <w:szCs w:val="24"/>
        </w:rPr>
        <w:t>/</w:t>
      </w:r>
      <w:proofErr w:type="spellStart"/>
      <w:r w:rsidRPr="009213DD">
        <w:rPr>
          <w:i/>
          <w:sz w:val="24"/>
          <w:szCs w:val="24"/>
        </w:rPr>
        <w:t>Subcontractant</w:t>
      </w:r>
      <w:proofErr w:type="spellEnd"/>
      <w:r w:rsidRPr="009213DD">
        <w:rPr>
          <w:i/>
          <w:sz w:val="24"/>
          <w:szCs w:val="24"/>
        </w:rPr>
        <w:t>/</w:t>
      </w:r>
      <w:proofErr w:type="spellStart"/>
      <w:r w:rsidRPr="009213DD">
        <w:rPr>
          <w:i/>
          <w:sz w:val="24"/>
          <w:szCs w:val="24"/>
        </w:rPr>
        <w:t>Terţul</w:t>
      </w:r>
      <w:proofErr w:type="spellEnd"/>
      <w:r w:rsidRPr="009213DD">
        <w:rPr>
          <w:i/>
          <w:sz w:val="24"/>
          <w:szCs w:val="24"/>
        </w:rPr>
        <w:t xml:space="preserve"> </w:t>
      </w:r>
      <w:proofErr w:type="spellStart"/>
      <w:r w:rsidRPr="009213DD">
        <w:rPr>
          <w:i/>
          <w:sz w:val="24"/>
          <w:szCs w:val="24"/>
        </w:rPr>
        <w:t>susţinător</w:t>
      </w:r>
      <w:proofErr w:type="spellEnd"/>
    </w:p>
    <w:p w:rsidR="00DD6DFA" w:rsidRPr="009213DD" w:rsidRDefault="00DD6DFA" w:rsidP="00DD6DFA">
      <w:pPr>
        <w:rPr>
          <w:i/>
          <w:sz w:val="24"/>
          <w:szCs w:val="24"/>
        </w:rPr>
      </w:pPr>
      <w:r w:rsidRPr="009213DD">
        <w:rPr>
          <w:i/>
          <w:sz w:val="24"/>
          <w:szCs w:val="24"/>
        </w:rPr>
        <w:t>.................................</w:t>
      </w:r>
    </w:p>
    <w:p w:rsidR="00DD6DFA" w:rsidRPr="009213DD" w:rsidRDefault="00DD6DFA" w:rsidP="00DD6DFA">
      <w:pPr>
        <w:rPr>
          <w:i/>
          <w:sz w:val="24"/>
          <w:szCs w:val="24"/>
        </w:rPr>
      </w:pPr>
      <w:r w:rsidRPr="009213DD">
        <w:rPr>
          <w:i/>
          <w:sz w:val="24"/>
          <w:szCs w:val="24"/>
        </w:rPr>
        <w:t>(</w:t>
      </w:r>
      <w:proofErr w:type="spellStart"/>
      <w:proofErr w:type="gramStart"/>
      <w:r w:rsidRPr="009213DD">
        <w:rPr>
          <w:i/>
          <w:sz w:val="24"/>
          <w:szCs w:val="24"/>
        </w:rPr>
        <w:t>nume</w:t>
      </w:r>
      <w:proofErr w:type="spellEnd"/>
      <w:proofErr w:type="gramEnd"/>
      <w:r w:rsidRPr="009213DD">
        <w:rPr>
          <w:i/>
          <w:sz w:val="24"/>
          <w:szCs w:val="24"/>
        </w:rPr>
        <w:t xml:space="preserve">, </w:t>
      </w:r>
      <w:proofErr w:type="spellStart"/>
      <w:r w:rsidRPr="009213DD">
        <w:rPr>
          <w:i/>
          <w:sz w:val="24"/>
          <w:szCs w:val="24"/>
        </w:rPr>
        <w:t>prenume</w:t>
      </w:r>
      <w:proofErr w:type="spellEnd"/>
      <w:r w:rsidRPr="009213DD">
        <w:rPr>
          <w:i/>
          <w:sz w:val="24"/>
          <w:szCs w:val="24"/>
        </w:rPr>
        <w:t xml:space="preserve">, </w:t>
      </w:r>
      <w:proofErr w:type="spellStart"/>
      <w:r w:rsidRPr="009213DD">
        <w:rPr>
          <w:i/>
          <w:sz w:val="24"/>
          <w:szCs w:val="24"/>
        </w:rPr>
        <w:t>semnătura</w:t>
      </w:r>
      <w:proofErr w:type="spellEnd"/>
      <w:r w:rsidRPr="009213DD">
        <w:rPr>
          <w:i/>
          <w:sz w:val="24"/>
          <w:szCs w:val="24"/>
        </w:rPr>
        <w:t xml:space="preserve"> </w:t>
      </w:r>
      <w:proofErr w:type="spellStart"/>
      <w:r w:rsidRPr="009213DD">
        <w:rPr>
          <w:i/>
          <w:sz w:val="24"/>
          <w:szCs w:val="24"/>
        </w:rPr>
        <w:t>autorizată</w:t>
      </w:r>
      <w:proofErr w:type="spellEnd"/>
      <w:r w:rsidRPr="009213DD">
        <w:rPr>
          <w:i/>
          <w:sz w:val="24"/>
          <w:szCs w:val="24"/>
        </w:rPr>
        <w:t xml:space="preserve">, </w:t>
      </w:r>
      <w:proofErr w:type="spellStart"/>
      <w:r w:rsidRPr="009213DD">
        <w:rPr>
          <w:i/>
          <w:sz w:val="24"/>
          <w:szCs w:val="24"/>
        </w:rPr>
        <w:t>ştampilă</w:t>
      </w:r>
      <w:proofErr w:type="spellEnd"/>
      <w:r w:rsidRPr="009213DD">
        <w:rPr>
          <w:i/>
          <w:sz w:val="24"/>
          <w:szCs w:val="24"/>
        </w:rPr>
        <w:t>)</w:t>
      </w:r>
    </w:p>
    <w:p w:rsidR="00DD6DFA" w:rsidRPr="009213DD" w:rsidRDefault="00DD6DFA" w:rsidP="00DD6DFA">
      <w:pPr>
        <w:rPr>
          <w:sz w:val="24"/>
          <w:szCs w:val="24"/>
        </w:rPr>
      </w:pPr>
    </w:p>
    <w:p w:rsidR="00DD6DFA" w:rsidRDefault="00DD6DFA" w:rsidP="00DD6DFA">
      <w:pPr>
        <w:rPr>
          <w:sz w:val="24"/>
          <w:szCs w:val="24"/>
        </w:rPr>
      </w:pPr>
      <w:r w:rsidRPr="009213DD">
        <w:rPr>
          <w:sz w:val="24"/>
          <w:szCs w:val="24"/>
        </w:rPr>
        <w:t xml:space="preserve"> </w:t>
      </w:r>
    </w:p>
    <w:p w:rsidR="00DD6DFA" w:rsidRPr="009213DD" w:rsidRDefault="00DD6DFA" w:rsidP="00DD6DFA">
      <w:pPr>
        <w:rPr>
          <w:sz w:val="24"/>
          <w:szCs w:val="24"/>
        </w:rPr>
      </w:pPr>
    </w:p>
    <w:p w:rsidR="00DD6DFA" w:rsidRPr="009213DD" w:rsidRDefault="00DD6DFA" w:rsidP="00DD6DFA">
      <w:pPr>
        <w:rPr>
          <w:i/>
          <w:sz w:val="24"/>
          <w:szCs w:val="24"/>
        </w:rPr>
      </w:pPr>
      <w:proofErr w:type="spellStart"/>
      <w:r w:rsidRPr="009213DD">
        <w:rPr>
          <w:i/>
          <w:sz w:val="24"/>
          <w:szCs w:val="24"/>
        </w:rPr>
        <w:t>Ofertantul</w:t>
      </w:r>
      <w:proofErr w:type="spellEnd"/>
      <w:r w:rsidRPr="009213DD">
        <w:rPr>
          <w:i/>
          <w:sz w:val="24"/>
          <w:szCs w:val="24"/>
        </w:rPr>
        <w:t>/</w:t>
      </w:r>
      <w:proofErr w:type="spellStart"/>
      <w:r w:rsidRPr="009213DD">
        <w:rPr>
          <w:i/>
          <w:sz w:val="24"/>
          <w:szCs w:val="24"/>
        </w:rPr>
        <w:t>Ofertantul</w:t>
      </w:r>
      <w:proofErr w:type="spellEnd"/>
      <w:r w:rsidRPr="009213DD">
        <w:rPr>
          <w:i/>
          <w:sz w:val="24"/>
          <w:szCs w:val="24"/>
        </w:rPr>
        <w:t xml:space="preserve"> </w:t>
      </w:r>
      <w:proofErr w:type="spellStart"/>
      <w:r w:rsidRPr="009213DD">
        <w:rPr>
          <w:i/>
          <w:sz w:val="24"/>
          <w:szCs w:val="24"/>
        </w:rPr>
        <w:t>asociat</w:t>
      </w:r>
      <w:proofErr w:type="spellEnd"/>
      <w:r w:rsidRPr="009213DD">
        <w:rPr>
          <w:i/>
          <w:sz w:val="24"/>
          <w:szCs w:val="24"/>
        </w:rPr>
        <w:t>/</w:t>
      </w:r>
      <w:proofErr w:type="spellStart"/>
      <w:r w:rsidRPr="009213DD">
        <w:rPr>
          <w:i/>
          <w:sz w:val="24"/>
          <w:szCs w:val="24"/>
        </w:rPr>
        <w:t>Subcontractant</w:t>
      </w:r>
      <w:proofErr w:type="spellEnd"/>
      <w:r w:rsidRPr="009213DD">
        <w:rPr>
          <w:i/>
          <w:sz w:val="24"/>
          <w:szCs w:val="24"/>
        </w:rPr>
        <w:t>/</w:t>
      </w:r>
      <w:proofErr w:type="spellStart"/>
      <w:r w:rsidRPr="009213DD">
        <w:rPr>
          <w:i/>
          <w:sz w:val="24"/>
          <w:szCs w:val="24"/>
        </w:rPr>
        <w:t>Terţul</w:t>
      </w:r>
      <w:proofErr w:type="spellEnd"/>
      <w:r w:rsidRPr="009213DD">
        <w:rPr>
          <w:i/>
          <w:sz w:val="24"/>
          <w:szCs w:val="24"/>
        </w:rPr>
        <w:t xml:space="preserve"> </w:t>
      </w:r>
      <w:proofErr w:type="spellStart"/>
      <w:r w:rsidRPr="009213DD">
        <w:rPr>
          <w:i/>
          <w:sz w:val="24"/>
          <w:szCs w:val="24"/>
        </w:rPr>
        <w:t>susţinător</w:t>
      </w:r>
      <w:proofErr w:type="spellEnd"/>
    </w:p>
    <w:p w:rsidR="00DD6DFA" w:rsidRPr="009213DD" w:rsidRDefault="00DD6DFA" w:rsidP="00DD6DFA">
      <w:pPr>
        <w:rPr>
          <w:i/>
          <w:sz w:val="24"/>
          <w:szCs w:val="24"/>
        </w:rPr>
      </w:pPr>
      <w:r w:rsidRPr="009213DD">
        <w:rPr>
          <w:i/>
          <w:sz w:val="24"/>
          <w:szCs w:val="24"/>
        </w:rPr>
        <w:t>..........................</w:t>
      </w:r>
    </w:p>
    <w:p w:rsidR="00DD6DFA" w:rsidRPr="009213DD" w:rsidRDefault="00DD6DFA" w:rsidP="00DD6DFA">
      <w:pPr>
        <w:rPr>
          <w:i/>
          <w:sz w:val="24"/>
          <w:szCs w:val="24"/>
        </w:rPr>
      </w:pPr>
      <w:r w:rsidRPr="009213DD">
        <w:rPr>
          <w:i/>
          <w:sz w:val="24"/>
          <w:szCs w:val="24"/>
        </w:rPr>
        <w:t>(</w:t>
      </w:r>
      <w:proofErr w:type="spellStart"/>
      <w:proofErr w:type="gramStart"/>
      <w:r w:rsidRPr="009213DD">
        <w:rPr>
          <w:i/>
          <w:sz w:val="24"/>
          <w:szCs w:val="24"/>
        </w:rPr>
        <w:t>denumirea</w:t>
      </w:r>
      <w:proofErr w:type="spellEnd"/>
      <w:proofErr w:type="gramEnd"/>
      <w:r w:rsidRPr="009213DD">
        <w:rPr>
          <w:i/>
          <w:sz w:val="24"/>
          <w:szCs w:val="24"/>
        </w:rPr>
        <w:t>)</w:t>
      </w: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jc w:val="center"/>
        <w:rPr>
          <w:b/>
          <w:sz w:val="24"/>
          <w:szCs w:val="24"/>
        </w:rPr>
      </w:pPr>
      <w:r w:rsidRPr="009213DD">
        <w:rPr>
          <w:b/>
          <w:sz w:val="24"/>
          <w:szCs w:val="24"/>
        </w:rPr>
        <w:t>DECLARAŢIE</w:t>
      </w: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jc w:val="both"/>
        <w:rPr>
          <w:sz w:val="24"/>
          <w:szCs w:val="24"/>
        </w:rPr>
      </w:pPr>
      <w:r w:rsidRPr="009213DD">
        <w:rPr>
          <w:sz w:val="24"/>
          <w:szCs w:val="24"/>
        </w:rPr>
        <w:tab/>
      </w:r>
      <w:proofErr w:type="spellStart"/>
      <w:proofErr w:type="gramStart"/>
      <w:r w:rsidRPr="009213DD">
        <w:rPr>
          <w:sz w:val="24"/>
          <w:szCs w:val="24"/>
        </w:rPr>
        <w:t>Subsemnatul</w:t>
      </w:r>
      <w:proofErr w:type="spellEnd"/>
      <w:r w:rsidRPr="009213DD">
        <w:rPr>
          <w:sz w:val="24"/>
          <w:szCs w:val="24"/>
        </w:rPr>
        <w:t>, .................................</w:t>
      </w:r>
      <w:proofErr w:type="gramEnd"/>
      <w:r w:rsidRPr="009213DD">
        <w:rPr>
          <w:sz w:val="24"/>
          <w:szCs w:val="24"/>
        </w:rPr>
        <w:t xml:space="preserve"> </w:t>
      </w:r>
      <w:proofErr w:type="spellStart"/>
      <w:r w:rsidRPr="009213DD">
        <w:rPr>
          <w:sz w:val="24"/>
          <w:szCs w:val="24"/>
        </w:rPr>
        <w:t>reprezentant</w:t>
      </w:r>
      <w:proofErr w:type="spellEnd"/>
      <w:r w:rsidRPr="009213DD">
        <w:rPr>
          <w:sz w:val="24"/>
          <w:szCs w:val="24"/>
        </w:rPr>
        <w:t xml:space="preserve"> </w:t>
      </w:r>
      <w:proofErr w:type="spellStart"/>
      <w:r w:rsidRPr="009213DD">
        <w:rPr>
          <w:sz w:val="24"/>
          <w:szCs w:val="24"/>
        </w:rPr>
        <w:t>împuternicit</w:t>
      </w:r>
      <w:proofErr w:type="spellEnd"/>
      <w:r w:rsidRPr="009213DD">
        <w:rPr>
          <w:sz w:val="24"/>
          <w:szCs w:val="24"/>
        </w:rPr>
        <w:t xml:space="preserve"> al ............. (</w:t>
      </w:r>
      <w:proofErr w:type="spellStart"/>
      <w:proofErr w:type="gramStart"/>
      <w:r w:rsidRPr="009213DD">
        <w:rPr>
          <w:sz w:val="24"/>
          <w:szCs w:val="24"/>
        </w:rPr>
        <w:t>denumirea</w:t>
      </w:r>
      <w:proofErr w:type="spellEnd"/>
      <w:proofErr w:type="gramEnd"/>
      <w:r w:rsidRPr="009213DD">
        <w:rPr>
          <w:sz w:val="24"/>
          <w:szCs w:val="24"/>
        </w:rPr>
        <w:t xml:space="preserve"> </w:t>
      </w:r>
      <w:proofErr w:type="spellStart"/>
      <w:r w:rsidRPr="009213DD">
        <w:rPr>
          <w:sz w:val="24"/>
          <w:szCs w:val="24"/>
        </w:rPr>
        <w:t>operatorului</w:t>
      </w:r>
      <w:proofErr w:type="spellEnd"/>
      <w:r w:rsidRPr="009213DD">
        <w:rPr>
          <w:sz w:val="24"/>
          <w:szCs w:val="24"/>
        </w:rPr>
        <w:t xml:space="preserve"> economic),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calitate</w:t>
      </w:r>
      <w:proofErr w:type="spellEnd"/>
      <w:r w:rsidRPr="009213DD">
        <w:rPr>
          <w:sz w:val="24"/>
          <w:szCs w:val="24"/>
        </w:rPr>
        <w:t xml:space="preserve"> de </w:t>
      </w:r>
      <w:proofErr w:type="spellStart"/>
      <w:r w:rsidRPr="009213DD">
        <w:rPr>
          <w:sz w:val="24"/>
          <w:szCs w:val="24"/>
        </w:rPr>
        <w:t>candidat</w:t>
      </w:r>
      <w:proofErr w:type="spellEnd"/>
      <w:r w:rsidRPr="009213DD">
        <w:rPr>
          <w:sz w:val="24"/>
          <w:szCs w:val="24"/>
        </w:rPr>
        <w:t>/</w:t>
      </w:r>
      <w:proofErr w:type="spellStart"/>
      <w:r w:rsidRPr="009213DD">
        <w:rPr>
          <w:sz w:val="24"/>
          <w:szCs w:val="24"/>
        </w:rPr>
        <w:t>ofertant</w:t>
      </w:r>
      <w:proofErr w:type="spellEnd"/>
      <w:r w:rsidRPr="009213DD">
        <w:rPr>
          <w:sz w:val="24"/>
          <w:szCs w:val="24"/>
        </w:rPr>
        <w:t>/</w:t>
      </w:r>
      <w:proofErr w:type="spellStart"/>
      <w:r w:rsidRPr="009213DD">
        <w:rPr>
          <w:sz w:val="24"/>
          <w:szCs w:val="24"/>
        </w:rPr>
        <w:t>ofertant</w:t>
      </w:r>
      <w:proofErr w:type="spellEnd"/>
      <w:r w:rsidRPr="009213DD">
        <w:rPr>
          <w:sz w:val="24"/>
          <w:szCs w:val="24"/>
        </w:rPr>
        <w:t xml:space="preserve"> </w:t>
      </w:r>
      <w:proofErr w:type="spellStart"/>
      <w:r w:rsidRPr="009213DD">
        <w:rPr>
          <w:sz w:val="24"/>
          <w:szCs w:val="24"/>
        </w:rPr>
        <w:t>asociat</w:t>
      </w:r>
      <w:proofErr w:type="spellEnd"/>
      <w:r w:rsidRPr="009213DD">
        <w:rPr>
          <w:sz w:val="24"/>
          <w:szCs w:val="24"/>
        </w:rPr>
        <w:t>/</w:t>
      </w:r>
      <w:proofErr w:type="spellStart"/>
      <w:r w:rsidRPr="009213DD">
        <w:rPr>
          <w:sz w:val="24"/>
          <w:szCs w:val="24"/>
        </w:rPr>
        <w:t>terţ</w:t>
      </w:r>
      <w:proofErr w:type="spellEnd"/>
      <w:r w:rsidRPr="009213DD">
        <w:rPr>
          <w:sz w:val="24"/>
          <w:szCs w:val="24"/>
        </w:rPr>
        <w:t xml:space="preserve"> </w:t>
      </w:r>
      <w:proofErr w:type="spellStart"/>
      <w:r w:rsidRPr="009213DD">
        <w:rPr>
          <w:sz w:val="24"/>
          <w:szCs w:val="24"/>
        </w:rPr>
        <w:t>susţinător</w:t>
      </w:r>
      <w:proofErr w:type="spellEnd"/>
      <w:r w:rsidRPr="009213DD">
        <w:rPr>
          <w:sz w:val="24"/>
          <w:szCs w:val="24"/>
        </w:rPr>
        <w:t xml:space="preserve"> al </w:t>
      </w:r>
      <w:proofErr w:type="spellStart"/>
      <w:r w:rsidRPr="009213DD">
        <w:rPr>
          <w:sz w:val="24"/>
          <w:szCs w:val="24"/>
        </w:rPr>
        <w:t>candidatului</w:t>
      </w:r>
      <w:proofErr w:type="spellEnd"/>
      <w:r w:rsidRPr="009213DD">
        <w:rPr>
          <w:sz w:val="24"/>
          <w:szCs w:val="24"/>
        </w:rPr>
        <w:t>/</w:t>
      </w:r>
      <w:proofErr w:type="spellStart"/>
      <w:r w:rsidRPr="009213DD">
        <w:rPr>
          <w:sz w:val="24"/>
          <w:szCs w:val="24"/>
        </w:rPr>
        <w:t>ofertantului</w:t>
      </w:r>
      <w:proofErr w:type="spellEnd"/>
      <w:r w:rsidRPr="009213DD">
        <w:rPr>
          <w:sz w:val="24"/>
          <w:szCs w:val="24"/>
        </w:rPr>
        <w:t xml:space="preserve">, la </w:t>
      </w:r>
      <w:proofErr w:type="spellStart"/>
      <w:r w:rsidRPr="009213DD">
        <w:rPr>
          <w:sz w:val="24"/>
          <w:szCs w:val="24"/>
        </w:rPr>
        <w:t>procedura</w:t>
      </w:r>
      <w:proofErr w:type="spellEnd"/>
      <w:r w:rsidRPr="009213DD">
        <w:rPr>
          <w:sz w:val="24"/>
          <w:szCs w:val="24"/>
        </w:rPr>
        <w:t xml:space="preserve"> de ................. (</w:t>
      </w:r>
      <w:proofErr w:type="gramStart"/>
      <w:r w:rsidRPr="009213DD">
        <w:rPr>
          <w:sz w:val="24"/>
          <w:szCs w:val="24"/>
        </w:rPr>
        <w:t>se</w:t>
      </w:r>
      <w:proofErr w:type="gramEnd"/>
      <w:r w:rsidRPr="009213DD">
        <w:rPr>
          <w:sz w:val="24"/>
          <w:szCs w:val="24"/>
        </w:rPr>
        <w:t xml:space="preserve"> </w:t>
      </w:r>
      <w:proofErr w:type="spellStart"/>
      <w:r w:rsidRPr="009213DD">
        <w:rPr>
          <w:sz w:val="24"/>
          <w:szCs w:val="24"/>
        </w:rPr>
        <w:t>menţionează</w:t>
      </w:r>
      <w:proofErr w:type="spellEnd"/>
      <w:r w:rsidRPr="009213DD">
        <w:rPr>
          <w:sz w:val="24"/>
          <w:szCs w:val="24"/>
        </w:rPr>
        <w:t xml:space="preserve"> </w:t>
      </w:r>
      <w:proofErr w:type="spellStart"/>
      <w:r w:rsidRPr="009213DD">
        <w:rPr>
          <w:sz w:val="24"/>
          <w:szCs w:val="24"/>
        </w:rPr>
        <w:t>procedura</w:t>
      </w:r>
      <w:proofErr w:type="spellEnd"/>
      <w:r w:rsidRPr="009213DD">
        <w:rPr>
          <w:sz w:val="24"/>
          <w:szCs w:val="24"/>
        </w:rPr>
        <w:t xml:space="preserve">) </w:t>
      </w:r>
      <w:proofErr w:type="spellStart"/>
      <w:r w:rsidRPr="009213DD">
        <w:rPr>
          <w:sz w:val="24"/>
          <w:szCs w:val="24"/>
        </w:rPr>
        <w:t>pentru</w:t>
      </w:r>
      <w:proofErr w:type="spellEnd"/>
      <w:r w:rsidRPr="009213DD">
        <w:rPr>
          <w:sz w:val="24"/>
          <w:szCs w:val="24"/>
        </w:rPr>
        <w:t xml:space="preserve"> </w:t>
      </w:r>
      <w:proofErr w:type="spellStart"/>
      <w:r w:rsidRPr="009213DD">
        <w:rPr>
          <w:sz w:val="24"/>
          <w:szCs w:val="24"/>
        </w:rPr>
        <w:t>atribuirea</w:t>
      </w:r>
      <w:proofErr w:type="spellEnd"/>
      <w:r w:rsidRPr="009213DD">
        <w:rPr>
          <w:sz w:val="24"/>
          <w:szCs w:val="24"/>
        </w:rPr>
        <w:t xml:space="preserve"> </w:t>
      </w:r>
      <w:proofErr w:type="spellStart"/>
      <w:r w:rsidRPr="009213DD">
        <w:rPr>
          <w:sz w:val="24"/>
          <w:szCs w:val="24"/>
        </w:rPr>
        <w:t>contractului</w:t>
      </w:r>
      <w:proofErr w:type="spellEnd"/>
      <w:r w:rsidRPr="009213DD">
        <w:rPr>
          <w:sz w:val="24"/>
          <w:szCs w:val="24"/>
        </w:rPr>
        <w:t xml:space="preserve"> de </w:t>
      </w:r>
      <w:proofErr w:type="spellStart"/>
      <w:r w:rsidRPr="009213DD">
        <w:rPr>
          <w:sz w:val="24"/>
          <w:szCs w:val="24"/>
        </w:rPr>
        <w:t>achiziţie</w:t>
      </w:r>
      <w:proofErr w:type="spellEnd"/>
      <w:r w:rsidRPr="009213DD">
        <w:rPr>
          <w:sz w:val="24"/>
          <w:szCs w:val="24"/>
        </w:rPr>
        <w:t xml:space="preserve"> </w:t>
      </w:r>
      <w:proofErr w:type="spellStart"/>
      <w:r w:rsidRPr="009213DD">
        <w:rPr>
          <w:sz w:val="24"/>
          <w:szCs w:val="24"/>
        </w:rPr>
        <w:t>publică</w:t>
      </w:r>
      <w:proofErr w:type="spellEnd"/>
      <w:r w:rsidRPr="009213DD">
        <w:rPr>
          <w:sz w:val="24"/>
          <w:szCs w:val="24"/>
        </w:rPr>
        <w:t xml:space="preserve"> </w:t>
      </w:r>
      <w:proofErr w:type="spellStart"/>
      <w:r w:rsidRPr="009213DD">
        <w:rPr>
          <w:sz w:val="24"/>
          <w:szCs w:val="24"/>
        </w:rPr>
        <w:t>având</w:t>
      </w:r>
      <w:proofErr w:type="spellEnd"/>
      <w:r w:rsidRPr="009213DD">
        <w:rPr>
          <w:sz w:val="24"/>
          <w:szCs w:val="24"/>
        </w:rPr>
        <w:t xml:space="preserve"> ca </w:t>
      </w:r>
      <w:proofErr w:type="spellStart"/>
      <w:r w:rsidRPr="009213DD">
        <w:rPr>
          <w:sz w:val="24"/>
          <w:szCs w:val="24"/>
        </w:rPr>
        <w:t>obiect</w:t>
      </w:r>
      <w:proofErr w:type="spellEnd"/>
      <w:r w:rsidRPr="009213DD">
        <w:rPr>
          <w:sz w:val="24"/>
          <w:szCs w:val="24"/>
        </w:rPr>
        <w:t xml:space="preserve"> ....................... (</w:t>
      </w:r>
      <w:proofErr w:type="spellStart"/>
      <w:proofErr w:type="gramStart"/>
      <w:r w:rsidRPr="009213DD">
        <w:rPr>
          <w:sz w:val="24"/>
          <w:szCs w:val="24"/>
        </w:rPr>
        <w:t>denumirea</w:t>
      </w:r>
      <w:proofErr w:type="spellEnd"/>
      <w:proofErr w:type="gramEnd"/>
      <w:r w:rsidRPr="009213DD">
        <w:rPr>
          <w:sz w:val="24"/>
          <w:szCs w:val="24"/>
        </w:rPr>
        <w:t xml:space="preserve"> </w:t>
      </w:r>
      <w:proofErr w:type="spellStart"/>
      <w:r w:rsidRPr="009213DD">
        <w:rPr>
          <w:sz w:val="24"/>
          <w:szCs w:val="24"/>
        </w:rPr>
        <w:t>produsului</w:t>
      </w:r>
      <w:proofErr w:type="spellEnd"/>
      <w:r w:rsidRPr="009213DD">
        <w:rPr>
          <w:sz w:val="24"/>
          <w:szCs w:val="24"/>
        </w:rPr>
        <w:t xml:space="preserve">, </w:t>
      </w:r>
      <w:proofErr w:type="spellStart"/>
      <w:r w:rsidRPr="009213DD">
        <w:rPr>
          <w:sz w:val="24"/>
          <w:szCs w:val="24"/>
        </w:rPr>
        <w:t>serviciului</w:t>
      </w:r>
      <w:proofErr w:type="spellEnd"/>
      <w:r w:rsidRPr="009213DD">
        <w:rPr>
          <w:sz w:val="24"/>
          <w:szCs w:val="24"/>
        </w:rPr>
        <w:t xml:space="preserve"> </w:t>
      </w:r>
      <w:proofErr w:type="spellStart"/>
      <w:r w:rsidRPr="009213DD">
        <w:rPr>
          <w:sz w:val="24"/>
          <w:szCs w:val="24"/>
        </w:rPr>
        <w:t>sau</w:t>
      </w:r>
      <w:proofErr w:type="spellEnd"/>
      <w:r w:rsidRPr="009213DD">
        <w:rPr>
          <w:sz w:val="24"/>
          <w:szCs w:val="24"/>
        </w:rPr>
        <w:t xml:space="preserve"> </w:t>
      </w:r>
      <w:proofErr w:type="spellStart"/>
      <w:r w:rsidRPr="009213DD">
        <w:rPr>
          <w:sz w:val="24"/>
          <w:szCs w:val="24"/>
        </w:rPr>
        <w:t>lucrării</w:t>
      </w:r>
      <w:proofErr w:type="spellEnd"/>
      <w:r w:rsidRPr="009213DD">
        <w:rPr>
          <w:sz w:val="24"/>
          <w:szCs w:val="24"/>
        </w:rPr>
        <w:t xml:space="preserve">), </w:t>
      </w:r>
      <w:proofErr w:type="spellStart"/>
      <w:r w:rsidRPr="009213DD">
        <w:rPr>
          <w:sz w:val="24"/>
          <w:szCs w:val="24"/>
        </w:rPr>
        <w:t>codul</w:t>
      </w:r>
      <w:proofErr w:type="spellEnd"/>
      <w:r w:rsidRPr="009213DD">
        <w:rPr>
          <w:sz w:val="24"/>
          <w:szCs w:val="24"/>
        </w:rPr>
        <w:t xml:space="preserve"> CPV ............., la data de ................ (</w:t>
      </w:r>
      <w:proofErr w:type="spellStart"/>
      <w:r w:rsidRPr="009213DD">
        <w:rPr>
          <w:sz w:val="24"/>
          <w:szCs w:val="24"/>
        </w:rPr>
        <w:t>zi</w:t>
      </w:r>
      <w:proofErr w:type="spellEnd"/>
      <w:r w:rsidRPr="009213DD">
        <w:rPr>
          <w:sz w:val="24"/>
          <w:szCs w:val="24"/>
        </w:rPr>
        <w:t>/</w:t>
      </w:r>
      <w:proofErr w:type="spellStart"/>
      <w:r w:rsidRPr="009213DD">
        <w:rPr>
          <w:sz w:val="24"/>
          <w:szCs w:val="24"/>
        </w:rPr>
        <w:t>luna</w:t>
      </w:r>
      <w:proofErr w:type="spellEnd"/>
      <w:r w:rsidRPr="009213DD">
        <w:rPr>
          <w:sz w:val="24"/>
          <w:szCs w:val="24"/>
        </w:rPr>
        <w:t>/</w:t>
      </w:r>
      <w:proofErr w:type="spellStart"/>
      <w:r w:rsidRPr="009213DD">
        <w:rPr>
          <w:sz w:val="24"/>
          <w:szCs w:val="24"/>
        </w:rPr>
        <w:t>an</w:t>
      </w:r>
      <w:proofErr w:type="spellEnd"/>
      <w:r w:rsidRPr="009213DD">
        <w:rPr>
          <w:sz w:val="24"/>
          <w:szCs w:val="24"/>
        </w:rPr>
        <w:t xml:space="preserve">), </w:t>
      </w:r>
      <w:proofErr w:type="spellStart"/>
      <w:r w:rsidRPr="009213DD">
        <w:rPr>
          <w:sz w:val="24"/>
          <w:szCs w:val="24"/>
        </w:rPr>
        <w:t>organizată</w:t>
      </w:r>
      <w:proofErr w:type="spellEnd"/>
      <w:r w:rsidRPr="009213DD">
        <w:rPr>
          <w:sz w:val="24"/>
          <w:szCs w:val="24"/>
        </w:rPr>
        <w:t xml:space="preserve"> </w:t>
      </w:r>
      <w:proofErr w:type="gramStart"/>
      <w:r w:rsidRPr="009213DD">
        <w:rPr>
          <w:sz w:val="24"/>
          <w:szCs w:val="24"/>
        </w:rPr>
        <w:t>de ............</w:t>
      </w:r>
      <w:proofErr w:type="gramEnd"/>
      <w:r w:rsidRPr="009213DD">
        <w:rPr>
          <w:sz w:val="24"/>
          <w:szCs w:val="24"/>
        </w:rPr>
        <w:t xml:space="preserve"> (</w:t>
      </w:r>
      <w:proofErr w:type="spellStart"/>
      <w:proofErr w:type="gramStart"/>
      <w:r w:rsidRPr="009213DD">
        <w:rPr>
          <w:sz w:val="24"/>
          <w:szCs w:val="24"/>
        </w:rPr>
        <w:t>denumirea</w:t>
      </w:r>
      <w:proofErr w:type="spellEnd"/>
      <w:proofErr w:type="gramEnd"/>
      <w:r w:rsidRPr="009213DD">
        <w:rPr>
          <w:sz w:val="24"/>
          <w:szCs w:val="24"/>
        </w:rPr>
        <w:t xml:space="preserve"> </w:t>
      </w:r>
      <w:proofErr w:type="spellStart"/>
      <w:r w:rsidRPr="009213DD">
        <w:rPr>
          <w:sz w:val="24"/>
          <w:szCs w:val="24"/>
        </w:rPr>
        <w:t>autorităţii</w:t>
      </w:r>
      <w:proofErr w:type="spellEnd"/>
      <w:r w:rsidRPr="009213DD">
        <w:rPr>
          <w:sz w:val="24"/>
          <w:szCs w:val="24"/>
        </w:rPr>
        <w:t xml:space="preserve"> </w:t>
      </w:r>
      <w:proofErr w:type="spellStart"/>
      <w:r w:rsidRPr="009213DD">
        <w:rPr>
          <w:sz w:val="24"/>
          <w:szCs w:val="24"/>
        </w:rPr>
        <w:t>contractante</w:t>
      </w:r>
      <w:proofErr w:type="spellEnd"/>
      <w:r w:rsidRPr="009213DD">
        <w:rPr>
          <w:sz w:val="24"/>
          <w:szCs w:val="24"/>
        </w:rPr>
        <w:t xml:space="preserve">), </w:t>
      </w:r>
      <w:proofErr w:type="spellStart"/>
      <w:r w:rsidRPr="009213DD">
        <w:rPr>
          <w:sz w:val="24"/>
          <w:szCs w:val="24"/>
        </w:rPr>
        <w:t>declar</w:t>
      </w:r>
      <w:proofErr w:type="spellEnd"/>
      <w:r w:rsidRPr="009213DD">
        <w:rPr>
          <w:sz w:val="24"/>
          <w:szCs w:val="24"/>
        </w:rPr>
        <w:t xml:space="preserve"> </w:t>
      </w:r>
      <w:proofErr w:type="spellStart"/>
      <w:r w:rsidRPr="009213DD">
        <w:rPr>
          <w:sz w:val="24"/>
          <w:szCs w:val="24"/>
        </w:rPr>
        <w:t>pe</w:t>
      </w:r>
      <w:proofErr w:type="spellEnd"/>
      <w:r w:rsidRPr="009213DD">
        <w:rPr>
          <w:sz w:val="24"/>
          <w:szCs w:val="24"/>
        </w:rPr>
        <w:t xml:space="preserve"> </w:t>
      </w:r>
      <w:proofErr w:type="spellStart"/>
      <w:r w:rsidRPr="009213DD">
        <w:rPr>
          <w:sz w:val="24"/>
          <w:szCs w:val="24"/>
        </w:rPr>
        <w:t>propria</w:t>
      </w:r>
      <w:proofErr w:type="spellEnd"/>
      <w:r w:rsidRPr="009213DD">
        <w:rPr>
          <w:sz w:val="24"/>
          <w:szCs w:val="24"/>
        </w:rPr>
        <w:t xml:space="preserve"> </w:t>
      </w:r>
      <w:proofErr w:type="spellStart"/>
      <w:r w:rsidRPr="009213DD">
        <w:rPr>
          <w:sz w:val="24"/>
          <w:szCs w:val="24"/>
        </w:rPr>
        <w:t>răspundere</w:t>
      </w:r>
      <w:proofErr w:type="spellEnd"/>
      <w:r w:rsidRPr="009213DD">
        <w:rPr>
          <w:sz w:val="24"/>
          <w:szCs w:val="24"/>
        </w:rPr>
        <w:t xml:space="preserve"> sub </w:t>
      </w:r>
      <w:proofErr w:type="spellStart"/>
      <w:r w:rsidRPr="009213DD">
        <w:rPr>
          <w:sz w:val="24"/>
          <w:szCs w:val="24"/>
        </w:rPr>
        <w:t>sancţiunea</w:t>
      </w:r>
      <w:proofErr w:type="spellEnd"/>
      <w:r w:rsidRPr="009213DD">
        <w:rPr>
          <w:sz w:val="24"/>
          <w:szCs w:val="24"/>
        </w:rPr>
        <w:t xml:space="preserve"> </w:t>
      </w:r>
      <w:proofErr w:type="spellStart"/>
      <w:r w:rsidRPr="009213DD">
        <w:rPr>
          <w:sz w:val="24"/>
          <w:szCs w:val="24"/>
        </w:rPr>
        <w:t>excluderii</w:t>
      </w:r>
      <w:proofErr w:type="spellEnd"/>
      <w:r w:rsidRPr="009213DD">
        <w:rPr>
          <w:sz w:val="24"/>
          <w:szCs w:val="24"/>
        </w:rPr>
        <w:t xml:space="preserve"> din </w:t>
      </w:r>
      <w:proofErr w:type="spellStart"/>
      <w:r w:rsidRPr="009213DD">
        <w:rPr>
          <w:sz w:val="24"/>
          <w:szCs w:val="24"/>
        </w:rPr>
        <w:t>procedura</w:t>
      </w:r>
      <w:proofErr w:type="spellEnd"/>
      <w:r w:rsidRPr="009213DD">
        <w:rPr>
          <w:sz w:val="24"/>
          <w:szCs w:val="24"/>
        </w:rPr>
        <w:t xml:space="preserve"> de </w:t>
      </w:r>
      <w:proofErr w:type="spellStart"/>
      <w:r w:rsidRPr="009213DD">
        <w:rPr>
          <w:sz w:val="24"/>
          <w:szCs w:val="24"/>
        </w:rPr>
        <w:t>achiziţie</w:t>
      </w:r>
      <w:proofErr w:type="spellEnd"/>
      <w:r w:rsidRPr="009213DD">
        <w:rPr>
          <w:sz w:val="24"/>
          <w:szCs w:val="24"/>
        </w:rPr>
        <w:t xml:space="preserve"> </w:t>
      </w:r>
      <w:proofErr w:type="spellStart"/>
      <w:r w:rsidRPr="009213DD">
        <w:rPr>
          <w:sz w:val="24"/>
          <w:szCs w:val="24"/>
        </w:rPr>
        <w:t>publică</w:t>
      </w:r>
      <w:proofErr w:type="spellEnd"/>
      <w:r w:rsidRPr="009213DD">
        <w:rPr>
          <w:sz w:val="24"/>
          <w:szCs w:val="24"/>
        </w:rPr>
        <w:t xml:space="preserve"> </w:t>
      </w:r>
      <w:proofErr w:type="spellStart"/>
      <w:r w:rsidRPr="009213DD">
        <w:rPr>
          <w:sz w:val="24"/>
          <w:szCs w:val="24"/>
        </w:rPr>
        <w:t>şi</w:t>
      </w:r>
      <w:proofErr w:type="spellEnd"/>
      <w:r w:rsidRPr="009213DD">
        <w:rPr>
          <w:sz w:val="24"/>
          <w:szCs w:val="24"/>
        </w:rPr>
        <w:t xml:space="preserve"> sub </w:t>
      </w:r>
      <w:proofErr w:type="spellStart"/>
      <w:r w:rsidRPr="009213DD">
        <w:rPr>
          <w:sz w:val="24"/>
          <w:szCs w:val="24"/>
        </w:rPr>
        <w:t>sancţiunile</w:t>
      </w:r>
      <w:proofErr w:type="spellEnd"/>
      <w:r w:rsidRPr="009213DD">
        <w:rPr>
          <w:sz w:val="24"/>
          <w:szCs w:val="24"/>
        </w:rPr>
        <w:t xml:space="preserve"> </w:t>
      </w:r>
      <w:proofErr w:type="spellStart"/>
      <w:r w:rsidRPr="009213DD">
        <w:rPr>
          <w:sz w:val="24"/>
          <w:szCs w:val="24"/>
        </w:rPr>
        <w:t>aplicabile</w:t>
      </w:r>
      <w:proofErr w:type="spellEnd"/>
      <w:r w:rsidRPr="009213DD">
        <w:rPr>
          <w:sz w:val="24"/>
          <w:szCs w:val="24"/>
        </w:rPr>
        <w:t xml:space="preserve"> </w:t>
      </w:r>
      <w:proofErr w:type="spellStart"/>
      <w:r w:rsidRPr="009213DD">
        <w:rPr>
          <w:sz w:val="24"/>
          <w:szCs w:val="24"/>
        </w:rPr>
        <w:t>faptei</w:t>
      </w:r>
      <w:proofErr w:type="spellEnd"/>
      <w:r w:rsidRPr="009213DD">
        <w:rPr>
          <w:sz w:val="24"/>
          <w:szCs w:val="24"/>
        </w:rPr>
        <w:t xml:space="preserve"> de </w:t>
      </w:r>
      <w:proofErr w:type="spellStart"/>
      <w:r w:rsidRPr="009213DD">
        <w:rPr>
          <w:sz w:val="24"/>
          <w:szCs w:val="24"/>
        </w:rPr>
        <w:t>fals</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acte</w:t>
      </w:r>
      <w:proofErr w:type="spellEnd"/>
      <w:r w:rsidRPr="009213DD">
        <w:rPr>
          <w:sz w:val="24"/>
          <w:szCs w:val="24"/>
        </w:rPr>
        <w:t xml:space="preserve"> </w:t>
      </w:r>
      <w:proofErr w:type="spellStart"/>
      <w:r w:rsidRPr="009213DD">
        <w:rPr>
          <w:sz w:val="24"/>
          <w:szCs w:val="24"/>
        </w:rPr>
        <w:t>publice</w:t>
      </w:r>
      <w:proofErr w:type="spellEnd"/>
      <w:r w:rsidRPr="009213DD">
        <w:rPr>
          <w:sz w:val="24"/>
          <w:szCs w:val="24"/>
        </w:rPr>
        <w:t xml:space="preserve">, </w:t>
      </w:r>
      <w:proofErr w:type="spellStart"/>
      <w:r w:rsidRPr="009213DD">
        <w:rPr>
          <w:sz w:val="24"/>
          <w:szCs w:val="24"/>
        </w:rPr>
        <w:t>că</w:t>
      </w:r>
      <w:proofErr w:type="spellEnd"/>
      <w:r w:rsidRPr="009213DD">
        <w:rPr>
          <w:sz w:val="24"/>
          <w:szCs w:val="24"/>
        </w:rPr>
        <w:t xml:space="preserve"> nu </w:t>
      </w:r>
      <w:proofErr w:type="spellStart"/>
      <w:r w:rsidRPr="009213DD">
        <w:rPr>
          <w:sz w:val="24"/>
          <w:szCs w:val="24"/>
        </w:rPr>
        <w:t>mă</w:t>
      </w:r>
      <w:proofErr w:type="spellEnd"/>
      <w:r w:rsidRPr="009213DD">
        <w:rPr>
          <w:sz w:val="24"/>
          <w:szCs w:val="24"/>
        </w:rPr>
        <w:t xml:space="preserve"> </w:t>
      </w:r>
      <w:proofErr w:type="spellStart"/>
      <w:r w:rsidRPr="009213DD">
        <w:rPr>
          <w:sz w:val="24"/>
          <w:szCs w:val="24"/>
        </w:rPr>
        <w:t>aflu</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situaţiile</w:t>
      </w:r>
      <w:proofErr w:type="spellEnd"/>
      <w:r w:rsidRPr="009213DD">
        <w:rPr>
          <w:sz w:val="24"/>
          <w:szCs w:val="24"/>
        </w:rPr>
        <w:t xml:space="preserve"> </w:t>
      </w:r>
      <w:proofErr w:type="spellStart"/>
      <w:r w:rsidRPr="009213DD">
        <w:rPr>
          <w:sz w:val="24"/>
          <w:szCs w:val="24"/>
        </w:rPr>
        <w:t>prevăzută</w:t>
      </w:r>
      <w:proofErr w:type="spellEnd"/>
      <w:r w:rsidRPr="009213DD">
        <w:rPr>
          <w:sz w:val="24"/>
          <w:szCs w:val="24"/>
        </w:rPr>
        <w:t xml:space="preserve"> la </w:t>
      </w:r>
      <w:r w:rsidRPr="009213DD">
        <w:rPr>
          <w:b/>
          <w:sz w:val="24"/>
          <w:szCs w:val="24"/>
        </w:rPr>
        <w:t xml:space="preserve">art. 164, 165 </w:t>
      </w:r>
      <w:proofErr w:type="spellStart"/>
      <w:r w:rsidRPr="009213DD">
        <w:rPr>
          <w:b/>
          <w:sz w:val="24"/>
          <w:szCs w:val="24"/>
        </w:rPr>
        <w:t>și</w:t>
      </w:r>
      <w:proofErr w:type="spellEnd"/>
      <w:r w:rsidRPr="009213DD">
        <w:rPr>
          <w:b/>
          <w:sz w:val="24"/>
          <w:szCs w:val="24"/>
        </w:rPr>
        <w:t xml:space="preserve"> 167 din </w:t>
      </w:r>
      <w:proofErr w:type="spellStart"/>
      <w:r w:rsidRPr="009213DD">
        <w:rPr>
          <w:b/>
          <w:sz w:val="24"/>
          <w:szCs w:val="24"/>
        </w:rPr>
        <w:t>Legea</w:t>
      </w:r>
      <w:proofErr w:type="spellEnd"/>
      <w:r w:rsidRPr="009213DD">
        <w:rPr>
          <w:b/>
          <w:sz w:val="24"/>
          <w:szCs w:val="24"/>
        </w:rPr>
        <w:t xml:space="preserve"> 98/2016</w:t>
      </w:r>
      <w:r w:rsidRPr="009213DD">
        <w:rPr>
          <w:sz w:val="24"/>
          <w:szCs w:val="24"/>
        </w:rPr>
        <w:t>.</w:t>
      </w:r>
    </w:p>
    <w:p w:rsidR="00DD6DFA" w:rsidRPr="009213DD" w:rsidRDefault="00DD6DFA" w:rsidP="00DD6DFA">
      <w:pPr>
        <w:ind w:firstLine="720"/>
        <w:jc w:val="both"/>
        <w:rPr>
          <w:sz w:val="24"/>
          <w:szCs w:val="24"/>
        </w:rPr>
      </w:pPr>
      <w:proofErr w:type="spellStart"/>
      <w:r w:rsidRPr="009213DD">
        <w:rPr>
          <w:sz w:val="24"/>
          <w:szCs w:val="24"/>
        </w:rPr>
        <w:t>Subsemnatul</w:t>
      </w:r>
      <w:proofErr w:type="spellEnd"/>
      <w:r w:rsidRPr="009213DD">
        <w:rPr>
          <w:sz w:val="24"/>
          <w:szCs w:val="24"/>
        </w:rPr>
        <w:t xml:space="preserve"> </w:t>
      </w:r>
      <w:proofErr w:type="spellStart"/>
      <w:r w:rsidRPr="009213DD">
        <w:rPr>
          <w:sz w:val="24"/>
          <w:szCs w:val="24"/>
        </w:rPr>
        <w:t>declar</w:t>
      </w:r>
      <w:proofErr w:type="spellEnd"/>
      <w:r w:rsidRPr="009213DD">
        <w:rPr>
          <w:sz w:val="24"/>
          <w:szCs w:val="24"/>
        </w:rPr>
        <w:t xml:space="preserve"> </w:t>
      </w:r>
      <w:proofErr w:type="spellStart"/>
      <w:r w:rsidRPr="009213DD">
        <w:rPr>
          <w:sz w:val="24"/>
          <w:szCs w:val="24"/>
        </w:rPr>
        <w:t>că</w:t>
      </w:r>
      <w:proofErr w:type="spellEnd"/>
      <w:r w:rsidRPr="009213DD">
        <w:rPr>
          <w:sz w:val="24"/>
          <w:szCs w:val="24"/>
        </w:rPr>
        <w:t xml:space="preserve"> </w:t>
      </w:r>
      <w:proofErr w:type="spellStart"/>
      <w:r w:rsidRPr="009213DD">
        <w:rPr>
          <w:sz w:val="24"/>
          <w:szCs w:val="24"/>
        </w:rPr>
        <w:t>informaţiile</w:t>
      </w:r>
      <w:proofErr w:type="spellEnd"/>
      <w:r w:rsidRPr="009213DD">
        <w:rPr>
          <w:sz w:val="24"/>
          <w:szCs w:val="24"/>
        </w:rPr>
        <w:t xml:space="preserve"> </w:t>
      </w:r>
      <w:proofErr w:type="spellStart"/>
      <w:r w:rsidRPr="009213DD">
        <w:rPr>
          <w:sz w:val="24"/>
          <w:szCs w:val="24"/>
        </w:rPr>
        <w:t>furnizate</w:t>
      </w:r>
      <w:proofErr w:type="spellEnd"/>
      <w:r w:rsidRPr="009213DD">
        <w:rPr>
          <w:sz w:val="24"/>
          <w:szCs w:val="24"/>
        </w:rPr>
        <w:t xml:space="preserve"> </w:t>
      </w:r>
      <w:proofErr w:type="spellStart"/>
      <w:r w:rsidRPr="009213DD">
        <w:rPr>
          <w:sz w:val="24"/>
          <w:szCs w:val="24"/>
        </w:rPr>
        <w:t>sunt</w:t>
      </w:r>
      <w:proofErr w:type="spellEnd"/>
      <w:r w:rsidRPr="009213DD">
        <w:rPr>
          <w:sz w:val="24"/>
          <w:szCs w:val="24"/>
        </w:rPr>
        <w:t xml:space="preserve"> complete </w:t>
      </w:r>
      <w:proofErr w:type="spellStart"/>
      <w:r w:rsidRPr="009213DD">
        <w:rPr>
          <w:sz w:val="24"/>
          <w:szCs w:val="24"/>
        </w:rPr>
        <w:t>şi</w:t>
      </w:r>
      <w:proofErr w:type="spellEnd"/>
      <w:r w:rsidRPr="009213DD">
        <w:rPr>
          <w:sz w:val="24"/>
          <w:szCs w:val="24"/>
        </w:rPr>
        <w:t xml:space="preserve"> </w:t>
      </w:r>
      <w:proofErr w:type="spellStart"/>
      <w:r w:rsidRPr="009213DD">
        <w:rPr>
          <w:sz w:val="24"/>
          <w:szCs w:val="24"/>
        </w:rPr>
        <w:t>corecte</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fiecare</w:t>
      </w:r>
      <w:proofErr w:type="spellEnd"/>
      <w:r w:rsidRPr="009213DD">
        <w:rPr>
          <w:sz w:val="24"/>
          <w:szCs w:val="24"/>
        </w:rPr>
        <w:t xml:space="preserve"> </w:t>
      </w:r>
      <w:proofErr w:type="spellStart"/>
      <w:r w:rsidRPr="009213DD">
        <w:rPr>
          <w:sz w:val="24"/>
          <w:szCs w:val="24"/>
        </w:rPr>
        <w:t>detaliu</w:t>
      </w:r>
      <w:proofErr w:type="spellEnd"/>
      <w:r w:rsidRPr="009213DD">
        <w:rPr>
          <w:sz w:val="24"/>
          <w:szCs w:val="24"/>
        </w:rPr>
        <w:t xml:space="preserve"> </w:t>
      </w:r>
      <w:proofErr w:type="spellStart"/>
      <w:r w:rsidRPr="009213DD">
        <w:rPr>
          <w:sz w:val="24"/>
          <w:szCs w:val="24"/>
        </w:rPr>
        <w:t>şi</w:t>
      </w:r>
      <w:proofErr w:type="spellEnd"/>
      <w:r w:rsidRPr="009213DD">
        <w:rPr>
          <w:sz w:val="24"/>
          <w:szCs w:val="24"/>
        </w:rPr>
        <w:t xml:space="preserve"> </w:t>
      </w:r>
      <w:proofErr w:type="spellStart"/>
      <w:r w:rsidRPr="009213DD">
        <w:rPr>
          <w:sz w:val="24"/>
          <w:szCs w:val="24"/>
        </w:rPr>
        <w:t>înţeleg</w:t>
      </w:r>
      <w:proofErr w:type="spellEnd"/>
      <w:r w:rsidRPr="009213DD">
        <w:rPr>
          <w:sz w:val="24"/>
          <w:szCs w:val="24"/>
        </w:rPr>
        <w:t xml:space="preserve"> ca </w:t>
      </w:r>
      <w:proofErr w:type="spellStart"/>
      <w:r w:rsidRPr="009213DD">
        <w:rPr>
          <w:sz w:val="24"/>
          <w:szCs w:val="24"/>
        </w:rPr>
        <w:t>autoritatea</w:t>
      </w:r>
      <w:proofErr w:type="spellEnd"/>
      <w:r w:rsidRPr="009213DD">
        <w:rPr>
          <w:sz w:val="24"/>
          <w:szCs w:val="24"/>
        </w:rPr>
        <w:t xml:space="preserve"> </w:t>
      </w:r>
      <w:proofErr w:type="spellStart"/>
      <w:r w:rsidRPr="009213DD">
        <w:rPr>
          <w:sz w:val="24"/>
          <w:szCs w:val="24"/>
        </w:rPr>
        <w:t>contractantă</w:t>
      </w:r>
      <w:proofErr w:type="spellEnd"/>
      <w:r w:rsidRPr="009213DD">
        <w:rPr>
          <w:sz w:val="24"/>
          <w:szCs w:val="24"/>
        </w:rPr>
        <w:t xml:space="preserve"> are </w:t>
      </w:r>
      <w:proofErr w:type="spellStart"/>
      <w:r w:rsidRPr="009213DD">
        <w:rPr>
          <w:sz w:val="24"/>
          <w:szCs w:val="24"/>
        </w:rPr>
        <w:t>dreptul</w:t>
      </w:r>
      <w:proofErr w:type="spellEnd"/>
      <w:r w:rsidRPr="009213DD">
        <w:rPr>
          <w:sz w:val="24"/>
          <w:szCs w:val="24"/>
        </w:rPr>
        <w:t xml:space="preserve"> de a </w:t>
      </w:r>
      <w:proofErr w:type="spellStart"/>
      <w:r w:rsidRPr="009213DD">
        <w:rPr>
          <w:sz w:val="24"/>
          <w:szCs w:val="24"/>
        </w:rPr>
        <w:t>solicita</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scopul</w:t>
      </w:r>
      <w:proofErr w:type="spellEnd"/>
      <w:r w:rsidRPr="009213DD">
        <w:rPr>
          <w:sz w:val="24"/>
          <w:szCs w:val="24"/>
        </w:rPr>
        <w:t xml:space="preserve"> </w:t>
      </w:r>
      <w:proofErr w:type="spellStart"/>
      <w:r w:rsidRPr="009213DD">
        <w:rPr>
          <w:sz w:val="24"/>
          <w:szCs w:val="24"/>
        </w:rPr>
        <w:t>verificării</w:t>
      </w:r>
      <w:proofErr w:type="spellEnd"/>
      <w:r w:rsidRPr="009213DD">
        <w:rPr>
          <w:sz w:val="24"/>
          <w:szCs w:val="24"/>
        </w:rPr>
        <w:t xml:space="preserve"> </w:t>
      </w:r>
      <w:proofErr w:type="spellStart"/>
      <w:r w:rsidRPr="009213DD">
        <w:rPr>
          <w:sz w:val="24"/>
          <w:szCs w:val="24"/>
        </w:rPr>
        <w:t>şi</w:t>
      </w:r>
      <w:proofErr w:type="spellEnd"/>
      <w:r w:rsidRPr="009213DD">
        <w:rPr>
          <w:sz w:val="24"/>
          <w:szCs w:val="24"/>
        </w:rPr>
        <w:t xml:space="preserve"> </w:t>
      </w:r>
      <w:proofErr w:type="spellStart"/>
      <w:r w:rsidRPr="009213DD">
        <w:rPr>
          <w:sz w:val="24"/>
          <w:szCs w:val="24"/>
        </w:rPr>
        <w:t>confirmării</w:t>
      </w:r>
      <w:proofErr w:type="spellEnd"/>
      <w:r w:rsidRPr="009213DD">
        <w:rPr>
          <w:sz w:val="24"/>
          <w:szCs w:val="24"/>
        </w:rPr>
        <w:t xml:space="preserve"> </w:t>
      </w:r>
      <w:proofErr w:type="spellStart"/>
      <w:r w:rsidRPr="009213DD">
        <w:rPr>
          <w:sz w:val="24"/>
          <w:szCs w:val="24"/>
        </w:rPr>
        <w:t>declaraţiilor</w:t>
      </w:r>
      <w:proofErr w:type="spellEnd"/>
      <w:r w:rsidRPr="009213DD">
        <w:rPr>
          <w:sz w:val="24"/>
          <w:szCs w:val="24"/>
        </w:rPr>
        <w:t xml:space="preserve">, </w:t>
      </w:r>
      <w:proofErr w:type="spellStart"/>
      <w:r w:rsidRPr="009213DD">
        <w:rPr>
          <w:sz w:val="24"/>
          <w:szCs w:val="24"/>
        </w:rPr>
        <w:t>orice</w:t>
      </w:r>
      <w:proofErr w:type="spellEnd"/>
      <w:r w:rsidRPr="009213DD">
        <w:rPr>
          <w:sz w:val="24"/>
          <w:szCs w:val="24"/>
        </w:rPr>
        <w:t xml:space="preserve"> </w:t>
      </w:r>
      <w:proofErr w:type="spellStart"/>
      <w:r w:rsidRPr="009213DD">
        <w:rPr>
          <w:sz w:val="24"/>
          <w:szCs w:val="24"/>
        </w:rPr>
        <w:t>documente</w:t>
      </w:r>
      <w:proofErr w:type="spellEnd"/>
      <w:r w:rsidRPr="009213DD">
        <w:rPr>
          <w:sz w:val="24"/>
          <w:szCs w:val="24"/>
        </w:rPr>
        <w:t xml:space="preserve"> </w:t>
      </w:r>
      <w:proofErr w:type="spellStart"/>
      <w:r w:rsidRPr="009213DD">
        <w:rPr>
          <w:sz w:val="24"/>
          <w:szCs w:val="24"/>
        </w:rPr>
        <w:t>doveditoare</w:t>
      </w:r>
      <w:proofErr w:type="spellEnd"/>
      <w:r w:rsidRPr="009213DD">
        <w:rPr>
          <w:sz w:val="24"/>
          <w:szCs w:val="24"/>
        </w:rPr>
        <w:t xml:space="preserve"> de care </w:t>
      </w:r>
      <w:proofErr w:type="spellStart"/>
      <w:r w:rsidRPr="009213DD">
        <w:rPr>
          <w:sz w:val="24"/>
          <w:szCs w:val="24"/>
        </w:rPr>
        <w:t>dispun</w:t>
      </w:r>
      <w:proofErr w:type="spellEnd"/>
      <w:r w:rsidRPr="009213DD">
        <w:rPr>
          <w:sz w:val="24"/>
          <w:szCs w:val="24"/>
        </w:rPr>
        <w:t>.</w:t>
      </w:r>
    </w:p>
    <w:p w:rsidR="00DD6DFA" w:rsidRPr="009213DD" w:rsidRDefault="00DD6DFA" w:rsidP="00DD6DFA">
      <w:pPr>
        <w:ind w:firstLine="720"/>
        <w:jc w:val="both"/>
        <w:rPr>
          <w:sz w:val="24"/>
          <w:szCs w:val="24"/>
        </w:rPr>
      </w:pPr>
      <w:proofErr w:type="spellStart"/>
      <w:r w:rsidRPr="009213DD">
        <w:rPr>
          <w:sz w:val="24"/>
          <w:szCs w:val="24"/>
        </w:rPr>
        <w:t>Înţeleg</w:t>
      </w:r>
      <w:proofErr w:type="spellEnd"/>
      <w:r w:rsidRPr="009213DD">
        <w:rPr>
          <w:sz w:val="24"/>
          <w:szCs w:val="24"/>
        </w:rPr>
        <w:t xml:space="preserve"> ca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cazul</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care </w:t>
      </w:r>
      <w:proofErr w:type="spellStart"/>
      <w:r w:rsidRPr="009213DD">
        <w:rPr>
          <w:sz w:val="24"/>
          <w:szCs w:val="24"/>
        </w:rPr>
        <w:t>această</w:t>
      </w:r>
      <w:proofErr w:type="spellEnd"/>
      <w:r w:rsidRPr="009213DD">
        <w:rPr>
          <w:sz w:val="24"/>
          <w:szCs w:val="24"/>
        </w:rPr>
        <w:t xml:space="preserve"> </w:t>
      </w:r>
      <w:proofErr w:type="spellStart"/>
      <w:r w:rsidRPr="009213DD">
        <w:rPr>
          <w:sz w:val="24"/>
          <w:szCs w:val="24"/>
        </w:rPr>
        <w:t>declaraţie</w:t>
      </w:r>
      <w:proofErr w:type="spellEnd"/>
      <w:r w:rsidRPr="009213DD">
        <w:rPr>
          <w:sz w:val="24"/>
          <w:szCs w:val="24"/>
        </w:rPr>
        <w:t xml:space="preserve"> nu </w:t>
      </w:r>
      <w:proofErr w:type="spellStart"/>
      <w:proofErr w:type="gramStart"/>
      <w:r w:rsidRPr="009213DD">
        <w:rPr>
          <w:sz w:val="24"/>
          <w:szCs w:val="24"/>
        </w:rPr>
        <w:t>este</w:t>
      </w:r>
      <w:proofErr w:type="spellEnd"/>
      <w:proofErr w:type="gramEnd"/>
      <w:r w:rsidRPr="009213DD">
        <w:rPr>
          <w:sz w:val="24"/>
          <w:szCs w:val="24"/>
        </w:rPr>
        <w:t xml:space="preserve"> </w:t>
      </w:r>
      <w:proofErr w:type="spellStart"/>
      <w:r w:rsidRPr="009213DD">
        <w:rPr>
          <w:sz w:val="24"/>
          <w:szCs w:val="24"/>
        </w:rPr>
        <w:t>conformă</w:t>
      </w:r>
      <w:proofErr w:type="spellEnd"/>
      <w:r w:rsidRPr="009213DD">
        <w:rPr>
          <w:sz w:val="24"/>
          <w:szCs w:val="24"/>
        </w:rPr>
        <w:t xml:space="preserve"> cu </w:t>
      </w:r>
      <w:proofErr w:type="spellStart"/>
      <w:r w:rsidRPr="009213DD">
        <w:rPr>
          <w:sz w:val="24"/>
          <w:szCs w:val="24"/>
        </w:rPr>
        <w:t>realitatea</w:t>
      </w:r>
      <w:proofErr w:type="spellEnd"/>
      <w:r w:rsidRPr="009213DD">
        <w:rPr>
          <w:sz w:val="24"/>
          <w:szCs w:val="24"/>
        </w:rPr>
        <w:t xml:space="preserve"> </w:t>
      </w:r>
      <w:proofErr w:type="spellStart"/>
      <w:r w:rsidRPr="009213DD">
        <w:rPr>
          <w:sz w:val="24"/>
          <w:szCs w:val="24"/>
        </w:rPr>
        <w:t>sunt</w:t>
      </w:r>
      <w:proofErr w:type="spellEnd"/>
      <w:r w:rsidRPr="009213DD">
        <w:rPr>
          <w:sz w:val="24"/>
          <w:szCs w:val="24"/>
        </w:rPr>
        <w:t xml:space="preserve"> </w:t>
      </w:r>
      <w:proofErr w:type="spellStart"/>
      <w:r w:rsidRPr="009213DD">
        <w:rPr>
          <w:sz w:val="24"/>
          <w:szCs w:val="24"/>
        </w:rPr>
        <w:t>pasibil</w:t>
      </w:r>
      <w:proofErr w:type="spellEnd"/>
      <w:r w:rsidRPr="009213DD">
        <w:rPr>
          <w:sz w:val="24"/>
          <w:szCs w:val="24"/>
        </w:rPr>
        <w:t xml:space="preserve"> de </w:t>
      </w:r>
      <w:proofErr w:type="spellStart"/>
      <w:r w:rsidRPr="009213DD">
        <w:rPr>
          <w:sz w:val="24"/>
          <w:szCs w:val="24"/>
        </w:rPr>
        <w:t>încălcarea</w:t>
      </w:r>
      <w:proofErr w:type="spellEnd"/>
      <w:r w:rsidRPr="009213DD">
        <w:rPr>
          <w:sz w:val="24"/>
          <w:szCs w:val="24"/>
        </w:rPr>
        <w:t xml:space="preserve"> </w:t>
      </w:r>
      <w:proofErr w:type="spellStart"/>
      <w:r w:rsidRPr="009213DD">
        <w:rPr>
          <w:sz w:val="24"/>
          <w:szCs w:val="24"/>
        </w:rPr>
        <w:t>prevederilor</w:t>
      </w:r>
      <w:proofErr w:type="spellEnd"/>
      <w:r w:rsidRPr="009213DD">
        <w:rPr>
          <w:sz w:val="24"/>
          <w:szCs w:val="24"/>
        </w:rPr>
        <w:t xml:space="preserve"> </w:t>
      </w:r>
      <w:proofErr w:type="spellStart"/>
      <w:r w:rsidRPr="009213DD">
        <w:rPr>
          <w:sz w:val="24"/>
          <w:szCs w:val="24"/>
        </w:rPr>
        <w:t>legislaţiei</w:t>
      </w:r>
      <w:proofErr w:type="spellEnd"/>
      <w:r w:rsidRPr="009213DD">
        <w:rPr>
          <w:sz w:val="24"/>
          <w:szCs w:val="24"/>
        </w:rPr>
        <w:t xml:space="preserve"> </w:t>
      </w:r>
      <w:proofErr w:type="spellStart"/>
      <w:r w:rsidRPr="009213DD">
        <w:rPr>
          <w:sz w:val="24"/>
          <w:szCs w:val="24"/>
        </w:rPr>
        <w:t>penale</w:t>
      </w:r>
      <w:proofErr w:type="spellEnd"/>
      <w:r w:rsidRPr="009213DD">
        <w:rPr>
          <w:sz w:val="24"/>
          <w:szCs w:val="24"/>
        </w:rPr>
        <w:t xml:space="preserve"> </w:t>
      </w:r>
      <w:proofErr w:type="spellStart"/>
      <w:r w:rsidRPr="009213DD">
        <w:rPr>
          <w:sz w:val="24"/>
          <w:szCs w:val="24"/>
        </w:rPr>
        <w:t>privind</w:t>
      </w:r>
      <w:proofErr w:type="spellEnd"/>
      <w:r w:rsidRPr="009213DD">
        <w:rPr>
          <w:sz w:val="24"/>
          <w:szCs w:val="24"/>
        </w:rPr>
        <w:t xml:space="preserve"> </w:t>
      </w:r>
      <w:proofErr w:type="spellStart"/>
      <w:r w:rsidRPr="009213DD">
        <w:rPr>
          <w:sz w:val="24"/>
          <w:szCs w:val="24"/>
        </w:rPr>
        <w:t>falsul</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declaraţii</w:t>
      </w:r>
      <w:proofErr w:type="spellEnd"/>
      <w:r w:rsidRPr="009213DD">
        <w:rPr>
          <w:sz w:val="24"/>
          <w:szCs w:val="24"/>
        </w:rPr>
        <w:t>.</w:t>
      </w: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rPr>
          <w:sz w:val="24"/>
          <w:szCs w:val="24"/>
        </w:rPr>
      </w:pPr>
      <w:r w:rsidRPr="009213DD">
        <w:rPr>
          <w:sz w:val="24"/>
          <w:szCs w:val="24"/>
        </w:rPr>
        <w:t xml:space="preserve">Data </w:t>
      </w:r>
      <w:proofErr w:type="spellStart"/>
      <w:r w:rsidRPr="009213DD">
        <w:rPr>
          <w:sz w:val="24"/>
          <w:szCs w:val="24"/>
        </w:rPr>
        <w:t>completării</w:t>
      </w:r>
      <w:proofErr w:type="spellEnd"/>
      <w:r w:rsidRPr="009213DD">
        <w:rPr>
          <w:sz w:val="24"/>
          <w:szCs w:val="24"/>
        </w:rPr>
        <w:t>,</w:t>
      </w: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rPr>
          <w:i/>
          <w:sz w:val="24"/>
          <w:szCs w:val="24"/>
        </w:rPr>
      </w:pPr>
      <w:proofErr w:type="spellStart"/>
      <w:r w:rsidRPr="009213DD">
        <w:rPr>
          <w:i/>
          <w:sz w:val="24"/>
          <w:szCs w:val="24"/>
        </w:rPr>
        <w:t>Ofertantul</w:t>
      </w:r>
      <w:proofErr w:type="spellEnd"/>
      <w:r w:rsidRPr="009213DD">
        <w:rPr>
          <w:i/>
          <w:sz w:val="24"/>
          <w:szCs w:val="24"/>
        </w:rPr>
        <w:t>/</w:t>
      </w:r>
      <w:proofErr w:type="spellStart"/>
      <w:r w:rsidRPr="009213DD">
        <w:rPr>
          <w:i/>
          <w:sz w:val="24"/>
          <w:szCs w:val="24"/>
        </w:rPr>
        <w:t>Ofertantul</w:t>
      </w:r>
      <w:proofErr w:type="spellEnd"/>
      <w:r w:rsidRPr="009213DD">
        <w:rPr>
          <w:i/>
          <w:sz w:val="24"/>
          <w:szCs w:val="24"/>
        </w:rPr>
        <w:t xml:space="preserve"> </w:t>
      </w:r>
      <w:proofErr w:type="spellStart"/>
      <w:r w:rsidRPr="009213DD">
        <w:rPr>
          <w:i/>
          <w:sz w:val="24"/>
          <w:szCs w:val="24"/>
        </w:rPr>
        <w:t>asociat</w:t>
      </w:r>
      <w:proofErr w:type="spellEnd"/>
      <w:r w:rsidRPr="009213DD">
        <w:rPr>
          <w:i/>
          <w:sz w:val="24"/>
          <w:szCs w:val="24"/>
        </w:rPr>
        <w:t>/</w:t>
      </w:r>
      <w:proofErr w:type="spellStart"/>
      <w:r w:rsidRPr="009213DD">
        <w:rPr>
          <w:i/>
          <w:sz w:val="24"/>
          <w:szCs w:val="24"/>
        </w:rPr>
        <w:t>Subcontractant</w:t>
      </w:r>
      <w:proofErr w:type="spellEnd"/>
      <w:r w:rsidRPr="009213DD">
        <w:rPr>
          <w:i/>
          <w:sz w:val="24"/>
          <w:szCs w:val="24"/>
        </w:rPr>
        <w:t>/</w:t>
      </w:r>
      <w:proofErr w:type="spellStart"/>
      <w:r w:rsidRPr="009213DD">
        <w:rPr>
          <w:i/>
          <w:sz w:val="24"/>
          <w:szCs w:val="24"/>
        </w:rPr>
        <w:t>Terţul</w:t>
      </w:r>
      <w:proofErr w:type="spellEnd"/>
      <w:r w:rsidRPr="009213DD">
        <w:rPr>
          <w:i/>
          <w:sz w:val="24"/>
          <w:szCs w:val="24"/>
        </w:rPr>
        <w:t xml:space="preserve"> </w:t>
      </w:r>
      <w:proofErr w:type="spellStart"/>
      <w:r w:rsidRPr="009213DD">
        <w:rPr>
          <w:i/>
          <w:sz w:val="24"/>
          <w:szCs w:val="24"/>
        </w:rPr>
        <w:t>susţinător</w:t>
      </w:r>
      <w:proofErr w:type="spellEnd"/>
    </w:p>
    <w:p w:rsidR="00DD6DFA" w:rsidRPr="009213DD" w:rsidRDefault="00DD6DFA" w:rsidP="00DD6DFA">
      <w:pPr>
        <w:rPr>
          <w:i/>
          <w:sz w:val="24"/>
          <w:szCs w:val="24"/>
        </w:rPr>
      </w:pPr>
      <w:r w:rsidRPr="009213DD">
        <w:rPr>
          <w:i/>
          <w:sz w:val="24"/>
          <w:szCs w:val="24"/>
        </w:rPr>
        <w:t>.................................</w:t>
      </w:r>
    </w:p>
    <w:p w:rsidR="00DD6DFA" w:rsidRPr="009213DD" w:rsidRDefault="00DD6DFA" w:rsidP="00DD6DFA">
      <w:pPr>
        <w:rPr>
          <w:i/>
          <w:sz w:val="24"/>
          <w:szCs w:val="24"/>
        </w:rPr>
      </w:pPr>
      <w:r w:rsidRPr="009213DD">
        <w:rPr>
          <w:i/>
          <w:sz w:val="24"/>
          <w:szCs w:val="24"/>
        </w:rPr>
        <w:t>(</w:t>
      </w:r>
      <w:proofErr w:type="spellStart"/>
      <w:proofErr w:type="gramStart"/>
      <w:r w:rsidRPr="009213DD">
        <w:rPr>
          <w:i/>
          <w:sz w:val="24"/>
          <w:szCs w:val="24"/>
        </w:rPr>
        <w:t>nume</w:t>
      </w:r>
      <w:proofErr w:type="spellEnd"/>
      <w:proofErr w:type="gramEnd"/>
      <w:r w:rsidRPr="009213DD">
        <w:rPr>
          <w:i/>
          <w:sz w:val="24"/>
          <w:szCs w:val="24"/>
        </w:rPr>
        <w:t xml:space="preserve">, </w:t>
      </w:r>
      <w:proofErr w:type="spellStart"/>
      <w:r w:rsidRPr="009213DD">
        <w:rPr>
          <w:i/>
          <w:sz w:val="24"/>
          <w:szCs w:val="24"/>
        </w:rPr>
        <w:t>prenume</w:t>
      </w:r>
      <w:proofErr w:type="spellEnd"/>
      <w:r w:rsidRPr="009213DD">
        <w:rPr>
          <w:i/>
          <w:sz w:val="24"/>
          <w:szCs w:val="24"/>
        </w:rPr>
        <w:t xml:space="preserve">, </w:t>
      </w:r>
      <w:proofErr w:type="spellStart"/>
      <w:r w:rsidRPr="009213DD">
        <w:rPr>
          <w:i/>
          <w:sz w:val="24"/>
          <w:szCs w:val="24"/>
        </w:rPr>
        <w:t>semnătura</w:t>
      </w:r>
      <w:proofErr w:type="spellEnd"/>
      <w:r w:rsidRPr="009213DD">
        <w:rPr>
          <w:i/>
          <w:sz w:val="24"/>
          <w:szCs w:val="24"/>
        </w:rPr>
        <w:t xml:space="preserve"> </w:t>
      </w:r>
      <w:proofErr w:type="spellStart"/>
      <w:r w:rsidRPr="009213DD">
        <w:rPr>
          <w:i/>
          <w:sz w:val="24"/>
          <w:szCs w:val="24"/>
        </w:rPr>
        <w:t>autorizată</w:t>
      </w:r>
      <w:proofErr w:type="spellEnd"/>
      <w:r w:rsidRPr="009213DD">
        <w:rPr>
          <w:i/>
          <w:sz w:val="24"/>
          <w:szCs w:val="24"/>
        </w:rPr>
        <w:t xml:space="preserve">, </w:t>
      </w:r>
      <w:proofErr w:type="spellStart"/>
      <w:r w:rsidRPr="009213DD">
        <w:rPr>
          <w:i/>
          <w:sz w:val="24"/>
          <w:szCs w:val="24"/>
        </w:rPr>
        <w:t>ştampilă</w:t>
      </w:r>
      <w:proofErr w:type="spellEnd"/>
      <w:r w:rsidRPr="009213DD">
        <w:rPr>
          <w:i/>
          <w:sz w:val="24"/>
          <w:szCs w:val="24"/>
        </w:rPr>
        <w:t>)</w:t>
      </w: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rPr>
          <w:sz w:val="24"/>
          <w:szCs w:val="24"/>
        </w:rPr>
      </w:pPr>
      <w:r w:rsidRPr="009213DD">
        <w:rPr>
          <w:sz w:val="24"/>
          <w:szCs w:val="24"/>
        </w:rPr>
        <w:t xml:space="preserve"> </w:t>
      </w:r>
    </w:p>
    <w:p w:rsidR="00DD6DFA" w:rsidRPr="009213DD" w:rsidRDefault="00DD6DFA" w:rsidP="00DD6DFA">
      <w:pPr>
        <w:rPr>
          <w:sz w:val="24"/>
          <w:szCs w:val="24"/>
        </w:rPr>
      </w:pPr>
      <w:r w:rsidRPr="009213DD">
        <w:rPr>
          <w:sz w:val="24"/>
          <w:szCs w:val="24"/>
        </w:rPr>
        <w:lastRenderedPageBreak/>
        <w:t xml:space="preserve">     </w:t>
      </w:r>
    </w:p>
    <w:p w:rsidR="00DD6DFA" w:rsidRPr="009213DD" w:rsidRDefault="00DD6DFA" w:rsidP="00DD6DFA">
      <w:pPr>
        <w:rPr>
          <w:sz w:val="24"/>
          <w:szCs w:val="24"/>
        </w:rPr>
      </w:pPr>
    </w:p>
    <w:p w:rsidR="00DD6DFA" w:rsidRPr="009213DD" w:rsidRDefault="00DD6DFA" w:rsidP="00DD6DFA">
      <w:pPr>
        <w:rPr>
          <w:sz w:val="24"/>
          <w:szCs w:val="24"/>
        </w:rPr>
      </w:pPr>
      <w:r w:rsidRPr="009213DD">
        <w:rPr>
          <w:sz w:val="24"/>
          <w:szCs w:val="24"/>
        </w:rPr>
        <w:br w:type="page"/>
      </w:r>
    </w:p>
    <w:p w:rsidR="00DD6DFA" w:rsidRPr="009213DD" w:rsidRDefault="00DD6DFA" w:rsidP="00DD6DFA">
      <w:pPr>
        <w:rPr>
          <w:i/>
          <w:sz w:val="24"/>
          <w:szCs w:val="24"/>
        </w:rPr>
      </w:pPr>
      <w:proofErr w:type="spellStart"/>
      <w:r w:rsidRPr="009213DD">
        <w:rPr>
          <w:i/>
          <w:sz w:val="24"/>
          <w:szCs w:val="24"/>
        </w:rPr>
        <w:lastRenderedPageBreak/>
        <w:t>Ofertantul</w:t>
      </w:r>
      <w:proofErr w:type="spellEnd"/>
      <w:r w:rsidRPr="009213DD">
        <w:rPr>
          <w:i/>
          <w:sz w:val="24"/>
          <w:szCs w:val="24"/>
        </w:rPr>
        <w:t xml:space="preserve">/ </w:t>
      </w:r>
      <w:proofErr w:type="spellStart"/>
      <w:r w:rsidRPr="009213DD">
        <w:rPr>
          <w:i/>
          <w:sz w:val="24"/>
          <w:szCs w:val="24"/>
        </w:rPr>
        <w:t>Ofertantul</w:t>
      </w:r>
      <w:proofErr w:type="spellEnd"/>
      <w:r w:rsidRPr="009213DD">
        <w:rPr>
          <w:i/>
          <w:sz w:val="24"/>
          <w:szCs w:val="24"/>
        </w:rPr>
        <w:t xml:space="preserve"> </w:t>
      </w:r>
      <w:proofErr w:type="spellStart"/>
      <w:r w:rsidRPr="009213DD">
        <w:rPr>
          <w:i/>
          <w:sz w:val="24"/>
          <w:szCs w:val="24"/>
        </w:rPr>
        <w:t>asociat</w:t>
      </w:r>
      <w:proofErr w:type="spellEnd"/>
      <w:r w:rsidRPr="009213DD">
        <w:rPr>
          <w:i/>
          <w:sz w:val="24"/>
          <w:szCs w:val="24"/>
        </w:rPr>
        <w:t xml:space="preserve">/ </w:t>
      </w:r>
      <w:proofErr w:type="spellStart"/>
      <w:r w:rsidRPr="009213DD">
        <w:rPr>
          <w:i/>
          <w:sz w:val="24"/>
          <w:szCs w:val="24"/>
        </w:rPr>
        <w:t>Subcontractant</w:t>
      </w:r>
      <w:proofErr w:type="spellEnd"/>
      <w:r w:rsidRPr="009213DD">
        <w:rPr>
          <w:i/>
          <w:sz w:val="24"/>
          <w:szCs w:val="24"/>
        </w:rPr>
        <w:t xml:space="preserve">/ </w:t>
      </w:r>
      <w:proofErr w:type="spellStart"/>
      <w:r w:rsidRPr="009213DD">
        <w:rPr>
          <w:i/>
          <w:sz w:val="24"/>
          <w:szCs w:val="24"/>
        </w:rPr>
        <w:t>Terţul</w:t>
      </w:r>
      <w:proofErr w:type="spellEnd"/>
      <w:r w:rsidRPr="009213DD">
        <w:rPr>
          <w:i/>
          <w:sz w:val="24"/>
          <w:szCs w:val="24"/>
        </w:rPr>
        <w:t xml:space="preserve"> </w:t>
      </w:r>
      <w:proofErr w:type="spellStart"/>
      <w:r w:rsidRPr="009213DD">
        <w:rPr>
          <w:i/>
          <w:sz w:val="24"/>
          <w:szCs w:val="24"/>
        </w:rPr>
        <w:t>susţinător</w:t>
      </w:r>
      <w:proofErr w:type="spellEnd"/>
    </w:p>
    <w:p w:rsidR="00DD6DFA" w:rsidRPr="009213DD" w:rsidRDefault="00DD6DFA" w:rsidP="00DD6DFA">
      <w:pPr>
        <w:rPr>
          <w:i/>
          <w:sz w:val="24"/>
          <w:szCs w:val="24"/>
        </w:rPr>
      </w:pPr>
      <w:r w:rsidRPr="009213DD">
        <w:rPr>
          <w:i/>
          <w:sz w:val="24"/>
          <w:szCs w:val="24"/>
        </w:rPr>
        <w:t>..........................</w:t>
      </w:r>
    </w:p>
    <w:p w:rsidR="00DD6DFA" w:rsidRPr="009213DD" w:rsidRDefault="00DD6DFA" w:rsidP="00DD6DFA">
      <w:pPr>
        <w:rPr>
          <w:i/>
          <w:sz w:val="24"/>
          <w:szCs w:val="24"/>
        </w:rPr>
      </w:pPr>
      <w:r w:rsidRPr="009213DD">
        <w:rPr>
          <w:i/>
          <w:sz w:val="24"/>
          <w:szCs w:val="24"/>
        </w:rPr>
        <w:t>(</w:t>
      </w:r>
      <w:proofErr w:type="spellStart"/>
      <w:proofErr w:type="gramStart"/>
      <w:r w:rsidRPr="009213DD">
        <w:rPr>
          <w:i/>
          <w:sz w:val="24"/>
          <w:szCs w:val="24"/>
        </w:rPr>
        <w:t>denumirea</w:t>
      </w:r>
      <w:proofErr w:type="spellEnd"/>
      <w:proofErr w:type="gramEnd"/>
      <w:r w:rsidRPr="009213DD">
        <w:rPr>
          <w:i/>
          <w:sz w:val="24"/>
          <w:szCs w:val="24"/>
        </w:rPr>
        <w:t>)</w:t>
      </w: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jc w:val="center"/>
        <w:rPr>
          <w:b/>
          <w:sz w:val="24"/>
          <w:szCs w:val="24"/>
        </w:rPr>
      </w:pPr>
      <w:r w:rsidRPr="009213DD">
        <w:rPr>
          <w:b/>
          <w:sz w:val="24"/>
          <w:szCs w:val="24"/>
        </w:rPr>
        <w:t>DECLARAŢIE PE PROPRIA RĂSPUNDERE</w:t>
      </w: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ind w:firstLine="720"/>
        <w:jc w:val="both"/>
        <w:rPr>
          <w:sz w:val="24"/>
          <w:szCs w:val="24"/>
        </w:rPr>
      </w:pPr>
      <w:proofErr w:type="spellStart"/>
      <w:proofErr w:type="gramStart"/>
      <w:r w:rsidRPr="009213DD">
        <w:rPr>
          <w:sz w:val="24"/>
          <w:szCs w:val="24"/>
        </w:rPr>
        <w:t>Subsemnatul</w:t>
      </w:r>
      <w:proofErr w:type="spellEnd"/>
      <w:r w:rsidRPr="009213DD">
        <w:rPr>
          <w:sz w:val="24"/>
          <w:szCs w:val="24"/>
        </w:rPr>
        <w:t>, ……………………………………………..</w:t>
      </w:r>
      <w:proofErr w:type="gramEnd"/>
      <w:r w:rsidRPr="009213DD">
        <w:rPr>
          <w:sz w:val="24"/>
          <w:szCs w:val="24"/>
        </w:rPr>
        <w:t xml:space="preserve"> </w:t>
      </w:r>
      <w:proofErr w:type="spellStart"/>
      <w:r w:rsidRPr="009213DD">
        <w:rPr>
          <w:sz w:val="24"/>
          <w:szCs w:val="24"/>
        </w:rPr>
        <w:t>reprezentant</w:t>
      </w:r>
      <w:proofErr w:type="spellEnd"/>
      <w:r w:rsidRPr="009213DD">
        <w:rPr>
          <w:sz w:val="24"/>
          <w:szCs w:val="24"/>
        </w:rPr>
        <w:t xml:space="preserve"> </w:t>
      </w:r>
      <w:proofErr w:type="spellStart"/>
      <w:r w:rsidRPr="009213DD">
        <w:rPr>
          <w:sz w:val="24"/>
          <w:szCs w:val="24"/>
        </w:rPr>
        <w:t>împuternicit</w:t>
      </w:r>
      <w:proofErr w:type="spellEnd"/>
      <w:r w:rsidRPr="009213DD">
        <w:rPr>
          <w:sz w:val="24"/>
          <w:szCs w:val="24"/>
        </w:rPr>
        <w:t xml:space="preserve"> al ....................................................., </w:t>
      </w:r>
      <w:proofErr w:type="spellStart"/>
      <w:r w:rsidRPr="009213DD">
        <w:rPr>
          <w:sz w:val="24"/>
          <w:szCs w:val="24"/>
        </w:rPr>
        <w:t>declar</w:t>
      </w:r>
      <w:proofErr w:type="spellEnd"/>
      <w:r w:rsidRPr="009213DD">
        <w:rPr>
          <w:sz w:val="24"/>
          <w:szCs w:val="24"/>
        </w:rPr>
        <w:t xml:space="preserve"> </w:t>
      </w:r>
      <w:proofErr w:type="spellStart"/>
      <w:r w:rsidRPr="009213DD">
        <w:rPr>
          <w:sz w:val="24"/>
          <w:szCs w:val="24"/>
        </w:rPr>
        <w:t>pe</w:t>
      </w:r>
      <w:proofErr w:type="spellEnd"/>
      <w:r w:rsidRPr="009213DD">
        <w:rPr>
          <w:sz w:val="24"/>
          <w:szCs w:val="24"/>
        </w:rPr>
        <w:t xml:space="preserve"> </w:t>
      </w:r>
      <w:proofErr w:type="spellStart"/>
      <w:r w:rsidRPr="009213DD">
        <w:rPr>
          <w:sz w:val="24"/>
          <w:szCs w:val="24"/>
        </w:rPr>
        <w:t>propria</w:t>
      </w:r>
      <w:proofErr w:type="spellEnd"/>
      <w:r w:rsidRPr="009213DD">
        <w:rPr>
          <w:sz w:val="24"/>
          <w:szCs w:val="24"/>
        </w:rPr>
        <w:t xml:space="preserve"> </w:t>
      </w:r>
      <w:proofErr w:type="spellStart"/>
      <w:r w:rsidRPr="009213DD">
        <w:rPr>
          <w:sz w:val="24"/>
          <w:szCs w:val="24"/>
        </w:rPr>
        <w:t>răspundere</w:t>
      </w:r>
      <w:proofErr w:type="spellEnd"/>
      <w:r w:rsidRPr="009213DD">
        <w:rPr>
          <w:sz w:val="24"/>
          <w:szCs w:val="24"/>
        </w:rPr>
        <w:t xml:space="preserve">, sub </w:t>
      </w:r>
      <w:proofErr w:type="spellStart"/>
      <w:r w:rsidRPr="009213DD">
        <w:rPr>
          <w:sz w:val="24"/>
          <w:szCs w:val="24"/>
        </w:rPr>
        <w:t>sancțiunile</w:t>
      </w:r>
      <w:proofErr w:type="spellEnd"/>
      <w:r w:rsidRPr="009213DD">
        <w:rPr>
          <w:sz w:val="24"/>
          <w:szCs w:val="24"/>
        </w:rPr>
        <w:t xml:space="preserve"> </w:t>
      </w:r>
      <w:proofErr w:type="spellStart"/>
      <w:r w:rsidRPr="009213DD">
        <w:rPr>
          <w:sz w:val="24"/>
          <w:szCs w:val="24"/>
        </w:rPr>
        <w:t>aplicate</w:t>
      </w:r>
      <w:proofErr w:type="spellEnd"/>
      <w:r w:rsidRPr="009213DD">
        <w:rPr>
          <w:sz w:val="24"/>
          <w:szCs w:val="24"/>
        </w:rPr>
        <w:t xml:space="preserve"> </w:t>
      </w:r>
      <w:proofErr w:type="spellStart"/>
      <w:r w:rsidRPr="009213DD">
        <w:rPr>
          <w:sz w:val="24"/>
          <w:szCs w:val="24"/>
        </w:rPr>
        <w:t>faptei</w:t>
      </w:r>
      <w:proofErr w:type="spellEnd"/>
      <w:r w:rsidRPr="009213DD">
        <w:rPr>
          <w:sz w:val="24"/>
          <w:szCs w:val="24"/>
        </w:rPr>
        <w:t xml:space="preserve"> de </w:t>
      </w:r>
      <w:proofErr w:type="spellStart"/>
      <w:r w:rsidRPr="009213DD">
        <w:rPr>
          <w:sz w:val="24"/>
          <w:szCs w:val="24"/>
        </w:rPr>
        <w:t>fals</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acte</w:t>
      </w:r>
      <w:proofErr w:type="spellEnd"/>
      <w:r w:rsidRPr="009213DD">
        <w:rPr>
          <w:sz w:val="24"/>
          <w:szCs w:val="24"/>
        </w:rPr>
        <w:t xml:space="preserve"> </w:t>
      </w:r>
      <w:proofErr w:type="spellStart"/>
      <w:r w:rsidRPr="009213DD">
        <w:rPr>
          <w:sz w:val="24"/>
          <w:szCs w:val="24"/>
        </w:rPr>
        <w:t>publice</w:t>
      </w:r>
      <w:proofErr w:type="spellEnd"/>
      <w:r w:rsidRPr="009213DD">
        <w:rPr>
          <w:sz w:val="24"/>
          <w:szCs w:val="24"/>
        </w:rPr>
        <w:t xml:space="preserve">, </w:t>
      </w:r>
      <w:proofErr w:type="spellStart"/>
      <w:r w:rsidRPr="009213DD">
        <w:rPr>
          <w:sz w:val="24"/>
          <w:szCs w:val="24"/>
        </w:rPr>
        <w:t>că</w:t>
      </w:r>
      <w:proofErr w:type="spellEnd"/>
      <w:r w:rsidRPr="009213DD">
        <w:rPr>
          <w:sz w:val="24"/>
          <w:szCs w:val="24"/>
        </w:rPr>
        <w:t xml:space="preserve"> </w:t>
      </w:r>
      <w:proofErr w:type="spellStart"/>
      <w:r w:rsidRPr="009213DD">
        <w:rPr>
          <w:sz w:val="24"/>
          <w:szCs w:val="24"/>
        </w:rPr>
        <w:t>mă</w:t>
      </w:r>
      <w:proofErr w:type="spellEnd"/>
      <w:r w:rsidRPr="009213DD">
        <w:rPr>
          <w:sz w:val="24"/>
          <w:szCs w:val="24"/>
        </w:rPr>
        <w:t xml:space="preserve"> </w:t>
      </w:r>
      <w:proofErr w:type="spellStart"/>
      <w:r w:rsidRPr="009213DD">
        <w:rPr>
          <w:sz w:val="24"/>
          <w:szCs w:val="24"/>
        </w:rPr>
        <w:t>angajez</w:t>
      </w:r>
      <w:proofErr w:type="spellEnd"/>
      <w:r w:rsidRPr="009213DD">
        <w:rPr>
          <w:sz w:val="24"/>
          <w:szCs w:val="24"/>
        </w:rPr>
        <w:t xml:space="preserve"> </w:t>
      </w:r>
      <w:proofErr w:type="spellStart"/>
      <w:r w:rsidRPr="009213DD">
        <w:rPr>
          <w:sz w:val="24"/>
          <w:szCs w:val="24"/>
        </w:rPr>
        <w:t>să</w:t>
      </w:r>
      <w:proofErr w:type="spellEnd"/>
      <w:r w:rsidRPr="009213DD">
        <w:rPr>
          <w:sz w:val="24"/>
          <w:szCs w:val="24"/>
        </w:rPr>
        <w:t xml:space="preserve"> </w:t>
      </w:r>
      <w:proofErr w:type="spellStart"/>
      <w:r w:rsidRPr="009213DD">
        <w:rPr>
          <w:sz w:val="24"/>
          <w:szCs w:val="24"/>
        </w:rPr>
        <w:t>prestez</w:t>
      </w:r>
      <w:proofErr w:type="spellEnd"/>
      <w:r w:rsidRPr="009213DD">
        <w:rPr>
          <w:sz w:val="24"/>
          <w:szCs w:val="24"/>
        </w:rPr>
        <w:t xml:space="preserve"> </w:t>
      </w:r>
      <w:proofErr w:type="spellStart"/>
      <w:r w:rsidRPr="009213DD">
        <w:rPr>
          <w:sz w:val="24"/>
          <w:szCs w:val="24"/>
        </w:rPr>
        <w:t>serviciile</w:t>
      </w:r>
      <w:proofErr w:type="spellEnd"/>
      <w:r w:rsidRPr="009213DD">
        <w:rPr>
          <w:sz w:val="24"/>
          <w:szCs w:val="24"/>
        </w:rPr>
        <w:t xml:space="preserve">, </w:t>
      </w:r>
      <w:proofErr w:type="spellStart"/>
      <w:r w:rsidRPr="009213DD">
        <w:rPr>
          <w:sz w:val="24"/>
          <w:szCs w:val="24"/>
        </w:rPr>
        <w:t>pe</w:t>
      </w:r>
      <w:proofErr w:type="spellEnd"/>
      <w:r w:rsidRPr="009213DD">
        <w:rPr>
          <w:sz w:val="24"/>
          <w:szCs w:val="24"/>
        </w:rPr>
        <w:t xml:space="preserve"> </w:t>
      </w:r>
      <w:proofErr w:type="spellStart"/>
      <w:r w:rsidRPr="009213DD">
        <w:rPr>
          <w:sz w:val="24"/>
          <w:szCs w:val="24"/>
        </w:rPr>
        <w:t>parcursul</w:t>
      </w:r>
      <w:proofErr w:type="spellEnd"/>
      <w:r w:rsidRPr="009213DD">
        <w:rPr>
          <w:sz w:val="24"/>
          <w:szCs w:val="24"/>
        </w:rPr>
        <w:t xml:space="preserve"> </w:t>
      </w:r>
      <w:proofErr w:type="spellStart"/>
      <w:r w:rsidRPr="009213DD">
        <w:rPr>
          <w:sz w:val="24"/>
          <w:szCs w:val="24"/>
        </w:rPr>
        <w:t>îndeplinirii</w:t>
      </w:r>
      <w:proofErr w:type="spellEnd"/>
      <w:r w:rsidRPr="009213DD">
        <w:rPr>
          <w:sz w:val="24"/>
          <w:szCs w:val="24"/>
        </w:rPr>
        <w:t xml:space="preserve"> </w:t>
      </w:r>
      <w:proofErr w:type="spellStart"/>
      <w:r w:rsidRPr="009213DD">
        <w:rPr>
          <w:sz w:val="24"/>
          <w:szCs w:val="24"/>
        </w:rPr>
        <w:t>contractului</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conformitate</w:t>
      </w:r>
      <w:proofErr w:type="spellEnd"/>
      <w:r w:rsidRPr="009213DD">
        <w:rPr>
          <w:sz w:val="24"/>
          <w:szCs w:val="24"/>
        </w:rPr>
        <w:t xml:space="preserve"> cu </w:t>
      </w:r>
      <w:proofErr w:type="spellStart"/>
      <w:r w:rsidRPr="009213DD">
        <w:rPr>
          <w:sz w:val="24"/>
          <w:szCs w:val="24"/>
        </w:rPr>
        <w:t>reglementările</w:t>
      </w:r>
      <w:proofErr w:type="spellEnd"/>
      <w:r w:rsidRPr="009213DD">
        <w:rPr>
          <w:sz w:val="24"/>
          <w:szCs w:val="24"/>
        </w:rPr>
        <w:t xml:space="preserve"> </w:t>
      </w:r>
      <w:proofErr w:type="spellStart"/>
      <w:r w:rsidRPr="009213DD">
        <w:rPr>
          <w:sz w:val="24"/>
          <w:szCs w:val="24"/>
        </w:rPr>
        <w:t>obligatorii</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domeniile</w:t>
      </w:r>
      <w:proofErr w:type="spellEnd"/>
      <w:r w:rsidRPr="009213DD">
        <w:rPr>
          <w:sz w:val="24"/>
          <w:szCs w:val="24"/>
        </w:rPr>
        <w:t xml:space="preserve"> </w:t>
      </w:r>
      <w:proofErr w:type="spellStart"/>
      <w:r w:rsidRPr="009213DD">
        <w:rPr>
          <w:sz w:val="24"/>
          <w:szCs w:val="24"/>
        </w:rPr>
        <w:t>mediului</w:t>
      </w:r>
      <w:proofErr w:type="spellEnd"/>
      <w:r w:rsidRPr="009213DD">
        <w:rPr>
          <w:sz w:val="24"/>
          <w:szCs w:val="24"/>
        </w:rPr>
        <w:t xml:space="preserve">, social </w:t>
      </w:r>
      <w:proofErr w:type="spellStart"/>
      <w:r w:rsidRPr="009213DD">
        <w:rPr>
          <w:sz w:val="24"/>
          <w:szCs w:val="24"/>
        </w:rPr>
        <w:t>şi</w:t>
      </w:r>
      <w:proofErr w:type="spellEnd"/>
      <w:r w:rsidRPr="009213DD">
        <w:rPr>
          <w:sz w:val="24"/>
          <w:szCs w:val="24"/>
        </w:rPr>
        <w:t xml:space="preserve"> al </w:t>
      </w:r>
      <w:proofErr w:type="spellStart"/>
      <w:r w:rsidRPr="009213DD">
        <w:rPr>
          <w:sz w:val="24"/>
          <w:szCs w:val="24"/>
        </w:rPr>
        <w:t>relaţiilor</w:t>
      </w:r>
      <w:proofErr w:type="spellEnd"/>
      <w:r w:rsidRPr="009213DD">
        <w:rPr>
          <w:sz w:val="24"/>
          <w:szCs w:val="24"/>
        </w:rPr>
        <w:t xml:space="preserve"> de </w:t>
      </w:r>
      <w:proofErr w:type="spellStart"/>
      <w:r w:rsidRPr="009213DD">
        <w:rPr>
          <w:sz w:val="24"/>
          <w:szCs w:val="24"/>
        </w:rPr>
        <w:t>muncă</w:t>
      </w:r>
      <w:proofErr w:type="spellEnd"/>
      <w:r w:rsidRPr="009213DD">
        <w:rPr>
          <w:sz w:val="24"/>
          <w:szCs w:val="24"/>
        </w:rPr>
        <w:t xml:space="preserve">, </w:t>
      </w:r>
      <w:proofErr w:type="spellStart"/>
      <w:r w:rsidRPr="009213DD">
        <w:rPr>
          <w:sz w:val="24"/>
          <w:szCs w:val="24"/>
        </w:rPr>
        <w:t>stabilite</w:t>
      </w:r>
      <w:proofErr w:type="spellEnd"/>
      <w:r w:rsidRPr="009213DD">
        <w:rPr>
          <w:sz w:val="24"/>
          <w:szCs w:val="24"/>
        </w:rPr>
        <w:t xml:space="preserve"> prin </w:t>
      </w:r>
      <w:proofErr w:type="spellStart"/>
      <w:r w:rsidRPr="009213DD">
        <w:rPr>
          <w:sz w:val="24"/>
          <w:szCs w:val="24"/>
        </w:rPr>
        <w:t>legislaţia</w:t>
      </w:r>
      <w:proofErr w:type="spellEnd"/>
      <w:r w:rsidRPr="009213DD">
        <w:rPr>
          <w:sz w:val="24"/>
          <w:szCs w:val="24"/>
        </w:rPr>
        <w:t xml:space="preserve"> </w:t>
      </w:r>
      <w:proofErr w:type="spellStart"/>
      <w:r w:rsidRPr="009213DD">
        <w:rPr>
          <w:sz w:val="24"/>
          <w:szCs w:val="24"/>
        </w:rPr>
        <w:t>adoptată</w:t>
      </w:r>
      <w:proofErr w:type="spellEnd"/>
      <w:r w:rsidRPr="009213DD">
        <w:rPr>
          <w:sz w:val="24"/>
          <w:szCs w:val="24"/>
        </w:rPr>
        <w:t xml:space="preserve"> la </w:t>
      </w:r>
      <w:proofErr w:type="spellStart"/>
      <w:r w:rsidRPr="009213DD">
        <w:rPr>
          <w:sz w:val="24"/>
          <w:szCs w:val="24"/>
        </w:rPr>
        <w:t>nivelul</w:t>
      </w:r>
      <w:proofErr w:type="spellEnd"/>
      <w:r w:rsidRPr="009213DD">
        <w:rPr>
          <w:sz w:val="24"/>
          <w:szCs w:val="24"/>
        </w:rPr>
        <w:t xml:space="preserve"> </w:t>
      </w:r>
      <w:proofErr w:type="spellStart"/>
      <w:r w:rsidRPr="009213DD">
        <w:rPr>
          <w:sz w:val="24"/>
          <w:szCs w:val="24"/>
        </w:rPr>
        <w:t>Uniunii</w:t>
      </w:r>
      <w:proofErr w:type="spellEnd"/>
      <w:r w:rsidRPr="009213DD">
        <w:rPr>
          <w:sz w:val="24"/>
          <w:szCs w:val="24"/>
        </w:rPr>
        <w:t xml:space="preserve"> </w:t>
      </w:r>
      <w:proofErr w:type="spellStart"/>
      <w:r w:rsidRPr="009213DD">
        <w:rPr>
          <w:sz w:val="24"/>
          <w:szCs w:val="24"/>
        </w:rPr>
        <w:t>Europene</w:t>
      </w:r>
      <w:proofErr w:type="spellEnd"/>
      <w:r w:rsidRPr="009213DD">
        <w:rPr>
          <w:sz w:val="24"/>
          <w:szCs w:val="24"/>
        </w:rPr>
        <w:t xml:space="preserve">, </w:t>
      </w:r>
      <w:proofErr w:type="spellStart"/>
      <w:r w:rsidRPr="009213DD">
        <w:rPr>
          <w:sz w:val="24"/>
          <w:szCs w:val="24"/>
        </w:rPr>
        <w:t>legislaţia</w:t>
      </w:r>
      <w:proofErr w:type="spellEnd"/>
      <w:r w:rsidRPr="009213DD">
        <w:rPr>
          <w:sz w:val="24"/>
          <w:szCs w:val="24"/>
        </w:rPr>
        <w:t xml:space="preserve"> </w:t>
      </w:r>
      <w:proofErr w:type="spellStart"/>
      <w:r w:rsidRPr="009213DD">
        <w:rPr>
          <w:sz w:val="24"/>
          <w:szCs w:val="24"/>
        </w:rPr>
        <w:t>naţională</w:t>
      </w:r>
      <w:proofErr w:type="spellEnd"/>
      <w:r w:rsidRPr="009213DD">
        <w:rPr>
          <w:sz w:val="24"/>
          <w:szCs w:val="24"/>
        </w:rPr>
        <w:t xml:space="preserve">, prin </w:t>
      </w:r>
      <w:proofErr w:type="spellStart"/>
      <w:r w:rsidRPr="009213DD">
        <w:rPr>
          <w:sz w:val="24"/>
          <w:szCs w:val="24"/>
        </w:rPr>
        <w:t>acorduri</w:t>
      </w:r>
      <w:proofErr w:type="spellEnd"/>
      <w:r w:rsidRPr="009213DD">
        <w:rPr>
          <w:sz w:val="24"/>
          <w:szCs w:val="24"/>
        </w:rPr>
        <w:t xml:space="preserve"> </w:t>
      </w:r>
      <w:proofErr w:type="spellStart"/>
      <w:r w:rsidRPr="009213DD">
        <w:rPr>
          <w:sz w:val="24"/>
          <w:szCs w:val="24"/>
        </w:rPr>
        <w:t>colective</w:t>
      </w:r>
      <w:proofErr w:type="spellEnd"/>
      <w:r w:rsidRPr="009213DD">
        <w:rPr>
          <w:sz w:val="24"/>
          <w:szCs w:val="24"/>
        </w:rPr>
        <w:t xml:space="preserve"> </w:t>
      </w:r>
      <w:proofErr w:type="spellStart"/>
      <w:r w:rsidRPr="009213DD">
        <w:rPr>
          <w:sz w:val="24"/>
          <w:szCs w:val="24"/>
        </w:rPr>
        <w:t>sau</w:t>
      </w:r>
      <w:proofErr w:type="spellEnd"/>
      <w:r w:rsidRPr="009213DD">
        <w:rPr>
          <w:sz w:val="24"/>
          <w:szCs w:val="24"/>
        </w:rPr>
        <w:t xml:space="preserve"> prin </w:t>
      </w:r>
      <w:proofErr w:type="spellStart"/>
      <w:r w:rsidRPr="009213DD">
        <w:rPr>
          <w:sz w:val="24"/>
          <w:szCs w:val="24"/>
        </w:rPr>
        <w:t>tratatele</w:t>
      </w:r>
      <w:proofErr w:type="spellEnd"/>
      <w:r w:rsidRPr="009213DD">
        <w:rPr>
          <w:sz w:val="24"/>
          <w:szCs w:val="24"/>
        </w:rPr>
        <w:t xml:space="preserve">, </w:t>
      </w:r>
      <w:proofErr w:type="spellStart"/>
      <w:r w:rsidRPr="009213DD">
        <w:rPr>
          <w:sz w:val="24"/>
          <w:szCs w:val="24"/>
        </w:rPr>
        <w:t>convenţiile</w:t>
      </w:r>
      <w:proofErr w:type="spellEnd"/>
      <w:r w:rsidRPr="009213DD">
        <w:rPr>
          <w:sz w:val="24"/>
          <w:szCs w:val="24"/>
        </w:rPr>
        <w:t xml:space="preserve"> </w:t>
      </w:r>
      <w:proofErr w:type="spellStart"/>
      <w:r w:rsidRPr="009213DD">
        <w:rPr>
          <w:sz w:val="24"/>
          <w:szCs w:val="24"/>
        </w:rPr>
        <w:t>şi</w:t>
      </w:r>
      <w:proofErr w:type="spellEnd"/>
      <w:r w:rsidRPr="009213DD">
        <w:rPr>
          <w:sz w:val="24"/>
          <w:szCs w:val="24"/>
        </w:rPr>
        <w:t xml:space="preserve"> </w:t>
      </w:r>
      <w:proofErr w:type="spellStart"/>
      <w:r w:rsidRPr="009213DD">
        <w:rPr>
          <w:sz w:val="24"/>
          <w:szCs w:val="24"/>
        </w:rPr>
        <w:t>acordurile</w:t>
      </w:r>
      <w:proofErr w:type="spellEnd"/>
      <w:r w:rsidRPr="009213DD">
        <w:rPr>
          <w:sz w:val="24"/>
          <w:szCs w:val="24"/>
        </w:rPr>
        <w:t xml:space="preserve"> </w:t>
      </w:r>
      <w:proofErr w:type="spellStart"/>
      <w:r w:rsidRPr="009213DD">
        <w:rPr>
          <w:sz w:val="24"/>
          <w:szCs w:val="24"/>
        </w:rPr>
        <w:t>internaţionale</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aceste</w:t>
      </w:r>
      <w:proofErr w:type="spellEnd"/>
      <w:r w:rsidRPr="009213DD">
        <w:rPr>
          <w:sz w:val="24"/>
          <w:szCs w:val="24"/>
        </w:rPr>
        <w:t xml:space="preserve"> </w:t>
      </w:r>
      <w:proofErr w:type="spellStart"/>
      <w:r w:rsidRPr="009213DD">
        <w:rPr>
          <w:sz w:val="24"/>
          <w:szCs w:val="24"/>
        </w:rPr>
        <w:t>domenii</w:t>
      </w:r>
      <w:proofErr w:type="spellEnd"/>
      <w:r w:rsidRPr="009213DD">
        <w:rPr>
          <w:sz w:val="24"/>
          <w:szCs w:val="24"/>
        </w:rPr>
        <w:t xml:space="preserve">. </w:t>
      </w:r>
    </w:p>
    <w:p w:rsidR="00DD6DFA" w:rsidRPr="009213DD" w:rsidRDefault="00DD6DFA" w:rsidP="00DD6DFA">
      <w:pPr>
        <w:jc w:val="both"/>
        <w:rPr>
          <w:sz w:val="24"/>
          <w:szCs w:val="24"/>
        </w:rPr>
      </w:pPr>
      <w:r w:rsidRPr="009213DD">
        <w:rPr>
          <w:sz w:val="24"/>
          <w:szCs w:val="24"/>
        </w:rPr>
        <w:t xml:space="preserve">De </w:t>
      </w:r>
      <w:proofErr w:type="spellStart"/>
      <w:r w:rsidRPr="009213DD">
        <w:rPr>
          <w:sz w:val="24"/>
          <w:szCs w:val="24"/>
        </w:rPr>
        <w:t>asemenea</w:t>
      </w:r>
      <w:proofErr w:type="spellEnd"/>
      <w:r w:rsidRPr="009213DD">
        <w:rPr>
          <w:sz w:val="24"/>
          <w:szCs w:val="24"/>
        </w:rPr>
        <w:t xml:space="preserve">, </w:t>
      </w:r>
      <w:proofErr w:type="spellStart"/>
      <w:r w:rsidRPr="009213DD">
        <w:rPr>
          <w:sz w:val="24"/>
          <w:szCs w:val="24"/>
        </w:rPr>
        <w:t>declar</w:t>
      </w:r>
      <w:proofErr w:type="spellEnd"/>
      <w:r w:rsidRPr="009213DD">
        <w:rPr>
          <w:sz w:val="24"/>
          <w:szCs w:val="24"/>
        </w:rPr>
        <w:t xml:space="preserve"> </w:t>
      </w:r>
      <w:proofErr w:type="spellStart"/>
      <w:r w:rsidRPr="009213DD">
        <w:rPr>
          <w:sz w:val="24"/>
          <w:szCs w:val="24"/>
        </w:rPr>
        <w:t>pe</w:t>
      </w:r>
      <w:proofErr w:type="spellEnd"/>
      <w:r w:rsidRPr="009213DD">
        <w:rPr>
          <w:sz w:val="24"/>
          <w:szCs w:val="24"/>
        </w:rPr>
        <w:t xml:space="preserve"> </w:t>
      </w:r>
      <w:proofErr w:type="spellStart"/>
      <w:r w:rsidRPr="009213DD">
        <w:rPr>
          <w:sz w:val="24"/>
          <w:szCs w:val="24"/>
        </w:rPr>
        <w:t>propria</w:t>
      </w:r>
      <w:proofErr w:type="spellEnd"/>
      <w:r w:rsidRPr="009213DD">
        <w:rPr>
          <w:sz w:val="24"/>
          <w:szCs w:val="24"/>
        </w:rPr>
        <w:t xml:space="preserve"> </w:t>
      </w:r>
      <w:proofErr w:type="spellStart"/>
      <w:r w:rsidRPr="009213DD">
        <w:rPr>
          <w:sz w:val="24"/>
          <w:szCs w:val="24"/>
        </w:rPr>
        <w:t>răspundere</w:t>
      </w:r>
      <w:proofErr w:type="spellEnd"/>
      <w:r w:rsidRPr="009213DD">
        <w:rPr>
          <w:sz w:val="24"/>
          <w:szCs w:val="24"/>
        </w:rPr>
        <w:t xml:space="preserve"> </w:t>
      </w:r>
      <w:proofErr w:type="spellStart"/>
      <w:r w:rsidRPr="009213DD">
        <w:rPr>
          <w:sz w:val="24"/>
          <w:szCs w:val="24"/>
        </w:rPr>
        <w:t>că</w:t>
      </w:r>
      <w:proofErr w:type="spellEnd"/>
      <w:r w:rsidRPr="009213DD">
        <w:rPr>
          <w:sz w:val="24"/>
          <w:szCs w:val="24"/>
        </w:rPr>
        <w:t xml:space="preserve"> la </w:t>
      </w:r>
      <w:proofErr w:type="spellStart"/>
      <w:r w:rsidRPr="009213DD">
        <w:rPr>
          <w:sz w:val="24"/>
          <w:szCs w:val="24"/>
        </w:rPr>
        <w:t>elaborarea</w:t>
      </w:r>
      <w:proofErr w:type="spellEnd"/>
      <w:r w:rsidRPr="009213DD">
        <w:rPr>
          <w:sz w:val="24"/>
          <w:szCs w:val="24"/>
        </w:rPr>
        <w:t xml:space="preserve"> </w:t>
      </w:r>
      <w:proofErr w:type="spellStart"/>
      <w:r w:rsidRPr="009213DD">
        <w:rPr>
          <w:sz w:val="24"/>
          <w:szCs w:val="24"/>
        </w:rPr>
        <w:t>ofertei</w:t>
      </w:r>
      <w:proofErr w:type="spellEnd"/>
      <w:r w:rsidRPr="009213DD">
        <w:rPr>
          <w:sz w:val="24"/>
          <w:szCs w:val="24"/>
        </w:rPr>
        <w:t xml:space="preserve"> am </w:t>
      </w:r>
      <w:proofErr w:type="spellStart"/>
      <w:r w:rsidRPr="009213DD">
        <w:rPr>
          <w:sz w:val="24"/>
          <w:szCs w:val="24"/>
        </w:rPr>
        <w:t>ținut</w:t>
      </w:r>
      <w:proofErr w:type="spellEnd"/>
      <w:r w:rsidRPr="009213DD">
        <w:rPr>
          <w:sz w:val="24"/>
          <w:szCs w:val="24"/>
        </w:rPr>
        <w:t xml:space="preserve"> cont de </w:t>
      </w:r>
      <w:proofErr w:type="spellStart"/>
      <w:r w:rsidRPr="009213DD">
        <w:rPr>
          <w:sz w:val="24"/>
          <w:szCs w:val="24"/>
        </w:rPr>
        <w:t>obligațiile</w:t>
      </w:r>
      <w:proofErr w:type="spellEnd"/>
      <w:r w:rsidRPr="009213DD">
        <w:rPr>
          <w:sz w:val="24"/>
          <w:szCs w:val="24"/>
        </w:rPr>
        <w:t xml:space="preserve"> </w:t>
      </w:r>
      <w:proofErr w:type="spellStart"/>
      <w:r w:rsidRPr="009213DD">
        <w:rPr>
          <w:sz w:val="24"/>
          <w:szCs w:val="24"/>
        </w:rPr>
        <w:t>referitoare</w:t>
      </w:r>
      <w:proofErr w:type="spellEnd"/>
      <w:r w:rsidRPr="009213DD">
        <w:rPr>
          <w:sz w:val="24"/>
          <w:szCs w:val="24"/>
        </w:rPr>
        <w:t xml:space="preserve"> la </w:t>
      </w:r>
      <w:proofErr w:type="spellStart"/>
      <w:r w:rsidRPr="009213DD">
        <w:rPr>
          <w:sz w:val="24"/>
          <w:szCs w:val="24"/>
        </w:rPr>
        <w:t>condițiile</w:t>
      </w:r>
      <w:proofErr w:type="spellEnd"/>
      <w:r w:rsidRPr="009213DD">
        <w:rPr>
          <w:sz w:val="24"/>
          <w:szCs w:val="24"/>
        </w:rPr>
        <w:t xml:space="preserve"> de </w:t>
      </w:r>
      <w:proofErr w:type="spellStart"/>
      <w:r w:rsidRPr="009213DD">
        <w:rPr>
          <w:sz w:val="24"/>
          <w:szCs w:val="24"/>
        </w:rPr>
        <w:t>muncă</w:t>
      </w:r>
      <w:proofErr w:type="spellEnd"/>
      <w:r w:rsidRPr="009213DD">
        <w:rPr>
          <w:sz w:val="24"/>
          <w:szCs w:val="24"/>
        </w:rPr>
        <w:t xml:space="preserve"> </w:t>
      </w:r>
      <w:proofErr w:type="spellStart"/>
      <w:r w:rsidRPr="009213DD">
        <w:rPr>
          <w:sz w:val="24"/>
          <w:szCs w:val="24"/>
        </w:rPr>
        <w:t>și</w:t>
      </w:r>
      <w:proofErr w:type="spellEnd"/>
      <w:r w:rsidRPr="009213DD">
        <w:rPr>
          <w:sz w:val="24"/>
          <w:szCs w:val="24"/>
        </w:rPr>
        <w:t xml:space="preserve"> de </w:t>
      </w:r>
      <w:proofErr w:type="spellStart"/>
      <w:r w:rsidRPr="009213DD">
        <w:rPr>
          <w:sz w:val="24"/>
          <w:szCs w:val="24"/>
        </w:rPr>
        <w:t>protecție</w:t>
      </w:r>
      <w:proofErr w:type="spellEnd"/>
      <w:r w:rsidRPr="009213DD">
        <w:rPr>
          <w:sz w:val="24"/>
          <w:szCs w:val="24"/>
        </w:rPr>
        <w:t xml:space="preserve"> a </w:t>
      </w:r>
      <w:proofErr w:type="spellStart"/>
      <w:r w:rsidRPr="009213DD">
        <w:rPr>
          <w:sz w:val="24"/>
          <w:szCs w:val="24"/>
        </w:rPr>
        <w:t>muncii</w:t>
      </w:r>
      <w:proofErr w:type="spellEnd"/>
      <w:r w:rsidRPr="009213DD">
        <w:rPr>
          <w:sz w:val="24"/>
          <w:szCs w:val="24"/>
        </w:rPr>
        <w:t xml:space="preserve">, </w:t>
      </w:r>
      <w:proofErr w:type="spellStart"/>
      <w:r w:rsidRPr="009213DD">
        <w:rPr>
          <w:sz w:val="24"/>
          <w:szCs w:val="24"/>
        </w:rPr>
        <w:t>costurile</w:t>
      </w:r>
      <w:proofErr w:type="spellEnd"/>
      <w:r w:rsidRPr="009213DD">
        <w:rPr>
          <w:sz w:val="24"/>
          <w:szCs w:val="24"/>
        </w:rPr>
        <w:t xml:space="preserve"> </w:t>
      </w:r>
      <w:proofErr w:type="spellStart"/>
      <w:r w:rsidRPr="009213DD">
        <w:rPr>
          <w:sz w:val="24"/>
          <w:szCs w:val="24"/>
        </w:rPr>
        <w:t>aferente</w:t>
      </w:r>
      <w:proofErr w:type="spellEnd"/>
      <w:r w:rsidRPr="009213DD">
        <w:rPr>
          <w:sz w:val="24"/>
          <w:szCs w:val="24"/>
        </w:rPr>
        <w:t xml:space="preserve"> </w:t>
      </w:r>
      <w:proofErr w:type="spellStart"/>
      <w:r w:rsidRPr="009213DD">
        <w:rPr>
          <w:sz w:val="24"/>
          <w:szCs w:val="24"/>
        </w:rPr>
        <w:t>îndeplinirii</w:t>
      </w:r>
      <w:proofErr w:type="spellEnd"/>
      <w:r w:rsidRPr="009213DD">
        <w:rPr>
          <w:sz w:val="24"/>
          <w:szCs w:val="24"/>
        </w:rPr>
        <w:t xml:space="preserve"> </w:t>
      </w:r>
      <w:proofErr w:type="spellStart"/>
      <w:r w:rsidRPr="009213DD">
        <w:rPr>
          <w:sz w:val="24"/>
          <w:szCs w:val="24"/>
        </w:rPr>
        <w:t>acestei</w:t>
      </w:r>
      <w:proofErr w:type="spellEnd"/>
      <w:r w:rsidRPr="009213DD">
        <w:rPr>
          <w:sz w:val="24"/>
          <w:szCs w:val="24"/>
        </w:rPr>
        <w:t xml:space="preserve"> </w:t>
      </w:r>
      <w:proofErr w:type="spellStart"/>
      <w:r w:rsidRPr="009213DD">
        <w:rPr>
          <w:sz w:val="24"/>
          <w:szCs w:val="24"/>
        </w:rPr>
        <w:t>obligații</w:t>
      </w:r>
      <w:proofErr w:type="spellEnd"/>
      <w:r w:rsidRPr="009213DD">
        <w:rPr>
          <w:sz w:val="24"/>
          <w:szCs w:val="24"/>
        </w:rPr>
        <w:t xml:space="preserve"> </w:t>
      </w:r>
      <w:proofErr w:type="spellStart"/>
      <w:r w:rsidRPr="009213DD">
        <w:rPr>
          <w:sz w:val="24"/>
          <w:szCs w:val="24"/>
        </w:rPr>
        <w:t>fiind</w:t>
      </w:r>
      <w:proofErr w:type="spellEnd"/>
      <w:r w:rsidRPr="009213DD">
        <w:rPr>
          <w:sz w:val="24"/>
          <w:szCs w:val="24"/>
        </w:rPr>
        <w:t xml:space="preserve"> </w:t>
      </w:r>
      <w:proofErr w:type="spellStart"/>
      <w:r w:rsidRPr="009213DD">
        <w:rPr>
          <w:sz w:val="24"/>
          <w:szCs w:val="24"/>
        </w:rPr>
        <w:t>incluse</w:t>
      </w:r>
      <w:proofErr w:type="spellEnd"/>
      <w:r w:rsidRPr="009213DD">
        <w:rPr>
          <w:sz w:val="24"/>
          <w:szCs w:val="24"/>
        </w:rPr>
        <w:t xml:space="preserv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oferta</w:t>
      </w:r>
      <w:proofErr w:type="spellEnd"/>
      <w:r w:rsidRPr="009213DD">
        <w:rPr>
          <w:sz w:val="24"/>
          <w:szCs w:val="24"/>
        </w:rPr>
        <w:t xml:space="preserve"> </w:t>
      </w:r>
      <w:proofErr w:type="spellStart"/>
      <w:r w:rsidRPr="009213DD">
        <w:rPr>
          <w:sz w:val="24"/>
          <w:szCs w:val="24"/>
        </w:rPr>
        <w:t>astfel</w:t>
      </w:r>
      <w:proofErr w:type="spellEnd"/>
      <w:r w:rsidRPr="009213DD">
        <w:rPr>
          <w:sz w:val="24"/>
          <w:szCs w:val="24"/>
        </w:rPr>
        <w:t xml:space="preserve"> cum </w:t>
      </w:r>
      <w:proofErr w:type="spellStart"/>
      <w:r w:rsidRPr="009213DD">
        <w:rPr>
          <w:sz w:val="24"/>
          <w:szCs w:val="24"/>
        </w:rPr>
        <w:t>acestea</w:t>
      </w:r>
      <w:proofErr w:type="spellEnd"/>
      <w:r w:rsidRPr="009213DD">
        <w:rPr>
          <w:sz w:val="24"/>
          <w:szCs w:val="24"/>
        </w:rPr>
        <w:t xml:space="preserve"> </w:t>
      </w:r>
      <w:proofErr w:type="spellStart"/>
      <w:r w:rsidRPr="009213DD">
        <w:rPr>
          <w:sz w:val="24"/>
          <w:szCs w:val="24"/>
        </w:rPr>
        <w:t>sunt</w:t>
      </w:r>
      <w:proofErr w:type="spellEnd"/>
      <w:r w:rsidRPr="009213DD">
        <w:rPr>
          <w:sz w:val="24"/>
          <w:szCs w:val="24"/>
        </w:rPr>
        <w:t xml:space="preserve"> indicate </w:t>
      </w:r>
      <w:proofErr w:type="spellStart"/>
      <w:r w:rsidRPr="009213DD">
        <w:rPr>
          <w:sz w:val="24"/>
          <w:szCs w:val="24"/>
        </w:rPr>
        <w:t>în</w:t>
      </w:r>
      <w:proofErr w:type="spellEnd"/>
      <w:r w:rsidRPr="009213DD">
        <w:rPr>
          <w:sz w:val="24"/>
          <w:szCs w:val="24"/>
        </w:rPr>
        <w:t xml:space="preserve"> </w:t>
      </w:r>
      <w:proofErr w:type="spellStart"/>
      <w:r w:rsidRPr="009213DD">
        <w:rPr>
          <w:sz w:val="24"/>
          <w:szCs w:val="24"/>
        </w:rPr>
        <w:t>prețul</w:t>
      </w:r>
      <w:proofErr w:type="spellEnd"/>
      <w:r w:rsidRPr="009213DD">
        <w:rPr>
          <w:sz w:val="24"/>
          <w:szCs w:val="24"/>
        </w:rPr>
        <w:t xml:space="preserve"> </w:t>
      </w:r>
      <w:proofErr w:type="spellStart"/>
      <w:r w:rsidRPr="009213DD">
        <w:rPr>
          <w:sz w:val="24"/>
          <w:szCs w:val="24"/>
        </w:rPr>
        <w:t>contractului</w:t>
      </w:r>
      <w:proofErr w:type="spellEnd"/>
      <w:r w:rsidRPr="009213DD">
        <w:rPr>
          <w:sz w:val="24"/>
          <w:szCs w:val="24"/>
        </w:rPr>
        <w:t xml:space="preserve"> conform </w:t>
      </w:r>
      <w:proofErr w:type="spellStart"/>
      <w:r w:rsidRPr="009213DD">
        <w:rPr>
          <w:sz w:val="24"/>
          <w:szCs w:val="24"/>
        </w:rPr>
        <w:t>propunerii</w:t>
      </w:r>
      <w:proofErr w:type="spellEnd"/>
      <w:r w:rsidRPr="009213DD">
        <w:rPr>
          <w:sz w:val="24"/>
          <w:szCs w:val="24"/>
        </w:rPr>
        <w:t xml:space="preserve"> </w:t>
      </w:r>
      <w:proofErr w:type="spellStart"/>
      <w:r w:rsidRPr="009213DD">
        <w:rPr>
          <w:sz w:val="24"/>
          <w:szCs w:val="24"/>
        </w:rPr>
        <w:t>financiare</w:t>
      </w:r>
      <w:proofErr w:type="spellEnd"/>
      <w:r w:rsidRPr="009213DD">
        <w:rPr>
          <w:sz w:val="24"/>
          <w:szCs w:val="24"/>
        </w:rPr>
        <w:t>.</w:t>
      </w: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rPr>
          <w:sz w:val="24"/>
          <w:szCs w:val="24"/>
        </w:rPr>
      </w:pPr>
      <w:r w:rsidRPr="009213DD">
        <w:rPr>
          <w:sz w:val="24"/>
          <w:szCs w:val="24"/>
        </w:rPr>
        <w:t xml:space="preserve">Data </w:t>
      </w:r>
      <w:proofErr w:type="spellStart"/>
      <w:r w:rsidRPr="009213DD">
        <w:rPr>
          <w:sz w:val="24"/>
          <w:szCs w:val="24"/>
        </w:rPr>
        <w:t>completării</w:t>
      </w:r>
      <w:proofErr w:type="spellEnd"/>
      <w:r w:rsidRPr="009213DD">
        <w:rPr>
          <w:sz w:val="24"/>
          <w:szCs w:val="24"/>
        </w:rPr>
        <w:t>:</w:t>
      </w: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rPr>
          <w:sz w:val="24"/>
          <w:szCs w:val="24"/>
        </w:rPr>
      </w:pPr>
    </w:p>
    <w:p w:rsidR="00DD6DFA" w:rsidRPr="009213DD" w:rsidRDefault="00DD6DFA" w:rsidP="00DD6DFA">
      <w:pPr>
        <w:rPr>
          <w:i/>
          <w:sz w:val="24"/>
          <w:szCs w:val="24"/>
        </w:rPr>
      </w:pPr>
      <w:proofErr w:type="spellStart"/>
      <w:r w:rsidRPr="009213DD">
        <w:rPr>
          <w:i/>
          <w:sz w:val="24"/>
          <w:szCs w:val="24"/>
        </w:rPr>
        <w:t>Ofertantul</w:t>
      </w:r>
      <w:proofErr w:type="spellEnd"/>
      <w:r w:rsidRPr="009213DD">
        <w:rPr>
          <w:i/>
          <w:sz w:val="24"/>
          <w:szCs w:val="24"/>
        </w:rPr>
        <w:t xml:space="preserve">/ </w:t>
      </w:r>
      <w:proofErr w:type="spellStart"/>
      <w:r w:rsidRPr="009213DD">
        <w:rPr>
          <w:i/>
          <w:sz w:val="24"/>
          <w:szCs w:val="24"/>
        </w:rPr>
        <w:t>Ofertantul</w:t>
      </w:r>
      <w:proofErr w:type="spellEnd"/>
      <w:r w:rsidRPr="009213DD">
        <w:rPr>
          <w:i/>
          <w:sz w:val="24"/>
          <w:szCs w:val="24"/>
        </w:rPr>
        <w:t xml:space="preserve"> </w:t>
      </w:r>
      <w:proofErr w:type="spellStart"/>
      <w:r w:rsidRPr="009213DD">
        <w:rPr>
          <w:i/>
          <w:sz w:val="24"/>
          <w:szCs w:val="24"/>
        </w:rPr>
        <w:t>asociat</w:t>
      </w:r>
      <w:proofErr w:type="spellEnd"/>
      <w:r w:rsidRPr="009213DD">
        <w:rPr>
          <w:i/>
          <w:sz w:val="24"/>
          <w:szCs w:val="24"/>
        </w:rPr>
        <w:t xml:space="preserve">/ </w:t>
      </w:r>
      <w:proofErr w:type="spellStart"/>
      <w:r w:rsidRPr="009213DD">
        <w:rPr>
          <w:i/>
          <w:sz w:val="24"/>
          <w:szCs w:val="24"/>
        </w:rPr>
        <w:t>Subcontractant</w:t>
      </w:r>
      <w:proofErr w:type="spellEnd"/>
      <w:r w:rsidRPr="009213DD">
        <w:rPr>
          <w:i/>
          <w:sz w:val="24"/>
          <w:szCs w:val="24"/>
        </w:rPr>
        <w:t xml:space="preserve">/ </w:t>
      </w:r>
      <w:proofErr w:type="spellStart"/>
      <w:r w:rsidRPr="009213DD">
        <w:rPr>
          <w:i/>
          <w:sz w:val="24"/>
          <w:szCs w:val="24"/>
        </w:rPr>
        <w:t>Terţul</w:t>
      </w:r>
      <w:proofErr w:type="spellEnd"/>
      <w:r w:rsidRPr="009213DD">
        <w:rPr>
          <w:i/>
          <w:sz w:val="24"/>
          <w:szCs w:val="24"/>
        </w:rPr>
        <w:t xml:space="preserve"> </w:t>
      </w:r>
      <w:proofErr w:type="spellStart"/>
      <w:r w:rsidRPr="009213DD">
        <w:rPr>
          <w:i/>
          <w:sz w:val="24"/>
          <w:szCs w:val="24"/>
        </w:rPr>
        <w:t>susţinător</w:t>
      </w:r>
      <w:proofErr w:type="spellEnd"/>
    </w:p>
    <w:p w:rsidR="00DD6DFA" w:rsidRPr="009213DD" w:rsidRDefault="00DD6DFA" w:rsidP="00DD6DFA">
      <w:pPr>
        <w:rPr>
          <w:i/>
          <w:sz w:val="24"/>
          <w:szCs w:val="24"/>
        </w:rPr>
      </w:pPr>
      <w:r w:rsidRPr="009213DD">
        <w:rPr>
          <w:i/>
          <w:sz w:val="24"/>
          <w:szCs w:val="24"/>
        </w:rPr>
        <w:t>.................................</w:t>
      </w:r>
    </w:p>
    <w:p w:rsidR="00DD6DFA" w:rsidRPr="009213DD" w:rsidRDefault="00DD6DFA" w:rsidP="00DD6DFA">
      <w:pPr>
        <w:rPr>
          <w:i/>
          <w:sz w:val="24"/>
          <w:szCs w:val="24"/>
        </w:rPr>
      </w:pPr>
      <w:r w:rsidRPr="009213DD">
        <w:rPr>
          <w:i/>
          <w:sz w:val="24"/>
          <w:szCs w:val="24"/>
        </w:rPr>
        <w:t>(</w:t>
      </w:r>
      <w:proofErr w:type="spellStart"/>
      <w:proofErr w:type="gramStart"/>
      <w:r w:rsidRPr="009213DD">
        <w:rPr>
          <w:i/>
          <w:sz w:val="24"/>
          <w:szCs w:val="24"/>
        </w:rPr>
        <w:t>nume</w:t>
      </w:r>
      <w:proofErr w:type="spellEnd"/>
      <w:proofErr w:type="gramEnd"/>
      <w:r w:rsidRPr="009213DD">
        <w:rPr>
          <w:i/>
          <w:sz w:val="24"/>
          <w:szCs w:val="24"/>
        </w:rPr>
        <w:t xml:space="preserve">, </w:t>
      </w:r>
      <w:proofErr w:type="spellStart"/>
      <w:r w:rsidRPr="009213DD">
        <w:rPr>
          <w:i/>
          <w:sz w:val="24"/>
          <w:szCs w:val="24"/>
        </w:rPr>
        <w:t>prenume</w:t>
      </w:r>
      <w:proofErr w:type="spellEnd"/>
      <w:r w:rsidRPr="009213DD">
        <w:rPr>
          <w:i/>
          <w:sz w:val="24"/>
          <w:szCs w:val="24"/>
        </w:rPr>
        <w:t xml:space="preserve">, </w:t>
      </w:r>
      <w:proofErr w:type="spellStart"/>
      <w:r w:rsidRPr="009213DD">
        <w:rPr>
          <w:i/>
          <w:sz w:val="24"/>
          <w:szCs w:val="24"/>
        </w:rPr>
        <w:t>semnătura</w:t>
      </w:r>
      <w:proofErr w:type="spellEnd"/>
      <w:r w:rsidRPr="009213DD">
        <w:rPr>
          <w:i/>
          <w:sz w:val="24"/>
          <w:szCs w:val="24"/>
        </w:rPr>
        <w:t xml:space="preserve"> </w:t>
      </w:r>
      <w:proofErr w:type="spellStart"/>
      <w:r w:rsidRPr="009213DD">
        <w:rPr>
          <w:i/>
          <w:sz w:val="24"/>
          <w:szCs w:val="24"/>
        </w:rPr>
        <w:t>autorizată</w:t>
      </w:r>
      <w:proofErr w:type="spellEnd"/>
      <w:r w:rsidRPr="009213DD">
        <w:rPr>
          <w:i/>
          <w:sz w:val="24"/>
          <w:szCs w:val="24"/>
        </w:rPr>
        <w:t xml:space="preserve">, </w:t>
      </w:r>
      <w:proofErr w:type="spellStart"/>
      <w:r w:rsidRPr="009213DD">
        <w:rPr>
          <w:i/>
          <w:sz w:val="24"/>
          <w:szCs w:val="24"/>
        </w:rPr>
        <w:t>ştampilă</w:t>
      </w:r>
      <w:proofErr w:type="spellEnd"/>
      <w:r w:rsidRPr="009213DD">
        <w:rPr>
          <w:i/>
          <w:sz w:val="24"/>
          <w:szCs w:val="24"/>
        </w:rPr>
        <w:t>)</w:t>
      </w:r>
    </w:p>
    <w:p w:rsidR="00DD6DFA" w:rsidRPr="009213DD" w:rsidRDefault="00DD6DFA" w:rsidP="00DD6DFA">
      <w:pPr>
        <w:rPr>
          <w:sz w:val="24"/>
          <w:szCs w:val="24"/>
        </w:rPr>
      </w:pPr>
    </w:p>
    <w:p w:rsidR="00DD6DFA" w:rsidRPr="00360916" w:rsidRDefault="00DD6DFA" w:rsidP="00DD6DFA">
      <w:pPr>
        <w:tabs>
          <w:tab w:val="left" w:pos="3510"/>
        </w:tabs>
        <w:rPr>
          <w:lang w:val="ro-RO"/>
        </w:rPr>
      </w:pPr>
    </w:p>
    <w:p w:rsidR="00DD6DFA" w:rsidRPr="00416BCC" w:rsidRDefault="00DD6DFA" w:rsidP="00DD6DFA">
      <w:pPr>
        <w:ind w:left="720"/>
        <w:jc w:val="both"/>
        <w:rPr>
          <w:lang w:val="ro-RO"/>
        </w:rPr>
      </w:pPr>
    </w:p>
    <w:p w:rsidR="00DD6DFA" w:rsidRPr="00DD6DFA" w:rsidRDefault="00DD6DFA" w:rsidP="00DD6DFA">
      <w:pPr>
        <w:rPr>
          <w:sz w:val="22"/>
          <w:szCs w:val="22"/>
          <w:lang w:val="ro-RO"/>
        </w:rPr>
      </w:pPr>
    </w:p>
    <w:sectPr w:rsidR="00DD6DFA" w:rsidRPr="00DD6DFA" w:rsidSect="00946530">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C7" w:rsidRDefault="003559C7">
      <w:r>
        <w:separator/>
      </w:r>
    </w:p>
  </w:endnote>
  <w:endnote w:type="continuationSeparator" w:id="0">
    <w:p w:rsidR="003559C7" w:rsidRDefault="00355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3" w:type="dxa"/>
      <w:tblInd w:w="460" w:type="dxa"/>
      <w:tblLayout w:type="fixed"/>
      <w:tblCellMar>
        <w:top w:w="108" w:type="dxa"/>
        <w:bottom w:w="108" w:type="dxa"/>
      </w:tblCellMar>
      <w:tblLook w:val="0000"/>
    </w:tblPr>
    <w:tblGrid>
      <w:gridCol w:w="5468"/>
      <w:gridCol w:w="4315"/>
    </w:tblGrid>
    <w:tr w:rsidR="007141F8" w:rsidTr="007141F8">
      <w:tc>
        <w:tcPr>
          <w:tcW w:w="5468" w:type="dxa"/>
        </w:tcPr>
        <w:p w:rsidR="007141F8" w:rsidRPr="00463F9B" w:rsidRDefault="007141F8" w:rsidP="006C687F">
          <w:pPr>
            <w:pStyle w:val="Footer"/>
            <w:snapToGrid w:val="0"/>
            <w:ind w:left="-90"/>
            <w:rPr>
              <w:rFonts w:ascii="Trebuchet MS" w:hAnsi="Trebuchet MS"/>
              <w:color w:val="7F7F7F"/>
              <w:sz w:val="18"/>
              <w:szCs w:val="18"/>
              <w:lang w:val="ro-RO"/>
            </w:rPr>
          </w:pPr>
          <w:r w:rsidRPr="00841BBE">
            <w:rPr>
              <w:rFonts w:ascii="Trebuchet MS" w:hAnsi="Trebuchet MS"/>
              <w:color w:val="7F7F7F"/>
              <w:sz w:val="18"/>
              <w:szCs w:val="18"/>
              <w:lang w:val="nb-NO"/>
            </w:rPr>
            <w:t>ADRESA: Ia</w:t>
          </w:r>
          <w:r>
            <w:rPr>
              <w:rFonts w:ascii="Trebuchet MS" w:hAnsi="Trebuchet MS"/>
              <w:color w:val="7F7F7F"/>
              <w:sz w:val="18"/>
              <w:szCs w:val="18"/>
              <w:lang w:val="ro-RO"/>
            </w:rPr>
            <w:t>şi, bd.Carol I nr.11, Corpul J</w:t>
          </w:r>
        </w:p>
        <w:p w:rsidR="007141F8" w:rsidRPr="00841BBE" w:rsidRDefault="007141F8" w:rsidP="006C687F">
          <w:pPr>
            <w:pStyle w:val="Footer"/>
            <w:snapToGrid w:val="0"/>
            <w:ind w:left="-90"/>
            <w:rPr>
              <w:rFonts w:ascii="Trebuchet MS" w:hAnsi="Trebuchet MS"/>
              <w:color w:val="7F7F7F"/>
              <w:sz w:val="18"/>
              <w:szCs w:val="18"/>
              <w:lang w:val="nb-NO"/>
            </w:rPr>
          </w:pPr>
          <w:r w:rsidRPr="00841BBE">
            <w:rPr>
              <w:rFonts w:ascii="Trebuchet MS" w:hAnsi="Trebuchet MS"/>
              <w:color w:val="7F7F7F"/>
              <w:sz w:val="18"/>
              <w:szCs w:val="18"/>
              <w:lang w:val="nb-NO"/>
            </w:rPr>
            <w:t xml:space="preserve">TELEFON: </w:t>
          </w:r>
          <w:r w:rsidR="00804128">
            <w:rPr>
              <w:rFonts w:ascii="Trebuchet MS" w:hAnsi="Trebuchet MS"/>
              <w:color w:val="7F7F7F"/>
              <w:sz w:val="18"/>
              <w:szCs w:val="18"/>
              <w:lang w:val="nb-NO"/>
            </w:rPr>
            <w:t>0232201139</w:t>
          </w:r>
        </w:p>
        <w:p w:rsidR="007141F8" w:rsidRDefault="007141F8" w:rsidP="006C687F">
          <w:pPr>
            <w:pStyle w:val="Footer"/>
            <w:snapToGrid w:val="0"/>
            <w:ind w:left="-90"/>
            <w:rPr>
              <w:rFonts w:ascii="Trebuchet MS" w:hAnsi="Trebuchet MS"/>
              <w:color w:val="7F7F7F"/>
              <w:sz w:val="18"/>
              <w:szCs w:val="18"/>
            </w:rPr>
          </w:pPr>
          <w:r>
            <w:rPr>
              <w:rFonts w:ascii="Trebuchet MS" w:hAnsi="Trebuchet MS"/>
              <w:color w:val="7F7F7F"/>
              <w:sz w:val="18"/>
              <w:szCs w:val="18"/>
            </w:rPr>
            <w:t>FAX: 0232201117, 0232201148</w:t>
          </w:r>
        </w:p>
        <w:p w:rsidR="007141F8" w:rsidRDefault="007E2616" w:rsidP="00804128">
          <w:pPr>
            <w:pStyle w:val="Footer"/>
            <w:snapToGrid w:val="0"/>
            <w:ind w:left="-90"/>
            <w:rPr>
              <w:rFonts w:ascii="Trebuchet MS" w:hAnsi="Trebuchet MS"/>
              <w:color w:val="7F7F7F"/>
              <w:sz w:val="18"/>
              <w:szCs w:val="18"/>
            </w:rPr>
          </w:pPr>
          <w:r>
            <w:rPr>
              <w:rFonts w:ascii="Trebuchet MS" w:hAnsi="Trebuchet MS"/>
              <w:color w:val="7F7F7F"/>
              <w:sz w:val="18"/>
              <w:szCs w:val="18"/>
            </w:rPr>
            <w:t>e-mail</w:t>
          </w:r>
          <w:r w:rsidR="007141F8">
            <w:rPr>
              <w:rFonts w:ascii="Trebuchet MS" w:hAnsi="Trebuchet MS"/>
              <w:color w:val="7F7F7F"/>
              <w:sz w:val="18"/>
              <w:szCs w:val="18"/>
            </w:rPr>
            <w:t xml:space="preserve">: </w:t>
          </w:r>
          <w:r w:rsidR="00804128">
            <w:rPr>
              <w:rFonts w:ascii="Trebuchet MS" w:hAnsi="Trebuchet MS"/>
              <w:color w:val="7F7F7F"/>
              <w:sz w:val="18"/>
              <w:szCs w:val="18"/>
            </w:rPr>
            <w:t>cistina.lupu</w:t>
          </w:r>
          <w:r w:rsidR="007141F8">
            <w:rPr>
              <w:rFonts w:ascii="Trebuchet MS" w:hAnsi="Trebuchet MS"/>
              <w:color w:val="7F7F7F"/>
              <w:sz w:val="18"/>
              <w:szCs w:val="18"/>
            </w:rPr>
            <w:t>@uaic.ro</w:t>
          </w:r>
        </w:p>
      </w:tc>
      <w:tc>
        <w:tcPr>
          <w:tcW w:w="4315" w:type="dxa"/>
          <w:tcBorders>
            <w:left w:val="single" w:sz="4" w:space="0" w:color="808080"/>
          </w:tcBorders>
        </w:tcPr>
        <w:p w:rsidR="007141F8" w:rsidRDefault="007141F8" w:rsidP="006C687F">
          <w:pPr>
            <w:pStyle w:val="Footer"/>
            <w:snapToGrid w:val="0"/>
            <w:ind w:left="67"/>
            <w:rPr>
              <w:rFonts w:ascii="Trebuchet MS" w:hAnsi="Trebuchet MS"/>
              <w:b/>
              <w:color w:val="7F7F7F"/>
              <w:sz w:val="18"/>
              <w:szCs w:val="18"/>
              <w:lang w:val="ro-RO"/>
            </w:rPr>
          </w:pPr>
          <w:r>
            <w:rPr>
              <w:rFonts w:ascii="Trebuchet MS" w:hAnsi="Trebuchet MS"/>
              <w:b/>
              <w:color w:val="7F7F7F"/>
              <w:sz w:val="18"/>
              <w:szCs w:val="18"/>
              <w:lang w:val="ro-RO"/>
            </w:rPr>
            <w:t>Cod fiscal: 4701126</w:t>
          </w:r>
        </w:p>
        <w:p w:rsidR="007141F8" w:rsidRDefault="007141F8" w:rsidP="006C687F">
          <w:pPr>
            <w:pStyle w:val="Footer"/>
            <w:rPr>
              <w:rFonts w:ascii="Trebuchet MS" w:hAnsi="Trebuchet MS"/>
              <w:color w:val="7F7F7F"/>
              <w:sz w:val="18"/>
              <w:szCs w:val="18"/>
            </w:rPr>
          </w:pPr>
        </w:p>
      </w:tc>
    </w:tr>
    <w:tr w:rsidR="007141F8" w:rsidTr="007141F8">
      <w:tc>
        <w:tcPr>
          <w:tcW w:w="5468" w:type="dxa"/>
        </w:tcPr>
        <w:p w:rsidR="007141F8" w:rsidRDefault="007141F8" w:rsidP="006C687F">
          <w:pPr>
            <w:pStyle w:val="Footer"/>
            <w:snapToGrid w:val="0"/>
            <w:ind w:left="-90"/>
            <w:rPr>
              <w:rFonts w:ascii="Trebuchet MS" w:hAnsi="Trebuchet MS"/>
              <w:color w:val="7F7F7F"/>
              <w:sz w:val="18"/>
              <w:szCs w:val="18"/>
            </w:rPr>
          </w:pPr>
        </w:p>
      </w:tc>
      <w:tc>
        <w:tcPr>
          <w:tcW w:w="4315" w:type="dxa"/>
          <w:tcBorders>
            <w:left w:val="single" w:sz="4" w:space="0" w:color="808080"/>
          </w:tcBorders>
        </w:tcPr>
        <w:p w:rsidR="007141F8" w:rsidRDefault="007141F8" w:rsidP="006C687F">
          <w:pPr>
            <w:pStyle w:val="Footer"/>
            <w:snapToGrid w:val="0"/>
            <w:ind w:left="67"/>
            <w:rPr>
              <w:rFonts w:ascii="Trebuchet MS" w:hAnsi="Trebuchet MS"/>
              <w:color w:val="7F7F7F"/>
              <w:sz w:val="18"/>
              <w:szCs w:val="18"/>
            </w:rPr>
          </w:pPr>
        </w:p>
      </w:tc>
    </w:tr>
  </w:tbl>
  <w:p w:rsidR="007141F8" w:rsidRDefault="007141F8" w:rsidP="00714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C7" w:rsidRDefault="003559C7">
      <w:r>
        <w:separator/>
      </w:r>
    </w:p>
  </w:footnote>
  <w:footnote w:type="continuationSeparator" w:id="0">
    <w:p w:rsidR="003559C7" w:rsidRDefault="00355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C6" w:rsidRDefault="002F660A" w:rsidP="00DE0976">
    <w:pPr>
      <w:pStyle w:val="Header"/>
      <w:jc w:val="center"/>
    </w:pPr>
    <w:r>
      <w:rPr>
        <w:noProof/>
        <w:lang w:val="en-US"/>
      </w:rPr>
      <w:drawing>
        <wp:anchor distT="0" distB="0" distL="0" distR="0" simplePos="0" relativeHeight="251657728" behindDoc="0" locked="0" layoutInCell="1" allowOverlap="1">
          <wp:simplePos x="0" y="0"/>
          <wp:positionH relativeFrom="column">
            <wp:align>center</wp:align>
          </wp:positionH>
          <wp:positionV relativeFrom="paragraph">
            <wp:posOffset>-228600</wp:posOffset>
          </wp:positionV>
          <wp:extent cx="6987540" cy="1169035"/>
          <wp:effectExtent l="1905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546"/>
    <w:multiLevelType w:val="hybridMultilevel"/>
    <w:tmpl w:val="42C869BC"/>
    <w:lvl w:ilvl="0" w:tplc="C73CE188">
      <w:start w:val="7"/>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3519C"/>
    <w:multiLevelType w:val="hybridMultilevel"/>
    <w:tmpl w:val="3F7E26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E21711"/>
    <w:multiLevelType w:val="hybridMultilevel"/>
    <w:tmpl w:val="2E0CE3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4E6032"/>
    <w:multiLevelType w:val="hybridMultilevel"/>
    <w:tmpl w:val="717ACFB8"/>
    <w:lvl w:ilvl="0" w:tplc="08090005">
      <w:start w:val="1"/>
      <w:numFmt w:val="bullet"/>
      <w:lvlText w:val=""/>
      <w:lvlJc w:val="left"/>
      <w:pPr>
        <w:tabs>
          <w:tab w:val="num" w:pos="1560"/>
        </w:tabs>
        <w:ind w:left="1560" w:hanging="360"/>
      </w:pPr>
      <w:rPr>
        <w:rFonts w:ascii="Wingdings" w:hAnsi="Wingdings"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4">
    <w:nsid w:val="0FE16332"/>
    <w:multiLevelType w:val="hybridMultilevel"/>
    <w:tmpl w:val="27368FAA"/>
    <w:lvl w:ilvl="0" w:tplc="49BAC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E60A5F"/>
    <w:multiLevelType w:val="hybridMultilevel"/>
    <w:tmpl w:val="C14CFF94"/>
    <w:lvl w:ilvl="0" w:tplc="69D6955C">
      <w:start w:val="1"/>
      <w:numFmt w:val="decimal"/>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nsid w:val="10111885"/>
    <w:multiLevelType w:val="hybridMultilevel"/>
    <w:tmpl w:val="A82656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7B35E3A"/>
    <w:multiLevelType w:val="hybridMultilevel"/>
    <w:tmpl w:val="4D2024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AC7E0E"/>
    <w:multiLevelType w:val="hybridMultilevel"/>
    <w:tmpl w:val="80BE9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9077E"/>
    <w:multiLevelType w:val="hybridMultilevel"/>
    <w:tmpl w:val="AB4877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41F7D68"/>
    <w:multiLevelType w:val="multilevel"/>
    <w:tmpl w:val="BA223F3E"/>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ED3DBE"/>
    <w:multiLevelType w:val="hybridMultilevel"/>
    <w:tmpl w:val="BA6A1E7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ABF0A5A"/>
    <w:multiLevelType w:val="hybridMultilevel"/>
    <w:tmpl w:val="4028AC90"/>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34ACC"/>
    <w:multiLevelType w:val="hybridMultilevel"/>
    <w:tmpl w:val="331E6F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252E6D"/>
    <w:multiLevelType w:val="hybridMultilevel"/>
    <w:tmpl w:val="0CC89334"/>
    <w:lvl w:ilvl="0" w:tplc="04090005">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EC87607"/>
    <w:multiLevelType w:val="hybridMultilevel"/>
    <w:tmpl w:val="0958E4AA"/>
    <w:lvl w:ilvl="0" w:tplc="757ECC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F9D609E"/>
    <w:multiLevelType w:val="hybridMultilevel"/>
    <w:tmpl w:val="E054B7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0BF5DCB"/>
    <w:multiLevelType w:val="hybridMultilevel"/>
    <w:tmpl w:val="6AD256F8"/>
    <w:lvl w:ilvl="0" w:tplc="6010B9E8">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3DF3642"/>
    <w:multiLevelType w:val="hybridMultilevel"/>
    <w:tmpl w:val="D84207F2"/>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DD4B2F"/>
    <w:multiLevelType w:val="hybridMultilevel"/>
    <w:tmpl w:val="8A5C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E004C3"/>
    <w:multiLevelType w:val="hybridMultilevel"/>
    <w:tmpl w:val="B3A0A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2827C5"/>
    <w:multiLevelType w:val="multilevel"/>
    <w:tmpl w:val="BA223F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C32CAF"/>
    <w:multiLevelType w:val="hybridMultilevel"/>
    <w:tmpl w:val="D430C432"/>
    <w:lvl w:ilvl="0" w:tplc="CB40DDBA">
      <w:start w:val="1"/>
      <w:numFmt w:val="upperRoman"/>
      <w:lvlText w:val="%1."/>
      <w:lvlJc w:val="left"/>
      <w:pPr>
        <w:tabs>
          <w:tab w:val="num" w:pos="1800"/>
        </w:tabs>
        <w:ind w:left="1800" w:hanging="720"/>
      </w:pPr>
      <w:rPr>
        <w:rFonts w:hint="default"/>
        <w:b/>
      </w:rPr>
    </w:lvl>
    <w:lvl w:ilvl="1" w:tplc="04090001">
      <w:start w:val="1"/>
      <w:numFmt w:val="bullet"/>
      <w:lvlText w:val=""/>
      <w:lvlJc w:val="left"/>
      <w:pPr>
        <w:tabs>
          <w:tab w:val="num" w:pos="2880"/>
        </w:tabs>
        <w:ind w:left="2880" w:hanging="360"/>
      </w:pPr>
      <w:rPr>
        <w:rFonts w:ascii="Symbol" w:hAnsi="Symbol" w:hint="default"/>
        <w:b/>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45E059D0"/>
    <w:multiLevelType w:val="hybridMultilevel"/>
    <w:tmpl w:val="B2E819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F273DF8"/>
    <w:multiLevelType w:val="hybridMultilevel"/>
    <w:tmpl w:val="1DDE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FF2394"/>
    <w:multiLevelType w:val="hybridMultilevel"/>
    <w:tmpl w:val="D430C432"/>
    <w:lvl w:ilvl="0" w:tplc="CB40DDBA">
      <w:start w:val="1"/>
      <w:numFmt w:val="upperRoman"/>
      <w:lvlText w:val="%1."/>
      <w:lvlJc w:val="left"/>
      <w:pPr>
        <w:tabs>
          <w:tab w:val="num" w:pos="1800"/>
        </w:tabs>
        <w:ind w:left="1800" w:hanging="720"/>
      </w:pPr>
      <w:rPr>
        <w:rFonts w:hint="default"/>
        <w:b/>
      </w:rPr>
    </w:lvl>
    <w:lvl w:ilvl="1" w:tplc="04090001">
      <w:start w:val="1"/>
      <w:numFmt w:val="bullet"/>
      <w:lvlText w:val=""/>
      <w:lvlJc w:val="left"/>
      <w:pPr>
        <w:tabs>
          <w:tab w:val="num" w:pos="2880"/>
        </w:tabs>
        <w:ind w:left="2880" w:hanging="360"/>
      </w:pPr>
      <w:rPr>
        <w:rFonts w:ascii="Symbol" w:hAnsi="Symbol" w:hint="default"/>
        <w:b/>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52275AA5"/>
    <w:multiLevelType w:val="multilevel"/>
    <w:tmpl w:val="31E8E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FE46FF5"/>
    <w:multiLevelType w:val="hybridMultilevel"/>
    <w:tmpl w:val="BA223F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137108"/>
    <w:multiLevelType w:val="hybridMultilevel"/>
    <w:tmpl w:val="A4BC651C"/>
    <w:lvl w:ilvl="0" w:tplc="72C8FB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E206E7"/>
    <w:multiLevelType w:val="hybridMultilevel"/>
    <w:tmpl w:val="D65ADF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4BE7B3D"/>
    <w:multiLevelType w:val="hybridMultilevel"/>
    <w:tmpl w:val="B35C86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7E42514"/>
    <w:multiLevelType w:val="hybridMultilevel"/>
    <w:tmpl w:val="72C684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8B32CE0"/>
    <w:multiLevelType w:val="singleLevel"/>
    <w:tmpl w:val="B196703A"/>
    <w:lvl w:ilvl="0">
      <w:numFmt w:val="bullet"/>
      <w:lvlText w:val="-"/>
      <w:lvlJc w:val="left"/>
      <w:pPr>
        <w:tabs>
          <w:tab w:val="num" w:pos="1080"/>
        </w:tabs>
        <w:ind w:left="1080" w:hanging="360"/>
      </w:pPr>
      <w:rPr>
        <w:rFonts w:hint="default"/>
      </w:rPr>
    </w:lvl>
  </w:abstractNum>
  <w:abstractNum w:abstractNumId="33">
    <w:nsid w:val="7E9974B7"/>
    <w:multiLevelType w:val="hybridMultilevel"/>
    <w:tmpl w:val="39CE1054"/>
    <w:lvl w:ilvl="0" w:tplc="C9D4437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EA0248"/>
    <w:multiLevelType w:val="hybridMultilevel"/>
    <w:tmpl w:val="A84C0F32"/>
    <w:lvl w:ilvl="0" w:tplc="3A8E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10"/>
  </w:num>
  <w:num w:numId="4">
    <w:abstractNumId w:val="6"/>
  </w:num>
  <w:num w:numId="5">
    <w:abstractNumId w:val="18"/>
  </w:num>
  <w:num w:numId="6">
    <w:abstractNumId w:val="26"/>
  </w:num>
  <w:num w:numId="7">
    <w:abstractNumId w:val="14"/>
  </w:num>
  <w:num w:numId="8">
    <w:abstractNumId w:val="1"/>
  </w:num>
  <w:num w:numId="9">
    <w:abstractNumId w:val="12"/>
  </w:num>
  <w:num w:numId="10">
    <w:abstractNumId w:val="23"/>
  </w:num>
  <w:num w:numId="11">
    <w:abstractNumId w:val="13"/>
  </w:num>
  <w:num w:numId="12">
    <w:abstractNumId w:val="31"/>
  </w:num>
  <w:num w:numId="13">
    <w:abstractNumId w:val="8"/>
  </w:num>
  <w:num w:numId="14">
    <w:abstractNumId w:val="29"/>
  </w:num>
  <w:num w:numId="15">
    <w:abstractNumId w:val="7"/>
  </w:num>
  <w:num w:numId="16">
    <w:abstractNumId w:val="2"/>
  </w:num>
  <w:num w:numId="17">
    <w:abstractNumId w:val="16"/>
  </w:num>
  <w:num w:numId="18">
    <w:abstractNumId w:val="3"/>
  </w:num>
  <w:num w:numId="19">
    <w:abstractNumId w:val="4"/>
  </w:num>
  <w:num w:numId="20">
    <w:abstractNumId w:val="17"/>
  </w:num>
  <w:num w:numId="21">
    <w:abstractNumId w:val="30"/>
  </w:num>
  <w:num w:numId="22">
    <w:abstractNumId w:val="1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5"/>
  </w:num>
  <w:num w:numId="27">
    <w:abstractNumId w:val="5"/>
  </w:num>
  <w:num w:numId="28">
    <w:abstractNumId w:val="0"/>
  </w:num>
  <w:num w:numId="29">
    <w:abstractNumId w:val="20"/>
  </w:num>
  <w:num w:numId="30">
    <w:abstractNumId w:val="25"/>
  </w:num>
  <w:num w:numId="31">
    <w:abstractNumId w:val="19"/>
  </w:num>
  <w:num w:numId="32">
    <w:abstractNumId w:val="24"/>
  </w:num>
  <w:num w:numId="33">
    <w:abstractNumId w:val="22"/>
  </w:num>
  <w:num w:numId="34">
    <w:abstractNumId w:val="34"/>
  </w:num>
  <w:num w:numId="35">
    <w:abstractNumId w:val="28"/>
  </w:num>
  <w:num w:numId="36">
    <w:abstractNumId w:val="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00"/>
  <w:displayHorizontalDrawingGridEvery w:val="2"/>
  <w:characterSpacingControl w:val="doNotCompress"/>
  <w:hdrShapeDefaults>
    <o:shapedefaults v:ext="edit" spidmax="8194">
      <o:colormenu v:ext="edit" fillcolor="#ff9"/>
    </o:shapedefaults>
  </w:hdrShapeDefaults>
  <w:footnotePr>
    <w:footnote w:id="-1"/>
    <w:footnote w:id="0"/>
  </w:footnotePr>
  <w:endnotePr>
    <w:endnote w:id="-1"/>
    <w:endnote w:id="0"/>
  </w:endnotePr>
  <w:compat/>
  <w:rsids>
    <w:rsidRoot w:val="00595B20"/>
    <w:rsid w:val="00002853"/>
    <w:rsid w:val="00012A16"/>
    <w:rsid w:val="00021D92"/>
    <w:rsid w:val="00031B61"/>
    <w:rsid w:val="000341C9"/>
    <w:rsid w:val="00037868"/>
    <w:rsid w:val="000414C2"/>
    <w:rsid w:val="000441F7"/>
    <w:rsid w:val="000443BB"/>
    <w:rsid w:val="000456D2"/>
    <w:rsid w:val="00045E6A"/>
    <w:rsid w:val="0004633C"/>
    <w:rsid w:val="00060CDD"/>
    <w:rsid w:val="00063FDF"/>
    <w:rsid w:val="00066646"/>
    <w:rsid w:val="000774ED"/>
    <w:rsid w:val="00080823"/>
    <w:rsid w:val="00081478"/>
    <w:rsid w:val="00083396"/>
    <w:rsid w:val="000877DE"/>
    <w:rsid w:val="00090989"/>
    <w:rsid w:val="00092818"/>
    <w:rsid w:val="00094230"/>
    <w:rsid w:val="000A3E76"/>
    <w:rsid w:val="000B1ECE"/>
    <w:rsid w:val="000B4702"/>
    <w:rsid w:val="000D151A"/>
    <w:rsid w:val="000D4FE2"/>
    <w:rsid w:val="000D7562"/>
    <w:rsid w:val="000E4CEE"/>
    <w:rsid w:val="000F3E08"/>
    <w:rsid w:val="0010135F"/>
    <w:rsid w:val="001023B3"/>
    <w:rsid w:val="0010293F"/>
    <w:rsid w:val="001068EA"/>
    <w:rsid w:val="00111353"/>
    <w:rsid w:val="00115548"/>
    <w:rsid w:val="0011729D"/>
    <w:rsid w:val="001205CC"/>
    <w:rsid w:val="001220CF"/>
    <w:rsid w:val="00124B9D"/>
    <w:rsid w:val="00125D3D"/>
    <w:rsid w:val="00134D9B"/>
    <w:rsid w:val="0015316C"/>
    <w:rsid w:val="001575E6"/>
    <w:rsid w:val="001701A1"/>
    <w:rsid w:val="001704C1"/>
    <w:rsid w:val="00172F8C"/>
    <w:rsid w:val="001738FD"/>
    <w:rsid w:val="00181779"/>
    <w:rsid w:val="00182C24"/>
    <w:rsid w:val="001900E1"/>
    <w:rsid w:val="001900E8"/>
    <w:rsid w:val="001A45CD"/>
    <w:rsid w:val="001A501C"/>
    <w:rsid w:val="001A627C"/>
    <w:rsid w:val="001B07BF"/>
    <w:rsid w:val="001B164E"/>
    <w:rsid w:val="001B55FF"/>
    <w:rsid w:val="001C519E"/>
    <w:rsid w:val="001C60BC"/>
    <w:rsid w:val="001D0943"/>
    <w:rsid w:val="001D114D"/>
    <w:rsid w:val="001E0DCA"/>
    <w:rsid w:val="001F2996"/>
    <w:rsid w:val="001F669F"/>
    <w:rsid w:val="00201C57"/>
    <w:rsid w:val="002110D3"/>
    <w:rsid w:val="00212AF7"/>
    <w:rsid w:val="00215073"/>
    <w:rsid w:val="00216FE4"/>
    <w:rsid w:val="00222946"/>
    <w:rsid w:val="00227EC1"/>
    <w:rsid w:val="00230D74"/>
    <w:rsid w:val="002417A1"/>
    <w:rsid w:val="002455A1"/>
    <w:rsid w:val="00254308"/>
    <w:rsid w:val="00256B20"/>
    <w:rsid w:val="00256D9A"/>
    <w:rsid w:val="00257192"/>
    <w:rsid w:val="00263F3C"/>
    <w:rsid w:val="00273C9B"/>
    <w:rsid w:val="00276FAA"/>
    <w:rsid w:val="00283A33"/>
    <w:rsid w:val="00285091"/>
    <w:rsid w:val="002913E2"/>
    <w:rsid w:val="002950EF"/>
    <w:rsid w:val="002A0351"/>
    <w:rsid w:val="002A2F1A"/>
    <w:rsid w:val="002A5726"/>
    <w:rsid w:val="002B538E"/>
    <w:rsid w:val="002B64E9"/>
    <w:rsid w:val="002B7491"/>
    <w:rsid w:val="002C50C6"/>
    <w:rsid w:val="002E412D"/>
    <w:rsid w:val="002F660A"/>
    <w:rsid w:val="00322588"/>
    <w:rsid w:val="00343E1C"/>
    <w:rsid w:val="00352DBC"/>
    <w:rsid w:val="0035556E"/>
    <w:rsid w:val="003559C7"/>
    <w:rsid w:val="003643B8"/>
    <w:rsid w:val="00365272"/>
    <w:rsid w:val="00366096"/>
    <w:rsid w:val="003722B6"/>
    <w:rsid w:val="00372FAF"/>
    <w:rsid w:val="00387FBF"/>
    <w:rsid w:val="00390D97"/>
    <w:rsid w:val="003971A6"/>
    <w:rsid w:val="003973B0"/>
    <w:rsid w:val="003A7821"/>
    <w:rsid w:val="003B5DE0"/>
    <w:rsid w:val="003E080D"/>
    <w:rsid w:val="00405CA4"/>
    <w:rsid w:val="00411ECD"/>
    <w:rsid w:val="00416BCC"/>
    <w:rsid w:val="00417FB5"/>
    <w:rsid w:val="0043201C"/>
    <w:rsid w:val="004323DF"/>
    <w:rsid w:val="00440237"/>
    <w:rsid w:val="00443AE6"/>
    <w:rsid w:val="00445F6C"/>
    <w:rsid w:val="0045428D"/>
    <w:rsid w:val="00462F62"/>
    <w:rsid w:val="00473AB8"/>
    <w:rsid w:val="00481169"/>
    <w:rsid w:val="00485841"/>
    <w:rsid w:val="004865DA"/>
    <w:rsid w:val="004912A2"/>
    <w:rsid w:val="00492530"/>
    <w:rsid w:val="004A2D53"/>
    <w:rsid w:val="004A6FF7"/>
    <w:rsid w:val="004B0D2E"/>
    <w:rsid w:val="004B3329"/>
    <w:rsid w:val="004E3431"/>
    <w:rsid w:val="004E3C90"/>
    <w:rsid w:val="004F04F3"/>
    <w:rsid w:val="004F4D1E"/>
    <w:rsid w:val="004F59AC"/>
    <w:rsid w:val="005034FE"/>
    <w:rsid w:val="005043D4"/>
    <w:rsid w:val="00504A1B"/>
    <w:rsid w:val="0052117D"/>
    <w:rsid w:val="00522020"/>
    <w:rsid w:val="005220B9"/>
    <w:rsid w:val="00525C9E"/>
    <w:rsid w:val="0053463A"/>
    <w:rsid w:val="00542C40"/>
    <w:rsid w:val="0055790F"/>
    <w:rsid w:val="00564099"/>
    <w:rsid w:val="00575E81"/>
    <w:rsid w:val="00576DB7"/>
    <w:rsid w:val="005864E7"/>
    <w:rsid w:val="00595B20"/>
    <w:rsid w:val="00596A9A"/>
    <w:rsid w:val="005A0C96"/>
    <w:rsid w:val="005A3D12"/>
    <w:rsid w:val="005A45B0"/>
    <w:rsid w:val="005A71B2"/>
    <w:rsid w:val="005A745C"/>
    <w:rsid w:val="005B0F52"/>
    <w:rsid w:val="005B1CE8"/>
    <w:rsid w:val="005B28EB"/>
    <w:rsid w:val="005B56E6"/>
    <w:rsid w:val="005C3E2C"/>
    <w:rsid w:val="005C6455"/>
    <w:rsid w:val="005D0FD3"/>
    <w:rsid w:val="005D50E5"/>
    <w:rsid w:val="005E1E9C"/>
    <w:rsid w:val="005E6980"/>
    <w:rsid w:val="005F0D1A"/>
    <w:rsid w:val="005F6BFB"/>
    <w:rsid w:val="005F79B7"/>
    <w:rsid w:val="006008C6"/>
    <w:rsid w:val="006022D7"/>
    <w:rsid w:val="0061228E"/>
    <w:rsid w:val="006163FF"/>
    <w:rsid w:val="006211E6"/>
    <w:rsid w:val="00623B15"/>
    <w:rsid w:val="00626E5E"/>
    <w:rsid w:val="00637B66"/>
    <w:rsid w:val="0064455C"/>
    <w:rsid w:val="0065039A"/>
    <w:rsid w:val="006509E9"/>
    <w:rsid w:val="0065103B"/>
    <w:rsid w:val="00676AC4"/>
    <w:rsid w:val="006816F0"/>
    <w:rsid w:val="0068364E"/>
    <w:rsid w:val="00684D3C"/>
    <w:rsid w:val="00696955"/>
    <w:rsid w:val="006A2364"/>
    <w:rsid w:val="006A7578"/>
    <w:rsid w:val="006B120C"/>
    <w:rsid w:val="006B2BC6"/>
    <w:rsid w:val="006B39A6"/>
    <w:rsid w:val="006C1D80"/>
    <w:rsid w:val="006C687F"/>
    <w:rsid w:val="006C7DA5"/>
    <w:rsid w:val="006D22B1"/>
    <w:rsid w:val="006D747C"/>
    <w:rsid w:val="006E022B"/>
    <w:rsid w:val="006E75DF"/>
    <w:rsid w:val="006F41AF"/>
    <w:rsid w:val="006F4F3B"/>
    <w:rsid w:val="0070027F"/>
    <w:rsid w:val="007033DB"/>
    <w:rsid w:val="007102E4"/>
    <w:rsid w:val="007141F8"/>
    <w:rsid w:val="0073098A"/>
    <w:rsid w:val="00741035"/>
    <w:rsid w:val="007430B4"/>
    <w:rsid w:val="00744D6B"/>
    <w:rsid w:val="00755050"/>
    <w:rsid w:val="007707A0"/>
    <w:rsid w:val="0077745A"/>
    <w:rsid w:val="007774A0"/>
    <w:rsid w:val="0077763F"/>
    <w:rsid w:val="0078346A"/>
    <w:rsid w:val="007858DB"/>
    <w:rsid w:val="007911E5"/>
    <w:rsid w:val="00792CFE"/>
    <w:rsid w:val="00795B7F"/>
    <w:rsid w:val="007B06A6"/>
    <w:rsid w:val="007B55D2"/>
    <w:rsid w:val="007D5731"/>
    <w:rsid w:val="007D6567"/>
    <w:rsid w:val="007D6696"/>
    <w:rsid w:val="007D6F83"/>
    <w:rsid w:val="007E0803"/>
    <w:rsid w:val="007E2616"/>
    <w:rsid w:val="007E2EC8"/>
    <w:rsid w:val="00801755"/>
    <w:rsid w:val="00804128"/>
    <w:rsid w:val="00804148"/>
    <w:rsid w:val="0081378A"/>
    <w:rsid w:val="0081715F"/>
    <w:rsid w:val="008219E4"/>
    <w:rsid w:val="00822B31"/>
    <w:rsid w:val="008352B9"/>
    <w:rsid w:val="00837FDF"/>
    <w:rsid w:val="00840DF1"/>
    <w:rsid w:val="00841174"/>
    <w:rsid w:val="00841BBE"/>
    <w:rsid w:val="008438BB"/>
    <w:rsid w:val="00844F8E"/>
    <w:rsid w:val="008452A4"/>
    <w:rsid w:val="008463DE"/>
    <w:rsid w:val="008463F2"/>
    <w:rsid w:val="008529F5"/>
    <w:rsid w:val="00862C95"/>
    <w:rsid w:val="00865485"/>
    <w:rsid w:val="00871EA2"/>
    <w:rsid w:val="008823C2"/>
    <w:rsid w:val="0088782C"/>
    <w:rsid w:val="00895ADC"/>
    <w:rsid w:val="008B32BD"/>
    <w:rsid w:val="008C1B11"/>
    <w:rsid w:val="008C59B9"/>
    <w:rsid w:val="008C6D9E"/>
    <w:rsid w:val="008D2D3E"/>
    <w:rsid w:val="008D3463"/>
    <w:rsid w:val="008E232E"/>
    <w:rsid w:val="008E6897"/>
    <w:rsid w:val="008F1721"/>
    <w:rsid w:val="008F18EE"/>
    <w:rsid w:val="00910116"/>
    <w:rsid w:val="00913445"/>
    <w:rsid w:val="009146C0"/>
    <w:rsid w:val="00920504"/>
    <w:rsid w:val="00922138"/>
    <w:rsid w:val="00924DD2"/>
    <w:rsid w:val="0092774F"/>
    <w:rsid w:val="00932225"/>
    <w:rsid w:val="009378D7"/>
    <w:rsid w:val="0094048C"/>
    <w:rsid w:val="00945BC3"/>
    <w:rsid w:val="009461A1"/>
    <w:rsid w:val="00946530"/>
    <w:rsid w:val="00950C32"/>
    <w:rsid w:val="00957E8F"/>
    <w:rsid w:val="00965DC2"/>
    <w:rsid w:val="009671CE"/>
    <w:rsid w:val="00973033"/>
    <w:rsid w:val="00976632"/>
    <w:rsid w:val="009777E6"/>
    <w:rsid w:val="009942B6"/>
    <w:rsid w:val="009A6848"/>
    <w:rsid w:val="009B3604"/>
    <w:rsid w:val="009C0E95"/>
    <w:rsid w:val="009D50BD"/>
    <w:rsid w:val="009D6104"/>
    <w:rsid w:val="009F6E45"/>
    <w:rsid w:val="00A02EB6"/>
    <w:rsid w:val="00A13717"/>
    <w:rsid w:val="00A1461F"/>
    <w:rsid w:val="00A20D81"/>
    <w:rsid w:val="00A22ACD"/>
    <w:rsid w:val="00A24808"/>
    <w:rsid w:val="00A300BF"/>
    <w:rsid w:val="00A34042"/>
    <w:rsid w:val="00A36D1B"/>
    <w:rsid w:val="00A46698"/>
    <w:rsid w:val="00A4741E"/>
    <w:rsid w:val="00A5177F"/>
    <w:rsid w:val="00A53025"/>
    <w:rsid w:val="00A53D59"/>
    <w:rsid w:val="00A64CCF"/>
    <w:rsid w:val="00A82DFF"/>
    <w:rsid w:val="00A82F52"/>
    <w:rsid w:val="00A84AD0"/>
    <w:rsid w:val="00A9506E"/>
    <w:rsid w:val="00AA1BFB"/>
    <w:rsid w:val="00AA67C1"/>
    <w:rsid w:val="00AC13A9"/>
    <w:rsid w:val="00AC40D8"/>
    <w:rsid w:val="00AE5E46"/>
    <w:rsid w:val="00AF5A23"/>
    <w:rsid w:val="00B02520"/>
    <w:rsid w:val="00B10128"/>
    <w:rsid w:val="00B14AB0"/>
    <w:rsid w:val="00B20CC7"/>
    <w:rsid w:val="00B2126D"/>
    <w:rsid w:val="00B25C1E"/>
    <w:rsid w:val="00B26965"/>
    <w:rsid w:val="00B30D98"/>
    <w:rsid w:val="00B348F7"/>
    <w:rsid w:val="00B46AFB"/>
    <w:rsid w:val="00B4781E"/>
    <w:rsid w:val="00B50F25"/>
    <w:rsid w:val="00B52F21"/>
    <w:rsid w:val="00B56821"/>
    <w:rsid w:val="00B62F8C"/>
    <w:rsid w:val="00B63032"/>
    <w:rsid w:val="00B637F3"/>
    <w:rsid w:val="00B65D22"/>
    <w:rsid w:val="00B70F99"/>
    <w:rsid w:val="00B7327E"/>
    <w:rsid w:val="00B751DC"/>
    <w:rsid w:val="00B76E31"/>
    <w:rsid w:val="00B96F58"/>
    <w:rsid w:val="00BA0DDC"/>
    <w:rsid w:val="00BA447F"/>
    <w:rsid w:val="00BA4BB9"/>
    <w:rsid w:val="00BA67E3"/>
    <w:rsid w:val="00BB177A"/>
    <w:rsid w:val="00BB2EF7"/>
    <w:rsid w:val="00BB3490"/>
    <w:rsid w:val="00BC7E8A"/>
    <w:rsid w:val="00BD1EF8"/>
    <w:rsid w:val="00BD209F"/>
    <w:rsid w:val="00BD7A59"/>
    <w:rsid w:val="00BE0BAC"/>
    <w:rsid w:val="00BE183E"/>
    <w:rsid w:val="00BE5145"/>
    <w:rsid w:val="00BE5A51"/>
    <w:rsid w:val="00C108ED"/>
    <w:rsid w:val="00C10EEE"/>
    <w:rsid w:val="00C163FA"/>
    <w:rsid w:val="00C17B9A"/>
    <w:rsid w:val="00C202D5"/>
    <w:rsid w:val="00C305D6"/>
    <w:rsid w:val="00C32B8B"/>
    <w:rsid w:val="00C37C37"/>
    <w:rsid w:val="00C45E8E"/>
    <w:rsid w:val="00C6354E"/>
    <w:rsid w:val="00C67122"/>
    <w:rsid w:val="00C72252"/>
    <w:rsid w:val="00C80386"/>
    <w:rsid w:val="00C8073B"/>
    <w:rsid w:val="00C81C07"/>
    <w:rsid w:val="00CA1E53"/>
    <w:rsid w:val="00CA2AD6"/>
    <w:rsid w:val="00CC0BB4"/>
    <w:rsid w:val="00CC7854"/>
    <w:rsid w:val="00CD5A7C"/>
    <w:rsid w:val="00CF0607"/>
    <w:rsid w:val="00D025B4"/>
    <w:rsid w:val="00D053B7"/>
    <w:rsid w:val="00D05BC8"/>
    <w:rsid w:val="00D05C80"/>
    <w:rsid w:val="00D24D6E"/>
    <w:rsid w:val="00D2592E"/>
    <w:rsid w:val="00D27A7F"/>
    <w:rsid w:val="00D31175"/>
    <w:rsid w:val="00D32E85"/>
    <w:rsid w:val="00D32E86"/>
    <w:rsid w:val="00D431E1"/>
    <w:rsid w:val="00D46901"/>
    <w:rsid w:val="00D5186B"/>
    <w:rsid w:val="00D51935"/>
    <w:rsid w:val="00D552F3"/>
    <w:rsid w:val="00D621B8"/>
    <w:rsid w:val="00D6284E"/>
    <w:rsid w:val="00D6674A"/>
    <w:rsid w:val="00D717FC"/>
    <w:rsid w:val="00D742A2"/>
    <w:rsid w:val="00D77F3D"/>
    <w:rsid w:val="00D80C0C"/>
    <w:rsid w:val="00D84326"/>
    <w:rsid w:val="00D91371"/>
    <w:rsid w:val="00DA3F87"/>
    <w:rsid w:val="00DB3166"/>
    <w:rsid w:val="00DB6435"/>
    <w:rsid w:val="00DB6D06"/>
    <w:rsid w:val="00DD0282"/>
    <w:rsid w:val="00DD15E6"/>
    <w:rsid w:val="00DD1941"/>
    <w:rsid w:val="00DD57DC"/>
    <w:rsid w:val="00DD627C"/>
    <w:rsid w:val="00DD6DFA"/>
    <w:rsid w:val="00DE0976"/>
    <w:rsid w:val="00DE33BE"/>
    <w:rsid w:val="00DE4D48"/>
    <w:rsid w:val="00DE5748"/>
    <w:rsid w:val="00DF71EB"/>
    <w:rsid w:val="00E02CB7"/>
    <w:rsid w:val="00E16A5B"/>
    <w:rsid w:val="00E238AE"/>
    <w:rsid w:val="00E2470E"/>
    <w:rsid w:val="00E24A2E"/>
    <w:rsid w:val="00E24DAB"/>
    <w:rsid w:val="00E279C8"/>
    <w:rsid w:val="00E30704"/>
    <w:rsid w:val="00E30AE5"/>
    <w:rsid w:val="00E30E1F"/>
    <w:rsid w:val="00E31F9A"/>
    <w:rsid w:val="00E33131"/>
    <w:rsid w:val="00E35664"/>
    <w:rsid w:val="00E37EBB"/>
    <w:rsid w:val="00E439D3"/>
    <w:rsid w:val="00E44E97"/>
    <w:rsid w:val="00E53318"/>
    <w:rsid w:val="00E56109"/>
    <w:rsid w:val="00E77D89"/>
    <w:rsid w:val="00E77D91"/>
    <w:rsid w:val="00E82CF3"/>
    <w:rsid w:val="00E84006"/>
    <w:rsid w:val="00E93B92"/>
    <w:rsid w:val="00EA1B97"/>
    <w:rsid w:val="00EA681B"/>
    <w:rsid w:val="00EC07C9"/>
    <w:rsid w:val="00EC15BC"/>
    <w:rsid w:val="00EC1E0A"/>
    <w:rsid w:val="00EC7532"/>
    <w:rsid w:val="00ED5C9E"/>
    <w:rsid w:val="00EE3369"/>
    <w:rsid w:val="00EE765B"/>
    <w:rsid w:val="00EF22C3"/>
    <w:rsid w:val="00EF4F78"/>
    <w:rsid w:val="00EF52DC"/>
    <w:rsid w:val="00F10D26"/>
    <w:rsid w:val="00F12D51"/>
    <w:rsid w:val="00F15322"/>
    <w:rsid w:val="00F20CDE"/>
    <w:rsid w:val="00F2494E"/>
    <w:rsid w:val="00F25650"/>
    <w:rsid w:val="00F37A01"/>
    <w:rsid w:val="00F47701"/>
    <w:rsid w:val="00F72047"/>
    <w:rsid w:val="00F77FE5"/>
    <w:rsid w:val="00F80FFD"/>
    <w:rsid w:val="00F829FC"/>
    <w:rsid w:val="00F82B3E"/>
    <w:rsid w:val="00F85204"/>
    <w:rsid w:val="00F91D32"/>
    <w:rsid w:val="00F94E55"/>
    <w:rsid w:val="00F96FDB"/>
    <w:rsid w:val="00FA1383"/>
    <w:rsid w:val="00FA25E3"/>
    <w:rsid w:val="00FB0242"/>
    <w:rsid w:val="00FB0244"/>
    <w:rsid w:val="00FB471E"/>
    <w:rsid w:val="00FC03CE"/>
    <w:rsid w:val="00FD3A7E"/>
    <w:rsid w:val="00FE6056"/>
    <w:rsid w:val="00FE7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B4"/>
    <w:rPr>
      <w:lang w:val="en-AU"/>
    </w:rPr>
  </w:style>
  <w:style w:type="paragraph" w:styleId="Heading2">
    <w:name w:val="heading 2"/>
    <w:basedOn w:val="Normal"/>
    <w:next w:val="Normal"/>
    <w:qFormat/>
    <w:rsid w:val="00932225"/>
    <w:pPr>
      <w:keepNext/>
      <w:outlineLvl w:val="1"/>
    </w:pPr>
    <w:rPr>
      <w:sz w:val="24"/>
      <w:lang w:val="en-GB"/>
    </w:rPr>
  </w:style>
  <w:style w:type="paragraph" w:styleId="Heading4">
    <w:name w:val="heading 4"/>
    <w:basedOn w:val="Normal"/>
    <w:next w:val="Normal"/>
    <w:link w:val="Heading4Char"/>
    <w:qFormat/>
    <w:rsid w:val="00E44E97"/>
    <w:pPr>
      <w:keepNext/>
      <w:spacing w:before="240" w:after="60"/>
      <w:outlineLvl w:val="3"/>
    </w:pPr>
    <w:rPr>
      <w:b/>
      <w:bCs/>
      <w:sz w:val="28"/>
      <w:szCs w:val="28"/>
      <w:lang w:val="en-US"/>
    </w:rPr>
  </w:style>
  <w:style w:type="paragraph" w:styleId="Heading5">
    <w:name w:val="heading 5"/>
    <w:basedOn w:val="Normal"/>
    <w:next w:val="Normal"/>
    <w:qFormat/>
    <w:rsid w:val="001900E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95B20"/>
    <w:rPr>
      <w:rFonts w:ascii="Verdana" w:hAnsi="Verdana" w:hint="default"/>
      <w:i w:val="0"/>
      <w:iCs w:val="0"/>
      <w:color w:val="000000"/>
      <w:sz w:val="20"/>
      <w:szCs w:val="20"/>
    </w:rPr>
  </w:style>
  <w:style w:type="character" w:customStyle="1" w:styleId="productlargeclass">
    <w:name w:val="productlargeclass"/>
    <w:basedOn w:val="DefaultParagraphFont"/>
    <w:rsid w:val="00595B20"/>
  </w:style>
  <w:style w:type="character" w:customStyle="1" w:styleId="productmediumclass">
    <w:name w:val="productmediumclass"/>
    <w:basedOn w:val="DefaultParagraphFont"/>
    <w:rsid w:val="00595B20"/>
  </w:style>
  <w:style w:type="paragraph" w:styleId="Footer">
    <w:name w:val="footer"/>
    <w:basedOn w:val="Normal"/>
    <w:rsid w:val="00D51935"/>
    <w:pPr>
      <w:tabs>
        <w:tab w:val="center" w:pos="4703"/>
        <w:tab w:val="right" w:pos="9406"/>
      </w:tabs>
    </w:pPr>
  </w:style>
  <w:style w:type="paragraph" w:styleId="BalloonText">
    <w:name w:val="Balloon Text"/>
    <w:basedOn w:val="Normal"/>
    <w:semiHidden/>
    <w:rsid w:val="00D51935"/>
    <w:rPr>
      <w:rFonts w:ascii="Tahoma" w:hAnsi="Tahoma" w:cs="Tahoma"/>
      <w:sz w:val="16"/>
      <w:szCs w:val="16"/>
    </w:rPr>
  </w:style>
  <w:style w:type="character" w:styleId="Hyperlink">
    <w:name w:val="Hyperlink"/>
    <w:basedOn w:val="DefaultParagraphFont"/>
    <w:rsid w:val="0064455C"/>
    <w:rPr>
      <w:color w:val="0000FF"/>
      <w:u w:val="single"/>
    </w:rPr>
  </w:style>
  <w:style w:type="character" w:customStyle="1" w:styleId="producttitle">
    <w:name w:val="producttitle"/>
    <w:basedOn w:val="DefaultParagraphFont"/>
    <w:rsid w:val="0064455C"/>
  </w:style>
  <w:style w:type="character" w:customStyle="1" w:styleId="basictextbold">
    <w:name w:val="basictextbold"/>
    <w:basedOn w:val="DefaultParagraphFont"/>
    <w:rsid w:val="0064455C"/>
  </w:style>
  <w:style w:type="character" w:customStyle="1" w:styleId="sectionheader">
    <w:name w:val="sectionheader"/>
    <w:basedOn w:val="DefaultParagraphFont"/>
    <w:rsid w:val="0045428D"/>
  </w:style>
  <w:style w:type="paragraph" w:styleId="BodyTextIndent3">
    <w:name w:val="Body Text Indent 3"/>
    <w:basedOn w:val="Normal"/>
    <w:rsid w:val="00932225"/>
    <w:pPr>
      <w:ind w:firstLine="720"/>
      <w:jc w:val="both"/>
    </w:pPr>
    <w:rPr>
      <w:rFonts w:ascii="Arial" w:hAnsi="Arial"/>
      <w:sz w:val="24"/>
      <w:lang w:val="en-US"/>
    </w:rPr>
  </w:style>
  <w:style w:type="numbering" w:customStyle="1" w:styleId="Style1">
    <w:name w:val="Style1"/>
    <w:rsid w:val="00F12D51"/>
    <w:pPr>
      <w:numPr>
        <w:numId w:val="3"/>
      </w:numPr>
    </w:pPr>
  </w:style>
  <w:style w:type="paragraph" w:styleId="Header">
    <w:name w:val="header"/>
    <w:basedOn w:val="Normal"/>
    <w:rsid w:val="00932225"/>
    <w:pPr>
      <w:tabs>
        <w:tab w:val="center" w:pos="4320"/>
        <w:tab w:val="right" w:pos="8640"/>
      </w:tabs>
    </w:pPr>
  </w:style>
  <w:style w:type="paragraph" w:styleId="BodyText2">
    <w:name w:val="Body Text 2"/>
    <w:basedOn w:val="Normal"/>
    <w:rsid w:val="00950C32"/>
    <w:pPr>
      <w:overflowPunct w:val="0"/>
      <w:autoSpaceDE w:val="0"/>
      <w:autoSpaceDN w:val="0"/>
      <w:adjustRightInd w:val="0"/>
      <w:jc w:val="both"/>
      <w:textAlignment w:val="baseline"/>
    </w:pPr>
    <w:rPr>
      <w:sz w:val="28"/>
      <w:lang w:val="en-US"/>
    </w:rPr>
  </w:style>
  <w:style w:type="character" w:styleId="PageNumber">
    <w:name w:val="page number"/>
    <w:basedOn w:val="DefaultParagraphFont"/>
    <w:rsid w:val="002C50C6"/>
  </w:style>
  <w:style w:type="character" w:styleId="Strong">
    <w:name w:val="Strong"/>
    <w:basedOn w:val="DefaultParagraphFont"/>
    <w:uiPriority w:val="22"/>
    <w:qFormat/>
    <w:rsid w:val="0015316C"/>
    <w:rPr>
      <w:b/>
      <w:bCs/>
    </w:rPr>
  </w:style>
  <w:style w:type="paragraph" w:customStyle="1" w:styleId="DefaultText">
    <w:name w:val="Default Text"/>
    <w:basedOn w:val="Normal"/>
    <w:link w:val="DefaultTextChar"/>
    <w:rsid w:val="00525C9E"/>
    <w:rPr>
      <w:noProof/>
      <w:sz w:val="24"/>
      <w:lang w:val="en-US"/>
    </w:rPr>
  </w:style>
  <w:style w:type="character" w:customStyle="1" w:styleId="DefaultTextChar">
    <w:name w:val="Default Text Char"/>
    <w:basedOn w:val="DefaultParagraphFont"/>
    <w:link w:val="DefaultText"/>
    <w:rsid w:val="00525C9E"/>
    <w:rPr>
      <w:noProof/>
      <w:sz w:val="24"/>
    </w:rPr>
  </w:style>
  <w:style w:type="paragraph" w:styleId="HTMLPreformatted">
    <w:name w:val="HTML Preformatted"/>
    <w:basedOn w:val="Normal"/>
    <w:link w:val="HTMLPreformattedChar"/>
    <w:uiPriority w:val="99"/>
    <w:unhideWhenUsed/>
    <w:rsid w:val="00A0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A02EB6"/>
    <w:rPr>
      <w:rFonts w:ascii="Courier New" w:hAnsi="Courier New" w:cs="Courier New"/>
    </w:rPr>
  </w:style>
  <w:style w:type="character" w:customStyle="1" w:styleId="Heading4Char">
    <w:name w:val="Heading 4 Char"/>
    <w:basedOn w:val="DefaultParagraphFont"/>
    <w:link w:val="Heading4"/>
    <w:rsid w:val="00E44E97"/>
    <w:rPr>
      <w:b/>
      <w:bCs/>
      <w:sz w:val="28"/>
      <w:szCs w:val="28"/>
    </w:rPr>
  </w:style>
  <w:style w:type="paragraph" w:styleId="BodyText3">
    <w:name w:val="Body Text 3"/>
    <w:basedOn w:val="Normal"/>
    <w:link w:val="BodyText3Char"/>
    <w:rsid w:val="00E44E97"/>
    <w:pPr>
      <w:spacing w:after="120"/>
    </w:pPr>
    <w:rPr>
      <w:sz w:val="16"/>
      <w:szCs w:val="16"/>
      <w:lang w:val="ro-RO"/>
    </w:rPr>
  </w:style>
  <w:style w:type="character" w:customStyle="1" w:styleId="BodyText3Char">
    <w:name w:val="Body Text 3 Char"/>
    <w:basedOn w:val="DefaultParagraphFont"/>
    <w:link w:val="BodyText3"/>
    <w:rsid w:val="00E44E97"/>
    <w:rPr>
      <w:sz w:val="16"/>
      <w:szCs w:val="16"/>
      <w:lang w:val="ro-RO"/>
    </w:rPr>
  </w:style>
  <w:style w:type="paragraph" w:styleId="ListParagraph">
    <w:name w:val="List Paragraph"/>
    <w:basedOn w:val="Normal"/>
    <w:uiPriority w:val="34"/>
    <w:qFormat/>
    <w:rsid w:val="004B3329"/>
    <w:pPr>
      <w:ind w:left="720"/>
      <w:contextualSpacing/>
    </w:pPr>
  </w:style>
</w:styles>
</file>

<file path=word/webSettings.xml><?xml version="1.0" encoding="utf-8"?>
<w:webSettings xmlns:r="http://schemas.openxmlformats.org/officeDocument/2006/relationships" xmlns:w="http://schemas.openxmlformats.org/wordprocessingml/2006/main">
  <w:divs>
    <w:div w:id="29383492">
      <w:bodyDiv w:val="1"/>
      <w:marLeft w:val="0"/>
      <w:marRight w:val="0"/>
      <w:marTop w:val="0"/>
      <w:marBottom w:val="0"/>
      <w:divBdr>
        <w:top w:val="none" w:sz="0" w:space="0" w:color="auto"/>
        <w:left w:val="none" w:sz="0" w:space="0" w:color="auto"/>
        <w:bottom w:val="none" w:sz="0" w:space="0" w:color="auto"/>
        <w:right w:val="none" w:sz="0" w:space="0" w:color="auto"/>
      </w:divBdr>
    </w:div>
    <w:div w:id="70811396">
      <w:bodyDiv w:val="1"/>
      <w:marLeft w:val="0"/>
      <w:marRight w:val="0"/>
      <w:marTop w:val="0"/>
      <w:marBottom w:val="0"/>
      <w:divBdr>
        <w:top w:val="none" w:sz="0" w:space="0" w:color="auto"/>
        <w:left w:val="none" w:sz="0" w:space="0" w:color="auto"/>
        <w:bottom w:val="none" w:sz="0" w:space="0" w:color="auto"/>
        <w:right w:val="none" w:sz="0" w:space="0" w:color="auto"/>
      </w:divBdr>
    </w:div>
    <w:div w:id="76558078">
      <w:bodyDiv w:val="1"/>
      <w:marLeft w:val="0"/>
      <w:marRight w:val="0"/>
      <w:marTop w:val="0"/>
      <w:marBottom w:val="0"/>
      <w:divBdr>
        <w:top w:val="none" w:sz="0" w:space="0" w:color="auto"/>
        <w:left w:val="none" w:sz="0" w:space="0" w:color="auto"/>
        <w:bottom w:val="none" w:sz="0" w:space="0" w:color="auto"/>
        <w:right w:val="none" w:sz="0" w:space="0" w:color="auto"/>
      </w:divBdr>
    </w:div>
    <w:div w:id="82996215">
      <w:bodyDiv w:val="1"/>
      <w:marLeft w:val="0"/>
      <w:marRight w:val="0"/>
      <w:marTop w:val="0"/>
      <w:marBottom w:val="0"/>
      <w:divBdr>
        <w:top w:val="none" w:sz="0" w:space="0" w:color="auto"/>
        <w:left w:val="none" w:sz="0" w:space="0" w:color="auto"/>
        <w:bottom w:val="none" w:sz="0" w:space="0" w:color="auto"/>
        <w:right w:val="none" w:sz="0" w:space="0" w:color="auto"/>
      </w:divBdr>
    </w:div>
    <w:div w:id="109202096">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5">
          <w:marLeft w:val="0"/>
          <w:marRight w:val="0"/>
          <w:marTop w:val="0"/>
          <w:marBottom w:val="0"/>
          <w:divBdr>
            <w:top w:val="none" w:sz="0" w:space="0" w:color="auto"/>
            <w:left w:val="none" w:sz="0" w:space="0" w:color="auto"/>
            <w:bottom w:val="none" w:sz="0" w:space="0" w:color="auto"/>
            <w:right w:val="none" w:sz="0" w:space="0" w:color="auto"/>
          </w:divBdr>
          <w:divsChild>
            <w:div w:id="983167">
              <w:marLeft w:val="0"/>
              <w:marRight w:val="0"/>
              <w:marTop w:val="0"/>
              <w:marBottom w:val="0"/>
              <w:divBdr>
                <w:top w:val="none" w:sz="0" w:space="0" w:color="auto"/>
                <w:left w:val="none" w:sz="0" w:space="0" w:color="auto"/>
                <w:bottom w:val="none" w:sz="0" w:space="0" w:color="auto"/>
                <w:right w:val="none" w:sz="0" w:space="0" w:color="auto"/>
              </w:divBdr>
            </w:div>
            <w:div w:id="37054089">
              <w:marLeft w:val="0"/>
              <w:marRight w:val="0"/>
              <w:marTop w:val="0"/>
              <w:marBottom w:val="0"/>
              <w:divBdr>
                <w:top w:val="none" w:sz="0" w:space="0" w:color="auto"/>
                <w:left w:val="none" w:sz="0" w:space="0" w:color="auto"/>
                <w:bottom w:val="none" w:sz="0" w:space="0" w:color="auto"/>
                <w:right w:val="none" w:sz="0" w:space="0" w:color="auto"/>
              </w:divBdr>
            </w:div>
            <w:div w:id="55203492">
              <w:marLeft w:val="0"/>
              <w:marRight w:val="0"/>
              <w:marTop w:val="0"/>
              <w:marBottom w:val="0"/>
              <w:divBdr>
                <w:top w:val="none" w:sz="0" w:space="0" w:color="auto"/>
                <w:left w:val="none" w:sz="0" w:space="0" w:color="auto"/>
                <w:bottom w:val="none" w:sz="0" w:space="0" w:color="auto"/>
                <w:right w:val="none" w:sz="0" w:space="0" w:color="auto"/>
              </w:divBdr>
            </w:div>
            <w:div w:id="288363194">
              <w:marLeft w:val="0"/>
              <w:marRight w:val="0"/>
              <w:marTop w:val="0"/>
              <w:marBottom w:val="0"/>
              <w:divBdr>
                <w:top w:val="none" w:sz="0" w:space="0" w:color="auto"/>
                <w:left w:val="none" w:sz="0" w:space="0" w:color="auto"/>
                <w:bottom w:val="none" w:sz="0" w:space="0" w:color="auto"/>
                <w:right w:val="none" w:sz="0" w:space="0" w:color="auto"/>
              </w:divBdr>
            </w:div>
            <w:div w:id="303199264">
              <w:marLeft w:val="0"/>
              <w:marRight w:val="0"/>
              <w:marTop w:val="0"/>
              <w:marBottom w:val="0"/>
              <w:divBdr>
                <w:top w:val="none" w:sz="0" w:space="0" w:color="auto"/>
                <w:left w:val="none" w:sz="0" w:space="0" w:color="auto"/>
                <w:bottom w:val="none" w:sz="0" w:space="0" w:color="auto"/>
                <w:right w:val="none" w:sz="0" w:space="0" w:color="auto"/>
              </w:divBdr>
            </w:div>
            <w:div w:id="558515450">
              <w:marLeft w:val="0"/>
              <w:marRight w:val="0"/>
              <w:marTop w:val="0"/>
              <w:marBottom w:val="0"/>
              <w:divBdr>
                <w:top w:val="none" w:sz="0" w:space="0" w:color="auto"/>
                <w:left w:val="none" w:sz="0" w:space="0" w:color="auto"/>
                <w:bottom w:val="none" w:sz="0" w:space="0" w:color="auto"/>
                <w:right w:val="none" w:sz="0" w:space="0" w:color="auto"/>
              </w:divBdr>
            </w:div>
            <w:div w:id="681129424">
              <w:marLeft w:val="0"/>
              <w:marRight w:val="0"/>
              <w:marTop w:val="0"/>
              <w:marBottom w:val="0"/>
              <w:divBdr>
                <w:top w:val="none" w:sz="0" w:space="0" w:color="auto"/>
                <w:left w:val="none" w:sz="0" w:space="0" w:color="auto"/>
                <w:bottom w:val="none" w:sz="0" w:space="0" w:color="auto"/>
                <w:right w:val="none" w:sz="0" w:space="0" w:color="auto"/>
              </w:divBdr>
            </w:div>
            <w:div w:id="767311238">
              <w:marLeft w:val="0"/>
              <w:marRight w:val="0"/>
              <w:marTop w:val="0"/>
              <w:marBottom w:val="0"/>
              <w:divBdr>
                <w:top w:val="none" w:sz="0" w:space="0" w:color="auto"/>
                <w:left w:val="none" w:sz="0" w:space="0" w:color="auto"/>
                <w:bottom w:val="none" w:sz="0" w:space="0" w:color="auto"/>
                <w:right w:val="none" w:sz="0" w:space="0" w:color="auto"/>
              </w:divBdr>
            </w:div>
            <w:div w:id="941691524">
              <w:marLeft w:val="0"/>
              <w:marRight w:val="0"/>
              <w:marTop w:val="0"/>
              <w:marBottom w:val="0"/>
              <w:divBdr>
                <w:top w:val="none" w:sz="0" w:space="0" w:color="auto"/>
                <w:left w:val="none" w:sz="0" w:space="0" w:color="auto"/>
                <w:bottom w:val="none" w:sz="0" w:space="0" w:color="auto"/>
                <w:right w:val="none" w:sz="0" w:space="0" w:color="auto"/>
              </w:divBdr>
            </w:div>
            <w:div w:id="998848681">
              <w:marLeft w:val="0"/>
              <w:marRight w:val="0"/>
              <w:marTop w:val="0"/>
              <w:marBottom w:val="0"/>
              <w:divBdr>
                <w:top w:val="none" w:sz="0" w:space="0" w:color="auto"/>
                <w:left w:val="none" w:sz="0" w:space="0" w:color="auto"/>
                <w:bottom w:val="none" w:sz="0" w:space="0" w:color="auto"/>
                <w:right w:val="none" w:sz="0" w:space="0" w:color="auto"/>
              </w:divBdr>
            </w:div>
            <w:div w:id="1042364240">
              <w:marLeft w:val="0"/>
              <w:marRight w:val="0"/>
              <w:marTop w:val="0"/>
              <w:marBottom w:val="0"/>
              <w:divBdr>
                <w:top w:val="none" w:sz="0" w:space="0" w:color="auto"/>
                <w:left w:val="none" w:sz="0" w:space="0" w:color="auto"/>
                <w:bottom w:val="none" w:sz="0" w:space="0" w:color="auto"/>
                <w:right w:val="none" w:sz="0" w:space="0" w:color="auto"/>
              </w:divBdr>
            </w:div>
            <w:div w:id="1387489229">
              <w:marLeft w:val="0"/>
              <w:marRight w:val="0"/>
              <w:marTop w:val="0"/>
              <w:marBottom w:val="0"/>
              <w:divBdr>
                <w:top w:val="none" w:sz="0" w:space="0" w:color="auto"/>
                <w:left w:val="none" w:sz="0" w:space="0" w:color="auto"/>
                <w:bottom w:val="none" w:sz="0" w:space="0" w:color="auto"/>
                <w:right w:val="none" w:sz="0" w:space="0" w:color="auto"/>
              </w:divBdr>
            </w:div>
            <w:div w:id="1642803348">
              <w:marLeft w:val="0"/>
              <w:marRight w:val="0"/>
              <w:marTop w:val="0"/>
              <w:marBottom w:val="0"/>
              <w:divBdr>
                <w:top w:val="none" w:sz="0" w:space="0" w:color="auto"/>
                <w:left w:val="none" w:sz="0" w:space="0" w:color="auto"/>
                <w:bottom w:val="none" w:sz="0" w:space="0" w:color="auto"/>
                <w:right w:val="none" w:sz="0" w:space="0" w:color="auto"/>
              </w:divBdr>
            </w:div>
            <w:div w:id="1663654227">
              <w:marLeft w:val="0"/>
              <w:marRight w:val="0"/>
              <w:marTop w:val="0"/>
              <w:marBottom w:val="0"/>
              <w:divBdr>
                <w:top w:val="none" w:sz="0" w:space="0" w:color="auto"/>
                <w:left w:val="none" w:sz="0" w:space="0" w:color="auto"/>
                <w:bottom w:val="none" w:sz="0" w:space="0" w:color="auto"/>
                <w:right w:val="none" w:sz="0" w:space="0" w:color="auto"/>
              </w:divBdr>
            </w:div>
            <w:div w:id="1700082335">
              <w:marLeft w:val="0"/>
              <w:marRight w:val="0"/>
              <w:marTop w:val="0"/>
              <w:marBottom w:val="0"/>
              <w:divBdr>
                <w:top w:val="none" w:sz="0" w:space="0" w:color="auto"/>
                <w:left w:val="none" w:sz="0" w:space="0" w:color="auto"/>
                <w:bottom w:val="none" w:sz="0" w:space="0" w:color="auto"/>
                <w:right w:val="none" w:sz="0" w:space="0" w:color="auto"/>
              </w:divBdr>
            </w:div>
            <w:div w:id="1900096461">
              <w:marLeft w:val="0"/>
              <w:marRight w:val="0"/>
              <w:marTop w:val="0"/>
              <w:marBottom w:val="0"/>
              <w:divBdr>
                <w:top w:val="none" w:sz="0" w:space="0" w:color="auto"/>
                <w:left w:val="none" w:sz="0" w:space="0" w:color="auto"/>
                <w:bottom w:val="none" w:sz="0" w:space="0" w:color="auto"/>
                <w:right w:val="none" w:sz="0" w:space="0" w:color="auto"/>
              </w:divBdr>
            </w:div>
            <w:div w:id="19155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1632">
      <w:bodyDiv w:val="1"/>
      <w:marLeft w:val="0"/>
      <w:marRight w:val="0"/>
      <w:marTop w:val="0"/>
      <w:marBottom w:val="0"/>
      <w:divBdr>
        <w:top w:val="none" w:sz="0" w:space="0" w:color="auto"/>
        <w:left w:val="none" w:sz="0" w:space="0" w:color="auto"/>
        <w:bottom w:val="none" w:sz="0" w:space="0" w:color="auto"/>
        <w:right w:val="none" w:sz="0" w:space="0" w:color="auto"/>
      </w:divBdr>
    </w:div>
    <w:div w:id="143939115">
      <w:bodyDiv w:val="1"/>
      <w:marLeft w:val="0"/>
      <w:marRight w:val="0"/>
      <w:marTop w:val="0"/>
      <w:marBottom w:val="0"/>
      <w:divBdr>
        <w:top w:val="none" w:sz="0" w:space="0" w:color="auto"/>
        <w:left w:val="none" w:sz="0" w:space="0" w:color="auto"/>
        <w:bottom w:val="none" w:sz="0" w:space="0" w:color="auto"/>
        <w:right w:val="none" w:sz="0" w:space="0" w:color="auto"/>
      </w:divBdr>
    </w:div>
    <w:div w:id="164904616">
      <w:bodyDiv w:val="1"/>
      <w:marLeft w:val="0"/>
      <w:marRight w:val="0"/>
      <w:marTop w:val="0"/>
      <w:marBottom w:val="0"/>
      <w:divBdr>
        <w:top w:val="none" w:sz="0" w:space="0" w:color="auto"/>
        <w:left w:val="none" w:sz="0" w:space="0" w:color="auto"/>
        <w:bottom w:val="none" w:sz="0" w:space="0" w:color="auto"/>
        <w:right w:val="none" w:sz="0" w:space="0" w:color="auto"/>
      </w:divBdr>
    </w:div>
    <w:div w:id="165293804">
      <w:bodyDiv w:val="1"/>
      <w:marLeft w:val="0"/>
      <w:marRight w:val="0"/>
      <w:marTop w:val="0"/>
      <w:marBottom w:val="0"/>
      <w:divBdr>
        <w:top w:val="none" w:sz="0" w:space="0" w:color="auto"/>
        <w:left w:val="none" w:sz="0" w:space="0" w:color="auto"/>
        <w:bottom w:val="none" w:sz="0" w:space="0" w:color="auto"/>
        <w:right w:val="none" w:sz="0" w:space="0" w:color="auto"/>
      </w:divBdr>
    </w:div>
    <w:div w:id="187107550">
      <w:bodyDiv w:val="1"/>
      <w:marLeft w:val="0"/>
      <w:marRight w:val="0"/>
      <w:marTop w:val="0"/>
      <w:marBottom w:val="0"/>
      <w:divBdr>
        <w:top w:val="none" w:sz="0" w:space="0" w:color="auto"/>
        <w:left w:val="none" w:sz="0" w:space="0" w:color="auto"/>
        <w:bottom w:val="none" w:sz="0" w:space="0" w:color="auto"/>
        <w:right w:val="none" w:sz="0" w:space="0" w:color="auto"/>
      </w:divBdr>
    </w:div>
    <w:div w:id="207303032">
      <w:bodyDiv w:val="1"/>
      <w:marLeft w:val="0"/>
      <w:marRight w:val="0"/>
      <w:marTop w:val="0"/>
      <w:marBottom w:val="0"/>
      <w:divBdr>
        <w:top w:val="none" w:sz="0" w:space="0" w:color="auto"/>
        <w:left w:val="none" w:sz="0" w:space="0" w:color="auto"/>
        <w:bottom w:val="none" w:sz="0" w:space="0" w:color="auto"/>
        <w:right w:val="none" w:sz="0" w:space="0" w:color="auto"/>
      </w:divBdr>
    </w:div>
    <w:div w:id="209727978">
      <w:bodyDiv w:val="1"/>
      <w:marLeft w:val="0"/>
      <w:marRight w:val="0"/>
      <w:marTop w:val="0"/>
      <w:marBottom w:val="0"/>
      <w:divBdr>
        <w:top w:val="none" w:sz="0" w:space="0" w:color="auto"/>
        <w:left w:val="none" w:sz="0" w:space="0" w:color="auto"/>
        <w:bottom w:val="none" w:sz="0" w:space="0" w:color="auto"/>
        <w:right w:val="none" w:sz="0" w:space="0" w:color="auto"/>
      </w:divBdr>
    </w:div>
    <w:div w:id="231278558">
      <w:bodyDiv w:val="1"/>
      <w:marLeft w:val="0"/>
      <w:marRight w:val="0"/>
      <w:marTop w:val="0"/>
      <w:marBottom w:val="0"/>
      <w:divBdr>
        <w:top w:val="none" w:sz="0" w:space="0" w:color="auto"/>
        <w:left w:val="none" w:sz="0" w:space="0" w:color="auto"/>
        <w:bottom w:val="none" w:sz="0" w:space="0" w:color="auto"/>
        <w:right w:val="none" w:sz="0" w:space="0" w:color="auto"/>
      </w:divBdr>
    </w:div>
    <w:div w:id="241987729">
      <w:bodyDiv w:val="1"/>
      <w:marLeft w:val="0"/>
      <w:marRight w:val="0"/>
      <w:marTop w:val="0"/>
      <w:marBottom w:val="0"/>
      <w:divBdr>
        <w:top w:val="none" w:sz="0" w:space="0" w:color="auto"/>
        <w:left w:val="none" w:sz="0" w:space="0" w:color="auto"/>
        <w:bottom w:val="none" w:sz="0" w:space="0" w:color="auto"/>
        <w:right w:val="none" w:sz="0" w:space="0" w:color="auto"/>
      </w:divBdr>
    </w:div>
    <w:div w:id="298534593">
      <w:bodyDiv w:val="1"/>
      <w:marLeft w:val="0"/>
      <w:marRight w:val="0"/>
      <w:marTop w:val="0"/>
      <w:marBottom w:val="0"/>
      <w:divBdr>
        <w:top w:val="none" w:sz="0" w:space="0" w:color="auto"/>
        <w:left w:val="none" w:sz="0" w:space="0" w:color="auto"/>
        <w:bottom w:val="none" w:sz="0" w:space="0" w:color="auto"/>
        <w:right w:val="none" w:sz="0" w:space="0" w:color="auto"/>
      </w:divBdr>
    </w:div>
    <w:div w:id="322704785">
      <w:bodyDiv w:val="1"/>
      <w:marLeft w:val="0"/>
      <w:marRight w:val="0"/>
      <w:marTop w:val="0"/>
      <w:marBottom w:val="0"/>
      <w:divBdr>
        <w:top w:val="none" w:sz="0" w:space="0" w:color="auto"/>
        <w:left w:val="none" w:sz="0" w:space="0" w:color="auto"/>
        <w:bottom w:val="none" w:sz="0" w:space="0" w:color="auto"/>
        <w:right w:val="none" w:sz="0" w:space="0" w:color="auto"/>
      </w:divBdr>
    </w:div>
    <w:div w:id="346180478">
      <w:bodyDiv w:val="1"/>
      <w:marLeft w:val="0"/>
      <w:marRight w:val="0"/>
      <w:marTop w:val="0"/>
      <w:marBottom w:val="0"/>
      <w:divBdr>
        <w:top w:val="none" w:sz="0" w:space="0" w:color="auto"/>
        <w:left w:val="none" w:sz="0" w:space="0" w:color="auto"/>
        <w:bottom w:val="none" w:sz="0" w:space="0" w:color="auto"/>
        <w:right w:val="none" w:sz="0" w:space="0" w:color="auto"/>
      </w:divBdr>
    </w:div>
    <w:div w:id="443157475">
      <w:bodyDiv w:val="1"/>
      <w:marLeft w:val="0"/>
      <w:marRight w:val="0"/>
      <w:marTop w:val="0"/>
      <w:marBottom w:val="0"/>
      <w:divBdr>
        <w:top w:val="none" w:sz="0" w:space="0" w:color="auto"/>
        <w:left w:val="none" w:sz="0" w:space="0" w:color="auto"/>
        <w:bottom w:val="none" w:sz="0" w:space="0" w:color="auto"/>
        <w:right w:val="none" w:sz="0" w:space="0" w:color="auto"/>
      </w:divBdr>
    </w:div>
    <w:div w:id="467672355">
      <w:bodyDiv w:val="1"/>
      <w:marLeft w:val="0"/>
      <w:marRight w:val="0"/>
      <w:marTop w:val="0"/>
      <w:marBottom w:val="0"/>
      <w:divBdr>
        <w:top w:val="none" w:sz="0" w:space="0" w:color="auto"/>
        <w:left w:val="none" w:sz="0" w:space="0" w:color="auto"/>
        <w:bottom w:val="none" w:sz="0" w:space="0" w:color="auto"/>
        <w:right w:val="none" w:sz="0" w:space="0" w:color="auto"/>
      </w:divBdr>
    </w:div>
    <w:div w:id="474107653">
      <w:bodyDiv w:val="1"/>
      <w:marLeft w:val="0"/>
      <w:marRight w:val="0"/>
      <w:marTop w:val="0"/>
      <w:marBottom w:val="0"/>
      <w:divBdr>
        <w:top w:val="none" w:sz="0" w:space="0" w:color="auto"/>
        <w:left w:val="none" w:sz="0" w:space="0" w:color="auto"/>
        <w:bottom w:val="none" w:sz="0" w:space="0" w:color="auto"/>
        <w:right w:val="none" w:sz="0" w:space="0" w:color="auto"/>
      </w:divBdr>
    </w:div>
    <w:div w:id="498158335">
      <w:bodyDiv w:val="1"/>
      <w:marLeft w:val="0"/>
      <w:marRight w:val="0"/>
      <w:marTop w:val="0"/>
      <w:marBottom w:val="0"/>
      <w:divBdr>
        <w:top w:val="none" w:sz="0" w:space="0" w:color="auto"/>
        <w:left w:val="none" w:sz="0" w:space="0" w:color="auto"/>
        <w:bottom w:val="none" w:sz="0" w:space="0" w:color="auto"/>
        <w:right w:val="none" w:sz="0" w:space="0" w:color="auto"/>
      </w:divBdr>
    </w:div>
    <w:div w:id="513497842">
      <w:bodyDiv w:val="1"/>
      <w:marLeft w:val="0"/>
      <w:marRight w:val="0"/>
      <w:marTop w:val="0"/>
      <w:marBottom w:val="0"/>
      <w:divBdr>
        <w:top w:val="none" w:sz="0" w:space="0" w:color="auto"/>
        <w:left w:val="none" w:sz="0" w:space="0" w:color="auto"/>
        <w:bottom w:val="none" w:sz="0" w:space="0" w:color="auto"/>
        <w:right w:val="none" w:sz="0" w:space="0" w:color="auto"/>
      </w:divBdr>
    </w:div>
    <w:div w:id="521944999">
      <w:bodyDiv w:val="1"/>
      <w:marLeft w:val="0"/>
      <w:marRight w:val="0"/>
      <w:marTop w:val="0"/>
      <w:marBottom w:val="0"/>
      <w:divBdr>
        <w:top w:val="none" w:sz="0" w:space="0" w:color="auto"/>
        <w:left w:val="none" w:sz="0" w:space="0" w:color="auto"/>
        <w:bottom w:val="none" w:sz="0" w:space="0" w:color="auto"/>
        <w:right w:val="none" w:sz="0" w:space="0" w:color="auto"/>
      </w:divBdr>
    </w:div>
    <w:div w:id="539590252">
      <w:bodyDiv w:val="1"/>
      <w:marLeft w:val="0"/>
      <w:marRight w:val="0"/>
      <w:marTop w:val="0"/>
      <w:marBottom w:val="0"/>
      <w:divBdr>
        <w:top w:val="none" w:sz="0" w:space="0" w:color="auto"/>
        <w:left w:val="none" w:sz="0" w:space="0" w:color="auto"/>
        <w:bottom w:val="none" w:sz="0" w:space="0" w:color="auto"/>
        <w:right w:val="none" w:sz="0" w:space="0" w:color="auto"/>
      </w:divBdr>
    </w:div>
    <w:div w:id="590434982">
      <w:bodyDiv w:val="1"/>
      <w:marLeft w:val="0"/>
      <w:marRight w:val="0"/>
      <w:marTop w:val="0"/>
      <w:marBottom w:val="0"/>
      <w:divBdr>
        <w:top w:val="none" w:sz="0" w:space="0" w:color="auto"/>
        <w:left w:val="none" w:sz="0" w:space="0" w:color="auto"/>
        <w:bottom w:val="none" w:sz="0" w:space="0" w:color="auto"/>
        <w:right w:val="none" w:sz="0" w:space="0" w:color="auto"/>
      </w:divBdr>
    </w:div>
    <w:div w:id="679047065">
      <w:bodyDiv w:val="1"/>
      <w:marLeft w:val="0"/>
      <w:marRight w:val="0"/>
      <w:marTop w:val="0"/>
      <w:marBottom w:val="0"/>
      <w:divBdr>
        <w:top w:val="none" w:sz="0" w:space="0" w:color="auto"/>
        <w:left w:val="none" w:sz="0" w:space="0" w:color="auto"/>
        <w:bottom w:val="none" w:sz="0" w:space="0" w:color="auto"/>
        <w:right w:val="none" w:sz="0" w:space="0" w:color="auto"/>
      </w:divBdr>
    </w:div>
    <w:div w:id="696582312">
      <w:bodyDiv w:val="1"/>
      <w:marLeft w:val="0"/>
      <w:marRight w:val="0"/>
      <w:marTop w:val="0"/>
      <w:marBottom w:val="0"/>
      <w:divBdr>
        <w:top w:val="none" w:sz="0" w:space="0" w:color="auto"/>
        <w:left w:val="none" w:sz="0" w:space="0" w:color="auto"/>
        <w:bottom w:val="none" w:sz="0" w:space="0" w:color="auto"/>
        <w:right w:val="none" w:sz="0" w:space="0" w:color="auto"/>
      </w:divBdr>
    </w:div>
    <w:div w:id="713771087">
      <w:bodyDiv w:val="1"/>
      <w:marLeft w:val="0"/>
      <w:marRight w:val="0"/>
      <w:marTop w:val="0"/>
      <w:marBottom w:val="0"/>
      <w:divBdr>
        <w:top w:val="none" w:sz="0" w:space="0" w:color="auto"/>
        <w:left w:val="none" w:sz="0" w:space="0" w:color="auto"/>
        <w:bottom w:val="none" w:sz="0" w:space="0" w:color="auto"/>
        <w:right w:val="none" w:sz="0" w:space="0" w:color="auto"/>
      </w:divBdr>
    </w:div>
    <w:div w:id="721096315">
      <w:bodyDiv w:val="1"/>
      <w:marLeft w:val="0"/>
      <w:marRight w:val="0"/>
      <w:marTop w:val="0"/>
      <w:marBottom w:val="0"/>
      <w:divBdr>
        <w:top w:val="none" w:sz="0" w:space="0" w:color="auto"/>
        <w:left w:val="none" w:sz="0" w:space="0" w:color="auto"/>
        <w:bottom w:val="none" w:sz="0" w:space="0" w:color="auto"/>
        <w:right w:val="none" w:sz="0" w:space="0" w:color="auto"/>
      </w:divBdr>
    </w:div>
    <w:div w:id="732117366">
      <w:bodyDiv w:val="1"/>
      <w:marLeft w:val="0"/>
      <w:marRight w:val="0"/>
      <w:marTop w:val="0"/>
      <w:marBottom w:val="0"/>
      <w:divBdr>
        <w:top w:val="none" w:sz="0" w:space="0" w:color="auto"/>
        <w:left w:val="none" w:sz="0" w:space="0" w:color="auto"/>
        <w:bottom w:val="none" w:sz="0" w:space="0" w:color="auto"/>
        <w:right w:val="none" w:sz="0" w:space="0" w:color="auto"/>
      </w:divBdr>
    </w:div>
    <w:div w:id="755057587">
      <w:bodyDiv w:val="1"/>
      <w:marLeft w:val="0"/>
      <w:marRight w:val="0"/>
      <w:marTop w:val="0"/>
      <w:marBottom w:val="0"/>
      <w:divBdr>
        <w:top w:val="none" w:sz="0" w:space="0" w:color="auto"/>
        <w:left w:val="none" w:sz="0" w:space="0" w:color="auto"/>
        <w:bottom w:val="none" w:sz="0" w:space="0" w:color="auto"/>
        <w:right w:val="none" w:sz="0" w:space="0" w:color="auto"/>
      </w:divBdr>
    </w:div>
    <w:div w:id="757479584">
      <w:bodyDiv w:val="1"/>
      <w:marLeft w:val="0"/>
      <w:marRight w:val="0"/>
      <w:marTop w:val="0"/>
      <w:marBottom w:val="0"/>
      <w:divBdr>
        <w:top w:val="none" w:sz="0" w:space="0" w:color="auto"/>
        <w:left w:val="none" w:sz="0" w:space="0" w:color="auto"/>
        <w:bottom w:val="none" w:sz="0" w:space="0" w:color="auto"/>
        <w:right w:val="none" w:sz="0" w:space="0" w:color="auto"/>
      </w:divBdr>
    </w:div>
    <w:div w:id="770053698">
      <w:bodyDiv w:val="1"/>
      <w:marLeft w:val="0"/>
      <w:marRight w:val="0"/>
      <w:marTop w:val="0"/>
      <w:marBottom w:val="0"/>
      <w:divBdr>
        <w:top w:val="none" w:sz="0" w:space="0" w:color="auto"/>
        <w:left w:val="none" w:sz="0" w:space="0" w:color="auto"/>
        <w:bottom w:val="none" w:sz="0" w:space="0" w:color="auto"/>
        <w:right w:val="none" w:sz="0" w:space="0" w:color="auto"/>
      </w:divBdr>
    </w:div>
    <w:div w:id="791288285">
      <w:bodyDiv w:val="1"/>
      <w:marLeft w:val="0"/>
      <w:marRight w:val="0"/>
      <w:marTop w:val="0"/>
      <w:marBottom w:val="0"/>
      <w:divBdr>
        <w:top w:val="none" w:sz="0" w:space="0" w:color="auto"/>
        <w:left w:val="none" w:sz="0" w:space="0" w:color="auto"/>
        <w:bottom w:val="none" w:sz="0" w:space="0" w:color="auto"/>
        <w:right w:val="none" w:sz="0" w:space="0" w:color="auto"/>
      </w:divBdr>
    </w:div>
    <w:div w:id="835193438">
      <w:bodyDiv w:val="1"/>
      <w:marLeft w:val="0"/>
      <w:marRight w:val="0"/>
      <w:marTop w:val="0"/>
      <w:marBottom w:val="0"/>
      <w:divBdr>
        <w:top w:val="none" w:sz="0" w:space="0" w:color="auto"/>
        <w:left w:val="none" w:sz="0" w:space="0" w:color="auto"/>
        <w:bottom w:val="none" w:sz="0" w:space="0" w:color="auto"/>
        <w:right w:val="none" w:sz="0" w:space="0" w:color="auto"/>
      </w:divBdr>
    </w:div>
    <w:div w:id="1013652722">
      <w:bodyDiv w:val="1"/>
      <w:marLeft w:val="0"/>
      <w:marRight w:val="0"/>
      <w:marTop w:val="0"/>
      <w:marBottom w:val="0"/>
      <w:divBdr>
        <w:top w:val="none" w:sz="0" w:space="0" w:color="auto"/>
        <w:left w:val="none" w:sz="0" w:space="0" w:color="auto"/>
        <w:bottom w:val="none" w:sz="0" w:space="0" w:color="auto"/>
        <w:right w:val="none" w:sz="0" w:space="0" w:color="auto"/>
      </w:divBdr>
    </w:div>
    <w:div w:id="1038318807">
      <w:bodyDiv w:val="1"/>
      <w:marLeft w:val="0"/>
      <w:marRight w:val="0"/>
      <w:marTop w:val="0"/>
      <w:marBottom w:val="0"/>
      <w:divBdr>
        <w:top w:val="none" w:sz="0" w:space="0" w:color="auto"/>
        <w:left w:val="none" w:sz="0" w:space="0" w:color="auto"/>
        <w:bottom w:val="none" w:sz="0" w:space="0" w:color="auto"/>
        <w:right w:val="none" w:sz="0" w:space="0" w:color="auto"/>
      </w:divBdr>
    </w:div>
    <w:div w:id="1053695298">
      <w:bodyDiv w:val="1"/>
      <w:marLeft w:val="0"/>
      <w:marRight w:val="0"/>
      <w:marTop w:val="0"/>
      <w:marBottom w:val="0"/>
      <w:divBdr>
        <w:top w:val="none" w:sz="0" w:space="0" w:color="auto"/>
        <w:left w:val="none" w:sz="0" w:space="0" w:color="auto"/>
        <w:bottom w:val="none" w:sz="0" w:space="0" w:color="auto"/>
        <w:right w:val="none" w:sz="0" w:space="0" w:color="auto"/>
      </w:divBdr>
    </w:div>
    <w:div w:id="1118257918">
      <w:bodyDiv w:val="1"/>
      <w:marLeft w:val="0"/>
      <w:marRight w:val="0"/>
      <w:marTop w:val="0"/>
      <w:marBottom w:val="0"/>
      <w:divBdr>
        <w:top w:val="none" w:sz="0" w:space="0" w:color="auto"/>
        <w:left w:val="none" w:sz="0" w:space="0" w:color="auto"/>
        <w:bottom w:val="none" w:sz="0" w:space="0" w:color="auto"/>
        <w:right w:val="none" w:sz="0" w:space="0" w:color="auto"/>
      </w:divBdr>
    </w:div>
    <w:div w:id="1193613273">
      <w:bodyDiv w:val="1"/>
      <w:marLeft w:val="0"/>
      <w:marRight w:val="0"/>
      <w:marTop w:val="0"/>
      <w:marBottom w:val="0"/>
      <w:divBdr>
        <w:top w:val="none" w:sz="0" w:space="0" w:color="auto"/>
        <w:left w:val="none" w:sz="0" w:space="0" w:color="auto"/>
        <w:bottom w:val="none" w:sz="0" w:space="0" w:color="auto"/>
        <w:right w:val="none" w:sz="0" w:space="0" w:color="auto"/>
      </w:divBdr>
    </w:div>
    <w:div w:id="1200170744">
      <w:bodyDiv w:val="1"/>
      <w:marLeft w:val="0"/>
      <w:marRight w:val="0"/>
      <w:marTop w:val="0"/>
      <w:marBottom w:val="0"/>
      <w:divBdr>
        <w:top w:val="none" w:sz="0" w:space="0" w:color="auto"/>
        <w:left w:val="none" w:sz="0" w:space="0" w:color="auto"/>
        <w:bottom w:val="none" w:sz="0" w:space="0" w:color="auto"/>
        <w:right w:val="none" w:sz="0" w:space="0" w:color="auto"/>
      </w:divBdr>
    </w:div>
    <w:div w:id="1222862928">
      <w:bodyDiv w:val="1"/>
      <w:marLeft w:val="0"/>
      <w:marRight w:val="0"/>
      <w:marTop w:val="0"/>
      <w:marBottom w:val="0"/>
      <w:divBdr>
        <w:top w:val="none" w:sz="0" w:space="0" w:color="auto"/>
        <w:left w:val="none" w:sz="0" w:space="0" w:color="auto"/>
        <w:bottom w:val="none" w:sz="0" w:space="0" w:color="auto"/>
        <w:right w:val="none" w:sz="0" w:space="0" w:color="auto"/>
      </w:divBdr>
    </w:div>
    <w:div w:id="1225872521">
      <w:bodyDiv w:val="1"/>
      <w:marLeft w:val="0"/>
      <w:marRight w:val="0"/>
      <w:marTop w:val="0"/>
      <w:marBottom w:val="0"/>
      <w:divBdr>
        <w:top w:val="none" w:sz="0" w:space="0" w:color="auto"/>
        <w:left w:val="none" w:sz="0" w:space="0" w:color="auto"/>
        <w:bottom w:val="none" w:sz="0" w:space="0" w:color="auto"/>
        <w:right w:val="none" w:sz="0" w:space="0" w:color="auto"/>
      </w:divBdr>
    </w:div>
    <w:div w:id="1247424087">
      <w:bodyDiv w:val="1"/>
      <w:marLeft w:val="0"/>
      <w:marRight w:val="0"/>
      <w:marTop w:val="0"/>
      <w:marBottom w:val="0"/>
      <w:divBdr>
        <w:top w:val="none" w:sz="0" w:space="0" w:color="auto"/>
        <w:left w:val="none" w:sz="0" w:space="0" w:color="auto"/>
        <w:bottom w:val="none" w:sz="0" w:space="0" w:color="auto"/>
        <w:right w:val="none" w:sz="0" w:space="0" w:color="auto"/>
      </w:divBdr>
    </w:div>
    <w:div w:id="1371035552">
      <w:bodyDiv w:val="1"/>
      <w:marLeft w:val="0"/>
      <w:marRight w:val="0"/>
      <w:marTop w:val="0"/>
      <w:marBottom w:val="0"/>
      <w:divBdr>
        <w:top w:val="none" w:sz="0" w:space="0" w:color="auto"/>
        <w:left w:val="none" w:sz="0" w:space="0" w:color="auto"/>
        <w:bottom w:val="none" w:sz="0" w:space="0" w:color="auto"/>
        <w:right w:val="none" w:sz="0" w:space="0" w:color="auto"/>
      </w:divBdr>
    </w:div>
    <w:div w:id="1415936604">
      <w:bodyDiv w:val="1"/>
      <w:marLeft w:val="0"/>
      <w:marRight w:val="0"/>
      <w:marTop w:val="0"/>
      <w:marBottom w:val="0"/>
      <w:divBdr>
        <w:top w:val="none" w:sz="0" w:space="0" w:color="auto"/>
        <w:left w:val="none" w:sz="0" w:space="0" w:color="auto"/>
        <w:bottom w:val="none" w:sz="0" w:space="0" w:color="auto"/>
        <w:right w:val="none" w:sz="0" w:space="0" w:color="auto"/>
      </w:divBdr>
    </w:div>
    <w:div w:id="1418014513">
      <w:bodyDiv w:val="1"/>
      <w:marLeft w:val="0"/>
      <w:marRight w:val="0"/>
      <w:marTop w:val="0"/>
      <w:marBottom w:val="0"/>
      <w:divBdr>
        <w:top w:val="none" w:sz="0" w:space="0" w:color="auto"/>
        <w:left w:val="none" w:sz="0" w:space="0" w:color="auto"/>
        <w:bottom w:val="none" w:sz="0" w:space="0" w:color="auto"/>
        <w:right w:val="none" w:sz="0" w:space="0" w:color="auto"/>
      </w:divBdr>
    </w:div>
    <w:div w:id="1443528183">
      <w:bodyDiv w:val="1"/>
      <w:marLeft w:val="0"/>
      <w:marRight w:val="0"/>
      <w:marTop w:val="0"/>
      <w:marBottom w:val="0"/>
      <w:divBdr>
        <w:top w:val="none" w:sz="0" w:space="0" w:color="auto"/>
        <w:left w:val="none" w:sz="0" w:space="0" w:color="auto"/>
        <w:bottom w:val="none" w:sz="0" w:space="0" w:color="auto"/>
        <w:right w:val="none" w:sz="0" w:space="0" w:color="auto"/>
      </w:divBdr>
    </w:div>
    <w:div w:id="1452748646">
      <w:bodyDiv w:val="1"/>
      <w:marLeft w:val="0"/>
      <w:marRight w:val="0"/>
      <w:marTop w:val="0"/>
      <w:marBottom w:val="0"/>
      <w:divBdr>
        <w:top w:val="none" w:sz="0" w:space="0" w:color="auto"/>
        <w:left w:val="none" w:sz="0" w:space="0" w:color="auto"/>
        <w:bottom w:val="none" w:sz="0" w:space="0" w:color="auto"/>
        <w:right w:val="none" w:sz="0" w:space="0" w:color="auto"/>
      </w:divBdr>
    </w:div>
    <w:div w:id="1515847909">
      <w:bodyDiv w:val="1"/>
      <w:marLeft w:val="0"/>
      <w:marRight w:val="0"/>
      <w:marTop w:val="0"/>
      <w:marBottom w:val="0"/>
      <w:divBdr>
        <w:top w:val="none" w:sz="0" w:space="0" w:color="auto"/>
        <w:left w:val="none" w:sz="0" w:space="0" w:color="auto"/>
        <w:bottom w:val="none" w:sz="0" w:space="0" w:color="auto"/>
        <w:right w:val="none" w:sz="0" w:space="0" w:color="auto"/>
      </w:divBdr>
    </w:div>
    <w:div w:id="1531528908">
      <w:bodyDiv w:val="1"/>
      <w:marLeft w:val="0"/>
      <w:marRight w:val="0"/>
      <w:marTop w:val="0"/>
      <w:marBottom w:val="0"/>
      <w:divBdr>
        <w:top w:val="none" w:sz="0" w:space="0" w:color="auto"/>
        <w:left w:val="none" w:sz="0" w:space="0" w:color="auto"/>
        <w:bottom w:val="none" w:sz="0" w:space="0" w:color="auto"/>
        <w:right w:val="none" w:sz="0" w:space="0" w:color="auto"/>
      </w:divBdr>
    </w:div>
    <w:div w:id="1547642113">
      <w:bodyDiv w:val="1"/>
      <w:marLeft w:val="0"/>
      <w:marRight w:val="0"/>
      <w:marTop w:val="0"/>
      <w:marBottom w:val="0"/>
      <w:divBdr>
        <w:top w:val="none" w:sz="0" w:space="0" w:color="auto"/>
        <w:left w:val="none" w:sz="0" w:space="0" w:color="auto"/>
        <w:bottom w:val="none" w:sz="0" w:space="0" w:color="auto"/>
        <w:right w:val="none" w:sz="0" w:space="0" w:color="auto"/>
      </w:divBdr>
    </w:div>
    <w:div w:id="1564170215">
      <w:bodyDiv w:val="1"/>
      <w:marLeft w:val="0"/>
      <w:marRight w:val="0"/>
      <w:marTop w:val="0"/>
      <w:marBottom w:val="0"/>
      <w:divBdr>
        <w:top w:val="none" w:sz="0" w:space="0" w:color="auto"/>
        <w:left w:val="none" w:sz="0" w:space="0" w:color="auto"/>
        <w:bottom w:val="none" w:sz="0" w:space="0" w:color="auto"/>
        <w:right w:val="none" w:sz="0" w:space="0" w:color="auto"/>
      </w:divBdr>
    </w:div>
    <w:div w:id="1663702652">
      <w:bodyDiv w:val="1"/>
      <w:marLeft w:val="0"/>
      <w:marRight w:val="0"/>
      <w:marTop w:val="0"/>
      <w:marBottom w:val="0"/>
      <w:divBdr>
        <w:top w:val="none" w:sz="0" w:space="0" w:color="auto"/>
        <w:left w:val="none" w:sz="0" w:space="0" w:color="auto"/>
        <w:bottom w:val="none" w:sz="0" w:space="0" w:color="auto"/>
        <w:right w:val="none" w:sz="0" w:space="0" w:color="auto"/>
      </w:divBdr>
    </w:div>
    <w:div w:id="1691377362">
      <w:bodyDiv w:val="1"/>
      <w:marLeft w:val="0"/>
      <w:marRight w:val="0"/>
      <w:marTop w:val="0"/>
      <w:marBottom w:val="0"/>
      <w:divBdr>
        <w:top w:val="none" w:sz="0" w:space="0" w:color="auto"/>
        <w:left w:val="none" w:sz="0" w:space="0" w:color="auto"/>
        <w:bottom w:val="none" w:sz="0" w:space="0" w:color="auto"/>
        <w:right w:val="none" w:sz="0" w:space="0" w:color="auto"/>
      </w:divBdr>
    </w:div>
    <w:div w:id="1706953046">
      <w:bodyDiv w:val="1"/>
      <w:marLeft w:val="0"/>
      <w:marRight w:val="0"/>
      <w:marTop w:val="0"/>
      <w:marBottom w:val="0"/>
      <w:divBdr>
        <w:top w:val="none" w:sz="0" w:space="0" w:color="auto"/>
        <w:left w:val="none" w:sz="0" w:space="0" w:color="auto"/>
        <w:bottom w:val="none" w:sz="0" w:space="0" w:color="auto"/>
        <w:right w:val="none" w:sz="0" w:space="0" w:color="auto"/>
      </w:divBdr>
    </w:div>
    <w:div w:id="1712807194">
      <w:bodyDiv w:val="1"/>
      <w:marLeft w:val="0"/>
      <w:marRight w:val="0"/>
      <w:marTop w:val="0"/>
      <w:marBottom w:val="0"/>
      <w:divBdr>
        <w:top w:val="none" w:sz="0" w:space="0" w:color="auto"/>
        <w:left w:val="none" w:sz="0" w:space="0" w:color="auto"/>
        <w:bottom w:val="none" w:sz="0" w:space="0" w:color="auto"/>
        <w:right w:val="none" w:sz="0" w:space="0" w:color="auto"/>
      </w:divBdr>
    </w:div>
    <w:div w:id="1728334892">
      <w:bodyDiv w:val="1"/>
      <w:marLeft w:val="0"/>
      <w:marRight w:val="0"/>
      <w:marTop w:val="0"/>
      <w:marBottom w:val="0"/>
      <w:divBdr>
        <w:top w:val="none" w:sz="0" w:space="0" w:color="auto"/>
        <w:left w:val="none" w:sz="0" w:space="0" w:color="auto"/>
        <w:bottom w:val="none" w:sz="0" w:space="0" w:color="auto"/>
        <w:right w:val="none" w:sz="0" w:space="0" w:color="auto"/>
      </w:divBdr>
    </w:div>
    <w:div w:id="1823428611">
      <w:bodyDiv w:val="1"/>
      <w:marLeft w:val="0"/>
      <w:marRight w:val="0"/>
      <w:marTop w:val="0"/>
      <w:marBottom w:val="0"/>
      <w:divBdr>
        <w:top w:val="none" w:sz="0" w:space="0" w:color="auto"/>
        <w:left w:val="none" w:sz="0" w:space="0" w:color="auto"/>
        <w:bottom w:val="none" w:sz="0" w:space="0" w:color="auto"/>
        <w:right w:val="none" w:sz="0" w:space="0" w:color="auto"/>
      </w:divBdr>
    </w:div>
    <w:div w:id="1896888368">
      <w:bodyDiv w:val="1"/>
      <w:marLeft w:val="0"/>
      <w:marRight w:val="0"/>
      <w:marTop w:val="0"/>
      <w:marBottom w:val="0"/>
      <w:divBdr>
        <w:top w:val="none" w:sz="0" w:space="0" w:color="auto"/>
        <w:left w:val="none" w:sz="0" w:space="0" w:color="auto"/>
        <w:bottom w:val="none" w:sz="0" w:space="0" w:color="auto"/>
        <w:right w:val="none" w:sz="0" w:space="0" w:color="auto"/>
      </w:divBdr>
    </w:div>
    <w:div w:id="1918972834">
      <w:bodyDiv w:val="1"/>
      <w:marLeft w:val="0"/>
      <w:marRight w:val="0"/>
      <w:marTop w:val="0"/>
      <w:marBottom w:val="0"/>
      <w:divBdr>
        <w:top w:val="none" w:sz="0" w:space="0" w:color="auto"/>
        <w:left w:val="none" w:sz="0" w:space="0" w:color="auto"/>
        <w:bottom w:val="none" w:sz="0" w:space="0" w:color="auto"/>
        <w:right w:val="none" w:sz="0" w:space="0" w:color="auto"/>
      </w:divBdr>
    </w:div>
    <w:div w:id="1919708751">
      <w:bodyDiv w:val="1"/>
      <w:marLeft w:val="0"/>
      <w:marRight w:val="0"/>
      <w:marTop w:val="0"/>
      <w:marBottom w:val="0"/>
      <w:divBdr>
        <w:top w:val="none" w:sz="0" w:space="0" w:color="auto"/>
        <w:left w:val="none" w:sz="0" w:space="0" w:color="auto"/>
        <w:bottom w:val="none" w:sz="0" w:space="0" w:color="auto"/>
        <w:right w:val="none" w:sz="0" w:space="0" w:color="auto"/>
      </w:divBdr>
    </w:div>
    <w:div w:id="1922443924">
      <w:bodyDiv w:val="1"/>
      <w:marLeft w:val="0"/>
      <w:marRight w:val="0"/>
      <w:marTop w:val="0"/>
      <w:marBottom w:val="0"/>
      <w:divBdr>
        <w:top w:val="none" w:sz="0" w:space="0" w:color="auto"/>
        <w:left w:val="none" w:sz="0" w:space="0" w:color="auto"/>
        <w:bottom w:val="none" w:sz="0" w:space="0" w:color="auto"/>
        <w:right w:val="none" w:sz="0" w:space="0" w:color="auto"/>
      </w:divBdr>
    </w:div>
    <w:div w:id="1924223056">
      <w:bodyDiv w:val="1"/>
      <w:marLeft w:val="0"/>
      <w:marRight w:val="0"/>
      <w:marTop w:val="0"/>
      <w:marBottom w:val="0"/>
      <w:divBdr>
        <w:top w:val="none" w:sz="0" w:space="0" w:color="auto"/>
        <w:left w:val="none" w:sz="0" w:space="0" w:color="auto"/>
        <w:bottom w:val="none" w:sz="0" w:space="0" w:color="auto"/>
        <w:right w:val="none" w:sz="0" w:space="0" w:color="auto"/>
      </w:divBdr>
    </w:div>
    <w:div w:id="1946568836">
      <w:bodyDiv w:val="1"/>
      <w:marLeft w:val="0"/>
      <w:marRight w:val="0"/>
      <w:marTop w:val="0"/>
      <w:marBottom w:val="0"/>
      <w:divBdr>
        <w:top w:val="none" w:sz="0" w:space="0" w:color="auto"/>
        <w:left w:val="none" w:sz="0" w:space="0" w:color="auto"/>
        <w:bottom w:val="none" w:sz="0" w:space="0" w:color="auto"/>
        <w:right w:val="none" w:sz="0" w:space="0" w:color="auto"/>
      </w:divBdr>
    </w:div>
    <w:div w:id="1947736166">
      <w:bodyDiv w:val="1"/>
      <w:marLeft w:val="0"/>
      <w:marRight w:val="0"/>
      <w:marTop w:val="0"/>
      <w:marBottom w:val="0"/>
      <w:divBdr>
        <w:top w:val="none" w:sz="0" w:space="0" w:color="auto"/>
        <w:left w:val="none" w:sz="0" w:space="0" w:color="auto"/>
        <w:bottom w:val="none" w:sz="0" w:space="0" w:color="auto"/>
        <w:right w:val="none" w:sz="0" w:space="0" w:color="auto"/>
      </w:divBdr>
    </w:div>
    <w:div w:id="2030833257">
      <w:bodyDiv w:val="1"/>
      <w:marLeft w:val="0"/>
      <w:marRight w:val="0"/>
      <w:marTop w:val="0"/>
      <w:marBottom w:val="0"/>
      <w:divBdr>
        <w:top w:val="none" w:sz="0" w:space="0" w:color="auto"/>
        <w:left w:val="none" w:sz="0" w:space="0" w:color="auto"/>
        <w:bottom w:val="none" w:sz="0" w:space="0" w:color="auto"/>
        <w:right w:val="none" w:sz="0" w:space="0" w:color="auto"/>
      </w:divBdr>
    </w:div>
    <w:div w:id="2050105389">
      <w:bodyDiv w:val="1"/>
      <w:marLeft w:val="0"/>
      <w:marRight w:val="0"/>
      <w:marTop w:val="0"/>
      <w:marBottom w:val="0"/>
      <w:divBdr>
        <w:top w:val="none" w:sz="0" w:space="0" w:color="auto"/>
        <w:left w:val="none" w:sz="0" w:space="0" w:color="auto"/>
        <w:bottom w:val="none" w:sz="0" w:space="0" w:color="auto"/>
        <w:right w:val="none" w:sz="0" w:space="0" w:color="auto"/>
      </w:divBdr>
      <w:divsChild>
        <w:div w:id="202525605">
          <w:marLeft w:val="0"/>
          <w:marRight w:val="0"/>
          <w:marTop w:val="0"/>
          <w:marBottom w:val="0"/>
          <w:divBdr>
            <w:top w:val="none" w:sz="0" w:space="0" w:color="auto"/>
            <w:left w:val="none" w:sz="0" w:space="0" w:color="auto"/>
            <w:bottom w:val="none" w:sz="0" w:space="0" w:color="auto"/>
            <w:right w:val="none" w:sz="0" w:space="0" w:color="auto"/>
          </w:divBdr>
        </w:div>
        <w:div w:id="505099670">
          <w:marLeft w:val="0"/>
          <w:marRight w:val="0"/>
          <w:marTop w:val="0"/>
          <w:marBottom w:val="0"/>
          <w:divBdr>
            <w:top w:val="none" w:sz="0" w:space="0" w:color="auto"/>
            <w:left w:val="none" w:sz="0" w:space="0" w:color="auto"/>
            <w:bottom w:val="none" w:sz="0" w:space="0" w:color="auto"/>
            <w:right w:val="none" w:sz="0" w:space="0" w:color="auto"/>
          </w:divBdr>
        </w:div>
        <w:div w:id="518660399">
          <w:marLeft w:val="0"/>
          <w:marRight w:val="0"/>
          <w:marTop w:val="0"/>
          <w:marBottom w:val="0"/>
          <w:divBdr>
            <w:top w:val="none" w:sz="0" w:space="0" w:color="auto"/>
            <w:left w:val="none" w:sz="0" w:space="0" w:color="auto"/>
            <w:bottom w:val="none" w:sz="0" w:space="0" w:color="auto"/>
            <w:right w:val="none" w:sz="0" w:space="0" w:color="auto"/>
          </w:divBdr>
        </w:div>
        <w:div w:id="701588854">
          <w:marLeft w:val="0"/>
          <w:marRight w:val="0"/>
          <w:marTop w:val="0"/>
          <w:marBottom w:val="0"/>
          <w:divBdr>
            <w:top w:val="none" w:sz="0" w:space="0" w:color="auto"/>
            <w:left w:val="none" w:sz="0" w:space="0" w:color="auto"/>
            <w:bottom w:val="none" w:sz="0" w:space="0" w:color="auto"/>
            <w:right w:val="none" w:sz="0" w:space="0" w:color="auto"/>
          </w:divBdr>
        </w:div>
        <w:div w:id="1102577715">
          <w:marLeft w:val="0"/>
          <w:marRight w:val="0"/>
          <w:marTop w:val="0"/>
          <w:marBottom w:val="0"/>
          <w:divBdr>
            <w:top w:val="none" w:sz="0" w:space="0" w:color="auto"/>
            <w:left w:val="none" w:sz="0" w:space="0" w:color="auto"/>
            <w:bottom w:val="none" w:sz="0" w:space="0" w:color="auto"/>
            <w:right w:val="none" w:sz="0" w:space="0" w:color="auto"/>
          </w:divBdr>
        </w:div>
        <w:div w:id="1345327202">
          <w:marLeft w:val="0"/>
          <w:marRight w:val="0"/>
          <w:marTop w:val="0"/>
          <w:marBottom w:val="0"/>
          <w:divBdr>
            <w:top w:val="none" w:sz="0" w:space="0" w:color="auto"/>
            <w:left w:val="none" w:sz="0" w:space="0" w:color="auto"/>
            <w:bottom w:val="none" w:sz="0" w:space="0" w:color="auto"/>
            <w:right w:val="none" w:sz="0" w:space="0" w:color="auto"/>
          </w:divBdr>
        </w:div>
        <w:div w:id="2094235277">
          <w:marLeft w:val="0"/>
          <w:marRight w:val="0"/>
          <w:marTop w:val="0"/>
          <w:marBottom w:val="0"/>
          <w:divBdr>
            <w:top w:val="none" w:sz="0" w:space="0" w:color="auto"/>
            <w:left w:val="none" w:sz="0" w:space="0" w:color="auto"/>
            <w:bottom w:val="none" w:sz="0" w:space="0" w:color="auto"/>
            <w:right w:val="none" w:sz="0" w:space="0" w:color="auto"/>
          </w:divBdr>
        </w:div>
      </w:divsChild>
    </w:div>
    <w:div w:id="2077122023">
      <w:bodyDiv w:val="1"/>
      <w:marLeft w:val="0"/>
      <w:marRight w:val="0"/>
      <w:marTop w:val="0"/>
      <w:marBottom w:val="0"/>
      <w:divBdr>
        <w:top w:val="none" w:sz="0" w:space="0" w:color="auto"/>
        <w:left w:val="none" w:sz="0" w:space="0" w:color="auto"/>
        <w:bottom w:val="none" w:sz="0" w:space="0" w:color="auto"/>
        <w:right w:val="none" w:sz="0" w:space="0" w:color="auto"/>
      </w:divBdr>
    </w:div>
    <w:div w:id="2086493481">
      <w:bodyDiv w:val="1"/>
      <w:marLeft w:val="0"/>
      <w:marRight w:val="0"/>
      <w:marTop w:val="0"/>
      <w:marBottom w:val="0"/>
      <w:divBdr>
        <w:top w:val="none" w:sz="0" w:space="0" w:color="auto"/>
        <w:left w:val="none" w:sz="0" w:space="0" w:color="auto"/>
        <w:bottom w:val="none" w:sz="0" w:space="0" w:color="auto"/>
        <w:right w:val="none" w:sz="0" w:space="0" w:color="auto"/>
      </w:divBdr>
    </w:div>
    <w:div w:id="2132702507">
      <w:bodyDiv w:val="1"/>
      <w:marLeft w:val="0"/>
      <w:marRight w:val="0"/>
      <w:marTop w:val="0"/>
      <w:marBottom w:val="0"/>
      <w:divBdr>
        <w:top w:val="none" w:sz="0" w:space="0" w:color="auto"/>
        <w:left w:val="none" w:sz="0" w:space="0" w:color="auto"/>
        <w:bottom w:val="none" w:sz="0" w:space="0" w:color="auto"/>
        <w:right w:val="none" w:sz="0" w:space="0" w:color="auto"/>
      </w:divBdr>
    </w:div>
    <w:div w:id="21468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11FD-08EE-41FF-AEB1-AA8F1CB8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18465</CharactersWithSpaces>
  <SharedDoc>false</SharedDoc>
  <HLinks>
    <vt:vector size="12" baseType="variant">
      <vt:variant>
        <vt:i4>720990</vt:i4>
      </vt:variant>
      <vt:variant>
        <vt:i4>3</vt:i4>
      </vt:variant>
      <vt:variant>
        <vt:i4>0</vt:i4>
      </vt:variant>
      <vt:variant>
        <vt:i4>5</vt:i4>
      </vt:variant>
      <vt:variant>
        <vt:lpwstr>http://www.mmediu.ro/</vt:lpwstr>
      </vt:variant>
      <vt:variant>
        <vt:lpwstr/>
      </vt:variant>
      <vt:variant>
        <vt:i4>65647</vt:i4>
      </vt:variant>
      <vt:variant>
        <vt:i4>0</vt:i4>
      </vt:variant>
      <vt:variant>
        <vt:i4>0</vt:i4>
      </vt:variant>
      <vt:variant>
        <vt:i4>5</vt:i4>
      </vt:variant>
      <vt:variant>
        <vt:lpwstr>mailto:cristina.lupu@uaic.ro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ady</dc:creator>
  <cp:lastModifiedBy>Cristina</cp:lastModifiedBy>
  <cp:revision>6</cp:revision>
  <cp:lastPrinted>2019-03-29T12:13:00Z</cp:lastPrinted>
  <dcterms:created xsi:type="dcterms:W3CDTF">2019-03-29T10:59:00Z</dcterms:created>
  <dcterms:modified xsi:type="dcterms:W3CDTF">2019-03-29T12:18:00Z</dcterms:modified>
</cp:coreProperties>
</file>