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1_1_Specificații_tehnice_B_S"/>
    <w:p w14:paraId="09EDF7CF" w14:textId="77777777" w:rsidR="001F5B60" w:rsidRPr="00784FD2" w:rsidRDefault="00A80CE7" w:rsidP="008C42FB">
      <w:pPr>
        <w:pStyle w:val="Heading4"/>
        <w:spacing w:line="240" w:lineRule="auto"/>
        <w:jc w:val="right"/>
        <w:rPr>
          <w:rFonts w:ascii="Times New Roman" w:hAnsi="Times New Roman" w:cs="Times New Roman"/>
          <w:color w:val="auto"/>
          <w:sz w:val="20"/>
          <w:szCs w:val="20"/>
          <w:lang w:val="ro-RO"/>
        </w:rPr>
      </w:pPr>
      <w:r w:rsidRPr="00784FD2">
        <w:rPr>
          <w:rFonts w:ascii="Times New Roman" w:hAnsi="Times New Roman" w:cs="Times New Roman"/>
          <w:color w:val="auto"/>
          <w:sz w:val="20"/>
          <w:szCs w:val="20"/>
          <w:lang w:val="ro-RO"/>
        </w:rPr>
        <w:fldChar w:fldCharType="begin"/>
      </w:r>
      <w:r w:rsidRPr="00784FD2">
        <w:rPr>
          <w:rFonts w:ascii="Times New Roman" w:hAnsi="Times New Roman" w:cs="Times New Roman"/>
          <w:color w:val="auto"/>
          <w:sz w:val="20"/>
          <w:szCs w:val="20"/>
          <w:lang w:val="ro-RO"/>
        </w:rPr>
        <w:instrText xml:space="preserve"> HYPERLINK  \l "Anexe" </w:instrText>
      </w:r>
      <w:r w:rsidRPr="00784FD2">
        <w:rPr>
          <w:rFonts w:ascii="Times New Roman" w:hAnsi="Times New Roman" w:cs="Times New Roman"/>
          <w:color w:val="auto"/>
          <w:sz w:val="20"/>
          <w:szCs w:val="20"/>
          <w:lang w:val="ro-RO"/>
        </w:rPr>
        <w:fldChar w:fldCharType="separate"/>
      </w:r>
      <w:r w:rsidR="001F5B60" w:rsidRPr="00784FD2">
        <w:rPr>
          <w:rStyle w:val="Hyperlink"/>
          <w:rFonts w:ascii="Times New Roman" w:hAnsi="Times New Roman" w:cs="Times New Roman"/>
          <w:color w:val="auto"/>
          <w:sz w:val="20"/>
          <w:szCs w:val="20"/>
          <w:lang w:val="ro-RO"/>
        </w:rPr>
        <w:t>Anexa 6.1.1 - Specificații tehnice (B/S)</w:t>
      </w:r>
      <w:bookmarkEnd w:id="0"/>
      <w:r w:rsidRPr="00784FD2">
        <w:rPr>
          <w:rFonts w:ascii="Times New Roman" w:hAnsi="Times New Roman" w:cs="Times New Roman"/>
          <w:color w:val="auto"/>
          <w:sz w:val="20"/>
          <w:szCs w:val="20"/>
          <w:lang w:val="ro-RO"/>
        </w:rPr>
        <w:fldChar w:fldCharType="end"/>
      </w:r>
    </w:p>
    <w:p w14:paraId="2FDEA2D2" w14:textId="77777777" w:rsidR="00AB0F2A" w:rsidRPr="00784FD2" w:rsidRDefault="00AB0F2A"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Proiectul privind Învățământul Secundar (ROSE)</w:t>
      </w:r>
    </w:p>
    <w:p w14:paraId="0B192457" w14:textId="77777777" w:rsidR="00AB0F2A" w:rsidRPr="00784FD2" w:rsidRDefault="00AB0F2A"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 xml:space="preserve">Schema de Granturi pentru Universități- SGNU- Mare </w:t>
      </w:r>
    </w:p>
    <w:p w14:paraId="5E93CD1C" w14:textId="77777777" w:rsidR="00AB0F2A" w:rsidRPr="00784FD2" w:rsidRDefault="00AB0F2A"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 xml:space="preserve">Beneficiar: Universitatea „Alexandru </w:t>
      </w:r>
      <w:proofErr w:type="spellStart"/>
      <w:r w:rsidRPr="00784FD2">
        <w:rPr>
          <w:rFonts w:ascii="Times New Roman" w:hAnsi="Times New Roman" w:cs="Times New Roman"/>
          <w:sz w:val="20"/>
          <w:szCs w:val="20"/>
          <w:lang w:val="ro-RO"/>
        </w:rPr>
        <w:t>loan</w:t>
      </w:r>
      <w:proofErr w:type="spellEnd"/>
      <w:r w:rsidRPr="00784FD2">
        <w:rPr>
          <w:rFonts w:ascii="Times New Roman" w:hAnsi="Times New Roman" w:cs="Times New Roman"/>
          <w:sz w:val="20"/>
          <w:szCs w:val="20"/>
          <w:lang w:val="ro-RO"/>
        </w:rPr>
        <w:t xml:space="preserve"> Cuza" din lași, Facultatea de Economic si Administrarea Afacerilor</w:t>
      </w:r>
    </w:p>
    <w:p w14:paraId="67308B27" w14:textId="77777777" w:rsidR="00AB0F2A" w:rsidRPr="00784FD2" w:rsidRDefault="00AB0F2A" w:rsidP="00AB0F2A">
      <w:pPr>
        <w:spacing w:after="0" w:line="240" w:lineRule="auto"/>
        <w:rPr>
          <w:rFonts w:ascii="Times New Roman" w:hAnsi="Times New Roman" w:cs="Times New Roman"/>
          <w:i/>
          <w:sz w:val="20"/>
          <w:szCs w:val="20"/>
          <w:lang w:val="ro-RO"/>
        </w:rPr>
      </w:pPr>
      <w:r w:rsidRPr="00784FD2">
        <w:rPr>
          <w:rFonts w:ascii="Times New Roman" w:hAnsi="Times New Roman" w:cs="Times New Roman"/>
          <w:sz w:val="20"/>
          <w:szCs w:val="20"/>
          <w:lang w:val="ro-RO"/>
        </w:rPr>
        <w:t xml:space="preserve">Titlul subproiectului: </w:t>
      </w:r>
      <w:r w:rsidRPr="00784FD2">
        <w:rPr>
          <w:rFonts w:ascii="Times New Roman" w:hAnsi="Times New Roman" w:cs="Times New Roman"/>
          <w:i/>
          <w:sz w:val="20"/>
          <w:szCs w:val="20"/>
          <w:lang w:val="ro-RO"/>
        </w:rPr>
        <w:t>Rămâi Alături de Noi (RAN)</w:t>
      </w:r>
    </w:p>
    <w:p w14:paraId="4C574B28" w14:textId="77777777" w:rsidR="00AB0F2A" w:rsidRPr="00784FD2" w:rsidRDefault="00AB0F2A"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Acord de grant nr. 161/SGU/NC/II din data de 10.09.2019</w:t>
      </w:r>
    </w:p>
    <w:p w14:paraId="254351D4" w14:textId="77777777" w:rsidR="00521275" w:rsidRPr="00784FD2" w:rsidRDefault="00521275" w:rsidP="008C42FB">
      <w:pPr>
        <w:spacing w:after="0" w:line="240" w:lineRule="auto"/>
        <w:jc w:val="both"/>
        <w:rPr>
          <w:rFonts w:ascii="Times New Roman" w:hAnsi="Times New Roman" w:cs="Times New Roman"/>
          <w:b/>
          <w:sz w:val="20"/>
          <w:szCs w:val="20"/>
          <w:lang w:val="ro-RO"/>
        </w:rPr>
      </w:pPr>
    </w:p>
    <w:p w14:paraId="390D1F08" w14:textId="77777777" w:rsidR="00892936" w:rsidRPr="00784FD2" w:rsidRDefault="00892936" w:rsidP="008C42FB">
      <w:pPr>
        <w:spacing w:after="0" w:line="240" w:lineRule="auto"/>
        <w:jc w:val="both"/>
        <w:rPr>
          <w:rFonts w:ascii="Times New Roman" w:hAnsi="Times New Roman" w:cs="Times New Roman"/>
          <w:b/>
          <w:sz w:val="20"/>
          <w:szCs w:val="20"/>
          <w:lang w:val="ro-RO"/>
        </w:rPr>
      </w:pPr>
    </w:p>
    <w:p w14:paraId="22A70291" w14:textId="77777777" w:rsidR="00521275" w:rsidRPr="00784FD2" w:rsidRDefault="00521275" w:rsidP="008C42F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 xml:space="preserve">FORMULAR DE SPECIFICAȚII TEHNICE </w:t>
      </w:r>
    </w:p>
    <w:p w14:paraId="7C1A3243" w14:textId="71CE53EF" w:rsidR="00521275" w:rsidRPr="00784FD2" w:rsidRDefault="00521275" w:rsidP="008C42FB">
      <w:pPr>
        <w:tabs>
          <w:tab w:val="center" w:pos="4510"/>
        </w:tabs>
        <w:spacing w:after="0" w:line="240" w:lineRule="auto"/>
        <w:rPr>
          <w:rFonts w:ascii="Times New Roman" w:hAnsi="Times New Roman" w:cs="Times New Roman"/>
          <w:b/>
          <w:i/>
          <w:sz w:val="20"/>
          <w:szCs w:val="20"/>
          <w:lang w:val="ro-RO"/>
        </w:rPr>
      </w:pPr>
      <w:r w:rsidRPr="00784FD2">
        <w:rPr>
          <w:rFonts w:ascii="Times New Roman" w:hAnsi="Times New Roman" w:cs="Times New Roman"/>
          <w:b/>
          <w:sz w:val="20"/>
          <w:szCs w:val="20"/>
          <w:lang w:val="ro-RO"/>
        </w:rPr>
        <w:tab/>
        <w:t xml:space="preserve">Achiziția de </w:t>
      </w:r>
      <w:r w:rsidR="00636C95" w:rsidRPr="00784FD2">
        <w:rPr>
          <w:rFonts w:ascii="Times New Roman" w:hAnsi="Times New Roman" w:cs="Times New Roman"/>
          <w:b/>
          <w:sz w:val="20"/>
          <w:szCs w:val="20"/>
          <w:lang w:val="ro-RO"/>
        </w:rPr>
        <w:t xml:space="preserve">Bunuri </w:t>
      </w:r>
      <w:r w:rsidR="00D06287" w:rsidRPr="00784FD2">
        <w:rPr>
          <w:rFonts w:ascii="Times New Roman" w:hAnsi="Times New Roman" w:cs="Times New Roman"/>
          <w:b/>
          <w:sz w:val="20"/>
          <w:szCs w:val="20"/>
          <w:lang w:val="ro-RO"/>
        </w:rPr>
        <w:t>- R</w:t>
      </w:r>
      <w:r w:rsidR="00636C95" w:rsidRPr="00784FD2">
        <w:rPr>
          <w:rFonts w:ascii="Times New Roman" w:hAnsi="Times New Roman" w:cs="Times New Roman"/>
          <w:b/>
          <w:sz w:val="20"/>
          <w:szCs w:val="20"/>
          <w:lang w:val="ro-RO"/>
        </w:rPr>
        <w:t>esurse educaționale An I (cărți, reviste de specialitate, publicații etc.)</w:t>
      </w:r>
    </w:p>
    <w:p w14:paraId="14074062" w14:textId="77777777" w:rsidR="00521275" w:rsidRPr="00784FD2" w:rsidRDefault="00521275" w:rsidP="008C42FB">
      <w:pPr>
        <w:spacing w:after="0" w:line="240" w:lineRule="auto"/>
        <w:jc w:val="center"/>
        <w:rPr>
          <w:rFonts w:ascii="Times New Roman" w:hAnsi="Times New Roman" w:cs="Times New Roman"/>
          <w:sz w:val="20"/>
          <w:szCs w:val="20"/>
          <w:lang w:val="ro-RO"/>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521275" w:rsidRPr="00784FD2" w14:paraId="08A098D3" w14:textId="77777777" w:rsidTr="00DF7D43">
        <w:trPr>
          <w:trHeight w:val="6980"/>
        </w:trPr>
        <w:tc>
          <w:tcPr>
            <w:tcW w:w="10166" w:type="dxa"/>
          </w:tcPr>
          <w:p w14:paraId="3C34BBED" w14:textId="77777777" w:rsidR="00D63C21" w:rsidRPr="00784FD2" w:rsidRDefault="00521275" w:rsidP="00D63C21">
            <w:pPr>
              <w:tabs>
                <w:tab w:val="center" w:pos="4510"/>
              </w:tabs>
              <w:spacing w:after="0" w:line="240" w:lineRule="auto"/>
              <w:rPr>
                <w:rFonts w:ascii="Times New Roman" w:hAnsi="Times New Roman" w:cs="Times New Roman"/>
                <w:b/>
                <w:sz w:val="20"/>
                <w:szCs w:val="20"/>
                <w:lang w:val="ro-RO"/>
              </w:rPr>
            </w:pPr>
            <w:r w:rsidRPr="00784FD2">
              <w:rPr>
                <w:rFonts w:ascii="Times New Roman" w:hAnsi="Times New Roman" w:cs="Times New Roman"/>
                <w:b/>
                <w:sz w:val="20"/>
                <w:szCs w:val="20"/>
                <w:lang w:val="ro-RO"/>
              </w:rPr>
              <w:t>Denumirea achiziției:</w:t>
            </w:r>
            <w:r w:rsidR="00E90A02" w:rsidRPr="00784FD2">
              <w:rPr>
                <w:rFonts w:ascii="Times New Roman" w:hAnsi="Times New Roman" w:cs="Times New Roman"/>
                <w:b/>
                <w:sz w:val="20"/>
                <w:szCs w:val="20"/>
                <w:lang w:val="ro-RO"/>
              </w:rPr>
              <w:t xml:space="preserve"> </w:t>
            </w:r>
            <w:r w:rsidR="00D63C21" w:rsidRPr="00784FD2">
              <w:rPr>
                <w:rFonts w:ascii="Times New Roman" w:hAnsi="Times New Roman" w:cs="Times New Roman"/>
                <w:b/>
                <w:sz w:val="20"/>
                <w:szCs w:val="20"/>
                <w:lang w:val="ro-RO"/>
              </w:rPr>
              <w:t>Bunuri resurse educaționale An I (cărți, reviste de specialitate, publicații etc.)</w:t>
            </w:r>
          </w:p>
          <w:p w14:paraId="776818B0" w14:textId="77777777" w:rsidR="00DF7D43" w:rsidRPr="00784FD2" w:rsidRDefault="00DF7D43" w:rsidP="00D63C21">
            <w:pPr>
              <w:tabs>
                <w:tab w:val="center" w:pos="4510"/>
              </w:tabs>
              <w:spacing w:after="0" w:line="240" w:lineRule="auto"/>
              <w:rPr>
                <w:rFonts w:ascii="Times New Roman" w:hAnsi="Times New Roman" w:cs="Times New Roman"/>
                <w:b/>
                <w:i/>
                <w:sz w:val="20"/>
                <w:szCs w:val="20"/>
                <w:lang w:val="ro-RO"/>
              </w:rPr>
            </w:pPr>
          </w:p>
          <w:tbl>
            <w:tblPr>
              <w:tblW w:w="9700" w:type="dxa"/>
              <w:tblLook w:val="04A0" w:firstRow="1" w:lastRow="0" w:firstColumn="1" w:lastColumn="0" w:noHBand="0" w:noVBand="1"/>
            </w:tblPr>
            <w:tblGrid>
              <w:gridCol w:w="960"/>
              <w:gridCol w:w="1500"/>
              <w:gridCol w:w="1880"/>
              <w:gridCol w:w="1720"/>
              <w:gridCol w:w="960"/>
              <w:gridCol w:w="1720"/>
              <w:gridCol w:w="960"/>
            </w:tblGrid>
            <w:tr w:rsidR="00AA4DE1" w:rsidRPr="00784FD2" w14:paraId="572FDB76" w14:textId="77777777" w:rsidTr="00740CE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657E"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Nr</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16BA3"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Autor</w:t>
                  </w:r>
                  <w:proofErr w:type="spellEnd"/>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B3664"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Titlu</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25C90"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Editură</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5F008"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An</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63627"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ISBN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4870"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Nr</w:t>
                  </w:r>
                  <w:proofErr w:type="spellEnd"/>
                  <w:r w:rsidRPr="00784FD2">
                    <w:rPr>
                      <w:rFonts w:ascii="Times New Roman" w:eastAsia="Times New Roman" w:hAnsi="Times New Roman" w:cs="Times New Roman"/>
                      <w:b/>
                      <w:bCs/>
                      <w:sz w:val="20"/>
                      <w:szCs w:val="20"/>
                      <w:lang w:val="en-GB" w:eastAsia="en-GB"/>
                    </w:rPr>
                    <w:t xml:space="preserve"> ex</w:t>
                  </w:r>
                </w:p>
              </w:tc>
            </w:tr>
            <w:tr w:rsidR="00AA4DE1" w:rsidRPr="00784FD2" w14:paraId="59ECE9C9" w14:textId="77777777" w:rsidTr="00740C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3117C" w14:textId="77777777" w:rsidR="00740CE6" w:rsidRPr="00784FD2" w:rsidRDefault="00740CE6" w:rsidP="00740CE6">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2AC2B729"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0AF97611"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F33194F"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5EA8D8"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8802255"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6B21C19" w14:textId="77777777" w:rsidR="00740CE6" w:rsidRPr="00784FD2" w:rsidRDefault="00740CE6" w:rsidP="00740CE6">
                  <w:pPr>
                    <w:spacing w:after="0" w:line="240" w:lineRule="auto"/>
                    <w:rPr>
                      <w:rFonts w:ascii="Times New Roman" w:eastAsia="Times New Roman" w:hAnsi="Times New Roman" w:cs="Times New Roman"/>
                      <w:b/>
                      <w:bCs/>
                      <w:sz w:val="20"/>
                      <w:szCs w:val="20"/>
                      <w:lang w:val="en-GB" w:eastAsia="en-GB"/>
                    </w:rPr>
                  </w:pPr>
                </w:p>
              </w:tc>
            </w:tr>
            <w:tr w:rsidR="00AA4DE1" w:rsidRPr="00784FD2" w14:paraId="6715A448" w14:textId="77777777" w:rsidTr="00740CE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D1A3C6"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1</w:t>
                  </w:r>
                </w:p>
              </w:tc>
              <w:tc>
                <w:tcPr>
                  <w:tcW w:w="1500" w:type="dxa"/>
                  <w:tcBorders>
                    <w:top w:val="nil"/>
                    <w:left w:val="nil"/>
                    <w:bottom w:val="single" w:sz="4" w:space="0" w:color="auto"/>
                    <w:right w:val="single" w:sz="4" w:space="0" w:color="auto"/>
                  </w:tcBorders>
                  <w:shd w:val="clear" w:color="auto" w:fill="auto"/>
                  <w:vAlign w:val="center"/>
                  <w:hideMark/>
                </w:tcPr>
                <w:p w14:paraId="3584E861"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Ludwig von Mises</w:t>
                  </w:r>
                </w:p>
              </w:tc>
              <w:tc>
                <w:tcPr>
                  <w:tcW w:w="1880" w:type="dxa"/>
                  <w:tcBorders>
                    <w:top w:val="nil"/>
                    <w:left w:val="nil"/>
                    <w:bottom w:val="single" w:sz="4" w:space="0" w:color="auto"/>
                    <w:right w:val="single" w:sz="4" w:space="0" w:color="auto"/>
                  </w:tcBorders>
                  <w:shd w:val="clear" w:color="auto" w:fill="auto"/>
                  <w:vAlign w:val="center"/>
                  <w:hideMark/>
                </w:tcPr>
                <w:p w14:paraId="46D3980C"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Economia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în</w:t>
                  </w:r>
                  <w:proofErr w:type="spellEnd"/>
                  <w:r w:rsidRPr="00784FD2">
                    <w:rPr>
                      <w:rFonts w:ascii="Times New Roman" w:eastAsia="Times New Roman" w:hAnsi="Times New Roman" w:cs="Times New Roman"/>
                      <w:sz w:val="20"/>
                      <w:szCs w:val="20"/>
                      <w:lang w:val="en-GB" w:eastAsia="en-GB"/>
                    </w:rPr>
                    <w:t xml:space="preserve"> 7 </w:t>
                  </w:r>
                  <w:proofErr w:type="spellStart"/>
                  <w:r w:rsidRPr="00784FD2">
                    <w:rPr>
                      <w:rFonts w:ascii="Times New Roman" w:eastAsia="Times New Roman" w:hAnsi="Times New Roman" w:cs="Times New Roman"/>
                      <w:sz w:val="20"/>
                      <w:szCs w:val="20"/>
                      <w:lang w:val="en-GB" w:eastAsia="en-GB"/>
                    </w:rPr>
                    <w:t>lecții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E7CD0C9" w14:textId="7303DACC"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Institutul</w:t>
                  </w:r>
                  <w:proofErr w:type="spellEnd"/>
                  <w:r w:rsidRPr="00784FD2">
                    <w:rPr>
                      <w:rFonts w:ascii="Times New Roman" w:eastAsia="Times New Roman" w:hAnsi="Times New Roman" w:cs="Times New Roman"/>
                      <w:sz w:val="20"/>
                      <w:szCs w:val="20"/>
                      <w:lang w:val="en-GB" w:eastAsia="en-GB"/>
                    </w:rPr>
                    <w:t xml:space="preserve"> Ludwig von Mises </w:t>
                  </w:r>
                  <w:proofErr w:type="spellStart"/>
                  <w:r w:rsidRPr="00784FD2">
                    <w:rPr>
                      <w:rFonts w:ascii="Times New Roman" w:eastAsia="Times New Roman" w:hAnsi="Times New Roman" w:cs="Times New Roman"/>
                      <w:sz w:val="20"/>
                      <w:szCs w:val="20"/>
                      <w:lang w:val="en-GB" w:eastAsia="en-GB"/>
                    </w:rPr>
                    <w:t>România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55629359"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2010</w:t>
                  </w:r>
                </w:p>
              </w:tc>
              <w:tc>
                <w:tcPr>
                  <w:tcW w:w="1720" w:type="dxa"/>
                  <w:tcBorders>
                    <w:top w:val="nil"/>
                    <w:left w:val="nil"/>
                    <w:bottom w:val="single" w:sz="4" w:space="0" w:color="auto"/>
                    <w:right w:val="single" w:sz="4" w:space="0" w:color="auto"/>
                  </w:tcBorders>
                  <w:shd w:val="clear" w:color="auto" w:fill="auto"/>
                  <w:noWrap/>
                  <w:vAlign w:val="center"/>
                  <w:hideMark/>
                </w:tcPr>
                <w:p w14:paraId="41BB9F7D"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978-973-0-09607-1</w:t>
                  </w:r>
                </w:p>
              </w:tc>
              <w:tc>
                <w:tcPr>
                  <w:tcW w:w="960" w:type="dxa"/>
                  <w:tcBorders>
                    <w:top w:val="nil"/>
                    <w:left w:val="nil"/>
                    <w:bottom w:val="single" w:sz="4" w:space="0" w:color="auto"/>
                    <w:right w:val="single" w:sz="4" w:space="0" w:color="auto"/>
                  </w:tcBorders>
                  <w:shd w:val="clear" w:color="auto" w:fill="auto"/>
                  <w:vAlign w:val="center"/>
                  <w:hideMark/>
                </w:tcPr>
                <w:p w14:paraId="55E2564D"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6</w:t>
                  </w:r>
                </w:p>
              </w:tc>
            </w:tr>
            <w:tr w:rsidR="00AA4DE1" w:rsidRPr="00784FD2" w14:paraId="06BD119C" w14:textId="77777777" w:rsidTr="00740CE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C55F7"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2</w:t>
                  </w:r>
                </w:p>
              </w:tc>
              <w:tc>
                <w:tcPr>
                  <w:tcW w:w="1500" w:type="dxa"/>
                  <w:tcBorders>
                    <w:top w:val="nil"/>
                    <w:left w:val="nil"/>
                    <w:bottom w:val="single" w:sz="4" w:space="0" w:color="auto"/>
                    <w:right w:val="single" w:sz="4" w:space="0" w:color="auto"/>
                  </w:tcBorders>
                  <w:shd w:val="clear" w:color="auto" w:fill="auto"/>
                  <w:vAlign w:val="center"/>
                  <w:hideMark/>
                </w:tcPr>
                <w:p w14:paraId="3F8ACF94"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Lucian </w:t>
                  </w:r>
                  <w:proofErr w:type="spellStart"/>
                  <w:r w:rsidRPr="00784FD2">
                    <w:rPr>
                      <w:rFonts w:ascii="Times New Roman" w:eastAsia="Times New Roman" w:hAnsi="Times New Roman" w:cs="Times New Roman"/>
                      <w:sz w:val="20"/>
                      <w:szCs w:val="20"/>
                      <w:lang w:val="en-GB" w:eastAsia="en-GB"/>
                    </w:rPr>
                    <w:t>Croitoru</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B4A3B5B"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Despre</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economie</w:t>
                  </w:r>
                  <w:proofErr w:type="spellEnd"/>
                  <w:r w:rsidRPr="00784FD2">
                    <w:rPr>
                      <w:rFonts w:ascii="Times New Roman" w:eastAsia="Times New Roman" w:hAnsi="Times New Roman" w:cs="Times New Roman"/>
                      <w:sz w:val="20"/>
                      <w:szCs w:val="20"/>
                      <w:lang w:val="en-GB" w:eastAsia="en-GB"/>
                    </w:rPr>
                    <w:t xml:space="preserve"> - cu </w:t>
                  </w:r>
                  <w:proofErr w:type="spellStart"/>
                  <w:r w:rsidRPr="00784FD2">
                    <w:rPr>
                      <w:rFonts w:ascii="Times New Roman" w:eastAsia="Times New Roman" w:hAnsi="Times New Roman" w:cs="Times New Roman"/>
                      <w:sz w:val="20"/>
                      <w:szCs w:val="20"/>
                      <w:lang w:val="en-GB" w:eastAsia="en-GB"/>
                    </w:rPr>
                    <w:t>și</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fără</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formule</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9D3DCAF"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Curtea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Veche</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4FC6227B"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720" w:type="dxa"/>
                  <w:tcBorders>
                    <w:top w:val="nil"/>
                    <w:left w:val="nil"/>
                    <w:bottom w:val="single" w:sz="4" w:space="0" w:color="auto"/>
                    <w:right w:val="single" w:sz="4" w:space="0" w:color="auto"/>
                  </w:tcBorders>
                  <w:shd w:val="clear" w:color="auto" w:fill="auto"/>
                  <w:vAlign w:val="center"/>
                  <w:hideMark/>
                </w:tcPr>
                <w:p w14:paraId="7F259ABA"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978-606-588-869-2</w:t>
                  </w:r>
                </w:p>
              </w:tc>
              <w:tc>
                <w:tcPr>
                  <w:tcW w:w="960" w:type="dxa"/>
                  <w:tcBorders>
                    <w:top w:val="nil"/>
                    <w:left w:val="nil"/>
                    <w:bottom w:val="single" w:sz="4" w:space="0" w:color="auto"/>
                    <w:right w:val="single" w:sz="4" w:space="0" w:color="auto"/>
                  </w:tcBorders>
                  <w:shd w:val="clear" w:color="auto" w:fill="auto"/>
                  <w:vAlign w:val="center"/>
                  <w:hideMark/>
                </w:tcPr>
                <w:p w14:paraId="60ADCDCD"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6</w:t>
                  </w:r>
                </w:p>
              </w:tc>
            </w:tr>
            <w:tr w:rsidR="00AA4DE1" w:rsidRPr="00784FD2" w14:paraId="26529CB0" w14:textId="77777777" w:rsidTr="00740CE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5942E0"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3</w:t>
                  </w:r>
                </w:p>
              </w:tc>
              <w:tc>
                <w:tcPr>
                  <w:tcW w:w="1500" w:type="dxa"/>
                  <w:tcBorders>
                    <w:top w:val="nil"/>
                    <w:left w:val="nil"/>
                    <w:bottom w:val="single" w:sz="4" w:space="0" w:color="auto"/>
                    <w:right w:val="single" w:sz="4" w:space="0" w:color="auto"/>
                  </w:tcBorders>
                  <w:shd w:val="clear" w:color="auto" w:fill="auto"/>
                  <w:vAlign w:val="center"/>
                  <w:hideMark/>
                </w:tcPr>
                <w:p w14:paraId="61673D80"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Rentrop</w:t>
                  </w:r>
                  <w:proofErr w:type="spellEnd"/>
                  <w:r w:rsidRPr="00784FD2">
                    <w:rPr>
                      <w:rFonts w:ascii="Times New Roman" w:eastAsia="Times New Roman" w:hAnsi="Times New Roman" w:cs="Times New Roman"/>
                      <w:sz w:val="20"/>
                      <w:szCs w:val="20"/>
                      <w:lang w:val="en-GB" w:eastAsia="en-GB"/>
                    </w:rPr>
                    <w:t xml:space="preserve"> &amp; </w:t>
                  </w:r>
                  <w:proofErr w:type="spellStart"/>
                  <w:r w:rsidRPr="00784FD2">
                    <w:rPr>
                      <w:rFonts w:ascii="Times New Roman" w:eastAsia="Times New Roman" w:hAnsi="Times New Roman" w:cs="Times New Roman"/>
                      <w:sz w:val="20"/>
                      <w:szCs w:val="20"/>
                      <w:lang w:val="en-GB" w:eastAsia="en-GB"/>
                    </w:rPr>
                    <w:t>Straton</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0AF4532"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Cartea</w:t>
                  </w:r>
                  <w:proofErr w:type="spellEnd"/>
                  <w:r w:rsidRPr="00784FD2">
                    <w:rPr>
                      <w:rFonts w:ascii="Times New Roman" w:eastAsia="Times New Roman" w:hAnsi="Times New Roman" w:cs="Times New Roman"/>
                      <w:sz w:val="20"/>
                      <w:szCs w:val="20"/>
                      <w:lang w:val="en-GB" w:eastAsia="en-GB"/>
                    </w:rPr>
                    <w:t xml:space="preserve"> Verde a </w:t>
                  </w:r>
                  <w:proofErr w:type="spellStart"/>
                  <w:r w:rsidRPr="00784FD2">
                    <w:rPr>
                      <w:rFonts w:ascii="Times New Roman" w:eastAsia="Times New Roman" w:hAnsi="Times New Roman" w:cs="Times New Roman"/>
                      <w:sz w:val="20"/>
                      <w:szCs w:val="20"/>
                      <w:lang w:val="en-GB" w:eastAsia="en-GB"/>
                    </w:rPr>
                    <w:t>Contabilitatii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EFE6601"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Rentrop</w:t>
                  </w:r>
                  <w:proofErr w:type="spellEnd"/>
                  <w:r w:rsidRPr="00784FD2">
                    <w:rPr>
                      <w:rFonts w:ascii="Times New Roman" w:eastAsia="Times New Roman" w:hAnsi="Times New Roman" w:cs="Times New Roman"/>
                      <w:sz w:val="20"/>
                      <w:szCs w:val="20"/>
                      <w:lang w:val="en-GB" w:eastAsia="en-GB"/>
                    </w:rPr>
                    <w:t xml:space="preserve"> &amp; </w:t>
                  </w:r>
                  <w:proofErr w:type="spellStart"/>
                  <w:r w:rsidRPr="00784FD2">
                    <w:rPr>
                      <w:rFonts w:ascii="Times New Roman" w:eastAsia="Times New Roman" w:hAnsi="Times New Roman" w:cs="Times New Roman"/>
                      <w:sz w:val="20"/>
                      <w:szCs w:val="20"/>
                      <w:lang w:val="en-GB" w:eastAsia="en-GB"/>
                    </w:rPr>
                    <w:t>Straton</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09C2236"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2019</w:t>
                  </w:r>
                </w:p>
              </w:tc>
              <w:tc>
                <w:tcPr>
                  <w:tcW w:w="1720" w:type="dxa"/>
                  <w:tcBorders>
                    <w:top w:val="nil"/>
                    <w:left w:val="nil"/>
                    <w:bottom w:val="single" w:sz="4" w:space="0" w:color="auto"/>
                    <w:right w:val="single" w:sz="4" w:space="0" w:color="auto"/>
                  </w:tcBorders>
                  <w:shd w:val="clear" w:color="auto" w:fill="auto"/>
                  <w:vAlign w:val="center"/>
                  <w:hideMark/>
                </w:tcPr>
                <w:p w14:paraId="70D9302E"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9786064701220</w:t>
                  </w:r>
                </w:p>
              </w:tc>
              <w:tc>
                <w:tcPr>
                  <w:tcW w:w="960" w:type="dxa"/>
                  <w:tcBorders>
                    <w:top w:val="nil"/>
                    <w:left w:val="nil"/>
                    <w:bottom w:val="single" w:sz="4" w:space="0" w:color="auto"/>
                    <w:right w:val="single" w:sz="4" w:space="0" w:color="auto"/>
                  </w:tcBorders>
                  <w:shd w:val="clear" w:color="auto" w:fill="auto"/>
                  <w:vAlign w:val="center"/>
                  <w:hideMark/>
                </w:tcPr>
                <w:p w14:paraId="571A4840"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w:t>
                  </w:r>
                </w:p>
              </w:tc>
            </w:tr>
            <w:tr w:rsidR="00AA4DE1" w:rsidRPr="00784FD2" w14:paraId="4FE49A34" w14:textId="77777777" w:rsidTr="00740CE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51D2D2"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4</w:t>
                  </w:r>
                </w:p>
              </w:tc>
              <w:tc>
                <w:tcPr>
                  <w:tcW w:w="1500" w:type="dxa"/>
                  <w:tcBorders>
                    <w:top w:val="nil"/>
                    <w:left w:val="nil"/>
                    <w:bottom w:val="single" w:sz="4" w:space="0" w:color="auto"/>
                    <w:right w:val="single" w:sz="4" w:space="0" w:color="auto"/>
                  </w:tcBorders>
                  <w:shd w:val="clear" w:color="auto" w:fill="auto"/>
                  <w:vAlign w:val="center"/>
                  <w:hideMark/>
                </w:tcPr>
                <w:p w14:paraId="401195AF" w14:textId="75EDBE51"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Georg Simmel</w:t>
                  </w:r>
                </w:p>
              </w:tc>
              <w:tc>
                <w:tcPr>
                  <w:tcW w:w="1880" w:type="dxa"/>
                  <w:tcBorders>
                    <w:top w:val="nil"/>
                    <w:left w:val="nil"/>
                    <w:bottom w:val="single" w:sz="4" w:space="0" w:color="auto"/>
                    <w:right w:val="single" w:sz="4" w:space="0" w:color="auto"/>
                  </w:tcBorders>
                  <w:shd w:val="clear" w:color="auto" w:fill="auto"/>
                  <w:vAlign w:val="center"/>
                  <w:hideMark/>
                </w:tcPr>
                <w:p w14:paraId="7DA83AC7"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Filosofia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banilor</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9E3ED30"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Ideea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Europeana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780F1EE1"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720" w:type="dxa"/>
                  <w:tcBorders>
                    <w:top w:val="nil"/>
                    <w:left w:val="nil"/>
                    <w:bottom w:val="single" w:sz="4" w:space="0" w:color="auto"/>
                    <w:right w:val="single" w:sz="4" w:space="0" w:color="auto"/>
                  </w:tcBorders>
                  <w:shd w:val="clear" w:color="auto" w:fill="auto"/>
                  <w:vAlign w:val="center"/>
                  <w:hideMark/>
                </w:tcPr>
                <w:p w14:paraId="772092C6"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9786065945562</w:t>
                  </w:r>
                </w:p>
              </w:tc>
              <w:tc>
                <w:tcPr>
                  <w:tcW w:w="960" w:type="dxa"/>
                  <w:tcBorders>
                    <w:top w:val="nil"/>
                    <w:left w:val="nil"/>
                    <w:bottom w:val="single" w:sz="4" w:space="0" w:color="auto"/>
                    <w:right w:val="single" w:sz="4" w:space="0" w:color="auto"/>
                  </w:tcBorders>
                  <w:shd w:val="clear" w:color="auto" w:fill="auto"/>
                  <w:vAlign w:val="center"/>
                  <w:hideMark/>
                </w:tcPr>
                <w:p w14:paraId="37ABABA5"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4C398684" w14:textId="77777777" w:rsidTr="00740CE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FC9EC0"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5</w:t>
                  </w:r>
                </w:p>
              </w:tc>
              <w:tc>
                <w:tcPr>
                  <w:tcW w:w="1500" w:type="dxa"/>
                  <w:tcBorders>
                    <w:top w:val="nil"/>
                    <w:left w:val="nil"/>
                    <w:bottom w:val="single" w:sz="4" w:space="0" w:color="auto"/>
                    <w:right w:val="single" w:sz="4" w:space="0" w:color="auto"/>
                  </w:tcBorders>
                  <w:shd w:val="clear" w:color="auto" w:fill="auto"/>
                  <w:vAlign w:val="center"/>
                  <w:hideMark/>
                </w:tcPr>
                <w:p w14:paraId="6962E7C4" w14:textId="3CAB18B2"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Thomas Piketty</w:t>
                  </w:r>
                </w:p>
              </w:tc>
              <w:tc>
                <w:tcPr>
                  <w:tcW w:w="1880" w:type="dxa"/>
                  <w:tcBorders>
                    <w:top w:val="nil"/>
                    <w:left w:val="nil"/>
                    <w:bottom w:val="single" w:sz="4" w:space="0" w:color="auto"/>
                    <w:right w:val="single" w:sz="4" w:space="0" w:color="auto"/>
                  </w:tcBorders>
                  <w:shd w:val="clear" w:color="auto" w:fill="auto"/>
                  <w:vAlign w:val="center"/>
                  <w:hideMark/>
                </w:tcPr>
                <w:p w14:paraId="12623701"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Capitalul</w:t>
                  </w:r>
                  <w:proofErr w:type="spellEnd"/>
                  <w:r w:rsidRPr="00784FD2">
                    <w:rPr>
                      <w:rFonts w:ascii="Times New Roman" w:eastAsia="Times New Roman" w:hAnsi="Times New Roman" w:cs="Times New Roman"/>
                      <w:sz w:val="20"/>
                      <w:szCs w:val="20"/>
                      <w:lang w:val="en-GB" w:eastAsia="en-GB"/>
                    </w:rPr>
                    <w:t xml:space="preserve"> in </w:t>
                  </w:r>
                  <w:proofErr w:type="spellStart"/>
                  <w:r w:rsidRPr="00784FD2">
                    <w:rPr>
                      <w:rFonts w:ascii="Times New Roman" w:eastAsia="Times New Roman" w:hAnsi="Times New Roman" w:cs="Times New Roman"/>
                      <w:sz w:val="20"/>
                      <w:szCs w:val="20"/>
                      <w:lang w:val="en-GB" w:eastAsia="en-GB"/>
                    </w:rPr>
                    <w:t>secolul</w:t>
                  </w:r>
                  <w:proofErr w:type="spellEnd"/>
                  <w:r w:rsidRPr="00784FD2">
                    <w:rPr>
                      <w:rFonts w:ascii="Times New Roman" w:eastAsia="Times New Roman" w:hAnsi="Times New Roman" w:cs="Times New Roman"/>
                      <w:sz w:val="20"/>
                      <w:szCs w:val="20"/>
                      <w:lang w:val="en-GB" w:eastAsia="en-GB"/>
                    </w:rPr>
                    <w:t xml:space="preserve"> XXI</w:t>
                  </w:r>
                </w:p>
              </w:tc>
              <w:tc>
                <w:tcPr>
                  <w:tcW w:w="1720" w:type="dxa"/>
                  <w:tcBorders>
                    <w:top w:val="nil"/>
                    <w:left w:val="nil"/>
                    <w:bottom w:val="single" w:sz="4" w:space="0" w:color="auto"/>
                    <w:right w:val="single" w:sz="4" w:space="0" w:color="auto"/>
                  </w:tcBorders>
                  <w:shd w:val="clear" w:color="auto" w:fill="auto"/>
                  <w:vAlign w:val="center"/>
                  <w:hideMark/>
                </w:tcPr>
                <w:p w14:paraId="5CE4CAF2"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Litera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04A9ED9"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2015</w:t>
                  </w:r>
                </w:p>
              </w:tc>
              <w:tc>
                <w:tcPr>
                  <w:tcW w:w="1720" w:type="dxa"/>
                  <w:tcBorders>
                    <w:top w:val="nil"/>
                    <w:left w:val="nil"/>
                    <w:bottom w:val="single" w:sz="4" w:space="0" w:color="auto"/>
                    <w:right w:val="single" w:sz="4" w:space="0" w:color="auto"/>
                  </w:tcBorders>
                  <w:shd w:val="clear" w:color="auto" w:fill="auto"/>
                  <w:vAlign w:val="center"/>
                  <w:hideMark/>
                </w:tcPr>
                <w:p w14:paraId="59BCCB1D"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9786067416046</w:t>
                  </w:r>
                </w:p>
              </w:tc>
              <w:tc>
                <w:tcPr>
                  <w:tcW w:w="960" w:type="dxa"/>
                  <w:tcBorders>
                    <w:top w:val="nil"/>
                    <w:left w:val="nil"/>
                    <w:bottom w:val="single" w:sz="4" w:space="0" w:color="auto"/>
                    <w:right w:val="single" w:sz="4" w:space="0" w:color="auto"/>
                  </w:tcBorders>
                  <w:shd w:val="clear" w:color="auto" w:fill="auto"/>
                  <w:vAlign w:val="center"/>
                  <w:hideMark/>
                </w:tcPr>
                <w:p w14:paraId="3AC90109"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3F1F1FE9" w14:textId="77777777" w:rsidTr="00740CE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EA6465"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6</w:t>
                  </w:r>
                </w:p>
              </w:tc>
              <w:tc>
                <w:tcPr>
                  <w:tcW w:w="1500" w:type="dxa"/>
                  <w:tcBorders>
                    <w:top w:val="nil"/>
                    <w:left w:val="nil"/>
                    <w:bottom w:val="single" w:sz="4" w:space="0" w:color="auto"/>
                    <w:right w:val="single" w:sz="4" w:space="0" w:color="auto"/>
                  </w:tcBorders>
                  <w:shd w:val="clear" w:color="auto" w:fill="auto"/>
                  <w:vAlign w:val="center"/>
                  <w:hideMark/>
                </w:tcPr>
                <w:p w14:paraId="1C1A6CDB" w14:textId="0ADF34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Ovidiu</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Nicolescu,Ion</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Popa,Danut</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Dumitrascu</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CCED232"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Studii</w:t>
                  </w:r>
                  <w:proofErr w:type="spellEnd"/>
                  <w:r w:rsidRPr="00784FD2">
                    <w:rPr>
                      <w:rFonts w:ascii="Times New Roman" w:eastAsia="Times New Roman" w:hAnsi="Times New Roman" w:cs="Times New Roman"/>
                      <w:sz w:val="20"/>
                      <w:szCs w:val="20"/>
                      <w:lang w:val="en-GB" w:eastAsia="en-GB"/>
                    </w:rPr>
                    <w:t xml:space="preserve"> de </w:t>
                  </w:r>
                  <w:proofErr w:type="spellStart"/>
                  <w:r w:rsidRPr="00784FD2">
                    <w:rPr>
                      <w:rFonts w:ascii="Times New Roman" w:eastAsia="Times New Roman" w:hAnsi="Times New Roman" w:cs="Times New Roman"/>
                      <w:sz w:val="20"/>
                      <w:szCs w:val="20"/>
                      <w:lang w:val="en-GB" w:eastAsia="en-GB"/>
                    </w:rPr>
                    <w:t>caz</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relevante</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privind</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managementul</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organizatiilor</w:t>
                  </w:r>
                  <w:proofErr w:type="spellEnd"/>
                  <w:r w:rsidRPr="00784FD2">
                    <w:rPr>
                      <w:rFonts w:ascii="Times New Roman" w:eastAsia="Times New Roman" w:hAnsi="Times New Roman" w:cs="Times New Roman"/>
                      <w:sz w:val="20"/>
                      <w:szCs w:val="20"/>
                      <w:lang w:val="en-GB" w:eastAsia="en-GB"/>
                    </w:rPr>
                    <w:t xml:space="preserve"> din Romania</w:t>
                  </w:r>
                </w:p>
              </w:tc>
              <w:tc>
                <w:tcPr>
                  <w:tcW w:w="1720" w:type="dxa"/>
                  <w:tcBorders>
                    <w:top w:val="nil"/>
                    <w:left w:val="nil"/>
                    <w:bottom w:val="single" w:sz="4" w:space="0" w:color="auto"/>
                    <w:right w:val="single" w:sz="4" w:space="0" w:color="auto"/>
                  </w:tcBorders>
                  <w:shd w:val="clear" w:color="auto" w:fill="auto"/>
                  <w:vAlign w:val="center"/>
                  <w:hideMark/>
                </w:tcPr>
                <w:p w14:paraId="65628A53"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Pro </w:t>
                  </w:r>
                  <w:proofErr w:type="spellStart"/>
                  <w:r w:rsidRPr="00784FD2">
                    <w:rPr>
                      <w:rFonts w:ascii="Times New Roman" w:eastAsia="Times New Roman" w:hAnsi="Times New Roman" w:cs="Times New Roman"/>
                      <w:sz w:val="20"/>
                      <w:szCs w:val="20"/>
                      <w:lang w:val="en-GB" w:eastAsia="en-GB"/>
                    </w:rPr>
                    <w:t>Universitaria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617AE8"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720" w:type="dxa"/>
                  <w:tcBorders>
                    <w:top w:val="nil"/>
                    <w:left w:val="nil"/>
                    <w:bottom w:val="single" w:sz="4" w:space="0" w:color="auto"/>
                    <w:right w:val="single" w:sz="4" w:space="0" w:color="auto"/>
                  </w:tcBorders>
                  <w:shd w:val="clear" w:color="auto" w:fill="auto"/>
                  <w:vAlign w:val="center"/>
                  <w:hideMark/>
                </w:tcPr>
                <w:p w14:paraId="06B4C737"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9786062608286</w:t>
                  </w:r>
                </w:p>
              </w:tc>
              <w:tc>
                <w:tcPr>
                  <w:tcW w:w="960" w:type="dxa"/>
                  <w:tcBorders>
                    <w:top w:val="nil"/>
                    <w:left w:val="nil"/>
                    <w:bottom w:val="single" w:sz="4" w:space="0" w:color="auto"/>
                    <w:right w:val="single" w:sz="4" w:space="0" w:color="auto"/>
                  </w:tcBorders>
                  <w:shd w:val="clear" w:color="auto" w:fill="auto"/>
                  <w:vAlign w:val="center"/>
                  <w:hideMark/>
                </w:tcPr>
                <w:p w14:paraId="604B2D8B"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7CAB5F32" w14:textId="77777777" w:rsidTr="00740CE6">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18157F" w14:textId="77777777" w:rsidR="00740CE6" w:rsidRPr="00784FD2" w:rsidRDefault="00740CE6"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7</w:t>
                  </w:r>
                </w:p>
              </w:tc>
              <w:tc>
                <w:tcPr>
                  <w:tcW w:w="1500" w:type="dxa"/>
                  <w:tcBorders>
                    <w:top w:val="nil"/>
                    <w:left w:val="nil"/>
                    <w:bottom w:val="single" w:sz="4" w:space="0" w:color="auto"/>
                    <w:right w:val="single" w:sz="4" w:space="0" w:color="auto"/>
                  </w:tcBorders>
                  <w:shd w:val="clear" w:color="auto" w:fill="auto"/>
                  <w:vAlign w:val="center"/>
                  <w:hideMark/>
                </w:tcPr>
                <w:p w14:paraId="3EFD7989"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Jeff </w:t>
                  </w:r>
                  <w:proofErr w:type="spellStart"/>
                  <w:r w:rsidRPr="00784FD2">
                    <w:rPr>
                      <w:rFonts w:ascii="Times New Roman" w:eastAsia="Times New Roman" w:hAnsi="Times New Roman" w:cs="Times New Roman"/>
                      <w:sz w:val="20"/>
                      <w:szCs w:val="20"/>
                      <w:lang w:val="en-GB" w:eastAsia="en-GB"/>
                    </w:rPr>
                    <w:t>Lenning</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Cpa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D2C52CA"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Excel University Volume 4 - Featuring Excel 2016 for Windows: Microsoft Excel Training for CPAs and Accounting Professionals</w:t>
                  </w:r>
                </w:p>
              </w:tc>
              <w:tc>
                <w:tcPr>
                  <w:tcW w:w="1720" w:type="dxa"/>
                  <w:tcBorders>
                    <w:top w:val="nil"/>
                    <w:left w:val="nil"/>
                    <w:bottom w:val="single" w:sz="4" w:space="0" w:color="auto"/>
                    <w:right w:val="single" w:sz="4" w:space="0" w:color="auto"/>
                  </w:tcBorders>
                  <w:shd w:val="clear" w:color="auto" w:fill="auto"/>
                  <w:vAlign w:val="center"/>
                  <w:hideMark/>
                </w:tcPr>
                <w:p w14:paraId="4870D6F0"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SPRINGER VERLAG GMBH</w:t>
                  </w:r>
                </w:p>
              </w:tc>
              <w:tc>
                <w:tcPr>
                  <w:tcW w:w="960" w:type="dxa"/>
                  <w:tcBorders>
                    <w:top w:val="nil"/>
                    <w:left w:val="nil"/>
                    <w:bottom w:val="single" w:sz="4" w:space="0" w:color="auto"/>
                    <w:right w:val="single" w:sz="4" w:space="0" w:color="auto"/>
                  </w:tcBorders>
                  <w:shd w:val="clear" w:color="auto" w:fill="auto"/>
                  <w:vAlign w:val="center"/>
                  <w:hideMark/>
                </w:tcPr>
                <w:p w14:paraId="2BF2A0F0"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2016</w:t>
                  </w:r>
                </w:p>
              </w:tc>
              <w:tc>
                <w:tcPr>
                  <w:tcW w:w="1720" w:type="dxa"/>
                  <w:tcBorders>
                    <w:top w:val="nil"/>
                    <w:left w:val="nil"/>
                    <w:bottom w:val="single" w:sz="4" w:space="0" w:color="auto"/>
                    <w:right w:val="single" w:sz="4" w:space="0" w:color="auto"/>
                  </w:tcBorders>
                  <w:shd w:val="clear" w:color="auto" w:fill="auto"/>
                  <w:vAlign w:val="center"/>
                  <w:hideMark/>
                </w:tcPr>
                <w:p w14:paraId="1614D24F"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9781539933083</w:t>
                  </w:r>
                </w:p>
              </w:tc>
              <w:tc>
                <w:tcPr>
                  <w:tcW w:w="960" w:type="dxa"/>
                  <w:tcBorders>
                    <w:top w:val="nil"/>
                    <w:left w:val="nil"/>
                    <w:bottom w:val="single" w:sz="4" w:space="0" w:color="auto"/>
                    <w:right w:val="single" w:sz="4" w:space="0" w:color="auto"/>
                  </w:tcBorders>
                  <w:shd w:val="clear" w:color="auto" w:fill="auto"/>
                  <w:vAlign w:val="center"/>
                  <w:hideMark/>
                </w:tcPr>
                <w:p w14:paraId="37D4E03D" w14:textId="77777777" w:rsidR="00740CE6" w:rsidRPr="00784FD2" w:rsidRDefault="00740CE6"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bl>
          <w:p w14:paraId="0EFFDBD1" w14:textId="1CCB3ECB" w:rsidR="003C3218" w:rsidRPr="00784FD2" w:rsidRDefault="003C3218" w:rsidP="00AF0A49">
            <w:pPr>
              <w:spacing w:after="0" w:line="240" w:lineRule="auto"/>
              <w:jc w:val="both"/>
              <w:rPr>
                <w:rFonts w:ascii="Times New Roman" w:hAnsi="Times New Roman" w:cs="Times New Roman"/>
                <w:b/>
                <w:sz w:val="20"/>
                <w:szCs w:val="20"/>
                <w:lang w:val="ro-RO"/>
              </w:rPr>
            </w:pPr>
          </w:p>
        </w:tc>
      </w:tr>
    </w:tbl>
    <w:p w14:paraId="0F9A6476" w14:textId="77777777" w:rsidR="00E57A8D" w:rsidRPr="00784FD2" w:rsidRDefault="00E57A8D" w:rsidP="008C42FB">
      <w:pPr>
        <w:spacing w:after="0" w:line="240" w:lineRule="auto"/>
        <w:jc w:val="center"/>
        <w:rPr>
          <w:rFonts w:ascii="Times New Roman" w:hAnsi="Times New Roman" w:cs="Times New Roman"/>
          <w:sz w:val="20"/>
          <w:szCs w:val="20"/>
          <w:lang w:val="ro-RO"/>
        </w:rPr>
      </w:pPr>
    </w:p>
    <w:p w14:paraId="149AEFC2" w14:textId="77777777" w:rsidR="00E57A8D" w:rsidRPr="00784FD2" w:rsidRDefault="00E57A8D" w:rsidP="00E57A8D">
      <w:pPr>
        <w:spacing w:after="0" w:line="240" w:lineRule="auto"/>
        <w:rPr>
          <w:rFonts w:ascii="Times New Roman" w:hAnsi="Times New Roman" w:cs="Times New Roman"/>
          <w:sz w:val="20"/>
          <w:szCs w:val="20"/>
          <w:lang w:val="ro-RO"/>
        </w:rPr>
      </w:pPr>
    </w:p>
    <w:p w14:paraId="16ECA59E" w14:textId="77777777" w:rsidR="00E57A8D" w:rsidRPr="00784FD2" w:rsidRDefault="00E57A8D" w:rsidP="008C42FB">
      <w:pPr>
        <w:spacing w:after="0" w:line="240" w:lineRule="auto"/>
        <w:jc w:val="center"/>
        <w:rPr>
          <w:rFonts w:ascii="Times New Roman" w:hAnsi="Times New Roman" w:cs="Times New Roman"/>
          <w:sz w:val="20"/>
          <w:szCs w:val="20"/>
          <w:lang w:val="ro-RO"/>
        </w:rPr>
      </w:pPr>
    </w:p>
    <w:p w14:paraId="125BE4BC" w14:textId="77777777" w:rsidR="00E57A8D" w:rsidRPr="00784FD2" w:rsidRDefault="00521275" w:rsidP="00E57A8D">
      <w:pPr>
        <w:spacing w:after="0" w:line="240" w:lineRule="auto"/>
        <w:ind w:left="540" w:hanging="540"/>
        <w:jc w:val="both"/>
        <w:rPr>
          <w:rFonts w:ascii="Times New Roman" w:hAnsi="Times New Roman" w:cs="Times New Roman"/>
          <w:sz w:val="20"/>
          <w:szCs w:val="20"/>
          <w:lang w:val="ro-RO"/>
        </w:rPr>
      </w:pPr>
      <w:r w:rsidRPr="00784FD2">
        <w:rPr>
          <w:rFonts w:ascii="Times New Roman" w:hAnsi="Times New Roman" w:cs="Times New Roman"/>
          <w:sz w:val="20"/>
          <w:szCs w:val="20"/>
          <w:lang w:val="ro-RO"/>
        </w:rPr>
        <w:t>Nume, prenume</w:t>
      </w:r>
      <w:r w:rsidR="00E57A8D" w:rsidRPr="00784FD2">
        <w:rPr>
          <w:rFonts w:ascii="Times New Roman" w:hAnsi="Times New Roman" w:cs="Times New Roman"/>
          <w:sz w:val="20"/>
          <w:szCs w:val="20"/>
          <w:lang w:val="ro-RO"/>
        </w:rPr>
        <w:t xml:space="preserve"> Diana Popa </w:t>
      </w:r>
    </w:p>
    <w:p w14:paraId="6E2D16B8" w14:textId="77777777" w:rsidR="00521275" w:rsidRPr="00784FD2" w:rsidRDefault="00521275" w:rsidP="008C42FB">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Semnătură</w:t>
      </w:r>
    </w:p>
    <w:p w14:paraId="52CD8D86" w14:textId="16B6E972" w:rsidR="00521275" w:rsidRPr="00784FD2" w:rsidRDefault="00521275" w:rsidP="00E90A02">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Data</w:t>
      </w:r>
      <w:r w:rsidR="003C4884" w:rsidRPr="00784FD2">
        <w:rPr>
          <w:rFonts w:ascii="Times New Roman" w:hAnsi="Times New Roman" w:cs="Times New Roman"/>
          <w:sz w:val="20"/>
          <w:szCs w:val="20"/>
          <w:lang w:val="ro-RO"/>
        </w:rPr>
        <w:t xml:space="preserve"> </w:t>
      </w:r>
      <w:r w:rsidR="000A2E4F">
        <w:rPr>
          <w:rFonts w:ascii="Times New Roman" w:hAnsi="Times New Roman" w:cs="Times New Roman"/>
          <w:sz w:val="20"/>
          <w:szCs w:val="20"/>
          <w:lang w:val="ro-RO"/>
        </w:rPr>
        <w:t>14.</w:t>
      </w:r>
      <w:r w:rsidR="00740CE6" w:rsidRPr="00784FD2">
        <w:rPr>
          <w:rFonts w:ascii="Times New Roman" w:hAnsi="Times New Roman" w:cs="Times New Roman"/>
          <w:sz w:val="20"/>
          <w:szCs w:val="20"/>
          <w:lang w:val="ro-RO"/>
        </w:rPr>
        <w:t>01.2020</w:t>
      </w:r>
    </w:p>
    <w:p w14:paraId="32BB311C" w14:textId="77777777" w:rsidR="00521275" w:rsidRPr="00784FD2" w:rsidRDefault="00521275" w:rsidP="008C42FB">
      <w:pPr>
        <w:spacing w:after="0" w:line="240" w:lineRule="auto"/>
        <w:jc w:val="right"/>
        <w:rPr>
          <w:rFonts w:ascii="Times New Roman" w:hAnsi="Times New Roman" w:cs="Times New Roman"/>
          <w:sz w:val="20"/>
          <w:szCs w:val="20"/>
          <w:lang w:val="ro-RO"/>
        </w:rPr>
      </w:pPr>
    </w:p>
    <w:p w14:paraId="3B463EF2" w14:textId="77777777" w:rsidR="00636C95" w:rsidRPr="00784FD2" w:rsidRDefault="00636C95" w:rsidP="00636C95">
      <w:pPr>
        <w:spacing w:after="0" w:line="240" w:lineRule="auto"/>
        <w:jc w:val="both"/>
        <w:rPr>
          <w:rFonts w:ascii="Times New Roman" w:hAnsi="Times New Roman" w:cs="Times New Roman"/>
          <w:b/>
          <w:i/>
          <w:color w:val="3366FF"/>
          <w:sz w:val="20"/>
          <w:szCs w:val="20"/>
          <w:lang w:val="ro-RO"/>
        </w:rPr>
      </w:pPr>
      <w:r w:rsidRPr="00784FD2">
        <w:rPr>
          <w:rFonts w:ascii="Times New Roman" w:hAnsi="Times New Roman" w:cs="Times New Roman"/>
          <w:b/>
          <w:i/>
          <w:color w:val="3366FF"/>
          <w:sz w:val="20"/>
          <w:szCs w:val="20"/>
          <w:lang w:val="ro-RO"/>
        </w:rPr>
        <w:t>IMPORTANT!</w:t>
      </w:r>
    </w:p>
    <w:p w14:paraId="10E999DE" w14:textId="77777777" w:rsidR="00636C95" w:rsidRPr="00784FD2" w:rsidRDefault="00636C95" w:rsidP="00636C95">
      <w:pPr>
        <w:spacing w:after="0" w:line="240" w:lineRule="auto"/>
        <w:jc w:val="both"/>
        <w:rPr>
          <w:rFonts w:ascii="Times New Roman" w:hAnsi="Times New Roman" w:cs="Times New Roman"/>
          <w:i/>
          <w:color w:val="0070C0"/>
          <w:sz w:val="20"/>
          <w:szCs w:val="20"/>
          <w:lang w:val="ro-RO"/>
        </w:rPr>
      </w:pPr>
      <w:r w:rsidRPr="00784FD2">
        <w:rPr>
          <w:rFonts w:ascii="Times New Roman" w:hAnsi="Times New Roman" w:cs="Times New Roman"/>
          <w:i/>
          <w:color w:val="0070C0"/>
          <w:sz w:val="20"/>
          <w:szCs w:val="20"/>
          <w:lang w:val="ro-RO"/>
        </w:rPr>
        <w:t xml:space="preserve">Nu este permisă indicarea de către Beneficiar a unor </w:t>
      </w:r>
      <w:proofErr w:type="spellStart"/>
      <w:r w:rsidRPr="00784FD2">
        <w:rPr>
          <w:rFonts w:ascii="Times New Roman" w:hAnsi="Times New Roman" w:cs="Times New Roman"/>
          <w:i/>
          <w:color w:val="0070C0"/>
          <w:sz w:val="20"/>
          <w:szCs w:val="20"/>
          <w:lang w:val="ro-RO"/>
        </w:rPr>
        <w:t>Specificaţii</w:t>
      </w:r>
      <w:proofErr w:type="spellEnd"/>
      <w:r w:rsidRPr="00784FD2">
        <w:rPr>
          <w:rFonts w:ascii="Times New Roman" w:hAnsi="Times New Roman" w:cs="Times New Roman"/>
          <w:i/>
          <w:color w:val="0070C0"/>
          <w:sz w:val="20"/>
          <w:szCs w:val="20"/>
          <w:lang w:val="ro-RO"/>
        </w:rPr>
        <w:t xml:space="preserve"> Tehnice care desemnează produse de o anumită origine/</w:t>
      </w:r>
      <w:proofErr w:type="spellStart"/>
      <w:r w:rsidRPr="00784FD2">
        <w:rPr>
          <w:rFonts w:ascii="Times New Roman" w:hAnsi="Times New Roman" w:cs="Times New Roman"/>
          <w:i/>
          <w:color w:val="0070C0"/>
          <w:sz w:val="20"/>
          <w:szCs w:val="20"/>
          <w:lang w:val="ro-RO"/>
        </w:rPr>
        <w:t>fabricaţie</w:t>
      </w:r>
      <w:proofErr w:type="spellEnd"/>
      <w:r w:rsidRPr="00784FD2">
        <w:rPr>
          <w:rFonts w:ascii="Times New Roman" w:hAnsi="Times New Roman" w:cs="Times New Roman"/>
          <w:i/>
          <w:color w:val="0070C0"/>
          <w:sz w:val="20"/>
          <w:szCs w:val="20"/>
          <w:lang w:val="ro-RO"/>
        </w:rPr>
        <w:t xml:space="preserve"> sau procedee speciale, în cazul în care introducerea acestor </w:t>
      </w:r>
      <w:proofErr w:type="spellStart"/>
      <w:r w:rsidRPr="00784FD2">
        <w:rPr>
          <w:rFonts w:ascii="Times New Roman" w:hAnsi="Times New Roman" w:cs="Times New Roman"/>
          <w:i/>
          <w:color w:val="0070C0"/>
          <w:sz w:val="20"/>
          <w:szCs w:val="20"/>
          <w:lang w:val="ro-RO"/>
        </w:rPr>
        <w:t>specificaţii</w:t>
      </w:r>
      <w:proofErr w:type="spellEnd"/>
      <w:r w:rsidRPr="00784FD2">
        <w:rPr>
          <w:rFonts w:ascii="Times New Roman" w:hAnsi="Times New Roman" w:cs="Times New Roman"/>
          <w:i/>
          <w:color w:val="0070C0"/>
          <w:sz w:val="20"/>
          <w:szCs w:val="20"/>
          <w:lang w:val="ro-RO"/>
        </w:rPr>
        <w:t xml:space="preserve"> tehnice are ca efect favorizarea, respectiv eliminarea unuia sau mai multor </w:t>
      </w:r>
      <w:proofErr w:type="spellStart"/>
      <w:r w:rsidRPr="00784FD2">
        <w:rPr>
          <w:rFonts w:ascii="Times New Roman" w:hAnsi="Times New Roman" w:cs="Times New Roman"/>
          <w:i/>
          <w:color w:val="0070C0"/>
          <w:sz w:val="20"/>
          <w:szCs w:val="20"/>
          <w:lang w:val="ro-RO"/>
        </w:rPr>
        <w:t>ofertanţi</w:t>
      </w:r>
      <w:proofErr w:type="spellEnd"/>
      <w:r w:rsidRPr="00784FD2">
        <w:rPr>
          <w:rFonts w:ascii="Times New Roman" w:hAnsi="Times New Roman" w:cs="Times New Roman"/>
          <w:i/>
          <w:color w:val="0070C0"/>
          <w:sz w:val="20"/>
          <w:szCs w:val="20"/>
          <w:lang w:val="ro-RO"/>
        </w:rPr>
        <w:t>.</w:t>
      </w:r>
    </w:p>
    <w:p w14:paraId="6CC085DB" w14:textId="77777777" w:rsidR="00636C95" w:rsidRPr="00784FD2" w:rsidRDefault="00636C95" w:rsidP="00636C95">
      <w:pPr>
        <w:spacing w:after="0" w:line="240" w:lineRule="auto"/>
        <w:jc w:val="both"/>
        <w:rPr>
          <w:rFonts w:ascii="Times New Roman" w:hAnsi="Times New Roman" w:cs="Times New Roman"/>
          <w:i/>
          <w:color w:val="0070C0"/>
          <w:sz w:val="20"/>
          <w:szCs w:val="20"/>
          <w:lang w:val="ro-RO"/>
        </w:rPr>
      </w:pPr>
      <w:r w:rsidRPr="00784FD2">
        <w:rPr>
          <w:rFonts w:ascii="Times New Roman" w:hAnsi="Times New Roman" w:cs="Times New Roman"/>
          <w:i/>
          <w:color w:val="0070C0"/>
          <w:sz w:val="20"/>
          <w:szCs w:val="20"/>
          <w:lang w:val="ro-RO"/>
        </w:rPr>
        <w:t xml:space="preserve">Nu este permisă indicarea unei mărci de fabrică sau de </w:t>
      </w:r>
      <w:proofErr w:type="spellStart"/>
      <w:r w:rsidRPr="00784FD2">
        <w:rPr>
          <w:rFonts w:ascii="Times New Roman" w:hAnsi="Times New Roman" w:cs="Times New Roman"/>
          <w:i/>
          <w:color w:val="0070C0"/>
          <w:sz w:val="20"/>
          <w:szCs w:val="20"/>
          <w:lang w:val="ro-RO"/>
        </w:rPr>
        <w:t>comerţ</w:t>
      </w:r>
      <w:proofErr w:type="spellEnd"/>
      <w:r w:rsidRPr="00784FD2">
        <w:rPr>
          <w:rFonts w:ascii="Times New Roman" w:hAnsi="Times New Roman" w:cs="Times New Roman"/>
          <w:i/>
          <w:color w:val="0070C0"/>
          <w:sz w:val="20"/>
          <w:szCs w:val="20"/>
          <w:lang w:val="ro-RO"/>
        </w:rPr>
        <w:t xml:space="preserve">, a unui brevet de </w:t>
      </w:r>
      <w:proofErr w:type="spellStart"/>
      <w:r w:rsidRPr="00784FD2">
        <w:rPr>
          <w:rFonts w:ascii="Times New Roman" w:hAnsi="Times New Roman" w:cs="Times New Roman"/>
          <w:i/>
          <w:color w:val="0070C0"/>
          <w:sz w:val="20"/>
          <w:szCs w:val="20"/>
          <w:lang w:val="ro-RO"/>
        </w:rPr>
        <w:t>invenţie</w:t>
      </w:r>
      <w:proofErr w:type="spellEnd"/>
      <w:r w:rsidRPr="00784FD2">
        <w:rPr>
          <w:rFonts w:ascii="Times New Roman" w:hAnsi="Times New Roman" w:cs="Times New Roman"/>
          <w:i/>
          <w:color w:val="0070C0"/>
          <w:sz w:val="20"/>
          <w:szCs w:val="20"/>
          <w:lang w:val="ro-RO"/>
        </w:rPr>
        <w:t xml:space="preserve">, a unei </w:t>
      </w:r>
      <w:proofErr w:type="spellStart"/>
      <w:r w:rsidRPr="00784FD2">
        <w:rPr>
          <w:rFonts w:ascii="Times New Roman" w:hAnsi="Times New Roman" w:cs="Times New Roman"/>
          <w:i/>
          <w:color w:val="0070C0"/>
          <w:sz w:val="20"/>
          <w:szCs w:val="20"/>
          <w:lang w:val="ro-RO"/>
        </w:rPr>
        <w:t>licenţe</w:t>
      </w:r>
      <w:proofErr w:type="spellEnd"/>
      <w:r w:rsidRPr="00784FD2">
        <w:rPr>
          <w:rFonts w:ascii="Times New Roman" w:hAnsi="Times New Roman" w:cs="Times New Roman"/>
          <w:i/>
          <w:color w:val="0070C0"/>
          <w:sz w:val="20"/>
          <w:szCs w:val="20"/>
          <w:lang w:val="ro-RO"/>
        </w:rPr>
        <w:t xml:space="preserve"> de </w:t>
      </w:r>
      <w:proofErr w:type="spellStart"/>
      <w:r w:rsidRPr="00784FD2">
        <w:rPr>
          <w:rFonts w:ascii="Times New Roman" w:hAnsi="Times New Roman" w:cs="Times New Roman"/>
          <w:i/>
          <w:color w:val="0070C0"/>
          <w:sz w:val="20"/>
          <w:szCs w:val="20"/>
          <w:lang w:val="ro-RO"/>
        </w:rPr>
        <w:t>fabricaţie</w:t>
      </w:r>
      <w:proofErr w:type="spellEnd"/>
      <w:r w:rsidRPr="00784FD2">
        <w:rPr>
          <w:rFonts w:ascii="Times New Roman" w:hAnsi="Times New Roman" w:cs="Times New Roman"/>
          <w:i/>
          <w:color w:val="0070C0"/>
          <w:sz w:val="20"/>
          <w:szCs w:val="20"/>
          <w:lang w:val="ro-RO"/>
        </w:rPr>
        <w:t xml:space="preserve"> sau a unei anumite origini /</w:t>
      </w:r>
      <w:proofErr w:type="spellStart"/>
      <w:r w:rsidRPr="00784FD2">
        <w:rPr>
          <w:rFonts w:ascii="Times New Roman" w:hAnsi="Times New Roman" w:cs="Times New Roman"/>
          <w:i/>
          <w:color w:val="0070C0"/>
          <w:sz w:val="20"/>
          <w:szCs w:val="20"/>
          <w:lang w:val="ro-RO"/>
        </w:rPr>
        <w:t>producţii</w:t>
      </w:r>
      <w:proofErr w:type="spellEnd"/>
      <w:r w:rsidRPr="00784FD2">
        <w:rPr>
          <w:rFonts w:ascii="Times New Roman" w:hAnsi="Times New Roman" w:cs="Times New Roman"/>
          <w:i/>
          <w:color w:val="0070C0"/>
          <w:sz w:val="20"/>
          <w:szCs w:val="20"/>
          <w:lang w:val="ro-RO"/>
        </w:rPr>
        <w:t xml:space="preserve">. O astfel de </w:t>
      </w:r>
      <w:proofErr w:type="spellStart"/>
      <w:r w:rsidRPr="00784FD2">
        <w:rPr>
          <w:rFonts w:ascii="Times New Roman" w:hAnsi="Times New Roman" w:cs="Times New Roman"/>
          <w:i/>
          <w:color w:val="0070C0"/>
          <w:sz w:val="20"/>
          <w:szCs w:val="20"/>
          <w:lang w:val="ro-RO"/>
        </w:rPr>
        <w:t>indicaţie</w:t>
      </w:r>
      <w:proofErr w:type="spellEnd"/>
      <w:r w:rsidRPr="00784FD2">
        <w:rPr>
          <w:rFonts w:ascii="Times New Roman" w:hAnsi="Times New Roman" w:cs="Times New Roman"/>
          <w:i/>
          <w:color w:val="0070C0"/>
          <w:sz w:val="20"/>
          <w:szCs w:val="20"/>
          <w:lang w:val="ro-RO"/>
        </w:rPr>
        <w:t xml:space="preserve"> este admisă numai </w:t>
      </w:r>
      <w:proofErr w:type="spellStart"/>
      <w:r w:rsidRPr="00784FD2">
        <w:rPr>
          <w:rFonts w:ascii="Times New Roman" w:hAnsi="Times New Roman" w:cs="Times New Roman"/>
          <w:i/>
          <w:color w:val="0070C0"/>
          <w:sz w:val="20"/>
          <w:szCs w:val="20"/>
          <w:lang w:val="ro-RO"/>
        </w:rPr>
        <w:t>însoţită</w:t>
      </w:r>
      <w:proofErr w:type="spellEnd"/>
      <w:r w:rsidRPr="00784FD2">
        <w:rPr>
          <w:rFonts w:ascii="Times New Roman" w:hAnsi="Times New Roman" w:cs="Times New Roman"/>
          <w:i/>
          <w:color w:val="0070C0"/>
          <w:sz w:val="20"/>
          <w:szCs w:val="20"/>
          <w:lang w:val="ro-RO"/>
        </w:rPr>
        <w:t xml:space="preserve"> de </w:t>
      </w:r>
      <w:proofErr w:type="spellStart"/>
      <w:r w:rsidRPr="00784FD2">
        <w:rPr>
          <w:rFonts w:ascii="Times New Roman" w:hAnsi="Times New Roman" w:cs="Times New Roman"/>
          <w:i/>
          <w:color w:val="0070C0"/>
          <w:sz w:val="20"/>
          <w:szCs w:val="20"/>
          <w:lang w:val="ro-RO"/>
        </w:rPr>
        <w:t>menţiunea</w:t>
      </w:r>
      <w:proofErr w:type="spellEnd"/>
      <w:r w:rsidRPr="00784FD2">
        <w:rPr>
          <w:rFonts w:ascii="Times New Roman" w:hAnsi="Times New Roman" w:cs="Times New Roman"/>
          <w:i/>
          <w:color w:val="0070C0"/>
          <w:sz w:val="20"/>
          <w:szCs w:val="20"/>
          <w:lang w:val="ro-RO"/>
        </w:rPr>
        <w:t xml:space="preserve"> „sau echivalent” </w:t>
      </w:r>
      <w:proofErr w:type="spellStart"/>
      <w:r w:rsidRPr="00784FD2">
        <w:rPr>
          <w:rFonts w:ascii="Times New Roman" w:hAnsi="Times New Roman" w:cs="Times New Roman"/>
          <w:i/>
          <w:color w:val="0070C0"/>
          <w:sz w:val="20"/>
          <w:szCs w:val="20"/>
          <w:lang w:val="ro-RO"/>
        </w:rPr>
        <w:t>şi</w:t>
      </w:r>
      <w:proofErr w:type="spellEnd"/>
      <w:r w:rsidRPr="00784FD2">
        <w:rPr>
          <w:rFonts w:ascii="Times New Roman" w:hAnsi="Times New Roman" w:cs="Times New Roman"/>
          <w:i/>
          <w:color w:val="0070C0"/>
          <w:sz w:val="20"/>
          <w:szCs w:val="20"/>
          <w:lang w:val="ro-RO"/>
        </w:rPr>
        <w:t xml:space="preserve"> numai în </w:t>
      </w:r>
      <w:proofErr w:type="spellStart"/>
      <w:r w:rsidRPr="00784FD2">
        <w:rPr>
          <w:rFonts w:ascii="Times New Roman" w:hAnsi="Times New Roman" w:cs="Times New Roman"/>
          <w:i/>
          <w:color w:val="0070C0"/>
          <w:sz w:val="20"/>
          <w:szCs w:val="20"/>
          <w:lang w:val="ro-RO"/>
        </w:rPr>
        <w:t>situaţia</w:t>
      </w:r>
      <w:proofErr w:type="spellEnd"/>
      <w:r w:rsidRPr="00784FD2">
        <w:rPr>
          <w:rFonts w:ascii="Times New Roman" w:hAnsi="Times New Roman" w:cs="Times New Roman"/>
          <w:i/>
          <w:color w:val="0070C0"/>
          <w:sz w:val="20"/>
          <w:szCs w:val="20"/>
          <w:lang w:val="ro-RO"/>
        </w:rPr>
        <w:t xml:space="preserve"> în care Beneficiarul nu are posibilitatea de a stabili altfel </w:t>
      </w:r>
      <w:proofErr w:type="spellStart"/>
      <w:r w:rsidRPr="00784FD2">
        <w:rPr>
          <w:rFonts w:ascii="Times New Roman" w:hAnsi="Times New Roman" w:cs="Times New Roman"/>
          <w:i/>
          <w:color w:val="0070C0"/>
          <w:sz w:val="20"/>
          <w:szCs w:val="20"/>
          <w:lang w:val="ro-RO"/>
        </w:rPr>
        <w:t>specificaţii</w:t>
      </w:r>
      <w:proofErr w:type="spellEnd"/>
      <w:r w:rsidRPr="00784FD2">
        <w:rPr>
          <w:rFonts w:ascii="Times New Roman" w:hAnsi="Times New Roman" w:cs="Times New Roman"/>
          <w:i/>
          <w:color w:val="0070C0"/>
          <w:sz w:val="20"/>
          <w:szCs w:val="20"/>
          <w:lang w:val="ro-RO"/>
        </w:rPr>
        <w:t xml:space="preserve"> tehnice suficient de precise </w:t>
      </w:r>
      <w:proofErr w:type="spellStart"/>
      <w:r w:rsidRPr="00784FD2">
        <w:rPr>
          <w:rFonts w:ascii="Times New Roman" w:hAnsi="Times New Roman" w:cs="Times New Roman"/>
          <w:i/>
          <w:color w:val="0070C0"/>
          <w:sz w:val="20"/>
          <w:szCs w:val="20"/>
          <w:lang w:val="ro-RO"/>
        </w:rPr>
        <w:t>şi</w:t>
      </w:r>
      <w:proofErr w:type="spellEnd"/>
      <w:r w:rsidRPr="00784FD2">
        <w:rPr>
          <w:rFonts w:ascii="Times New Roman" w:hAnsi="Times New Roman" w:cs="Times New Roman"/>
          <w:i/>
          <w:color w:val="0070C0"/>
          <w:sz w:val="20"/>
          <w:szCs w:val="20"/>
          <w:lang w:val="ro-RO"/>
        </w:rPr>
        <w:t xml:space="preserve"> inteligibile pentru </w:t>
      </w:r>
      <w:proofErr w:type="spellStart"/>
      <w:r w:rsidRPr="00784FD2">
        <w:rPr>
          <w:rFonts w:ascii="Times New Roman" w:hAnsi="Times New Roman" w:cs="Times New Roman"/>
          <w:i/>
          <w:color w:val="0070C0"/>
          <w:sz w:val="20"/>
          <w:szCs w:val="20"/>
          <w:lang w:val="ro-RO"/>
        </w:rPr>
        <w:t>ofertanţi</w:t>
      </w:r>
      <w:proofErr w:type="spellEnd"/>
      <w:r w:rsidRPr="00784FD2">
        <w:rPr>
          <w:rFonts w:ascii="Times New Roman" w:hAnsi="Times New Roman" w:cs="Times New Roman"/>
          <w:i/>
          <w:color w:val="0070C0"/>
          <w:sz w:val="20"/>
          <w:szCs w:val="20"/>
          <w:lang w:val="ro-RO"/>
        </w:rPr>
        <w:t>.</w:t>
      </w:r>
    </w:p>
    <w:p w14:paraId="3EB1E7E0" w14:textId="77777777" w:rsidR="00A80CE7" w:rsidRPr="00784FD2" w:rsidRDefault="00A80CE7" w:rsidP="008C42FB">
      <w:pPr>
        <w:spacing w:line="240" w:lineRule="auto"/>
        <w:jc w:val="both"/>
        <w:rPr>
          <w:rFonts w:ascii="Times New Roman" w:hAnsi="Times New Roman" w:cs="Times New Roman"/>
          <w:i/>
          <w:sz w:val="20"/>
          <w:szCs w:val="20"/>
          <w:lang w:val="ro-RO"/>
        </w:rPr>
      </w:pPr>
      <w:r w:rsidRPr="00784FD2">
        <w:rPr>
          <w:rFonts w:ascii="Times New Roman" w:hAnsi="Times New Roman" w:cs="Times New Roman"/>
          <w:i/>
          <w:sz w:val="20"/>
          <w:szCs w:val="20"/>
          <w:lang w:val="ro-RO"/>
        </w:rPr>
        <w:br w:type="page"/>
      </w:r>
    </w:p>
    <w:p w14:paraId="23F018E0" w14:textId="77777777" w:rsidR="00C54509" w:rsidRPr="00784FD2" w:rsidRDefault="00C54509" w:rsidP="008C42FB">
      <w:pPr>
        <w:spacing w:after="0" w:line="240" w:lineRule="auto"/>
        <w:jc w:val="center"/>
        <w:rPr>
          <w:rFonts w:ascii="Times New Roman" w:hAnsi="Times New Roman" w:cs="Times New Roman"/>
          <w:b/>
          <w:sz w:val="20"/>
          <w:szCs w:val="20"/>
          <w:u w:val="single"/>
          <w:lang w:val="ro-RO"/>
        </w:rPr>
      </w:pPr>
      <w:bookmarkStart w:id="1" w:name="_GoBack"/>
      <w:bookmarkEnd w:id="1"/>
      <w:r w:rsidRPr="00784FD2">
        <w:rPr>
          <w:rFonts w:ascii="Times New Roman" w:hAnsi="Times New Roman" w:cs="Times New Roman"/>
          <w:b/>
          <w:sz w:val="20"/>
          <w:szCs w:val="20"/>
          <w:u w:val="single"/>
          <w:lang w:val="ro-RO"/>
        </w:rPr>
        <w:lastRenderedPageBreak/>
        <w:t xml:space="preserve">Termeni </w:t>
      </w:r>
      <w:proofErr w:type="spellStart"/>
      <w:r w:rsidRPr="00784FD2">
        <w:rPr>
          <w:rFonts w:ascii="Times New Roman" w:hAnsi="Times New Roman" w:cs="Times New Roman"/>
          <w:b/>
          <w:sz w:val="20"/>
          <w:szCs w:val="20"/>
          <w:u w:val="single"/>
          <w:lang w:val="ro-RO"/>
        </w:rPr>
        <w:t>şi</w:t>
      </w:r>
      <w:proofErr w:type="spellEnd"/>
      <w:r w:rsidRPr="00784FD2">
        <w:rPr>
          <w:rFonts w:ascii="Times New Roman" w:hAnsi="Times New Roman" w:cs="Times New Roman"/>
          <w:b/>
          <w:sz w:val="20"/>
          <w:szCs w:val="20"/>
          <w:u w:val="single"/>
          <w:lang w:val="ro-RO"/>
        </w:rPr>
        <w:t xml:space="preserve"> </w:t>
      </w:r>
      <w:proofErr w:type="spellStart"/>
      <w:r w:rsidRPr="00784FD2">
        <w:rPr>
          <w:rFonts w:ascii="Times New Roman" w:hAnsi="Times New Roman" w:cs="Times New Roman"/>
          <w:b/>
          <w:sz w:val="20"/>
          <w:szCs w:val="20"/>
          <w:u w:val="single"/>
          <w:lang w:val="ro-RO"/>
        </w:rPr>
        <w:t>Condiţii</w:t>
      </w:r>
      <w:proofErr w:type="spellEnd"/>
      <w:r w:rsidRPr="00784FD2">
        <w:rPr>
          <w:rFonts w:ascii="Times New Roman" w:hAnsi="Times New Roman" w:cs="Times New Roman"/>
          <w:b/>
          <w:sz w:val="20"/>
          <w:szCs w:val="20"/>
          <w:u w:val="single"/>
          <w:lang w:val="ro-RO"/>
        </w:rPr>
        <w:t xml:space="preserve"> de Livrare*</w:t>
      </w:r>
      <w:r w:rsidRPr="00784FD2">
        <w:rPr>
          <w:rStyle w:val="FootnoteReference"/>
          <w:rFonts w:ascii="Times New Roman" w:hAnsi="Times New Roman" w:cs="Times New Roman"/>
          <w:b/>
          <w:sz w:val="20"/>
          <w:szCs w:val="20"/>
          <w:u w:val="single"/>
          <w:lang w:val="ro-RO"/>
        </w:rPr>
        <w:footnoteReference w:id="1"/>
      </w:r>
    </w:p>
    <w:p w14:paraId="42F3FA58" w14:textId="77777777" w:rsidR="00126AB4" w:rsidRPr="00784FD2" w:rsidRDefault="00126AB4" w:rsidP="008C42FB">
      <w:pPr>
        <w:spacing w:after="0" w:line="240" w:lineRule="auto"/>
        <w:jc w:val="center"/>
        <w:rPr>
          <w:rFonts w:ascii="Times New Roman" w:hAnsi="Times New Roman" w:cs="Times New Roman"/>
          <w:b/>
          <w:sz w:val="20"/>
          <w:szCs w:val="20"/>
          <w:u w:val="single"/>
          <w:lang w:val="ro-RO"/>
        </w:rPr>
      </w:pPr>
    </w:p>
    <w:p w14:paraId="4CF71FFE" w14:textId="343442F0" w:rsidR="00C54509" w:rsidRPr="00784FD2" w:rsidRDefault="00C54509" w:rsidP="00126AB4">
      <w:pPr>
        <w:pStyle w:val="ChapterNumber"/>
        <w:jc w:val="both"/>
        <w:rPr>
          <w:rFonts w:ascii="Times New Roman" w:hAnsi="Times New Roman"/>
          <w:b/>
          <w:sz w:val="20"/>
          <w:lang w:val="ro-RO"/>
        </w:rPr>
      </w:pPr>
      <w:r w:rsidRPr="00784FD2">
        <w:rPr>
          <w:rFonts w:ascii="Times New Roman" w:eastAsiaTheme="minorHAnsi" w:hAnsi="Times New Roman"/>
          <w:b/>
          <w:sz w:val="20"/>
          <w:lang w:val="ro-RO"/>
        </w:rPr>
        <w:t xml:space="preserve">Achiziția </w:t>
      </w:r>
      <w:r w:rsidR="007E049F" w:rsidRPr="00784FD2">
        <w:rPr>
          <w:rFonts w:ascii="Times New Roman" w:hAnsi="Times New Roman"/>
          <w:b/>
          <w:sz w:val="20"/>
          <w:lang w:val="ro-RO"/>
        </w:rPr>
        <w:t>Bunuri resurse educaționale An I (cărți, reviste de specialitate, publicații etc.)</w:t>
      </w:r>
    </w:p>
    <w:p w14:paraId="45CE37E1" w14:textId="77777777" w:rsidR="00AB0F2A" w:rsidRPr="00784FD2" w:rsidRDefault="00AB0F2A" w:rsidP="00AB0F2A">
      <w:pPr>
        <w:spacing w:after="0" w:line="240" w:lineRule="auto"/>
        <w:rPr>
          <w:rFonts w:ascii="Times New Roman" w:hAnsi="Times New Roman" w:cs="Times New Roman"/>
          <w:i/>
          <w:sz w:val="20"/>
          <w:szCs w:val="20"/>
          <w:lang w:val="ro-RO"/>
        </w:rPr>
      </w:pPr>
      <w:r w:rsidRPr="00784FD2">
        <w:rPr>
          <w:rFonts w:ascii="Times New Roman" w:hAnsi="Times New Roman" w:cs="Times New Roman"/>
          <w:sz w:val="20"/>
          <w:szCs w:val="20"/>
          <w:lang w:val="ro-RO"/>
        </w:rPr>
        <w:t xml:space="preserve">Titlul subproiectului: </w:t>
      </w:r>
      <w:r w:rsidRPr="00784FD2">
        <w:rPr>
          <w:rFonts w:ascii="Times New Roman" w:hAnsi="Times New Roman" w:cs="Times New Roman"/>
          <w:i/>
          <w:sz w:val="20"/>
          <w:szCs w:val="20"/>
          <w:lang w:val="ro-RO"/>
        </w:rPr>
        <w:t>Rămâi Alături de Noi (RAN)</w:t>
      </w:r>
    </w:p>
    <w:p w14:paraId="13428589" w14:textId="77777777" w:rsidR="00AB0F2A" w:rsidRPr="00784FD2" w:rsidRDefault="00AB0F2A"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Acord de grant nr. 161/SGU/NC/II din data de 10.09.2019</w:t>
      </w:r>
    </w:p>
    <w:p w14:paraId="4C442781" w14:textId="273F571D" w:rsidR="00AB0F2A" w:rsidRPr="00784FD2" w:rsidRDefault="00C54509" w:rsidP="00AB0F2A">
      <w:pPr>
        <w:spacing w:after="0" w:line="240" w:lineRule="auto"/>
        <w:rPr>
          <w:rFonts w:ascii="Times New Roman" w:hAnsi="Times New Roman" w:cs="Times New Roman"/>
          <w:sz w:val="20"/>
          <w:szCs w:val="20"/>
          <w:lang w:val="ro-RO"/>
        </w:rPr>
      </w:pPr>
      <w:r w:rsidRPr="00784FD2">
        <w:rPr>
          <w:rFonts w:ascii="Times New Roman" w:hAnsi="Times New Roman" w:cs="Times New Roman"/>
          <w:sz w:val="20"/>
          <w:szCs w:val="20"/>
          <w:lang w:val="ro-RO"/>
        </w:rPr>
        <w:t>Beneficiar:</w:t>
      </w:r>
      <w:r w:rsidR="00AB0F2A" w:rsidRPr="00784FD2">
        <w:rPr>
          <w:rFonts w:ascii="Times New Roman" w:hAnsi="Times New Roman" w:cs="Times New Roman"/>
          <w:sz w:val="20"/>
          <w:szCs w:val="20"/>
          <w:lang w:val="ro-RO"/>
        </w:rPr>
        <w:t xml:space="preserve"> Universitatea „Alexandru </w:t>
      </w:r>
      <w:proofErr w:type="spellStart"/>
      <w:r w:rsidR="00AB0F2A" w:rsidRPr="00784FD2">
        <w:rPr>
          <w:rFonts w:ascii="Times New Roman" w:hAnsi="Times New Roman" w:cs="Times New Roman"/>
          <w:sz w:val="20"/>
          <w:szCs w:val="20"/>
          <w:lang w:val="ro-RO"/>
        </w:rPr>
        <w:t>loan</w:t>
      </w:r>
      <w:proofErr w:type="spellEnd"/>
      <w:r w:rsidR="00AB0F2A" w:rsidRPr="00784FD2">
        <w:rPr>
          <w:rFonts w:ascii="Times New Roman" w:hAnsi="Times New Roman" w:cs="Times New Roman"/>
          <w:sz w:val="20"/>
          <w:szCs w:val="20"/>
          <w:lang w:val="ro-RO"/>
        </w:rPr>
        <w:t xml:space="preserve"> Cuza" din lași, Facultatea de Economic si Administrarea Afacerilor</w:t>
      </w:r>
    </w:p>
    <w:p w14:paraId="5938B5F2" w14:textId="77777777" w:rsidR="00C54509" w:rsidRPr="00784FD2" w:rsidRDefault="00C54509" w:rsidP="00126AB4">
      <w:pPr>
        <w:spacing w:after="0" w:line="240" w:lineRule="auto"/>
        <w:ind w:left="6300" w:hanging="6300"/>
        <w:rPr>
          <w:rFonts w:ascii="Times New Roman" w:hAnsi="Times New Roman" w:cs="Times New Roman"/>
          <w:sz w:val="20"/>
          <w:szCs w:val="20"/>
          <w:lang w:val="ro-RO"/>
        </w:rPr>
      </w:pPr>
      <w:r w:rsidRPr="00784FD2">
        <w:rPr>
          <w:rFonts w:ascii="Times New Roman" w:hAnsi="Times New Roman" w:cs="Times New Roman"/>
          <w:b/>
          <w:sz w:val="20"/>
          <w:szCs w:val="20"/>
          <w:lang w:val="ro-RO"/>
        </w:rPr>
        <w:t>Ofertant:</w:t>
      </w:r>
      <w:r w:rsidRPr="00784FD2">
        <w:rPr>
          <w:rFonts w:ascii="Times New Roman" w:hAnsi="Times New Roman" w:cs="Times New Roman"/>
          <w:sz w:val="20"/>
          <w:szCs w:val="20"/>
          <w:lang w:val="ro-RO"/>
        </w:rPr>
        <w:t xml:space="preserve"> </w:t>
      </w:r>
      <w:r w:rsidRPr="00784FD2">
        <w:rPr>
          <w:rFonts w:ascii="Times New Roman" w:hAnsi="Times New Roman" w:cs="Times New Roman"/>
          <w:sz w:val="20"/>
          <w:szCs w:val="20"/>
          <w:shd w:val="clear" w:color="auto" w:fill="FFFF00"/>
          <w:lang w:val="ro-RO"/>
        </w:rPr>
        <w:t>____________________</w:t>
      </w:r>
    </w:p>
    <w:p w14:paraId="6FA8E20C" w14:textId="77777777" w:rsidR="00C54509" w:rsidRPr="00784FD2" w:rsidRDefault="00C54509" w:rsidP="008C42FB">
      <w:pPr>
        <w:spacing w:after="0" w:line="240" w:lineRule="auto"/>
        <w:rPr>
          <w:rFonts w:ascii="Times New Roman" w:hAnsi="Times New Roman" w:cs="Times New Roman"/>
          <w:b/>
          <w:sz w:val="20"/>
          <w:szCs w:val="20"/>
          <w:lang w:val="ro-RO"/>
        </w:rPr>
      </w:pPr>
    </w:p>
    <w:p w14:paraId="3CF4DE18" w14:textId="63A8878E" w:rsidR="00C54509" w:rsidRPr="00784FD2" w:rsidRDefault="00C54509" w:rsidP="006F19D4">
      <w:pPr>
        <w:pStyle w:val="ListParagraph"/>
        <w:numPr>
          <w:ilvl w:val="0"/>
          <w:numId w:val="6"/>
        </w:numPr>
        <w:spacing w:after="0" w:line="240" w:lineRule="auto"/>
        <w:rPr>
          <w:rFonts w:ascii="Times New Roman" w:hAnsi="Times New Roman" w:cs="Times New Roman"/>
          <w:i/>
          <w:sz w:val="20"/>
          <w:szCs w:val="20"/>
          <w:shd w:val="clear" w:color="auto" w:fill="FFFF00"/>
          <w:lang w:val="ro-RO"/>
        </w:rPr>
      </w:pPr>
      <w:r w:rsidRPr="00784FD2">
        <w:rPr>
          <w:rFonts w:ascii="Times New Roman" w:hAnsi="Times New Roman" w:cs="Times New Roman"/>
          <w:b/>
          <w:sz w:val="20"/>
          <w:szCs w:val="20"/>
          <w:u w:val="single"/>
          <w:lang w:val="ro-RO"/>
        </w:rPr>
        <w:t>Oferta de preț</w:t>
      </w:r>
      <w:r w:rsidRPr="00784FD2">
        <w:rPr>
          <w:rFonts w:ascii="Times New Roman" w:hAnsi="Times New Roman" w:cs="Times New Roman"/>
          <w:b/>
          <w:sz w:val="20"/>
          <w:szCs w:val="20"/>
          <w:shd w:val="clear" w:color="auto" w:fill="FFFF00"/>
          <w:lang w:val="ro-RO"/>
        </w:rPr>
        <w:t xml:space="preserve"> </w:t>
      </w:r>
      <w:r w:rsidRPr="00784FD2">
        <w:rPr>
          <w:rFonts w:ascii="Times New Roman" w:hAnsi="Times New Roman" w:cs="Times New Roman"/>
          <w:i/>
          <w:sz w:val="20"/>
          <w:szCs w:val="20"/>
          <w:shd w:val="clear" w:color="auto" w:fill="FFFF00"/>
          <w:lang w:val="ro-RO"/>
        </w:rPr>
        <w:t>[a se completa de către Ofertant]</w:t>
      </w:r>
    </w:p>
    <w:p w14:paraId="0BEECFDA" w14:textId="77777777" w:rsidR="00A87974" w:rsidRPr="00784FD2" w:rsidRDefault="00A87974" w:rsidP="00A87974">
      <w:pPr>
        <w:spacing w:after="0" w:line="240" w:lineRule="auto"/>
        <w:rPr>
          <w:rFonts w:ascii="Times New Roman" w:hAnsi="Times New Roman" w:cs="Times New Roman"/>
          <w:i/>
          <w:sz w:val="20"/>
          <w:szCs w:val="20"/>
          <w:u w:val="single"/>
          <w:lang w:val="ro-R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307"/>
        <w:gridCol w:w="1032"/>
        <w:gridCol w:w="918"/>
        <w:gridCol w:w="1009"/>
        <w:gridCol w:w="845"/>
        <w:gridCol w:w="1074"/>
        <w:gridCol w:w="1163"/>
        <w:gridCol w:w="1701"/>
      </w:tblGrid>
      <w:tr w:rsidR="00087D25" w:rsidRPr="00784FD2" w14:paraId="7C20B0B0" w14:textId="77777777" w:rsidTr="00351D8B">
        <w:trPr>
          <w:trHeight w:val="253"/>
        </w:trPr>
        <w:tc>
          <w:tcPr>
            <w:tcW w:w="874" w:type="dxa"/>
            <w:shd w:val="clear" w:color="auto" w:fill="auto"/>
            <w:noWrap/>
            <w:vAlign w:val="center"/>
          </w:tcPr>
          <w:p w14:paraId="7C0D12EF"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Nr. crt.</w:t>
            </w:r>
          </w:p>
          <w:p w14:paraId="1C9C4573"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(1)</w:t>
            </w:r>
          </w:p>
        </w:tc>
        <w:tc>
          <w:tcPr>
            <w:tcW w:w="1307" w:type="dxa"/>
            <w:shd w:val="clear" w:color="auto" w:fill="auto"/>
            <w:vAlign w:val="center"/>
          </w:tcPr>
          <w:p w14:paraId="32211289"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 xml:space="preserve">Denumirea cărții </w:t>
            </w:r>
          </w:p>
          <w:p w14:paraId="39D0EFBB"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(2)</w:t>
            </w:r>
          </w:p>
        </w:tc>
        <w:tc>
          <w:tcPr>
            <w:tcW w:w="1032" w:type="dxa"/>
          </w:tcPr>
          <w:p w14:paraId="1F89AA3C"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Editura, anul</w:t>
            </w:r>
          </w:p>
        </w:tc>
        <w:tc>
          <w:tcPr>
            <w:tcW w:w="918" w:type="dxa"/>
          </w:tcPr>
          <w:p w14:paraId="7F547657"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ISBN</w:t>
            </w:r>
          </w:p>
        </w:tc>
        <w:tc>
          <w:tcPr>
            <w:tcW w:w="1009" w:type="dxa"/>
            <w:vAlign w:val="center"/>
          </w:tcPr>
          <w:p w14:paraId="664CF0CC"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Cant.</w:t>
            </w:r>
          </w:p>
          <w:p w14:paraId="30BEB26E"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(3)</w:t>
            </w:r>
          </w:p>
        </w:tc>
        <w:tc>
          <w:tcPr>
            <w:tcW w:w="845" w:type="dxa"/>
            <w:vAlign w:val="center"/>
          </w:tcPr>
          <w:p w14:paraId="1ECFE427"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Preț unitar</w:t>
            </w:r>
          </w:p>
          <w:p w14:paraId="28707CDE"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(4)</w:t>
            </w:r>
          </w:p>
        </w:tc>
        <w:tc>
          <w:tcPr>
            <w:tcW w:w="1074" w:type="dxa"/>
            <w:vAlign w:val="center"/>
          </w:tcPr>
          <w:p w14:paraId="7E731C2C"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Valoare Totală fără TVA</w:t>
            </w:r>
          </w:p>
          <w:p w14:paraId="210CC7C9"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(5=3*4)</w:t>
            </w:r>
          </w:p>
        </w:tc>
        <w:tc>
          <w:tcPr>
            <w:tcW w:w="1163" w:type="dxa"/>
            <w:vAlign w:val="center"/>
          </w:tcPr>
          <w:p w14:paraId="025930FB"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TVA</w:t>
            </w:r>
          </w:p>
          <w:p w14:paraId="32B8C12F"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(6=5* %TVA)</w:t>
            </w:r>
          </w:p>
        </w:tc>
        <w:tc>
          <w:tcPr>
            <w:tcW w:w="1701" w:type="dxa"/>
            <w:shd w:val="clear" w:color="auto" w:fill="auto"/>
            <w:noWrap/>
            <w:vAlign w:val="center"/>
          </w:tcPr>
          <w:p w14:paraId="74D80429" w14:textId="77777777" w:rsidR="00087D25" w:rsidRPr="00784FD2" w:rsidRDefault="00087D25" w:rsidP="00351D8B">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Valoare totală cu TVA</w:t>
            </w:r>
          </w:p>
          <w:p w14:paraId="1E2492CE" w14:textId="77777777" w:rsidR="00087D25" w:rsidRPr="00784FD2" w:rsidRDefault="00087D25"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(7=5+6)</w:t>
            </w:r>
          </w:p>
        </w:tc>
      </w:tr>
      <w:tr w:rsidR="00087D25" w:rsidRPr="00784FD2" w14:paraId="112BB4EB" w14:textId="77777777" w:rsidTr="00351D8B">
        <w:trPr>
          <w:trHeight w:val="253"/>
        </w:trPr>
        <w:tc>
          <w:tcPr>
            <w:tcW w:w="874" w:type="dxa"/>
            <w:shd w:val="clear" w:color="auto" w:fill="auto"/>
            <w:noWrap/>
            <w:vAlign w:val="bottom"/>
          </w:tcPr>
          <w:p w14:paraId="0D275790" w14:textId="77777777" w:rsidR="00087D25" w:rsidRPr="00784FD2" w:rsidRDefault="00087D25" w:rsidP="00351D8B">
            <w:pPr>
              <w:spacing w:after="0" w:line="240" w:lineRule="auto"/>
              <w:ind w:left="162"/>
              <w:rPr>
                <w:rFonts w:ascii="Times New Roman" w:hAnsi="Times New Roman" w:cs="Times New Roman"/>
                <w:sz w:val="20"/>
                <w:szCs w:val="20"/>
                <w:lang w:val="ro-RO"/>
              </w:rPr>
            </w:pPr>
            <w:r w:rsidRPr="00784FD2">
              <w:rPr>
                <w:rFonts w:ascii="Times New Roman" w:hAnsi="Times New Roman" w:cs="Times New Roman"/>
                <w:sz w:val="20"/>
                <w:szCs w:val="20"/>
                <w:lang w:val="ro-RO"/>
              </w:rPr>
              <w:t>Lot 1</w:t>
            </w:r>
          </w:p>
        </w:tc>
        <w:tc>
          <w:tcPr>
            <w:tcW w:w="1307" w:type="dxa"/>
            <w:shd w:val="clear" w:color="auto" w:fill="auto"/>
            <w:vAlign w:val="bottom"/>
          </w:tcPr>
          <w:p w14:paraId="3956DA19" w14:textId="77777777" w:rsidR="00087D25" w:rsidRPr="00784FD2" w:rsidRDefault="00087D25" w:rsidP="00351D8B">
            <w:pPr>
              <w:spacing w:after="0" w:line="240" w:lineRule="auto"/>
              <w:ind w:left="-198" w:firstLine="198"/>
              <w:jc w:val="center"/>
              <w:rPr>
                <w:rFonts w:ascii="Times New Roman" w:hAnsi="Times New Roman" w:cs="Times New Roman"/>
                <w:sz w:val="20"/>
                <w:szCs w:val="20"/>
                <w:lang w:val="ro-RO"/>
              </w:rPr>
            </w:pPr>
          </w:p>
        </w:tc>
        <w:tc>
          <w:tcPr>
            <w:tcW w:w="1032" w:type="dxa"/>
          </w:tcPr>
          <w:p w14:paraId="53F9C00E"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918" w:type="dxa"/>
          </w:tcPr>
          <w:p w14:paraId="2F49C429"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1009" w:type="dxa"/>
          </w:tcPr>
          <w:p w14:paraId="3BF72206"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845" w:type="dxa"/>
          </w:tcPr>
          <w:p w14:paraId="12E124D0"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1074" w:type="dxa"/>
          </w:tcPr>
          <w:p w14:paraId="624DF0DD"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1163" w:type="dxa"/>
          </w:tcPr>
          <w:p w14:paraId="631E3C0E"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c>
          <w:tcPr>
            <w:tcW w:w="1701" w:type="dxa"/>
            <w:shd w:val="clear" w:color="auto" w:fill="auto"/>
            <w:noWrap/>
            <w:vAlign w:val="bottom"/>
          </w:tcPr>
          <w:p w14:paraId="19F2C2E6" w14:textId="77777777" w:rsidR="00087D25" w:rsidRPr="00784FD2" w:rsidRDefault="00087D25" w:rsidP="00351D8B">
            <w:pPr>
              <w:spacing w:after="0" w:line="240" w:lineRule="auto"/>
              <w:jc w:val="center"/>
              <w:rPr>
                <w:rFonts w:ascii="Times New Roman" w:hAnsi="Times New Roman" w:cs="Times New Roman"/>
                <w:sz w:val="20"/>
                <w:szCs w:val="20"/>
                <w:lang w:val="ro-RO"/>
              </w:rPr>
            </w:pPr>
          </w:p>
        </w:tc>
      </w:tr>
      <w:tr w:rsidR="00087D25" w:rsidRPr="00784FD2" w14:paraId="03C298A0" w14:textId="77777777" w:rsidTr="00351D8B">
        <w:trPr>
          <w:trHeight w:val="253"/>
        </w:trPr>
        <w:tc>
          <w:tcPr>
            <w:tcW w:w="874" w:type="dxa"/>
            <w:shd w:val="clear" w:color="auto" w:fill="auto"/>
            <w:noWrap/>
            <w:vAlign w:val="bottom"/>
          </w:tcPr>
          <w:p w14:paraId="54C85A29" w14:textId="77777777" w:rsidR="00087D25" w:rsidRPr="00784FD2" w:rsidRDefault="00087D25" w:rsidP="00351D8B">
            <w:pPr>
              <w:spacing w:after="0" w:line="240" w:lineRule="auto"/>
              <w:ind w:left="162"/>
              <w:rPr>
                <w:rFonts w:ascii="Times New Roman" w:hAnsi="Times New Roman" w:cs="Times New Roman"/>
                <w:b/>
                <w:sz w:val="20"/>
                <w:szCs w:val="20"/>
                <w:lang w:val="ro-RO"/>
              </w:rPr>
            </w:pPr>
            <w:r w:rsidRPr="00784FD2">
              <w:rPr>
                <w:rFonts w:ascii="Times New Roman" w:hAnsi="Times New Roman" w:cs="Times New Roman"/>
                <w:sz w:val="20"/>
                <w:szCs w:val="20"/>
                <w:lang w:val="ro-RO"/>
              </w:rPr>
              <w:t>Lot n</w:t>
            </w:r>
          </w:p>
        </w:tc>
        <w:tc>
          <w:tcPr>
            <w:tcW w:w="1307" w:type="dxa"/>
            <w:shd w:val="clear" w:color="auto" w:fill="auto"/>
            <w:vAlign w:val="bottom"/>
          </w:tcPr>
          <w:p w14:paraId="2537B8FA" w14:textId="77777777" w:rsidR="00087D25" w:rsidRPr="00784FD2" w:rsidRDefault="00087D25" w:rsidP="00351D8B">
            <w:pPr>
              <w:spacing w:after="0" w:line="240" w:lineRule="auto"/>
              <w:ind w:left="-198" w:firstLine="198"/>
              <w:jc w:val="center"/>
              <w:rPr>
                <w:rFonts w:ascii="Times New Roman" w:hAnsi="Times New Roman" w:cs="Times New Roman"/>
                <w:b/>
                <w:sz w:val="20"/>
                <w:szCs w:val="20"/>
                <w:lang w:val="ro-RO"/>
              </w:rPr>
            </w:pPr>
          </w:p>
        </w:tc>
        <w:tc>
          <w:tcPr>
            <w:tcW w:w="1032" w:type="dxa"/>
          </w:tcPr>
          <w:p w14:paraId="65C01FBE"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918" w:type="dxa"/>
          </w:tcPr>
          <w:p w14:paraId="168E9C76"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009" w:type="dxa"/>
          </w:tcPr>
          <w:p w14:paraId="78150593"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845" w:type="dxa"/>
          </w:tcPr>
          <w:p w14:paraId="5983C6C5"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074" w:type="dxa"/>
          </w:tcPr>
          <w:p w14:paraId="2F6D62D6"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163" w:type="dxa"/>
          </w:tcPr>
          <w:p w14:paraId="12757B78"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701" w:type="dxa"/>
            <w:shd w:val="clear" w:color="auto" w:fill="auto"/>
            <w:noWrap/>
            <w:vAlign w:val="bottom"/>
          </w:tcPr>
          <w:p w14:paraId="400E6843"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r>
      <w:tr w:rsidR="00087D25" w:rsidRPr="00784FD2" w14:paraId="51F69541" w14:textId="77777777" w:rsidTr="00351D8B">
        <w:trPr>
          <w:trHeight w:val="253"/>
        </w:trPr>
        <w:tc>
          <w:tcPr>
            <w:tcW w:w="874" w:type="dxa"/>
            <w:shd w:val="clear" w:color="auto" w:fill="auto"/>
            <w:noWrap/>
            <w:vAlign w:val="bottom"/>
          </w:tcPr>
          <w:p w14:paraId="5B65F423" w14:textId="77777777" w:rsidR="00087D25" w:rsidRPr="00784FD2" w:rsidRDefault="00087D25" w:rsidP="00351D8B">
            <w:pPr>
              <w:spacing w:after="0" w:line="240" w:lineRule="auto"/>
              <w:ind w:left="162"/>
              <w:rPr>
                <w:rFonts w:ascii="Times New Roman" w:hAnsi="Times New Roman" w:cs="Times New Roman"/>
                <w:b/>
                <w:sz w:val="20"/>
                <w:szCs w:val="20"/>
                <w:lang w:val="ro-RO"/>
              </w:rPr>
            </w:pPr>
          </w:p>
        </w:tc>
        <w:tc>
          <w:tcPr>
            <w:tcW w:w="1307" w:type="dxa"/>
            <w:shd w:val="clear" w:color="auto" w:fill="auto"/>
            <w:vAlign w:val="bottom"/>
          </w:tcPr>
          <w:p w14:paraId="7153BD86" w14:textId="77777777" w:rsidR="00087D25" w:rsidRPr="00784FD2" w:rsidRDefault="00087D25" w:rsidP="00351D8B">
            <w:pPr>
              <w:spacing w:after="0" w:line="240" w:lineRule="auto"/>
              <w:ind w:left="-198" w:firstLine="198"/>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TOTAL</w:t>
            </w:r>
          </w:p>
        </w:tc>
        <w:tc>
          <w:tcPr>
            <w:tcW w:w="1032" w:type="dxa"/>
          </w:tcPr>
          <w:p w14:paraId="349AC394"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918" w:type="dxa"/>
          </w:tcPr>
          <w:p w14:paraId="304DCF05"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009" w:type="dxa"/>
          </w:tcPr>
          <w:p w14:paraId="340BCCE2"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845" w:type="dxa"/>
          </w:tcPr>
          <w:p w14:paraId="43BFBA51"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074" w:type="dxa"/>
          </w:tcPr>
          <w:p w14:paraId="2D5B8274"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163" w:type="dxa"/>
          </w:tcPr>
          <w:p w14:paraId="2AA86B7E"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c>
          <w:tcPr>
            <w:tcW w:w="1701" w:type="dxa"/>
            <w:shd w:val="clear" w:color="auto" w:fill="auto"/>
            <w:noWrap/>
            <w:vAlign w:val="bottom"/>
          </w:tcPr>
          <w:p w14:paraId="1A3081F7" w14:textId="77777777" w:rsidR="00087D25" w:rsidRPr="00784FD2" w:rsidRDefault="00087D25" w:rsidP="00351D8B">
            <w:pPr>
              <w:spacing w:after="0" w:line="240" w:lineRule="auto"/>
              <w:jc w:val="center"/>
              <w:rPr>
                <w:rFonts w:ascii="Times New Roman" w:hAnsi="Times New Roman" w:cs="Times New Roman"/>
                <w:b/>
                <w:sz w:val="20"/>
                <w:szCs w:val="20"/>
                <w:lang w:val="ro-RO"/>
              </w:rPr>
            </w:pPr>
          </w:p>
        </w:tc>
      </w:tr>
    </w:tbl>
    <w:p w14:paraId="3D06B90D" w14:textId="69D708E8" w:rsidR="00087D25" w:rsidRPr="00784FD2" w:rsidRDefault="00EE5235" w:rsidP="00EE5235">
      <w:pPr>
        <w:spacing w:after="0" w:line="240" w:lineRule="auto"/>
        <w:jc w:val="both"/>
        <w:rPr>
          <w:rFonts w:ascii="Times New Roman" w:hAnsi="Times New Roman" w:cs="Times New Roman"/>
          <w:b/>
          <w:sz w:val="20"/>
          <w:szCs w:val="20"/>
          <w:lang w:val="ro-RO"/>
        </w:rPr>
      </w:pPr>
      <w:r w:rsidRPr="00784FD2">
        <w:rPr>
          <w:rFonts w:ascii="Times New Roman" w:hAnsi="Times New Roman" w:cs="Times New Roman"/>
          <w:b/>
          <w:sz w:val="20"/>
          <w:szCs w:val="20"/>
          <w:lang w:val="ro-RO"/>
        </w:rPr>
        <w:t xml:space="preserve">Se va oferta cu prioritate titlul cu codul ISBN specificat. Dacă se ofertează același titlu dar cu alt cod ISBN, </w:t>
      </w:r>
      <w:r w:rsidRPr="00784FD2">
        <w:rPr>
          <w:rFonts w:ascii="Times New Roman" w:hAnsi="Times New Roman" w:cs="Times New Roman"/>
          <w:b/>
          <w:sz w:val="20"/>
          <w:szCs w:val="20"/>
          <w:u w:val="single"/>
          <w:lang w:val="ro-RO"/>
        </w:rPr>
        <w:t>oferta va fi declarată neconformă</w:t>
      </w:r>
      <w:r w:rsidRPr="00784FD2">
        <w:rPr>
          <w:rFonts w:ascii="Times New Roman" w:hAnsi="Times New Roman" w:cs="Times New Roman"/>
          <w:b/>
          <w:sz w:val="20"/>
          <w:szCs w:val="20"/>
          <w:lang w:val="ro-RO"/>
        </w:rPr>
        <w:t>. Dacă se vor primi una sau mai multe oferte având specificat codul ISBN solicitat, se va adjudeca în favoarea ofertei cu prețul cel mai mic dintre acestea.</w:t>
      </w:r>
    </w:p>
    <w:p w14:paraId="5FC829F6" w14:textId="77777777" w:rsidR="00EE5235" w:rsidRPr="00784FD2" w:rsidRDefault="00EE5235" w:rsidP="008C42FB">
      <w:pPr>
        <w:spacing w:after="0" w:line="240" w:lineRule="auto"/>
        <w:rPr>
          <w:rFonts w:ascii="Times New Roman" w:hAnsi="Times New Roman" w:cs="Times New Roman"/>
          <w:b/>
          <w:sz w:val="20"/>
          <w:szCs w:val="20"/>
          <w:u w:val="single"/>
          <w:lang w:val="ro-RO"/>
        </w:rPr>
      </w:pPr>
    </w:p>
    <w:p w14:paraId="6B5FC844" w14:textId="429EF6FC" w:rsidR="00CB16CA" w:rsidRPr="00784FD2" w:rsidRDefault="00DF33D2" w:rsidP="00CB16CA">
      <w:pPr>
        <w:spacing w:after="0" w:line="240" w:lineRule="auto"/>
        <w:ind w:left="720" w:hanging="720"/>
        <w:jc w:val="both"/>
        <w:rPr>
          <w:rFonts w:ascii="Times New Roman" w:hAnsi="Times New Roman" w:cs="Times New Roman"/>
          <w:sz w:val="20"/>
          <w:szCs w:val="20"/>
          <w:lang w:val="ro-RO"/>
        </w:rPr>
      </w:pPr>
      <w:r w:rsidRPr="00784FD2">
        <w:rPr>
          <w:rFonts w:ascii="Times New Roman" w:hAnsi="Times New Roman" w:cs="Times New Roman"/>
          <w:b/>
          <w:sz w:val="20"/>
          <w:szCs w:val="20"/>
          <w:lang w:val="ro-RO"/>
        </w:rPr>
        <w:t>2.</w:t>
      </w:r>
      <w:r w:rsidR="00CB16CA" w:rsidRPr="00784FD2">
        <w:rPr>
          <w:rFonts w:ascii="Times New Roman" w:hAnsi="Times New Roman" w:cs="Times New Roman"/>
          <w:b/>
          <w:sz w:val="20"/>
          <w:szCs w:val="20"/>
          <w:u w:val="single"/>
          <w:lang w:val="ro-RO"/>
        </w:rPr>
        <w:t>Preţ fix:</w:t>
      </w:r>
      <w:r w:rsidR="00CB16CA" w:rsidRPr="00784FD2">
        <w:rPr>
          <w:rFonts w:ascii="Times New Roman" w:hAnsi="Times New Roman" w:cs="Times New Roman"/>
          <w:b/>
          <w:sz w:val="20"/>
          <w:szCs w:val="20"/>
          <w:lang w:val="ro-RO"/>
        </w:rPr>
        <w:t xml:space="preserve">  </w:t>
      </w:r>
      <w:proofErr w:type="spellStart"/>
      <w:r w:rsidR="00CB16CA" w:rsidRPr="00784FD2">
        <w:rPr>
          <w:rFonts w:ascii="Times New Roman" w:hAnsi="Times New Roman" w:cs="Times New Roman"/>
          <w:sz w:val="20"/>
          <w:szCs w:val="20"/>
          <w:lang w:val="ro-RO"/>
        </w:rPr>
        <w:t>Preţul</w:t>
      </w:r>
      <w:proofErr w:type="spellEnd"/>
      <w:r w:rsidR="00CB16CA" w:rsidRPr="00784FD2">
        <w:rPr>
          <w:rFonts w:ascii="Times New Roman" w:hAnsi="Times New Roman" w:cs="Times New Roman"/>
          <w:sz w:val="20"/>
          <w:szCs w:val="20"/>
          <w:lang w:val="ro-RO"/>
        </w:rPr>
        <w:t xml:space="preserve"> indicat mai sus este ferm </w:t>
      </w:r>
      <w:proofErr w:type="spellStart"/>
      <w:r w:rsidR="00CB16CA" w:rsidRPr="00784FD2">
        <w:rPr>
          <w:rFonts w:ascii="Times New Roman" w:hAnsi="Times New Roman" w:cs="Times New Roman"/>
          <w:sz w:val="20"/>
          <w:szCs w:val="20"/>
          <w:lang w:val="ro-RO"/>
        </w:rPr>
        <w:t>şi</w:t>
      </w:r>
      <w:proofErr w:type="spellEnd"/>
      <w:r w:rsidR="00CB16CA" w:rsidRPr="00784FD2">
        <w:rPr>
          <w:rFonts w:ascii="Times New Roman" w:hAnsi="Times New Roman" w:cs="Times New Roman"/>
          <w:sz w:val="20"/>
          <w:szCs w:val="20"/>
          <w:lang w:val="ro-RO"/>
        </w:rPr>
        <w:t xml:space="preserve"> fix </w:t>
      </w:r>
      <w:proofErr w:type="spellStart"/>
      <w:r w:rsidR="00CB16CA" w:rsidRPr="00784FD2">
        <w:rPr>
          <w:rFonts w:ascii="Times New Roman" w:hAnsi="Times New Roman" w:cs="Times New Roman"/>
          <w:sz w:val="20"/>
          <w:szCs w:val="20"/>
          <w:lang w:val="ro-RO"/>
        </w:rPr>
        <w:t>şi</w:t>
      </w:r>
      <w:proofErr w:type="spellEnd"/>
      <w:r w:rsidR="00CB16CA" w:rsidRPr="00784FD2">
        <w:rPr>
          <w:rFonts w:ascii="Times New Roman" w:hAnsi="Times New Roman" w:cs="Times New Roman"/>
          <w:sz w:val="20"/>
          <w:szCs w:val="20"/>
          <w:lang w:val="ro-RO"/>
        </w:rPr>
        <w:t xml:space="preserve"> nu poate fi modificat pe durata executării contractului.</w:t>
      </w:r>
    </w:p>
    <w:p w14:paraId="5492D59C" w14:textId="77777777" w:rsidR="00CB16CA" w:rsidRPr="00784FD2" w:rsidRDefault="00CB16CA" w:rsidP="00CB16CA">
      <w:pPr>
        <w:spacing w:after="0" w:line="240" w:lineRule="auto"/>
        <w:ind w:left="720" w:hanging="720"/>
        <w:rPr>
          <w:rFonts w:ascii="Times New Roman" w:hAnsi="Times New Roman" w:cs="Times New Roman"/>
          <w:b/>
          <w:sz w:val="20"/>
          <w:szCs w:val="20"/>
          <w:lang w:val="ro-RO"/>
        </w:rPr>
      </w:pPr>
    </w:p>
    <w:p w14:paraId="201993B8" w14:textId="75C1E401" w:rsidR="00CB16CA" w:rsidRPr="00784FD2" w:rsidRDefault="00CB16CA" w:rsidP="00DF33D2">
      <w:pPr>
        <w:spacing w:after="0" w:line="240" w:lineRule="auto"/>
        <w:jc w:val="both"/>
        <w:rPr>
          <w:rFonts w:ascii="Times New Roman" w:hAnsi="Times New Roman" w:cs="Times New Roman"/>
          <w:i/>
          <w:sz w:val="20"/>
          <w:szCs w:val="20"/>
          <w:lang w:val="ro-RO"/>
        </w:rPr>
      </w:pPr>
      <w:r w:rsidRPr="00784FD2">
        <w:rPr>
          <w:rFonts w:ascii="Times New Roman" w:hAnsi="Times New Roman" w:cs="Times New Roman"/>
          <w:b/>
          <w:sz w:val="20"/>
          <w:szCs w:val="20"/>
          <w:lang w:val="ro-RO"/>
        </w:rPr>
        <w:t>3.</w:t>
      </w:r>
      <w:r w:rsidR="00DF33D2" w:rsidRPr="00784FD2">
        <w:rPr>
          <w:rFonts w:ascii="Times New Roman" w:hAnsi="Times New Roman" w:cs="Times New Roman"/>
          <w:b/>
          <w:sz w:val="20"/>
          <w:szCs w:val="20"/>
          <w:u w:val="single"/>
          <w:lang w:val="ro-RO"/>
        </w:rPr>
        <w:t xml:space="preserve"> </w:t>
      </w:r>
      <w:r w:rsidRPr="00784FD2">
        <w:rPr>
          <w:rFonts w:ascii="Times New Roman" w:hAnsi="Times New Roman" w:cs="Times New Roman"/>
          <w:b/>
          <w:sz w:val="20"/>
          <w:szCs w:val="20"/>
          <w:u w:val="single"/>
          <w:lang w:val="ro-RO"/>
        </w:rPr>
        <w:t>Grafic de livrare:</w:t>
      </w:r>
      <w:r w:rsidRPr="00784FD2">
        <w:rPr>
          <w:rFonts w:ascii="Times New Roman" w:hAnsi="Times New Roman" w:cs="Times New Roman"/>
          <w:b/>
          <w:sz w:val="20"/>
          <w:szCs w:val="20"/>
          <w:lang w:val="ro-RO"/>
        </w:rPr>
        <w:t xml:space="preserve"> </w:t>
      </w:r>
      <w:r w:rsidRPr="00784FD2">
        <w:rPr>
          <w:rFonts w:ascii="Times New Roman" w:hAnsi="Times New Roman" w:cs="Times New Roman"/>
          <w:sz w:val="20"/>
          <w:szCs w:val="20"/>
          <w:lang w:val="ro-RO"/>
        </w:rPr>
        <w:t xml:space="preserve">Livrarea se efectuează </w:t>
      </w:r>
      <w:r w:rsidRPr="00784FD2">
        <w:rPr>
          <w:rFonts w:ascii="Times New Roman" w:hAnsi="Times New Roman" w:cs="Times New Roman"/>
          <w:b/>
          <w:sz w:val="20"/>
          <w:szCs w:val="20"/>
          <w:lang w:val="ro-RO"/>
        </w:rPr>
        <w:t xml:space="preserve">în cel mult </w:t>
      </w:r>
      <w:r w:rsidR="00DF33D2" w:rsidRPr="00784FD2">
        <w:rPr>
          <w:rFonts w:ascii="Times New Roman" w:hAnsi="Times New Roman" w:cs="Times New Roman"/>
          <w:b/>
          <w:sz w:val="20"/>
          <w:szCs w:val="20"/>
          <w:lang w:val="ro-RO"/>
        </w:rPr>
        <w:t>30</w:t>
      </w:r>
      <w:r w:rsidRPr="00784FD2">
        <w:rPr>
          <w:rFonts w:ascii="Times New Roman" w:hAnsi="Times New Roman" w:cs="Times New Roman"/>
          <w:b/>
          <w:sz w:val="20"/>
          <w:szCs w:val="20"/>
          <w:lang w:val="ro-RO"/>
        </w:rPr>
        <w:t xml:space="preserve">  zile  de la semnarea Contractului</w:t>
      </w:r>
      <w:r w:rsidRPr="00784FD2">
        <w:rPr>
          <w:rFonts w:ascii="Times New Roman" w:hAnsi="Times New Roman" w:cs="Times New Roman"/>
          <w:sz w:val="20"/>
          <w:szCs w:val="20"/>
          <w:lang w:val="ro-RO"/>
        </w:rPr>
        <w:t xml:space="preserve">, la destinația finală indicată, conform următorului grafic: </w:t>
      </w:r>
      <w:r w:rsidRPr="00784FD2">
        <w:rPr>
          <w:rFonts w:ascii="Times New Roman" w:hAnsi="Times New Roman" w:cs="Times New Roman"/>
          <w:i/>
          <w:sz w:val="20"/>
          <w:szCs w:val="20"/>
          <w:highlight w:val="yellow"/>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60"/>
        <w:gridCol w:w="1701"/>
        <w:gridCol w:w="2603"/>
      </w:tblGrid>
      <w:tr w:rsidR="00CB16CA" w:rsidRPr="00784FD2" w14:paraId="6FC3F316" w14:textId="77777777" w:rsidTr="00351D8B">
        <w:trPr>
          <w:trHeight w:val="224"/>
          <w:tblHeader/>
        </w:trPr>
        <w:tc>
          <w:tcPr>
            <w:tcW w:w="1069" w:type="dxa"/>
            <w:shd w:val="clear" w:color="auto" w:fill="auto"/>
            <w:noWrap/>
          </w:tcPr>
          <w:p w14:paraId="1044CFB7" w14:textId="77777777" w:rsidR="00CB16CA" w:rsidRPr="00784FD2" w:rsidRDefault="00CB16CA"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b/>
                <w:sz w:val="20"/>
                <w:szCs w:val="20"/>
                <w:lang w:val="ro-RO"/>
              </w:rPr>
              <w:t>Nr. crt.</w:t>
            </w:r>
          </w:p>
        </w:tc>
        <w:tc>
          <w:tcPr>
            <w:tcW w:w="4460" w:type="dxa"/>
            <w:shd w:val="clear" w:color="auto" w:fill="auto"/>
          </w:tcPr>
          <w:p w14:paraId="3AE1591A" w14:textId="77777777" w:rsidR="00CB16CA" w:rsidRPr="00784FD2" w:rsidRDefault="00CB16CA"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b/>
                <w:sz w:val="20"/>
                <w:szCs w:val="20"/>
                <w:lang w:val="ro-RO"/>
              </w:rPr>
              <w:t>Denumirea produselor</w:t>
            </w:r>
          </w:p>
        </w:tc>
        <w:tc>
          <w:tcPr>
            <w:tcW w:w="1701" w:type="dxa"/>
          </w:tcPr>
          <w:p w14:paraId="72240811" w14:textId="77777777" w:rsidR="00CB16CA" w:rsidRPr="00784FD2" w:rsidRDefault="00CB16CA"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b/>
                <w:sz w:val="20"/>
                <w:szCs w:val="20"/>
                <w:lang w:val="ro-RO"/>
              </w:rPr>
              <w:t>Cant.</w:t>
            </w:r>
          </w:p>
        </w:tc>
        <w:tc>
          <w:tcPr>
            <w:tcW w:w="2603" w:type="dxa"/>
          </w:tcPr>
          <w:p w14:paraId="6B567B45" w14:textId="77777777" w:rsidR="00CB16CA" w:rsidRPr="00784FD2" w:rsidRDefault="00CB16CA" w:rsidP="00351D8B">
            <w:pPr>
              <w:spacing w:after="0" w:line="240" w:lineRule="auto"/>
              <w:jc w:val="center"/>
              <w:rPr>
                <w:rFonts w:ascii="Times New Roman" w:hAnsi="Times New Roman" w:cs="Times New Roman"/>
                <w:sz w:val="20"/>
                <w:szCs w:val="20"/>
                <w:lang w:val="ro-RO"/>
              </w:rPr>
            </w:pPr>
            <w:r w:rsidRPr="00784FD2">
              <w:rPr>
                <w:rFonts w:ascii="Times New Roman" w:hAnsi="Times New Roman" w:cs="Times New Roman"/>
                <w:b/>
                <w:sz w:val="20"/>
                <w:szCs w:val="20"/>
                <w:lang w:val="ro-RO"/>
              </w:rPr>
              <w:t>Termene de livrare</w:t>
            </w:r>
          </w:p>
        </w:tc>
      </w:tr>
      <w:tr w:rsidR="005F23F8" w:rsidRPr="00784FD2" w14:paraId="3600AE68" w14:textId="77777777" w:rsidTr="00351D8B">
        <w:trPr>
          <w:trHeight w:val="285"/>
        </w:trPr>
        <w:tc>
          <w:tcPr>
            <w:tcW w:w="1069" w:type="dxa"/>
            <w:shd w:val="clear" w:color="auto" w:fill="auto"/>
            <w:noWrap/>
            <w:vAlign w:val="bottom"/>
          </w:tcPr>
          <w:p w14:paraId="4B5177EC" w14:textId="0330D64F" w:rsidR="005F23F8" w:rsidRPr="00784FD2" w:rsidRDefault="005F23F8" w:rsidP="005F23F8">
            <w:pPr>
              <w:spacing w:after="0" w:line="240" w:lineRule="auto"/>
              <w:ind w:left="162"/>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Lot 1</w:t>
            </w:r>
          </w:p>
        </w:tc>
        <w:tc>
          <w:tcPr>
            <w:tcW w:w="4460" w:type="dxa"/>
            <w:shd w:val="clear" w:color="auto" w:fill="auto"/>
            <w:vAlign w:val="center"/>
          </w:tcPr>
          <w:p w14:paraId="0F7265FD" w14:textId="77777777" w:rsidR="005F23F8" w:rsidRPr="00784FD2" w:rsidRDefault="005F23F8" w:rsidP="005F23F8">
            <w:pPr>
              <w:spacing w:after="0" w:line="240" w:lineRule="auto"/>
              <w:ind w:left="-198" w:firstLine="198"/>
              <w:rPr>
                <w:rFonts w:ascii="Times New Roman" w:hAnsi="Times New Roman" w:cs="Times New Roman"/>
                <w:sz w:val="20"/>
                <w:szCs w:val="20"/>
                <w:lang w:val="ro-RO"/>
              </w:rPr>
            </w:pPr>
          </w:p>
        </w:tc>
        <w:tc>
          <w:tcPr>
            <w:tcW w:w="1701" w:type="dxa"/>
            <w:vAlign w:val="center"/>
          </w:tcPr>
          <w:p w14:paraId="32BF58CD" w14:textId="77777777" w:rsidR="005F23F8" w:rsidRPr="00784FD2" w:rsidRDefault="005F23F8" w:rsidP="005F23F8">
            <w:pPr>
              <w:spacing w:after="0" w:line="240" w:lineRule="auto"/>
              <w:jc w:val="center"/>
              <w:rPr>
                <w:rFonts w:ascii="Times New Roman" w:hAnsi="Times New Roman" w:cs="Times New Roman"/>
                <w:sz w:val="20"/>
                <w:szCs w:val="20"/>
                <w:lang w:val="ro-RO"/>
              </w:rPr>
            </w:pPr>
          </w:p>
        </w:tc>
        <w:tc>
          <w:tcPr>
            <w:tcW w:w="2603" w:type="dxa"/>
          </w:tcPr>
          <w:p w14:paraId="71BE8BA8" w14:textId="77777777" w:rsidR="005F23F8" w:rsidRPr="00784FD2" w:rsidRDefault="005F23F8" w:rsidP="005F23F8">
            <w:pPr>
              <w:spacing w:after="0" w:line="240" w:lineRule="auto"/>
              <w:jc w:val="center"/>
              <w:rPr>
                <w:rFonts w:ascii="Times New Roman" w:hAnsi="Times New Roman" w:cs="Times New Roman"/>
                <w:sz w:val="20"/>
                <w:szCs w:val="20"/>
                <w:lang w:val="ro-RO"/>
              </w:rPr>
            </w:pPr>
          </w:p>
        </w:tc>
      </w:tr>
      <w:tr w:rsidR="005F23F8" w:rsidRPr="00784FD2" w14:paraId="5AD50CD6" w14:textId="77777777" w:rsidTr="00351D8B">
        <w:trPr>
          <w:trHeight w:val="285"/>
        </w:trPr>
        <w:tc>
          <w:tcPr>
            <w:tcW w:w="1069" w:type="dxa"/>
            <w:shd w:val="clear" w:color="auto" w:fill="auto"/>
            <w:noWrap/>
            <w:vAlign w:val="bottom"/>
          </w:tcPr>
          <w:p w14:paraId="532FA7B8" w14:textId="50FAD615" w:rsidR="005F23F8" w:rsidRPr="00784FD2" w:rsidRDefault="005F23F8" w:rsidP="005F23F8">
            <w:pPr>
              <w:spacing w:after="0" w:line="240" w:lineRule="auto"/>
              <w:ind w:left="162"/>
              <w:jc w:val="center"/>
              <w:rPr>
                <w:rFonts w:ascii="Times New Roman" w:hAnsi="Times New Roman" w:cs="Times New Roman"/>
                <w:sz w:val="20"/>
                <w:szCs w:val="20"/>
                <w:lang w:val="ro-RO"/>
              </w:rPr>
            </w:pPr>
            <w:r w:rsidRPr="00784FD2">
              <w:rPr>
                <w:rFonts w:ascii="Times New Roman" w:hAnsi="Times New Roman" w:cs="Times New Roman"/>
                <w:sz w:val="20"/>
                <w:szCs w:val="20"/>
                <w:lang w:val="ro-RO"/>
              </w:rPr>
              <w:t>Lot n</w:t>
            </w:r>
          </w:p>
        </w:tc>
        <w:tc>
          <w:tcPr>
            <w:tcW w:w="4460" w:type="dxa"/>
            <w:shd w:val="clear" w:color="auto" w:fill="auto"/>
            <w:vAlign w:val="center"/>
          </w:tcPr>
          <w:p w14:paraId="664212CF" w14:textId="77777777" w:rsidR="005F23F8" w:rsidRPr="00784FD2" w:rsidRDefault="005F23F8" w:rsidP="005F23F8">
            <w:pPr>
              <w:spacing w:after="0" w:line="240" w:lineRule="auto"/>
              <w:ind w:left="-198" w:firstLine="198"/>
              <w:rPr>
                <w:rFonts w:ascii="Times New Roman" w:hAnsi="Times New Roman" w:cs="Times New Roman"/>
                <w:sz w:val="20"/>
                <w:szCs w:val="20"/>
                <w:lang w:val="ro-RO"/>
              </w:rPr>
            </w:pPr>
          </w:p>
        </w:tc>
        <w:tc>
          <w:tcPr>
            <w:tcW w:w="1701" w:type="dxa"/>
            <w:vAlign w:val="center"/>
          </w:tcPr>
          <w:p w14:paraId="0FD88EA8" w14:textId="77777777" w:rsidR="005F23F8" w:rsidRPr="00784FD2" w:rsidRDefault="005F23F8" w:rsidP="005F23F8">
            <w:pPr>
              <w:spacing w:after="0" w:line="240" w:lineRule="auto"/>
              <w:jc w:val="center"/>
              <w:rPr>
                <w:rFonts w:ascii="Times New Roman" w:hAnsi="Times New Roman" w:cs="Times New Roman"/>
                <w:sz w:val="20"/>
                <w:szCs w:val="20"/>
                <w:lang w:val="ro-RO"/>
              </w:rPr>
            </w:pPr>
          </w:p>
        </w:tc>
        <w:tc>
          <w:tcPr>
            <w:tcW w:w="2603" w:type="dxa"/>
          </w:tcPr>
          <w:p w14:paraId="01E57563" w14:textId="77777777" w:rsidR="005F23F8" w:rsidRPr="00784FD2" w:rsidRDefault="005F23F8" w:rsidP="005F23F8">
            <w:pPr>
              <w:spacing w:after="0" w:line="240" w:lineRule="auto"/>
              <w:jc w:val="center"/>
              <w:rPr>
                <w:rFonts w:ascii="Times New Roman" w:hAnsi="Times New Roman" w:cs="Times New Roman"/>
                <w:sz w:val="20"/>
                <w:szCs w:val="20"/>
                <w:lang w:val="ro-RO"/>
              </w:rPr>
            </w:pPr>
          </w:p>
        </w:tc>
      </w:tr>
    </w:tbl>
    <w:p w14:paraId="4D9D6B09" w14:textId="77777777" w:rsidR="00DF33D2" w:rsidRPr="00784FD2" w:rsidRDefault="00DF33D2" w:rsidP="00CB16CA">
      <w:pPr>
        <w:spacing w:after="0" w:line="240" w:lineRule="auto"/>
        <w:jc w:val="both"/>
        <w:rPr>
          <w:rFonts w:ascii="Times New Roman" w:hAnsi="Times New Roman" w:cs="Times New Roman"/>
          <w:b/>
          <w:sz w:val="20"/>
          <w:szCs w:val="20"/>
          <w:lang w:val="ro-RO"/>
        </w:rPr>
      </w:pPr>
    </w:p>
    <w:p w14:paraId="714C2881" w14:textId="77777777" w:rsidR="00CB16CA" w:rsidRPr="00784FD2" w:rsidRDefault="00CB16CA" w:rsidP="00CB16CA">
      <w:pPr>
        <w:spacing w:after="0" w:line="240" w:lineRule="auto"/>
        <w:jc w:val="both"/>
        <w:rPr>
          <w:rFonts w:ascii="Times New Roman" w:hAnsi="Times New Roman" w:cs="Times New Roman"/>
          <w:sz w:val="20"/>
          <w:szCs w:val="20"/>
          <w:lang w:val="ro-RO"/>
        </w:rPr>
      </w:pPr>
      <w:r w:rsidRPr="00784FD2">
        <w:rPr>
          <w:rFonts w:ascii="Times New Roman" w:hAnsi="Times New Roman" w:cs="Times New Roman"/>
          <w:b/>
          <w:sz w:val="20"/>
          <w:szCs w:val="20"/>
          <w:lang w:val="ro-RO"/>
        </w:rPr>
        <w:t xml:space="preserve">4.        Plată: </w:t>
      </w:r>
      <w:r w:rsidRPr="00784FD2">
        <w:rPr>
          <w:rFonts w:ascii="Times New Roman" w:hAnsi="Times New Roman" w:cs="Times New Roman"/>
          <w:sz w:val="20"/>
          <w:szCs w:val="20"/>
          <w:lang w:val="ro-RO"/>
        </w:rPr>
        <w:t>Beneficiarul</w:t>
      </w:r>
      <w:r w:rsidRPr="00784FD2">
        <w:rPr>
          <w:rFonts w:ascii="Times New Roman" w:hAnsi="Times New Roman" w:cs="Times New Roman"/>
          <w:b/>
          <w:sz w:val="20"/>
          <w:szCs w:val="20"/>
          <w:lang w:val="ro-RO"/>
        </w:rPr>
        <w:t xml:space="preserve"> Universitatea „Alexandru Ioan Cuza” din </w:t>
      </w:r>
      <w:proofErr w:type="spellStart"/>
      <w:r w:rsidRPr="00784FD2">
        <w:rPr>
          <w:rFonts w:ascii="Times New Roman" w:hAnsi="Times New Roman" w:cs="Times New Roman"/>
          <w:b/>
          <w:sz w:val="20"/>
          <w:szCs w:val="20"/>
          <w:lang w:val="ro-RO"/>
        </w:rPr>
        <w:t>Iaşi</w:t>
      </w:r>
      <w:proofErr w:type="spellEnd"/>
      <w:r w:rsidRPr="00784FD2">
        <w:rPr>
          <w:rFonts w:ascii="Times New Roman" w:hAnsi="Times New Roman" w:cs="Times New Roman"/>
          <w:sz w:val="20"/>
          <w:szCs w:val="20"/>
          <w:lang w:val="ro-RO"/>
        </w:rPr>
        <w:t xml:space="preserve"> </w:t>
      </w:r>
      <w:r w:rsidRPr="00784FD2">
        <w:rPr>
          <w:rFonts w:ascii="Times New Roman" w:hAnsi="Times New Roman" w:cs="Times New Roman"/>
          <w:spacing w:val="4"/>
          <w:sz w:val="20"/>
          <w:szCs w:val="20"/>
          <w:lang w:val="ro-RO"/>
        </w:rPr>
        <w:t xml:space="preserve">va efectua plata </w:t>
      </w:r>
      <w:r w:rsidRPr="00784FD2">
        <w:rPr>
          <w:rFonts w:ascii="Times New Roman" w:hAnsi="Times New Roman" w:cs="Times New Roman"/>
          <w:sz w:val="20"/>
          <w:szCs w:val="20"/>
          <w:lang w:val="ro-RO"/>
        </w:rPr>
        <w:t xml:space="preserve">în lei, </w:t>
      </w:r>
      <w:r w:rsidRPr="00784FD2">
        <w:rPr>
          <w:rFonts w:ascii="Times New Roman" w:hAnsi="Times New Roman" w:cs="Times New Roman"/>
          <w:spacing w:val="4"/>
          <w:sz w:val="20"/>
          <w:szCs w:val="20"/>
          <w:lang w:val="ro-RO"/>
        </w:rPr>
        <w:t xml:space="preserve">către contractant în termen de până la 30 de zile de la </w:t>
      </w:r>
      <w:proofErr w:type="spellStart"/>
      <w:r w:rsidRPr="00784FD2">
        <w:rPr>
          <w:rFonts w:ascii="Times New Roman" w:hAnsi="Times New Roman" w:cs="Times New Roman"/>
          <w:spacing w:val="4"/>
          <w:sz w:val="20"/>
          <w:szCs w:val="20"/>
          <w:lang w:val="ro-RO"/>
        </w:rPr>
        <w:t>recepţia</w:t>
      </w:r>
      <w:proofErr w:type="spellEnd"/>
      <w:r w:rsidRPr="00784FD2">
        <w:rPr>
          <w:rFonts w:ascii="Times New Roman" w:hAnsi="Times New Roman" w:cs="Times New Roman"/>
          <w:spacing w:val="4"/>
          <w:sz w:val="20"/>
          <w:szCs w:val="20"/>
          <w:lang w:val="ro-RO"/>
        </w:rPr>
        <w:t xml:space="preserve"> produselor, în baza facturii fiscale, </w:t>
      </w:r>
      <w:r w:rsidRPr="00784FD2">
        <w:rPr>
          <w:rFonts w:ascii="Times New Roman" w:hAnsi="Times New Roman" w:cs="Times New Roman"/>
          <w:sz w:val="20"/>
          <w:szCs w:val="20"/>
          <w:lang w:val="ro-RO"/>
        </w:rPr>
        <w:t xml:space="preserve">a procesului - verbal de </w:t>
      </w:r>
      <w:proofErr w:type="spellStart"/>
      <w:r w:rsidRPr="00784FD2">
        <w:rPr>
          <w:rFonts w:ascii="Times New Roman" w:hAnsi="Times New Roman" w:cs="Times New Roman"/>
          <w:sz w:val="20"/>
          <w:szCs w:val="20"/>
          <w:lang w:val="ro-RO"/>
        </w:rPr>
        <w:t>recepţie</w:t>
      </w:r>
      <w:proofErr w:type="spellEnd"/>
      <w:r w:rsidRPr="00784FD2">
        <w:rPr>
          <w:rFonts w:ascii="Times New Roman" w:hAnsi="Times New Roman" w:cs="Times New Roman"/>
          <w:spacing w:val="4"/>
          <w:sz w:val="20"/>
          <w:szCs w:val="20"/>
          <w:lang w:val="ro-RO"/>
        </w:rPr>
        <w:t xml:space="preserve"> </w:t>
      </w:r>
      <w:proofErr w:type="spellStart"/>
      <w:r w:rsidRPr="00784FD2">
        <w:rPr>
          <w:rFonts w:ascii="Times New Roman" w:hAnsi="Times New Roman" w:cs="Times New Roman"/>
          <w:spacing w:val="4"/>
          <w:sz w:val="20"/>
          <w:szCs w:val="20"/>
          <w:lang w:val="ro-RO"/>
        </w:rPr>
        <w:t>şi</w:t>
      </w:r>
      <w:proofErr w:type="spellEnd"/>
      <w:r w:rsidRPr="00784FD2">
        <w:rPr>
          <w:rFonts w:ascii="Times New Roman" w:hAnsi="Times New Roman" w:cs="Times New Roman"/>
          <w:spacing w:val="4"/>
          <w:sz w:val="20"/>
          <w:szCs w:val="20"/>
          <w:lang w:val="ro-RO"/>
        </w:rPr>
        <w:t xml:space="preserve"> a documentelor emise de beneficiar pentru recepție. </w:t>
      </w:r>
      <w:proofErr w:type="spellStart"/>
      <w:r w:rsidRPr="00784FD2">
        <w:rPr>
          <w:rFonts w:ascii="Times New Roman" w:hAnsi="Times New Roman" w:cs="Times New Roman"/>
          <w:spacing w:val="4"/>
          <w:sz w:val="20"/>
          <w:szCs w:val="20"/>
          <w:lang w:val="ro-RO"/>
        </w:rPr>
        <w:t>Recepţia</w:t>
      </w:r>
      <w:proofErr w:type="spellEnd"/>
      <w:r w:rsidRPr="00784FD2">
        <w:rPr>
          <w:rFonts w:ascii="Times New Roman" w:hAnsi="Times New Roman" w:cs="Times New Roman"/>
          <w:spacing w:val="4"/>
          <w:sz w:val="20"/>
          <w:szCs w:val="20"/>
          <w:lang w:val="ro-RO"/>
        </w:rPr>
        <w:t xml:space="preserve"> produselor se va face </w:t>
      </w:r>
      <w:r w:rsidRPr="00784FD2">
        <w:rPr>
          <w:rFonts w:ascii="Times New Roman" w:hAnsi="Times New Roman" w:cs="Times New Roman"/>
          <w:sz w:val="20"/>
          <w:szCs w:val="20"/>
          <w:lang w:val="ro-RO"/>
        </w:rPr>
        <w:t xml:space="preserve">la </w:t>
      </w:r>
      <w:proofErr w:type="spellStart"/>
      <w:r w:rsidRPr="00784FD2">
        <w:rPr>
          <w:rFonts w:ascii="Times New Roman" w:hAnsi="Times New Roman" w:cs="Times New Roman"/>
          <w:sz w:val="20"/>
          <w:szCs w:val="20"/>
          <w:lang w:val="ro-RO"/>
        </w:rPr>
        <w:t>destinaţia</w:t>
      </w:r>
      <w:proofErr w:type="spellEnd"/>
      <w:r w:rsidRPr="00784FD2">
        <w:rPr>
          <w:rFonts w:ascii="Times New Roman" w:hAnsi="Times New Roman" w:cs="Times New Roman"/>
          <w:sz w:val="20"/>
          <w:szCs w:val="20"/>
          <w:lang w:val="ro-RO"/>
        </w:rPr>
        <w:t xml:space="preserve"> finală indicată - </w:t>
      </w:r>
      <w:r w:rsidRPr="00784FD2">
        <w:rPr>
          <w:rFonts w:ascii="Times New Roman" w:hAnsi="Times New Roman" w:cs="Times New Roman"/>
          <w:spacing w:val="4"/>
          <w:sz w:val="20"/>
          <w:szCs w:val="20"/>
          <w:lang w:val="ro-RO"/>
        </w:rPr>
        <w:t xml:space="preserve">Universitatea „Alexandru Ioan Cuza” din </w:t>
      </w:r>
      <w:proofErr w:type="spellStart"/>
      <w:r w:rsidRPr="00784FD2">
        <w:rPr>
          <w:rFonts w:ascii="Times New Roman" w:hAnsi="Times New Roman" w:cs="Times New Roman"/>
          <w:spacing w:val="4"/>
          <w:sz w:val="20"/>
          <w:szCs w:val="20"/>
          <w:lang w:val="ro-RO"/>
        </w:rPr>
        <w:t>Iaşi</w:t>
      </w:r>
      <w:proofErr w:type="spellEnd"/>
      <w:r w:rsidRPr="00784FD2">
        <w:rPr>
          <w:rFonts w:ascii="Times New Roman" w:hAnsi="Times New Roman" w:cs="Times New Roman"/>
          <w:spacing w:val="4"/>
          <w:sz w:val="20"/>
          <w:szCs w:val="20"/>
          <w:lang w:val="ro-RO"/>
        </w:rPr>
        <w:t xml:space="preserve">, Magazia Centrală: </w:t>
      </w:r>
      <w:proofErr w:type="spellStart"/>
      <w:r w:rsidRPr="00784FD2">
        <w:rPr>
          <w:rFonts w:ascii="Times New Roman" w:hAnsi="Times New Roman" w:cs="Times New Roman"/>
          <w:spacing w:val="4"/>
          <w:sz w:val="20"/>
          <w:szCs w:val="20"/>
          <w:lang w:val="ro-RO"/>
        </w:rPr>
        <w:t>Camin</w:t>
      </w:r>
      <w:proofErr w:type="spellEnd"/>
      <w:r w:rsidRPr="00784FD2">
        <w:rPr>
          <w:rFonts w:ascii="Times New Roman" w:hAnsi="Times New Roman" w:cs="Times New Roman"/>
          <w:spacing w:val="4"/>
          <w:sz w:val="20"/>
          <w:szCs w:val="20"/>
          <w:lang w:val="ro-RO"/>
        </w:rPr>
        <w:t xml:space="preserve"> C5, </w:t>
      </w:r>
      <w:proofErr w:type="spellStart"/>
      <w:r w:rsidRPr="00784FD2">
        <w:rPr>
          <w:rFonts w:ascii="Times New Roman" w:hAnsi="Times New Roman" w:cs="Times New Roman"/>
          <w:sz w:val="20"/>
          <w:szCs w:val="20"/>
          <w:lang w:val="ro-RO"/>
        </w:rPr>
        <w:t>str</w:t>
      </w:r>
      <w:proofErr w:type="spellEnd"/>
      <w:r w:rsidRPr="00784FD2">
        <w:rPr>
          <w:rFonts w:ascii="Times New Roman" w:hAnsi="Times New Roman" w:cs="Times New Roman"/>
          <w:sz w:val="20"/>
          <w:szCs w:val="20"/>
          <w:lang w:val="ro-RO"/>
        </w:rPr>
        <w:t xml:space="preserve"> T. Maiorescu nr. 7-9. Livrarea efectivă a produselor se va face conform </w:t>
      </w:r>
      <w:r w:rsidRPr="00784FD2">
        <w:rPr>
          <w:rFonts w:ascii="Times New Roman" w:hAnsi="Times New Roman" w:cs="Times New Roman"/>
          <w:i/>
          <w:sz w:val="20"/>
          <w:szCs w:val="20"/>
          <w:lang w:val="ro-RO"/>
        </w:rPr>
        <w:t>Graficului de livrare</w:t>
      </w:r>
      <w:r w:rsidRPr="00784FD2">
        <w:rPr>
          <w:rFonts w:ascii="Times New Roman" w:hAnsi="Times New Roman" w:cs="Times New Roman"/>
          <w:sz w:val="20"/>
          <w:szCs w:val="20"/>
          <w:lang w:val="ro-RO"/>
        </w:rPr>
        <w:t>.</w:t>
      </w:r>
    </w:p>
    <w:p w14:paraId="4140E8AB" w14:textId="7A5D6104" w:rsidR="001A0F46" w:rsidRPr="00784FD2" w:rsidRDefault="001A0F46" w:rsidP="00CB16CA">
      <w:pPr>
        <w:spacing w:after="0" w:line="240" w:lineRule="auto"/>
        <w:ind w:left="720" w:hanging="720"/>
        <w:jc w:val="both"/>
        <w:rPr>
          <w:rFonts w:ascii="Times New Roman" w:hAnsi="Times New Roman" w:cs="Times New Roman"/>
          <w:sz w:val="20"/>
          <w:szCs w:val="20"/>
          <w:lang w:val="ro-RO"/>
        </w:rPr>
      </w:pPr>
    </w:p>
    <w:p w14:paraId="3F48BAEF" w14:textId="763B5453" w:rsidR="00C54509" w:rsidRPr="00784FD2" w:rsidRDefault="00C54509" w:rsidP="008C42FB">
      <w:pPr>
        <w:spacing w:after="0" w:line="240" w:lineRule="auto"/>
        <w:jc w:val="both"/>
        <w:rPr>
          <w:rFonts w:ascii="Times New Roman" w:hAnsi="Times New Roman" w:cs="Times New Roman"/>
          <w:sz w:val="20"/>
          <w:szCs w:val="20"/>
          <w:lang w:val="ro-RO"/>
        </w:rPr>
      </w:pPr>
      <w:r w:rsidRPr="00784FD2">
        <w:rPr>
          <w:rFonts w:ascii="Times New Roman" w:hAnsi="Times New Roman" w:cs="Times New Roman"/>
          <w:b/>
          <w:sz w:val="20"/>
          <w:szCs w:val="20"/>
          <w:lang w:val="ro-RO"/>
        </w:rPr>
        <w:t>5.</w:t>
      </w:r>
      <w:r w:rsidRPr="00784FD2">
        <w:rPr>
          <w:rFonts w:ascii="Times New Roman" w:hAnsi="Times New Roman" w:cs="Times New Roman"/>
          <w:b/>
          <w:sz w:val="20"/>
          <w:szCs w:val="20"/>
          <w:lang w:val="ro-RO"/>
        </w:rPr>
        <w:tab/>
      </w:r>
      <w:proofErr w:type="spellStart"/>
      <w:r w:rsidRPr="00784FD2">
        <w:rPr>
          <w:rFonts w:ascii="Times New Roman" w:hAnsi="Times New Roman" w:cs="Times New Roman"/>
          <w:b/>
          <w:sz w:val="20"/>
          <w:szCs w:val="20"/>
          <w:u w:val="single"/>
          <w:lang w:val="ro-RO"/>
        </w:rPr>
        <w:t>Garanţie</w:t>
      </w:r>
      <w:proofErr w:type="spellEnd"/>
      <w:r w:rsidRPr="00784FD2">
        <w:rPr>
          <w:rFonts w:ascii="Times New Roman" w:hAnsi="Times New Roman" w:cs="Times New Roman"/>
          <w:b/>
          <w:sz w:val="20"/>
          <w:szCs w:val="20"/>
          <w:lang w:val="ro-RO"/>
        </w:rPr>
        <w:t xml:space="preserve">: </w:t>
      </w:r>
      <w:r w:rsidR="00CB16CA" w:rsidRPr="00784FD2">
        <w:rPr>
          <w:rFonts w:ascii="Times New Roman" w:hAnsi="Times New Roman" w:cs="Times New Roman"/>
          <w:sz w:val="20"/>
          <w:szCs w:val="20"/>
          <w:lang w:val="ro-RO"/>
        </w:rPr>
        <w:t>Nu se aplică</w:t>
      </w:r>
    </w:p>
    <w:p w14:paraId="48618F1A" w14:textId="77777777" w:rsidR="00404479" w:rsidRPr="00784FD2" w:rsidRDefault="00404479" w:rsidP="008C42FB">
      <w:pPr>
        <w:spacing w:after="0" w:line="240" w:lineRule="auto"/>
        <w:ind w:left="720" w:hanging="720"/>
        <w:rPr>
          <w:rFonts w:ascii="Times New Roman" w:hAnsi="Times New Roman" w:cs="Times New Roman"/>
          <w:b/>
          <w:sz w:val="20"/>
          <w:szCs w:val="20"/>
          <w:lang w:val="ro-RO"/>
        </w:rPr>
      </w:pPr>
    </w:p>
    <w:p w14:paraId="5C7097F2" w14:textId="77777777" w:rsidR="00C54509" w:rsidRPr="00784FD2" w:rsidRDefault="00C54509" w:rsidP="008C42FB">
      <w:pPr>
        <w:spacing w:after="0" w:line="240" w:lineRule="auto"/>
        <w:ind w:left="720" w:hanging="720"/>
        <w:rPr>
          <w:rFonts w:ascii="Times New Roman" w:hAnsi="Times New Roman" w:cs="Times New Roman"/>
          <w:b/>
          <w:sz w:val="20"/>
          <w:szCs w:val="20"/>
          <w:u w:val="single"/>
          <w:lang w:val="ro-RO"/>
        </w:rPr>
      </w:pPr>
      <w:r w:rsidRPr="00784FD2">
        <w:rPr>
          <w:rFonts w:ascii="Times New Roman" w:hAnsi="Times New Roman" w:cs="Times New Roman"/>
          <w:b/>
          <w:sz w:val="20"/>
          <w:szCs w:val="20"/>
          <w:lang w:val="ro-RO"/>
        </w:rPr>
        <w:t>6.</w:t>
      </w:r>
      <w:r w:rsidRPr="00784FD2">
        <w:rPr>
          <w:rFonts w:ascii="Times New Roman" w:hAnsi="Times New Roman" w:cs="Times New Roman"/>
          <w:b/>
          <w:sz w:val="20"/>
          <w:szCs w:val="20"/>
          <w:lang w:val="ro-RO"/>
        </w:rPr>
        <w:tab/>
      </w:r>
      <w:proofErr w:type="spellStart"/>
      <w:r w:rsidRPr="00784FD2">
        <w:rPr>
          <w:rFonts w:ascii="Times New Roman" w:hAnsi="Times New Roman" w:cs="Times New Roman"/>
          <w:b/>
          <w:sz w:val="20"/>
          <w:szCs w:val="20"/>
          <w:u w:val="single"/>
          <w:lang w:val="ro-RO"/>
        </w:rPr>
        <w:t>Instrucţiuni</w:t>
      </w:r>
      <w:proofErr w:type="spellEnd"/>
      <w:r w:rsidRPr="00784FD2">
        <w:rPr>
          <w:rFonts w:ascii="Times New Roman" w:hAnsi="Times New Roman" w:cs="Times New Roman"/>
          <w:b/>
          <w:sz w:val="20"/>
          <w:szCs w:val="20"/>
          <w:u w:val="single"/>
          <w:lang w:val="ro-RO"/>
        </w:rPr>
        <w:t xml:space="preserve"> de ambalare:  </w:t>
      </w:r>
    </w:p>
    <w:p w14:paraId="668208C9" w14:textId="7090E934" w:rsidR="00C54509" w:rsidRPr="00784FD2" w:rsidRDefault="006C0271" w:rsidP="008C42FB">
      <w:pPr>
        <w:tabs>
          <w:tab w:val="left" w:pos="90"/>
        </w:tabs>
        <w:suppressAutoHyphens/>
        <w:spacing w:after="0" w:line="240" w:lineRule="auto"/>
        <w:ind w:right="-72"/>
        <w:jc w:val="both"/>
        <w:rPr>
          <w:rFonts w:ascii="Times New Roman" w:hAnsi="Times New Roman" w:cs="Times New Roman"/>
          <w:sz w:val="20"/>
          <w:szCs w:val="20"/>
          <w:lang w:val="ro-RO"/>
        </w:rPr>
      </w:pPr>
      <w:r w:rsidRPr="00784FD2">
        <w:rPr>
          <w:rFonts w:ascii="Times New Roman" w:hAnsi="Times New Roman" w:cs="Times New Roman"/>
          <w:sz w:val="20"/>
          <w:szCs w:val="20"/>
          <w:lang w:val="ro-RO"/>
        </w:rPr>
        <w:tab/>
      </w:r>
      <w:r w:rsidRPr="00784FD2">
        <w:rPr>
          <w:rFonts w:ascii="Times New Roman" w:hAnsi="Times New Roman" w:cs="Times New Roman"/>
          <w:sz w:val="20"/>
          <w:szCs w:val="20"/>
          <w:lang w:val="ro-RO"/>
        </w:rPr>
        <w:tab/>
      </w:r>
      <w:r w:rsidR="00C54509" w:rsidRPr="00784FD2">
        <w:rPr>
          <w:rFonts w:ascii="Times New Roman" w:hAnsi="Times New Roman" w:cs="Times New Roman"/>
          <w:sz w:val="20"/>
          <w:szCs w:val="20"/>
          <w:lang w:val="ro-RO"/>
        </w:rPr>
        <w:t xml:space="preserve">Furnizorul va asigura ambalarea produselor pentru a împiedica avarierea sau deteriorarea lor în timpul transportului către </w:t>
      </w:r>
      <w:proofErr w:type="spellStart"/>
      <w:r w:rsidR="00C54509" w:rsidRPr="00784FD2">
        <w:rPr>
          <w:rFonts w:ascii="Times New Roman" w:hAnsi="Times New Roman" w:cs="Times New Roman"/>
          <w:sz w:val="20"/>
          <w:szCs w:val="20"/>
          <w:lang w:val="ro-RO"/>
        </w:rPr>
        <w:t>destinaţia</w:t>
      </w:r>
      <w:proofErr w:type="spellEnd"/>
      <w:r w:rsidR="00C54509" w:rsidRPr="00784FD2">
        <w:rPr>
          <w:rFonts w:ascii="Times New Roman" w:hAnsi="Times New Roman" w:cs="Times New Roman"/>
          <w:sz w:val="20"/>
          <w:szCs w:val="20"/>
          <w:lang w:val="ro-RO"/>
        </w:rPr>
        <w:t xml:space="preserve"> finală. </w:t>
      </w:r>
    </w:p>
    <w:p w14:paraId="2DE39D29" w14:textId="77777777" w:rsidR="002A632D" w:rsidRPr="00784FD2" w:rsidRDefault="002A632D" w:rsidP="008C42FB">
      <w:pPr>
        <w:tabs>
          <w:tab w:val="left" w:pos="90"/>
        </w:tabs>
        <w:suppressAutoHyphens/>
        <w:spacing w:after="0" w:line="240" w:lineRule="auto"/>
        <w:ind w:right="-72"/>
        <w:jc w:val="both"/>
        <w:rPr>
          <w:rFonts w:ascii="Times New Roman" w:hAnsi="Times New Roman" w:cs="Times New Roman"/>
          <w:sz w:val="20"/>
          <w:szCs w:val="20"/>
          <w:lang w:val="ro-RO"/>
        </w:rPr>
      </w:pPr>
    </w:p>
    <w:p w14:paraId="54434E54" w14:textId="1010FAED" w:rsidR="00C54509" w:rsidRPr="00784FD2" w:rsidRDefault="00C54509" w:rsidP="00C25241">
      <w:pPr>
        <w:tabs>
          <w:tab w:val="left" w:pos="1770"/>
        </w:tabs>
        <w:spacing w:after="0" w:line="240" w:lineRule="auto"/>
        <w:ind w:left="993" w:hanging="993"/>
        <w:rPr>
          <w:rFonts w:ascii="Times New Roman" w:hAnsi="Times New Roman" w:cs="Times New Roman"/>
          <w:b/>
          <w:sz w:val="20"/>
          <w:szCs w:val="20"/>
          <w:lang w:val="ro-RO"/>
        </w:rPr>
      </w:pPr>
      <w:r w:rsidRPr="00784FD2">
        <w:rPr>
          <w:rFonts w:ascii="Times New Roman" w:hAnsi="Times New Roman" w:cs="Times New Roman"/>
          <w:b/>
          <w:sz w:val="20"/>
          <w:szCs w:val="20"/>
          <w:lang w:val="ro-RO"/>
        </w:rPr>
        <w:t xml:space="preserve">7. </w:t>
      </w:r>
      <w:r w:rsidR="002A632D" w:rsidRPr="00784FD2">
        <w:rPr>
          <w:rFonts w:ascii="Times New Roman" w:hAnsi="Times New Roman" w:cs="Times New Roman"/>
          <w:b/>
          <w:sz w:val="20"/>
          <w:szCs w:val="20"/>
          <w:lang w:val="ro-RO"/>
        </w:rPr>
        <w:t xml:space="preserve">        </w:t>
      </w:r>
      <w:proofErr w:type="spellStart"/>
      <w:r w:rsidRPr="00784FD2">
        <w:rPr>
          <w:rFonts w:ascii="Times New Roman" w:hAnsi="Times New Roman" w:cs="Times New Roman"/>
          <w:b/>
          <w:sz w:val="20"/>
          <w:szCs w:val="20"/>
          <w:u w:val="single"/>
          <w:lang w:val="ro-RO"/>
        </w:rPr>
        <w:t>Specificaţii</w:t>
      </w:r>
      <w:proofErr w:type="spellEnd"/>
      <w:r w:rsidRPr="00784FD2">
        <w:rPr>
          <w:rFonts w:ascii="Times New Roman" w:hAnsi="Times New Roman" w:cs="Times New Roman"/>
          <w:b/>
          <w:sz w:val="20"/>
          <w:szCs w:val="20"/>
          <w:u w:val="single"/>
          <w:lang w:val="ro-RO"/>
        </w:rPr>
        <w:t xml:space="preserve"> Tehnice:</w:t>
      </w:r>
    </w:p>
    <w:p w14:paraId="35EBEAC3" w14:textId="77777777" w:rsidR="00C54509" w:rsidRPr="00784FD2" w:rsidRDefault="00C54509" w:rsidP="00C25241">
      <w:pPr>
        <w:spacing w:after="0" w:line="240" w:lineRule="auto"/>
        <w:ind w:left="993" w:hanging="993"/>
        <w:jc w:val="both"/>
        <w:rPr>
          <w:rFonts w:ascii="Times New Roman" w:hAnsi="Times New Roman" w:cs="Times New Roman"/>
          <w:i/>
          <w:sz w:val="20"/>
          <w:szCs w:val="20"/>
          <w:lang w:val="ro-RO"/>
        </w:rPr>
      </w:pPr>
      <w:r w:rsidRPr="00784FD2">
        <w:rPr>
          <w:rFonts w:ascii="Times New Roman" w:hAnsi="Times New Roman" w:cs="Times New Roman"/>
          <w:i/>
          <w:sz w:val="20"/>
          <w:szCs w:val="20"/>
          <w:lang w:val="ro-RO"/>
        </w:rPr>
        <w:t>(de inserat specificațiile tehnice ale bunurilor):</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6"/>
        <w:gridCol w:w="1895"/>
      </w:tblGrid>
      <w:tr w:rsidR="004C1BFA" w:rsidRPr="00784FD2" w14:paraId="608F1461" w14:textId="5DE4A004" w:rsidTr="00752C5F">
        <w:trPr>
          <w:trHeight w:val="221"/>
          <w:tblHeader/>
        </w:trPr>
        <w:tc>
          <w:tcPr>
            <w:tcW w:w="6091" w:type="dxa"/>
            <w:shd w:val="clear" w:color="auto" w:fill="auto"/>
            <w:vAlign w:val="bottom"/>
          </w:tcPr>
          <w:p w14:paraId="759BD721" w14:textId="77777777" w:rsidR="004C1BFA" w:rsidRPr="00784FD2" w:rsidRDefault="004C1BFA" w:rsidP="004C1BFA">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A. Specificații tehnice solicitate</w:t>
            </w:r>
          </w:p>
          <w:p w14:paraId="696B9DBC" w14:textId="2332F98A" w:rsidR="004C1BFA" w:rsidRPr="00784FD2" w:rsidRDefault="004C1BFA" w:rsidP="004C1BFA">
            <w:pPr>
              <w:spacing w:after="0" w:line="240" w:lineRule="auto"/>
              <w:jc w:val="center"/>
              <w:rPr>
                <w:rFonts w:ascii="Times New Roman" w:hAnsi="Times New Roman" w:cs="Times New Roman"/>
                <w:i/>
                <w:sz w:val="20"/>
                <w:szCs w:val="20"/>
                <w:lang w:val="ro-RO"/>
              </w:rPr>
            </w:pPr>
          </w:p>
        </w:tc>
        <w:tc>
          <w:tcPr>
            <w:tcW w:w="3820" w:type="dxa"/>
          </w:tcPr>
          <w:p w14:paraId="76990F6F" w14:textId="77777777" w:rsidR="004C1BFA" w:rsidRPr="00784FD2" w:rsidRDefault="004C1BFA" w:rsidP="004C1BFA">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b/>
                <w:sz w:val="20"/>
                <w:szCs w:val="20"/>
                <w:lang w:val="ro-RO"/>
              </w:rPr>
              <w:t>B. Specificații tehnice ofertate</w:t>
            </w:r>
          </w:p>
          <w:p w14:paraId="26DB93AB" w14:textId="68F21EAA" w:rsidR="004C1BFA" w:rsidRPr="00784FD2" w:rsidRDefault="004C1BFA" w:rsidP="004C1BFA">
            <w:pPr>
              <w:spacing w:after="0" w:line="240" w:lineRule="auto"/>
              <w:jc w:val="center"/>
              <w:rPr>
                <w:rFonts w:ascii="Times New Roman" w:hAnsi="Times New Roman" w:cs="Times New Roman"/>
                <w:b/>
                <w:sz w:val="20"/>
                <w:szCs w:val="20"/>
                <w:lang w:val="ro-RO"/>
              </w:rPr>
            </w:pPr>
            <w:r w:rsidRPr="00784FD2">
              <w:rPr>
                <w:rFonts w:ascii="Times New Roman" w:hAnsi="Times New Roman" w:cs="Times New Roman"/>
                <w:i/>
                <w:sz w:val="20"/>
                <w:szCs w:val="20"/>
                <w:shd w:val="clear" w:color="auto" w:fill="FFFF00"/>
                <w:lang w:val="ro-RO"/>
              </w:rPr>
              <w:t>[a se completa de către Ofertant]</w:t>
            </w:r>
          </w:p>
        </w:tc>
      </w:tr>
      <w:tr w:rsidR="004C1BFA" w:rsidRPr="00784FD2" w14:paraId="65B23AB3" w14:textId="50BCD545" w:rsidTr="004C1BFA">
        <w:trPr>
          <w:trHeight w:val="221"/>
        </w:trPr>
        <w:tc>
          <w:tcPr>
            <w:tcW w:w="6091" w:type="dxa"/>
            <w:shd w:val="clear" w:color="auto" w:fill="auto"/>
            <w:vAlign w:val="bottom"/>
          </w:tcPr>
          <w:tbl>
            <w:tblPr>
              <w:tblW w:w="7790" w:type="dxa"/>
              <w:tblLook w:val="04A0" w:firstRow="1" w:lastRow="0" w:firstColumn="1" w:lastColumn="0" w:noHBand="0" w:noVBand="1"/>
            </w:tblPr>
            <w:tblGrid>
              <w:gridCol w:w="702"/>
              <w:gridCol w:w="1333"/>
              <w:gridCol w:w="1478"/>
              <w:gridCol w:w="1348"/>
              <w:gridCol w:w="729"/>
              <w:gridCol w:w="1516"/>
              <w:gridCol w:w="684"/>
            </w:tblGrid>
            <w:tr w:rsidR="00AA4DE1" w:rsidRPr="00784FD2" w14:paraId="501E5F98" w14:textId="77777777" w:rsidTr="00AA4DE1">
              <w:trPr>
                <w:trHeight w:val="292"/>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27F3"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Nr</w:t>
                  </w:r>
                  <w:proofErr w:type="spellEnd"/>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C9B07"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Autor</w:t>
                  </w:r>
                  <w:proofErr w:type="spellEnd"/>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417DD"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Titlu</w:t>
                  </w:r>
                  <w:proofErr w:type="spellEnd"/>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4353B"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Editură</w:t>
                  </w:r>
                  <w:proofErr w:type="spellEnd"/>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AD7E5"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An</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9669F"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ISBN</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2DA53"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proofErr w:type="spellStart"/>
                  <w:r w:rsidRPr="00784FD2">
                    <w:rPr>
                      <w:rFonts w:ascii="Times New Roman" w:eastAsia="Times New Roman" w:hAnsi="Times New Roman" w:cs="Times New Roman"/>
                      <w:b/>
                      <w:bCs/>
                      <w:sz w:val="20"/>
                      <w:szCs w:val="20"/>
                      <w:lang w:val="en-GB" w:eastAsia="en-GB"/>
                    </w:rPr>
                    <w:t>Nr</w:t>
                  </w:r>
                  <w:proofErr w:type="spellEnd"/>
                  <w:r w:rsidRPr="00784FD2">
                    <w:rPr>
                      <w:rFonts w:ascii="Times New Roman" w:eastAsia="Times New Roman" w:hAnsi="Times New Roman" w:cs="Times New Roman"/>
                      <w:b/>
                      <w:bCs/>
                      <w:sz w:val="20"/>
                      <w:szCs w:val="20"/>
                      <w:lang w:val="en-GB" w:eastAsia="en-GB"/>
                    </w:rPr>
                    <w:t xml:space="preserve"> ex</w:t>
                  </w:r>
                </w:p>
              </w:tc>
            </w:tr>
            <w:tr w:rsidR="00AA4DE1" w:rsidRPr="00784FD2" w14:paraId="5F88185D" w14:textId="77777777" w:rsidTr="00AA4DE1">
              <w:trPr>
                <w:trHeight w:val="29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84621F6"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7591A8BD"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70035AB6"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BBBE24A"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01E51990"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D125346"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5311737B" w14:textId="77777777" w:rsidR="00AA4DE1" w:rsidRPr="00784FD2" w:rsidRDefault="00AA4DE1" w:rsidP="00AA4DE1">
                  <w:pPr>
                    <w:spacing w:after="0" w:line="240" w:lineRule="auto"/>
                    <w:rPr>
                      <w:rFonts w:ascii="Times New Roman" w:eastAsia="Times New Roman" w:hAnsi="Times New Roman" w:cs="Times New Roman"/>
                      <w:b/>
                      <w:bCs/>
                      <w:sz w:val="20"/>
                      <w:szCs w:val="20"/>
                      <w:lang w:val="en-GB" w:eastAsia="en-GB"/>
                    </w:rPr>
                  </w:pPr>
                </w:p>
              </w:tc>
            </w:tr>
            <w:tr w:rsidR="00AA4DE1" w:rsidRPr="00784FD2" w14:paraId="1CFFCA20" w14:textId="77777777" w:rsidTr="00AA4DE1">
              <w:trPr>
                <w:trHeight w:val="74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31B8A18"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1</w:t>
                  </w:r>
                </w:p>
              </w:tc>
              <w:tc>
                <w:tcPr>
                  <w:tcW w:w="1205" w:type="dxa"/>
                  <w:tcBorders>
                    <w:top w:val="nil"/>
                    <w:left w:val="nil"/>
                    <w:bottom w:val="single" w:sz="4" w:space="0" w:color="auto"/>
                    <w:right w:val="single" w:sz="4" w:space="0" w:color="auto"/>
                  </w:tcBorders>
                  <w:shd w:val="clear" w:color="auto" w:fill="auto"/>
                  <w:vAlign w:val="center"/>
                  <w:hideMark/>
                </w:tcPr>
                <w:p w14:paraId="528D7A2F"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Ludwig von Mises</w:t>
                  </w:r>
                </w:p>
              </w:tc>
              <w:tc>
                <w:tcPr>
                  <w:tcW w:w="1510" w:type="dxa"/>
                  <w:tcBorders>
                    <w:top w:val="nil"/>
                    <w:left w:val="nil"/>
                    <w:bottom w:val="single" w:sz="4" w:space="0" w:color="auto"/>
                    <w:right w:val="single" w:sz="4" w:space="0" w:color="auto"/>
                  </w:tcBorders>
                  <w:shd w:val="clear" w:color="auto" w:fill="auto"/>
                  <w:vAlign w:val="center"/>
                  <w:hideMark/>
                </w:tcPr>
                <w:p w14:paraId="18953126"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Economia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în</w:t>
                  </w:r>
                  <w:proofErr w:type="spellEnd"/>
                  <w:r w:rsidRPr="00784FD2">
                    <w:rPr>
                      <w:rFonts w:ascii="Times New Roman" w:eastAsia="Times New Roman" w:hAnsi="Times New Roman" w:cs="Times New Roman"/>
                      <w:sz w:val="20"/>
                      <w:szCs w:val="20"/>
                      <w:lang w:val="en-GB" w:eastAsia="en-GB"/>
                    </w:rPr>
                    <w:t xml:space="preserve"> 7 </w:t>
                  </w:r>
                  <w:proofErr w:type="spellStart"/>
                  <w:r w:rsidRPr="00784FD2">
                    <w:rPr>
                      <w:rFonts w:ascii="Times New Roman" w:eastAsia="Times New Roman" w:hAnsi="Times New Roman" w:cs="Times New Roman"/>
                      <w:sz w:val="20"/>
                      <w:szCs w:val="20"/>
                      <w:lang w:val="en-GB" w:eastAsia="en-GB"/>
                    </w:rPr>
                    <w:t>lecții</w:t>
                  </w:r>
                  <w:proofErr w:type="spellEnd"/>
                </w:p>
              </w:tc>
              <w:tc>
                <w:tcPr>
                  <w:tcW w:w="1381" w:type="dxa"/>
                  <w:tcBorders>
                    <w:top w:val="nil"/>
                    <w:left w:val="nil"/>
                    <w:bottom w:val="single" w:sz="4" w:space="0" w:color="auto"/>
                    <w:right w:val="single" w:sz="4" w:space="0" w:color="auto"/>
                  </w:tcBorders>
                  <w:shd w:val="clear" w:color="auto" w:fill="auto"/>
                  <w:vAlign w:val="center"/>
                  <w:hideMark/>
                </w:tcPr>
                <w:p w14:paraId="2E8B41A4"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Institutul</w:t>
                  </w:r>
                  <w:proofErr w:type="spellEnd"/>
                  <w:r w:rsidRPr="00784FD2">
                    <w:rPr>
                      <w:rFonts w:ascii="Times New Roman" w:eastAsia="Times New Roman" w:hAnsi="Times New Roman" w:cs="Times New Roman"/>
                      <w:sz w:val="20"/>
                      <w:szCs w:val="20"/>
                      <w:lang w:val="en-GB" w:eastAsia="en-GB"/>
                    </w:rPr>
                    <w:t xml:space="preserve"> Ludwig von Mises </w:t>
                  </w:r>
                  <w:proofErr w:type="spellStart"/>
                  <w:r w:rsidRPr="00784FD2">
                    <w:rPr>
                      <w:rFonts w:ascii="Times New Roman" w:eastAsia="Times New Roman" w:hAnsi="Times New Roman" w:cs="Times New Roman"/>
                      <w:sz w:val="20"/>
                      <w:szCs w:val="20"/>
                      <w:lang w:val="en-GB" w:eastAsia="en-GB"/>
                    </w:rPr>
                    <w:t>România</w:t>
                  </w:r>
                  <w:proofErr w:type="spellEnd"/>
                </w:p>
              </w:tc>
              <w:tc>
                <w:tcPr>
                  <w:tcW w:w="771" w:type="dxa"/>
                  <w:tcBorders>
                    <w:top w:val="nil"/>
                    <w:left w:val="nil"/>
                    <w:bottom w:val="single" w:sz="4" w:space="0" w:color="auto"/>
                    <w:right w:val="single" w:sz="4" w:space="0" w:color="auto"/>
                  </w:tcBorders>
                  <w:shd w:val="clear" w:color="000000" w:fill="FFFFFF"/>
                  <w:vAlign w:val="center"/>
                  <w:hideMark/>
                </w:tcPr>
                <w:p w14:paraId="2F620B51"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2010</w:t>
                  </w:r>
                </w:p>
              </w:tc>
              <w:tc>
                <w:tcPr>
                  <w:tcW w:w="1381" w:type="dxa"/>
                  <w:tcBorders>
                    <w:top w:val="nil"/>
                    <w:left w:val="nil"/>
                    <w:bottom w:val="single" w:sz="4" w:space="0" w:color="auto"/>
                    <w:right w:val="single" w:sz="4" w:space="0" w:color="auto"/>
                  </w:tcBorders>
                  <w:shd w:val="clear" w:color="auto" w:fill="auto"/>
                  <w:noWrap/>
                  <w:vAlign w:val="center"/>
                  <w:hideMark/>
                </w:tcPr>
                <w:p w14:paraId="5F58FAFD"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978-973-0-09607-1</w:t>
                  </w:r>
                </w:p>
              </w:tc>
              <w:tc>
                <w:tcPr>
                  <w:tcW w:w="771" w:type="dxa"/>
                  <w:tcBorders>
                    <w:top w:val="nil"/>
                    <w:left w:val="nil"/>
                    <w:bottom w:val="single" w:sz="4" w:space="0" w:color="auto"/>
                    <w:right w:val="single" w:sz="4" w:space="0" w:color="auto"/>
                  </w:tcBorders>
                  <w:shd w:val="clear" w:color="auto" w:fill="auto"/>
                  <w:vAlign w:val="center"/>
                  <w:hideMark/>
                </w:tcPr>
                <w:p w14:paraId="73A1B092"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6</w:t>
                  </w:r>
                </w:p>
              </w:tc>
            </w:tr>
            <w:tr w:rsidR="00AA4DE1" w:rsidRPr="00784FD2" w14:paraId="398E65A0" w14:textId="77777777" w:rsidTr="00AA4DE1">
              <w:trPr>
                <w:trHeight w:val="49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BF9F57C"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lastRenderedPageBreak/>
                    <w:t>Lot</w:t>
                  </w:r>
                  <w:r w:rsidRPr="00784FD2">
                    <w:rPr>
                      <w:rFonts w:ascii="Times New Roman" w:eastAsia="Times New Roman" w:hAnsi="Times New Roman" w:cs="Times New Roman"/>
                      <w:sz w:val="20"/>
                      <w:szCs w:val="20"/>
                      <w:lang w:val="en-GB" w:eastAsia="en-GB"/>
                    </w:rPr>
                    <w:t xml:space="preserve"> 2</w:t>
                  </w:r>
                </w:p>
              </w:tc>
              <w:tc>
                <w:tcPr>
                  <w:tcW w:w="1205" w:type="dxa"/>
                  <w:tcBorders>
                    <w:top w:val="nil"/>
                    <w:left w:val="nil"/>
                    <w:bottom w:val="single" w:sz="4" w:space="0" w:color="auto"/>
                    <w:right w:val="single" w:sz="4" w:space="0" w:color="auto"/>
                  </w:tcBorders>
                  <w:shd w:val="clear" w:color="auto" w:fill="auto"/>
                  <w:vAlign w:val="center"/>
                  <w:hideMark/>
                </w:tcPr>
                <w:p w14:paraId="5F4B50F0"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Lucian </w:t>
                  </w:r>
                  <w:proofErr w:type="spellStart"/>
                  <w:r w:rsidRPr="00784FD2">
                    <w:rPr>
                      <w:rFonts w:ascii="Times New Roman" w:eastAsia="Times New Roman" w:hAnsi="Times New Roman" w:cs="Times New Roman"/>
                      <w:sz w:val="20"/>
                      <w:szCs w:val="20"/>
                      <w:lang w:val="en-GB" w:eastAsia="en-GB"/>
                    </w:rPr>
                    <w:t>Croitoru</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676CFE8C"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Despre</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economie</w:t>
                  </w:r>
                  <w:proofErr w:type="spellEnd"/>
                  <w:r w:rsidRPr="00784FD2">
                    <w:rPr>
                      <w:rFonts w:ascii="Times New Roman" w:eastAsia="Times New Roman" w:hAnsi="Times New Roman" w:cs="Times New Roman"/>
                      <w:sz w:val="20"/>
                      <w:szCs w:val="20"/>
                      <w:lang w:val="en-GB" w:eastAsia="en-GB"/>
                    </w:rPr>
                    <w:t xml:space="preserve"> - cu </w:t>
                  </w:r>
                  <w:proofErr w:type="spellStart"/>
                  <w:r w:rsidRPr="00784FD2">
                    <w:rPr>
                      <w:rFonts w:ascii="Times New Roman" w:eastAsia="Times New Roman" w:hAnsi="Times New Roman" w:cs="Times New Roman"/>
                      <w:sz w:val="20"/>
                      <w:szCs w:val="20"/>
                      <w:lang w:val="en-GB" w:eastAsia="en-GB"/>
                    </w:rPr>
                    <w:t>și</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fără</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formule</w:t>
                  </w:r>
                  <w:proofErr w:type="spellEnd"/>
                </w:p>
              </w:tc>
              <w:tc>
                <w:tcPr>
                  <w:tcW w:w="1381" w:type="dxa"/>
                  <w:tcBorders>
                    <w:top w:val="nil"/>
                    <w:left w:val="nil"/>
                    <w:bottom w:val="single" w:sz="4" w:space="0" w:color="auto"/>
                    <w:right w:val="single" w:sz="4" w:space="0" w:color="auto"/>
                  </w:tcBorders>
                  <w:shd w:val="clear" w:color="auto" w:fill="auto"/>
                  <w:vAlign w:val="center"/>
                  <w:hideMark/>
                </w:tcPr>
                <w:p w14:paraId="5B6E2842"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Curtea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Veche</w:t>
                  </w:r>
                  <w:proofErr w:type="spellEnd"/>
                </w:p>
              </w:tc>
              <w:tc>
                <w:tcPr>
                  <w:tcW w:w="771" w:type="dxa"/>
                  <w:tcBorders>
                    <w:top w:val="nil"/>
                    <w:left w:val="nil"/>
                    <w:bottom w:val="single" w:sz="4" w:space="0" w:color="auto"/>
                    <w:right w:val="single" w:sz="4" w:space="0" w:color="auto"/>
                  </w:tcBorders>
                  <w:shd w:val="clear" w:color="000000" w:fill="FFFFFF"/>
                  <w:vAlign w:val="center"/>
                  <w:hideMark/>
                </w:tcPr>
                <w:p w14:paraId="2C0B5F4B"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381" w:type="dxa"/>
                  <w:tcBorders>
                    <w:top w:val="nil"/>
                    <w:left w:val="nil"/>
                    <w:bottom w:val="single" w:sz="4" w:space="0" w:color="auto"/>
                    <w:right w:val="single" w:sz="4" w:space="0" w:color="auto"/>
                  </w:tcBorders>
                  <w:shd w:val="clear" w:color="auto" w:fill="auto"/>
                  <w:vAlign w:val="center"/>
                  <w:hideMark/>
                </w:tcPr>
                <w:p w14:paraId="4B5388A0"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978-606-588-869-2</w:t>
                  </w:r>
                </w:p>
              </w:tc>
              <w:tc>
                <w:tcPr>
                  <w:tcW w:w="771" w:type="dxa"/>
                  <w:tcBorders>
                    <w:top w:val="nil"/>
                    <w:left w:val="nil"/>
                    <w:bottom w:val="single" w:sz="4" w:space="0" w:color="auto"/>
                    <w:right w:val="single" w:sz="4" w:space="0" w:color="auto"/>
                  </w:tcBorders>
                  <w:shd w:val="clear" w:color="auto" w:fill="auto"/>
                  <w:vAlign w:val="center"/>
                  <w:hideMark/>
                </w:tcPr>
                <w:p w14:paraId="5EAD4DCC"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6</w:t>
                  </w:r>
                </w:p>
              </w:tc>
            </w:tr>
            <w:tr w:rsidR="00AA4DE1" w:rsidRPr="00784FD2" w14:paraId="26845D6E" w14:textId="77777777" w:rsidTr="00AA4DE1">
              <w:trPr>
                <w:trHeight w:val="74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6DD6ECA"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3</w:t>
                  </w:r>
                </w:p>
              </w:tc>
              <w:tc>
                <w:tcPr>
                  <w:tcW w:w="1205" w:type="dxa"/>
                  <w:tcBorders>
                    <w:top w:val="nil"/>
                    <w:left w:val="nil"/>
                    <w:bottom w:val="single" w:sz="4" w:space="0" w:color="auto"/>
                    <w:right w:val="single" w:sz="4" w:space="0" w:color="auto"/>
                  </w:tcBorders>
                  <w:shd w:val="clear" w:color="auto" w:fill="auto"/>
                  <w:vAlign w:val="center"/>
                  <w:hideMark/>
                </w:tcPr>
                <w:p w14:paraId="17EFEFAF"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Rentrop</w:t>
                  </w:r>
                  <w:proofErr w:type="spellEnd"/>
                  <w:r w:rsidRPr="00784FD2">
                    <w:rPr>
                      <w:rFonts w:ascii="Times New Roman" w:eastAsia="Times New Roman" w:hAnsi="Times New Roman" w:cs="Times New Roman"/>
                      <w:sz w:val="20"/>
                      <w:szCs w:val="20"/>
                      <w:lang w:val="en-GB" w:eastAsia="en-GB"/>
                    </w:rPr>
                    <w:t xml:space="preserve"> &amp; </w:t>
                  </w:r>
                  <w:proofErr w:type="spellStart"/>
                  <w:r w:rsidRPr="00784FD2">
                    <w:rPr>
                      <w:rFonts w:ascii="Times New Roman" w:eastAsia="Times New Roman" w:hAnsi="Times New Roman" w:cs="Times New Roman"/>
                      <w:sz w:val="20"/>
                      <w:szCs w:val="20"/>
                      <w:lang w:val="en-GB" w:eastAsia="en-GB"/>
                    </w:rPr>
                    <w:t>Straton</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6ACADE2B"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Cartea</w:t>
                  </w:r>
                  <w:proofErr w:type="spellEnd"/>
                  <w:r w:rsidRPr="00784FD2">
                    <w:rPr>
                      <w:rFonts w:ascii="Times New Roman" w:eastAsia="Times New Roman" w:hAnsi="Times New Roman" w:cs="Times New Roman"/>
                      <w:sz w:val="20"/>
                      <w:szCs w:val="20"/>
                      <w:lang w:val="en-GB" w:eastAsia="en-GB"/>
                    </w:rPr>
                    <w:t xml:space="preserve"> Verde a </w:t>
                  </w:r>
                  <w:proofErr w:type="spellStart"/>
                  <w:r w:rsidRPr="00784FD2">
                    <w:rPr>
                      <w:rFonts w:ascii="Times New Roman" w:eastAsia="Times New Roman" w:hAnsi="Times New Roman" w:cs="Times New Roman"/>
                      <w:sz w:val="20"/>
                      <w:szCs w:val="20"/>
                      <w:lang w:val="en-GB" w:eastAsia="en-GB"/>
                    </w:rPr>
                    <w:t>Contabilitatii</w:t>
                  </w:r>
                  <w:proofErr w:type="spellEnd"/>
                </w:p>
              </w:tc>
              <w:tc>
                <w:tcPr>
                  <w:tcW w:w="1381" w:type="dxa"/>
                  <w:tcBorders>
                    <w:top w:val="nil"/>
                    <w:left w:val="nil"/>
                    <w:bottom w:val="single" w:sz="4" w:space="0" w:color="auto"/>
                    <w:right w:val="single" w:sz="4" w:space="0" w:color="auto"/>
                  </w:tcBorders>
                  <w:shd w:val="clear" w:color="auto" w:fill="auto"/>
                  <w:vAlign w:val="center"/>
                  <w:hideMark/>
                </w:tcPr>
                <w:p w14:paraId="03BA1069"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Rentrop</w:t>
                  </w:r>
                  <w:proofErr w:type="spellEnd"/>
                  <w:r w:rsidRPr="00784FD2">
                    <w:rPr>
                      <w:rFonts w:ascii="Times New Roman" w:eastAsia="Times New Roman" w:hAnsi="Times New Roman" w:cs="Times New Roman"/>
                      <w:sz w:val="20"/>
                      <w:szCs w:val="20"/>
                      <w:lang w:val="en-GB" w:eastAsia="en-GB"/>
                    </w:rPr>
                    <w:t xml:space="preserve"> &amp; </w:t>
                  </w:r>
                  <w:proofErr w:type="spellStart"/>
                  <w:r w:rsidRPr="00784FD2">
                    <w:rPr>
                      <w:rFonts w:ascii="Times New Roman" w:eastAsia="Times New Roman" w:hAnsi="Times New Roman" w:cs="Times New Roman"/>
                      <w:sz w:val="20"/>
                      <w:szCs w:val="20"/>
                      <w:lang w:val="en-GB" w:eastAsia="en-GB"/>
                    </w:rPr>
                    <w:t>Straton</w:t>
                  </w:r>
                  <w:proofErr w:type="spellEnd"/>
                </w:p>
              </w:tc>
              <w:tc>
                <w:tcPr>
                  <w:tcW w:w="771" w:type="dxa"/>
                  <w:tcBorders>
                    <w:top w:val="nil"/>
                    <w:left w:val="nil"/>
                    <w:bottom w:val="single" w:sz="4" w:space="0" w:color="auto"/>
                    <w:right w:val="single" w:sz="4" w:space="0" w:color="auto"/>
                  </w:tcBorders>
                  <w:shd w:val="clear" w:color="auto" w:fill="auto"/>
                  <w:vAlign w:val="center"/>
                  <w:hideMark/>
                </w:tcPr>
                <w:p w14:paraId="14143821"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2019</w:t>
                  </w:r>
                </w:p>
              </w:tc>
              <w:tc>
                <w:tcPr>
                  <w:tcW w:w="1381" w:type="dxa"/>
                  <w:tcBorders>
                    <w:top w:val="nil"/>
                    <w:left w:val="nil"/>
                    <w:bottom w:val="single" w:sz="4" w:space="0" w:color="auto"/>
                    <w:right w:val="single" w:sz="4" w:space="0" w:color="auto"/>
                  </w:tcBorders>
                  <w:shd w:val="clear" w:color="auto" w:fill="auto"/>
                  <w:vAlign w:val="center"/>
                  <w:hideMark/>
                </w:tcPr>
                <w:p w14:paraId="66BA155D"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9786064701220</w:t>
                  </w:r>
                </w:p>
              </w:tc>
              <w:tc>
                <w:tcPr>
                  <w:tcW w:w="771" w:type="dxa"/>
                  <w:tcBorders>
                    <w:top w:val="nil"/>
                    <w:left w:val="nil"/>
                    <w:bottom w:val="single" w:sz="4" w:space="0" w:color="auto"/>
                    <w:right w:val="single" w:sz="4" w:space="0" w:color="auto"/>
                  </w:tcBorders>
                  <w:shd w:val="clear" w:color="auto" w:fill="auto"/>
                  <w:vAlign w:val="center"/>
                  <w:hideMark/>
                </w:tcPr>
                <w:p w14:paraId="0BD286A7"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w:t>
                  </w:r>
                </w:p>
              </w:tc>
            </w:tr>
            <w:tr w:rsidR="00AA4DE1" w:rsidRPr="00784FD2" w14:paraId="732DDE58" w14:textId="77777777" w:rsidTr="00AA4DE1">
              <w:trPr>
                <w:trHeight w:val="74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F01179B"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4</w:t>
                  </w:r>
                </w:p>
              </w:tc>
              <w:tc>
                <w:tcPr>
                  <w:tcW w:w="1205" w:type="dxa"/>
                  <w:tcBorders>
                    <w:top w:val="nil"/>
                    <w:left w:val="nil"/>
                    <w:bottom w:val="single" w:sz="4" w:space="0" w:color="auto"/>
                    <w:right w:val="single" w:sz="4" w:space="0" w:color="auto"/>
                  </w:tcBorders>
                  <w:shd w:val="clear" w:color="auto" w:fill="auto"/>
                  <w:vAlign w:val="center"/>
                  <w:hideMark/>
                </w:tcPr>
                <w:p w14:paraId="27F37C90"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Georg Simmel</w:t>
                  </w:r>
                </w:p>
              </w:tc>
              <w:tc>
                <w:tcPr>
                  <w:tcW w:w="1510" w:type="dxa"/>
                  <w:tcBorders>
                    <w:top w:val="nil"/>
                    <w:left w:val="nil"/>
                    <w:bottom w:val="single" w:sz="4" w:space="0" w:color="auto"/>
                    <w:right w:val="single" w:sz="4" w:space="0" w:color="auto"/>
                  </w:tcBorders>
                  <w:shd w:val="clear" w:color="auto" w:fill="auto"/>
                  <w:vAlign w:val="center"/>
                  <w:hideMark/>
                </w:tcPr>
                <w:p w14:paraId="42FE5F54"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Filosofia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banilor</w:t>
                  </w:r>
                  <w:proofErr w:type="spellEnd"/>
                </w:p>
              </w:tc>
              <w:tc>
                <w:tcPr>
                  <w:tcW w:w="1381" w:type="dxa"/>
                  <w:tcBorders>
                    <w:top w:val="nil"/>
                    <w:left w:val="nil"/>
                    <w:bottom w:val="single" w:sz="4" w:space="0" w:color="auto"/>
                    <w:right w:val="single" w:sz="4" w:space="0" w:color="auto"/>
                  </w:tcBorders>
                  <w:shd w:val="clear" w:color="auto" w:fill="auto"/>
                  <w:vAlign w:val="center"/>
                  <w:hideMark/>
                </w:tcPr>
                <w:p w14:paraId="339BEA24"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Ideea</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Europeana</w:t>
                  </w:r>
                  <w:proofErr w:type="spellEnd"/>
                </w:p>
              </w:tc>
              <w:tc>
                <w:tcPr>
                  <w:tcW w:w="771" w:type="dxa"/>
                  <w:tcBorders>
                    <w:top w:val="nil"/>
                    <w:left w:val="nil"/>
                    <w:bottom w:val="single" w:sz="4" w:space="0" w:color="auto"/>
                    <w:right w:val="single" w:sz="4" w:space="0" w:color="auto"/>
                  </w:tcBorders>
                  <w:shd w:val="clear" w:color="000000" w:fill="FFFFFF"/>
                  <w:vAlign w:val="center"/>
                  <w:hideMark/>
                </w:tcPr>
                <w:p w14:paraId="7F722BA2"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381" w:type="dxa"/>
                  <w:tcBorders>
                    <w:top w:val="nil"/>
                    <w:left w:val="nil"/>
                    <w:bottom w:val="single" w:sz="4" w:space="0" w:color="auto"/>
                    <w:right w:val="single" w:sz="4" w:space="0" w:color="auto"/>
                  </w:tcBorders>
                  <w:shd w:val="clear" w:color="auto" w:fill="auto"/>
                  <w:vAlign w:val="center"/>
                  <w:hideMark/>
                </w:tcPr>
                <w:p w14:paraId="5A00EDC5"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9786065945562</w:t>
                  </w:r>
                </w:p>
              </w:tc>
              <w:tc>
                <w:tcPr>
                  <w:tcW w:w="771" w:type="dxa"/>
                  <w:tcBorders>
                    <w:top w:val="nil"/>
                    <w:left w:val="nil"/>
                    <w:bottom w:val="single" w:sz="4" w:space="0" w:color="auto"/>
                    <w:right w:val="single" w:sz="4" w:space="0" w:color="auto"/>
                  </w:tcBorders>
                  <w:shd w:val="clear" w:color="auto" w:fill="auto"/>
                  <w:vAlign w:val="center"/>
                  <w:hideMark/>
                </w:tcPr>
                <w:p w14:paraId="70AE8B96"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5A458A3D" w14:textId="77777777" w:rsidTr="00AA4DE1">
              <w:trPr>
                <w:trHeight w:val="49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1B7C2B1"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5</w:t>
                  </w:r>
                </w:p>
              </w:tc>
              <w:tc>
                <w:tcPr>
                  <w:tcW w:w="1205" w:type="dxa"/>
                  <w:tcBorders>
                    <w:top w:val="nil"/>
                    <w:left w:val="nil"/>
                    <w:bottom w:val="single" w:sz="4" w:space="0" w:color="auto"/>
                    <w:right w:val="single" w:sz="4" w:space="0" w:color="auto"/>
                  </w:tcBorders>
                  <w:shd w:val="clear" w:color="auto" w:fill="auto"/>
                  <w:vAlign w:val="center"/>
                  <w:hideMark/>
                </w:tcPr>
                <w:p w14:paraId="41B4C95B"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Thomas Piketty</w:t>
                  </w:r>
                </w:p>
              </w:tc>
              <w:tc>
                <w:tcPr>
                  <w:tcW w:w="1510" w:type="dxa"/>
                  <w:tcBorders>
                    <w:top w:val="nil"/>
                    <w:left w:val="nil"/>
                    <w:bottom w:val="single" w:sz="4" w:space="0" w:color="auto"/>
                    <w:right w:val="single" w:sz="4" w:space="0" w:color="auto"/>
                  </w:tcBorders>
                  <w:shd w:val="clear" w:color="auto" w:fill="auto"/>
                  <w:vAlign w:val="center"/>
                  <w:hideMark/>
                </w:tcPr>
                <w:p w14:paraId="4F9D85B8"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Capitalul</w:t>
                  </w:r>
                  <w:proofErr w:type="spellEnd"/>
                  <w:r w:rsidRPr="00784FD2">
                    <w:rPr>
                      <w:rFonts w:ascii="Times New Roman" w:eastAsia="Times New Roman" w:hAnsi="Times New Roman" w:cs="Times New Roman"/>
                      <w:sz w:val="20"/>
                      <w:szCs w:val="20"/>
                      <w:lang w:val="en-GB" w:eastAsia="en-GB"/>
                    </w:rPr>
                    <w:t xml:space="preserve"> in </w:t>
                  </w:r>
                  <w:proofErr w:type="spellStart"/>
                  <w:r w:rsidRPr="00784FD2">
                    <w:rPr>
                      <w:rFonts w:ascii="Times New Roman" w:eastAsia="Times New Roman" w:hAnsi="Times New Roman" w:cs="Times New Roman"/>
                      <w:sz w:val="20"/>
                      <w:szCs w:val="20"/>
                      <w:lang w:val="en-GB" w:eastAsia="en-GB"/>
                    </w:rPr>
                    <w:t>secolul</w:t>
                  </w:r>
                  <w:proofErr w:type="spellEnd"/>
                  <w:r w:rsidRPr="00784FD2">
                    <w:rPr>
                      <w:rFonts w:ascii="Times New Roman" w:eastAsia="Times New Roman" w:hAnsi="Times New Roman" w:cs="Times New Roman"/>
                      <w:sz w:val="20"/>
                      <w:szCs w:val="20"/>
                      <w:lang w:val="en-GB" w:eastAsia="en-GB"/>
                    </w:rPr>
                    <w:t xml:space="preserve"> XXI</w:t>
                  </w:r>
                </w:p>
              </w:tc>
              <w:tc>
                <w:tcPr>
                  <w:tcW w:w="1381" w:type="dxa"/>
                  <w:tcBorders>
                    <w:top w:val="nil"/>
                    <w:left w:val="nil"/>
                    <w:bottom w:val="single" w:sz="4" w:space="0" w:color="auto"/>
                    <w:right w:val="single" w:sz="4" w:space="0" w:color="auto"/>
                  </w:tcBorders>
                  <w:shd w:val="clear" w:color="auto" w:fill="auto"/>
                  <w:vAlign w:val="center"/>
                  <w:hideMark/>
                </w:tcPr>
                <w:p w14:paraId="691FBFA1"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Litera</w:t>
                  </w:r>
                  <w:proofErr w:type="spellEnd"/>
                </w:p>
              </w:tc>
              <w:tc>
                <w:tcPr>
                  <w:tcW w:w="771" w:type="dxa"/>
                  <w:tcBorders>
                    <w:top w:val="nil"/>
                    <w:left w:val="nil"/>
                    <w:bottom w:val="single" w:sz="4" w:space="0" w:color="auto"/>
                    <w:right w:val="single" w:sz="4" w:space="0" w:color="auto"/>
                  </w:tcBorders>
                  <w:shd w:val="clear" w:color="auto" w:fill="auto"/>
                  <w:vAlign w:val="center"/>
                  <w:hideMark/>
                </w:tcPr>
                <w:p w14:paraId="020770E3"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2015</w:t>
                  </w:r>
                </w:p>
              </w:tc>
              <w:tc>
                <w:tcPr>
                  <w:tcW w:w="1381" w:type="dxa"/>
                  <w:tcBorders>
                    <w:top w:val="nil"/>
                    <w:left w:val="nil"/>
                    <w:bottom w:val="single" w:sz="4" w:space="0" w:color="auto"/>
                    <w:right w:val="single" w:sz="4" w:space="0" w:color="auto"/>
                  </w:tcBorders>
                  <w:shd w:val="clear" w:color="auto" w:fill="auto"/>
                  <w:vAlign w:val="center"/>
                  <w:hideMark/>
                </w:tcPr>
                <w:p w14:paraId="72826F6E"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9786067416046</w:t>
                  </w:r>
                </w:p>
              </w:tc>
              <w:tc>
                <w:tcPr>
                  <w:tcW w:w="771" w:type="dxa"/>
                  <w:tcBorders>
                    <w:top w:val="nil"/>
                    <w:left w:val="nil"/>
                    <w:bottom w:val="single" w:sz="4" w:space="0" w:color="auto"/>
                    <w:right w:val="single" w:sz="4" w:space="0" w:color="auto"/>
                  </w:tcBorders>
                  <w:shd w:val="clear" w:color="auto" w:fill="auto"/>
                  <w:vAlign w:val="center"/>
                  <w:hideMark/>
                </w:tcPr>
                <w:p w14:paraId="10F9CD4C"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3AB7CDE7" w14:textId="77777777" w:rsidTr="00AA4DE1">
              <w:trPr>
                <w:trHeight w:val="124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8D537C1"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6</w:t>
                  </w:r>
                </w:p>
              </w:tc>
              <w:tc>
                <w:tcPr>
                  <w:tcW w:w="1205" w:type="dxa"/>
                  <w:tcBorders>
                    <w:top w:val="nil"/>
                    <w:left w:val="nil"/>
                    <w:bottom w:val="single" w:sz="4" w:space="0" w:color="auto"/>
                    <w:right w:val="single" w:sz="4" w:space="0" w:color="auto"/>
                  </w:tcBorders>
                  <w:shd w:val="clear" w:color="auto" w:fill="auto"/>
                  <w:vAlign w:val="center"/>
                  <w:hideMark/>
                </w:tcPr>
                <w:p w14:paraId="66C8A8AC"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Ovidiu</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Nicolescu,Ion</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Popa,Danut</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Dumitrascu</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3AFBCC37"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proofErr w:type="spellStart"/>
                  <w:r w:rsidRPr="00784FD2">
                    <w:rPr>
                      <w:rFonts w:ascii="Times New Roman" w:eastAsia="Times New Roman" w:hAnsi="Times New Roman" w:cs="Times New Roman"/>
                      <w:sz w:val="20"/>
                      <w:szCs w:val="20"/>
                      <w:lang w:val="en-GB" w:eastAsia="en-GB"/>
                    </w:rPr>
                    <w:t>Studii</w:t>
                  </w:r>
                  <w:proofErr w:type="spellEnd"/>
                  <w:r w:rsidRPr="00784FD2">
                    <w:rPr>
                      <w:rFonts w:ascii="Times New Roman" w:eastAsia="Times New Roman" w:hAnsi="Times New Roman" w:cs="Times New Roman"/>
                      <w:sz w:val="20"/>
                      <w:szCs w:val="20"/>
                      <w:lang w:val="en-GB" w:eastAsia="en-GB"/>
                    </w:rPr>
                    <w:t xml:space="preserve"> de </w:t>
                  </w:r>
                  <w:proofErr w:type="spellStart"/>
                  <w:r w:rsidRPr="00784FD2">
                    <w:rPr>
                      <w:rFonts w:ascii="Times New Roman" w:eastAsia="Times New Roman" w:hAnsi="Times New Roman" w:cs="Times New Roman"/>
                      <w:sz w:val="20"/>
                      <w:szCs w:val="20"/>
                      <w:lang w:val="en-GB" w:eastAsia="en-GB"/>
                    </w:rPr>
                    <w:t>caz</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relevante</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privind</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managementul</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organizatiilor</w:t>
                  </w:r>
                  <w:proofErr w:type="spellEnd"/>
                  <w:r w:rsidRPr="00784FD2">
                    <w:rPr>
                      <w:rFonts w:ascii="Times New Roman" w:eastAsia="Times New Roman" w:hAnsi="Times New Roman" w:cs="Times New Roman"/>
                      <w:sz w:val="20"/>
                      <w:szCs w:val="20"/>
                      <w:lang w:val="en-GB" w:eastAsia="en-GB"/>
                    </w:rPr>
                    <w:t xml:space="preserve"> din Romania</w:t>
                  </w:r>
                </w:p>
              </w:tc>
              <w:tc>
                <w:tcPr>
                  <w:tcW w:w="1381" w:type="dxa"/>
                  <w:tcBorders>
                    <w:top w:val="nil"/>
                    <w:left w:val="nil"/>
                    <w:bottom w:val="single" w:sz="4" w:space="0" w:color="auto"/>
                    <w:right w:val="single" w:sz="4" w:space="0" w:color="auto"/>
                  </w:tcBorders>
                  <w:shd w:val="clear" w:color="auto" w:fill="auto"/>
                  <w:vAlign w:val="center"/>
                  <w:hideMark/>
                </w:tcPr>
                <w:p w14:paraId="68D62BE0"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Pro </w:t>
                  </w:r>
                  <w:proofErr w:type="spellStart"/>
                  <w:r w:rsidRPr="00784FD2">
                    <w:rPr>
                      <w:rFonts w:ascii="Times New Roman" w:eastAsia="Times New Roman" w:hAnsi="Times New Roman" w:cs="Times New Roman"/>
                      <w:sz w:val="20"/>
                      <w:szCs w:val="20"/>
                      <w:lang w:val="en-GB" w:eastAsia="en-GB"/>
                    </w:rPr>
                    <w:t>Universitaria</w:t>
                  </w:r>
                  <w:proofErr w:type="spellEnd"/>
                </w:p>
              </w:tc>
              <w:tc>
                <w:tcPr>
                  <w:tcW w:w="771" w:type="dxa"/>
                  <w:tcBorders>
                    <w:top w:val="nil"/>
                    <w:left w:val="nil"/>
                    <w:bottom w:val="single" w:sz="4" w:space="0" w:color="auto"/>
                    <w:right w:val="single" w:sz="4" w:space="0" w:color="auto"/>
                  </w:tcBorders>
                  <w:shd w:val="clear" w:color="auto" w:fill="auto"/>
                  <w:vAlign w:val="center"/>
                  <w:hideMark/>
                </w:tcPr>
                <w:p w14:paraId="7B5E1EAB"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2017</w:t>
                  </w:r>
                </w:p>
              </w:tc>
              <w:tc>
                <w:tcPr>
                  <w:tcW w:w="1381" w:type="dxa"/>
                  <w:tcBorders>
                    <w:top w:val="nil"/>
                    <w:left w:val="nil"/>
                    <w:bottom w:val="single" w:sz="4" w:space="0" w:color="auto"/>
                    <w:right w:val="single" w:sz="4" w:space="0" w:color="auto"/>
                  </w:tcBorders>
                  <w:shd w:val="clear" w:color="auto" w:fill="auto"/>
                  <w:vAlign w:val="center"/>
                  <w:hideMark/>
                </w:tcPr>
                <w:p w14:paraId="64CB6E58"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9786062608286</w:t>
                  </w:r>
                </w:p>
              </w:tc>
              <w:tc>
                <w:tcPr>
                  <w:tcW w:w="771" w:type="dxa"/>
                  <w:tcBorders>
                    <w:top w:val="nil"/>
                    <w:left w:val="nil"/>
                    <w:bottom w:val="single" w:sz="4" w:space="0" w:color="auto"/>
                    <w:right w:val="single" w:sz="4" w:space="0" w:color="auto"/>
                  </w:tcBorders>
                  <w:shd w:val="clear" w:color="auto" w:fill="auto"/>
                  <w:vAlign w:val="center"/>
                  <w:hideMark/>
                </w:tcPr>
                <w:p w14:paraId="6B551948"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r w:rsidR="00AA4DE1" w:rsidRPr="00784FD2" w14:paraId="34B2103D" w14:textId="77777777" w:rsidTr="00AA4DE1">
              <w:trPr>
                <w:trHeight w:val="173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862DC61" w14:textId="77777777" w:rsidR="00AA4DE1" w:rsidRPr="00784FD2" w:rsidRDefault="00AA4DE1" w:rsidP="00AA4DE1">
                  <w:pPr>
                    <w:spacing w:after="0" w:line="240" w:lineRule="auto"/>
                    <w:jc w:val="center"/>
                    <w:rPr>
                      <w:rFonts w:ascii="Times New Roman" w:eastAsia="Times New Roman" w:hAnsi="Times New Roman" w:cs="Times New Roman"/>
                      <w:b/>
                      <w:bCs/>
                      <w:sz w:val="20"/>
                      <w:szCs w:val="20"/>
                      <w:lang w:val="en-GB" w:eastAsia="en-GB"/>
                    </w:rPr>
                  </w:pPr>
                  <w:r w:rsidRPr="00784FD2">
                    <w:rPr>
                      <w:rFonts w:ascii="Times New Roman" w:eastAsia="Times New Roman" w:hAnsi="Times New Roman" w:cs="Times New Roman"/>
                      <w:b/>
                      <w:bCs/>
                      <w:sz w:val="20"/>
                      <w:szCs w:val="20"/>
                      <w:lang w:val="en-GB" w:eastAsia="en-GB"/>
                    </w:rPr>
                    <w:t>Lot</w:t>
                  </w:r>
                  <w:r w:rsidRPr="00784FD2">
                    <w:rPr>
                      <w:rFonts w:ascii="Times New Roman" w:eastAsia="Times New Roman" w:hAnsi="Times New Roman" w:cs="Times New Roman"/>
                      <w:sz w:val="20"/>
                      <w:szCs w:val="20"/>
                      <w:lang w:val="en-GB" w:eastAsia="en-GB"/>
                    </w:rPr>
                    <w:t xml:space="preserve"> 7</w:t>
                  </w:r>
                </w:p>
              </w:tc>
              <w:tc>
                <w:tcPr>
                  <w:tcW w:w="1205" w:type="dxa"/>
                  <w:tcBorders>
                    <w:top w:val="nil"/>
                    <w:left w:val="nil"/>
                    <w:bottom w:val="single" w:sz="4" w:space="0" w:color="auto"/>
                    <w:right w:val="single" w:sz="4" w:space="0" w:color="auto"/>
                  </w:tcBorders>
                  <w:shd w:val="clear" w:color="auto" w:fill="auto"/>
                  <w:vAlign w:val="center"/>
                  <w:hideMark/>
                </w:tcPr>
                <w:p w14:paraId="43AD3753"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 xml:space="preserve">Jeff </w:t>
                  </w:r>
                  <w:proofErr w:type="spellStart"/>
                  <w:r w:rsidRPr="00784FD2">
                    <w:rPr>
                      <w:rFonts w:ascii="Times New Roman" w:eastAsia="Times New Roman" w:hAnsi="Times New Roman" w:cs="Times New Roman"/>
                      <w:sz w:val="20"/>
                      <w:szCs w:val="20"/>
                      <w:lang w:val="en-GB" w:eastAsia="en-GB"/>
                    </w:rPr>
                    <w:t>Lenning</w:t>
                  </w:r>
                  <w:proofErr w:type="spellEnd"/>
                  <w:r w:rsidRPr="00784FD2">
                    <w:rPr>
                      <w:rFonts w:ascii="Times New Roman" w:eastAsia="Times New Roman" w:hAnsi="Times New Roman" w:cs="Times New Roman"/>
                      <w:sz w:val="20"/>
                      <w:szCs w:val="20"/>
                      <w:lang w:val="en-GB" w:eastAsia="en-GB"/>
                    </w:rPr>
                    <w:t xml:space="preserve"> </w:t>
                  </w:r>
                  <w:proofErr w:type="spellStart"/>
                  <w:r w:rsidRPr="00784FD2">
                    <w:rPr>
                      <w:rFonts w:ascii="Times New Roman" w:eastAsia="Times New Roman" w:hAnsi="Times New Roman" w:cs="Times New Roman"/>
                      <w:sz w:val="20"/>
                      <w:szCs w:val="20"/>
                      <w:lang w:val="en-GB" w:eastAsia="en-GB"/>
                    </w:rPr>
                    <w:t>Cpa</w:t>
                  </w:r>
                  <w:proofErr w:type="spellEnd"/>
                </w:p>
              </w:tc>
              <w:tc>
                <w:tcPr>
                  <w:tcW w:w="1510" w:type="dxa"/>
                  <w:tcBorders>
                    <w:top w:val="nil"/>
                    <w:left w:val="nil"/>
                    <w:bottom w:val="single" w:sz="4" w:space="0" w:color="auto"/>
                    <w:right w:val="single" w:sz="4" w:space="0" w:color="auto"/>
                  </w:tcBorders>
                  <w:shd w:val="clear" w:color="auto" w:fill="auto"/>
                  <w:vAlign w:val="center"/>
                  <w:hideMark/>
                </w:tcPr>
                <w:p w14:paraId="67304CEF"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Excel University Volume 4 - Featuring Excel 2016 for Windows: Microsoft Excel Training for CPAs and Accounting Professionals</w:t>
                  </w:r>
                </w:p>
              </w:tc>
              <w:tc>
                <w:tcPr>
                  <w:tcW w:w="1381" w:type="dxa"/>
                  <w:tcBorders>
                    <w:top w:val="nil"/>
                    <w:left w:val="nil"/>
                    <w:bottom w:val="single" w:sz="4" w:space="0" w:color="auto"/>
                    <w:right w:val="single" w:sz="4" w:space="0" w:color="auto"/>
                  </w:tcBorders>
                  <w:shd w:val="clear" w:color="auto" w:fill="auto"/>
                  <w:vAlign w:val="center"/>
                  <w:hideMark/>
                </w:tcPr>
                <w:p w14:paraId="4304483D"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SPRINGER VERLAG GMBH</w:t>
                  </w:r>
                </w:p>
              </w:tc>
              <w:tc>
                <w:tcPr>
                  <w:tcW w:w="771" w:type="dxa"/>
                  <w:tcBorders>
                    <w:top w:val="nil"/>
                    <w:left w:val="nil"/>
                    <w:bottom w:val="single" w:sz="4" w:space="0" w:color="auto"/>
                    <w:right w:val="single" w:sz="4" w:space="0" w:color="auto"/>
                  </w:tcBorders>
                  <w:shd w:val="clear" w:color="auto" w:fill="auto"/>
                  <w:vAlign w:val="center"/>
                  <w:hideMark/>
                </w:tcPr>
                <w:p w14:paraId="165416B7"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2016</w:t>
                  </w:r>
                </w:p>
              </w:tc>
              <w:tc>
                <w:tcPr>
                  <w:tcW w:w="1381" w:type="dxa"/>
                  <w:tcBorders>
                    <w:top w:val="nil"/>
                    <w:left w:val="nil"/>
                    <w:bottom w:val="single" w:sz="4" w:space="0" w:color="auto"/>
                    <w:right w:val="single" w:sz="4" w:space="0" w:color="auto"/>
                  </w:tcBorders>
                  <w:shd w:val="clear" w:color="auto" w:fill="auto"/>
                  <w:vAlign w:val="center"/>
                  <w:hideMark/>
                </w:tcPr>
                <w:p w14:paraId="32F83A0E"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br/>
                  </w:r>
                  <w:r w:rsidRPr="00784FD2">
                    <w:rPr>
                      <w:rFonts w:ascii="Times New Roman" w:eastAsia="Times New Roman" w:hAnsi="Times New Roman" w:cs="Times New Roman"/>
                      <w:sz w:val="20"/>
                      <w:szCs w:val="20"/>
                      <w:lang w:val="en-GB" w:eastAsia="en-GB"/>
                    </w:rPr>
                    <w:br/>
                    <w:t>9781539933083</w:t>
                  </w:r>
                </w:p>
              </w:tc>
              <w:tc>
                <w:tcPr>
                  <w:tcW w:w="771" w:type="dxa"/>
                  <w:tcBorders>
                    <w:top w:val="nil"/>
                    <w:left w:val="nil"/>
                    <w:bottom w:val="single" w:sz="4" w:space="0" w:color="auto"/>
                    <w:right w:val="single" w:sz="4" w:space="0" w:color="auto"/>
                  </w:tcBorders>
                  <w:shd w:val="clear" w:color="auto" w:fill="auto"/>
                  <w:vAlign w:val="center"/>
                  <w:hideMark/>
                </w:tcPr>
                <w:p w14:paraId="77D8012D" w14:textId="77777777" w:rsidR="00AA4DE1" w:rsidRPr="00784FD2" w:rsidRDefault="00AA4DE1" w:rsidP="00AA4DE1">
                  <w:pPr>
                    <w:spacing w:after="0" w:line="240" w:lineRule="auto"/>
                    <w:jc w:val="center"/>
                    <w:rPr>
                      <w:rFonts w:ascii="Times New Roman" w:eastAsia="Times New Roman" w:hAnsi="Times New Roman" w:cs="Times New Roman"/>
                      <w:sz w:val="20"/>
                      <w:szCs w:val="20"/>
                      <w:lang w:val="en-GB" w:eastAsia="en-GB"/>
                    </w:rPr>
                  </w:pPr>
                  <w:r w:rsidRPr="00784FD2">
                    <w:rPr>
                      <w:rFonts w:ascii="Times New Roman" w:eastAsia="Times New Roman" w:hAnsi="Times New Roman" w:cs="Times New Roman"/>
                      <w:sz w:val="20"/>
                      <w:szCs w:val="20"/>
                      <w:lang w:val="en-GB" w:eastAsia="en-GB"/>
                    </w:rPr>
                    <w:t>3</w:t>
                  </w:r>
                </w:p>
              </w:tc>
            </w:tr>
          </w:tbl>
          <w:p w14:paraId="6C0DBA55" w14:textId="2FA81AFC" w:rsidR="004C1BFA" w:rsidRPr="00784FD2" w:rsidRDefault="004C1BFA" w:rsidP="00BE44F3">
            <w:pPr>
              <w:spacing w:after="0" w:line="240" w:lineRule="auto"/>
              <w:rPr>
                <w:rFonts w:ascii="Times New Roman" w:hAnsi="Times New Roman" w:cs="Times New Roman"/>
                <w:b/>
                <w:sz w:val="20"/>
                <w:szCs w:val="20"/>
                <w:lang w:val="ro-RO"/>
              </w:rPr>
            </w:pPr>
          </w:p>
        </w:tc>
        <w:tc>
          <w:tcPr>
            <w:tcW w:w="3820" w:type="dxa"/>
          </w:tcPr>
          <w:p w14:paraId="774EA336" w14:textId="4DE19BAA" w:rsidR="004C1BFA" w:rsidRPr="00784FD2" w:rsidRDefault="00C14F0A" w:rsidP="00BE44F3">
            <w:pPr>
              <w:spacing w:after="0" w:line="240" w:lineRule="auto"/>
              <w:rPr>
                <w:rFonts w:ascii="Times New Roman" w:hAnsi="Times New Roman" w:cs="Times New Roman"/>
                <w:b/>
                <w:sz w:val="20"/>
                <w:szCs w:val="20"/>
                <w:lang w:val="ro-RO"/>
              </w:rPr>
            </w:pPr>
            <w:r w:rsidRPr="00784FD2">
              <w:rPr>
                <w:rFonts w:ascii="Times New Roman" w:hAnsi="Times New Roman" w:cs="Times New Roman"/>
                <w:b/>
                <w:color w:val="C00000"/>
                <w:sz w:val="20"/>
                <w:szCs w:val="20"/>
                <w:lang w:val="ro-RO"/>
              </w:rPr>
              <w:lastRenderedPageBreak/>
              <w:t xml:space="preserve">Se va indica, in mod obligatoriu: autor, </w:t>
            </w:r>
            <w:r w:rsidR="001B3E26" w:rsidRPr="00784FD2">
              <w:rPr>
                <w:rFonts w:ascii="Times New Roman" w:hAnsi="Times New Roman" w:cs="Times New Roman"/>
                <w:b/>
                <w:color w:val="C00000"/>
                <w:sz w:val="20"/>
                <w:szCs w:val="20"/>
                <w:lang w:val="ro-RO"/>
              </w:rPr>
              <w:t xml:space="preserve">anul </w:t>
            </w:r>
            <w:proofErr w:type="spellStart"/>
            <w:r w:rsidR="001B3E26" w:rsidRPr="00784FD2">
              <w:rPr>
                <w:rFonts w:ascii="Times New Roman" w:hAnsi="Times New Roman" w:cs="Times New Roman"/>
                <w:b/>
                <w:color w:val="C00000"/>
                <w:sz w:val="20"/>
                <w:szCs w:val="20"/>
                <w:lang w:val="ro-RO"/>
              </w:rPr>
              <w:t>aparitiei</w:t>
            </w:r>
            <w:proofErr w:type="spellEnd"/>
            <w:r w:rsidR="001B3E26" w:rsidRPr="00784FD2">
              <w:rPr>
                <w:rFonts w:ascii="Times New Roman" w:hAnsi="Times New Roman" w:cs="Times New Roman"/>
                <w:b/>
                <w:color w:val="C00000"/>
                <w:sz w:val="20"/>
                <w:szCs w:val="20"/>
                <w:lang w:val="ro-RO"/>
              </w:rPr>
              <w:t xml:space="preserve">, </w:t>
            </w:r>
            <w:r w:rsidRPr="00784FD2">
              <w:rPr>
                <w:rFonts w:ascii="Times New Roman" w:hAnsi="Times New Roman" w:cs="Times New Roman"/>
                <w:b/>
                <w:color w:val="C00000"/>
                <w:sz w:val="20"/>
                <w:szCs w:val="20"/>
                <w:lang w:val="ro-RO"/>
              </w:rPr>
              <w:t>titlu, cod ISBN</w:t>
            </w:r>
            <w:r w:rsidR="001B3E26" w:rsidRPr="00784FD2">
              <w:rPr>
                <w:rFonts w:ascii="Times New Roman" w:hAnsi="Times New Roman" w:cs="Times New Roman"/>
                <w:b/>
                <w:color w:val="C00000"/>
                <w:sz w:val="20"/>
                <w:szCs w:val="20"/>
                <w:lang w:val="ro-RO"/>
              </w:rPr>
              <w:t>, nr de exemplare</w:t>
            </w:r>
          </w:p>
        </w:tc>
      </w:tr>
    </w:tbl>
    <w:p w14:paraId="5C6B661F" w14:textId="77777777" w:rsidR="004C1BFA" w:rsidRPr="00784FD2" w:rsidRDefault="004C1BFA" w:rsidP="00C25241">
      <w:pPr>
        <w:spacing w:after="0" w:line="240" w:lineRule="auto"/>
        <w:ind w:left="993" w:hanging="993"/>
        <w:jc w:val="both"/>
        <w:rPr>
          <w:rFonts w:ascii="Times New Roman" w:hAnsi="Times New Roman" w:cs="Times New Roman"/>
          <w:i/>
          <w:sz w:val="20"/>
          <w:szCs w:val="20"/>
          <w:lang w:val="ro-RO"/>
        </w:rPr>
      </w:pPr>
    </w:p>
    <w:p w14:paraId="1F39AB86" w14:textId="77777777" w:rsidR="004C1BFA" w:rsidRPr="00784FD2" w:rsidRDefault="004C1BFA" w:rsidP="00C25241">
      <w:pPr>
        <w:spacing w:after="0" w:line="240" w:lineRule="auto"/>
        <w:ind w:left="993" w:hanging="993"/>
        <w:jc w:val="both"/>
        <w:rPr>
          <w:rFonts w:ascii="Times New Roman" w:hAnsi="Times New Roman" w:cs="Times New Roman"/>
          <w:i/>
          <w:sz w:val="20"/>
          <w:szCs w:val="20"/>
          <w:lang w:val="ro-RO"/>
        </w:rPr>
      </w:pPr>
    </w:p>
    <w:p w14:paraId="260D1F61" w14:textId="16D6CF5E" w:rsidR="00185AE3" w:rsidRPr="00784FD2" w:rsidRDefault="00185AE3" w:rsidP="00185AE3">
      <w:pPr>
        <w:spacing w:after="0" w:line="240" w:lineRule="auto"/>
        <w:rPr>
          <w:rFonts w:ascii="Times New Roman" w:hAnsi="Times New Roman" w:cs="Times New Roman"/>
          <w:b/>
          <w:sz w:val="20"/>
          <w:szCs w:val="20"/>
          <w:highlight w:val="yellow"/>
          <w:lang w:val="ro-RO"/>
        </w:rPr>
      </w:pPr>
      <w:r w:rsidRPr="00784FD2">
        <w:rPr>
          <w:rFonts w:ascii="Times New Roman" w:hAnsi="Times New Roman" w:cs="Times New Roman"/>
          <w:b/>
          <w:sz w:val="20"/>
          <w:szCs w:val="20"/>
          <w:highlight w:val="yellow"/>
          <w:lang w:val="ro-RO"/>
        </w:rPr>
        <w:t>8. Valabilitatea ofertei este de</w:t>
      </w:r>
      <w:r w:rsidR="004C1BFA" w:rsidRPr="00784FD2">
        <w:rPr>
          <w:rFonts w:ascii="Times New Roman" w:hAnsi="Times New Roman" w:cs="Times New Roman"/>
          <w:b/>
          <w:sz w:val="20"/>
          <w:szCs w:val="20"/>
          <w:highlight w:val="yellow"/>
          <w:lang w:val="ro-RO"/>
        </w:rPr>
        <w:t xml:space="preserve"> </w:t>
      </w:r>
      <w:r w:rsidR="005F23F8" w:rsidRPr="00784FD2">
        <w:rPr>
          <w:rFonts w:ascii="Times New Roman" w:hAnsi="Times New Roman" w:cs="Times New Roman"/>
          <w:b/>
          <w:sz w:val="20"/>
          <w:szCs w:val="20"/>
          <w:highlight w:val="yellow"/>
          <w:lang w:val="ro-RO"/>
        </w:rPr>
        <w:t>……………</w:t>
      </w:r>
      <w:r w:rsidR="004C1BFA" w:rsidRPr="00784FD2">
        <w:rPr>
          <w:rFonts w:ascii="Times New Roman" w:hAnsi="Times New Roman" w:cs="Times New Roman"/>
          <w:b/>
          <w:sz w:val="20"/>
          <w:szCs w:val="20"/>
          <w:highlight w:val="yellow"/>
          <w:lang w:val="ro-RO"/>
        </w:rPr>
        <w:t xml:space="preserve">zile de la data termenului limită de depunere a ofertelor. </w:t>
      </w:r>
    </w:p>
    <w:p w14:paraId="607993DE" w14:textId="77777777" w:rsidR="00185AE3" w:rsidRPr="00784FD2" w:rsidRDefault="00185AE3" w:rsidP="00185AE3">
      <w:pPr>
        <w:spacing w:after="0" w:line="240" w:lineRule="auto"/>
        <w:rPr>
          <w:rFonts w:ascii="Times New Roman" w:hAnsi="Times New Roman" w:cs="Times New Roman"/>
          <w:b/>
          <w:sz w:val="20"/>
          <w:szCs w:val="20"/>
          <w:highlight w:val="yellow"/>
          <w:lang w:val="ro-RO"/>
        </w:rPr>
      </w:pPr>
    </w:p>
    <w:p w14:paraId="332A9E5D" w14:textId="77777777" w:rsidR="00185AE3" w:rsidRPr="00784FD2" w:rsidRDefault="00185AE3" w:rsidP="00185AE3">
      <w:pPr>
        <w:spacing w:after="0" w:line="240" w:lineRule="auto"/>
        <w:rPr>
          <w:rFonts w:ascii="Times New Roman" w:hAnsi="Times New Roman" w:cs="Times New Roman"/>
          <w:b/>
          <w:sz w:val="20"/>
          <w:szCs w:val="20"/>
          <w:lang w:val="ro-RO"/>
        </w:rPr>
      </w:pPr>
      <w:r w:rsidRPr="00784FD2">
        <w:rPr>
          <w:rFonts w:ascii="Times New Roman" w:hAnsi="Times New Roman" w:cs="Times New Roman"/>
          <w:b/>
          <w:sz w:val="20"/>
          <w:szCs w:val="20"/>
          <w:highlight w:val="yellow"/>
          <w:lang w:val="ro-RO"/>
        </w:rPr>
        <w:t xml:space="preserve">9. Oferta este </w:t>
      </w:r>
      <w:proofErr w:type="spellStart"/>
      <w:r w:rsidRPr="00784FD2">
        <w:rPr>
          <w:rFonts w:ascii="Times New Roman" w:hAnsi="Times New Roman" w:cs="Times New Roman"/>
          <w:b/>
          <w:sz w:val="20"/>
          <w:szCs w:val="20"/>
          <w:highlight w:val="yellow"/>
          <w:lang w:val="ro-RO"/>
        </w:rPr>
        <w:t>insotita</w:t>
      </w:r>
      <w:proofErr w:type="spellEnd"/>
      <w:r w:rsidRPr="00784FD2">
        <w:rPr>
          <w:rFonts w:ascii="Times New Roman" w:hAnsi="Times New Roman" w:cs="Times New Roman"/>
          <w:b/>
          <w:sz w:val="20"/>
          <w:szCs w:val="20"/>
          <w:highlight w:val="yellow"/>
          <w:lang w:val="ro-RO"/>
        </w:rPr>
        <w:t xml:space="preserve"> de o copie a certificatului constatator eliberat de Oficiul Registrului Comerțului.</w:t>
      </w:r>
    </w:p>
    <w:p w14:paraId="050A3326" w14:textId="77777777" w:rsidR="00185AE3" w:rsidRPr="00784FD2" w:rsidRDefault="00185AE3" w:rsidP="00185AE3">
      <w:pPr>
        <w:spacing w:after="0" w:line="240" w:lineRule="auto"/>
        <w:rPr>
          <w:rFonts w:ascii="Times New Roman" w:hAnsi="Times New Roman" w:cs="Times New Roman"/>
          <w:b/>
          <w:sz w:val="20"/>
          <w:szCs w:val="20"/>
          <w:lang w:val="ro-RO"/>
        </w:rPr>
      </w:pPr>
    </w:p>
    <w:p w14:paraId="7358F8B7" w14:textId="77777777" w:rsidR="00185AE3" w:rsidRPr="00784FD2" w:rsidRDefault="00185AE3" w:rsidP="00185AE3">
      <w:pPr>
        <w:spacing w:after="0" w:line="240" w:lineRule="auto"/>
        <w:rPr>
          <w:rFonts w:ascii="Times New Roman" w:hAnsi="Times New Roman" w:cs="Times New Roman"/>
          <w:b/>
          <w:sz w:val="20"/>
          <w:szCs w:val="20"/>
          <w:highlight w:val="yellow"/>
          <w:lang w:val="ro-RO"/>
        </w:rPr>
      </w:pPr>
      <w:r w:rsidRPr="00784FD2">
        <w:rPr>
          <w:rFonts w:ascii="Times New Roman" w:hAnsi="Times New Roman" w:cs="Times New Roman"/>
          <w:b/>
          <w:sz w:val="20"/>
          <w:szCs w:val="20"/>
          <w:highlight w:val="yellow"/>
          <w:lang w:val="ro-RO"/>
        </w:rPr>
        <w:t>NUMELE OFERTANTULUI_____________________</w:t>
      </w:r>
    </w:p>
    <w:p w14:paraId="374A825C" w14:textId="77777777" w:rsidR="00185AE3" w:rsidRPr="00784FD2" w:rsidRDefault="00185AE3" w:rsidP="00185AE3">
      <w:pPr>
        <w:spacing w:after="0" w:line="240" w:lineRule="auto"/>
        <w:rPr>
          <w:rFonts w:ascii="Times New Roman" w:hAnsi="Times New Roman" w:cs="Times New Roman"/>
          <w:b/>
          <w:sz w:val="20"/>
          <w:szCs w:val="20"/>
          <w:highlight w:val="yellow"/>
          <w:lang w:val="ro-RO"/>
        </w:rPr>
      </w:pPr>
      <w:r w:rsidRPr="00784FD2">
        <w:rPr>
          <w:rFonts w:ascii="Times New Roman" w:hAnsi="Times New Roman" w:cs="Times New Roman"/>
          <w:b/>
          <w:sz w:val="20"/>
          <w:szCs w:val="20"/>
          <w:highlight w:val="yellow"/>
          <w:lang w:val="ro-RO"/>
        </w:rPr>
        <w:t>Semnătură autorizată___________________________</w:t>
      </w:r>
    </w:p>
    <w:p w14:paraId="4077E341" w14:textId="77777777" w:rsidR="00185AE3" w:rsidRPr="00784FD2" w:rsidRDefault="00185AE3" w:rsidP="00185AE3">
      <w:pPr>
        <w:spacing w:after="0" w:line="240" w:lineRule="auto"/>
        <w:rPr>
          <w:rFonts w:ascii="Times New Roman" w:hAnsi="Times New Roman" w:cs="Times New Roman"/>
          <w:b/>
          <w:sz w:val="20"/>
          <w:szCs w:val="20"/>
          <w:highlight w:val="yellow"/>
          <w:lang w:val="ro-RO"/>
        </w:rPr>
      </w:pPr>
      <w:r w:rsidRPr="00784FD2">
        <w:rPr>
          <w:rFonts w:ascii="Times New Roman" w:hAnsi="Times New Roman" w:cs="Times New Roman"/>
          <w:b/>
          <w:sz w:val="20"/>
          <w:szCs w:val="20"/>
          <w:highlight w:val="yellow"/>
          <w:lang w:val="ro-RO"/>
        </w:rPr>
        <w:t>Locul:</w:t>
      </w:r>
    </w:p>
    <w:p w14:paraId="52561AAA" w14:textId="77777777" w:rsidR="00185AE3" w:rsidRPr="00784FD2" w:rsidRDefault="00185AE3" w:rsidP="00185AE3">
      <w:pPr>
        <w:spacing w:after="0" w:line="240" w:lineRule="auto"/>
        <w:rPr>
          <w:rFonts w:ascii="Times New Roman" w:hAnsi="Times New Roman" w:cs="Times New Roman"/>
          <w:b/>
          <w:sz w:val="20"/>
          <w:szCs w:val="20"/>
          <w:lang w:val="ro-RO"/>
        </w:rPr>
      </w:pPr>
      <w:r w:rsidRPr="00784FD2">
        <w:rPr>
          <w:rFonts w:ascii="Times New Roman" w:hAnsi="Times New Roman" w:cs="Times New Roman"/>
          <w:b/>
          <w:sz w:val="20"/>
          <w:szCs w:val="20"/>
          <w:highlight w:val="yellow"/>
          <w:lang w:val="ro-RO"/>
        </w:rPr>
        <w:t>Data:</w:t>
      </w:r>
    </w:p>
    <w:p w14:paraId="3552335C" w14:textId="48D4070D" w:rsidR="00EC60C6" w:rsidRPr="00784FD2" w:rsidRDefault="00EC60C6" w:rsidP="00645F58">
      <w:pPr>
        <w:shd w:val="clear" w:color="auto" w:fill="FFFF00"/>
        <w:spacing w:line="240" w:lineRule="auto"/>
        <w:rPr>
          <w:rFonts w:ascii="Times New Roman" w:hAnsi="Times New Roman" w:cs="Times New Roman"/>
          <w:i/>
          <w:sz w:val="20"/>
          <w:szCs w:val="20"/>
          <w:lang w:val="ro-RO"/>
        </w:rPr>
      </w:pPr>
    </w:p>
    <w:sectPr w:rsidR="00EC60C6" w:rsidRPr="00784FD2" w:rsidSect="00752C5F">
      <w:headerReference w:type="default" r:id="rId8"/>
      <w:pgSz w:w="11906" w:h="16838" w:code="9"/>
      <w:pgMar w:top="42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C38E" w14:textId="77777777" w:rsidR="0025440B" w:rsidRDefault="0025440B" w:rsidP="0020720D">
      <w:pPr>
        <w:spacing w:after="0" w:line="240" w:lineRule="auto"/>
      </w:pPr>
      <w:r>
        <w:separator/>
      </w:r>
    </w:p>
  </w:endnote>
  <w:endnote w:type="continuationSeparator" w:id="0">
    <w:p w14:paraId="34EB5E4F" w14:textId="77777777" w:rsidR="0025440B" w:rsidRDefault="0025440B"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3CEB" w14:textId="77777777" w:rsidR="0025440B" w:rsidRDefault="0025440B" w:rsidP="0020720D">
      <w:pPr>
        <w:spacing w:after="0" w:line="240" w:lineRule="auto"/>
      </w:pPr>
      <w:r>
        <w:separator/>
      </w:r>
    </w:p>
  </w:footnote>
  <w:footnote w:type="continuationSeparator" w:id="0">
    <w:p w14:paraId="3C892D0F" w14:textId="77777777" w:rsidR="0025440B" w:rsidRDefault="0025440B" w:rsidP="0020720D">
      <w:pPr>
        <w:spacing w:after="0" w:line="240" w:lineRule="auto"/>
      </w:pPr>
      <w:r>
        <w:continuationSeparator/>
      </w:r>
    </w:p>
  </w:footnote>
  <w:footnote w:id="1">
    <w:p w14:paraId="7A945292" w14:textId="77777777" w:rsidR="00304DC7" w:rsidRPr="00CB44CF" w:rsidRDefault="00304DC7"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304DC7" w:rsidRPr="00CB44CF" w:rsidRDefault="00304DC7"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304DC7" w:rsidRPr="00CB44CF" w:rsidRDefault="00304DC7" w:rsidP="00C5450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304DC7" w:rsidRPr="002B0759" w:rsidRDefault="00304DC7"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53D414F"/>
    <w:multiLevelType w:val="hybridMultilevel"/>
    <w:tmpl w:val="598A95B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B0A4FC8"/>
    <w:multiLevelType w:val="hybridMultilevel"/>
    <w:tmpl w:val="E85E13F8"/>
    <w:lvl w:ilvl="0" w:tplc="51F4545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3646CEC"/>
    <w:multiLevelType w:val="hybridMultilevel"/>
    <w:tmpl w:val="B77EF8D2"/>
    <w:lvl w:ilvl="0" w:tplc="D8C244AA">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1A1"/>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53F"/>
    <w:rsid w:val="000236C1"/>
    <w:rsid w:val="00023915"/>
    <w:rsid w:val="00024866"/>
    <w:rsid w:val="00024D34"/>
    <w:rsid w:val="00025ECF"/>
    <w:rsid w:val="00025F62"/>
    <w:rsid w:val="000263B9"/>
    <w:rsid w:val="00026BD7"/>
    <w:rsid w:val="00026CA2"/>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4A2C"/>
    <w:rsid w:val="0004592A"/>
    <w:rsid w:val="00045EFC"/>
    <w:rsid w:val="00047699"/>
    <w:rsid w:val="0005017A"/>
    <w:rsid w:val="0005066A"/>
    <w:rsid w:val="000506FE"/>
    <w:rsid w:val="000509DF"/>
    <w:rsid w:val="000513CC"/>
    <w:rsid w:val="000515C4"/>
    <w:rsid w:val="00051A51"/>
    <w:rsid w:val="0005298A"/>
    <w:rsid w:val="00053935"/>
    <w:rsid w:val="000539C3"/>
    <w:rsid w:val="00053CB1"/>
    <w:rsid w:val="00053DD9"/>
    <w:rsid w:val="00054D0F"/>
    <w:rsid w:val="00055284"/>
    <w:rsid w:val="000563F0"/>
    <w:rsid w:val="00056B70"/>
    <w:rsid w:val="000573FC"/>
    <w:rsid w:val="00057564"/>
    <w:rsid w:val="000577B3"/>
    <w:rsid w:val="000608E4"/>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9A"/>
    <w:rsid w:val="00072747"/>
    <w:rsid w:val="00072F90"/>
    <w:rsid w:val="00073B86"/>
    <w:rsid w:val="00073BB7"/>
    <w:rsid w:val="000740A3"/>
    <w:rsid w:val="0007425E"/>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87D25"/>
    <w:rsid w:val="00090201"/>
    <w:rsid w:val="00090CB5"/>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2E4F"/>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AC4"/>
    <w:rsid w:val="000B2CA5"/>
    <w:rsid w:val="000B2FE8"/>
    <w:rsid w:val="000B49A3"/>
    <w:rsid w:val="000B4C1D"/>
    <w:rsid w:val="000B4EF2"/>
    <w:rsid w:val="000B52AE"/>
    <w:rsid w:val="000B59BF"/>
    <w:rsid w:val="000B604E"/>
    <w:rsid w:val="000B6646"/>
    <w:rsid w:val="000B6BE5"/>
    <w:rsid w:val="000B74F0"/>
    <w:rsid w:val="000B7C15"/>
    <w:rsid w:val="000B7E0C"/>
    <w:rsid w:val="000B7FC5"/>
    <w:rsid w:val="000C003C"/>
    <w:rsid w:val="000C0172"/>
    <w:rsid w:val="000C0633"/>
    <w:rsid w:val="000C0830"/>
    <w:rsid w:val="000C10AD"/>
    <w:rsid w:val="000C1211"/>
    <w:rsid w:val="000C167D"/>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24D"/>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0F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0CA"/>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AB4"/>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4CB"/>
    <w:rsid w:val="001405D5"/>
    <w:rsid w:val="00140695"/>
    <w:rsid w:val="00140858"/>
    <w:rsid w:val="00140917"/>
    <w:rsid w:val="00141B42"/>
    <w:rsid w:val="00142083"/>
    <w:rsid w:val="0014239A"/>
    <w:rsid w:val="0014271F"/>
    <w:rsid w:val="00142B2F"/>
    <w:rsid w:val="00142C02"/>
    <w:rsid w:val="00142C27"/>
    <w:rsid w:val="001436E6"/>
    <w:rsid w:val="00143728"/>
    <w:rsid w:val="00145A9B"/>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1C7"/>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AE3"/>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0F46"/>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3E26"/>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B3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0558"/>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95B"/>
    <w:rsid w:val="00243C7C"/>
    <w:rsid w:val="002440E9"/>
    <w:rsid w:val="00245078"/>
    <w:rsid w:val="002455CD"/>
    <w:rsid w:val="002468A2"/>
    <w:rsid w:val="00246DF1"/>
    <w:rsid w:val="00246E7F"/>
    <w:rsid w:val="00250112"/>
    <w:rsid w:val="002502F0"/>
    <w:rsid w:val="0025058E"/>
    <w:rsid w:val="002511AE"/>
    <w:rsid w:val="0025144E"/>
    <w:rsid w:val="0025165D"/>
    <w:rsid w:val="00251C7F"/>
    <w:rsid w:val="0025204B"/>
    <w:rsid w:val="002523C5"/>
    <w:rsid w:val="00253210"/>
    <w:rsid w:val="00253D1E"/>
    <w:rsid w:val="00254313"/>
    <w:rsid w:val="0025440B"/>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ED5"/>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BC9"/>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32D"/>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A2E"/>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29F"/>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CED"/>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CEA"/>
    <w:rsid w:val="00302492"/>
    <w:rsid w:val="0030359D"/>
    <w:rsid w:val="00304AE2"/>
    <w:rsid w:val="00304AF8"/>
    <w:rsid w:val="00304DC7"/>
    <w:rsid w:val="00305227"/>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D0E"/>
    <w:rsid w:val="00333EB4"/>
    <w:rsid w:val="00334770"/>
    <w:rsid w:val="00334A04"/>
    <w:rsid w:val="00334BA9"/>
    <w:rsid w:val="0033548A"/>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2F"/>
    <w:rsid w:val="00344BA8"/>
    <w:rsid w:val="003464E7"/>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3D4E"/>
    <w:rsid w:val="003941D4"/>
    <w:rsid w:val="00394797"/>
    <w:rsid w:val="00395C13"/>
    <w:rsid w:val="003963D9"/>
    <w:rsid w:val="00397316"/>
    <w:rsid w:val="00397852"/>
    <w:rsid w:val="00397ABD"/>
    <w:rsid w:val="00397C19"/>
    <w:rsid w:val="00397C27"/>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218"/>
    <w:rsid w:val="003C3502"/>
    <w:rsid w:val="003C3768"/>
    <w:rsid w:val="003C37DD"/>
    <w:rsid w:val="003C41B1"/>
    <w:rsid w:val="003C4453"/>
    <w:rsid w:val="003C4884"/>
    <w:rsid w:val="003C4E35"/>
    <w:rsid w:val="003C5138"/>
    <w:rsid w:val="003C5571"/>
    <w:rsid w:val="003C557E"/>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3735"/>
    <w:rsid w:val="003D4F97"/>
    <w:rsid w:val="003D5A49"/>
    <w:rsid w:val="003D5CA3"/>
    <w:rsid w:val="003D72CA"/>
    <w:rsid w:val="003E0AE6"/>
    <w:rsid w:val="003E2EBD"/>
    <w:rsid w:val="003E3716"/>
    <w:rsid w:val="003E392D"/>
    <w:rsid w:val="003E43C8"/>
    <w:rsid w:val="003E44B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3F7E2A"/>
    <w:rsid w:val="004003FC"/>
    <w:rsid w:val="004009E2"/>
    <w:rsid w:val="00401131"/>
    <w:rsid w:val="004012BC"/>
    <w:rsid w:val="0040187A"/>
    <w:rsid w:val="00401F2A"/>
    <w:rsid w:val="00403674"/>
    <w:rsid w:val="00403697"/>
    <w:rsid w:val="00404479"/>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6CC"/>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2299"/>
    <w:rsid w:val="00433143"/>
    <w:rsid w:val="00433205"/>
    <w:rsid w:val="00433C1E"/>
    <w:rsid w:val="00433D96"/>
    <w:rsid w:val="004343D3"/>
    <w:rsid w:val="00435992"/>
    <w:rsid w:val="0043635D"/>
    <w:rsid w:val="00436FDF"/>
    <w:rsid w:val="004372D2"/>
    <w:rsid w:val="0043767A"/>
    <w:rsid w:val="004402C8"/>
    <w:rsid w:val="004406F0"/>
    <w:rsid w:val="004407D8"/>
    <w:rsid w:val="00440858"/>
    <w:rsid w:val="00441040"/>
    <w:rsid w:val="004416F2"/>
    <w:rsid w:val="00442C8E"/>
    <w:rsid w:val="00443334"/>
    <w:rsid w:val="0044384E"/>
    <w:rsid w:val="0044416B"/>
    <w:rsid w:val="004456ED"/>
    <w:rsid w:val="00445A88"/>
    <w:rsid w:val="00445DA0"/>
    <w:rsid w:val="00445E38"/>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234"/>
    <w:rsid w:val="00471474"/>
    <w:rsid w:val="004720FA"/>
    <w:rsid w:val="00473679"/>
    <w:rsid w:val="00473929"/>
    <w:rsid w:val="00473B66"/>
    <w:rsid w:val="00473CF4"/>
    <w:rsid w:val="00473E7A"/>
    <w:rsid w:val="00474652"/>
    <w:rsid w:val="00475810"/>
    <w:rsid w:val="00475F28"/>
    <w:rsid w:val="0047610D"/>
    <w:rsid w:val="0047615E"/>
    <w:rsid w:val="004762D6"/>
    <w:rsid w:val="004764B3"/>
    <w:rsid w:val="004764F0"/>
    <w:rsid w:val="00476F9B"/>
    <w:rsid w:val="0047706B"/>
    <w:rsid w:val="004776F7"/>
    <w:rsid w:val="004801EC"/>
    <w:rsid w:val="004804C8"/>
    <w:rsid w:val="00480C9C"/>
    <w:rsid w:val="0048145C"/>
    <w:rsid w:val="0048191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2C7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09E"/>
    <w:rsid w:val="004B65DC"/>
    <w:rsid w:val="004B734E"/>
    <w:rsid w:val="004B7B7B"/>
    <w:rsid w:val="004C0387"/>
    <w:rsid w:val="004C0B95"/>
    <w:rsid w:val="004C0F48"/>
    <w:rsid w:val="004C12C8"/>
    <w:rsid w:val="004C12CF"/>
    <w:rsid w:val="004C1422"/>
    <w:rsid w:val="004C18A6"/>
    <w:rsid w:val="004C1BFA"/>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2C3"/>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29"/>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A72"/>
    <w:rsid w:val="00532F7D"/>
    <w:rsid w:val="00532F87"/>
    <w:rsid w:val="00533132"/>
    <w:rsid w:val="005335F5"/>
    <w:rsid w:val="00533919"/>
    <w:rsid w:val="00533991"/>
    <w:rsid w:val="00533AF5"/>
    <w:rsid w:val="00534437"/>
    <w:rsid w:val="00534B95"/>
    <w:rsid w:val="00535F05"/>
    <w:rsid w:val="00535FA0"/>
    <w:rsid w:val="005365E7"/>
    <w:rsid w:val="00537289"/>
    <w:rsid w:val="00537AE4"/>
    <w:rsid w:val="00537AF9"/>
    <w:rsid w:val="00541072"/>
    <w:rsid w:val="00541085"/>
    <w:rsid w:val="005416D4"/>
    <w:rsid w:val="005418FF"/>
    <w:rsid w:val="00542DAD"/>
    <w:rsid w:val="0054308E"/>
    <w:rsid w:val="00543738"/>
    <w:rsid w:val="005443BB"/>
    <w:rsid w:val="00544E80"/>
    <w:rsid w:val="0054525E"/>
    <w:rsid w:val="00545A8B"/>
    <w:rsid w:val="00545AF7"/>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7A2"/>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45D"/>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67"/>
    <w:rsid w:val="00585AE0"/>
    <w:rsid w:val="005860F9"/>
    <w:rsid w:val="00586E2A"/>
    <w:rsid w:val="00587739"/>
    <w:rsid w:val="0059111D"/>
    <w:rsid w:val="005912E0"/>
    <w:rsid w:val="00591CAE"/>
    <w:rsid w:val="005924EC"/>
    <w:rsid w:val="0059359A"/>
    <w:rsid w:val="00593C50"/>
    <w:rsid w:val="00595C2D"/>
    <w:rsid w:val="00596668"/>
    <w:rsid w:val="00596D8B"/>
    <w:rsid w:val="005971E1"/>
    <w:rsid w:val="0059793C"/>
    <w:rsid w:val="00597A41"/>
    <w:rsid w:val="00597B1B"/>
    <w:rsid w:val="00597EBC"/>
    <w:rsid w:val="005A0861"/>
    <w:rsid w:val="005A0C46"/>
    <w:rsid w:val="005A0F6A"/>
    <w:rsid w:val="005A1661"/>
    <w:rsid w:val="005A1C4B"/>
    <w:rsid w:val="005A1DAF"/>
    <w:rsid w:val="005A27FF"/>
    <w:rsid w:val="005A29EF"/>
    <w:rsid w:val="005A29F9"/>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CBC"/>
    <w:rsid w:val="005C5562"/>
    <w:rsid w:val="005C57C7"/>
    <w:rsid w:val="005C5966"/>
    <w:rsid w:val="005C5C26"/>
    <w:rsid w:val="005C5CE1"/>
    <w:rsid w:val="005C5DA2"/>
    <w:rsid w:val="005C721A"/>
    <w:rsid w:val="005C7479"/>
    <w:rsid w:val="005D0B01"/>
    <w:rsid w:val="005D14C1"/>
    <w:rsid w:val="005D2A36"/>
    <w:rsid w:val="005D2D95"/>
    <w:rsid w:val="005D2EE2"/>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3F8"/>
    <w:rsid w:val="005F2CC4"/>
    <w:rsid w:val="005F2E4C"/>
    <w:rsid w:val="005F2EF5"/>
    <w:rsid w:val="005F3649"/>
    <w:rsid w:val="005F3B24"/>
    <w:rsid w:val="005F3BF7"/>
    <w:rsid w:val="005F4515"/>
    <w:rsid w:val="005F5484"/>
    <w:rsid w:val="005F54F5"/>
    <w:rsid w:val="005F5732"/>
    <w:rsid w:val="005F6070"/>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6FF"/>
    <w:rsid w:val="00620AD8"/>
    <w:rsid w:val="006219EE"/>
    <w:rsid w:val="00621AE6"/>
    <w:rsid w:val="00621F31"/>
    <w:rsid w:val="00622734"/>
    <w:rsid w:val="0062297C"/>
    <w:rsid w:val="00623452"/>
    <w:rsid w:val="0062405F"/>
    <w:rsid w:val="0062418F"/>
    <w:rsid w:val="00624FF0"/>
    <w:rsid w:val="00625079"/>
    <w:rsid w:val="00626101"/>
    <w:rsid w:val="00626544"/>
    <w:rsid w:val="00626C77"/>
    <w:rsid w:val="006276B6"/>
    <w:rsid w:val="006279ED"/>
    <w:rsid w:val="0063067F"/>
    <w:rsid w:val="00630D0E"/>
    <w:rsid w:val="00630F76"/>
    <w:rsid w:val="00631267"/>
    <w:rsid w:val="00631FF0"/>
    <w:rsid w:val="00632877"/>
    <w:rsid w:val="00632970"/>
    <w:rsid w:val="00632C25"/>
    <w:rsid w:val="006330C0"/>
    <w:rsid w:val="00634EF7"/>
    <w:rsid w:val="00636C95"/>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F58"/>
    <w:rsid w:val="00646092"/>
    <w:rsid w:val="00646356"/>
    <w:rsid w:val="0064742C"/>
    <w:rsid w:val="00647B7E"/>
    <w:rsid w:val="00647FB1"/>
    <w:rsid w:val="00651148"/>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2C2B"/>
    <w:rsid w:val="006637BA"/>
    <w:rsid w:val="0066382B"/>
    <w:rsid w:val="00663855"/>
    <w:rsid w:val="00663C84"/>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E14"/>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038"/>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5D1E"/>
    <w:rsid w:val="006963FD"/>
    <w:rsid w:val="00696A84"/>
    <w:rsid w:val="0069776E"/>
    <w:rsid w:val="00697F6D"/>
    <w:rsid w:val="006A036A"/>
    <w:rsid w:val="006A06D9"/>
    <w:rsid w:val="006A0E9B"/>
    <w:rsid w:val="006A1321"/>
    <w:rsid w:val="006A197D"/>
    <w:rsid w:val="006A2234"/>
    <w:rsid w:val="006A22D2"/>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3F1D"/>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9D4"/>
    <w:rsid w:val="006F1DC3"/>
    <w:rsid w:val="006F24C2"/>
    <w:rsid w:val="006F27D6"/>
    <w:rsid w:val="006F28C0"/>
    <w:rsid w:val="006F2DD5"/>
    <w:rsid w:val="006F2F43"/>
    <w:rsid w:val="006F31AA"/>
    <w:rsid w:val="006F39F5"/>
    <w:rsid w:val="006F3D9A"/>
    <w:rsid w:val="006F40F4"/>
    <w:rsid w:val="006F4318"/>
    <w:rsid w:val="006F5B06"/>
    <w:rsid w:val="006F7F64"/>
    <w:rsid w:val="007005EE"/>
    <w:rsid w:val="007008F4"/>
    <w:rsid w:val="00700E18"/>
    <w:rsid w:val="0070153D"/>
    <w:rsid w:val="00701DF4"/>
    <w:rsid w:val="007029D7"/>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AE7"/>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0B6"/>
    <w:rsid w:val="00737503"/>
    <w:rsid w:val="00737586"/>
    <w:rsid w:val="00737BE9"/>
    <w:rsid w:val="00737DAC"/>
    <w:rsid w:val="00737FE7"/>
    <w:rsid w:val="0074005A"/>
    <w:rsid w:val="00740241"/>
    <w:rsid w:val="00740CE6"/>
    <w:rsid w:val="00741184"/>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64E"/>
    <w:rsid w:val="007508A9"/>
    <w:rsid w:val="007516D2"/>
    <w:rsid w:val="00751998"/>
    <w:rsid w:val="00752731"/>
    <w:rsid w:val="00752B2B"/>
    <w:rsid w:val="00752C5F"/>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4F46"/>
    <w:rsid w:val="00767707"/>
    <w:rsid w:val="0076770E"/>
    <w:rsid w:val="00767902"/>
    <w:rsid w:val="007700FB"/>
    <w:rsid w:val="0077053A"/>
    <w:rsid w:val="00770A0B"/>
    <w:rsid w:val="00770C97"/>
    <w:rsid w:val="00772BEA"/>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4FD2"/>
    <w:rsid w:val="00785310"/>
    <w:rsid w:val="00785F0D"/>
    <w:rsid w:val="00786BFF"/>
    <w:rsid w:val="00786EB2"/>
    <w:rsid w:val="00787BB5"/>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4D6"/>
    <w:rsid w:val="007B1D2F"/>
    <w:rsid w:val="007B1D84"/>
    <w:rsid w:val="007B2B93"/>
    <w:rsid w:val="007B3380"/>
    <w:rsid w:val="007B364A"/>
    <w:rsid w:val="007B38B1"/>
    <w:rsid w:val="007B3C44"/>
    <w:rsid w:val="007B4439"/>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49F"/>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8CF"/>
    <w:rsid w:val="007E7E68"/>
    <w:rsid w:val="007F0180"/>
    <w:rsid w:val="007F0F97"/>
    <w:rsid w:val="007F179E"/>
    <w:rsid w:val="007F372D"/>
    <w:rsid w:val="007F382F"/>
    <w:rsid w:val="007F4143"/>
    <w:rsid w:val="007F4D47"/>
    <w:rsid w:val="007F559E"/>
    <w:rsid w:val="007F5A65"/>
    <w:rsid w:val="007F5D26"/>
    <w:rsid w:val="007F5E77"/>
    <w:rsid w:val="007F621D"/>
    <w:rsid w:val="007F6680"/>
    <w:rsid w:val="007F6EB7"/>
    <w:rsid w:val="007F7681"/>
    <w:rsid w:val="007F7BCE"/>
    <w:rsid w:val="008020D4"/>
    <w:rsid w:val="0080233A"/>
    <w:rsid w:val="00802656"/>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48"/>
    <w:rsid w:val="008266AF"/>
    <w:rsid w:val="00827334"/>
    <w:rsid w:val="008273A7"/>
    <w:rsid w:val="00827521"/>
    <w:rsid w:val="008307F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9A8"/>
    <w:rsid w:val="00841CD2"/>
    <w:rsid w:val="00841D4C"/>
    <w:rsid w:val="00841FD3"/>
    <w:rsid w:val="00842355"/>
    <w:rsid w:val="0084251B"/>
    <w:rsid w:val="00842981"/>
    <w:rsid w:val="00842D71"/>
    <w:rsid w:val="008436FE"/>
    <w:rsid w:val="0084402B"/>
    <w:rsid w:val="008443E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089"/>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5C85"/>
    <w:rsid w:val="00886EF6"/>
    <w:rsid w:val="0088711E"/>
    <w:rsid w:val="0088734B"/>
    <w:rsid w:val="00887411"/>
    <w:rsid w:val="00887F14"/>
    <w:rsid w:val="00890280"/>
    <w:rsid w:val="00890555"/>
    <w:rsid w:val="0089063C"/>
    <w:rsid w:val="00890CCF"/>
    <w:rsid w:val="00890E1B"/>
    <w:rsid w:val="008913F0"/>
    <w:rsid w:val="00891817"/>
    <w:rsid w:val="00891BEC"/>
    <w:rsid w:val="00891F54"/>
    <w:rsid w:val="008923AD"/>
    <w:rsid w:val="0089257C"/>
    <w:rsid w:val="0089258F"/>
    <w:rsid w:val="00892936"/>
    <w:rsid w:val="008929AD"/>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16"/>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076B8"/>
    <w:rsid w:val="0091028C"/>
    <w:rsid w:val="00910801"/>
    <w:rsid w:val="00911F4F"/>
    <w:rsid w:val="00912E6E"/>
    <w:rsid w:val="00912ECB"/>
    <w:rsid w:val="0091322D"/>
    <w:rsid w:val="00913830"/>
    <w:rsid w:val="009146AA"/>
    <w:rsid w:val="0091479D"/>
    <w:rsid w:val="009147CB"/>
    <w:rsid w:val="00914845"/>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3ECD"/>
    <w:rsid w:val="00934AEE"/>
    <w:rsid w:val="009352EF"/>
    <w:rsid w:val="00940A55"/>
    <w:rsid w:val="00941012"/>
    <w:rsid w:val="0094193A"/>
    <w:rsid w:val="00941CB8"/>
    <w:rsid w:val="00943043"/>
    <w:rsid w:val="009436A1"/>
    <w:rsid w:val="009437A1"/>
    <w:rsid w:val="009441F4"/>
    <w:rsid w:val="009446CF"/>
    <w:rsid w:val="00945213"/>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0F1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272"/>
    <w:rsid w:val="009879E4"/>
    <w:rsid w:val="00992315"/>
    <w:rsid w:val="009924F8"/>
    <w:rsid w:val="00992555"/>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1D3"/>
    <w:rsid w:val="0099693F"/>
    <w:rsid w:val="00996D47"/>
    <w:rsid w:val="00997111"/>
    <w:rsid w:val="009973F0"/>
    <w:rsid w:val="00997AC3"/>
    <w:rsid w:val="00997FD7"/>
    <w:rsid w:val="009A0788"/>
    <w:rsid w:val="009A13BB"/>
    <w:rsid w:val="009A16AA"/>
    <w:rsid w:val="009A1C00"/>
    <w:rsid w:val="009A25B5"/>
    <w:rsid w:val="009A2B57"/>
    <w:rsid w:val="009A3162"/>
    <w:rsid w:val="009A3412"/>
    <w:rsid w:val="009A3926"/>
    <w:rsid w:val="009A3D35"/>
    <w:rsid w:val="009A41F6"/>
    <w:rsid w:val="009A461F"/>
    <w:rsid w:val="009A4CFE"/>
    <w:rsid w:val="009A50DC"/>
    <w:rsid w:val="009A577D"/>
    <w:rsid w:val="009A7FA4"/>
    <w:rsid w:val="009B00CE"/>
    <w:rsid w:val="009B094F"/>
    <w:rsid w:val="009B1021"/>
    <w:rsid w:val="009B2F98"/>
    <w:rsid w:val="009B4888"/>
    <w:rsid w:val="009B4D35"/>
    <w:rsid w:val="009B4DA2"/>
    <w:rsid w:val="009B4DC3"/>
    <w:rsid w:val="009B4EC8"/>
    <w:rsid w:val="009B4F2F"/>
    <w:rsid w:val="009B51ED"/>
    <w:rsid w:val="009B52C0"/>
    <w:rsid w:val="009B56F8"/>
    <w:rsid w:val="009B5722"/>
    <w:rsid w:val="009B6870"/>
    <w:rsid w:val="009B69AF"/>
    <w:rsid w:val="009B72F7"/>
    <w:rsid w:val="009B771E"/>
    <w:rsid w:val="009B7D62"/>
    <w:rsid w:val="009C0350"/>
    <w:rsid w:val="009C040A"/>
    <w:rsid w:val="009C101C"/>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7C6"/>
    <w:rsid w:val="009D6A12"/>
    <w:rsid w:val="009D70D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20D"/>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735"/>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C2"/>
    <w:rsid w:val="00A42F6A"/>
    <w:rsid w:val="00A43674"/>
    <w:rsid w:val="00A43800"/>
    <w:rsid w:val="00A43EA3"/>
    <w:rsid w:val="00A44345"/>
    <w:rsid w:val="00A444FE"/>
    <w:rsid w:val="00A44809"/>
    <w:rsid w:val="00A46BA9"/>
    <w:rsid w:val="00A47382"/>
    <w:rsid w:val="00A47DF2"/>
    <w:rsid w:val="00A508F5"/>
    <w:rsid w:val="00A50E6E"/>
    <w:rsid w:val="00A511E5"/>
    <w:rsid w:val="00A51349"/>
    <w:rsid w:val="00A51A3F"/>
    <w:rsid w:val="00A51AE8"/>
    <w:rsid w:val="00A5268F"/>
    <w:rsid w:val="00A52C69"/>
    <w:rsid w:val="00A534E6"/>
    <w:rsid w:val="00A53AB0"/>
    <w:rsid w:val="00A54204"/>
    <w:rsid w:val="00A560FC"/>
    <w:rsid w:val="00A5645D"/>
    <w:rsid w:val="00A56A60"/>
    <w:rsid w:val="00A56D73"/>
    <w:rsid w:val="00A61219"/>
    <w:rsid w:val="00A614DB"/>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87974"/>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4DE1"/>
    <w:rsid w:val="00AA51AB"/>
    <w:rsid w:val="00AA5378"/>
    <w:rsid w:val="00AA698C"/>
    <w:rsid w:val="00AA6B37"/>
    <w:rsid w:val="00AA6FB2"/>
    <w:rsid w:val="00AA7049"/>
    <w:rsid w:val="00AA7C77"/>
    <w:rsid w:val="00AB08F7"/>
    <w:rsid w:val="00AB0F2A"/>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8D3"/>
    <w:rsid w:val="00AE1909"/>
    <w:rsid w:val="00AE22C9"/>
    <w:rsid w:val="00AE29BD"/>
    <w:rsid w:val="00AE3FDB"/>
    <w:rsid w:val="00AE4242"/>
    <w:rsid w:val="00AE47CF"/>
    <w:rsid w:val="00AE4C11"/>
    <w:rsid w:val="00AE4C51"/>
    <w:rsid w:val="00AE57EE"/>
    <w:rsid w:val="00AE5F1A"/>
    <w:rsid w:val="00AE666E"/>
    <w:rsid w:val="00AE6AF2"/>
    <w:rsid w:val="00AE6B33"/>
    <w:rsid w:val="00AE7ACA"/>
    <w:rsid w:val="00AF000D"/>
    <w:rsid w:val="00AF03AC"/>
    <w:rsid w:val="00AF0A49"/>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4D7"/>
    <w:rsid w:val="00B05CAE"/>
    <w:rsid w:val="00B05EAC"/>
    <w:rsid w:val="00B06007"/>
    <w:rsid w:val="00B06066"/>
    <w:rsid w:val="00B065FC"/>
    <w:rsid w:val="00B06652"/>
    <w:rsid w:val="00B069F9"/>
    <w:rsid w:val="00B06F83"/>
    <w:rsid w:val="00B100E4"/>
    <w:rsid w:val="00B10484"/>
    <w:rsid w:val="00B10542"/>
    <w:rsid w:val="00B1075A"/>
    <w:rsid w:val="00B10DA8"/>
    <w:rsid w:val="00B11609"/>
    <w:rsid w:val="00B11832"/>
    <w:rsid w:val="00B11C5A"/>
    <w:rsid w:val="00B12716"/>
    <w:rsid w:val="00B12A30"/>
    <w:rsid w:val="00B13655"/>
    <w:rsid w:val="00B13920"/>
    <w:rsid w:val="00B13A53"/>
    <w:rsid w:val="00B13DB5"/>
    <w:rsid w:val="00B14759"/>
    <w:rsid w:val="00B14B82"/>
    <w:rsid w:val="00B174FF"/>
    <w:rsid w:val="00B1777D"/>
    <w:rsid w:val="00B17890"/>
    <w:rsid w:val="00B17C96"/>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481"/>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6FA"/>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026F"/>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0"/>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D1A"/>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B5D"/>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46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88F"/>
    <w:rsid w:val="00BE7BC1"/>
    <w:rsid w:val="00BE7D68"/>
    <w:rsid w:val="00BE7DF1"/>
    <w:rsid w:val="00BF0FED"/>
    <w:rsid w:val="00BF1967"/>
    <w:rsid w:val="00BF28CA"/>
    <w:rsid w:val="00BF2AB0"/>
    <w:rsid w:val="00BF2E9D"/>
    <w:rsid w:val="00BF303B"/>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857"/>
    <w:rsid w:val="00C12D30"/>
    <w:rsid w:val="00C137E8"/>
    <w:rsid w:val="00C13B10"/>
    <w:rsid w:val="00C141CA"/>
    <w:rsid w:val="00C143E3"/>
    <w:rsid w:val="00C14CCA"/>
    <w:rsid w:val="00C14F0A"/>
    <w:rsid w:val="00C15C96"/>
    <w:rsid w:val="00C16F35"/>
    <w:rsid w:val="00C1786C"/>
    <w:rsid w:val="00C17A13"/>
    <w:rsid w:val="00C2070A"/>
    <w:rsid w:val="00C207C8"/>
    <w:rsid w:val="00C208A0"/>
    <w:rsid w:val="00C20D58"/>
    <w:rsid w:val="00C20FD6"/>
    <w:rsid w:val="00C21F0C"/>
    <w:rsid w:val="00C22FC7"/>
    <w:rsid w:val="00C23678"/>
    <w:rsid w:val="00C23B84"/>
    <w:rsid w:val="00C242C3"/>
    <w:rsid w:val="00C244F4"/>
    <w:rsid w:val="00C2466A"/>
    <w:rsid w:val="00C248E7"/>
    <w:rsid w:val="00C25241"/>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610"/>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176"/>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0924"/>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3D"/>
    <w:rsid w:val="00CA7BAF"/>
    <w:rsid w:val="00CB15F4"/>
    <w:rsid w:val="00CB16CA"/>
    <w:rsid w:val="00CB2149"/>
    <w:rsid w:val="00CB27D9"/>
    <w:rsid w:val="00CB3117"/>
    <w:rsid w:val="00CB478B"/>
    <w:rsid w:val="00CB4A49"/>
    <w:rsid w:val="00CB4B01"/>
    <w:rsid w:val="00CB4BF8"/>
    <w:rsid w:val="00CB562B"/>
    <w:rsid w:val="00CB569C"/>
    <w:rsid w:val="00CB5AF9"/>
    <w:rsid w:val="00CB5D5B"/>
    <w:rsid w:val="00CB5E80"/>
    <w:rsid w:val="00CB6145"/>
    <w:rsid w:val="00CB6551"/>
    <w:rsid w:val="00CC01A4"/>
    <w:rsid w:val="00CC073A"/>
    <w:rsid w:val="00CC0EE0"/>
    <w:rsid w:val="00CC1037"/>
    <w:rsid w:val="00CC18C1"/>
    <w:rsid w:val="00CC19BD"/>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287"/>
    <w:rsid w:val="00D063DA"/>
    <w:rsid w:val="00D068AE"/>
    <w:rsid w:val="00D06A13"/>
    <w:rsid w:val="00D06A3F"/>
    <w:rsid w:val="00D06C0B"/>
    <w:rsid w:val="00D06FDB"/>
    <w:rsid w:val="00D078A4"/>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4DB"/>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984"/>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C21"/>
    <w:rsid w:val="00D63E65"/>
    <w:rsid w:val="00D655F1"/>
    <w:rsid w:val="00D65FE7"/>
    <w:rsid w:val="00D6618A"/>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77B"/>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205"/>
    <w:rsid w:val="00DC14D6"/>
    <w:rsid w:val="00DC1558"/>
    <w:rsid w:val="00DC1B3E"/>
    <w:rsid w:val="00DC1D57"/>
    <w:rsid w:val="00DC2692"/>
    <w:rsid w:val="00DC2ACC"/>
    <w:rsid w:val="00DC32A8"/>
    <w:rsid w:val="00DC342D"/>
    <w:rsid w:val="00DC34F5"/>
    <w:rsid w:val="00DC3FCC"/>
    <w:rsid w:val="00DC4585"/>
    <w:rsid w:val="00DC497E"/>
    <w:rsid w:val="00DC50E4"/>
    <w:rsid w:val="00DC569B"/>
    <w:rsid w:val="00DC5994"/>
    <w:rsid w:val="00DC65F6"/>
    <w:rsid w:val="00DC6E59"/>
    <w:rsid w:val="00DC6ED1"/>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6B1A"/>
    <w:rsid w:val="00DD7574"/>
    <w:rsid w:val="00DD7732"/>
    <w:rsid w:val="00DD774F"/>
    <w:rsid w:val="00DD7A45"/>
    <w:rsid w:val="00DE034A"/>
    <w:rsid w:val="00DE035E"/>
    <w:rsid w:val="00DE03D5"/>
    <w:rsid w:val="00DE0B20"/>
    <w:rsid w:val="00DE15AC"/>
    <w:rsid w:val="00DE1EA0"/>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3D2"/>
    <w:rsid w:val="00DF36FD"/>
    <w:rsid w:val="00DF3A00"/>
    <w:rsid w:val="00DF40B8"/>
    <w:rsid w:val="00DF4291"/>
    <w:rsid w:val="00DF5630"/>
    <w:rsid w:val="00DF5753"/>
    <w:rsid w:val="00DF5F35"/>
    <w:rsid w:val="00DF5F66"/>
    <w:rsid w:val="00DF663D"/>
    <w:rsid w:val="00DF66B9"/>
    <w:rsid w:val="00DF753F"/>
    <w:rsid w:val="00DF7873"/>
    <w:rsid w:val="00DF7D4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0E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4AF"/>
    <w:rsid w:val="00E54523"/>
    <w:rsid w:val="00E54E2F"/>
    <w:rsid w:val="00E551C2"/>
    <w:rsid w:val="00E558BA"/>
    <w:rsid w:val="00E55D7C"/>
    <w:rsid w:val="00E56027"/>
    <w:rsid w:val="00E56230"/>
    <w:rsid w:val="00E56E8F"/>
    <w:rsid w:val="00E573E9"/>
    <w:rsid w:val="00E57A8D"/>
    <w:rsid w:val="00E57FCF"/>
    <w:rsid w:val="00E6045D"/>
    <w:rsid w:val="00E6052C"/>
    <w:rsid w:val="00E609F9"/>
    <w:rsid w:val="00E61B5A"/>
    <w:rsid w:val="00E61E44"/>
    <w:rsid w:val="00E621EC"/>
    <w:rsid w:val="00E62868"/>
    <w:rsid w:val="00E62D59"/>
    <w:rsid w:val="00E62DE0"/>
    <w:rsid w:val="00E63312"/>
    <w:rsid w:val="00E634E1"/>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9B7"/>
    <w:rsid w:val="00E73B54"/>
    <w:rsid w:val="00E7409A"/>
    <w:rsid w:val="00E7431A"/>
    <w:rsid w:val="00E74543"/>
    <w:rsid w:val="00E76D85"/>
    <w:rsid w:val="00E76E58"/>
    <w:rsid w:val="00E7755D"/>
    <w:rsid w:val="00E77570"/>
    <w:rsid w:val="00E801F7"/>
    <w:rsid w:val="00E80C7D"/>
    <w:rsid w:val="00E80CC3"/>
    <w:rsid w:val="00E81855"/>
    <w:rsid w:val="00E81BE9"/>
    <w:rsid w:val="00E82236"/>
    <w:rsid w:val="00E8283C"/>
    <w:rsid w:val="00E82BE6"/>
    <w:rsid w:val="00E8340B"/>
    <w:rsid w:val="00E839C4"/>
    <w:rsid w:val="00E83AA3"/>
    <w:rsid w:val="00E85419"/>
    <w:rsid w:val="00E8576A"/>
    <w:rsid w:val="00E85A5E"/>
    <w:rsid w:val="00E869BB"/>
    <w:rsid w:val="00E86BD0"/>
    <w:rsid w:val="00E87F3A"/>
    <w:rsid w:val="00E90486"/>
    <w:rsid w:val="00E907E4"/>
    <w:rsid w:val="00E90989"/>
    <w:rsid w:val="00E90A02"/>
    <w:rsid w:val="00E91293"/>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4A8"/>
    <w:rsid w:val="00EA2814"/>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56E"/>
    <w:rsid w:val="00EE2B25"/>
    <w:rsid w:val="00EE3323"/>
    <w:rsid w:val="00EE35EF"/>
    <w:rsid w:val="00EE374A"/>
    <w:rsid w:val="00EE3D70"/>
    <w:rsid w:val="00EE4873"/>
    <w:rsid w:val="00EE5235"/>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86F"/>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4B33"/>
    <w:rsid w:val="00F2546E"/>
    <w:rsid w:val="00F26560"/>
    <w:rsid w:val="00F268F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0D4"/>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56A"/>
    <w:rsid w:val="00F6261C"/>
    <w:rsid w:val="00F627E7"/>
    <w:rsid w:val="00F62820"/>
    <w:rsid w:val="00F63C2B"/>
    <w:rsid w:val="00F66050"/>
    <w:rsid w:val="00F6611E"/>
    <w:rsid w:val="00F666C2"/>
    <w:rsid w:val="00F66AEF"/>
    <w:rsid w:val="00F67395"/>
    <w:rsid w:val="00F701FA"/>
    <w:rsid w:val="00F70493"/>
    <w:rsid w:val="00F70970"/>
    <w:rsid w:val="00F70AFC"/>
    <w:rsid w:val="00F70C6D"/>
    <w:rsid w:val="00F71517"/>
    <w:rsid w:val="00F71AED"/>
    <w:rsid w:val="00F72207"/>
    <w:rsid w:val="00F7283B"/>
    <w:rsid w:val="00F729F9"/>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46A"/>
    <w:rsid w:val="00F8255E"/>
    <w:rsid w:val="00F83248"/>
    <w:rsid w:val="00F836A1"/>
    <w:rsid w:val="00F83F7B"/>
    <w:rsid w:val="00F847E7"/>
    <w:rsid w:val="00F84B63"/>
    <w:rsid w:val="00F85454"/>
    <w:rsid w:val="00F857AF"/>
    <w:rsid w:val="00F85F6D"/>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8E0"/>
    <w:rsid w:val="00F95C6B"/>
    <w:rsid w:val="00F96EEE"/>
    <w:rsid w:val="00F97534"/>
    <w:rsid w:val="00FA00BD"/>
    <w:rsid w:val="00FA0332"/>
    <w:rsid w:val="00FA03D3"/>
    <w:rsid w:val="00FA06B8"/>
    <w:rsid w:val="00FA247F"/>
    <w:rsid w:val="00FA2908"/>
    <w:rsid w:val="00FA2CFA"/>
    <w:rsid w:val="00FA3B18"/>
    <w:rsid w:val="00FA4339"/>
    <w:rsid w:val="00FA439D"/>
    <w:rsid w:val="00FA467D"/>
    <w:rsid w:val="00FA49D1"/>
    <w:rsid w:val="00FA5B89"/>
    <w:rsid w:val="00FA5BC8"/>
    <w:rsid w:val="00FA62D8"/>
    <w:rsid w:val="00FA7C51"/>
    <w:rsid w:val="00FB07ED"/>
    <w:rsid w:val="00FB1E20"/>
    <w:rsid w:val="00FB2116"/>
    <w:rsid w:val="00FB22A1"/>
    <w:rsid w:val="00FB2C76"/>
    <w:rsid w:val="00FB3902"/>
    <w:rsid w:val="00FB49C5"/>
    <w:rsid w:val="00FB5DA1"/>
    <w:rsid w:val="00FB5EE3"/>
    <w:rsid w:val="00FC0705"/>
    <w:rsid w:val="00FC092D"/>
    <w:rsid w:val="00FC0DDB"/>
    <w:rsid w:val="00FC162C"/>
    <w:rsid w:val="00FC1EA3"/>
    <w:rsid w:val="00FC2172"/>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A8A"/>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180BE8F6-26BB-4D01-B646-64B9D5C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3547">
      <w:bodyDiv w:val="1"/>
      <w:marLeft w:val="0"/>
      <w:marRight w:val="0"/>
      <w:marTop w:val="0"/>
      <w:marBottom w:val="0"/>
      <w:divBdr>
        <w:top w:val="none" w:sz="0" w:space="0" w:color="auto"/>
        <w:left w:val="none" w:sz="0" w:space="0" w:color="auto"/>
        <w:bottom w:val="none" w:sz="0" w:space="0" w:color="auto"/>
        <w:right w:val="none" w:sz="0" w:space="0" w:color="auto"/>
      </w:divBdr>
    </w:div>
    <w:div w:id="87565484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409301180">
      <w:bodyDiv w:val="1"/>
      <w:marLeft w:val="0"/>
      <w:marRight w:val="0"/>
      <w:marTop w:val="0"/>
      <w:marBottom w:val="0"/>
      <w:divBdr>
        <w:top w:val="none" w:sz="0" w:space="0" w:color="auto"/>
        <w:left w:val="none" w:sz="0" w:space="0" w:color="auto"/>
        <w:bottom w:val="none" w:sz="0" w:space="0" w:color="auto"/>
        <w:right w:val="none" w:sz="0" w:space="0" w:color="auto"/>
      </w:divBdr>
    </w:div>
    <w:div w:id="2114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BF0B-E045-4592-AD1D-B8A8E6D4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3</cp:revision>
  <cp:lastPrinted>2020-01-16T09:03:00Z</cp:lastPrinted>
  <dcterms:created xsi:type="dcterms:W3CDTF">2020-01-16T09:12:00Z</dcterms:created>
  <dcterms:modified xsi:type="dcterms:W3CDTF">2020-01-16T09:13:00Z</dcterms:modified>
</cp:coreProperties>
</file>