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B97D0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D140A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GHIDUL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454D5F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454D5F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</w:t>
      </w:r>
      <w:r>
        <w:rPr>
          <w:rFonts w:ascii="Times New Roman" w:hAnsi="Times New Roman" w:cs="Times New Roman"/>
          <w:b/>
          <w:sz w:val="24"/>
        </w:rPr>
        <w:t xml:space="preserve">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9B6D88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80"/>
        <w:gridCol w:w="1552"/>
        <w:gridCol w:w="2065"/>
        <w:gridCol w:w="1412"/>
        <w:gridCol w:w="1690"/>
      </w:tblGrid>
      <w:tr w:rsidR="00AE381F" w:rsidRPr="00AE381F" w:rsidTr="00F07D07">
        <w:trPr>
          <w:trHeight w:val="69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2492" w:type="dxa"/>
            <w:shd w:val="clear" w:color="auto" w:fill="F2F2F2"/>
            <w:vAlign w:val="center"/>
          </w:tcPr>
          <w:p w:rsidR="00AE381F" w:rsidRPr="00AE381F" w:rsidRDefault="00AE381F" w:rsidP="00F0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AE381F" w:rsidRPr="00AE381F" w:rsidRDefault="00AE381F" w:rsidP="00F0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AE381F" w:rsidRPr="00AE381F" w:rsidRDefault="00AE381F" w:rsidP="00F0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AE381F" w:rsidRPr="00AE381F" w:rsidRDefault="00AE381F" w:rsidP="00F0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54" w:type="dxa"/>
            <w:shd w:val="clear" w:color="auto" w:fill="F2F2F2"/>
            <w:vAlign w:val="center"/>
          </w:tcPr>
          <w:p w:rsidR="00AE381F" w:rsidRPr="00AE381F" w:rsidRDefault="00AE381F" w:rsidP="00F0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bookmarkEnd w:id="0"/>
      <w:tr w:rsidR="00AE381F" w:rsidRPr="00AE381F" w:rsidTr="00F07D07">
        <w:trPr>
          <w:trHeight w:val="338"/>
        </w:trPr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381F" w:rsidRPr="00AE381F" w:rsidTr="00F07D07">
        <w:trPr>
          <w:trHeight w:val="362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D1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F07D07">
        <w:trPr>
          <w:trHeight w:val="454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F07D07">
        <w:trPr>
          <w:trHeight w:val="985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A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AE381F" w:rsidRPr="00AE381F" w:rsidRDefault="00B10D08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10D08"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r w:rsidR="00F07D0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B10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Managementul Calității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F07D07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FE" w:rsidRDefault="00C754FE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FE" w:rsidRDefault="00C754FE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29B" w:rsidRPr="00AE381F" w:rsidTr="00F07D07">
        <w:trPr>
          <w:trHeight w:val="2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10029B" w:rsidRDefault="0010029B" w:rsidP="0050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10029B" w:rsidRPr="00AE381F" w:rsidRDefault="0010029B" w:rsidP="003F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Biroul Executiv al Consiliului de Administrație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29B" w:rsidRPr="00AE381F" w:rsidTr="00F07D07">
        <w:trPr>
          <w:trHeight w:val="220"/>
        </w:trPr>
        <w:tc>
          <w:tcPr>
            <w:tcW w:w="577" w:type="dxa"/>
            <w:vMerge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29B" w:rsidRPr="00AE381F" w:rsidTr="00F07D07">
        <w:trPr>
          <w:trHeight w:val="285"/>
        </w:trPr>
        <w:tc>
          <w:tcPr>
            <w:tcW w:w="577" w:type="dxa"/>
            <w:vMerge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F07D07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001067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FE" w:rsidRDefault="00C754FE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4FE" w:rsidRDefault="00C754FE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29B" w:rsidRPr="00AE381F" w:rsidRDefault="0010029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AD140A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CAPITOLUL 1.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3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C42D1D">
        <w:rPr>
          <w:rFonts w:ascii="Times New Roman" w:eastAsia="Times New Roman" w:hAnsi="Times New Roman" w:cs="Times New Roman"/>
          <w:sz w:val="24"/>
          <w:szCs w:val="24"/>
        </w:rPr>
        <w:t>Prezentul ghid a fost aprobat/modificat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de…………………în data de……………și se aplică…</w:t>
      </w:r>
      <w:r w:rsidR="00C42D1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0E" w:rsidRDefault="00B97D0E" w:rsidP="00AA6C7E">
      <w:pPr>
        <w:spacing w:after="0" w:line="240" w:lineRule="auto"/>
      </w:pPr>
      <w:r>
        <w:separator/>
      </w:r>
    </w:p>
  </w:endnote>
  <w:endnote w:type="continuationSeparator" w:id="0">
    <w:p w:rsidR="00B97D0E" w:rsidRDefault="00B97D0E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0E" w:rsidRDefault="00B97D0E" w:rsidP="00AA6C7E">
      <w:pPr>
        <w:spacing w:after="0" w:line="240" w:lineRule="auto"/>
      </w:pPr>
      <w:r>
        <w:separator/>
      </w:r>
    </w:p>
  </w:footnote>
  <w:footnote w:type="continuationSeparator" w:id="0">
    <w:p w:rsidR="00B97D0E" w:rsidRDefault="00B97D0E" w:rsidP="00AA6C7E">
      <w:pPr>
        <w:spacing w:after="0" w:line="240" w:lineRule="auto"/>
      </w:pPr>
      <w:r>
        <w:continuationSeparator/>
      </w:r>
    </w:p>
  </w:footnote>
  <w:footnote w:id="1">
    <w:p w:rsidR="009B6D88" w:rsidRPr="009B6D88" w:rsidRDefault="009B6D8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  <w:footnote w:id="2">
    <w:p w:rsidR="00AE381F" w:rsidRPr="00B3520D" w:rsidRDefault="00AE381F" w:rsidP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  <w:footnote w:id="3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A5683B" w:rsidP="008F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/de cercetare/comisie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GHID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A5683B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GHID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01067"/>
    <w:rsid w:val="000310B8"/>
    <w:rsid w:val="00082885"/>
    <w:rsid w:val="00082A6F"/>
    <w:rsid w:val="000E6010"/>
    <w:rsid w:val="0010029B"/>
    <w:rsid w:val="001E14E0"/>
    <w:rsid w:val="001F5D83"/>
    <w:rsid w:val="002E3048"/>
    <w:rsid w:val="002F2ED4"/>
    <w:rsid w:val="00316D21"/>
    <w:rsid w:val="00365D26"/>
    <w:rsid w:val="003A0D47"/>
    <w:rsid w:val="003C0B22"/>
    <w:rsid w:val="003F0036"/>
    <w:rsid w:val="00417C41"/>
    <w:rsid w:val="00454D5F"/>
    <w:rsid w:val="00501A5D"/>
    <w:rsid w:val="00526E28"/>
    <w:rsid w:val="006404A2"/>
    <w:rsid w:val="006D7820"/>
    <w:rsid w:val="00750321"/>
    <w:rsid w:val="00766481"/>
    <w:rsid w:val="00773FB1"/>
    <w:rsid w:val="00867822"/>
    <w:rsid w:val="00894CC9"/>
    <w:rsid w:val="008B44C6"/>
    <w:rsid w:val="008D5109"/>
    <w:rsid w:val="008F4E05"/>
    <w:rsid w:val="009326BD"/>
    <w:rsid w:val="009551C0"/>
    <w:rsid w:val="009B6D88"/>
    <w:rsid w:val="00A5683B"/>
    <w:rsid w:val="00A767AD"/>
    <w:rsid w:val="00AA6C7E"/>
    <w:rsid w:val="00AC6105"/>
    <w:rsid w:val="00AD140A"/>
    <w:rsid w:val="00AE381F"/>
    <w:rsid w:val="00AF5C6B"/>
    <w:rsid w:val="00B026E7"/>
    <w:rsid w:val="00B10D08"/>
    <w:rsid w:val="00B97D0E"/>
    <w:rsid w:val="00C002B9"/>
    <w:rsid w:val="00C42D1D"/>
    <w:rsid w:val="00C576CE"/>
    <w:rsid w:val="00C754FE"/>
    <w:rsid w:val="00CF43E6"/>
    <w:rsid w:val="00D14C5A"/>
    <w:rsid w:val="00D811AC"/>
    <w:rsid w:val="00F0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0519E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86E7-A370-4586-A648-2EFBAAC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10</cp:revision>
  <dcterms:created xsi:type="dcterms:W3CDTF">2020-03-03T08:05:00Z</dcterms:created>
  <dcterms:modified xsi:type="dcterms:W3CDTF">2020-03-03T10:37:00Z</dcterms:modified>
</cp:coreProperties>
</file>