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D340" w14:textId="77777777"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14:paraId="1343C398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34D626B3" w14:textId="439979E2" w:rsidR="00B0090F" w:rsidRPr="00C94DCA" w:rsidRDefault="00135FB3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MASTER</w:t>
            </w:r>
            <w:r w:rsidR="00DD1659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DEGREE</w:t>
            </w:r>
          </w:p>
          <w:p w14:paraId="169782D0" w14:textId="1337D658" w:rsidR="00B0090F" w:rsidRPr="00647103" w:rsidRDefault="00135FB3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  <w:t>FITNESS AND BODY AESTHETICS</w:t>
            </w:r>
          </w:p>
          <w:p w14:paraId="4D821A9C" w14:textId="37092B9F" w:rsidR="00B0090F" w:rsidRPr="00C94DCA" w:rsidRDefault="00135FB3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B0090F"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CA0D08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14:paraId="29B3476E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14:paraId="285FF84D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5DC81D0D" w14:textId="77777777"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610F709C" w14:textId="5ED9CBBC" w:rsidR="00B0090F" w:rsidRPr="003E5938" w:rsidRDefault="00941FFC" w:rsidP="00C94DCA">
            <w:pPr>
              <w:rPr>
                <w:rStyle w:val="SubtleReference"/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941FFC">
              <w:rPr>
                <w:rStyle w:val="SubtleReference"/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FIRST AID IN SPORTS TRAUMA</w:t>
            </w:r>
          </w:p>
        </w:tc>
      </w:tr>
      <w:tr w:rsidR="00B0090F" w:rsidRPr="00C94DCA" w14:paraId="5C15CD7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4C55D78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9F809D" w14:textId="3F58608D" w:rsidR="00B0090F" w:rsidRPr="00C94DCA" w:rsidRDefault="00135FB3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PM</w:t>
            </w:r>
            <w:r w:rsidR="00983149">
              <w:rPr>
                <w:rFonts w:ascii="Arial Narrow" w:hAnsi="Arial Narrow" w:cs="Arial"/>
                <w:color w:val="000000" w:themeColor="text1"/>
              </w:rPr>
              <w:t>1</w:t>
            </w:r>
            <w:r w:rsidR="008126D6">
              <w:rPr>
                <w:rFonts w:ascii="Arial Narrow" w:hAnsi="Arial Narrow" w:cs="Arial"/>
                <w:color w:val="000000" w:themeColor="text1"/>
              </w:rPr>
              <w:t>1</w:t>
            </w:r>
            <w:r>
              <w:rPr>
                <w:rFonts w:ascii="Arial Narrow" w:hAnsi="Arial Narrow" w:cs="Arial"/>
                <w:color w:val="000000" w:themeColor="text1"/>
              </w:rPr>
              <w:t>1</w:t>
            </w:r>
            <w:r w:rsidR="003E5938">
              <w:rPr>
                <w:rFonts w:ascii="Arial Narrow" w:hAnsi="Arial Narrow" w:cs="Arial"/>
                <w:color w:val="000000" w:themeColor="text1"/>
              </w:rPr>
              <w:t>1</w:t>
            </w:r>
            <w:r w:rsidR="00400B09">
              <w:rPr>
                <w:rFonts w:ascii="Arial Narrow" w:hAnsi="Arial Narrow" w:cs="Arial"/>
                <w:color w:val="000000" w:themeColor="text1"/>
              </w:rPr>
              <w:t>1</w:t>
            </w:r>
            <w:r>
              <w:rPr>
                <w:rFonts w:ascii="Arial Narrow" w:hAnsi="Arial Narrow" w:cs="Arial"/>
                <w:color w:val="000000" w:themeColor="text1"/>
              </w:rPr>
              <w:t>22</w:t>
            </w:r>
          </w:p>
        </w:tc>
      </w:tr>
      <w:tr w:rsidR="00B0090F" w:rsidRPr="00C94DCA" w14:paraId="3CB47B7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B78448B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FEA5B11" w14:textId="47C199B0"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tutorial</w:t>
            </w:r>
          </w:p>
        </w:tc>
      </w:tr>
      <w:tr w:rsidR="00B0090F" w:rsidRPr="00C94DCA" w14:paraId="3F0D9631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2F12100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78BF39D" w14:textId="067B800E" w:rsidR="00B0090F" w:rsidRPr="00C94DCA" w:rsidRDefault="00135FB3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135FB3">
              <w:rPr>
                <w:rFonts w:ascii="Arial Narrow" w:hAnsi="Arial Narrow" w:cs="Arial"/>
                <w:color w:val="FF0000"/>
                <w:lang w:val="fr-FR"/>
              </w:rPr>
              <w:t>2</w:t>
            </w:r>
            <w:r w:rsidRPr="00135FB3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nd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master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14:paraId="0FDE932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747AC92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3B41D8D" w14:textId="141A15BD" w:rsidR="00B0090F" w:rsidRPr="00C94DCA" w:rsidRDefault="00135FB3" w:rsidP="002B6A6C">
            <w:pPr>
              <w:rPr>
                <w:rFonts w:ascii="Arial Narrow" w:hAnsi="Arial Narrow" w:cs="Arial"/>
                <w:color w:val="000000" w:themeColor="text1"/>
              </w:rPr>
            </w:pPr>
            <w:r w:rsidRPr="00135FB3">
              <w:rPr>
                <w:rFonts w:ascii="Arial Narrow" w:hAnsi="Arial Narrow" w:cs="Arial"/>
                <w:color w:val="FF0000"/>
              </w:rPr>
              <w:t>1</w:t>
            </w:r>
            <w:r w:rsidRPr="00135FB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3E5938" w:rsidRPr="00135FB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3E5938">
              <w:rPr>
                <w:rFonts w:ascii="Arial Narrow" w:hAnsi="Arial Narrow" w:cs="Arial"/>
                <w:color w:val="000000" w:themeColor="text1"/>
              </w:rPr>
              <w:t>year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 xml:space="preserve">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647103">
              <w:rPr>
                <w:rFonts w:ascii="Arial Narrow" w:hAnsi="Arial Narrow" w:cs="Arial"/>
                <w:color w:val="FF0000"/>
              </w:rPr>
              <w:t>1</w:t>
            </w:r>
            <w:r w:rsidR="002B6A6C"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14:paraId="2CCD48A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8BEF17D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0433177" w14:textId="446B804D" w:rsidR="00B0090F" w:rsidRPr="00C94DCA" w:rsidRDefault="00135FB3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</w:tr>
      <w:tr w:rsidR="00B0090F" w:rsidRPr="00C94DCA" w14:paraId="059DB40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A69A8EE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828E66" w14:textId="73CB8E6A" w:rsidR="00B0090F" w:rsidRPr="00C94DCA" w:rsidRDefault="00941FFC" w:rsidP="00EE70A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3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000000" w:themeColor="text1"/>
              </w:rPr>
              <w:t>1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="00B0090F" w:rsidRPr="00647103"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14:paraId="751362E4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E102346" w14:textId="77777777"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C25E6C9" w14:textId="425786AC" w:rsidR="00B0090F" w:rsidRPr="00C94DCA" w:rsidRDefault="008126D6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OPREAN</w:t>
            </w:r>
            <w:r w:rsidR="007D42C3">
              <w:rPr>
                <w:rFonts w:ascii="Arial Narrow" w:hAnsi="Arial Narrow" w:cs="Arial"/>
                <w:color w:val="000000" w:themeColor="text1"/>
                <w:lang w:val="fr-FR"/>
              </w:rPr>
              <w:t xml:space="preserve"> ALEXANDRU</w:t>
            </w:r>
          </w:p>
        </w:tc>
      </w:tr>
      <w:tr w:rsidR="00B0090F" w:rsidRPr="00C94DCA" w14:paraId="292E1C5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3C5B5AD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2D7503D" w14:textId="768C99E8" w:rsidR="00B0090F" w:rsidRPr="00C94DCA" w:rsidRDefault="008126D6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OPREAN</w:t>
            </w:r>
            <w:r w:rsidR="007D42C3">
              <w:rPr>
                <w:rFonts w:ascii="Arial Narrow" w:hAnsi="Arial Narrow" w:cs="Arial"/>
                <w:color w:val="000000" w:themeColor="text1"/>
                <w:lang w:val="fr-FR"/>
              </w:rPr>
              <w:t xml:space="preserve"> ALEXANDRU</w:t>
            </w:r>
          </w:p>
        </w:tc>
      </w:tr>
      <w:tr w:rsidR="00B0090F" w:rsidRPr="00C94DCA" w14:paraId="1EF35855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900EEF8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3DC8BFD" w14:textId="77777777"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14:paraId="372DC3D3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8906C2C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5792D622" w14:textId="77777777"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14:paraId="42203B86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1BE3796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9676FB4" w14:textId="77777777"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72C045D5" w14:textId="77777777" w:rsidR="00941FFC" w:rsidRPr="00941FFC" w:rsidRDefault="00941FFC" w:rsidP="00941FFC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941FFC">
              <w:rPr>
                <w:rFonts w:ascii="Arial Narrow" w:hAnsi="Arial Narrow" w:cs="Arial"/>
                <w:lang w:val="en"/>
              </w:rPr>
              <w:t>In-depth knowledge of the theoretical and practical benchmarks specific to fitness and body aesthetics.</w:t>
            </w:r>
          </w:p>
          <w:p w14:paraId="6832E660" w14:textId="60174BB8" w:rsidR="00941FFC" w:rsidRPr="00941FFC" w:rsidRDefault="00941FFC" w:rsidP="00941FFC">
            <w:pPr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941FFC">
              <w:rPr>
                <w:rFonts w:ascii="Arial Narrow" w:hAnsi="Arial Narrow" w:cs="Arial"/>
                <w:lang w:val="en"/>
              </w:rPr>
              <w:t>Use of specialized knowledge for the application and interpretation of newly emerged situations in body modeling.</w:t>
            </w:r>
          </w:p>
          <w:p w14:paraId="3E6F1412" w14:textId="28949C0A" w:rsidR="00B0090F" w:rsidRPr="00C94DCA" w:rsidRDefault="00814805" w:rsidP="00941FFC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21E33A2E" w14:textId="77777777" w:rsidR="00941FFC" w:rsidRPr="00941FFC" w:rsidRDefault="00941FFC" w:rsidP="00941FFC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941FFC">
              <w:rPr>
                <w:rFonts w:ascii="Arial Narrow" w:hAnsi="Arial Narrow" w:cs="Arial"/>
                <w:lang w:val="en"/>
              </w:rPr>
              <w:t>Assume leadership roles of professional groups.</w:t>
            </w:r>
          </w:p>
          <w:p w14:paraId="253BC83C" w14:textId="2773EE25" w:rsidR="00941FFC" w:rsidRPr="00941FFC" w:rsidRDefault="00941FFC" w:rsidP="00941FFC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941FFC">
              <w:rPr>
                <w:rFonts w:ascii="Arial Narrow" w:hAnsi="Arial Narrow" w:cs="Arial"/>
                <w:lang w:val="en"/>
              </w:rPr>
              <w:t>Coordination of activities for groups with specific needs (elderly, detainees, etc.)</w:t>
            </w:r>
          </w:p>
          <w:p w14:paraId="01E826AC" w14:textId="6388CD1D" w:rsidR="00C94DCA" w:rsidRPr="00303871" w:rsidRDefault="00941FFC" w:rsidP="00941FFC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941FFC">
              <w:rPr>
                <w:rFonts w:ascii="Arial Narrow" w:hAnsi="Arial Narrow" w:cs="Arial"/>
                <w:lang w:val="en"/>
              </w:rPr>
              <w:t>Diagnosis of training needs.</w:t>
            </w:r>
          </w:p>
        </w:tc>
      </w:tr>
      <w:tr w:rsidR="00B0090F" w:rsidRPr="00C94DCA" w14:paraId="10BF4A0C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9984F82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32F182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14:paraId="3BF35045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5885DB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4BB6084F" w14:textId="77777777" w:rsidR="00941FFC" w:rsidRPr="00941FFC" w:rsidRDefault="00941FFC" w:rsidP="00941FFC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941FFC">
              <w:rPr>
                <w:rFonts w:ascii="Arial Narrow" w:hAnsi="Arial Narrow" w:cs="Arial"/>
                <w:lang w:val="en"/>
              </w:rPr>
              <w:t>Acquiring the main maneuvers in providing first aid in case of accidents</w:t>
            </w:r>
          </w:p>
          <w:p w14:paraId="2169AC8C" w14:textId="13E9FCE3" w:rsidR="00941FFC" w:rsidRPr="00941FFC" w:rsidRDefault="00941FFC" w:rsidP="00941FFC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941FFC">
              <w:rPr>
                <w:rFonts w:ascii="Arial Narrow" w:hAnsi="Arial Narrow" w:cs="Arial"/>
                <w:lang w:val="en"/>
              </w:rPr>
              <w:t>Creating the premises for a health education of the participants</w:t>
            </w:r>
          </w:p>
          <w:p w14:paraId="6E0D3546" w14:textId="516976F6" w:rsidR="00941FFC" w:rsidRPr="00941FFC" w:rsidRDefault="00941FFC" w:rsidP="00941FFC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941FFC">
              <w:rPr>
                <w:rFonts w:ascii="Arial Narrow" w:hAnsi="Arial Narrow" w:cs="Arial"/>
                <w:lang w:val="en"/>
              </w:rPr>
              <w:t>Formation of correct skills in granting first aid in case of accidents</w:t>
            </w:r>
          </w:p>
          <w:p w14:paraId="5D3B031D" w14:textId="3105CF3C" w:rsidR="00C8093F" w:rsidRPr="00F8193F" w:rsidRDefault="00941FFC" w:rsidP="00941FFC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941FFC">
              <w:rPr>
                <w:rFonts w:ascii="Arial Narrow" w:hAnsi="Arial Narrow" w:cs="Arial"/>
                <w:lang w:val="en"/>
              </w:rPr>
              <w:t>Acquiring the possibilities of preventing more frequent illnesses in the young population</w:t>
            </w:r>
          </w:p>
        </w:tc>
      </w:tr>
      <w:tr w:rsidR="00B0090F" w:rsidRPr="00C94DCA" w14:paraId="3CCD7D2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005B2DA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4F31731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14:paraId="4459060C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32464A6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052CA0A4" w14:textId="77777777" w:rsidR="00941FFC" w:rsidRPr="00941FFC" w:rsidRDefault="00941FFC" w:rsidP="00941FFC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941FFC">
              <w:rPr>
                <w:rFonts w:ascii="Arial Narrow" w:hAnsi="Arial Narrow" w:cs="Arial"/>
                <w:lang w:val="en"/>
              </w:rPr>
              <w:t>Definition, objectives and working methods specific to the discipline</w:t>
            </w:r>
          </w:p>
          <w:p w14:paraId="1C1B5B83" w14:textId="77777777" w:rsidR="00941FFC" w:rsidRPr="00941FFC" w:rsidRDefault="00941FFC" w:rsidP="00941FFC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941FFC">
              <w:rPr>
                <w:rFonts w:ascii="Arial Narrow" w:hAnsi="Arial Narrow" w:cs="Arial"/>
                <w:lang w:val="en"/>
              </w:rPr>
              <w:t>Accidents more common in physical education: definition, consequences, prevention</w:t>
            </w:r>
          </w:p>
          <w:p w14:paraId="60927BAE" w14:textId="77777777" w:rsidR="00941FFC" w:rsidRPr="00941FFC" w:rsidRDefault="00941FFC" w:rsidP="00941FFC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941FFC">
              <w:rPr>
                <w:rFonts w:ascii="Arial Narrow" w:hAnsi="Arial Narrow" w:cs="Arial"/>
                <w:lang w:val="en"/>
              </w:rPr>
              <w:t>Cardiovascular resuscitation: definition, triggers, maneuvers to be performed</w:t>
            </w:r>
          </w:p>
          <w:p w14:paraId="6E9FB317" w14:textId="77777777" w:rsidR="00941FFC" w:rsidRPr="00941FFC" w:rsidRDefault="00941FFC" w:rsidP="00941FFC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941FFC">
              <w:rPr>
                <w:rFonts w:ascii="Arial Narrow" w:hAnsi="Arial Narrow" w:cs="Arial"/>
                <w:lang w:val="en"/>
              </w:rPr>
              <w:t>Sports traumatology: contusions, wounds, sprains, dislocations, fractures, osteo-tendon injuries</w:t>
            </w:r>
          </w:p>
          <w:p w14:paraId="7FA658A9" w14:textId="77777777" w:rsidR="00941FFC" w:rsidRPr="00941FFC" w:rsidRDefault="00941FFC" w:rsidP="00941FFC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941FFC">
              <w:rPr>
                <w:rFonts w:ascii="Arial Narrow" w:hAnsi="Arial Narrow" w:cs="Arial"/>
                <w:lang w:val="en"/>
              </w:rPr>
              <w:t>Methods of hemostasis. Acute, acute, chronic fatigue</w:t>
            </w:r>
          </w:p>
          <w:p w14:paraId="2BA44D66" w14:textId="77777777" w:rsidR="00941FFC" w:rsidRPr="00941FFC" w:rsidRDefault="00941FFC" w:rsidP="00941FFC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941FFC">
              <w:rPr>
                <w:rFonts w:ascii="Arial Narrow" w:hAnsi="Arial Narrow" w:cs="Arial"/>
                <w:lang w:val="en"/>
              </w:rPr>
              <w:t>Medical-surgical emergencies and ways in which first aid is provided</w:t>
            </w:r>
          </w:p>
          <w:p w14:paraId="5B681E23" w14:textId="5939FB39" w:rsidR="00C94DCA" w:rsidRPr="00F8193F" w:rsidRDefault="00941FFC" w:rsidP="00941FFC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941FFC">
              <w:rPr>
                <w:rFonts w:ascii="Arial Narrow" w:hAnsi="Arial Narrow" w:cs="Arial"/>
                <w:lang w:val="en"/>
              </w:rPr>
              <w:t>Intervention and first aid in craniocerebral trauma</w:t>
            </w:r>
          </w:p>
        </w:tc>
      </w:tr>
      <w:tr w:rsidR="00B0090F" w:rsidRPr="00C94DCA" w14:paraId="73A278A6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649D254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9169D6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14:paraId="39BEBFB7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3AFB638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5313EDBC" w14:textId="3C807E57" w:rsidR="0018739A" w:rsidRPr="0018739A" w:rsidRDefault="0018739A" w:rsidP="0018739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18739A">
              <w:rPr>
                <w:rFonts w:ascii="Arial" w:eastAsia="MS Mincho" w:hAnsi="Arial" w:cs="Arial"/>
                <w:sz w:val="20"/>
                <w:szCs w:val="20"/>
                <w:lang w:val="ro-RO"/>
              </w:rPr>
              <w:t>First Aid for the USMLE Step 1 2019, Twenty-Ninth Edition, Paperback, Editura: McGraw-Hill Education / Medical</w:t>
            </w:r>
          </w:p>
          <w:p w14:paraId="38E5699B" w14:textId="74771304" w:rsidR="0018739A" w:rsidRPr="0018739A" w:rsidRDefault="0018739A" w:rsidP="0018739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18739A">
              <w:rPr>
                <w:rFonts w:ascii="Arial" w:eastAsia="MS Mincho" w:hAnsi="Arial" w:cs="Arial"/>
                <w:sz w:val="20"/>
                <w:szCs w:val="20"/>
                <w:lang w:val="ro-RO"/>
              </w:rPr>
              <w:t>Shirley A. Jones, First Aid, Survival, and CPR: Home and Field Pocket Guide, ISBN-13: 978-0803621824</w:t>
            </w:r>
            <w:r>
              <w:rPr>
                <w:rFonts w:ascii="Arial" w:eastAsia="MS Mincho" w:hAnsi="Arial" w:cs="Arial"/>
                <w:sz w:val="20"/>
                <w:szCs w:val="20"/>
                <w:lang w:val="ro-RO"/>
              </w:rPr>
              <w:t xml:space="preserve"> </w:t>
            </w:r>
            <w:r w:rsidRPr="0018739A">
              <w:rPr>
                <w:rFonts w:ascii="Arial" w:eastAsia="MS Mincho" w:hAnsi="Arial" w:cs="Arial"/>
                <w:sz w:val="20"/>
                <w:szCs w:val="20"/>
                <w:lang w:val="ro-RO"/>
              </w:rPr>
              <w:t>ISBN-10: 0803621825</w:t>
            </w:r>
          </w:p>
          <w:p w14:paraId="3130D742" w14:textId="082AAF87" w:rsidR="00C94DCA" w:rsidRPr="0018739A" w:rsidRDefault="0018739A" w:rsidP="0018739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18739A">
              <w:rPr>
                <w:rFonts w:ascii="Arial" w:eastAsia="MS Mincho" w:hAnsi="Arial" w:cs="Arial"/>
                <w:sz w:val="20"/>
                <w:szCs w:val="20"/>
                <w:lang w:val="ro-RO"/>
              </w:rPr>
              <w:t>John Furst, The Complete First Aid Pocket Guide: Step-by-Step Treatment for All of Your Medical Emergencies Including</w:t>
            </w:r>
            <w:r>
              <w:rPr>
                <w:rFonts w:ascii="Arial" w:eastAsia="MS Mincho" w:hAnsi="Arial" w:cs="Arial"/>
                <w:sz w:val="20"/>
                <w:szCs w:val="20"/>
                <w:lang w:val="ro-RO"/>
              </w:rPr>
              <w:t>,</w:t>
            </w:r>
            <w:r w:rsidRPr="0018739A">
              <w:rPr>
                <w:rFonts w:ascii="Arial" w:eastAsia="MS Mincho" w:hAnsi="Arial" w:cs="Arial"/>
                <w:sz w:val="20"/>
                <w:szCs w:val="20"/>
                <w:lang w:val="ro-RO"/>
              </w:rPr>
              <w:t xml:space="preserve"> Heart Attack</w:t>
            </w:r>
            <w:r>
              <w:rPr>
                <w:rFonts w:ascii="Arial" w:eastAsia="MS Mincho" w:hAnsi="Arial" w:cs="Arial"/>
                <w:sz w:val="20"/>
                <w:szCs w:val="20"/>
                <w:lang w:val="ro-RO"/>
              </w:rPr>
              <w:t>,</w:t>
            </w:r>
            <w:r w:rsidRPr="0018739A">
              <w:rPr>
                <w:rFonts w:ascii="Arial" w:eastAsia="MS Mincho" w:hAnsi="Arial" w:cs="Arial"/>
                <w:sz w:val="20"/>
                <w:szCs w:val="20"/>
                <w:lang w:val="ro-RO"/>
              </w:rPr>
              <w:t>Stroke</w:t>
            </w:r>
            <w:r>
              <w:rPr>
                <w:rFonts w:ascii="Arial" w:eastAsia="MS Mincho" w:hAnsi="Arial" w:cs="Arial"/>
                <w:sz w:val="20"/>
                <w:szCs w:val="20"/>
                <w:lang w:val="ro-RO"/>
              </w:rPr>
              <w:t xml:space="preserve">, </w:t>
            </w:r>
            <w:r w:rsidRPr="0018739A">
              <w:rPr>
                <w:rFonts w:ascii="Arial" w:eastAsia="MS Mincho" w:hAnsi="Arial" w:cs="Arial"/>
                <w:sz w:val="20"/>
                <w:szCs w:val="20"/>
                <w:lang w:val="ro-RO"/>
              </w:rPr>
              <w:t>Food Poisoning</w:t>
            </w:r>
            <w:r>
              <w:rPr>
                <w:rFonts w:ascii="Arial" w:eastAsia="MS Mincho" w:hAnsi="Arial" w:cs="Arial"/>
                <w:sz w:val="20"/>
                <w:szCs w:val="20"/>
                <w:lang w:val="ro-RO"/>
              </w:rPr>
              <w:t xml:space="preserve">, </w:t>
            </w:r>
            <w:r w:rsidRPr="0018739A">
              <w:rPr>
                <w:rFonts w:ascii="Arial" w:eastAsia="MS Mincho" w:hAnsi="Arial" w:cs="Arial"/>
                <w:sz w:val="20"/>
                <w:szCs w:val="20"/>
                <w:lang w:val="ro-RO"/>
              </w:rPr>
              <w:t>Shock • Anaphylaxis • Minor Wounds • Burns, 1st Edition, ISBN-13: 978-1507208885,ISBN-10: 150720888X</w:t>
            </w:r>
          </w:p>
        </w:tc>
      </w:tr>
      <w:tr w:rsidR="00B0090F" w:rsidRPr="00C94DCA" w14:paraId="3FB0CBC1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5CDA6EB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D89849A" w14:textId="77777777"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14:paraId="02602B7D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C8593B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04697F22" w14:textId="77777777" w:rsidR="00941FFC" w:rsidRDefault="00941FFC" w:rsidP="00941FFC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941FFC">
              <w:rPr>
                <w:rFonts w:ascii="Arial Narrow" w:hAnsi="Arial Narrow" w:cs="Arial"/>
                <w:color w:val="000000" w:themeColor="text1"/>
                <w:lang w:val="en"/>
              </w:rPr>
              <w:t>In the seminars the concepts presented in the course are resumed and examples from medical practice are presented</w:t>
            </w:r>
          </w:p>
          <w:p w14:paraId="41AF9057" w14:textId="4312914B" w:rsidR="00941FFC" w:rsidRPr="00941FFC" w:rsidRDefault="00941FFC" w:rsidP="00941FFC">
            <w:pPr>
              <w:pStyle w:val="ListParagraph"/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941FFC">
              <w:rPr>
                <w:rFonts w:ascii="Arial Narrow" w:hAnsi="Arial Narrow" w:cs="Arial"/>
                <w:color w:val="000000" w:themeColor="text1"/>
                <w:lang w:val="en"/>
              </w:rPr>
              <w:t>- discussions and questions</w:t>
            </w:r>
          </w:p>
          <w:p w14:paraId="07412FC7" w14:textId="77777777" w:rsidR="00941FFC" w:rsidRPr="00941FFC" w:rsidRDefault="00941FFC" w:rsidP="004E3FD3">
            <w:pPr>
              <w:pStyle w:val="ListParagraph"/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941FFC">
              <w:rPr>
                <w:rFonts w:ascii="Arial Narrow" w:hAnsi="Arial Narrow" w:cs="Arial"/>
                <w:color w:val="000000" w:themeColor="text1"/>
                <w:lang w:val="en"/>
              </w:rPr>
              <w:t>- tracking of filmed material</w:t>
            </w:r>
          </w:p>
          <w:p w14:paraId="6AD2946C" w14:textId="77777777" w:rsidR="00941FFC" w:rsidRPr="00941FFC" w:rsidRDefault="00941FFC" w:rsidP="004E3FD3">
            <w:pPr>
              <w:pStyle w:val="ListParagraph"/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941FFC">
              <w:rPr>
                <w:rFonts w:ascii="Arial Narrow" w:hAnsi="Arial Narrow" w:cs="Arial"/>
                <w:color w:val="000000" w:themeColor="text1"/>
                <w:lang w:val="en"/>
              </w:rPr>
              <w:t>- power point presentation</w:t>
            </w:r>
          </w:p>
          <w:p w14:paraId="2B94D6BE" w14:textId="77777777" w:rsidR="00941FFC" w:rsidRPr="00941FFC" w:rsidRDefault="00941FFC" w:rsidP="004E3FD3">
            <w:pPr>
              <w:pStyle w:val="ListParagraph"/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941FFC">
              <w:rPr>
                <w:rFonts w:ascii="Arial Narrow" w:hAnsi="Arial Narrow" w:cs="Arial"/>
                <w:color w:val="000000" w:themeColor="text1"/>
                <w:lang w:val="en"/>
              </w:rPr>
              <w:t>- presentation of images from floors and floors</w:t>
            </w:r>
          </w:p>
          <w:p w14:paraId="23800C2F" w14:textId="07FEF2E5" w:rsidR="00C94DCA" w:rsidRPr="003E5938" w:rsidRDefault="00941FFC" w:rsidP="004E3FD3">
            <w:pPr>
              <w:ind w:left="720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941FFC">
              <w:rPr>
                <w:rFonts w:ascii="Arial Narrow" w:hAnsi="Arial Narrow" w:cs="Arial"/>
                <w:color w:val="000000" w:themeColor="text1"/>
                <w:lang w:val="en"/>
              </w:rPr>
              <w:t>- examples through practical applications</w:t>
            </w:r>
          </w:p>
        </w:tc>
      </w:tr>
      <w:tr w:rsidR="00B0090F" w:rsidRPr="00C94DCA" w14:paraId="44711548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3E71154E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34B2257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14:paraId="02B179B2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14A556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11D5A7BE" w14:textId="77777777" w:rsidR="0018739A" w:rsidRPr="0018739A" w:rsidRDefault="0018739A" w:rsidP="0018739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18739A">
              <w:rPr>
                <w:rFonts w:ascii="Arial" w:eastAsia="MS Mincho" w:hAnsi="Arial" w:cs="Arial"/>
                <w:sz w:val="20"/>
                <w:szCs w:val="20"/>
                <w:lang w:val="ro-RO"/>
              </w:rPr>
              <w:t>First Aid for the USMLE Step 1 2019, Twenty-Ninth Edition, Paperback, Editura: McGraw-Hill Education / Medical</w:t>
            </w:r>
          </w:p>
          <w:p w14:paraId="4C90E3C9" w14:textId="77777777" w:rsidR="0018739A" w:rsidRPr="0018739A" w:rsidRDefault="0018739A" w:rsidP="0018739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18739A">
              <w:rPr>
                <w:rFonts w:ascii="Arial" w:eastAsia="MS Mincho" w:hAnsi="Arial" w:cs="Arial"/>
                <w:sz w:val="20"/>
                <w:szCs w:val="20"/>
                <w:lang w:val="ro-RO"/>
              </w:rPr>
              <w:t>Shirley A. Jones, First Aid, Survival, and CPR: Home and Field Pocket Guide, ISBN-13: 978-0803621824 ISBN-10: 0803621825</w:t>
            </w:r>
          </w:p>
          <w:p w14:paraId="46FD68FD" w14:textId="6D7F85F6" w:rsidR="00C94DCA" w:rsidRPr="003E0F94" w:rsidRDefault="0018739A" w:rsidP="0018739A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18739A">
              <w:rPr>
                <w:rFonts w:ascii="Arial" w:eastAsia="MS Mincho" w:hAnsi="Arial" w:cs="Arial"/>
                <w:sz w:val="20"/>
                <w:szCs w:val="20"/>
                <w:lang w:val="ro-RO"/>
              </w:rPr>
              <w:t>John Furst, The Complete First Aid Pocket Guide: Step-by-Step Treatment for All of Your Medical Emergencies Including, Heart Attack,Stroke, Food Poisoning, Shock • Anaphylaxis • Minor Wounds • Burns, 1st Edition, ISBN-13: 978-1507208885,ISBN-10: 150720888X</w:t>
            </w:r>
            <w:bookmarkStart w:id="0" w:name="_GoBack"/>
            <w:bookmarkEnd w:id="0"/>
          </w:p>
        </w:tc>
      </w:tr>
      <w:tr w:rsidR="00B0090F" w:rsidRPr="00C94DCA" w14:paraId="2D3B8C90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D96559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3B5E56FA" w14:textId="77777777"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14:paraId="64BD4739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08C3EB0" w14:textId="77777777"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067C944" w14:textId="77777777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Interactive lectures, explanation, demonstrations, viewing material and so on</w:t>
            </w:r>
          </w:p>
          <w:p w14:paraId="7F4DBFA0" w14:textId="63F191F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</w:p>
        </w:tc>
      </w:tr>
      <w:tr w:rsidR="00B0090F" w:rsidRPr="00C94DCA" w14:paraId="4E15426D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C623757" w14:textId="77777777"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EF1D214" w14:textId="462DB14A" w:rsidR="00B0090F" w:rsidRPr="00C94DCA" w:rsidRDefault="00F8193F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T</w:t>
            </w:r>
            <w:r w:rsidR="00850FBB">
              <w:rPr>
                <w:rFonts w:ascii="Arial Narrow" w:hAnsi="Arial Narrow" w:cs="Arial"/>
                <w:color w:val="000000" w:themeColor="text1"/>
                <w:lang w:val="fr-FR"/>
              </w:rPr>
              <w:t>eoretical</w:t>
            </w:r>
            <w:proofErr w:type="spellEnd"/>
            <w:r w:rsidR="00850FBB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4E3FD3">
              <w:rPr>
                <w:rFonts w:ascii="Arial Narrow" w:hAnsi="Arial Narrow" w:cs="Arial"/>
                <w:color w:val="000000" w:themeColor="text1"/>
                <w:lang w:val="fr-FR"/>
              </w:rPr>
              <w:t xml:space="preserve">and </w:t>
            </w:r>
            <w:proofErr w:type="spellStart"/>
            <w:r w:rsidR="004E3FD3">
              <w:rPr>
                <w:rFonts w:ascii="Arial Narrow" w:hAnsi="Arial Narrow" w:cs="Arial"/>
                <w:color w:val="000000" w:themeColor="text1"/>
                <w:lang w:val="fr-FR"/>
              </w:rPr>
              <w:t>practical</w:t>
            </w:r>
            <w:proofErr w:type="spellEnd"/>
            <w:r w:rsidR="004E3FD3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850FBB">
              <w:rPr>
                <w:rFonts w:ascii="Arial Narrow" w:hAnsi="Arial Narrow" w:cs="Arial"/>
                <w:color w:val="000000" w:themeColor="text1"/>
                <w:lang w:val="fr-FR"/>
              </w:rPr>
              <w:t>evaluation</w:t>
            </w:r>
            <w:proofErr w:type="spellEnd"/>
          </w:p>
        </w:tc>
      </w:tr>
      <w:tr w:rsidR="00B0090F" w:rsidRPr="00C94DCA" w14:paraId="642661C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0A21E80" w14:textId="77777777"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678D23F" w14:textId="5F827CBF" w:rsidR="00B0090F" w:rsidRPr="00C94DCA" w:rsidRDefault="00850FBB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14:paraId="2F81CD2F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24CE"/>
    <w:multiLevelType w:val="hybridMultilevel"/>
    <w:tmpl w:val="19C289C2"/>
    <w:lvl w:ilvl="0" w:tplc="B72E0FB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5036"/>
    <w:multiLevelType w:val="hybridMultilevel"/>
    <w:tmpl w:val="FA786F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A52B8"/>
    <w:multiLevelType w:val="hybridMultilevel"/>
    <w:tmpl w:val="A1D279B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4E1FDF"/>
    <w:multiLevelType w:val="hybridMultilevel"/>
    <w:tmpl w:val="85BA9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A33CDE"/>
    <w:multiLevelType w:val="hybridMultilevel"/>
    <w:tmpl w:val="A63248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9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84BC5"/>
    <w:multiLevelType w:val="hybridMultilevel"/>
    <w:tmpl w:val="3CEEEE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20B19"/>
    <w:multiLevelType w:val="hybridMultilevel"/>
    <w:tmpl w:val="039008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619D1B4D"/>
    <w:multiLevelType w:val="hybridMultilevel"/>
    <w:tmpl w:val="0DBC32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45E06"/>
    <w:multiLevelType w:val="hybridMultilevel"/>
    <w:tmpl w:val="C81455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F2E8D"/>
    <w:multiLevelType w:val="hybridMultilevel"/>
    <w:tmpl w:val="4B542242"/>
    <w:lvl w:ilvl="0" w:tplc="B72E0FB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4"/>
  </w:num>
  <w:num w:numId="5">
    <w:abstractNumId w:val="14"/>
  </w:num>
  <w:num w:numId="6">
    <w:abstractNumId w:val="15"/>
  </w:num>
  <w:num w:numId="7">
    <w:abstractNumId w:val="11"/>
  </w:num>
  <w:num w:numId="8">
    <w:abstractNumId w:val="20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6"/>
  </w:num>
  <w:num w:numId="14">
    <w:abstractNumId w:val="13"/>
  </w:num>
  <w:num w:numId="15">
    <w:abstractNumId w:val="18"/>
  </w:num>
  <w:num w:numId="16">
    <w:abstractNumId w:val="5"/>
  </w:num>
  <w:num w:numId="17">
    <w:abstractNumId w:val="17"/>
  </w:num>
  <w:num w:numId="18">
    <w:abstractNumId w:val="1"/>
  </w:num>
  <w:num w:numId="19">
    <w:abstractNumId w:val="21"/>
  </w:num>
  <w:num w:numId="20">
    <w:abstractNumId w:val="7"/>
  </w:num>
  <w:num w:numId="21">
    <w:abstractNumId w:val="12"/>
  </w:num>
  <w:num w:numId="2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0F"/>
    <w:rsid w:val="00026751"/>
    <w:rsid w:val="00071C0E"/>
    <w:rsid w:val="000A5E76"/>
    <w:rsid w:val="000E2602"/>
    <w:rsid w:val="000F4011"/>
    <w:rsid w:val="00135FB3"/>
    <w:rsid w:val="0018739A"/>
    <w:rsid w:val="00254D05"/>
    <w:rsid w:val="002A1706"/>
    <w:rsid w:val="002B6A6C"/>
    <w:rsid w:val="00303871"/>
    <w:rsid w:val="003B70A8"/>
    <w:rsid w:val="003E0F94"/>
    <w:rsid w:val="003E5938"/>
    <w:rsid w:val="00400B09"/>
    <w:rsid w:val="00427C2F"/>
    <w:rsid w:val="004D0D05"/>
    <w:rsid w:val="004E3FD3"/>
    <w:rsid w:val="00567E82"/>
    <w:rsid w:val="00647103"/>
    <w:rsid w:val="006852DA"/>
    <w:rsid w:val="00686349"/>
    <w:rsid w:val="00696887"/>
    <w:rsid w:val="0075756B"/>
    <w:rsid w:val="007D42C3"/>
    <w:rsid w:val="008003E6"/>
    <w:rsid w:val="008126D6"/>
    <w:rsid w:val="00814805"/>
    <w:rsid w:val="00850FBB"/>
    <w:rsid w:val="008871DD"/>
    <w:rsid w:val="008D56B5"/>
    <w:rsid w:val="00941FFC"/>
    <w:rsid w:val="009472FD"/>
    <w:rsid w:val="00983149"/>
    <w:rsid w:val="009A063F"/>
    <w:rsid w:val="009C308C"/>
    <w:rsid w:val="009E186A"/>
    <w:rsid w:val="00AE1B32"/>
    <w:rsid w:val="00B0090F"/>
    <w:rsid w:val="00BD750F"/>
    <w:rsid w:val="00C8093F"/>
    <w:rsid w:val="00C94DCA"/>
    <w:rsid w:val="00CA0D08"/>
    <w:rsid w:val="00DB1C6A"/>
    <w:rsid w:val="00DC554A"/>
    <w:rsid w:val="00DD1659"/>
    <w:rsid w:val="00EE70AA"/>
    <w:rsid w:val="00F105C1"/>
    <w:rsid w:val="00F8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6959"/>
  <w15:chartTrackingRefBased/>
  <w15:docId w15:val="{8FF47F0C-ED1E-45B4-B73D-BB76B15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38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387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496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Sandu</cp:lastModifiedBy>
  <cp:revision>16</cp:revision>
  <dcterms:created xsi:type="dcterms:W3CDTF">2019-06-24T11:11:00Z</dcterms:created>
  <dcterms:modified xsi:type="dcterms:W3CDTF">2019-11-19T11:14:00Z</dcterms:modified>
</cp:coreProperties>
</file>