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0F" w:rsidRPr="007C5840" w:rsidRDefault="00C94DCA" w:rsidP="00B0090F">
      <w:pPr>
        <w:spacing w:after="0" w:line="240" w:lineRule="auto"/>
        <w:rPr>
          <w:rStyle w:val="Rfrencelgre"/>
          <w:rFonts w:ascii="Arial" w:hAnsi="Arial" w:cs="Arial"/>
          <w:sz w:val="20"/>
          <w:szCs w:val="20"/>
        </w:rPr>
      </w:pPr>
      <w:proofErr w:type="spellStart"/>
      <w:r w:rsidRPr="007C5840">
        <w:rPr>
          <w:rStyle w:val="Rfrencelgre"/>
          <w:rFonts w:ascii="Arial" w:hAnsi="Arial" w:cs="Arial"/>
          <w:sz w:val="20"/>
          <w:szCs w:val="20"/>
        </w:rPr>
        <w:t>descripti</w:t>
      </w:r>
      <w:r w:rsidR="0007601E">
        <w:rPr>
          <w:rStyle w:val="Rfrencelgre"/>
          <w:rFonts w:ascii="Arial" w:hAnsi="Arial" w:cs="Arial"/>
          <w:sz w:val="20"/>
          <w:szCs w:val="20"/>
        </w:rPr>
        <w:t>f</w:t>
      </w:r>
      <w:proofErr w:type="spellEnd"/>
      <w:r w:rsidRPr="007C5840">
        <w:rPr>
          <w:rStyle w:val="Rfrencelgre"/>
          <w:rFonts w:ascii="Arial" w:hAnsi="Arial" w:cs="Arial"/>
          <w:sz w:val="20"/>
          <w:szCs w:val="20"/>
        </w:rPr>
        <w:t xml:space="preserve"> </w:t>
      </w:r>
      <w:r w:rsidR="00F66734" w:rsidRPr="007C5840">
        <w:rPr>
          <w:rStyle w:val="Rfrencelgre"/>
          <w:rFonts w:ascii="Arial" w:hAnsi="Arial" w:cs="Arial"/>
          <w:sz w:val="20"/>
          <w:szCs w:val="20"/>
        </w:rPr>
        <w:t xml:space="preserve">du </w:t>
      </w:r>
      <w:proofErr w:type="spellStart"/>
      <w:r w:rsidR="00F66734" w:rsidRPr="007C5840">
        <w:rPr>
          <w:rStyle w:val="Rfrencelgre"/>
          <w:rFonts w:ascii="Arial" w:hAnsi="Arial" w:cs="Arial"/>
          <w:sz w:val="20"/>
          <w:szCs w:val="20"/>
        </w:rPr>
        <w:t>cours</w:t>
      </w:r>
      <w:proofErr w:type="spellEnd"/>
    </w:p>
    <w:p w:rsidR="00B0090F" w:rsidRPr="007C5840" w:rsidRDefault="00B0090F" w:rsidP="00B0090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DC6DCE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7C5840" w:rsidRDefault="00CA0D08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" w:hAnsi="Arial" w:cs="Arial"/>
                <w:b/>
                <w:smallCaps w:val="0"/>
                <w:color w:val="FFFFFF" w:themeColor="background1"/>
                <w:sz w:val="20"/>
                <w:szCs w:val="20"/>
                <w:lang w:val="fr-FR"/>
              </w:rPr>
            </w:pPr>
            <w:r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 PROGRAMME</w:t>
            </w:r>
            <w:r w:rsidR="00F66734"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 DE </w:t>
            </w:r>
            <w:r w:rsidR="00DC6DCE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LICENCE</w:t>
            </w:r>
          </w:p>
          <w:p w:rsidR="00B0090F" w:rsidRPr="007C5840" w:rsidRDefault="00DC6DCE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" w:hAnsi="Arial" w:cs="Arial"/>
                <w:b/>
                <w:smallCaps w:val="0"/>
                <w:color w:val="FF0000"/>
                <w:sz w:val="20"/>
                <w:szCs w:val="20"/>
                <w:lang w:val="fr-FR"/>
              </w:rPr>
            </w:pPr>
            <w:r>
              <w:rPr>
                <w:rStyle w:val="Rfrencelgre"/>
                <w:rFonts w:ascii="Arial" w:hAnsi="Arial" w:cs="Arial"/>
                <w:b/>
                <w:smallCaps w:val="0"/>
                <w:color w:val="FF0000"/>
                <w:sz w:val="20"/>
                <w:szCs w:val="20"/>
                <w:lang w:val="fr-FR"/>
              </w:rPr>
              <w:t>LANGUE ET LITTÉRATURE FRANÇAISE (A)</w:t>
            </w:r>
          </w:p>
          <w:p w:rsidR="00B0090F" w:rsidRPr="007C5840" w:rsidRDefault="00DC6DCE" w:rsidP="002B6A6C">
            <w:pPr>
              <w:pStyle w:val="Titre5"/>
              <w:spacing w:before="0"/>
              <w:jc w:val="center"/>
              <w:outlineLvl w:val="4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1</w:t>
            </w:r>
            <w:r w:rsidRPr="00DC6DCE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  <w:lang w:val="fr-FR"/>
              </w:rPr>
              <w:t>ere</w:t>
            </w:r>
            <w:r w:rsidR="001622BF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 w:rsidR="00F66734"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ANNĖE</w:t>
            </w:r>
            <w:r w:rsidR="00B0090F"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, </w:t>
            </w:r>
            <w:r w:rsidR="00F66734"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1</w:t>
            </w:r>
            <w:proofErr w:type="gramStart"/>
            <w:r w:rsidR="00F66734"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  <w:lang w:val="fr-FR"/>
              </w:rPr>
              <w:t xml:space="preserve">ER </w:t>
            </w:r>
            <w:r w:rsidR="00CA0D08"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 SEMEST</w:t>
            </w:r>
            <w:r w:rsidR="00F66734"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RE</w:t>
            </w:r>
            <w:proofErr w:type="gramEnd"/>
          </w:p>
        </w:tc>
      </w:tr>
    </w:tbl>
    <w:p w:rsidR="00B0090F" w:rsidRPr="007C5840" w:rsidRDefault="00B0090F" w:rsidP="00B0090F">
      <w:pPr>
        <w:spacing w:after="0" w:line="240" w:lineRule="auto"/>
        <w:jc w:val="both"/>
        <w:rPr>
          <w:rStyle w:val="Rfrencelgre"/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D53810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7C5840" w:rsidRDefault="00F66734" w:rsidP="00CA0D08">
            <w:pP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C5840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INTITULĖ DU COURS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3B4273" w:rsidRDefault="00DC6DCE" w:rsidP="00C94DCA">
            <w:pP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3B4273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INTRODUCTION A LA LINGUISTIQUE</w:t>
            </w:r>
          </w:p>
        </w:tc>
      </w:tr>
      <w:tr w:rsidR="00B0090F" w:rsidRPr="007C5840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F66734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CODE DU COURS 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3B4273" w:rsidRDefault="00DC6DCE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4273">
              <w:rPr>
                <w:rFonts w:ascii="Arial" w:hAnsi="Arial" w:cs="Arial"/>
                <w:color w:val="000000" w:themeColor="text1"/>
                <w:sz w:val="20"/>
                <w:szCs w:val="20"/>
              </w:rPr>
              <w:t>MM1913</w:t>
            </w:r>
          </w:p>
        </w:tc>
      </w:tr>
      <w:tr w:rsidR="00B0090F" w:rsidRPr="00DB093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F66734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TYPE DE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3B4273" w:rsidRDefault="0007601E" w:rsidP="00EE70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3B4273">
              <w:rPr>
                <w:rFonts w:ascii="Arial" w:hAnsi="Arial" w:cs="Arial"/>
                <w:sz w:val="20"/>
                <w:szCs w:val="20"/>
                <w:lang w:val="fr-FR"/>
              </w:rPr>
              <w:t>en</w:t>
            </w:r>
            <w:proofErr w:type="gramEnd"/>
            <w:r w:rsidRPr="003B4273">
              <w:rPr>
                <w:rFonts w:ascii="Arial" w:hAnsi="Arial" w:cs="Arial"/>
                <w:sz w:val="20"/>
                <w:szCs w:val="20"/>
                <w:lang w:val="fr-FR"/>
              </w:rPr>
              <w:t xml:space="preserve"> présentiel</w:t>
            </w:r>
          </w:p>
        </w:tc>
      </w:tr>
      <w:tr w:rsidR="00B0090F" w:rsidRPr="007C5840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F66734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NIVEAU DU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3B4273" w:rsidRDefault="00DC6DCE" w:rsidP="00EE70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427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3B4273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="00EE70AA" w:rsidRPr="003B4273">
              <w:rPr>
                <w:rFonts w:ascii="Arial" w:hAnsi="Arial" w:cs="Arial"/>
                <w:sz w:val="20"/>
                <w:szCs w:val="20"/>
                <w:lang w:val="fr-FR"/>
              </w:rPr>
              <w:t xml:space="preserve"> cycle</w:t>
            </w:r>
            <w:r w:rsidR="00B0090F" w:rsidRPr="003B4273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BF57D7" w:rsidRPr="003B4273">
              <w:rPr>
                <w:rFonts w:ascii="Arial" w:hAnsi="Arial" w:cs="Arial"/>
                <w:sz w:val="20"/>
                <w:szCs w:val="20"/>
                <w:lang w:val="fr-FR"/>
              </w:rPr>
              <w:t xml:space="preserve">niveau </w:t>
            </w:r>
            <w:r w:rsidRPr="003B4273">
              <w:rPr>
                <w:rFonts w:ascii="Arial" w:hAnsi="Arial" w:cs="Arial"/>
                <w:sz w:val="20"/>
                <w:szCs w:val="20"/>
                <w:lang w:val="fr-FR"/>
              </w:rPr>
              <w:t>licence</w:t>
            </w:r>
            <w:r w:rsidR="00B0090F" w:rsidRPr="003B4273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B0090F" w:rsidRPr="003B4273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F66734" w:rsidP="002B6A6C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ANNĖE </w:t>
            </w:r>
            <w:proofErr w:type="spellStart"/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D’Ėtude</w:t>
            </w:r>
            <w:proofErr w:type="spellEnd"/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3B4273" w:rsidRDefault="00DC6DCE" w:rsidP="002B6A6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427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3B4273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ere</w:t>
            </w:r>
            <w:r w:rsidR="00BF57D7" w:rsidRPr="003B4273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BF57D7" w:rsidRPr="003B4273">
              <w:rPr>
                <w:rFonts w:ascii="Arial" w:hAnsi="Arial" w:cs="Arial"/>
                <w:sz w:val="20"/>
                <w:szCs w:val="20"/>
                <w:lang w:val="fr-FR"/>
              </w:rPr>
              <w:t>ann</w:t>
            </w:r>
            <w:bookmarkStart w:id="0" w:name="_GoBack"/>
            <w:bookmarkEnd w:id="0"/>
            <w:r w:rsidR="00BF57D7" w:rsidRPr="003B4273">
              <w:rPr>
                <w:rFonts w:ascii="Arial" w:hAnsi="Arial" w:cs="Arial"/>
                <w:sz w:val="20"/>
                <w:szCs w:val="20"/>
                <w:lang w:val="fr-FR"/>
              </w:rPr>
              <w:t>ée d’étude</w:t>
            </w:r>
            <w:r w:rsidR="00B0090F" w:rsidRPr="003B4273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2B6A6C" w:rsidRPr="003B427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BF57D7" w:rsidRPr="003B4273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="002B6A6C" w:rsidRPr="003B4273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2B6A6C" w:rsidRPr="003B4273">
              <w:rPr>
                <w:rFonts w:ascii="Arial" w:hAnsi="Arial" w:cs="Arial"/>
                <w:sz w:val="20"/>
                <w:szCs w:val="20"/>
                <w:lang w:val="fr-FR"/>
              </w:rPr>
              <w:t>se</w:t>
            </w:r>
            <w:r w:rsidR="00BF57D7" w:rsidRPr="003B4273">
              <w:rPr>
                <w:rFonts w:ascii="Arial" w:hAnsi="Arial" w:cs="Arial"/>
                <w:sz w:val="20"/>
                <w:szCs w:val="20"/>
                <w:lang w:val="fr-FR"/>
              </w:rPr>
              <w:t>mestre</w:t>
            </w:r>
          </w:p>
        </w:tc>
      </w:tr>
      <w:tr w:rsidR="00B0090F" w:rsidRPr="007C5840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2B6A6C" w:rsidP="002B6A6C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N</w:t>
            </w:r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ombre d</w:t>
            </w:r>
            <w:r w:rsidR="003A698C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’</w:t>
            </w:r>
            <w:proofErr w:type="spellStart"/>
            <w:r w:rsidR="003A698C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ects</w:t>
            </w:r>
            <w:proofErr w:type="spellEnd"/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3B4273" w:rsidRDefault="00D53810" w:rsidP="00CA0D08">
            <w:pPr>
              <w:rPr>
                <w:rFonts w:ascii="Arial" w:hAnsi="Arial" w:cs="Arial"/>
                <w:sz w:val="20"/>
                <w:szCs w:val="20"/>
              </w:rPr>
            </w:pPr>
            <w:r w:rsidRPr="003B42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0090F" w:rsidRPr="00DC6DC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2B6A6C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ombre</w:t>
            </w:r>
            <w:proofErr w:type="spellEnd"/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d’heures</w:t>
            </w:r>
            <w:proofErr w:type="spellEnd"/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par </w:t>
            </w:r>
            <w:proofErr w:type="spellStart"/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semaine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3B4273" w:rsidRDefault="00DC6DCE" w:rsidP="00EE70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427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B0090F" w:rsidRPr="003B427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F57D7" w:rsidRPr="003B4273">
              <w:rPr>
                <w:rFonts w:ascii="Arial" w:hAnsi="Arial" w:cs="Arial"/>
                <w:sz w:val="20"/>
                <w:szCs w:val="20"/>
                <w:lang w:val="fr-FR"/>
              </w:rPr>
              <w:t>heure</w:t>
            </w:r>
            <w:r w:rsidRPr="003B427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BF57D7" w:rsidRPr="003B4273">
              <w:rPr>
                <w:rFonts w:ascii="Arial" w:hAnsi="Arial" w:cs="Arial"/>
                <w:sz w:val="20"/>
                <w:szCs w:val="20"/>
                <w:lang w:val="fr-FR"/>
              </w:rPr>
              <w:t xml:space="preserve"> de cours</w:t>
            </w:r>
          </w:p>
        </w:tc>
      </w:tr>
      <w:tr w:rsidR="00B0090F" w:rsidRPr="003B4273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2B6A6C" w:rsidP="00696887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N</w:t>
            </w:r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om du titulaire du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3B4273" w:rsidRDefault="003A698C" w:rsidP="00C94DC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3B4273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</w:t>
            </w:r>
            <w:r w:rsidRPr="003B4273">
              <w:rPr>
                <w:rFonts w:ascii="Arial" w:hAnsi="Arial" w:cs="Arial"/>
                <w:lang w:val="fr-FR"/>
              </w:rPr>
              <w:t>onf</w:t>
            </w:r>
            <w:proofErr w:type="spellEnd"/>
            <w:r w:rsidRPr="003B4273">
              <w:rPr>
                <w:rFonts w:ascii="Arial" w:hAnsi="Arial" w:cs="Arial"/>
                <w:lang w:val="fr-FR"/>
              </w:rPr>
              <w:t xml:space="preserve">. </w:t>
            </w:r>
            <w:proofErr w:type="spellStart"/>
            <w:r w:rsidRPr="003B4273">
              <w:rPr>
                <w:rFonts w:ascii="Arial" w:hAnsi="Arial" w:cs="Arial"/>
                <w:lang w:val="fr-FR"/>
              </w:rPr>
              <w:t>dr</w:t>
            </w:r>
            <w:proofErr w:type="spellEnd"/>
            <w:r w:rsidRPr="003B4273">
              <w:rPr>
                <w:rFonts w:ascii="Arial" w:hAnsi="Arial" w:cs="Arial"/>
                <w:lang w:val="fr-FR"/>
              </w:rPr>
              <w:t xml:space="preserve">. </w:t>
            </w:r>
            <w:proofErr w:type="spellStart"/>
            <w:r w:rsidR="00BF57D7" w:rsidRPr="003B4273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Petraș</w:t>
            </w:r>
            <w:proofErr w:type="spellEnd"/>
            <w:r w:rsidR="00BF57D7" w:rsidRPr="003B4273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F57D7" w:rsidRPr="003B4273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Anca</w:t>
            </w:r>
            <w:proofErr w:type="spellEnd"/>
            <w:r w:rsidR="00BF57D7" w:rsidRPr="003B4273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Cristina</w:t>
            </w:r>
          </w:p>
        </w:tc>
      </w:tr>
      <w:tr w:rsidR="00B0090F" w:rsidRPr="00DC6DC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2B6A6C" w:rsidP="002B6A6C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N</w:t>
            </w:r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om du titulaire d</w:t>
            </w:r>
            <w:r w:rsidR="003A698C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u </w:t>
            </w:r>
            <w:proofErr w:type="spellStart"/>
            <w:r w:rsidR="003A698C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seminaire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3B4273" w:rsidRDefault="00DC6DCE" w:rsidP="00C94DC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3B4273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-</w:t>
            </w:r>
          </w:p>
        </w:tc>
      </w:tr>
      <w:tr w:rsidR="00B0090F" w:rsidRPr="003B4273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2B6A6C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Prerequi</w:t>
            </w:r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3B4273" w:rsidRDefault="00DC6DCE" w:rsidP="0081480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3B4273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B</w:t>
            </w:r>
            <w:r w:rsidR="00BF57D7" w:rsidRPr="003B4273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onne maîtrise du français</w:t>
            </w:r>
            <w:r w:rsidR="003A698C" w:rsidRPr="003B4273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3A698C" w:rsidRPr="003B4273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C1573" w:rsidRPr="003B4273">
              <w:rPr>
                <w:rFonts w:ascii="Arial" w:hAnsi="Arial" w:cs="Arial"/>
                <w:sz w:val="20"/>
                <w:szCs w:val="20"/>
                <w:lang w:val="fr-FR"/>
              </w:rPr>
              <w:t>B1-</w:t>
            </w:r>
            <w:r w:rsidRPr="003B4273">
              <w:rPr>
                <w:rFonts w:ascii="Arial" w:hAnsi="Arial" w:cs="Arial"/>
                <w:sz w:val="20"/>
                <w:szCs w:val="20"/>
                <w:lang w:val="fr-FR"/>
              </w:rPr>
              <w:t>B2</w:t>
            </w:r>
            <w:r w:rsidR="003A698C" w:rsidRPr="003B4273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B0090F" w:rsidRPr="007C5840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C5840" w:rsidRDefault="007C5840" w:rsidP="00CA0D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7C5840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competences</w:t>
            </w:r>
            <w:proofErr w:type="spellEnd"/>
            <w:r w:rsidRPr="007C5840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C5840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generales</w:t>
            </w:r>
            <w:proofErr w:type="spellEnd"/>
            <w:r w:rsidRPr="007C5840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7C5840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specifiques</w:t>
            </w:r>
            <w:proofErr w:type="spellEnd"/>
            <w:r w:rsidRPr="007C5840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</w:p>
        </w:tc>
      </w:tr>
      <w:tr w:rsidR="00B0090F" w:rsidRPr="003B4273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C5840" w:rsidRDefault="00B0090F" w:rsidP="00CA0D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672FE" w:rsidRPr="003B4273" w:rsidRDefault="007C5840" w:rsidP="00793C4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3B4273">
              <w:rPr>
                <w:rFonts w:ascii="Arial" w:hAnsi="Arial" w:cs="Arial"/>
                <w:b/>
                <w:sz w:val="20"/>
                <w:szCs w:val="20"/>
                <w:lang w:val="ro-RO"/>
              </w:rPr>
              <w:t>Compétences</w:t>
            </w:r>
            <w:proofErr w:type="spellEnd"/>
            <w:r w:rsidRPr="003B4273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B4273">
              <w:rPr>
                <w:rFonts w:ascii="Arial" w:hAnsi="Arial" w:cs="Arial"/>
                <w:b/>
                <w:sz w:val="20"/>
                <w:szCs w:val="20"/>
                <w:lang w:val="ro-RO"/>
              </w:rPr>
              <w:t>générales</w:t>
            </w:r>
            <w:proofErr w:type="spellEnd"/>
            <w:r w:rsidRPr="003B4273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="00B0090F" w:rsidRPr="003B4273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A672FE" w:rsidRPr="003B4273" w:rsidRDefault="00814375" w:rsidP="00793C40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4273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Concevoir un projet sur un thème de linguistique en appliquant les principes, les normes et les valeurs de l’éthique professionnelle du philologue.</w:t>
            </w:r>
          </w:p>
          <w:p w:rsidR="00C94DCA" w:rsidRPr="003B4273" w:rsidRDefault="00793C40" w:rsidP="00793C40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4273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Réaliser des tâches professionnelles complexes</w:t>
            </w:r>
            <w:r w:rsidR="003B4273" w:rsidRPr="003B4273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interagir aux solutions proposées par les collègues</w:t>
            </w:r>
            <w:r w:rsidR="00814375" w:rsidRPr="003B4273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  <w:p w:rsidR="00C94DCA" w:rsidRPr="003B4273" w:rsidRDefault="00E00DE9" w:rsidP="00C94DCA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4273">
              <w:rPr>
                <w:rFonts w:ascii="Arial" w:hAnsi="Arial" w:cs="Arial"/>
                <w:sz w:val="20"/>
                <w:szCs w:val="20"/>
                <w:lang w:val="fr-FR"/>
              </w:rPr>
              <w:t xml:space="preserve">Gérer </w:t>
            </w:r>
            <w:r w:rsidR="00793C40" w:rsidRPr="003B4273">
              <w:rPr>
                <w:rFonts w:ascii="Arial" w:hAnsi="Arial" w:cs="Arial"/>
                <w:sz w:val="20"/>
                <w:szCs w:val="20"/>
                <w:lang w:val="fr-FR"/>
              </w:rPr>
              <w:t xml:space="preserve">l’activité </w:t>
            </w:r>
            <w:r w:rsidR="0002123D" w:rsidRPr="003B4273">
              <w:rPr>
                <w:rFonts w:ascii="Arial" w:hAnsi="Arial" w:cs="Arial"/>
                <w:sz w:val="20"/>
                <w:szCs w:val="20"/>
                <w:lang w:val="fr-FR"/>
              </w:rPr>
              <w:t xml:space="preserve">en groupe </w:t>
            </w:r>
            <w:r w:rsidRPr="003B4273">
              <w:rPr>
                <w:rFonts w:ascii="Arial" w:hAnsi="Arial" w:cs="Arial"/>
                <w:sz w:val="20"/>
                <w:szCs w:val="20"/>
                <w:lang w:val="fr-FR"/>
              </w:rPr>
              <w:t>en assumant différents rôles dans le cadre d</w:t>
            </w:r>
            <w:r w:rsidR="003B4273">
              <w:rPr>
                <w:rFonts w:ascii="Arial" w:hAnsi="Arial" w:cs="Arial"/>
                <w:sz w:val="20"/>
                <w:szCs w:val="20"/>
                <w:lang w:val="fr-FR"/>
              </w:rPr>
              <w:t>e celui-ci</w:t>
            </w:r>
            <w:r w:rsidRPr="003B4273">
              <w:rPr>
                <w:rFonts w:ascii="Arial" w:hAnsi="Arial" w:cs="Arial"/>
                <w:sz w:val="20"/>
                <w:szCs w:val="20"/>
                <w:lang w:val="fr-FR"/>
              </w:rPr>
              <w:t xml:space="preserve"> ; </w:t>
            </w:r>
            <w:r w:rsidR="003A21D2" w:rsidRPr="003B4273">
              <w:rPr>
                <w:rFonts w:ascii="Arial" w:hAnsi="Arial" w:cs="Arial"/>
                <w:sz w:val="20"/>
                <w:szCs w:val="20"/>
                <w:lang w:val="fr-FR"/>
              </w:rPr>
              <w:t xml:space="preserve">être capable </w:t>
            </w:r>
            <w:r w:rsidR="00A0766D" w:rsidRPr="003B4273">
              <w:rPr>
                <w:rFonts w:ascii="Arial" w:hAnsi="Arial" w:cs="Arial"/>
                <w:sz w:val="20"/>
                <w:szCs w:val="20"/>
                <w:lang w:val="fr-FR"/>
              </w:rPr>
              <w:t xml:space="preserve">d’interagir et de collaborer en vue de la réalisation de devoirs </w:t>
            </w:r>
            <w:r w:rsidR="003B4273">
              <w:rPr>
                <w:rFonts w:ascii="Arial" w:hAnsi="Arial" w:cs="Arial"/>
                <w:sz w:val="20"/>
                <w:szCs w:val="20"/>
                <w:lang w:val="fr-FR"/>
              </w:rPr>
              <w:t>dans le cadre du</w:t>
            </w:r>
            <w:r w:rsidR="00A0766D" w:rsidRPr="003B4273">
              <w:rPr>
                <w:rFonts w:ascii="Arial" w:hAnsi="Arial" w:cs="Arial"/>
                <w:sz w:val="20"/>
                <w:szCs w:val="20"/>
                <w:lang w:val="fr-FR"/>
              </w:rPr>
              <w:t xml:space="preserve"> groupe</w:t>
            </w:r>
            <w:r w:rsidR="00453C52" w:rsidRPr="003B427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B0090F" w:rsidRPr="003B4273" w:rsidRDefault="00B0090F" w:rsidP="00C94DCA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427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0766D" w:rsidRPr="003B4273">
              <w:rPr>
                <w:rFonts w:ascii="Arial" w:hAnsi="Arial" w:cs="Arial"/>
                <w:sz w:val="20"/>
                <w:szCs w:val="20"/>
                <w:lang w:val="fr-FR"/>
              </w:rPr>
              <w:t xml:space="preserve">Projeter une carrière professionnelle/de recherche, en respectant les principes de l’éthique de la recherche philologique (par exemple, par la constitution d’un projet de </w:t>
            </w:r>
            <w:r w:rsidR="0002123D" w:rsidRPr="003B4273">
              <w:rPr>
                <w:rFonts w:ascii="Arial" w:hAnsi="Arial" w:cs="Arial"/>
                <w:sz w:val="20"/>
                <w:szCs w:val="20"/>
                <w:lang w:val="fr-FR"/>
              </w:rPr>
              <w:t>recherche</w:t>
            </w:r>
            <w:r w:rsidR="00A0766D" w:rsidRPr="003B4273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453C52" w:rsidRPr="003B427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CD50DB" w:rsidRPr="003B4273" w:rsidRDefault="007C5840" w:rsidP="00CD50DB">
            <w:pPr>
              <w:ind w:left="41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3B4273">
              <w:rPr>
                <w:rFonts w:ascii="Arial" w:hAnsi="Arial" w:cs="Arial"/>
                <w:b/>
                <w:sz w:val="20"/>
                <w:szCs w:val="20"/>
                <w:lang w:val="ro-RO"/>
              </w:rPr>
              <w:t>Compétences</w:t>
            </w:r>
            <w:proofErr w:type="spellEnd"/>
            <w:r w:rsidRPr="003B4273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B4273">
              <w:rPr>
                <w:rFonts w:ascii="Arial" w:hAnsi="Arial" w:cs="Arial"/>
                <w:b/>
                <w:sz w:val="20"/>
                <w:szCs w:val="20"/>
                <w:lang w:val="ro-RO"/>
              </w:rPr>
              <w:t>spécifiques</w:t>
            </w:r>
            <w:proofErr w:type="spellEnd"/>
            <w:r w:rsidRPr="003B4273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="00B0090F" w:rsidRPr="003B4273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D50DB" w:rsidRPr="003B4273" w:rsidRDefault="00CD50DB" w:rsidP="00965B94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>Comprendre</w:t>
            </w:r>
            <w:proofErr w:type="spellEnd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le </w:t>
            </w:r>
            <w:proofErr w:type="spellStart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>fonctionnement</w:t>
            </w:r>
            <w:proofErr w:type="spellEnd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du </w:t>
            </w:r>
            <w:proofErr w:type="spellStart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>langage</w:t>
            </w:r>
            <w:proofErr w:type="spellEnd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>aborder</w:t>
            </w:r>
            <w:proofErr w:type="spellEnd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>phénomènes</w:t>
            </w:r>
            <w:proofErr w:type="spellEnd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>linguistiques</w:t>
            </w:r>
            <w:proofErr w:type="spellEnd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>tout</w:t>
            </w:r>
            <w:proofErr w:type="spellEnd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en </w:t>
            </w:r>
            <w:proofErr w:type="spellStart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>dépassant</w:t>
            </w:r>
            <w:proofErr w:type="spellEnd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la </w:t>
            </w:r>
            <w:proofErr w:type="spellStart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>vision</w:t>
            </w:r>
            <w:proofErr w:type="spellEnd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normative, </w:t>
            </w:r>
            <w:proofErr w:type="spellStart"/>
            <w:r w:rsidR="008E7A0D">
              <w:rPr>
                <w:rFonts w:ascii="Arial" w:hAnsi="Arial" w:cs="Arial"/>
                <w:sz w:val="20"/>
                <w:szCs w:val="20"/>
                <w:lang w:val="ro-RO"/>
              </w:rPr>
              <w:t>prendre</w:t>
            </w:r>
            <w:proofErr w:type="spellEnd"/>
            <w:r w:rsidR="008E7A0D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8E7A0D">
              <w:rPr>
                <w:rFonts w:ascii="Arial" w:hAnsi="Arial" w:cs="Arial"/>
                <w:sz w:val="20"/>
                <w:szCs w:val="20"/>
                <w:lang w:val="ro-RO"/>
              </w:rPr>
              <w:t>conscience</w:t>
            </w:r>
            <w:proofErr w:type="spellEnd"/>
            <w:r w:rsidR="008E7A0D">
              <w:rPr>
                <w:rFonts w:ascii="Arial" w:hAnsi="Arial" w:cs="Arial"/>
                <w:sz w:val="20"/>
                <w:szCs w:val="20"/>
                <w:lang w:val="ro-RO"/>
              </w:rPr>
              <w:t xml:space="preserve"> de</w:t>
            </w:r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la </w:t>
            </w:r>
            <w:proofErr w:type="spellStart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>complexité</w:t>
            </w:r>
            <w:proofErr w:type="spellEnd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des </w:t>
            </w:r>
            <w:proofErr w:type="spellStart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>langues</w:t>
            </w:r>
            <w:proofErr w:type="spellEnd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>naturelles</w:t>
            </w:r>
            <w:proofErr w:type="spellEnd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. </w:t>
            </w:r>
          </w:p>
          <w:p w:rsidR="008E7A0D" w:rsidRDefault="0002123D" w:rsidP="00965B94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>Employer</w:t>
            </w:r>
            <w:proofErr w:type="spellEnd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>adéquatement</w:t>
            </w:r>
            <w:proofErr w:type="spellEnd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>concepts</w:t>
            </w:r>
            <w:proofErr w:type="spellEnd"/>
            <w:r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B4273" w:rsidRPr="003B4273">
              <w:rPr>
                <w:rFonts w:ascii="Arial" w:hAnsi="Arial" w:cs="Arial"/>
                <w:sz w:val="20"/>
                <w:szCs w:val="20"/>
                <w:lang w:val="ro-RO"/>
              </w:rPr>
              <w:t>spécifiques</w:t>
            </w:r>
            <w:proofErr w:type="spellEnd"/>
            <w:r w:rsidR="003B4273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à</w:t>
            </w:r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la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linguistique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générale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(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approche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critique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des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idées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et des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orientations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théoriques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dans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l’étude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de la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linguistique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;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définir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concepts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identifier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et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exemplifier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3B4273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le </w:t>
            </w:r>
            <w:proofErr w:type="spellStart"/>
            <w:r w:rsidR="003B4273" w:rsidRPr="003B4273">
              <w:rPr>
                <w:rFonts w:ascii="Arial" w:hAnsi="Arial" w:cs="Arial"/>
                <w:sz w:val="20"/>
                <w:szCs w:val="20"/>
                <w:lang w:val="ro-RO"/>
              </w:rPr>
              <w:t>métalangage</w:t>
            </w:r>
            <w:proofErr w:type="spellEnd"/>
            <w:r w:rsidR="003B4273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spécifique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à la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linguistique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générale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  <w:r w:rsidR="008E7A0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02123D" w:rsidRPr="008E7A0D" w:rsidRDefault="008E7A0D" w:rsidP="00965B94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>Appliquer</w:t>
            </w:r>
            <w:proofErr w:type="spellEnd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>concepts</w:t>
            </w:r>
            <w:proofErr w:type="spellEnd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 xml:space="preserve"> acquis dans la </w:t>
            </w:r>
            <w:proofErr w:type="spellStart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>réflexion</w:t>
            </w:r>
            <w:proofErr w:type="spellEnd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 xml:space="preserve"> sur </w:t>
            </w:r>
            <w:proofErr w:type="spellStart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>langues</w:t>
            </w:r>
            <w:proofErr w:type="spellEnd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>connues</w:t>
            </w:r>
            <w:proofErr w:type="spellEnd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>maternelle</w:t>
            </w:r>
            <w:proofErr w:type="spellEnd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>étrangères</w:t>
            </w:r>
            <w:proofErr w:type="spellEnd"/>
            <w:r w:rsidRPr="008E7A0D">
              <w:rPr>
                <w:rFonts w:ascii="Arial" w:hAnsi="Arial" w:cs="Arial"/>
                <w:sz w:val="20"/>
                <w:szCs w:val="20"/>
                <w:lang w:val="ro-RO"/>
              </w:rPr>
              <w:t xml:space="preserve">).  </w:t>
            </w:r>
          </w:p>
          <w:p w:rsidR="008E7A0D" w:rsidRPr="008E7A0D" w:rsidRDefault="003B4273" w:rsidP="008E7A0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Mobiliser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connaissances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acquises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vue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d’une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ommunication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efficace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écrite</w:t>
            </w:r>
            <w:proofErr w:type="spellEnd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 xml:space="preserve"> et orale, en </w:t>
            </w:r>
            <w:proofErr w:type="spellStart"/>
            <w:r w:rsidR="00633117" w:rsidRPr="003B4273">
              <w:rPr>
                <w:rFonts w:ascii="Arial" w:hAnsi="Arial" w:cs="Arial"/>
                <w:sz w:val="20"/>
                <w:szCs w:val="20"/>
                <w:lang w:val="ro-RO"/>
              </w:rPr>
              <w:t>français</w:t>
            </w:r>
            <w:proofErr w:type="spellEnd"/>
            <w:r w:rsidR="00842B2F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</w:tr>
      <w:tr w:rsidR="00B0090F" w:rsidRPr="007C5840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C5840" w:rsidRDefault="00B0090F" w:rsidP="00CA0D0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5840"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C5840" w:rsidRDefault="007C5840" w:rsidP="0075756B">
            <w:pPr>
              <w:jc w:val="both"/>
              <w:rPr>
                <w:rFonts w:ascii="Arial" w:hAnsi="Arial" w:cs="Arial"/>
                <w:color w:val="FFFFFF" w:themeColor="background1"/>
                <w:lang w:val="ro-RO"/>
              </w:rPr>
            </w:pPr>
            <w:r w:rsidRPr="007C5840">
              <w:rPr>
                <w:rStyle w:val="Rfrencelgre"/>
                <w:rFonts w:ascii="Arial" w:hAnsi="Arial" w:cs="Arial"/>
                <w:color w:val="FFFFFF" w:themeColor="background1"/>
                <w:lang w:val="ro-RO"/>
              </w:rPr>
              <w:t>r</w:t>
            </w:r>
            <w:proofErr w:type="spellStart"/>
            <w:r w:rsidRPr="007C5840">
              <w:rPr>
                <w:rStyle w:val="Rfrencelgre"/>
                <w:rFonts w:ascii="Arial" w:hAnsi="Arial" w:cs="Arial"/>
                <w:color w:val="FFFFFF" w:themeColor="background1"/>
              </w:rPr>
              <w:t>esultats</w:t>
            </w:r>
            <w:proofErr w:type="spellEnd"/>
            <w:r w:rsidRPr="007C5840">
              <w:rPr>
                <w:rStyle w:val="Rfrencelgre"/>
                <w:rFonts w:ascii="Arial" w:hAnsi="Arial" w:cs="Arial"/>
                <w:color w:val="FFFFFF" w:themeColor="background1"/>
              </w:rPr>
              <w:t xml:space="preserve"> de </w:t>
            </w:r>
            <w:proofErr w:type="spellStart"/>
            <w:r w:rsidRPr="007C5840">
              <w:rPr>
                <w:rStyle w:val="Rfrencelgre"/>
                <w:rFonts w:ascii="Arial" w:hAnsi="Arial" w:cs="Arial"/>
                <w:color w:val="FFFFFF" w:themeColor="background1"/>
              </w:rPr>
              <w:t>l’apprentissage</w:t>
            </w:r>
            <w:proofErr w:type="spellEnd"/>
            <w:r w:rsidRPr="007C5840">
              <w:rPr>
                <w:rStyle w:val="Rfrencelgre"/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B0090F" w:rsidRPr="003B4273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82FCE" w:rsidRPr="00453C52" w:rsidRDefault="00882FCE" w:rsidP="00227887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Expliquer les principaux concepts de la linguistique générale.</w:t>
            </w:r>
          </w:p>
          <w:p w:rsidR="00882FCE" w:rsidRPr="00453C52" w:rsidRDefault="00882FCE" w:rsidP="00227887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Décrire les méthodes utilisées en linguistique.</w:t>
            </w:r>
          </w:p>
          <w:p w:rsidR="00882FCE" w:rsidRPr="00453C52" w:rsidRDefault="00882FCE" w:rsidP="00227887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Présenter les principales écoles et directions en linguistique générale. </w:t>
            </w:r>
          </w:p>
          <w:p w:rsidR="00C8093F" w:rsidRPr="00882FCE" w:rsidRDefault="00882FCE" w:rsidP="00882FCE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Aborder la question de la relation entre types de données (d’observation, d’introspection) et théorisation, ainsi que la question de la constitution de l’objet d’étude par le linguiste.</w:t>
            </w:r>
          </w:p>
        </w:tc>
      </w:tr>
      <w:tr w:rsidR="00B0090F" w:rsidRPr="007C5840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C5840" w:rsidRDefault="007C5840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contenu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d</w:t>
            </w:r>
            <w:r w:rsidR="003A698C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es</w:t>
            </w:r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cours</w:t>
            </w:r>
            <w:proofErr w:type="spellEnd"/>
          </w:p>
        </w:tc>
      </w:tr>
      <w:tr w:rsidR="00B0090F" w:rsidRPr="003B4273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97226" w:rsidRPr="00453C52" w:rsidRDefault="00453C52" w:rsidP="00882FC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sz w:val="20"/>
                <w:szCs w:val="20"/>
                <w:lang w:val="fr-FR"/>
              </w:rPr>
              <w:t>I.  Linguistique / sciences du langage. Objet d’étude. Langue, langage.</w:t>
            </w:r>
          </w:p>
          <w:p w:rsidR="00797226" w:rsidRPr="00453C52" w:rsidRDefault="00453C52" w:rsidP="00882FC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sz w:val="20"/>
                <w:szCs w:val="20"/>
                <w:lang w:val="fr-FR"/>
              </w:rPr>
              <w:t xml:space="preserve">II. Écoles linguistiques. </w:t>
            </w:r>
          </w:p>
          <w:p w:rsidR="00797226" w:rsidRPr="00453C52" w:rsidRDefault="00453C52" w:rsidP="002B02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sz w:val="20"/>
                <w:szCs w:val="20"/>
                <w:lang w:val="fr-FR"/>
              </w:rPr>
              <w:t xml:space="preserve">II.1. Grammaires générales. Grammaire comparée. Linguistique historique. </w:t>
            </w:r>
            <w:proofErr w:type="spellStart"/>
            <w:r w:rsidRPr="00453C52">
              <w:rPr>
                <w:rFonts w:ascii="Arial" w:hAnsi="Arial" w:cs="Arial"/>
                <w:sz w:val="20"/>
                <w:szCs w:val="20"/>
                <w:lang w:val="fr-FR"/>
              </w:rPr>
              <w:t>Néo-grammairiens</w:t>
            </w:r>
            <w:proofErr w:type="spellEnd"/>
            <w:r w:rsidRPr="00453C52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</w:p>
          <w:p w:rsidR="00797226" w:rsidRPr="00453C52" w:rsidRDefault="00453C52" w:rsidP="00453C5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sz w:val="20"/>
                <w:szCs w:val="20"/>
                <w:lang w:val="fr-FR"/>
              </w:rPr>
              <w:t xml:space="preserve">II.2. Ferdinand de Saussure : une nouvelle approche en linguistique. Le signe linguistique. Les distinctions saussuriennes. </w:t>
            </w:r>
            <w:r w:rsidRPr="00453C52">
              <w:rPr>
                <w:rFonts w:ascii="Arial" w:hAnsi="Arial" w:cs="Arial"/>
                <w:sz w:val="20"/>
                <w:szCs w:val="20"/>
                <w:lang w:val="fr-FR"/>
              </w:rPr>
              <w:br/>
              <w:t xml:space="preserve">II.3. Écoles structuralistes. </w:t>
            </w:r>
            <w:r w:rsidRPr="00453C52">
              <w:rPr>
                <w:rFonts w:ascii="Arial" w:hAnsi="Arial" w:cs="Arial"/>
                <w:sz w:val="20"/>
                <w:szCs w:val="20"/>
                <w:lang w:val="fr-FR"/>
              </w:rPr>
              <w:br/>
              <w:t>II.3.1. Structuralismes fonctionnels. Fonctions du langage. Glossématique. II.3.</w:t>
            </w:r>
            <w:proofErr w:type="gramStart"/>
            <w:r w:rsidRPr="00453C52">
              <w:rPr>
                <w:rFonts w:ascii="Arial" w:hAnsi="Arial" w:cs="Arial"/>
                <w:sz w:val="20"/>
                <w:szCs w:val="20"/>
                <w:lang w:val="fr-FR"/>
              </w:rPr>
              <w:t>2.Les</w:t>
            </w:r>
            <w:proofErr w:type="gramEnd"/>
            <w:r w:rsidRPr="00453C52">
              <w:rPr>
                <w:rFonts w:ascii="Arial" w:hAnsi="Arial" w:cs="Arial"/>
                <w:sz w:val="20"/>
                <w:szCs w:val="20"/>
                <w:lang w:val="fr-FR"/>
              </w:rPr>
              <w:t xml:space="preserve"> formalismes. Descriptivisme. Distributionnalisme. Grammaire générative.</w:t>
            </w:r>
          </w:p>
          <w:p w:rsidR="00797226" w:rsidRPr="00453C52" w:rsidRDefault="00453C52" w:rsidP="002B02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sz w:val="20"/>
                <w:szCs w:val="20"/>
                <w:lang w:val="fr-FR"/>
              </w:rPr>
              <w:t>III. Vers une linguistique de la parole / du discours. La dimension énonciative.</w:t>
            </w:r>
          </w:p>
          <w:p w:rsidR="00797226" w:rsidRPr="00453C52" w:rsidRDefault="00453C52" w:rsidP="002B02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sz w:val="20"/>
                <w:szCs w:val="20"/>
                <w:lang w:val="fr-FR"/>
              </w:rPr>
              <w:t xml:space="preserve">IV. Domaines. </w:t>
            </w:r>
          </w:p>
          <w:p w:rsidR="00797226" w:rsidRPr="00453C52" w:rsidRDefault="00453C52" w:rsidP="002B02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sz w:val="20"/>
                <w:szCs w:val="20"/>
                <w:lang w:val="fr-FR"/>
              </w:rPr>
              <w:t xml:space="preserve">IV.1. Les composants de la description linguistique.  </w:t>
            </w:r>
          </w:p>
          <w:p w:rsidR="00797226" w:rsidRPr="00453C52" w:rsidRDefault="00453C52" w:rsidP="002B02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sz w:val="20"/>
                <w:szCs w:val="20"/>
                <w:lang w:val="fr-FR"/>
              </w:rPr>
              <w:t>IV.2. Géolinguistique.</w:t>
            </w:r>
          </w:p>
          <w:p w:rsidR="00797226" w:rsidRPr="00453C52" w:rsidRDefault="00453C52" w:rsidP="002B02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sz w:val="20"/>
                <w:szCs w:val="20"/>
                <w:lang w:val="fr-FR"/>
              </w:rPr>
              <w:t>IV.3. Éléments de sociolinguistique.</w:t>
            </w:r>
          </w:p>
          <w:p w:rsidR="00797226" w:rsidRPr="00453C52" w:rsidRDefault="00453C52" w:rsidP="002B02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sz w:val="20"/>
                <w:szCs w:val="20"/>
                <w:lang w:val="fr-FR"/>
              </w:rPr>
              <w:t xml:space="preserve">IV.4. Éléments de psycholinguistique. Acquisition du langage. </w:t>
            </w:r>
          </w:p>
          <w:p w:rsidR="00C94DCA" w:rsidRPr="00882FCE" w:rsidRDefault="00453C52" w:rsidP="00882FC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sz w:val="20"/>
                <w:szCs w:val="20"/>
                <w:lang w:val="fr-FR"/>
              </w:rPr>
              <w:t xml:space="preserve">V. Synthèse : données, méthodes et constitution de l’objet d‘étude par le linguiste. </w:t>
            </w:r>
          </w:p>
        </w:tc>
      </w:tr>
      <w:tr w:rsidR="00B0090F" w:rsidRPr="003B4273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C5840" w:rsidRDefault="007C5840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bibliographie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recommandee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pour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le</w:t>
            </w:r>
            <w:r w:rsidR="003A698C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cours</w:t>
            </w:r>
            <w:proofErr w:type="spellEnd"/>
          </w:p>
        </w:tc>
      </w:tr>
      <w:tr w:rsidR="00B0090F" w:rsidRPr="00DC6DC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97226" w:rsidRPr="00453C52" w:rsidRDefault="00453C52" w:rsidP="00E13F1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Benveniste, Émile, </w:t>
            </w: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ro-RO"/>
              </w:rPr>
              <w:t>Problèmes de linguistique générale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I, Paris, Gallimard, 1966</w:t>
            </w:r>
          </w:p>
          <w:p w:rsidR="00797226" w:rsidRPr="00453C52" w:rsidRDefault="00453C52" w:rsidP="00E13F1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Benveniste, Émile, </w:t>
            </w: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ro-RO"/>
              </w:rPr>
              <w:t>Problèmes de linguistique générale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II, Paris, Gallimard, 1974</w:t>
            </w:r>
          </w:p>
          <w:p w:rsidR="00E13F1E" w:rsidRPr="00453C52" w:rsidRDefault="00E13F1E" w:rsidP="00E13F1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lastRenderedPageBreak/>
              <w:t xml:space="preserve">Blanchet, Philippe, 2012, </w:t>
            </w: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>La linguistique de terrain, méthode et théorie. Une approche ethnosociolinguistique de la complexité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, Presses Universitaires de Rennes, 2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  <w:lang w:val="fr-FR"/>
              </w:rPr>
              <w:t>e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 édition revue et complétée.</w:t>
            </w:r>
          </w:p>
          <w:p w:rsidR="00E13F1E" w:rsidRPr="00453C52" w:rsidRDefault="00E13F1E" w:rsidP="00E13F1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Calvet, Louis-Jean, Dumont, Pierre (dir.), 1999, </w:t>
            </w: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>L’enquête sociolinguistique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, Paris, L’Harmattan.</w:t>
            </w:r>
          </w:p>
          <w:p w:rsidR="00797226" w:rsidRPr="00453C52" w:rsidRDefault="00453C52" w:rsidP="00E13F1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Ducrot, Oswald, Schaeffer, Jean-Marie (dir.), </w:t>
            </w: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ro-RO"/>
              </w:rPr>
              <w:t>Nouveau dictionnaire encyclopédique des sciences du langage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Paris, Ed. du Seuil, 1995</w:t>
            </w:r>
          </w:p>
          <w:p w:rsidR="00797226" w:rsidRPr="00453C52" w:rsidRDefault="00453C52" w:rsidP="00E13F1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Hjelmslev, Louis, </w:t>
            </w: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ro-RO"/>
              </w:rPr>
              <w:t>Prolégomènes à une théorie du langage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, Paris, Editions de Minuit, 1968 </w:t>
            </w:r>
          </w:p>
          <w:p w:rsidR="00797226" w:rsidRPr="00453C52" w:rsidRDefault="00453C52" w:rsidP="00E13F1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Jakobson, Roman, </w:t>
            </w: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ro-RO"/>
              </w:rPr>
              <w:t>Essais de linguistique générale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Paris, Minuit, 2003</w:t>
            </w:r>
          </w:p>
          <w:p w:rsidR="00797226" w:rsidRPr="00453C52" w:rsidRDefault="00453C52" w:rsidP="00E13F1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Kerbrat-Orecchioni, Catherine, </w:t>
            </w: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ro-RO"/>
              </w:rPr>
              <w:t>L’énonciation. De la subjectivité dans le langage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Paris, Armand Colin, 1999 (4e éd.)</w:t>
            </w:r>
          </w:p>
          <w:p w:rsidR="00797226" w:rsidRPr="00453C52" w:rsidRDefault="00453C52" w:rsidP="00E13F1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Klinkenberg, Jean-Marie, </w:t>
            </w: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ro-RO"/>
              </w:rPr>
              <w:t>Précis de sémiotique générale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Louvain-la-Neuve, De Boeck Université, 1996</w:t>
            </w:r>
          </w:p>
          <w:p w:rsidR="00797226" w:rsidRPr="00453C52" w:rsidRDefault="00453C52" w:rsidP="00E13F1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Martinet, André, </w:t>
            </w: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ro-RO"/>
              </w:rPr>
              <w:t>Éléments de linguistique générale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Paris, Armand Colin, 1967</w:t>
            </w:r>
          </w:p>
          <w:p w:rsidR="00797226" w:rsidRPr="00453C52" w:rsidRDefault="00453C52" w:rsidP="00E13F1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Meillet, Antoine, </w:t>
            </w: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ro-RO"/>
              </w:rPr>
              <w:t>Linguistique historique et linguistique générale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Paris, H. Champion 1958</w:t>
            </w:r>
          </w:p>
          <w:p w:rsidR="00797226" w:rsidRPr="00453C52" w:rsidRDefault="00453C52" w:rsidP="00E13F1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Paveau, Marie-Anne, Sarfati, Georges-Elia, </w:t>
            </w: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ro-RO"/>
              </w:rPr>
              <w:t>Les grandes théories de la linguistique. De la grammaire comparée à la pragmatique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Paris, Armand Colin, 2003</w:t>
            </w:r>
          </w:p>
          <w:p w:rsidR="00797226" w:rsidRPr="00453C52" w:rsidRDefault="00453C52" w:rsidP="00E13F1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Pottier, Bernard, </w:t>
            </w: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ro-RO"/>
              </w:rPr>
              <w:t>Linguistique générale. Théorie et description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Paris, Klincksieck, 1974</w:t>
            </w:r>
          </w:p>
          <w:p w:rsidR="00797226" w:rsidRPr="00453C52" w:rsidRDefault="00453C52" w:rsidP="00E13F1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Ruhlen, Merrit, </w:t>
            </w: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ro-RO"/>
              </w:rPr>
              <w:t>L’origine des langues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, Paris, Gallimard, 2007 </w:t>
            </w:r>
          </w:p>
          <w:p w:rsidR="00797226" w:rsidRPr="00453C52" w:rsidRDefault="00453C52" w:rsidP="00E13F1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 xml:space="preserve">Saussure, Ferdinand de, </w:t>
            </w: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de-DE"/>
              </w:rPr>
              <w:t>Cours de linguistique générale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, Paris, Payot, 1931</w:t>
            </w:r>
          </w:p>
          <w:p w:rsidR="00797226" w:rsidRPr="00453C52" w:rsidRDefault="00453C52" w:rsidP="00E13F1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>L'aménagement linguistique dans le monde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,</w:t>
            </w: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 xml:space="preserve"> 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http://www.axl.cefan.ulaval.ca/</w:t>
            </w:r>
          </w:p>
          <w:p w:rsidR="00797226" w:rsidRPr="00453C52" w:rsidRDefault="00453C52" w:rsidP="00E13F1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>Trésor de la langue française informatisé</w:t>
            </w: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, </w:t>
            </w:r>
            <w:hyperlink r:id="rId5" w:history="1">
              <w:r w:rsidRPr="00453C52">
                <w:rPr>
                  <w:rStyle w:val="Lienhypertexte"/>
                  <w:rFonts w:ascii="Arial" w:hAnsi="Arial" w:cs="Arial"/>
                  <w:bCs/>
                  <w:noProof/>
                  <w:sz w:val="20"/>
                  <w:szCs w:val="20"/>
                  <w:lang w:val="ro-RO"/>
                </w:rPr>
                <w:t>http://atilf.atilf.fr/</w:t>
              </w:r>
            </w:hyperlink>
          </w:p>
          <w:p w:rsidR="00CC64C3" w:rsidRPr="00453C52" w:rsidRDefault="00453C52" w:rsidP="00CC64C3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Gallica.bnf.fr</w:t>
            </w:r>
            <w:r w:rsidR="00CC64C3" w:rsidRPr="00453C5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</w:p>
        </w:tc>
      </w:tr>
      <w:tr w:rsidR="00B0090F" w:rsidRPr="007C5840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C5840" w:rsidRDefault="007C5840" w:rsidP="00CA0D08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contenu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des </w:t>
            </w:r>
            <w:proofErr w:type="spellStart"/>
            <w:r w:rsidR="003A698C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seminaires</w:t>
            </w:r>
            <w:proofErr w:type="spellEnd"/>
          </w:p>
        </w:tc>
      </w:tr>
      <w:tr w:rsidR="00B0090F" w:rsidRPr="00DC6DC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B10A6" w:rsidRPr="00E871F1" w:rsidRDefault="00CC64C3" w:rsidP="00E6102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</w:p>
        </w:tc>
      </w:tr>
      <w:tr w:rsidR="00B0090F" w:rsidRPr="003B4273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C5840" w:rsidRDefault="007C5840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bibliographie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recommandee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pour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les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A698C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seminaires</w:t>
            </w:r>
            <w:proofErr w:type="spellEnd"/>
          </w:p>
        </w:tc>
      </w:tr>
      <w:tr w:rsidR="00B0090F" w:rsidRPr="00D53810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871F1" w:rsidRPr="00CC64C3" w:rsidRDefault="00CC64C3" w:rsidP="00CC64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-</w:t>
            </w:r>
          </w:p>
          <w:p w:rsidR="00C94DCA" w:rsidRPr="007C5840" w:rsidRDefault="00C94DCA" w:rsidP="00E871F1">
            <w:pPr>
              <w:ind w:left="36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0090F" w:rsidRPr="007C5840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C5840" w:rsidRDefault="00331DCA" w:rsidP="0075756B">
            <w:pPr>
              <w:jc w:val="both"/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rStyle w:val="Rfrencelgre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é</w:t>
            </w:r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thodes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d’enseignement</w:t>
            </w:r>
            <w:proofErr w:type="spellEnd"/>
          </w:p>
        </w:tc>
      </w:tr>
      <w:tr w:rsidR="00B0090F" w:rsidRPr="003B4273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7C5840" w:rsidP="009E186A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methodes</w:t>
            </w:r>
            <w:proofErr w:type="spellEnd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d’apprentissage</w:t>
            </w:r>
            <w:proofErr w:type="spellEnd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et </w:t>
            </w:r>
            <w:proofErr w:type="spellStart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d’enseignement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E907FE" w:rsidRDefault="00D6516E" w:rsidP="00CA0D0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Le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cours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combine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les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exposés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interactifs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d’un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cours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magistral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avec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les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débats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les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applications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utilisant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2C44A7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des </w:t>
            </w:r>
            <w:proofErr w:type="spellStart"/>
            <w:r w:rsidR="002C44A7" w:rsidRPr="00987EE7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présentations</w:t>
            </w:r>
            <w:proofErr w:type="spellEnd"/>
            <w:r w:rsidR="002C44A7" w:rsidRPr="00987EE7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en PPT</w:t>
            </w:r>
            <w:r w:rsidR="002C44A7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,</w:t>
            </w:r>
            <w:r w:rsidR="002C44A7"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des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supports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audio-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vidéo</w:t>
            </w:r>
            <w:proofErr w:type="spellEnd"/>
            <w:r w:rsidR="00987EE7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et </w:t>
            </w:r>
            <w:r w:rsidR="008E777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d</w:t>
            </w:r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es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ressources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en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ligne</w:t>
            </w:r>
            <w:proofErr w:type="spellEnd"/>
            <w:r w:rsidR="00E40C27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.</w:t>
            </w:r>
          </w:p>
        </w:tc>
      </w:tr>
      <w:tr w:rsidR="00B0090F" w:rsidRPr="001622B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7C5840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methodes</w:t>
            </w:r>
            <w:proofErr w:type="spellEnd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d’evaluation</w:t>
            </w:r>
            <w:proofErr w:type="spellEnd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97226" w:rsidRPr="00CC64C3" w:rsidRDefault="00CC64C3" w:rsidP="00CC64C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1) </w:t>
            </w:r>
            <w:proofErr w:type="spellStart"/>
            <w:r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Epreuve</w:t>
            </w:r>
            <w:proofErr w:type="spellEnd"/>
            <w:r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écrite</w:t>
            </w:r>
            <w:proofErr w:type="spellEnd"/>
            <w:r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(25 %)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- </w:t>
            </w:r>
            <w:proofErr w:type="spellStart"/>
            <w:r w:rsidR="00453C52"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applications</w:t>
            </w:r>
            <w:proofErr w:type="spellEnd"/>
            <w:r w:rsidR="00453C52"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à </w:t>
            </w:r>
            <w:proofErr w:type="spellStart"/>
            <w:r w:rsidR="00453C52"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partir</w:t>
            </w:r>
            <w:proofErr w:type="spellEnd"/>
            <w:r w:rsidR="00453C52"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des </w:t>
            </w:r>
            <w:proofErr w:type="spellStart"/>
            <w:r w:rsidR="00453C52"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thématiques</w:t>
            </w:r>
            <w:proofErr w:type="spellEnd"/>
            <w:r w:rsidR="00453C52"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53C52"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étudiées</w:t>
            </w:r>
            <w:proofErr w:type="spellEnd"/>
            <w:r w:rsidR="00453C52"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et à </w:t>
            </w:r>
            <w:proofErr w:type="spellStart"/>
            <w:r w:rsidR="00453C52"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partir</w:t>
            </w:r>
            <w:proofErr w:type="spellEnd"/>
            <w:r w:rsidR="00453C52"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des </w:t>
            </w:r>
            <w:proofErr w:type="spellStart"/>
            <w:r w:rsidR="00453C52"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devoirs</w:t>
            </w:r>
            <w:proofErr w:type="spellEnd"/>
            <w:r w:rsidR="00453C52"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53C52"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préparés</w:t>
            </w:r>
            <w:proofErr w:type="spellEnd"/>
            <w:r w:rsidR="008E777A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le </w:t>
            </w:r>
            <w:proofErr w:type="spellStart"/>
            <w:r w:rsidR="008E777A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long</w:t>
            </w:r>
            <w:proofErr w:type="spellEnd"/>
            <w:r w:rsidR="008E777A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du semestre.</w:t>
            </w:r>
          </w:p>
          <w:p w:rsidR="00CC64C3" w:rsidRPr="00CC64C3" w:rsidRDefault="00CC64C3" w:rsidP="00CC64C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2) Discussion orale sur la base des devoirs (50 %)</w:t>
            </w:r>
          </w:p>
          <w:p w:rsidR="00B0090F" w:rsidRPr="00E907FE" w:rsidRDefault="00CC64C3" w:rsidP="001622B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3)  </w:t>
            </w:r>
            <w:proofErr w:type="spellStart"/>
            <w:r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Contr</w:t>
            </w:r>
            <w:proofErr w:type="spellEnd"/>
            <w:r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ô</w:t>
            </w:r>
            <w:r w:rsidRPr="00CC64C3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le continu (25 %)</w:t>
            </w:r>
          </w:p>
        </w:tc>
      </w:tr>
      <w:tr w:rsidR="00B0090F" w:rsidRPr="007C5840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7C5840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langue</w:t>
            </w:r>
            <w:proofErr w:type="spellEnd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d’enseignement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E907FE" w:rsidRDefault="0093534D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E907FE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français</w:t>
            </w:r>
            <w:proofErr w:type="spellEnd"/>
          </w:p>
        </w:tc>
      </w:tr>
    </w:tbl>
    <w:p w:rsidR="00B0090F" w:rsidRPr="007C5840" w:rsidRDefault="00B0090F" w:rsidP="00B0090F">
      <w:pPr>
        <w:spacing w:after="0" w:line="240" w:lineRule="auto"/>
        <w:jc w:val="both"/>
        <w:rPr>
          <w:rStyle w:val="Rfrencelgre"/>
          <w:rFonts w:ascii="Arial" w:hAnsi="Arial" w:cs="Arial"/>
          <w:sz w:val="20"/>
          <w:szCs w:val="20"/>
        </w:rPr>
      </w:pPr>
    </w:p>
    <w:sectPr w:rsidR="00B0090F" w:rsidRPr="007C5840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37F4"/>
    <w:multiLevelType w:val="hybridMultilevel"/>
    <w:tmpl w:val="84B0C9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4BE3"/>
    <w:multiLevelType w:val="hybridMultilevel"/>
    <w:tmpl w:val="EFAACF56"/>
    <w:lvl w:ilvl="0" w:tplc="96827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46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E4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E4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05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4D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2A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86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3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927B5B"/>
    <w:multiLevelType w:val="hybridMultilevel"/>
    <w:tmpl w:val="3C225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436B5"/>
    <w:multiLevelType w:val="hybridMultilevel"/>
    <w:tmpl w:val="5F92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457F9"/>
    <w:multiLevelType w:val="hybridMultilevel"/>
    <w:tmpl w:val="62EEBB66"/>
    <w:lvl w:ilvl="0" w:tplc="E1E6C8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AF8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2A6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AC7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421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010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CDC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C5C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098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0A6B73"/>
    <w:multiLevelType w:val="hybridMultilevel"/>
    <w:tmpl w:val="DB32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 w15:restartNumberingAfterBreak="0">
    <w:nsid w:val="23DC5D71"/>
    <w:multiLevelType w:val="hybridMultilevel"/>
    <w:tmpl w:val="E85A76A8"/>
    <w:lvl w:ilvl="0" w:tplc="142AF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85324"/>
    <w:multiLevelType w:val="hybridMultilevel"/>
    <w:tmpl w:val="CCA46C80"/>
    <w:lvl w:ilvl="0" w:tplc="32C6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4767E"/>
    <w:multiLevelType w:val="hybridMultilevel"/>
    <w:tmpl w:val="4C84BB6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CA94321"/>
    <w:multiLevelType w:val="hybridMultilevel"/>
    <w:tmpl w:val="B5588B60"/>
    <w:lvl w:ilvl="0" w:tplc="7996E7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F80E2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EB141C2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71F67C6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40A0A7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85D0DC8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00585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6DE08B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B71EA8D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4EC51007"/>
    <w:multiLevelType w:val="hybridMultilevel"/>
    <w:tmpl w:val="2C0C4CA6"/>
    <w:lvl w:ilvl="0" w:tplc="F3A48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AF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C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2A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62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A2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2B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2D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48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5D11221E"/>
    <w:multiLevelType w:val="hybridMultilevel"/>
    <w:tmpl w:val="39864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725A5"/>
    <w:multiLevelType w:val="hybridMultilevel"/>
    <w:tmpl w:val="C218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D54185"/>
    <w:multiLevelType w:val="hybridMultilevel"/>
    <w:tmpl w:val="EF6C86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527999"/>
    <w:multiLevelType w:val="hybridMultilevel"/>
    <w:tmpl w:val="21E2663A"/>
    <w:lvl w:ilvl="0" w:tplc="4EAEE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5C445B"/>
    <w:multiLevelType w:val="hybridMultilevel"/>
    <w:tmpl w:val="1C2C3C2C"/>
    <w:lvl w:ilvl="0" w:tplc="C41AA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B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88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48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46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C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AC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CE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CE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EE52309"/>
    <w:multiLevelType w:val="multilevel"/>
    <w:tmpl w:val="7450B5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0217290"/>
    <w:multiLevelType w:val="hybridMultilevel"/>
    <w:tmpl w:val="4A7CFB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83D81"/>
    <w:multiLevelType w:val="hybridMultilevel"/>
    <w:tmpl w:val="5890E702"/>
    <w:lvl w:ilvl="0" w:tplc="F848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03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6F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8C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4A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C2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6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65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AB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D80B67"/>
    <w:multiLevelType w:val="hybridMultilevel"/>
    <w:tmpl w:val="1B38B748"/>
    <w:lvl w:ilvl="0" w:tplc="B926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A6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E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8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9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2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C7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C7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C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E7017"/>
    <w:multiLevelType w:val="hybridMultilevel"/>
    <w:tmpl w:val="0246A2E8"/>
    <w:lvl w:ilvl="0" w:tplc="3E385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5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8F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A6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60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AB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E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E9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AA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11"/>
  </w:num>
  <w:num w:numId="3">
    <w:abstractNumId w:val="20"/>
  </w:num>
  <w:num w:numId="4">
    <w:abstractNumId w:val="6"/>
  </w:num>
  <w:num w:numId="5">
    <w:abstractNumId w:val="18"/>
  </w:num>
  <w:num w:numId="6">
    <w:abstractNumId w:val="19"/>
  </w:num>
  <w:num w:numId="7">
    <w:abstractNumId w:val="13"/>
  </w:num>
  <w:num w:numId="8">
    <w:abstractNumId w:val="31"/>
  </w:num>
  <w:num w:numId="9">
    <w:abstractNumId w:val="9"/>
  </w:num>
  <w:num w:numId="10">
    <w:abstractNumId w:val="0"/>
  </w:num>
  <w:num w:numId="11">
    <w:abstractNumId w:val="1"/>
  </w:num>
  <w:num w:numId="12">
    <w:abstractNumId w:val="12"/>
  </w:num>
  <w:num w:numId="13">
    <w:abstractNumId w:val="28"/>
  </w:num>
  <w:num w:numId="14">
    <w:abstractNumId w:val="32"/>
  </w:num>
  <w:num w:numId="15">
    <w:abstractNumId w:val="4"/>
  </w:num>
  <w:num w:numId="16">
    <w:abstractNumId w:val="17"/>
  </w:num>
  <w:num w:numId="17">
    <w:abstractNumId w:val="10"/>
  </w:num>
  <w:num w:numId="18">
    <w:abstractNumId w:val="14"/>
  </w:num>
  <w:num w:numId="19">
    <w:abstractNumId w:val="23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</w:num>
  <w:num w:numId="23">
    <w:abstractNumId w:val="21"/>
  </w:num>
  <w:num w:numId="24">
    <w:abstractNumId w:val="5"/>
  </w:num>
  <w:num w:numId="25">
    <w:abstractNumId w:val="3"/>
  </w:num>
  <w:num w:numId="26">
    <w:abstractNumId w:val="27"/>
  </w:num>
  <w:num w:numId="27">
    <w:abstractNumId w:val="2"/>
  </w:num>
  <w:num w:numId="28">
    <w:abstractNumId w:val="16"/>
  </w:num>
  <w:num w:numId="29">
    <w:abstractNumId w:val="24"/>
  </w:num>
  <w:num w:numId="30">
    <w:abstractNumId w:val="15"/>
  </w:num>
  <w:num w:numId="31">
    <w:abstractNumId w:val="29"/>
  </w:num>
  <w:num w:numId="32">
    <w:abstractNumId w:val="25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0090F"/>
    <w:rsid w:val="0002123D"/>
    <w:rsid w:val="00026751"/>
    <w:rsid w:val="00071C0E"/>
    <w:rsid w:val="0007601E"/>
    <w:rsid w:val="000A5E76"/>
    <w:rsid w:val="000C62C9"/>
    <w:rsid w:val="000E2602"/>
    <w:rsid w:val="000F4011"/>
    <w:rsid w:val="001413A6"/>
    <w:rsid w:val="001622BF"/>
    <w:rsid w:val="0016725D"/>
    <w:rsid w:val="001C1573"/>
    <w:rsid w:val="00231326"/>
    <w:rsid w:val="00254D05"/>
    <w:rsid w:val="0026708D"/>
    <w:rsid w:val="002A1706"/>
    <w:rsid w:val="002B02F5"/>
    <w:rsid w:val="002B6A6C"/>
    <w:rsid w:val="002C44A7"/>
    <w:rsid w:val="00316776"/>
    <w:rsid w:val="00331DCA"/>
    <w:rsid w:val="003A21D2"/>
    <w:rsid w:val="003A698C"/>
    <w:rsid w:val="003B4273"/>
    <w:rsid w:val="003C1E48"/>
    <w:rsid w:val="00427C2F"/>
    <w:rsid w:val="00440678"/>
    <w:rsid w:val="00453C52"/>
    <w:rsid w:val="004C41C2"/>
    <w:rsid w:val="004D0D05"/>
    <w:rsid w:val="00542EF7"/>
    <w:rsid w:val="0054693B"/>
    <w:rsid w:val="00570420"/>
    <w:rsid w:val="006026A8"/>
    <w:rsid w:val="00633117"/>
    <w:rsid w:val="00647103"/>
    <w:rsid w:val="006852DA"/>
    <w:rsid w:val="00686349"/>
    <w:rsid w:val="00696887"/>
    <w:rsid w:val="006E0B65"/>
    <w:rsid w:val="0075756B"/>
    <w:rsid w:val="00793C40"/>
    <w:rsid w:val="00797226"/>
    <w:rsid w:val="007C5840"/>
    <w:rsid w:val="008003E6"/>
    <w:rsid w:val="00814375"/>
    <w:rsid w:val="00814805"/>
    <w:rsid w:val="008213CA"/>
    <w:rsid w:val="00842B2F"/>
    <w:rsid w:val="00882FCE"/>
    <w:rsid w:val="008871DD"/>
    <w:rsid w:val="008C0509"/>
    <w:rsid w:val="008D56B5"/>
    <w:rsid w:val="008E777A"/>
    <w:rsid w:val="008E7A0D"/>
    <w:rsid w:val="0093534D"/>
    <w:rsid w:val="009472FD"/>
    <w:rsid w:val="009614D4"/>
    <w:rsid w:val="00965B94"/>
    <w:rsid w:val="00987EE7"/>
    <w:rsid w:val="009A063F"/>
    <w:rsid w:val="009A7228"/>
    <w:rsid w:val="009C308C"/>
    <w:rsid w:val="009E186A"/>
    <w:rsid w:val="00A0766D"/>
    <w:rsid w:val="00A25C97"/>
    <w:rsid w:val="00A672FE"/>
    <w:rsid w:val="00A806DB"/>
    <w:rsid w:val="00AE348A"/>
    <w:rsid w:val="00B0090F"/>
    <w:rsid w:val="00B13E2F"/>
    <w:rsid w:val="00B85825"/>
    <w:rsid w:val="00BB10A6"/>
    <w:rsid w:val="00BD750F"/>
    <w:rsid w:val="00BF57D7"/>
    <w:rsid w:val="00C31133"/>
    <w:rsid w:val="00C44228"/>
    <w:rsid w:val="00C8093F"/>
    <w:rsid w:val="00C9248B"/>
    <w:rsid w:val="00C94DCA"/>
    <w:rsid w:val="00CA0D08"/>
    <w:rsid w:val="00CC64C3"/>
    <w:rsid w:val="00CD50DB"/>
    <w:rsid w:val="00D14A3A"/>
    <w:rsid w:val="00D42143"/>
    <w:rsid w:val="00D47257"/>
    <w:rsid w:val="00D47F15"/>
    <w:rsid w:val="00D53810"/>
    <w:rsid w:val="00D6516E"/>
    <w:rsid w:val="00D65462"/>
    <w:rsid w:val="00DB0939"/>
    <w:rsid w:val="00DB1C6A"/>
    <w:rsid w:val="00DB2EE7"/>
    <w:rsid w:val="00DC554A"/>
    <w:rsid w:val="00DC6DCE"/>
    <w:rsid w:val="00DE758A"/>
    <w:rsid w:val="00E00DE9"/>
    <w:rsid w:val="00E13F1E"/>
    <w:rsid w:val="00E40C27"/>
    <w:rsid w:val="00E4683E"/>
    <w:rsid w:val="00E6102E"/>
    <w:rsid w:val="00E75E60"/>
    <w:rsid w:val="00E871F1"/>
    <w:rsid w:val="00E907FE"/>
    <w:rsid w:val="00EA5CA4"/>
    <w:rsid w:val="00EE70AA"/>
    <w:rsid w:val="00EF6CEA"/>
    <w:rsid w:val="00F25394"/>
    <w:rsid w:val="00F53005"/>
    <w:rsid w:val="00F66734"/>
    <w:rsid w:val="00FB64A9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614657"/>
  <w15:docId w15:val="{FAD7F3BA-0D6D-0B45-965E-AC96D932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7D7"/>
  </w:style>
  <w:style w:type="paragraph" w:styleId="Titre1">
    <w:name w:val="heading 1"/>
    <w:basedOn w:val="Normal"/>
    <w:next w:val="Normal"/>
    <w:link w:val="Titre1C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72"/>
    <w:qFormat/>
    <w:rsid w:val="00B0090F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090F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090F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B0090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90F"/>
  </w:style>
  <w:style w:type="paragraph" w:styleId="Pieddepage">
    <w:name w:val="footer"/>
    <w:basedOn w:val="Normal"/>
    <w:link w:val="Pieddepag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90F"/>
  </w:style>
  <w:style w:type="character" w:styleId="Lienhypertextesuivivisit">
    <w:name w:val="FollowedHyperlink"/>
    <w:basedOn w:val="Policepardfau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tedefin">
    <w:name w:val="endnote text"/>
    <w:basedOn w:val="Normal"/>
    <w:link w:val="NotedefinC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B0090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0090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009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09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9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9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Policepardfaut"/>
    <w:rsid w:val="00B0090F"/>
  </w:style>
  <w:style w:type="character" w:styleId="CitationHTML">
    <w:name w:val="HTML Cite"/>
    <w:basedOn w:val="Policepardfaut"/>
    <w:uiPriority w:val="99"/>
    <w:semiHidden/>
    <w:unhideWhenUsed/>
    <w:rsid w:val="00B0090F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frencelgre">
    <w:name w:val="Subtle Reference"/>
    <w:basedOn w:val="Policepardfau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090F"/>
    <w:rPr>
      <w:rFonts w:ascii="Calibri" w:eastAsia="Calibri" w:hAnsi="Calibri" w:cs="Times New Roman"/>
      <w:lang w:val="en-US"/>
    </w:rPr>
  </w:style>
  <w:style w:type="character" w:styleId="Textedelespacerserv">
    <w:name w:val="Placeholder Text"/>
    <w:basedOn w:val="Policepardfaut"/>
    <w:uiPriority w:val="99"/>
    <w:semiHidden/>
    <w:rsid w:val="00B0090F"/>
    <w:rPr>
      <w:color w:val="808080"/>
    </w:rPr>
  </w:style>
  <w:style w:type="character" w:styleId="Accentuation">
    <w:name w:val="Emphasis"/>
    <w:basedOn w:val="Policepardfaut"/>
    <w:qFormat/>
    <w:rsid w:val="00B0090F"/>
    <w:rPr>
      <w:i/>
      <w:iCs/>
    </w:rPr>
  </w:style>
  <w:style w:type="character" w:customStyle="1" w:styleId="field-content">
    <w:name w:val="field-content"/>
    <w:basedOn w:val="Policepardfau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Policepardfau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Aucunelist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Policepardfau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couleur-Accent11">
    <w:name w:val="Liste couleur - Accent 11"/>
    <w:basedOn w:val="Normal"/>
    <w:uiPriority w:val="34"/>
    <w:qFormat/>
    <w:rsid w:val="00BF57D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0C62C9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23132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6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0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1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3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5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7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5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6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0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3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6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0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43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ilf.atilf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852</Words>
  <Characters>4686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Cristina Petras</cp:lastModifiedBy>
  <cp:revision>16</cp:revision>
  <dcterms:created xsi:type="dcterms:W3CDTF">2019-12-07T21:50:00Z</dcterms:created>
  <dcterms:modified xsi:type="dcterms:W3CDTF">2019-12-08T17:05:00Z</dcterms:modified>
</cp:coreProperties>
</file>