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2F214" w14:textId="671B9EEC" w:rsidR="00B0090F" w:rsidRPr="00C94DCA" w:rsidRDefault="00C94DCA" w:rsidP="00B0090F">
      <w:pPr>
        <w:spacing w:after="0" w:line="240" w:lineRule="auto"/>
        <w:rPr>
          <w:rStyle w:val="SubtleReference"/>
          <w:rFonts w:ascii="Arial Narrow" w:hAnsi="Arial Narrow" w:cs="Arial"/>
          <w:sz w:val="24"/>
          <w:szCs w:val="24"/>
        </w:rPr>
      </w:pPr>
      <w:r w:rsidRPr="00C94DCA">
        <w:rPr>
          <w:rStyle w:val="SubtleReference"/>
          <w:rFonts w:ascii="Arial Narrow" w:hAnsi="Arial Narrow" w:cs="Arial"/>
          <w:sz w:val="24"/>
          <w:szCs w:val="24"/>
        </w:rPr>
        <w:t>Academic course description</w:t>
      </w:r>
    </w:p>
    <w:p w14:paraId="720D9EB0" w14:textId="77777777"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14:paraId="2A979769" w14:textId="77777777" w:rsidTr="00C94DCA">
        <w:tc>
          <w:tcPr>
            <w:tcW w:w="9209" w:type="dxa"/>
            <w:shd w:val="clear" w:color="auto" w:fill="A6A6A6" w:themeFill="background1" w:themeFillShade="A6"/>
          </w:tcPr>
          <w:p w14:paraId="0F8DB356" w14:textId="5D69B60D" w:rsidR="00B0090F" w:rsidRPr="00C94DCA" w:rsidRDefault="00293B9F"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BACHELOR</w:t>
            </w:r>
            <w:r w:rsidR="0016725D">
              <w:rPr>
                <w:rStyle w:val="SubtleReference"/>
                <w:rFonts w:ascii="Arial Narrow" w:hAnsi="Arial Narrow" w:cs="Arial"/>
                <w:color w:val="FFFFFF" w:themeColor="background1"/>
              </w:rPr>
              <w:t> ’</w:t>
            </w:r>
            <w:r w:rsidR="00CA0D08" w:rsidRPr="00C94DCA">
              <w:rPr>
                <w:rStyle w:val="SubtleReference"/>
                <w:rFonts w:ascii="Arial Narrow" w:hAnsi="Arial Narrow" w:cs="Arial"/>
                <w:color w:val="FFFFFF" w:themeColor="background1"/>
              </w:rPr>
              <w:t>S PROGRAMME</w:t>
            </w:r>
            <w:r w:rsidR="00B0090F" w:rsidRPr="00C94DCA">
              <w:rPr>
                <w:rStyle w:val="SubtleReference"/>
                <w:rFonts w:ascii="Arial Narrow" w:hAnsi="Arial Narrow" w:cs="Arial"/>
                <w:b/>
                <w:color w:val="FFFFFF" w:themeColor="background1"/>
              </w:rPr>
              <w:t xml:space="preserve"> </w:t>
            </w:r>
          </w:p>
          <w:p w14:paraId="4A25A536" w14:textId="44EA0EF7" w:rsidR="00B0090F" w:rsidRPr="00647103" w:rsidRDefault="00293B9F" w:rsidP="00CA0D08">
            <w:pPr>
              <w:pStyle w:val="Heading5"/>
              <w:spacing w:before="0"/>
              <w:jc w:val="center"/>
              <w:outlineLvl w:val="4"/>
              <w:rPr>
                <w:rStyle w:val="SubtleReference"/>
                <w:rFonts w:ascii="Arial Narrow" w:hAnsi="Arial Narrow" w:cs="Arial"/>
                <w:b/>
                <w:smallCaps w:val="0"/>
                <w:color w:val="FF0000"/>
              </w:rPr>
            </w:pPr>
            <w:r>
              <w:rPr>
                <w:rStyle w:val="SubtleReference"/>
                <w:rFonts w:ascii="Arial Narrow" w:hAnsi="Arial Narrow" w:cs="Arial"/>
                <w:b/>
                <w:smallCaps w:val="0"/>
                <w:color w:val="FF0000"/>
              </w:rPr>
              <w:t>AMERICAN STUDIES</w:t>
            </w:r>
          </w:p>
          <w:p w14:paraId="213FE096" w14:textId="77777777" w:rsidR="00B0090F" w:rsidRPr="00C94DCA" w:rsidRDefault="00B0090F" w:rsidP="002B6A6C">
            <w:pPr>
              <w:pStyle w:val="Heading5"/>
              <w:spacing w:before="0"/>
              <w:jc w:val="center"/>
              <w:outlineLvl w:val="4"/>
              <w:rPr>
                <w:rFonts w:ascii="Arial Narrow" w:hAnsi="Arial Narrow" w:cs="Arial"/>
              </w:rPr>
            </w:pPr>
            <w:r w:rsidRPr="00647103">
              <w:rPr>
                <w:rStyle w:val="SubtleReference"/>
                <w:rFonts w:ascii="Arial Narrow" w:hAnsi="Arial Narrow" w:cs="Arial"/>
                <w:color w:val="FF0000"/>
              </w:rPr>
              <w:t>1</w:t>
            </w:r>
            <w:r w:rsidR="002B6A6C" w:rsidRPr="00647103">
              <w:rPr>
                <w:rStyle w:val="SubtleReference"/>
                <w:rFonts w:ascii="Arial Narrow" w:hAnsi="Arial Narrow" w:cs="Arial"/>
                <w:color w:val="FF0000"/>
                <w:vertAlign w:val="superscript"/>
              </w:rPr>
              <w:t>ST</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Pr="00C94DCA">
              <w:rPr>
                <w:rStyle w:val="SubtleReference"/>
                <w:rFonts w:ascii="Arial Narrow" w:hAnsi="Arial Narrow" w:cs="Arial"/>
                <w:color w:val="FFFFFF" w:themeColor="background1"/>
              </w:rPr>
              <w:t xml:space="preserve">, </w:t>
            </w:r>
            <w:r w:rsidRPr="00647103">
              <w:rPr>
                <w:rStyle w:val="SubtleReference"/>
                <w:rFonts w:ascii="Arial Narrow" w:hAnsi="Arial Narrow" w:cs="Arial"/>
                <w:color w:val="FF0000"/>
              </w:rPr>
              <w:t>1</w:t>
            </w:r>
            <w:r w:rsidR="00CA0D08" w:rsidRPr="00647103">
              <w:rPr>
                <w:rStyle w:val="SubtleReference"/>
                <w:rFonts w:ascii="Arial Narrow" w:hAnsi="Arial Narrow" w:cs="Arial"/>
                <w:color w:val="FF0000"/>
                <w:vertAlign w:val="superscript"/>
              </w:rPr>
              <w:t>ST</w:t>
            </w:r>
            <w:r w:rsidR="00CA0D08" w:rsidRPr="00C94DCA">
              <w:rPr>
                <w:rStyle w:val="SubtleReference"/>
                <w:rFonts w:ascii="Arial Narrow" w:hAnsi="Arial Narrow" w:cs="Arial"/>
                <w:color w:val="FFFFFF" w:themeColor="background1"/>
              </w:rPr>
              <w:t xml:space="preserve"> SEMESTER</w:t>
            </w:r>
          </w:p>
        </w:tc>
      </w:tr>
    </w:tbl>
    <w:p w14:paraId="14986479" w14:textId="77777777"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14:paraId="1E57FEAA" w14:textId="77777777" w:rsidTr="00C94DCA">
        <w:tc>
          <w:tcPr>
            <w:tcW w:w="2972" w:type="dxa"/>
            <w:gridSpan w:val="2"/>
            <w:shd w:val="clear" w:color="auto" w:fill="A6A6A6" w:themeFill="background1" w:themeFillShade="A6"/>
          </w:tcPr>
          <w:p w14:paraId="35533AD1" w14:textId="77777777"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14:paraId="55043AFE" w14:textId="0E6261C1" w:rsidR="00B0090F" w:rsidRPr="00C94DCA" w:rsidRDefault="00293B9F" w:rsidP="00C94DCA">
            <w:pPr>
              <w:rPr>
                <w:rStyle w:val="SubtleReference"/>
                <w:rFonts w:ascii="Arial Narrow" w:hAnsi="Arial Narrow" w:cs="Arial"/>
                <w:b/>
                <w:color w:val="FFFFFF" w:themeColor="background1"/>
              </w:rPr>
            </w:pPr>
            <w:r>
              <w:rPr>
                <w:rStyle w:val="SubtleReference"/>
                <w:rFonts w:ascii="Arial Narrow" w:hAnsi="Arial Narrow" w:cs="Arial"/>
                <w:b/>
                <w:color w:val="FF0000"/>
              </w:rPr>
              <w:t>INTRODUCTION TO CULTURAL</w:t>
            </w:r>
            <w:r w:rsidR="00696887" w:rsidRPr="00647103">
              <w:rPr>
                <w:rStyle w:val="SubtleReference"/>
                <w:rFonts w:ascii="Arial Narrow" w:hAnsi="Arial Narrow" w:cs="Arial"/>
                <w:b/>
                <w:color w:val="FF0000"/>
              </w:rPr>
              <w:t xml:space="preserve"> STUDIES</w:t>
            </w:r>
          </w:p>
        </w:tc>
      </w:tr>
      <w:tr w:rsidR="00B0090F" w:rsidRPr="00C94DCA" w14:paraId="42E57710" w14:textId="77777777" w:rsidTr="00C94DCA">
        <w:tc>
          <w:tcPr>
            <w:tcW w:w="2972" w:type="dxa"/>
            <w:gridSpan w:val="2"/>
            <w:shd w:val="clear" w:color="auto" w:fill="F2F2F2" w:themeFill="background1" w:themeFillShade="F2"/>
          </w:tcPr>
          <w:p w14:paraId="30D171D0"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14:paraId="6E07F8EC" w14:textId="5A623338" w:rsidR="00B0090F" w:rsidRPr="00C94DCA" w:rsidRDefault="00B35DD7" w:rsidP="00CA0D08">
            <w:pPr>
              <w:rPr>
                <w:rFonts w:ascii="Arial Narrow" w:hAnsi="Arial Narrow" w:cs="Arial"/>
                <w:color w:val="000000" w:themeColor="text1"/>
              </w:rPr>
            </w:pPr>
            <w:r>
              <w:rPr>
                <w:rFonts w:ascii="Arial Narrow" w:hAnsi="Arial Narrow" w:cs="Arial"/>
                <w:color w:val="000000" w:themeColor="text1"/>
              </w:rPr>
              <w:t>SA1911</w:t>
            </w:r>
            <w:bookmarkStart w:id="0" w:name="_GoBack"/>
            <w:bookmarkEnd w:id="0"/>
          </w:p>
        </w:tc>
      </w:tr>
      <w:tr w:rsidR="00B0090F" w:rsidRPr="00C94DCA" w14:paraId="6BA19042" w14:textId="77777777" w:rsidTr="00C94DCA">
        <w:tc>
          <w:tcPr>
            <w:tcW w:w="2972" w:type="dxa"/>
            <w:gridSpan w:val="2"/>
            <w:shd w:val="clear" w:color="auto" w:fill="F2F2F2" w:themeFill="background1" w:themeFillShade="F2"/>
          </w:tcPr>
          <w:p w14:paraId="78156811"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14:paraId="68464A69" w14:textId="77777777"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 tutorial</w:t>
            </w:r>
          </w:p>
        </w:tc>
      </w:tr>
      <w:tr w:rsidR="00B0090F" w:rsidRPr="00C94DCA" w14:paraId="7760B4F5" w14:textId="77777777" w:rsidTr="00C94DCA">
        <w:tc>
          <w:tcPr>
            <w:tcW w:w="2972" w:type="dxa"/>
            <w:gridSpan w:val="2"/>
            <w:shd w:val="clear" w:color="auto" w:fill="F2F2F2" w:themeFill="background1" w:themeFillShade="F2"/>
          </w:tcPr>
          <w:p w14:paraId="30282652"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14:paraId="0F52D276" w14:textId="27DA1550" w:rsidR="00B0090F" w:rsidRPr="00C94DCA" w:rsidRDefault="00293B9F" w:rsidP="00EE70AA">
            <w:pPr>
              <w:rPr>
                <w:rFonts w:ascii="Arial Narrow" w:hAnsi="Arial Narrow" w:cs="Arial"/>
                <w:color w:val="000000" w:themeColor="text1"/>
                <w:lang w:val="fr-FR"/>
              </w:rPr>
            </w:pPr>
            <w:r>
              <w:rPr>
                <w:rFonts w:ascii="Arial Narrow" w:hAnsi="Arial Narrow" w:cs="Arial"/>
                <w:color w:val="FF0000"/>
                <w:vertAlign w:val="superscript"/>
                <w:lang w:val="fr-FR"/>
              </w:rPr>
              <w:t>1</w:t>
            </w:r>
            <w:r w:rsidR="00EE70AA" w:rsidRPr="00647103">
              <w:rPr>
                <w:rFonts w:ascii="Arial Narrow" w:hAnsi="Arial Narrow" w:cs="Arial"/>
                <w:color w:val="FF0000"/>
                <w:vertAlign w:val="superscript"/>
                <w:lang w:val="fr-FR"/>
              </w:rPr>
              <w:t>nd</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sidRPr="00293B9F">
              <w:rPr>
                <w:rFonts w:ascii="Arial Narrow" w:hAnsi="Arial Narrow" w:cs="Arial"/>
                <w:color w:val="FF0000"/>
                <w:lang w:val="fr-FR"/>
              </w:rPr>
              <w:t>bachelor</w:t>
            </w:r>
            <w:r w:rsidR="00EE70AA" w:rsidRPr="00C94DCA">
              <w:rPr>
                <w:rFonts w:ascii="Arial Narrow" w:hAnsi="Arial Narrow" w:cs="Arial"/>
                <w:color w:val="000000" w:themeColor="text1"/>
                <w:lang w:val="fr-FR"/>
              </w:rPr>
              <w:t>’s</w:t>
            </w:r>
            <w:proofErr w:type="spellEnd"/>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14:paraId="59884082" w14:textId="77777777" w:rsidTr="00C94DCA">
        <w:tc>
          <w:tcPr>
            <w:tcW w:w="2972" w:type="dxa"/>
            <w:gridSpan w:val="2"/>
            <w:shd w:val="clear" w:color="auto" w:fill="F2F2F2" w:themeFill="background1" w:themeFillShade="F2"/>
          </w:tcPr>
          <w:p w14:paraId="540B0EC4" w14:textId="77777777"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14:paraId="47426778" w14:textId="77777777" w:rsidR="00B0090F" w:rsidRPr="00C94DCA" w:rsidRDefault="002B6A6C" w:rsidP="002B6A6C">
            <w:pPr>
              <w:rPr>
                <w:rFonts w:ascii="Arial Narrow" w:hAnsi="Arial Narrow" w:cs="Arial"/>
                <w:color w:val="000000" w:themeColor="text1"/>
              </w:rPr>
            </w:pPr>
            <w:r w:rsidRPr="00647103">
              <w:rPr>
                <w:rFonts w:ascii="Arial Narrow" w:hAnsi="Arial Narrow" w:cs="Arial"/>
                <w:color w:val="FF0000"/>
              </w:rPr>
              <w:t>1</w:t>
            </w:r>
            <w:r w:rsidRPr="00647103">
              <w:rPr>
                <w:rFonts w:ascii="Arial Narrow" w:hAnsi="Arial Narrow" w:cs="Arial"/>
                <w:color w:val="FF0000"/>
                <w:vertAlign w:val="superscript"/>
              </w:rPr>
              <w:t>st</w:t>
            </w:r>
            <w:r w:rsidRPr="00647103">
              <w:rPr>
                <w:rFonts w:ascii="Arial Narrow" w:hAnsi="Arial Narrow" w:cs="Arial"/>
                <w:color w:val="FF0000"/>
              </w:rPr>
              <w:t xml:space="preserve"> </w:t>
            </w:r>
            <w:r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sidRPr="00647103">
              <w:rPr>
                <w:rFonts w:ascii="Arial Narrow" w:hAnsi="Arial Narrow" w:cs="Arial"/>
                <w:color w:val="FF0000"/>
              </w:rPr>
              <w:t>1</w:t>
            </w:r>
            <w:r w:rsidRPr="00647103">
              <w:rPr>
                <w:rFonts w:ascii="Arial Narrow" w:hAnsi="Arial Narrow" w:cs="Arial"/>
                <w:color w:val="FF0000"/>
                <w:vertAlign w:val="superscript"/>
              </w:rPr>
              <w:t>st</w:t>
            </w:r>
            <w:r w:rsidRPr="00647103">
              <w:rPr>
                <w:rFonts w:ascii="Arial Narrow" w:hAnsi="Arial Narrow" w:cs="Arial"/>
                <w:color w:val="FF0000"/>
              </w:rPr>
              <w:t xml:space="preserve"> </w:t>
            </w:r>
            <w:r w:rsidRPr="00C94DCA">
              <w:rPr>
                <w:rFonts w:ascii="Arial Narrow" w:hAnsi="Arial Narrow" w:cs="Arial"/>
                <w:color w:val="000000" w:themeColor="text1"/>
              </w:rPr>
              <w:t>semester</w:t>
            </w:r>
          </w:p>
        </w:tc>
      </w:tr>
      <w:tr w:rsidR="00B0090F" w:rsidRPr="00C94DCA" w14:paraId="5AF685F8" w14:textId="77777777" w:rsidTr="00C94DCA">
        <w:tc>
          <w:tcPr>
            <w:tcW w:w="2972" w:type="dxa"/>
            <w:gridSpan w:val="2"/>
            <w:shd w:val="clear" w:color="auto" w:fill="F2F2F2" w:themeFill="background1" w:themeFillShade="F2"/>
          </w:tcPr>
          <w:p w14:paraId="5B1F93DE" w14:textId="77777777"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14:paraId="657880EA" w14:textId="77777777" w:rsidR="00B0090F" w:rsidRPr="00C94DCA" w:rsidRDefault="00B0090F" w:rsidP="00CA0D08">
            <w:pPr>
              <w:rPr>
                <w:rFonts w:ascii="Arial Narrow" w:hAnsi="Arial Narrow" w:cs="Arial"/>
                <w:color w:val="000000" w:themeColor="text1"/>
              </w:rPr>
            </w:pPr>
            <w:r w:rsidRPr="00647103">
              <w:rPr>
                <w:rFonts w:ascii="Arial Narrow" w:hAnsi="Arial Narrow" w:cs="Arial"/>
                <w:color w:val="FF0000"/>
              </w:rPr>
              <w:t>6</w:t>
            </w:r>
          </w:p>
        </w:tc>
      </w:tr>
      <w:tr w:rsidR="00B0090F" w:rsidRPr="00C94DCA" w14:paraId="073B433E" w14:textId="77777777" w:rsidTr="00C94DCA">
        <w:tc>
          <w:tcPr>
            <w:tcW w:w="2972" w:type="dxa"/>
            <w:gridSpan w:val="2"/>
            <w:shd w:val="clear" w:color="auto" w:fill="F2F2F2" w:themeFill="background1" w:themeFillShade="F2"/>
          </w:tcPr>
          <w:p w14:paraId="3E7E69B0"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14:paraId="12A962AD" w14:textId="77777777" w:rsidR="00B0090F" w:rsidRPr="00C94DCA" w:rsidRDefault="00B0090F" w:rsidP="00EE70AA">
            <w:pPr>
              <w:rPr>
                <w:rFonts w:ascii="Arial Narrow" w:hAnsi="Arial Narrow" w:cs="Arial"/>
                <w:color w:val="000000" w:themeColor="text1"/>
              </w:rPr>
            </w:pPr>
            <w:r w:rsidRPr="00647103">
              <w:rPr>
                <w:rFonts w:ascii="Arial Narrow" w:hAnsi="Arial Narrow" w:cs="Arial"/>
                <w:color w:val="FF0000"/>
              </w:rPr>
              <w:t>4</w:t>
            </w:r>
            <w:r w:rsidRPr="00C94DCA">
              <w:rPr>
                <w:rFonts w:ascii="Arial Narrow" w:hAnsi="Arial Narrow" w:cs="Arial"/>
                <w:color w:val="000000" w:themeColor="text1"/>
              </w:rPr>
              <w:t xml:space="preserve"> (</w:t>
            </w:r>
            <w:r w:rsidRPr="00647103">
              <w:rPr>
                <w:rFonts w:ascii="Arial Narrow" w:hAnsi="Arial Narrow" w:cs="Arial"/>
                <w:color w:val="FF0000"/>
              </w:rPr>
              <w:t>2</w:t>
            </w:r>
            <w:r w:rsidRPr="00C94DCA">
              <w:rPr>
                <w:rFonts w:ascii="Arial Narrow" w:hAnsi="Arial Narrow" w:cs="Arial"/>
                <w:color w:val="000000" w:themeColor="text1"/>
              </w:rPr>
              <w:t xml:space="preserve"> </w:t>
            </w:r>
            <w:r w:rsidR="00EE70AA" w:rsidRPr="00C94DCA">
              <w:rPr>
                <w:rFonts w:ascii="Arial Narrow" w:hAnsi="Arial Narrow" w:cs="Arial"/>
                <w:color w:val="000000" w:themeColor="text1"/>
              </w:rPr>
              <w:t>lecture hours</w:t>
            </w:r>
            <w:r w:rsidRPr="00C94DCA">
              <w:rPr>
                <w:rFonts w:ascii="Arial Narrow" w:hAnsi="Arial Narrow" w:cs="Arial"/>
                <w:color w:val="000000" w:themeColor="text1"/>
              </w:rPr>
              <w:t xml:space="preserve"> + </w:t>
            </w:r>
            <w:r w:rsidRPr="00647103">
              <w:rPr>
                <w:rFonts w:ascii="Arial Narrow" w:hAnsi="Arial Narrow" w:cs="Arial"/>
                <w:color w:val="FF0000"/>
              </w:rPr>
              <w:t>2</w:t>
            </w:r>
            <w:r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Pr="00C94DCA">
              <w:rPr>
                <w:rFonts w:ascii="Arial Narrow" w:hAnsi="Arial Narrow" w:cs="Arial"/>
                <w:color w:val="000000" w:themeColor="text1"/>
              </w:rPr>
              <w:t>)</w:t>
            </w:r>
          </w:p>
        </w:tc>
      </w:tr>
      <w:tr w:rsidR="00B0090F" w:rsidRPr="00C94DCA" w14:paraId="3EC87F5A" w14:textId="77777777" w:rsidTr="00C94DCA">
        <w:tc>
          <w:tcPr>
            <w:tcW w:w="2972" w:type="dxa"/>
            <w:gridSpan w:val="2"/>
            <w:shd w:val="clear" w:color="auto" w:fill="F2F2F2" w:themeFill="background1" w:themeFillShade="F2"/>
          </w:tcPr>
          <w:p w14:paraId="078F6470" w14:textId="77777777"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14:paraId="230CD808" w14:textId="12F1CA78" w:rsidR="00B0090F" w:rsidRPr="00C94DCA" w:rsidRDefault="005F5BBB" w:rsidP="00C94DCA">
            <w:pPr>
              <w:rPr>
                <w:rFonts w:ascii="Arial Narrow" w:hAnsi="Arial Narrow" w:cs="Arial"/>
                <w:color w:val="000000" w:themeColor="text1"/>
                <w:lang w:val="fr-FR"/>
              </w:rPr>
            </w:pPr>
            <w:r>
              <w:rPr>
                <w:rFonts w:ascii="Arial Narrow" w:hAnsi="Arial Narrow" w:cs="Arial"/>
                <w:color w:val="000000" w:themeColor="text1"/>
                <w:lang w:val="fr-FR"/>
              </w:rPr>
              <w:t xml:space="preserve">Irina </w:t>
            </w:r>
            <w:proofErr w:type="spellStart"/>
            <w:r>
              <w:rPr>
                <w:rFonts w:ascii="Arial Narrow" w:hAnsi="Arial Narrow" w:cs="Arial"/>
                <w:color w:val="000000" w:themeColor="text1"/>
                <w:lang w:val="fr-FR"/>
              </w:rPr>
              <w:t>Chirica</w:t>
            </w:r>
            <w:proofErr w:type="spellEnd"/>
          </w:p>
        </w:tc>
      </w:tr>
      <w:tr w:rsidR="00B0090F" w:rsidRPr="00C94DCA" w14:paraId="27C37CBC" w14:textId="77777777" w:rsidTr="00C94DCA">
        <w:tc>
          <w:tcPr>
            <w:tcW w:w="2972" w:type="dxa"/>
            <w:gridSpan w:val="2"/>
            <w:shd w:val="clear" w:color="auto" w:fill="F2F2F2" w:themeFill="background1" w:themeFillShade="F2"/>
          </w:tcPr>
          <w:p w14:paraId="2CCA6E5F" w14:textId="77777777"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14:paraId="6CF901B5" w14:textId="69B0B709" w:rsidR="00B0090F" w:rsidRPr="00C94DCA" w:rsidRDefault="005F5BBB" w:rsidP="00C94DCA">
            <w:pPr>
              <w:rPr>
                <w:rFonts w:ascii="Arial Narrow" w:hAnsi="Arial Narrow" w:cs="Arial"/>
                <w:color w:val="000000" w:themeColor="text1"/>
              </w:rPr>
            </w:pPr>
            <w:r>
              <w:rPr>
                <w:rFonts w:ascii="Arial Narrow" w:hAnsi="Arial Narrow" w:cs="Arial"/>
                <w:color w:val="000000" w:themeColor="text1"/>
              </w:rPr>
              <w:t xml:space="preserve">Irina </w:t>
            </w:r>
            <w:proofErr w:type="spellStart"/>
            <w:r>
              <w:rPr>
                <w:rFonts w:ascii="Arial Narrow" w:hAnsi="Arial Narrow" w:cs="Arial"/>
                <w:color w:val="000000" w:themeColor="text1"/>
              </w:rPr>
              <w:t>Chirica</w:t>
            </w:r>
            <w:proofErr w:type="spellEnd"/>
          </w:p>
        </w:tc>
      </w:tr>
      <w:tr w:rsidR="00B0090F" w:rsidRPr="00C94DCA" w14:paraId="46A823C7" w14:textId="77777777" w:rsidTr="00C94DCA">
        <w:tc>
          <w:tcPr>
            <w:tcW w:w="2972" w:type="dxa"/>
            <w:gridSpan w:val="2"/>
            <w:shd w:val="clear" w:color="auto" w:fill="F2F2F2" w:themeFill="background1" w:themeFillShade="F2"/>
          </w:tcPr>
          <w:p w14:paraId="1194F511"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14:paraId="1A8A4C91" w14:textId="77777777"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14:paraId="197C0BB6" w14:textId="77777777" w:rsidTr="00C94DCA">
        <w:tc>
          <w:tcPr>
            <w:tcW w:w="562" w:type="dxa"/>
            <w:shd w:val="clear" w:color="auto" w:fill="A6A6A6" w:themeFill="background1" w:themeFillShade="A6"/>
          </w:tcPr>
          <w:p w14:paraId="3B715F9C"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14:paraId="076DC71B" w14:textId="77777777"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14:paraId="416E68E5" w14:textId="77777777" w:rsidTr="00C94DCA">
        <w:tc>
          <w:tcPr>
            <w:tcW w:w="562" w:type="dxa"/>
            <w:shd w:val="clear" w:color="auto" w:fill="F2F2F2" w:themeFill="background1" w:themeFillShade="F2"/>
          </w:tcPr>
          <w:p w14:paraId="46DA01BC" w14:textId="77777777"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14:paraId="3481611D" w14:textId="77777777"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14:paraId="62776AE0" w14:textId="1B3B8AAA" w:rsidR="00C94DCA" w:rsidRPr="00293B9F" w:rsidRDefault="00293B9F" w:rsidP="00C94DCA">
            <w:pPr>
              <w:pStyle w:val="ListParagraph"/>
              <w:numPr>
                <w:ilvl w:val="0"/>
                <w:numId w:val="5"/>
              </w:numPr>
              <w:spacing w:line="240" w:lineRule="auto"/>
              <w:ind w:left="325"/>
              <w:jc w:val="both"/>
              <w:rPr>
                <w:rFonts w:ascii="Arial Narrow" w:hAnsi="Arial Narrow" w:cs="Arial"/>
                <w:lang w:val="en-US"/>
              </w:rPr>
            </w:pPr>
            <w:r>
              <w:rPr>
                <w:rFonts w:ascii="Arial Narrow" w:hAnsi="Arial Narrow" w:cs="Arial"/>
                <w:lang w:val="ro-RO"/>
              </w:rPr>
              <w:t>T</w:t>
            </w:r>
            <w:r w:rsidRPr="00293B9F">
              <w:rPr>
                <w:rFonts w:ascii="Arial Narrow" w:hAnsi="Arial Narrow" w:cs="Arial"/>
                <w:lang w:val="en-US"/>
              </w:rPr>
              <w:t>he development of the ability to apply fundamental knowledge in the area of cultural studies and general interdisciplinary principles.</w:t>
            </w:r>
          </w:p>
          <w:p w14:paraId="17C29C50" w14:textId="2F83584F" w:rsidR="00B0090F" w:rsidRPr="00293B9F" w:rsidRDefault="00293B9F" w:rsidP="00293B9F">
            <w:pPr>
              <w:pStyle w:val="ListParagraph"/>
              <w:spacing w:line="240" w:lineRule="auto"/>
              <w:ind w:left="41"/>
              <w:jc w:val="both"/>
              <w:rPr>
                <w:rFonts w:ascii="Arial Narrow" w:hAnsi="Arial Narrow" w:cs="Arial"/>
                <w:lang w:val="ro-RO"/>
              </w:rPr>
            </w:pPr>
            <w:r>
              <w:rPr>
                <w:rFonts w:ascii="Arial Narrow" w:hAnsi="Arial Narrow" w:cs="Arial"/>
                <w:b/>
                <w:lang w:val="ro-RO"/>
              </w:rPr>
              <w:t>C</w:t>
            </w:r>
            <w:r w:rsidR="00814805" w:rsidRPr="00293B9F">
              <w:rPr>
                <w:rFonts w:ascii="Arial Narrow" w:hAnsi="Arial Narrow" w:cs="Arial"/>
                <w:b/>
                <w:lang w:val="ro-RO"/>
              </w:rPr>
              <w:t>ourse-specific competences</w:t>
            </w:r>
            <w:r w:rsidR="00B0090F" w:rsidRPr="00293B9F">
              <w:rPr>
                <w:rFonts w:ascii="Arial Narrow" w:hAnsi="Arial Narrow" w:cs="Arial"/>
                <w:lang w:val="ro-RO"/>
              </w:rPr>
              <w:t>:</w:t>
            </w:r>
          </w:p>
          <w:p w14:paraId="57FDDF5A" w14:textId="34A546D3" w:rsidR="00C94DCA" w:rsidRPr="00C94DCA" w:rsidRDefault="00293B9F" w:rsidP="00293B9F">
            <w:pPr>
              <w:pStyle w:val="ListParagraph"/>
              <w:numPr>
                <w:ilvl w:val="0"/>
                <w:numId w:val="6"/>
              </w:numPr>
              <w:spacing w:line="240" w:lineRule="auto"/>
              <w:ind w:left="325"/>
              <w:jc w:val="both"/>
              <w:rPr>
                <w:rFonts w:ascii="Arial Narrow" w:hAnsi="Arial Narrow" w:cs="Arial"/>
                <w:lang w:val="ro-RO"/>
              </w:rPr>
            </w:pPr>
            <w:r w:rsidRPr="00293B9F">
              <w:rPr>
                <w:rFonts w:ascii="Arial Narrow" w:hAnsi="Arial Narrow" w:cs="Arial"/>
                <w:lang w:val="ro-RO"/>
              </w:rPr>
              <w:t>Contextual approach to multidisciplinary notions and methods in cultural studies. Description and presentation of fundamental concepts, theories and methods and of they way in which they apply to various cultural phenomena</w:t>
            </w:r>
            <w:r w:rsidR="007E2045">
              <w:rPr>
                <w:rFonts w:ascii="Arial Narrow" w:hAnsi="Arial Narrow" w:cs="Arial"/>
                <w:lang w:val="ro-RO"/>
              </w:rPr>
              <w:t>.</w:t>
            </w:r>
          </w:p>
        </w:tc>
      </w:tr>
      <w:tr w:rsidR="00B0090F" w:rsidRPr="00C94DCA" w14:paraId="2F4F3CD8" w14:textId="77777777" w:rsidTr="00C94DCA">
        <w:tc>
          <w:tcPr>
            <w:tcW w:w="562" w:type="dxa"/>
            <w:shd w:val="clear" w:color="auto" w:fill="A6A6A6" w:themeFill="background1" w:themeFillShade="A6"/>
          </w:tcPr>
          <w:p w14:paraId="43BAF3EE" w14:textId="77777777"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14:paraId="762CCA06" w14:textId="77777777"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14:paraId="263564F0" w14:textId="77777777" w:rsidTr="00C94DCA">
        <w:tc>
          <w:tcPr>
            <w:tcW w:w="562" w:type="dxa"/>
            <w:shd w:val="clear" w:color="auto" w:fill="F2F2F2" w:themeFill="background1" w:themeFillShade="F2"/>
          </w:tcPr>
          <w:p w14:paraId="0DDDFD45"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1849E888" w14:textId="6CFC6524" w:rsidR="00B0090F" w:rsidRPr="00C94DCA" w:rsidRDefault="00293B9F" w:rsidP="00071C0E">
            <w:pPr>
              <w:pStyle w:val="ListParagraph"/>
              <w:numPr>
                <w:ilvl w:val="0"/>
                <w:numId w:val="1"/>
              </w:numPr>
              <w:spacing w:line="240" w:lineRule="auto"/>
              <w:ind w:left="325"/>
              <w:jc w:val="both"/>
              <w:rPr>
                <w:rFonts w:ascii="Arial Narrow" w:hAnsi="Arial Narrow" w:cs="Arial"/>
                <w:lang w:val="ro-RO"/>
              </w:rPr>
            </w:pPr>
            <w:r>
              <w:rPr>
                <w:rFonts w:ascii="Arial Narrow" w:hAnsi="Arial Narrow" w:cs="Arial"/>
                <w:lang w:val="ro-RO"/>
              </w:rPr>
              <w:t>Theoretical knowledge of met</w:t>
            </w:r>
            <w:r w:rsidR="007E2045">
              <w:rPr>
                <w:rFonts w:ascii="Arial Narrow" w:hAnsi="Arial Narrow" w:cs="Arial"/>
                <w:lang w:val="ro-RO"/>
              </w:rPr>
              <w:t>h</w:t>
            </w:r>
            <w:r>
              <w:rPr>
                <w:rFonts w:ascii="Arial Narrow" w:hAnsi="Arial Narrow" w:cs="Arial"/>
                <w:lang w:val="ro-RO"/>
              </w:rPr>
              <w:t>ods, concepts, approaches.</w:t>
            </w:r>
          </w:p>
          <w:p w14:paraId="666A602D" w14:textId="1AED791E" w:rsidR="00C94DCA" w:rsidRPr="00C94DCA" w:rsidRDefault="00293B9F" w:rsidP="00071C0E">
            <w:pPr>
              <w:pStyle w:val="ListParagraph"/>
              <w:numPr>
                <w:ilvl w:val="0"/>
                <w:numId w:val="1"/>
              </w:numPr>
              <w:spacing w:line="240" w:lineRule="auto"/>
              <w:ind w:left="325"/>
              <w:jc w:val="both"/>
              <w:rPr>
                <w:rFonts w:ascii="Arial Narrow" w:hAnsi="Arial Narrow" w:cs="Arial"/>
                <w:lang w:val="ro-RO"/>
              </w:rPr>
            </w:pPr>
            <w:r>
              <w:rPr>
                <w:rFonts w:ascii="Arial Narrow" w:hAnsi="Arial Narrow" w:cs="Arial"/>
                <w:lang w:val="ro-RO"/>
              </w:rPr>
              <w:t>Knowledge of fudamental trends and domains of American culture.</w:t>
            </w:r>
          </w:p>
          <w:p w14:paraId="70A28781" w14:textId="52642EDA" w:rsidR="00C8093F" w:rsidRPr="00C94DCA" w:rsidRDefault="00293B9F" w:rsidP="00293B9F">
            <w:pPr>
              <w:pStyle w:val="ListParagraph"/>
              <w:numPr>
                <w:ilvl w:val="0"/>
                <w:numId w:val="1"/>
              </w:numPr>
              <w:spacing w:line="240" w:lineRule="auto"/>
              <w:ind w:left="325"/>
              <w:jc w:val="both"/>
              <w:rPr>
                <w:rFonts w:ascii="Arial Narrow" w:hAnsi="Arial Narrow" w:cs="Arial"/>
                <w:lang w:val="ro-RO"/>
              </w:rPr>
            </w:pPr>
            <w:r>
              <w:rPr>
                <w:rFonts w:ascii="Arial Narrow" w:hAnsi="Arial Narrow" w:cs="Arial"/>
                <w:lang w:val="ro-RO"/>
              </w:rPr>
              <w:t xml:space="preserve">Knowledge of key moments and events and the ability to put them on a map and </w:t>
            </w:r>
            <w:r w:rsidR="00453CD3">
              <w:rPr>
                <w:rFonts w:ascii="Arial Narrow" w:hAnsi="Arial Narrow" w:cs="Arial"/>
                <w:lang w:val="ro-RO"/>
              </w:rPr>
              <w:t>i</w:t>
            </w:r>
            <w:r>
              <w:rPr>
                <w:rFonts w:ascii="Arial Narrow" w:hAnsi="Arial Narrow" w:cs="Arial"/>
                <w:lang w:val="ro-RO"/>
              </w:rPr>
              <w:t>ntegrate them in a model of interpretation.</w:t>
            </w:r>
          </w:p>
        </w:tc>
      </w:tr>
      <w:tr w:rsidR="00B0090F" w:rsidRPr="00C94DCA" w14:paraId="18A8C11D" w14:textId="77777777" w:rsidTr="00C94DCA">
        <w:tc>
          <w:tcPr>
            <w:tcW w:w="562" w:type="dxa"/>
            <w:shd w:val="clear" w:color="auto" w:fill="A6A6A6" w:themeFill="background1" w:themeFillShade="A6"/>
          </w:tcPr>
          <w:p w14:paraId="696E1570"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14:paraId="3F396A1D" w14:textId="77777777"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B0090F" w:rsidRPr="00C94DCA" w14:paraId="232F9FCB" w14:textId="77777777" w:rsidTr="00C94DCA">
        <w:tc>
          <w:tcPr>
            <w:tcW w:w="562" w:type="dxa"/>
            <w:shd w:val="clear" w:color="auto" w:fill="F2F2F2" w:themeFill="background1" w:themeFillShade="F2"/>
          </w:tcPr>
          <w:p w14:paraId="1D054290"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6DD75DA9" w14:textId="3EB7DA7F" w:rsidR="00B0090F" w:rsidRDefault="006D131C" w:rsidP="006D131C">
            <w:pPr>
              <w:pStyle w:val="ListParagraph"/>
              <w:numPr>
                <w:ilvl w:val="0"/>
                <w:numId w:val="13"/>
              </w:numPr>
              <w:spacing w:line="240" w:lineRule="auto"/>
              <w:jc w:val="both"/>
              <w:rPr>
                <w:rFonts w:ascii="Arial Narrow" w:hAnsi="Arial Narrow" w:cs="Arial"/>
                <w:color w:val="000000" w:themeColor="text1"/>
                <w:lang w:val="ro-RO"/>
              </w:rPr>
            </w:pPr>
            <w:r>
              <w:rPr>
                <w:rFonts w:ascii="Arial Narrow" w:hAnsi="Arial Narrow" w:cs="Arial"/>
                <w:color w:val="000000" w:themeColor="text1"/>
                <w:lang w:val="ro-RO"/>
              </w:rPr>
              <w:t>Introduction. What are cultural studies/</w:t>
            </w:r>
          </w:p>
          <w:p w14:paraId="2E461F4B" w14:textId="4D54D2FD" w:rsidR="006D131C" w:rsidRDefault="006D131C" w:rsidP="006D131C">
            <w:pPr>
              <w:pStyle w:val="ListParagraph"/>
              <w:numPr>
                <w:ilvl w:val="0"/>
                <w:numId w:val="13"/>
              </w:numPr>
              <w:spacing w:line="240" w:lineRule="auto"/>
              <w:jc w:val="both"/>
              <w:rPr>
                <w:rFonts w:ascii="Arial Narrow" w:hAnsi="Arial Narrow" w:cs="Arial"/>
                <w:color w:val="000000" w:themeColor="text1"/>
                <w:lang w:val="ro-RO"/>
              </w:rPr>
            </w:pPr>
            <w:r>
              <w:rPr>
                <w:rFonts w:ascii="Arial Narrow" w:hAnsi="Arial Narrow" w:cs="Arial"/>
                <w:color w:val="000000" w:themeColor="text1"/>
                <w:lang w:val="ro-RO"/>
              </w:rPr>
              <w:t>American cultural identity. Fundamental myths.</w:t>
            </w:r>
          </w:p>
          <w:p w14:paraId="4A2F250D" w14:textId="3F66B3E8" w:rsidR="006D131C" w:rsidRDefault="006D131C" w:rsidP="006D131C">
            <w:pPr>
              <w:pStyle w:val="ListParagraph"/>
              <w:numPr>
                <w:ilvl w:val="0"/>
                <w:numId w:val="13"/>
              </w:numPr>
              <w:spacing w:line="240" w:lineRule="auto"/>
              <w:jc w:val="both"/>
              <w:rPr>
                <w:rFonts w:ascii="Arial Narrow" w:hAnsi="Arial Narrow" w:cs="Arial"/>
                <w:color w:val="000000" w:themeColor="text1"/>
                <w:lang w:val="ro-RO"/>
              </w:rPr>
            </w:pPr>
            <w:r>
              <w:rPr>
                <w:rFonts w:ascii="Arial Narrow" w:hAnsi="Arial Narrow" w:cs="Arial"/>
                <w:color w:val="000000" w:themeColor="text1"/>
                <w:lang w:val="ro-RO"/>
              </w:rPr>
              <w:t>Waves and Peaks of Immigration.</w:t>
            </w:r>
          </w:p>
          <w:p w14:paraId="62DFEE27" w14:textId="271AB0B4" w:rsidR="006D131C" w:rsidRDefault="006D131C" w:rsidP="006D131C">
            <w:pPr>
              <w:pStyle w:val="ListParagraph"/>
              <w:numPr>
                <w:ilvl w:val="0"/>
                <w:numId w:val="13"/>
              </w:numPr>
              <w:spacing w:line="240" w:lineRule="auto"/>
              <w:jc w:val="both"/>
              <w:rPr>
                <w:rFonts w:ascii="Arial Narrow" w:hAnsi="Arial Narrow" w:cs="Arial"/>
                <w:color w:val="000000" w:themeColor="text1"/>
                <w:lang w:val="ro-RO"/>
              </w:rPr>
            </w:pPr>
            <w:r>
              <w:rPr>
                <w:rFonts w:ascii="Arial Narrow" w:hAnsi="Arial Narrow" w:cs="Arial"/>
                <w:color w:val="000000" w:themeColor="text1"/>
                <w:lang w:val="ro-RO"/>
              </w:rPr>
              <w:t>Ethnicity. The Melting Pot. Cultural Pluralism.</w:t>
            </w:r>
          </w:p>
          <w:p w14:paraId="45F9B059" w14:textId="2D6B6E6C" w:rsidR="006D131C" w:rsidRDefault="006D131C" w:rsidP="006D131C">
            <w:pPr>
              <w:pStyle w:val="ListParagraph"/>
              <w:numPr>
                <w:ilvl w:val="0"/>
                <w:numId w:val="13"/>
              </w:numPr>
              <w:spacing w:line="240" w:lineRule="auto"/>
              <w:jc w:val="both"/>
              <w:rPr>
                <w:rFonts w:ascii="Arial Narrow" w:hAnsi="Arial Narrow" w:cs="Arial"/>
                <w:color w:val="000000" w:themeColor="text1"/>
                <w:lang w:val="ro-RO"/>
              </w:rPr>
            </w:pPr>
            <w:r>
              <w:rPr>
                <w:rFonts w:ascii="Arial Narrow" w:hAnsi="Arial Narrow" w:cs="Arial"/>
                <w:color w:val="000000" w:themeColor="text1"/>
                <w:lang w:val="ro-RO"/>
              </w:rPr>
              <w:t>The importance of Race in American Culture. African Americans part 1</w:t>
            </w:r>
          </w:p>
          <w:p w14:paraId="0D780020" w14:textId="0A31F925" w:rsidR="006D131C" w:rsidRDefault="006D131C" w:rsidP="006D131C">
            <w:pPr>
              <w:pStyle w:val="ListParagraph"/>
              <w:numPr>
                <w:ilvl w:val="0"/>
                <w:numId w:val="13"/>
              </w:numPr>
              <w:spacing w:line="240" w:lineRule="auto"/>
              <w:jc w:val="both"/>
              <w:rPr>
                <w:rFonts w:ascii="Arial Narrow" w:hAnsi="Arial Narrow" w:cs="Arial"/>
                <w:color w:val="000000" w:themeColor="text1"/>
                <w:lang w:val="ro-RO"/>
              </w:rPr>
            </w:pPr>
            <w:r>
              <w:rPr>
                <w:rFonts w:ascii="Arial Narrow" w:hAnsi="Arial Narrow" w:cs="Arial"/>
                <w:color w:val="000000" w:themeColor="text1"/>
                <w:lang w:val="ro-RO"/>
              </w:rPr>
              <w:t>African Americans part 2</w:t>
            </w:r>
          </w:p>
          <w:p w14:paraId="0CFD02A6" w14:textId="56E32983" w:rsidR="006D131C" w:rsidRDefault="006D131C" w:rsidP="006D131C">
            <w:pPr>
              <w:pStyle w:val="ListParagraph"/>
              <w:numPr>
                <w:ilvl w:val="0"/>
                <w:numId w:val="13"/>
              </w:numPr>
              <w:spacing w:line="240" w:lineRule="auto"/>
              <w:jc w:val="both"/>
              <w:rPr>
                <w:rFonts w:ascii="Arial Narrow" w:hAnsi="Arial Narrow" w:cs="Arial"/>
                <w:color w:val="000000" w:themeColor="text1"/>
                <w:lang w:val="ro-RO"/>
              </w:rPr>
            </w:pPr>
            <w:r>
              <w:rPr>
                <w:rFonts w:ascii="Arial Narrow" w:hAnsi="Arial Narrow" w:cs="Arial"/>
                <w:color w:val="000000" w:themeColor="text1"/>
                <w:lang w:val="ro-RO"/>
              </w:rPr>
              <w:t>Chinese Americans and Japanese Americans.</w:t>
            </w:r>
          </w:p>
          <w:p w14:paraId="63BC7987" w14:textId="6E77F175" w:rsidR="006D131C" w:rsidRDefault="006D131C" w:rsidP="006D131C">
            <w:pPr>
              <w:pStyle w:val="ListParagraph"/>
              <w:numPr>
                <w:ilvl w:val="0"/>
                <w:numId w:val="13"/>
              </w:numPr>
              <w:spacing w:line="240" w:lineRule="auto"/>
              <w:jc w:val="both"/>
              <w:rPr>
                <w:rFonts w:ascii="Arial Narrow" w:hAnsi="Arial Narrow" w:cs="Arial"/>
                <w:color w:val="000000" w:themeColor="text1"/>
                <w:lang w:val="ro-RO"/>
              </w:rPr>
            </w:pPr>
            <w:r>
              <w:rPr>
                <w:rFonts w:ascii="Arial Narrow" w:hAnsi="Arial Narrow" w:cs="Arial"/>
                <w:color w:val="000000" w:themeColor="text1"/>
                <w:lang w:val="ro-RO"/>
              </w:rPr>
              <w:t>Native Americans</w:t>
            </w:r>
          </w:p>
          <w:p w14:paraId="0A770F0B" w14:textId="6D871C92" w:rsidR="006D131C" w:rsidRDefault="006D131C" w:rsidP="006D131C">
            <w:pPr>
              <w:pStyle w:val="ListParagraph"/>
              <w:numPr>
                <w:ilvl w:val="0"/>
                <w:numId w:val="13"/>
              </w:numPr>
              <w:spacing w:line="240" w:lineRule="auto"/>
              <w:jc w:val="both"/>
              <w:rPr>
                <w:rFonts w:ascii="Arial Narrow" w:hAnsi="Arial Narrow" w:cs="Arial"/>
                <w:color w:val="000000" w:themeColor="text1"/>
                <w:lang w:val="ro-RO"/>
              </w:rPr>
            </w:pPr>
            <w:r>
              <w:rPr>
                <w:rFonts w:ascii="Arial Narrow" w:hAnsi="Arial Narrow" w:cs="Arial"/>
                <w:color w:val="000000" w:themeColor="text1"/>
                <w:lang w:val="ro-RO"/>
              </w:rPr>
              <w:t>Youth Culture and Counterculture</w:t>
            </w:r>
          </w:p>
          <w:p w14:paraId="736011BC" w14:textId="3C6A2D4C" w:rsidR="006D131C" w:rsidRDefault="006D131C" w:rsidP="006D131C">
            <w:pPr>
              <w:pStyle w:val="ListParagraph"/>
              <w:numPr>
                <w:ilvl w:val="0"/>
                <w:numId w:val="13"/>
              </w:numPr>
              <w:spacing w:line="240" w:lineRule="auto"/>
              <w:jc w:val="both"/>
              <w:rPr>
                <w:rFonts w:ascii="Arial Narrow" w:hAnsi="Arial Narrow" w:cs="Arial"/>
                <w:color w:val="000000" w:themeColor="text1"/>
                <w:lang w:val="ro-RO"/>
              </w:rPr>
            </w:pPr>
            <w:r>
              <w:rPr>
                <w:rFonts w:ascii="Arial Narrow" w:hAnsi="Arial Narrow" w:cs="Arial"/>
                <w:color w:val="000000" w:themeColor="text1"/>
                <w:lang w:val="ro-RO"/>
              </w:rPr>
              <w:t>Gender and sexuality in the U.S.</w:t>
            </w:r>
          </w:p>
          <w:p w14:paraId="50588C68" w14:textId="7702D649" w:rsidR="006D131C" w:rsidRDefault="006D131C" w:rsidP="006D131C">
            <w:pPr>
              <w:pStyle w:val="ListParagraph"/>
              <w:numPr>
                <w:ilvl w:val="0"/>
                <w:numId w:val="13"/>
              </w:numPr>
              <w:spacing w:line="240" w:lineRule="auto"/>
              <w:jc w:val="both"/>
              <w:rPr>
                <w:rFonts w:ascii="Arial Narrow" w:hAnsi="Arial Narrow" w:cs="Arial"/>
                <w:color w:val="000000" w:themeColor="text1"/>
                <w:lang w:val="ro-RO"/>
              </w:rPr>
            </w:pPr>
            <w:r>
              <w:rPr>
                <w:rFonts w:ascii="Arial Narrow" w:hAnsi="Arial Narrow" w:cs="Arial"/>
                <w:color w:val="000000" w:themeColor="text1"/>
                <w:lang w:val="ro-RO"/>
              </w:rPr>
              <w:t>Regionalism. The American West as a cultural area.</w:t>
            </w:r>
          </w:p>
          <w:p w14:paraId="42E3A1AF" w14:textId="569354D7" w:rsidR="006D131C" w:rsidRDefault="006D131C" w:rsidP="006D131C">
            <w:pPr>
              <w:pStyle w:val="ListParagraph"/>
              <w:numPr>
                <w:ilvl w:val="0"/>
                <w:numId w:val="13"/>
              </w:numPr>
              <w:spacing w:line="240" w:lineRule="auto"/>
              <w:jc w:val="both"/>
              <w:rPr>
                <w:rFonts w:ascii="Arial Narrow" w:hAnsi="Arial Narrow" w:cs="Arial"/>
                <w:color w:val="000000" w:themeColor="text1"/>
                <w:lang w:val="ro-RO"/>
              </w:rPr>
            </w:pPr>
            <w:r>
              <w:rPr>
                <w:rFonts w:ascii="Arial Narrow" w:hAnsi="Arial Narrow" w:cs="Arial"/>
                <w:color w:val="000000" w:themeColor="text1"/>
                <w:lang w:val="ro-RO"/>
              </w:rPr>
              <w:t>The American South</w:t>
            </w:r>
          </w:p>
          <w:p w14:paraId="6D2A9FD5" w14:textId="426F66AD" w:rsidR="006D131C" w:rsidRDefault="006D131C" w:rsidP="006D131C">
            <w:pPr>
              <w:pStyle w:val="ListParagraph"/>
              <w:numPr>
                <w:ilvl w:val="0"/>
                <w:numId w:val="13"/>
              </w:numPr>
              <w:spacing w:line="240" w:lineRule="auto"/>
              <w:jc w:val="both"/>
              <w:rPr>
                <w:rFonts w:ascii="Arial Narrow" w:hAnsi="Arial Narrow" w:cs="Arial"/>
                <w:color w:val="000000" w:themeColor="text1"/>
                <w:lang w:val="ro-RO"/>
              </w:rPr>
            </w:pPr>
            <w:r>
              <w:rPr>
                <w:rFonts w:ascii="Arial Narrow" w:hAnsi="Arial Narrow" w:cs="Arial"/>
                <w:color w:val="000000" w:themeColor="text1"/>
                <w:lang w:val="ro-RO"/>
              </w:rPr>
              <w:t>Comsumerism. New History. Postmodern interpretations.</w:t>
            </w:r>
          </w:p>
          <w:p w14:paraId="457135F4" w14:textId="16F6AEF8" w:rsidR="00C94DCA" w:rsidRPr="00C94DCA" w:rsidRDefault="005F5BBB" w:rsidP="005F5BBB">
            <w:pPr>
              <w:pStyle w:val="ListParagraph"/>
              <w:numPr>
                <w:ilvl w:val="0"/>
                <w:numId w:val="13"/>
              </w:numPr>
              <w:rPr>
                <w:rFonts w:ascii="Arial Narrow" w:hAnsi="Arial Narrow" w:cs="Arial"/>
                <w:lang w:val="ro-RO"/>
              </w:rPr>
            </w:pPr>
            <w:r w:rsidRPr="005F5BBB">
              <w:rPr>
                <w:rFonts w:ascii="Arial Narrow" w:hAnsi="Arial Narrow" w:cs="Arial"/>
                <w:color w:val="000000" w:themeColor="text1"/>
                <w:lang w:val="ro-RO"/>
              </w:rPr>
              <w:t>Religion in America</w:t>
            </w:r>
            <w:r w:rsidR="00647103">
              <w:rPr>
                <w:rFonts w:ascii="Arial Narrow" w:hAnsi="Arial Narrow" w:cs="Arial"/>
                <w:lang w:val="ro-RO"/>
              </w:rPr>
              <w:t>…..</w:t>
            </w:r>
          </w:p>
        </w:tc>
      </w:tr>
      <w:tr w:rsidR="00B0090F" w:rsidRPr="00C94DCA" w14:paraId="5BF3CD72" w14:textId="77777777" w:rsidTr="00C94DCA">
        <w:tc>
          <w:tcPr>
            <w:tcW w:w="562" w:type="dxa"/>
            <w:shd w:val="clear" w:color="auto" w:fill="A6A6A6" w:themeFill="background1" w:themeFillShade="A6"/>
          </w:tcPr>
          <w:p w14:paraId="7511F387"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14:paraId="4CB87881" w14:textId="77777777"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B0090F" w:rsidRPr="00C94DCA" w14:paraId="3A429F4D" w14:textId="77777777" w:rsidTr="00C94DCA">
        <w:tc>
          <w:tcPr>
            <w:tcW w:w="562" w:type="dxa"/>
            <w:shd w:val="clear" w:color="auto" w:fill="F2F2F2" w:themeFill="background1" w:themeFillShade="F2"/>
          </w:tcPr>
          <w:p w14:paraId="331D6D6D"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66A89E39" w14:textId="77777777" w:rsidR="006D131C" w:rsidRPr="006D131C" w:rsidRDefault="006D131C" w:rsidP="006D131C">
            <w:pPr>
              <w:pStyle w:val="Default"/>
              <w:jc w:val="both"/>
              <w:rPr>
                <w:rFonts w:ascii="Arial Narrow" w:hAnsi="Arial Narrow"/>
                <w:color w:val="000000" w:themeColor="text1"/>
                <w:sz w:val="22"/>
                <w:szCs w:val="22"/>
                <w:lang w:val="ro-RO"/>
              </w:rPr>
            </w:pPr>
            <w:r w:rsidRPr="006D131C">
              <w:rPr>
                <w:rFonts w:ascii="Arial Narrow" w:hAnsi="Arial Narrow"/>
                <w:color w:val="000000" w:themeColor="text1"/>
                <w:sz w:val="22"/>
                <w:szCs w:val="22"/>
                <w:lang w:val="ro-RO"/>
              </w:rPr>
              <w:t xml:space="preserve">Barker Chris, Emma A. Jane, </w:t>
            </w:r>
            <w:r w:rsidRPr="006D131C">
              <w:rPr>
                <w:rFonts w:ascii="Arial Narrow" w:hAnsi="Arial Narrow"/>
                <w:b/>
                <w:bCs/>
                <w:color w:val="000000" w:themeColor="text1"/>
                <w:sz w:val="22"/>
                <w:szCs w:val="22"/>
                <w:lang w:val="ro-RO"/>
              </w:rPr>
              <w:t>Cultural Studies: Theory and Practice</w:t>
            </w:r>
            <w:r w:rsidRPr="006D131C">
              <w:rPr>
                <w:rFonts w:ascii="Arial Narrow" w:hAnsi="Arial Narrow"/>
                <w:color w:val="000000" w:themeColor="text1"/>
                <w:sz w:val="22"/>
                <w:szCs w:val="22"/>
                <w:lang w:val="ro-RO"/>
              </w:rPr>
              <w:t>, SAGE Publications, 5 edition, 2016</w:t>
            </w:r>
          </w:p>
          <w:p w14:paraId="6DCAE6F1" w14:textId="77777777" w:rsidR="006D131C" w:rsidRPr="006D131C" w:rsidRDefault="006D131C" w:rsidP="006D131C">
            <w:pPr>
              <w:pStyle w:val="Default"/>
              <w:jc w:val="both"/>
              <w:rPr>
                <w:rFonts w:ascii="Arial Narrow" w:hAnsi="Arial Narrow"/>
                <w:color w:val="000000" w:themeColor="text1"/>
                <w:sz w:val="22"/>
                <w:szCs w:val="22"/>
                <w:lang w:val="ro-RO"/>
              </w:rPr>
            </w:pPr>
            <w:r w:rsidRPr="006D131C">
              <w:rPr>
                <w:rFonts w:ascii="Arial Narrow" w:hAnsi="Arial Narrow"/>
                <w:color w:val="000000" w:themeColor="text1"/>
                <w:sz w:val="22"/>
                <w:szCs w:val="22"/>
                <w:lang w:val="ro-RO"/>
              </w:rPr>
              <w:t xml:space="preserve">Burgett, Bruce and Glenn Hendler, </w:t>
            </w:r>
            <w:r w:rsidRPr="006D131C">
              <w:rPr>
                <w:rFonts w:ascii="Arial Narrow" w:hAnsi="Arial Narrow"/>
                <w:b/>
                <w:bCs/>
                <w:color w:val="000000" w:themeColor="text1"/>
                <w:sz w:val="22"/>
                <w:szCs w:val="22"/>
                <w:lang w:val="ro-RO"/>
              </w:rPr>
              <w:t>Keywords for American Cultural Studies</w:t>
            </w:r>
            <w:r w:rsidRPr="006D131C">
              <w:rPr>
                <w:rFonts w:ascii="Arial Narrow" w:hAnsi="Arial Narrow"/>
                <w:color w:val="000000" w:themeColor="text1"/>
                <w:sz w:val="22"/>
                <w:szCs w:val="22"/>
                <w:lang w:val="ro-RO"/>
              </w:rPr>
              <w:t>, NYU Press, 2014.</w:t>
            </w:r>
          </w:p>
          <w:p w14:paraId="1C0A9D85" w14:textId="3247E1D4" w:rsidR="006D131C" w:rsidRPr="006D131C" w:rsidRDefault="006D131C" w:rsidP="006D131C">
            <w:pPr>
              <w:pStyle w:val="Default"/>
              <w:jc w:val="both"/>
              <w:rPr>
                <w:rFonts w:ascii="Arial Narrow" w:hAnsi="Arial Narrow"/>
                <w:color w:val="000000" w:themeColor="text1"/>
                <w:sz w:val="22"/>
                <w:szCs w:val="22"/>
                <w:lang w:val="ro-RO"/>
              </w:rPr>
            </w:pPr>
            <w:r w:rsidRPr="006D131C">
              <w:rPr>
                <w:rFonts w:ascii="Arial Narrow" w:hAnsi="Arial Narrow"/>
                <w:color w:val="000000" w:themeColor="text1"/>
                <w:sz w:val="22"/>
                <w:szCs w:val="22"/>
                <w:lang w:val="ro-RO"/>
              </w:rPr>
              <w:t xml:space="preserve">Chirica, Irina, America, </w:t>
            </w:r>
            <w:r w:rsidRPr="006D131C">
              <w:rPr>
                <w:rFonts w:ascii="Arial Narrow" w:hAnsi="Arial Narrow"/>
                <w:b/>
                <w:bCs/>
                <w:color w:val="000000" w:themeColor="text1"/>
                <w:sz w:val="22"/>
                <w:szCs w:val="22"/>
                <w:lang w:val="ro-RO"/>
              </w:rPr>
              <w:t>The Portrait of a Civilization</w:t>
            </w:r>
            <w:r w:rsidRPr="006D131C">
              <w:rPr>
                <w:rFonts w:ascii="Arial Narrow" w:hAnsi="Arial Narrow"/>
                <w:color w:val="000000" w:themeColor="text1"/>
                <w:sz w:val="22"/>
                <w:szCs w:val="22"/>
                <w:lang w:val="ro-RO"/>
              </w:rPr>
              <w:t>, Timpul, Iaşi, 1999.</w:t>
            </w:r>
          </w:p>
          <w:p w14:paraId="5E49B56E" w14:textId="77777777" w:rsidR="006D131C" w:rsidRPr="006D131C" w:rsidRDefault="006D131C" w:rsidP="006D131C">
            <w:pPr>
              <w:pStyle w:val="Default"/>
              <w:jc w:val="both"/>
              <w:rPr>
                <w:rFonts w:ascii="Arial Narrow" w:hAnsi="Arial Narrow"/>
                <w:color w:val="000000" w:themeColor="text1"/>
                <w:sz w:val="22"/>
                <w:szCs w:val="22"/>
                <w:lang w:val="ro-RO"/>
              </w:rPr>
            </w:pPr>
            <w:r w:rsidRPr="006D131C">
              <w:rPr>
                <w:rFonts w:ascii="Arial Narrow" w:hAnsi="Arial Narrow"/>
                <w:color w:val="000000" w:themeColor="text1"/>
                <w:sz w:val="22"/>
                <w:szCs w:val="22"/>
                <w:lang w:val="ro-RO"/>
              </w:rPr>
              <w:t xml:space="preserve">Campbell, Neil and Alasdair Kean, </w:t>
            </w:r>
            <w:r w:rsidRPr="006D131C">
              <w:rPr>
                <w:rFonts w:ascii="Arial Narrow" w:hAnsi="Arial Narrow"/>
                <w:b/>
                <w:bCs/>
                <w:color w:val="000000" w:themeColor="text1"/>
                <w:sz w:val="22"/>
                <w:szCs w:val="22"/>
                <w:lang w:val="ro-RO"/>
              </w:rPr>
              <w:t>American Cultural Studies: An Introduction to American Culture</w:t>
            </w:r>
            <w:r w:rsidRPr="006D131C">
              <w:rPr>
                <w:rFonts w:ascii="Arial Narrow" w:hAnsi="Arial Narrow"/>
                <w:color w:val="000000" w:themeColor="text1"/>
                <w:sz w:val="22"/>
                <w:szCs w:val="22"/>
                <w:lang w:val="ro-RO"/>
              </w:rPr>
              <w:t>, Routledge, 4th edition, 2016.</w:t>
            </w:r>
          </w:p>
          <w:p w14:paraId="4CC22D0E" w14:textId="77777777" w:rsidR="006D131C" w:rsidRPr="006D131C" w:rsidRDefault="006D131C" w:rsidP="006D131C">
            <w:pPr>
              <w:pStyle w:val="Default"/>
              <w:jc w:val="both"/>
              <w:rPr>
                <w:rFonts w:ascii="Arial Narrow" w:hAnsi="Arial Narrow"/>
                <w:color w:val="000000" w:themeColor="text1"/>
                <w:sz w:val="22"/>
                <w:szCs w:val="22"/>
                <w:lang w:val="ro-RO"/>
              </w:rPr>
            </w:pPr>
            <w:r w:rsidRPr="006D131C">
              <w:rPr>
                <w:rFonts w:ascii="Arial Narrow" w:hAnsi="Arial Narrow"/>
                <w:color w:val="000000" w:themeColor="text1"/>
                <w:sz w:val="22"/>
                <w:szCs w:val="22"/>
                <w:lang w:val="ro-RO"/>
              </w:rPr>
              <w:t xml:space="preserve">Mihăilă, Rodica, </w:t>
            </w:r>
            <w:r w:rsidRPr="006D131C">
              <w:rPr>
                <w:rFonts w:ascii="Arial Narrow" w:hAnsi="Arial Narrow"/>
                <w:b/>
                <w:bCs/>
                <w:color w:val="000000" w:themeColor="text1"/>
                <w:sz w:val="22"/>
                <w:szCs w:val="22"/>
                <w:lang w:val="ro-RO"/>
              </w:rPr>
              <w:t>The American Challenge</w:t>
            </w:r>
            <w:r w:rsidRPr="006D131C">
              <w:rPr>
                <w:rFonts w:ascii="Arial Narrow" w:hAnsi="Arial Narrow"/>
                <w:color w:val="000000" w:themeColor="text1"/>
                <w:sz w:val="22"/>
                <w:szCs w:val="22"/>
                <w:lang w:val="ro-RO"/>
              </w:rPr>
              <w:t>, University of Bucharest Press,1994.</w:t>
            </w:r>
          </w:p>
          <w:p w14:paraId="504741BC" w14:textId="77777777" w:rsidR="006D131C" w:rsidRPr="006D131C" w:rsidRDefault="006D131C" w:rsidP="006D131C">
            <w:pPr>
              <w:pStyle w:val="Default"/>
              <w:jc w:val="both"/>
              <w:rPr>
                <w:rFonts w:ascii="Arial Narrow" w:hAnsi="Arial Narrow"/>
                <w:color w:val="000000" w:themeColor="text1"/>
                <w:sz w:val="22"/>
                <w:szCs w:val="22"/>
                <w:lang w:val="ro-RO"/>
              </w:rPr>
            </w:pPr>
            <w:r w:rsidRPr="006D131C">
              <w:rPr>
                <w:rFonts w:ascii="Arial Narrow" w:hAnsi="Arial Narrow"/>
                <w:color w:val="000000" w:themeColor="text1"/>
                <w:sz w:val="22"/>
                <w:szCs w:val="22"/>
                <w:lang w:val="ro-RO"/>
              </w:rPr>
              <w:t xml:space="preserve">Temperly, Bradbury, Bigsby eds. </w:t>
            </w:r>
            <w:r w:rsidRPr="006D131C">
              <w:rPr>
                <w:rFonts w:ascii="Arial Narrow" w:hAnsi="Arial Narrow"/>
                <w:b/>
                <w:bCs/>
                <w:color w:val="000000" w:themeColor="text1"/>
                <w:sz w:val="22"/>
                <w:szCs w:val="22"/>
                <w:lang w:val="ro-RO"/>
              </w:rPr>
              <w:t>New Introduction to American Studies</w:t>
            </w:r>
            <w:r w:rsidRPr="006D131C">
              <w:rPr>
                <w:rFonts w:ascii="Arial Narrow" w:hAnsi="Arial Narrow"/>
                <w:color w:val="000000" w:themeColor="text1"/>
                <w:sz w:val="22"/>
                <w:szCs w:val="22"/>
                <w:lang w:val="ro-RO"/>
              </w:rPr>
              <w:t>, Longman, 2006.</w:t>
            </w:r>
          </w:p>
          <w:p w14:paraId="2C57AADD" w14:textId="77777777" w:rsidR="00C94DCA" w:rsidRPr="00C94DCA" w:rsidRDefault="00C94DCA" w:rsidP="006D131C">
            <w:pPr>
              <w:pStyle w:val="Default"/>
              <w:jc w:val="both"/>
              <w:rPr>
                <w:rFonts w:ascii="Arial Narrow" w:hAnsi="Arial Narrow"/>
                <w:sz w:val="22"/>
                <w:szCs w:val="22"/>
                <w:lang w:val="ro-RO"/>
              </w:rPr>
            </w:pPr>
          </w:p>
        </w:tc>
      </w:tr>
      <w:tr w:rsidR="00B0090F" w:rsidRPr="00C94DCA" w14:paraId="668BB5A2" w14:textId="77777777" w:rsidTr="00C94DCA">
        <w:tc>
          <w:tcPr>
            <w:tcW w:w="562" w:type="dxa"/>
            <w:shd w:val="clear" w:color="auto" w:fill="A6A6A6" w:themeFill="background1" w:themeFillShade="A6"/>
          </w:tcPr>
          <w:p w14:paraId="28E61D99"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14:paraId="1F0A3B25" w14:textId="77777777" w:rsidR="00B0090F" w:rsidRPr="00C94DCA" w:rsidRDefault="0075756B" w:rsidP="00CA0D08">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B0090F" w:rsidRPr="00C94DCA" w14:paraId="624376ED" w14:textId="77777777" w:rsidTr="00C94DCA">
        <w:tc>
          <w:tcPr>
            <w:tcW w:w="562" w:type="dxa"/>
            <w:shd w:val="clear" w:color="auto" w:fill="F2F2F2" w:themeFill="background1" w:themeFillShade="F2"/>
          </w:tcPr>
          <w:p w14:paraId="18C3F4BA"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427C2BE1" w14:textId="77777777" w:rsidR="00C94DCA" w:rsidRPr="006D131C" w:rsidRDefault="006D131C" w:rsidP="006D131C">
            <w:pPr>
              <w:pStyle w:val="ListParagraph"/>
              <w:numPr>
                <w:ilvl w:val="0"/>
                <w:numId w:val="14"/>
              </w:numPr>
              <w:spacing w:line="240" w:lineRule="auto"/>
              <w:jc w:val="both"/>
              <w:rPr>
                <w:rFonts w:ascii="Arial Narrow" w:hAnsi="Arial Narrow" w:cs="Arial"/>
                <w:lang w:val="ro-RO"/>
              </w:rPr>
            </w:pPr>
            <w:r w:rsidRPr="006D131C">
              <w:rPr>
                <w:rFonts w:ascii="Arial Narrow" w:hAnsi="Arial Narrow" w:cs="Arial"/>
                <w:color w:val="000000" w:themeColor="text1"/>
                <w:lang w:val="ro-RO"/>
              </w:rPr>
              <w:t xml:space="preserve">What is unique about the American character. Anzia Yesierska, </w:t>
            </w:r>
            <w:r w:rsidRPr="006D131C">
              <w:rPr>
                <w:rFonts w:ascii="Arial Narrow" w:hAnsi="Arial Narrow" w:cs="Arial"/>
                <w:i/>
                <w:iCs/>
                <w:color w:val="000000" w:themeColor="text1"/>
                <w:lang w:val="ro-RO"/>
              </w:rPr>
              <w:t>America and I</w:t>
            </w:r>
          </w:p>
          <w:p w14:paraId="2D48B682" w14:textId="70ABE281" w:rsidR="006D131C" w:rsidRDefault="006D131C" w:rsidP="006D131C">
            <w:pPr>
              <w:pStyle w:val="ListParagraph"/>
              <w:numPr>
                <w:ilvl w:val="0"/>
                <w:numId w:val="14"/>
              </w:numPr>
              <w:spacing w:line="240" w:lineRule="auto"/>
              <w:jc w:val="both"/>
              <w:rPr>
                <w:rFonts w:ascii="Arial Narrow" w:hAnsi="Arial Narrow" w:cs="Arial"/>
                <w:lang w:val="ro-RO"/>
              </w:rPr>
            </w:pPr>
            <w:r>
              <w:rPr>
                <w:rFonts w:ascii="Arial Narrow" w:hAnsi="Arial Narrow" w:cs="Arial"/>
                <w:lang w:val="ro-RO"/>
              </w:rPr>
              <w:t xml:space="preserve">The American character and the American Revolution. Nathaniel Hawthorne, </w:t>
            </w:r>
            <w:r w:rsidRPr="006D131C">
              <w:rPr>
                <w:rFonts w:ascii="Arial Narrow" w:hAnsi="Arial Narrow" w:cs="Arial"/>
                <w:i/>
                <w:iCs/>
                <w:lang w:val="ro-RO"/>
              </w:rPr>
              <w:t xml:space="preserve">My Kinsman Major </w:t>
            </w:r>
            <w:r w:rsidRPr="006D131C">
              <w:rPr>
                <w:rFonts w:ascii="Arial Narrow" w:hAnsi="Arial Narrow" w:cs="Arial"/>
                <w:i/>
                <w:iCs/>
                <w:lang w:val="ro-RO"/>
              </w:rPr>
              <w:lastRenderedPageBreak/>
              <w:t>Molineux</w:t>
            </w:r>
            <w:r>
              <w:rPr>
                <w:rFonts w:ascii="Arial Narrow" w:hAnsi="Arial Narrow" w:cs="Arial"/>
                <w:lang w:val="ro-RO"/>
              </w:rPr>
              <w:t>.</w:t>
            </w:r>
          </w:p>
          <w:p w14:paraId="668BFD8F" w14:textId="2E2643B2" w:rsidR="006D131C" w:rsidRDefault="00754447" w:rsidP="006D131C">
            <w:pPr>
              <w:pStyle w:val="ListParagraph"/>
              <w:numPr>
                <w:ilvl w:val="0"/>
                <w:numId w:val="14"/>
              </w:numPr>
              <w:spacing w:line="240" w:lineRule="auto"/>
              <w:jc w:val="both"/>
              <w:rPr>
                <w:rFonts w:ascii="Arial Narrow" w:hAnsi="Arial Narrow" w:cs="Arial"/>
                <w:lang w:val="ro-RO"/>
              </w:rPr>
            </w:pPr>
            <w:r>
              <w:rPr>
                <w:rFonts w:ascii="Arial Narrow" w:hAnsi="Arial Narrow" w:cs="Arial"/>
                <w:lang w:val="ro-RO"/>
              </w:rPr>
              <w:t xml:space="preserve">Discussion of documentary fragments about Ellis Island and immigration. Abraham Cahan, </w:t>
            </w:r>
            <w:r w:rsidRPr="00754447">
              <w:rPr>
                <w:rFonts w:ascii="Arial Narrow" w:hAnsi="Arial Narrow" w:cs="Arial"/>
                <w:i/>
                <w:iCs/>
                <w:lang w:val="ro-RO"/>
              </w:rPr>
              <w:t>The Meeting</w:t>
            </w:r>
            <w:r>
              <w:rPr>
                <w:rFonts w:ascii="Arial Narrow" w:hAnsi="Arial Narrow" w:cs="Arial"/>
                <w:lang w:val="ro-RO"/>
              </w:rPr>
              <w:t>.</w:t>
            </w:r>
          </w:p>
          <w:p w14:paraId="1796ABF6" w14:textId="6800802A" w:rsidR="00754447" w:rsidRPr="00754447" w:rsidRDefault="00754447" w:rsidP="006D131C">
            <w:pPr>
              <w:pStyle w:val="ListParagraph"/>
              <w:numPr>
                <w:ilvl w:val="0"/>
                <w:numId w:val="14"/>
              </w:numPr>
              <w:spacing w:line="240" w:lineRule="auto"/>
              <w:jc w:val="both"/>
              <w:rPr>
                <w:rFonts w:ascii="Arial Narrow" w:hAnsi="Arial Narrow" w:cs="Arial"/>
                <w:lang w:val="ro-RO"/>
              </w:rPr>
            </w:pPr>
            <w:r>
              <w:rPr>
                <w:rFonts w:ascii="Arial Narrow" w:hAnsi="Arial Narrow" w:cs="Arial"/>
                <w:lang w:val="ro-RO"/>
              </w:rPr>
              <w:t xml:space="preserve">Alice Walker: </w:t>
            </w:r>
            <w:r w:rsidRPr="00754447">
              <w:rPr>
                <w:rFonts w:ascii="Arial Narrow" w:hAnsi="Arial Narrow" w:cs="Arial"/>
                <w:i/>
                <w:iCs/>
                <w:lang w:val="ro-RO"/>
              </w:rPr>
              <w:t>The Flowers</w:t>
            </w:r>
          </w:p>
          <w:p w14:paraId="7641C0BE" w14:textId="63E74FF3" w:rsidR="00754447" w:rsidRDefault="00754447" w:rsidP="006D131C">
            <w:pPr>
              <w:pStyle w:val="ListParagraph"/>
              <w:numPr>
                <w:ilvl w:val="0"/>
                <w:numId w:val="14"/>
              </w:numPr>
              <w:spacing w:line="240" w:lineRule="auto"/>
              <w:jc w:val="both"/>
              <w:rPr>
                <w:rFonts w:ascii="Arial Narrow" w:hAnsi="Arial Narrow" w:cs="Arial"/>
                <w:lang w:val="ro-RO"/>
              </w:rPr>
            </w:pPr>
            <w:r>
              <w:rPr>
                <w:rFonts w:ascii="Arial Narrow" w:hAnsi="Arial Narrow" w:cs="Arial"/>
                <w:lang w:val="ro-RO"/>
              </w:rPr>
              <w:t xml:space="preserve">Slave Narratives. </w:t>
            </w:r>
            <w:r w:rsidRPr="00754447">
              <w:rPr>
                <w:rFonts w:ascii="Arial Narrow" w:hAnsi="Arial Narrow" w:cs="Arial"/>
                <w:i/>
                <w:iCs/>
                <w:lang w:val="ro-RO"/>
              </w:rPr>
              <w:t>Narrative of the Life of Frederick Douglass</w:t>
            </w:r>
            <w:r>
              <w:rPr>
                <w:rFonts w:ascii="Arial Narrow" w:hAnsi="Arial Narrow" w:cs="Arial"/>
                <w:lang w:val="ro-RO"/>
              </w:rPr>
              <w:t>.</w:t>
            </w:r>
          </w:p>
          <w:p w14:paraId="3BF312FE" w14:textId="4BD15044" w:rsidR="00754447" w:rsidRDefault="00754447" w:rsidP="006D131C">
            <w:pPr>
              <w:pStyle w:val="ListParagraph"/>
              <w:numPr>
                <w:ilvl w:val="0"/>
                <w:numId w:val="14"/>
              </w:numPr>
              <w:spacing w:line="240" w:lineRule="auto"/>
              <w:jc w:val="both"/>
              <w:rPr>
                <w:rFonts w:ascii="Arial Narrow" w:hAnsi="Arial Narrow" w:cs="Arial"/>
                <w:lang w:val="ro-RO"/>
              </w:rPr>
            </w:pPr>
            <w:r>
              <w:rPr>
                <w:rFonts w:ascii="Arial Narrow" w:hAnsi="Arial Narrow" w:cs="Arial"/>
                <w:lang w:val="ro-RO"/>
              </w:rPr>
              <w:t>The Civil Rights movement.</w:t>
            </w:r>
          </w:p>
          <w:p w14:paraId="33A93B0A" w14:textId="0D19B5A2" w:rsidR="00754447" w:rsidRPr="00754447" w:rsidRDefault="00754447" w:rsidP="006D131C">
            <w:pPr>
              <w:pStyle w:val="ListParagraph"/>
              <w:numPr>
                <w:ilvl w:val="0"/>
                <w:numId w:val="14"/>
              </w:numPr>
              <w:spacing w:line="240" w:lineRule="auto"/>
              <w:jc w:val="both"/>
              <w:rPr>
                <w:rFonts w:ascii="Arial Narrow" w:hAnsi="Arial Narrow" w:cs="Arial"/>
                <w:lang w:val="ro-RO"/>
              </w:rPr>
            </w:pPr>
            <w:r>
              <w:rPr>
                <w:rFonts w:ascii="Arial Narrow" w:hAnsi="Arial Narrow" w:cs="Arial"/>
                <w:lang w:val="ro-RO"/>
              </w:rPr>
              <w:t xml:space="preserve">Amy Tan: </w:t>
            </w:r>
            <w:r w:rsidRPr="00754447">
              <w:rPr>
                <w:rFonts w:ascii="Arial Narrow" w:hAnsi="Arial Narrow" w:cs="Arial"/>
                <w:i/>
                <w:iCs/>
                <w:lang w:val="ro-RO"/>
              </w:rPr>
              <w:t>Two Kinds</w:t>
            </w:r>
          </w:p>
          <w:p w14:paraId="2E59B3E9" w14:textId="1212D52B" w:rsidR="00754447" w:rsidRPr="00754447" w:rsidRDefault="00754447" w:rsidP="006D131C">
            <w:pPr>
              <w:pStyle w:val="ListParagraph"/>
              <w:numPr>
                <w:ilvl w:val="0"/>
                <w:numId w:val="14"/>
              </w:numPr>
              <w:spacing w:line="240" w:lineRule="auto"/>
              <w:jc w:val="both"/>
              <w:rPr>
                <w:rFonts w:ascii="Arial Narrow" w:hAnsi="Arial Narrow" w:cs="Arial"/>
                <w:lang w:val="ro-RO"/>
              </w:rPr>
            </w:pPr>
            <w:r>
              <w:rPr>
                <w:rFonts w:ascii="Arial Narrow" w:hAnsi="Arial Narrow" w:cs="Arial"/>
                <w:lang w:val="ro-RO"/>
              </w:rPr>
              <w:t xml:space="preserve">Leslie Marmon Silko, </w:t>
            </w:r>
            <w:r w:rsidRPr="00754447">
              <w:rPr>
                <w:rFonts w:ascii="Arial Narrow" w:hAnsi="Arial Narrow" w:cs="Arial"/>
                <w:i/>
                <w:iCs/>
                <w:lang w:val="ro-RO"/>
              </w:rPr>
              <w:t>The Man to Bring Rain Clouds</w:t>
            </w:r>
            <w:r>
              <w:rPr>
                <w:rFonts w:ascii="Arial Narrow" w:hAnsi="Arial Narrow" w:cs="Arial"/>
                <w:lang w:val="ro-RO"/>
              </w:rPr>
              <w:t>.</w:t>
            </w:r>
          </w:p>
          <w:p w14:paraId="15F9B54B" w14:textId="2165E6C5" w:rsidR="00754447" w:rsidRPr="005F5BBB" w:rsidRDefault="00754447" w:rsidP="006D131C">
            <w:pPr>
              <w:pStyle w:val="ListParagraph"/>
              <w:numPr>
                <w:ilvl w:val="0"/>
                <w:numId w:val="14"/>
              </w:numPr>
              <w:spacing w:line="240" w:lineRule="auto"/>
              <w:jc w:val="both"/>
              <w:rPr>
                <w:rFonts w:ascii="Arial Narrow" w:hAnsi="Arial Narrow" w:cs="Arial"/>
                <w:i/>
                <w:iCs/>
                <w:lang w:val="ro-RO"/>
              </w:rPr>
            </w:pPr>
            <w:r w:rsidRPr="00754447">
              <w:rPr>
                <w:rFonts w:ascii="Arial Narrow" w:hAnsi="Arial Narrow" w:cs="Arial"/>
                <w:lang w:val="ro-RO"/>
              </w:rPr>
              <w:t xml:space="preserve">The invention of teenagers.  </w:t>
            </w:r>
            <w:r w:rsidR="005F5BBB">
              <w:rPr>
                <w:rFonts w:ascii="Arial Narrow" w:hAnsi="Arial Narrow" w:cs="Arial"/>
                <w:lang w:val="ro-RO"/>
              </w:rPr>
              <w:t xml:space="preserve">Trace Embry, </w:t>
            </w:r>
            <w:r w:rsidRPr="005F5BBB">
              <w:rPr>
                <w:rFonts w:ascii="Arial Narrow" w:hAnsi="Arial Narrow" w:cs="Arial"/>
                <w:i/>
                <w:iCs/>
                <w:lang w:val="ro-RO"/>
              </w:rPr>
              <w:t>America’s Youth Culture Manifesto</w:t>
            </w:r>
          </w:p>
          <w:p w14:paraId="3C06B2A7" w14:textId="76164F6D" w:rsidR="00754447" w:rsidRDefault="005F5BBB" w:rsidP="006D131C">
            <w:pPr>
              <w:pStyle w:val="ListParagraph"/>
              <w:numPr>
                <w:ilvl w:val="0"/>
                <w:numId w:val="14"/>
              </w:numPr>
              <w:spacing w:line="240" w:lineRule="auto"/>
              <w:jc w:val="both"/>
              <w:rPr>
                <w:rFonts w:ascii="Arial Narrow" w:hAnsi="Arial Narrow" w:cs="Arial"/>
                <w:lang w:val="ro-RO"/>
              </w:rPr>
            </w:pPr>
            <w:r>
              <w:rPr>
                <w:rFonts w:ascii="Arial Narrow" w:hAnsi="Arial Narrow" w:cs="Arial"/>
                <w:lang w:val="ro-RO"/>
              </w:rPr>
              <w:t>California as a cultural area: Beach Culture, Hollywood, Silicon Valley, Gay Culture.</w:t>
            </w:r>
          </w:p>
          <w:p w14:paraId="50F1ECDA" w14:textId="168C6A3E" w:rsidR="005F5BBB" w:rsidRDefault="005F5BBB" w:rsidP="006D131C">
            <w:pPr>
              <w:pStyle w:val="ListParagraph"/>
              <w:numPr>
                <w:ilvl w:val="0"/>
                <w:numId w:val="14"/>
              </w:numPr>
              <w:spacing w:line="240" w:lineRule="auto"/>
              <w:jc w:val="both"/>
              <w:rPr>
                <w:rFonts w:ascii="Arial Narrow" w:hAnsi="Arial Narrow" w:cs="Arial"/>
                <w:lang w:val="ro-RO"/>
              </w:rPr>
            </w:pPr>
            <w:r>
              <w:rPr>
                <w:rFonts w:ascii="Arial Narrow" w:hAnsi="Arial Narrow" w:cs="Arial"/>
                <w:lang w:val="ro-RO"/>
              </w:rPr>
              <w:t xml:space="preserve">William Steinbeck, </w:t>
            </w:r>
            <w:r w:rsidRPr="005F5BBB">
              <w:rPr>
                <w:rFonts w:ascii="Arial Narrow" w:hAnsi="Arial Narrow" w:cs="Arial"/>
                <w:i/>
                <w:iCs/>
                <w:lang w:val="ro-RO"/>
              </w:rPr>
              <w:t>The Pastures of Heaven</w:t>
            </w:r>
            <w:r>
              <w:rPr>
                <w:rFonts w:ascii="Arial Narrow" w:hAnsi="Arial Narrow" w:cs="Arial"/>
                <w:lang w:val="ro-RO"/>
              </w:rPr>
              <w:t>.</w:t>
            </w:r>
          </w:p>
          <w:p w14:paraId="23D47AD5" w14:textId="38B59D4A" w:rsidR="005F5BBB" w:rsidRDefault="005F5BBB" w:rsidP="006D131C">
            <w:pPr>
              <w:pStyle w:val="ListParagraph"/>
              <w:numPr>
                <w:ilvl w:val="0"/>
                <w:numId w:val="14"/>
              </w:numPr>
              <w:spacing w:line="240" w:lineRule="auto"/>
              <w:jc w:val="both"/>
              <w:rPr>
                <w:rFonts w:ascii="Arial Narrow" w:hAnsi="Arial Narrow" w:cs="Arial"/>
                <w:lang w:val="ro-RO"/>
              </w:rPr>
            </w:pPr>
            <w:r>
              <w:rPr>
                <w:rFonts w:ascii="Arial Narrow" w:hAnsi="Arial Narrow" w:cs="Arial"/>
                <w:lang w:val="ro-RO"/>
              </w:rPr>
              <w:t xml:space="preserve">William Faulkner and the South. </w:t>
            </w:r>
            <w:r w:rsidRPr="005F5BBB">
              <w:rPr>
                <w:rFonts w:ascii="Arial Narrow" w:hAnsi="Arial Narrow" w:cs="Arial"/>
                <w:i/>
                <w:iCs/>
                <w:lang w:val="ro-RO"/>
              </w:rPr>
              <w:t>A Rose for Emily</w:t>
            </w:r>
            <w:r>
              <w:rPr>
                <w:rFonts w:ascii="Arial Narrow" w:hAnsi="Arial Narrow" w:cs="Arial"/>
                <w:lang w:val="ro-RO"/>
              </w:rPr>
              <w:t>.</w:t>
            </w:r>
          </w:p>
          <w:p w14:paraId="0D686E93" w14:textId="6BB2F1BE" w:rsidR="005F5BBB" w:rsidRDefault="005F5BBB" w:rsidP="006D131C">
            <w:pPr>
              <w:pStyle w:val="ListParagraph"/>
              <w:numPr>
                <w:ilvl w:val="0"/>
                <w:numId w:val="14"/>
              </w:numPr>
              <w:spacing w:line="240" w:lineRule="auto"/>
              <w:jc w:val="both"/>
              <w:rPr>
                <w:rFonts w:ascii="Arial Narrow" w:hAnsi="Arial Narrow" w:cs="Arial"/>
                <w:lang w:val="ro-RO"/>
              </w:rPr>
            </w:pPr>
            <w:r w:rsidRPr="005F5BBB">
              <w:rPr>
                <w:rFonts w:ascii="Arial Narrow" w:hAnsi="Arial Narrow" w:cs="Arial"/>
                <w:lang w:val="ro-RO"/>
              </w:rPr>
              <w:t>The Cowboy in American Culture</w:t>
            </w:r>
            <w:r>
              <w:rPr>
                <w:rFonts w:ascii="Arial Narrow" w:hAnsi="Arial Narrow" w:cs="Arial"/>
                <w:lang w:val="ro-RO"/>
              </w:rPr>
              <w:t xml:space="preserve">. Steven Crane, </w:t>
            </w:r>
            <w:r w:rsidRPr="005F5BBB">
              <w:rPr>
                <w:rFonts w:ascii="Arial Narrow" w:hAnsi="Arial Narrow" w:cs="Arial"/>
                <w:i/>
                <w:iCs/>
                <w:lang w:val="ro-RO"/>
              </w:rPr>
              <w:t>The Bride Comes to Yellow Sky</w:t>
            </w:r>
            <w:r>
              <w:rPr>
                <w:rFonts w:ascii="Arial Narrow" w:hAnsi="Arial Narrow" w:cs="Arial"/>
                <w:lang w:val="ro-RO"/>
              </w:rPr>
              <w:t>.</w:t>
            </w:r>
          </w:p>
          <w:p w14:paraId="70ED7F8F" w14:textId="72BF0079" w:rsidR="00754447" w:rsidRPr="00754447" w:rsidRDefault="005F5BBB" w:rsidP="005F5BBB">
            <w:pPr>
              <w:pStyle w:val="ListParagraph"/>
              <w:numPr>
                <w:ilvl w:val="0"/>
                <w:numId w:val="14"/>
              </w:numPr>
              <w:rPr>
                <w:rFonts w:ascii="Arial Narrow" w:hAnsi="Arial Narrow" w:cs="Arial"/>
                <w:lang w:val="ro-RO"/>
              </w:rPr>
            </w:pPr>
            <w:r w:rsidRPr="005F5BBB">
              <w:rPr>
                <w:rFonts w:ascii="Arial Narrow" w:hAnsi="Arial Narrow" w:cs="Arial"/>
                <w:lang w:val="ro-RO"/>
              </w:rPr>
              <w:t>Preparation for the final exam.</w:t>
            </w:r>
          </w:p>
        </w:tc>
      </w:tr>
      <w:tr w:rsidR="00B0090F" w:rsidRPr="00C94DCA" w14:paraId="6DFB4C48" w14:textId="77777777" w:rsidTr="00C94DCA">
        <w:tc>
          <w:tcPr>
            <w:tcW w:w="562" w:type="dxa"/>
            <w:shd w:val="clear" w:color="auto" w:fill="A6A6A6" w:themeFill="background1" w:themeFillShade="A6"/>
          </w:tcPr>
          <w:p w14:paraId="5136442E"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lastRenderedPageBreak/>
              <w:t>F</w:t>
            </w:r>
          </w:p>
        </w:tc>
        <w:tc>
          <w:tcPr>
            <w:tcW w:w="8647" w:type="dxa"/>
            <w:gridSpan w:val="2"/>
            <w:shd w:val="clear" w:color="auto" w:fill="A6A6A6" w:themeFill="background1" w:themeFillShade="A6"/>
          </w:tcPr>
          <w:p w14:paraId="29E269A3" w14:textId="77777777"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 xml:space="preserve">Recommended reading for </w:t>
            </w:r>
            <w:r w:rsidR="00B0090F" w:rsidRPr="00C94DCA">
              <w:rPr>
                <w:rStyle w:val="SubtleReference"/>
                <w:rFonts w:ascii="Arial Narrow" w:hAnsi="Arial Narrow" w:cs="Arial"/>
                <w:b/>
                <w:color w:val="FFFFFF" w:themeColor="background1"/>
                <w:lang w:val="ro-RO"/>
              </w:rPr>
              <w:t>seminar</w:t>
            </w:r>
            <w:r w:rsidRPr="00C94DCA">
              <w:rPr>
                <w:rStyle w:val="SubtleReference"/>
                <w:rFonts w:ascii="Arial Narrow" w:hAnsi="Arial Narrow" w:cs="Arial"/>
                <w:b/>
                <w:color w:val="FFFFFF" w:themeColor="background1"/>
                <w:lang w:val="ro-RO"/>
              </w:rPr>
              <w:t>s</w:t>
            </w:r>
          </w:p>
        </w:tc>
      </w:tr>
      <w:tr w:rsidR="00B0090F" w:rsidRPr="00C94DCA" w14:paraId="6F37160A" w14:textId="77777777" w:rsidTr="00C94DCA">
        <w:tc>
          <w:tcPr>
            <w:tcW w:w="562" w:type="dxa"/>
            <w:shd w:val="clear" w:color="auto" w:fill="F2F2F2" w:themeFill="background1" w:themeFillShade="F2"/>
          </w:tcPr>
          <w:p w14:paraId="5CAA5D97"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5969622B" w14:textId="3D41E8D8" w:rsidR="005F5BBB" w:rsidRDefault="005F5BBB" w:rsidP="00CA0D08">
            <w:pPr>
              <w:jc w:val="both"/>
              <w:rPr>
                <w:rFonts w:ascii="Arial Narrow" w:hAnsi="Arial Narrow" w:cs="Arial"/>
                <w:color w:val="000000" w:themeColor="text1"/>
                <w:lang w:val="ro-RO"/>
              </w:rPr>
            </w:pPr>
            <w:r w:rsidRPr="005F5BBB">
              <w:rPr>
                <w:rFonts w:ascii="Arial Narrow" w:hAnsi="Arial Narrow" w:cs="Arial"/>
                <w:color w:val="000000" w:themeColor="text1"/>
                <w:lang w:val="ro-RO"/>
              </w:rPr>
              <w:t xml:space="preserve">Campbell, Neil and Alasdair Kean, </w:t>
            </w:r>
            <w:r w:rsidRPr="005F5BBB">
              <w:rPr>
                <w:rFonts w:ascii="Arial Narrow" w:hAnsi="Arial Narrow" w:cs="Arial"/>
                <w:i/>
                <w:iCs/>
                <w:color w:val="000000" w:themeColor="text1"/>
                <w:lang w:val="ro-RO"/>
              </w:rPr>
              <w:t>American Cultural Studies: An Introduction to American Culture</w:t>
            </w:r>
            <w:r w:rsidRPr="005F5BBB">
              <w:rPr>
                <w:rFonts w:ascii="Arial Narrow" w:hAnsi="Arial Narrow" w:cs="Arial"/>
                <w:color w:val="000000" w:themeColor="text1"/>
                <w:lang w:val="ro-RO"/>
              </w:rPr>
              <w:t>, Routledge, 4th edition, 2016.</w:t>
            </w:r>
          </w:p>
          <w:p w14:paraId="0ED55861" w14:textId="7947FAB1" w:rsidR="00B0090F" w:rsidRDefault="005F5BBB" w:rsidP="00CA0D08">
            <w:pPr>
              <w:jc w:val="both"/>
              <w:rPr>
                <w:rFonts w:ascii="Arial Narrow" w:hAnsi="Arial Narrow" w:cs="Arial"/>
                <w:color w:val="000000" w:themeColor="text1"/>
                <w:lang w:val="ro-RO"/>
              </w:rPr>
            </w:pPr>
            <w:r w:rsidRPr="005F5BBB">
              <w:rPr>
                <w:rFonts w:ascii="Arial Narrow" w:hAnsi="Arial Narrow" w:cs="Arial"/>
                <w:color w:val="000000" w:themeColor="text1"/>
                <w:lang w:val="ro-RO"/>
              </w:rPr>
              <w:t xml:space="preserve">Chirica, Irina, </w:t>
            </w:r>
            <w:r w:rsidRPr="005F5BBB">
              <w:rPr>
                <w:rFonts w:ascii="Arial Narrow" w:hAnsi="Arial Narrow" w:cs="Arial"/>
                <w:i/>
                <w:iCs/>
                <w:color w:val="000000" w:themeColor="text1"/>
                <w:lang w:val="ro-RO"/>
              </w:rPr>
              <w:t>America, the Portrait of a Civilization</w:t>
            </w:r>
            <w:r w:rsidRPr="005F5BBB">
              <w:rPr>
                <w:rFonts w:ascii="Arial Narrow" w:hAnsi="Arial Narrow" w:cs="Arial"/>
                <w:color w:val="000000" w:themeColor="text1"/>
                <w:lang w:val="ro-RO"/>
              </w:rPr>
              <w:t>, Timpul, Iaşi, 1999.</w:t>
            </w:r>
          </w:p>
          <w:p w14:paraId="1E916F6E" w14:textId="5418FB14" w:rsidR="005F5BBB" w:rsidRPr="00C94DCA" w:rsidRDefault="005F5BBB" w:rsidP="00CA0D08">
            <w:pPr>
              <w:jc w:val="both"/>
              <w:rPr>
                <w:rFonts w:ascii="Arial Narrow" w:hAnsi="Arial Narrow" w:cs="Arial"/>
                <w:color w:val="000000" w:themeColor="text1"/>
                <w:lang w:val="ro-RO"/>
              </w:rPr>
            </w:pPr>
            <w:r>
              <w:rPr>
                <w:rFonts w:ascii="Arial Narrow" w:hAnsi="Arial Narrow" w:cs="Arial"/>
                <w:color w:val="000000" w:themeColor="text1"/>
                <w:lang w:val="ro-RO"/>
              </w:rPr>
              <w:t>A package of class materials with excerpts from multiple sources, prepared by the teacher for class discussion.</w:t>
            </w:r>
          </w:p>
          <w:p w14:paraId="4DF94774" w14:textId="77777777" w:rsidR="00C94DCA" w:rsidRPr="00C94DCA" w:rsidRDefault="00C94DCA" w:rsidP="00CA0D08">
            <w:pPr>
              <w:jc w:val="both"/>
              <w:rPr>
                <w:rFonts w:ascii="Arial Narrow" w:hAnsi="Arial Narrow" w:cs="Arial"/>
                <w:lang w:val="ro-RO"/>
              </w:rPr>
            </w:pPr>
          </w:p>
        </w:tc>
      </w:tr>
      <w:tr w:rsidR="00B0090F" w:rsidRPr="00C94DCA" w14:paraId="1B834F22" w14:textId="77777777" w:rsidTr="00C94DCA">
        <w:tc>
          <w:tcPr>
            <w:tcW w:w="562" w:type="dxa"/>
            <w:shd w:val="clear" w:color="auto" w:fill="A6A6A6" w:themeFill="background1" w:themeFillShade="A6"/>
          </w:tcPr>
          <w:p w14:paraId="2F5562DD"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14:paraId="79BE7B0B" w14:textId="77777777" w:rsidR="00B0090F" w:rsidRPr="00C94DCA" w:rsidRDefault="0075756B" w:rsidP="0075756B">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B0090F" w:rsidRPr="00C94DCA" w14:paraId="68BE30F4" w14:textId="77777777" w:rsidTr="00C94DCA">
        <w:tc>
          <w:tcPr>
            <w:tcW w:w="2972" w:type="dxa"/>
            <w:gridSpan w:val="2"/>
            <w:shd w:val="clear" w:color="auto" w:fill="F2F2F2" w:themeFill="background1" w:themeFillShade="F2"/>
          </w:tcPr>
          <w:p w14:paraId="177F81D4" w14:textId="77777777" w:rsidR="00B0090F" w:rsidRPr="00C94DCA" w:rsidRDefault="009E186A" w:rsidP="009E186A">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14:paraId="11A45785" w14:textId="572DF4EC" w:rsidR="00B0090F" w:rsidRPr="00C94DCA" w:rsidRDefault="00406EDE" w:rsidP="00CA0D08">
            <w:pPr>
              <w:jc w:val="both"/>
              <w:rPr>
                <w:rFonts w:ascii="Arial Narrow" w:hAnsi="Arial Narrow" w:cs="Arial"/>
                <w:color w:val="000000" w:themeColor="text1"/>
                <w:lang w:val="ro-RO"/>
              </w:rPr>
            </w:pPr>
            <w:r>
              <w:rPr>
                <w:rFonts w:ascii="Arial Narrow" w:hAnsi="Arial Narrow" w:cs="Arial"/>
                <w:color w:val="000000" w:themeColor="text1"/>
                <w:lang w:val="ro-RO"/>
              </w:rPr>
              <w:t>Lecture attendance and text discussions</w:t>
            </w:r>
          </w:p>
        </w:tc>
      </w:tr>
      <w:tr w:rsidR="00B0090F" w:rsidRPr="00C94DCA" w14:paraId="179A8388" w14:textId="77777777" w:rsidTr="00C94DCA">
        <w:tc>
          <w:tcPr>
            <w:tcW w:w="2972" w:type="dxa"/>
            <w:gridSpan w:val="2"/>
            <w:shd w:val="clear" w:color="auto" w:fill="F2F2F2" w:themeFill="background1" w:themeFillShade="F2"/>
          </w:tcPr>
          <w:p w14:paraId="6368DDD9" w14:textId="77777777" w:rsidR="00B0090F" w:rsidRPr="00C94DCA" w:rsidRDefault="009E186A" w:rsidP="00CA0D08">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14:paraId="4913CC89" w14:textId="1D0657F6" w:rsidR="00B0090F" w:rsidRPr="00406EDE" w:rsidRDefault="00406EDE" w:rsidP="00CA0D08">
            <w:pPr>
              <w:rPr>
                <w:rFonts w:ascii="Arial Narrow" w:hAnsi="Arial Narrow" w:cs="Arial"/>
                <w:color w:val="000000" w:themeColor="text1"/>
                <w:lang w:val="en-US"/>
              </w:rPr>
            </w:pPr>
            <w:r w:rsidRPr="00406EDE">
              <w:rPr>
                <w:rFonts w:ascii="Arial Narrow" w:hAnsi="Arial Narrow" w:cs="Arial"/>
                <w:color w:val="000000" w:themeColor="text1"/>
                <w:lang w:val="en-US"/>
              </w:rPr>
              <w:t>Midterm exam and final exa</w:t>
            </w:r>
            <w:r>
              <w:rPr>
                <w:rFonts w:ascii="Arial Narrow" w:hAnsi="Arial Narrow" w:cs="Arial"/>
                <w:color w:val="000000" w:themeColor="text1"/>
                <w:lang w:val="en-US"/>
              </w:rPr>
              <w:t>m</w:t>
            </w:r>
          </w:p>
        </w:tc>
      </w:tr>
      <w:tr w:rsidR="00B0090F" w:rsidRPr="00C94DCA" w14:paraId="5A744FAA" w14:textId="77777777" w:rsidTr="00C94DCA">
        <w:tc>
          <w:tcPr>
            <w:tcW w:w="2972" w:type="dxa"/>
            <w:gridSpan w:val="2"/>
            <w:shd w:val="clear" w:color="auto" w:fill="F2F2F2" w:themeFill="background1" w:themeFillShade="F2"/>
          </w:tcPr>
          <w:p w14:paraId="1DB4B121" w14:textId="77777777" w:rsidR="00B0090F" w:rsidRPr="00C94DCA" w:rsidRDefault="00254D05" w:rsidP="00CA0D08">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14:paraId="37FC05B9" w14:textId="5BEB4078" w:rsidR="00B0090F" w:rsidRPr="00C94DCA" w:rsidRDefault="00406EDE" w:rsidP="00CA0D08">
            <w:pPr>
              <w:rPr>
                <w:rFonts w:ascii="Arial Narrow" w:hAnsi="Arial Narrow" w:cs="Arial"/>
                <w:color w:val="000000" w:themeColor="text1"/>
                <w:lang w:val="ro-RO"/>
              </w:rPr>
            </w:pPr>
            <w:r>
              <w:rPr>
                <w:rFonts w:ascii="Arial Narrow" w:hAnsi="Arial Narrow" w:cs="Arial"/>
                <w:color w:val="000000" w:themeColor="text1"/>
                <w:lang w:val="ro-RO"/>
              </w:rPr>
              <w:t>English</w:t>
            </w:r>
          </w:p>
        </w:tc>
      </w:tr>
    </w:tbl>
    <w:p w14:paraId="3B211535" w14:textId="77777777"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4">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B30B42"/>
    <w:multiLevelType w:val="hybridMultilevel"/>
    <w:tmpl w:val="D3F63A5E"/>
    <w:lvl w:ilvl="0" w:tplc="4976C6C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1">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B42966"/>
    <w:multiLevelType w:val="hybridMultilevel"/>
    <w:tmpl w:val="83A837CE"/>
    <w:lvl w:ilvl="0" w:tplc="E7E608C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2"/>
  </w:num>
  <w:num w:numId="5">
    <w:abstractNumId w:val="8"/>
  </w:num>
  <w:num w:numId="6">
    <w:abstractNumId w:val="9"/>
  </w:num>
  <w:num w:numId="7">
    <w:abstractNumId w:val="6"/>
  </w:num>
  <w:num w:numId="8">
    <w:abstractNumId w:val="12"/>
  </w:num>
  <w:num w:numId="9">
    <w:abstractNumId w:val="3"/>
  </w:num>
  <w:num w:numId="10">
    <w:abstractNumId w:val="0"/>
  </w:num>
  <w:num w:numId="11">
    <w:abstractNumId w:val="1"/>
  </w:num>
  <w:num w:numId="12">
    <w:abstractNumId w:val="5"/>
  </w:num>
  <w:num w:numId="13">
    <w:abstractNumId w:val="13"/>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hideSpellingErrors/>
  <w:hideGrammaticalErrors/>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0090F"/>
    <w:rsid w:val="00026751"/>
    <w:rsid w:val="00071C0E"/>
    <w:rsid w:val="000A5E76"/>
    <w:rsid w:val="000E2602"/>
    <w:rsid w:val="000F4011"/>
    <w:rsid w:val="0016725D"/>
    <w:rsid w:val="00254D05"/>
    <w:rsid w:val="00293B9F"/>
    <w:rsid w:val="002A1706"/>
    <w:rsid w:val="002B6A6C"/>
    <w:rsid w:val="00406EDE"/>
    <w:rsid w:val="00427C2F"/>
    <w:rsid w:val="00453CD3"/>
    <w:rsid w:val="004D0D05"/>
    <w:rsid w:val="005F5BBB"/>
    <w:rsid w:val="00647103"/>
    <w:rsid w:val="006852DA"/>
    <w:rsid w:val="00686349"/>
    <w:rsid w:val="00696887"/>
    <w:rsid w:val="006D131C"/>
    <w:rsid w:val="00754447"/>
    <w:rsid w:val="0075756B"/>
    <w:rsid w:val="007E2045"/>
    <w:rsid w:val="008003E6"/>
    <w:rsid w:val="00814805"/>
    <w:rsid w:val="008871DD"/>
    <w:rsid w:val="008D56B5"/>
    <w:rsid w:val="009472FD"/>
    <w:rsid w:val="009A063F"/>
    <w:rsid w:val="009C308C"/>
    <w:rsid w:val="009E186A"/>
    <w:rsid w:val="00B0090F"/>
    <w:rsid w:val="00B35DD7"/>
    <w:rsid w:val="00BD750F"/>
    <w:rsid w:val="00C41420"/>
    <w:rsid w:val="00C8093F"/>
    <w:rsid w:val="00C94DCA"/>
    <w:rsid w:val="00CA0D08"/>
    <w:rsid w:val="00DB1C6A"/>
    <w:rsid w:val="00DC554A"/>
    <w:rsid w:val="00EC7D9B"/>
    <w:rsid w:val="00EE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553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Sony</cp:lastModifiedBy>
  <cp:revision>10</cp:revision>
  <dcterms:created xsi:type="dcterms:W3CDTF">2019-11-27T08:59:00Z</dcterms:created>
  <dcterms:modified xsi:type="dcterms:W3CDTF">2020-02-10T09:10:00Z</dcterms:modified>
</cp:coreProperties>
</file>