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0F" w:rsidRPr="00091B34" w:rsidRDefault="00BD46C9" w:rsidP="00B0090F">
      <w:pPr>
        <w:spacing w:after="0" w:line="240" w:lineRule="auto"/>
        <w:rPr>
          <w:rStyle w:val="SubtleReference"/>
          <w:rFonts w:ascii="Arial Narrow" w:hAnsi="Arial Narrow" w:cs="Arial"/>
        </w:rPr>
      </w:pPr>
      <w:proofErr w:type="spellStart"/>
      <w:r w:rsidRPr="00091B34">
        <w:rPr>
          <w:rStyle w:val="SubtleReference"/>
          <w:rFonts w:ascii="Arial Narrow" w:hAnsi="Arial Narrow" w:cs="Arial"/>
        </w:rPr>
        <w:t>Descriptif</w:t>
      </w:r>
      <w:proofErr w:type="spellEnd"/>
      <w:r w:rsidRPr="00091B34">
        <w:rPr>
          <w:rStyle w:val="SubtleReference"/>
          <w:rFonts w:ascii="Arial Narrow" w:hAnsi="Arial Narrow" w:cs="Arial"/>
        </w:rPr>
        <w:t xml:space="preserve"> d</w:t>
      </w:r>
      <w:r w:rsidR="00B805BC" w:rsidRPr="00091B34">
        <w:rPr>
          <w:rStyle w:val="SubtleReference"/>
          <w:rFonts w:ascii="Arial Narrow" w:hAnsi="Arial Narrow" w:cs="Arial"/>
        </w:rPr>
        <w:t>es</w:t>
      </w:r>
      <w:r w:rsidRPr="00091B34">
        <w:rPr>
          <w:rStyle w:val="SubtleReference"/>
          <w:rFonts w:ascii="Arial Narrow" w:hAnsi="Arial Narrow" w:cs="Arial"/>
        </w:rPr>
        <w:t xml:space="preserve"> </w:t>
      </w:r>
      <w:proofErr w:type="spellStart"/>
      <w:r w:rsidRPr="00091B34">
        <w:rPr>
          <w:rStyle w:val="SubtleReference"/>
          <w:rFonts w:ascii="Arial Narrow" w:hAnsi="Arial Narrow" w:cs="Arial"/>
        </w:rPr>
        <w:t>cours</w:t>
      </w:r>
      <w:proofErr w:type="spellEnd"/>
      <w:r w:rsidRPr="00091B34">
        <w:rPr>
          <w:rStyle w:val="SubtleReference"/>
          <w:rFonts w:ascii="Arial Narrow" w:hAnsi="Arial Narrow" w:cs="Arial"/>
        </w:rPr>
        <w:t xml:space="preserve"> </w:t>
      </w:r>
    </w:p>
    <w:p w:rsidR="00B0090F" w:rsidRPr="00091B34" w:rsidRDefault="00B0090F" w:rsidP="00B0090F">
      <w:pPr>
        <w:spacing w:after="0" w:line="240" w:lineRule="auto"/>
        <w:ind w:firstLine="720"/>
        <w:jc w:val="both"/>
        <w:rPr>
          <w:rFonts w:ascii="Arial Narrow" w:hAnsi="Arial Narrow" w:cs="Arial"/>
          <w:lang w:val="ro-RO"/>
        </w:rPr>
      </w:pPr>
    </w:p>
    <w:tbl>
      <w:tblPr>
        <w:tblStyle w:val="TableGrid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9209"/>
      </w:tblGrid>
      <w:tr w:rsidR="00B0090F" w:rsidRPr="007D70B3" w:rsidTr="00C94DCA">
        <w:tc>
          <w:tcPr>
            <w:tcW w:w="9209" w:type="dxa"/>
            <w:shd w:val="clear" w:color="auto" w:fill="A6A6A6" w:themeFill="background1" w:themeFillShade="A6"/>
          </w:tcPr>
          <w:p w:rsidR="00B0090F" w:rsidRPr="00091B34" w:rsidRDefault="00BD46C9" w:rsidP="00CA0D08">
            <w:pPr>
              <w:pStyle w:val="Heading5"/>
              <w:spacing w:before="0"/>
              <w:jc w:val="center"/>
              <w:outlineLvl w:val="4"/>
              <w:rPr>
                <w:rStyle w:val="SubtleReference"/>
                <w:rFonts w:ascii="Arial Narrow" w:hAnsi="Arial Narrow" w:cs="Arial"/>
                <w:b/>
                <w:smallCaps w:val="0"/>
                <w:color w:val="FFFFFF" w:themeColor="background1"/>
                <w:lang w:val="fr-FR"/>
              </w:rPr>
            </w:pPr>
            <w:r w:rsidRPr="00091B34">
              <w:rPr>
                <w:rStyle w:val="SubtleReference"/>
                <w:rFonts w:ascii="Arial Narrow" w:hAnsi="Arial Narrow" w:cs="Arial"/>
                <w:color w:val="FFFFFF" w:themeColor="background1"/>
                <w:lang w:val="fr-FR"/>
              </w:rPr>
              <w:t>Licence</w:t>
            </w:r>
          </w:p>
          <w:p w:rsidR="00B0090F" w:rsidRPr="00091B34" w:rsidRDefault="00BD46C9" w:rsidP="00CA0D08">
            <w:pPr>
              <w:pStyle w:val="Heading5"/>
              <w:spacing w:before="0"/>
              <w:jc w:val="center"/>
              <w:outlineLvl w:val="4"/>
              <w:rPr>
                <w:rStyle w:val="SubtleReference"/>
                <w:rFonts w:ascii="Arial Narrow" w:hAnsi="Arial Narrow" w:cs="Arial"/>
                <w:b/>
                <w:smallCaps w:val="0"/>
                <w:color w:val="FF0000"/>
                <w:lang w:val="fr-FR"/>
              </w:rPr>
            </w:pPr>
            <w:r w:rsidRPr="00091B34">
              <w:rPr>
                <w:rStyle w:val="SubtleReference"/>
                <w:rFonts w:ascii="Arial Narrow" w:hAnsi="Arial Narrow" w:cs="Arial"/>
                <w:b/>
                <w:color w:val="FF0000"/>
                <w:lang w:val="fr-FR"/>
              </w:rPr>
              <w:t xml:space="preserve">langue et littérature </w:t>
            </w:r>
          </w:p>
          <w:p w:rsidR="00B0090F" w:rsidRPr="00091B34" w:rsidRDefault="00195670" w:rsidP="002B6A6C">
            <w:pPr>
              <w:pStyle w:val="Heading5"/>
              <w:spacing w:before="0"/>
              <w:jc w:val="center"/>
              <w:outlineLvl w:val="4"/>
              <w:rPr>
                <w:rFonts w:ascii="Arial Narrow" w:hAnsi="Arial Narrow" w:cs="Arial"/>
                <w:lang w:val="fr-FR"/>
              </w:rPr>
            </w:pPr>
            <w:r w:rsidRPr="00091B34">
              <w:rPr>
                <w:rStyle w:val="SubtleReference"/>
                <w:rFonts w:ascii="Arial Narrow" w:hAnsi="Arial Narrow" w:cs="Arial"/>
                <w:color w:val="FF0000"/>
                <w:lang w:val="fr-FR"/>
              </w:rPr>
              <w:t>3</w:t>
            </w:r>
            <w:r w:rsidR="00BD46C9" w:rsidRPr="00091B34">
              <w:rPr>
                <w:rStyle w:val="SubtleReference"/>
                <w:rFonts w:ascii="Arial Narrow" w:hAnsi="Arial Narrow" w:cs="Arial"/>
                <w:color w:val="FF0000"/>
                <w:vertAlign w:val="superscript"/>
                <w:lang w:val="fr-FR"/>
              </w:rPr>
              <w:t>e</w:t>
            </w:r>
            <w:r w:rsidR="00BD46C9" w:rsidRPr="00091B34">
              <w:rPr>
                <w:rStyle w:val="SubtleReference"/>
                <w:rFonts w:ascii="Arial Narrow" w:hAnsi="Arial Narrow" w:cs="Arial"/>
                <w:color w:val="FF0000"/>
                <w:lang w:val="fr-FR"/>
              </w:rPr>
              <w:t xml:space="preserve"> année d’</w:t>
            </w:r>
            <w:proofErr w:type="spellStart"/>
            <w:r w:rsidR="00BD46C9" w:rsidRPr="00091B34">
              <w:rPr>
                <w:rStyle w:val="SubtleReference"/>
                <w:rFonts w:ascii="Arial Narrow" w:hAnsi="Arial Narrow" w:cs="Arial"/>
                <w:color w:val="FF0000"/>
                <w:lang w:val="fr-FR"/>
              </w:rPr>
              <w:t>etude</w:t>
            </w:r>
            <w:proofErr w:type="spellEnd"/>
            <w:r w:rsidR="00B0090F" w:rsidRPr="00091B34">
              <w:rPr>
                <w:rStyle w:val="SubtleReference"/>
                <w:rFonts w:ascii="Arial Narrow" w:hAnsi="Arial Narrow" w:cs="Arial"/>
                <w:color w:val="FFFFFF" w:themeColor="background1"/>
                <w:lang w:val="fr-FR"/>
              </w:rPr>
              <w:t xml:space="preserve">, </w:t>
            </w:r>
            <w:r w:rsidR="00B0090F" w:rsidRPr="00091B34">
              <w:rPr>
                <w:rStyle w:val="SubtleReference"/>
                <w:rFonts w:ascii="Arial Narrow" w:hAnsi="Arial Narrow" w:cs="Arial"/>
                <w:color w:val="FF0000"/>
                <w:lang w:val="fr-FR"/>
              </w:rPr>
              <w:t>1</w:t>
            </w:r>
            <w:r w:rsidR="00BD46C9" w:rsidRPr="00091B34">
              <w:rPr>
                <w:rStyle w:val="SubtleReference"/>
                <w:rFonts w:ascii="Arial Narrow" w:hAnsi="Arial Narrow" w:cs="Arial"/>
                <w:color w:val="FF0000"/>
                <w:vertAlign w:val="superscript"/>
                <w:lang w:val="fr-FR"/>
              </w:rPr>
              <w:t>er</w:t>
            </w:r>
            <w:r w:rsidR="00CA0D08" w:rsidRPr="00091B34">
              <w:rPr>
                <w:rStyle w:val="SubtleReference"/>
                <w:rFonts w:ascii="Arial Narrow" w:hAnsi="Arial Narrow" w:cs="Arial"/>
                <w:color w:val="FFFFFF" w:themeColor="background1"/>
                <w:lang w:val="fr-FR"/>
              </w:rPr>
              <w:t xml:space="preserve"> SEMEST</w:t>
            </w:r>
            <w:r w:rsidR="00BD46C9" w:rsidRPr="00091B34">
              <w:rPr>
                <w:rStyle w:val="SubtleReference"/>
                <w:rFonts w:ascii="Arial Narrow" w:hAnsi="Arial Narrow" w:cs="Arial"/>
                <w:color w:val="FFFFFF" w:themeColor="background1"/>
                <w:lang w:val="fr-FR"/>
              </w:rPr>
              <w:t>RE</w:t>
            </w:r>
          </w:p>
        </w:tc>
      </w:tr>
    </w:tbl>
    <w:p w:rsidR="00B0090F" w:rsidRPr="00091B34" w:rsidRDefault="00B0090F" w:rsidP="00B0090F">
      <w:pPr>
        <w:spacing w:after="0" w:line="240" w:lineRule="auto"/>
        <w:jc w:val="both"/>
        <w:rPr>
          <w:rStyle w:val="SubtleReference"/>
          <w:rFonts w:ascii="Arial Narrow" w:hAnsi="Arial Narrow" w:cs="Arial"/>
          <w:lang w:val="fr-FR"/>
        </w:rPr>
      </w:pPr>
    </w:p>
    <w:tbl>
      <w:tblPr>
        <w:tblStyle w:val="TableGrid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B0090F" w:rsidRPr="007D70B3" w:rsidTr="00C94DCA">
        <w:tc>
          <w:tcPr>
            <w:tcW w:w="2972" w:type="dxa"/>
            <w:gridSpan w:val="2"/>
            <w:shd w:val="clear" w:color="auto" w:fill="A6A6A6" w:themeFill="background1" w:themeFillShade="A6"/>
          </w:tcPr>
          <w:p w:rsidR="00B0090F" w:rsidRPr="00091B34" w:rsidRDefault="00BD46C9" w:rsidP="00CA0D08">
            <w:pPr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</w:pPr>
            <w:proofErr w:type="spellStart"/>
            <w:r w:rsidRPr="00091B34"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  <w:t>Intitulé</w:t>
            </w:r>
            <w:proofErr w:type="spellEnd"/>
            <w:r w:rsidRPr="00091B34"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  <w:t xml:space="preserve"> d</w:t>
            </w:r>
            <w:r w:rsidR="00B805BC" w:rsidRPr="00091B34"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  <w:t>es</w:t>
            </w:r>
            <w:r w:rsidRPr="00091B34"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  <w:t xml:space="preserve"> </w:t>
            </w:r>
            <w:proofErr w:type="spellStart"/>
            <w:r w:rsidRPr="00091B34"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  <w:t>cours</w:t>
            </w:r>
            <w:proofErr w:type="spellEnd"/>
          </w:p>
        </w:tc>
        <w:tc>
          <w:tcPr>
            <w:tcW w:w="6237" w:type="dxa"/>
            <w:shd w:val="clear" w:color="auto" w:fill="A6A6A6" w:themeFill="background1" w:themeFillShade="A6"/>
          </w:tcPr>
          <w:p w:rsidR="00B805BC" w:rsidRPr="00091B34" w:rsidRDefault="00B805BC" w:rsidP="00C94DCA">
            <w:pPr>
              <w:rPr>
                <w:rStyle w:val="SubtleReference"/>
                <w:rFonts w:ascii="Arial Narrow" w:hAnsi="Arial Narrow" w:cs="Arial"/>
                <w:b/>
                <w:smallCaps w:val="0"/>
                <w:color w:val="FF0000"/>
                <w:lang w:val="fr-FR"/>
              </w:rPr>
            </w:pPr>
            <w:r w:rsidRPr="00091B34">
              <w:rPr>
                <w:rStyle w:val="SubtleReference"/>
                <w:rFonts w:ascii="Arial Narrow" w:hAnsi="Arial Narrow" w:cs="Arial"/>
                <w:b/>
                <w:smallCaps w:val="0"/>
                <w:color w:val="FF0000"/>
                <w:lang w:val="fr-FR"/>
              </w:rPr>
              <w:t xml:space="preserve">Cours optionnel de littérature française 1 : </w:t>
            </w:r>
            <w:r w:rsidR="000A03CD" w:rsidRPr="00091B34">
              <w:rPr>
                <w:rStyle w:val="SubtleReference"/>
                <w:rFonts w:ascii="Arial Narrow" w:hAnsi="Arial Narrow" w:cs="Arial"/>
                <w:b/>
                <w:i/>
                <w:iCs/>
                <w:smallCaps w:val="0"/>
                <w:color w:val="FF0000"/>
                <w:spacing w:val="-8"/>
                <w:lang w:val="fr-FR"/>
              </w:rPr>
              <w:t xml:space="preserve">Littérature </w:t>
            </w:r>
            <w:r w:rsidR="003A1C43" w:rsidRPr="00091B34">
              <w:rPr>
                <w:rStyle w:val="SubtleReference"/>
                <w:rFonts w:ascii="Arial Narrow" w:hAnsi="Arial Narrow" w:cs="Arial"/>
                <w:b/>
                <w:i/>
                <w:iCs/>
                <w:smallCaps w:val="0"/>
                <w:color w:val="FF0000"/>
                <w:spacing w:val="-8"/>
                <w:lang w:val="fr-FR"/>
              </w:rPr>
              <w:t xml:space="preserve">réaliste </w:t>
            </w:r>
            <w:r w:rsidR="000A03CD" w:rsidRPr="00091B34">
              <w:rPr>
                <w:rStyle w:val="SubtleReference"/>
                <w:rFonts w:ascii="Arial Narrow" w:hAnsi="Arial Narrow" w:cs="Arial"/>
                <w:b/>
                <w:i/>
                <w:iCs/>
                <w:smallCaps w:val="0"/>
                <w:color w:val="FF0000"/>
                <w:spacing w:val="-8"/>
                <w:lang w:val="fr-FR"/>
              </w:rPr>
              <w:t>et expérimentation</w:t>
            </w:r>
          </w:p>
          <w:p w:rsidR="00B0090F" w:rsidRPr="00091B34" w:rsidRDefault="00195670" w:rsidP="000A03CD">
            <w:pPr>
              <w:rPr>
                <w:rStyle w:val="SubtleReference"/>
                <w:rFonts w:ascii="Arial Narrow" w:hAnsi="Arial Narrow" w:cs="Arial"/>
                <w:b/>
                <w:smallCaps w:val="0"/>
                <w:color w:val="FFFFFF" w:themeColor="background1"/>
                <w:lang w:val="fr-FR"/>
              </w:rPr>
            </w:pPr>
            <w:r w:rsidRPr="00091B34">
              <w:rPr>
                <w:rStyle w:val="SubtleReference"/>
                <w:rFonts w:ascii="Arial Narrow" w:hAnsi="Arial Narrow" w:cs="Arial"/>
                <w:b/>
                <w:smallCaps w:val="0"/>
                <w:color w:val="FF0000"/>
                <w:spacing w:val="-8"/>
                <w:lang w:val="fr-FR"/>
              </w:rPr>
              <w:t xml:space="preserve">Cours optionnel de littérature française </w:t>
            </w:r>
            <w:r w:rsidR="00B805BC" w:rsidRPr="00091B34">
              <w:rPr>
                <w:rStyle w:val="SubtleReference"/>
                <w:rFonts w:ascii="Arial Narrow" w:hAnsi="Arial Narrow" w:cs="Arial"/>
                <w:b/>
                <w:smallCaps w:val="0"/>
                <w:color w:val="FF0000"/>
                <w:spacing w:val="-8"/>
                <w:lang w:val="fr-FR"/>
              </w:rPr>
              <w:t>2 </w:t>
            </w:r>
            <w:r w:rsidRPr="00091B34">
              <w:rPr>
                <w:rStyle w:val="SubtleReference"/>
                <w:rFonts w:ascii="Arial Narrow" w:hAnsi="Arial Narrow" w:cs="Arial"/>
                <w:b/>
                <w:smallCaps w:val="0"/>
                <w:color w:val="FF0000"/>
                <w:spacing w:val="-8"/>
                <w:lang w:val="fr-FR"/>
              </w:rPr>
              <w:t>:</w:t>
            </w:r>
            <w:r w:rsidRPr="00091B34">
              <w:rPr>
                <w:rStyle w:val="SubtleReference"/>
                <w:rFonts w:ascii="Arial Narrow" w:hAnsi="Arial Narrow" w:cs="Arial"/>
                <w:b/>
                <w:i/>
                <w:iCs/>
                <w:smallCaps w:val="0"/>
                <w:color w:val="FF0000"/>
                <w:spacing w:val="-8"/>
                <w:lang w:val="fr-FR"/>
              </w:rPr>
              <w:t xml:space="preserve"> </w:t>
            </w:r>
            <w:r w:rsidR="000A03CD" w:rsidRPr="00091B34">
              <w:rPr>
                <w:rStyle w:val="SubtleReference"/>
                <w:rFonts w:ascii="Arial Narrow" w:hAnsi="Arial Narrow" w:cs="Arial"/>
                <w:b/>
                <w:i/>
                <w:iCs/>
                <w:smallCaps w:val="0"/>
                <w:color w:val="FF0000"/>
                <w:spacing w:val="-8"/>
                <w:lang w:val="fr-FR"/>
              </w:rPr>
              <w:t>L</w:t>
            </w:r>
            <w:r w:rsidRPr="00091B34">
              <w:rPr>
                <w:rStyle w:val="SubtleReference"/>
                <w:rFonts w:ascii="Arial Narrow" w:hAnsi="Arial Narrow" w:cs="Arial"/>
                <w:b/>
                <w:i/>
                <w:iCs/>
                <w:smallCaps w:val="0"/>
                <w:color w:val="FF0000"/>
                <w:spacing w:val="-4"/>
                <w:lang w:val="fr-FR"/>
              </w:rPr>
              <w:t>a littérature et ses doubles : une archéologie des mondes (</w:t>
            </w:r>
            <w:proofErr w:type="spellStart"/>
            <w:r w:rsidRPr="00091B34">
              <w:rPr>
                <w:rStyle w:val="SubtleReference"/>
                <w:rFonts w:ascii="Arial Narrow" w:hAnsi="Arial Narrow" w:cs="Arial"/>
                <w:b/>
                <w:i/>
                <w:iCs/>
                <w:smallCaps w:val="0"/>
                <w:color w:val="FF0000"/>
                <w:spacing w:val="-4"/>
                <w:lang w:val="fr-FR"/>
              </w:rPr>
              <w:t>im</w:t>
            </w:r>
            <w:proofErr w:type="spellEnd"/>
            <w:proofErr w:type="gramStart"/>
            <w:r w:rsidRPr="00091B34">
              <w:rPr>
                <w:rStyle w:val="SubtleReference"/>
                <w:rFonts w:ascii="Arial Narrow" w:hAnsi="Arial Narrow" w:cs="Arial"/>
                <w:b/>
                <w:i/>
                <w:iCs/>
                <w:smallCaps w:val="0"/>
                <w:color w:val="FF0000"/>
                <w:spacing w:val="-4"/>
                <w:lang w:val="fr-FR"/>
              </w:rPr>
              <w:t>)possibles</w:t>
            </w:r>
            <w:proofErr w:type="gramEnd"/>
          </w:p>
        </w:tc>
      </w:tr>
      <w:tr w:rsidR="00B0090F" w:rsidRPr="00091B34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091B34" w:rsidRDefault="002B6A6C" w:rsidP="00CA0D08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091B34">
              <w:rPr>
                <w:rStyle w:val="SubtleReference"/>
                <w:rFonts w:ascii="Arial Narrow" w:hAnsi="Arial Narrow" w:cs="Arial"/>
                <w:color w:val="000000" w:themeColor="text1"/>
              </w:rPr>
              <w:t>code</w:t>
            </w:r>
            <w:r w:rsidR="00BD46C9" w:rsidRPr="00091B34">
              <w:rPr>
                <w:rStyle w:val="SubtleReference"/>
                <w:rFonts w:ascii="Arial Narrow" w:hAnsi="Arial Narrow" w:cs="Arial"/>
                <w:color w:val="000000" w:themeColor="text1"/>
              </w:rPr>
              <w:t xml:space="preserve"> du </w:t>
            </w:r>
            <w:proofErr w:type="spellStart"/>
            <w:r w:rsidR="00BD46C9" w:rsidRPr="00091B34">
              <w:rPr>
                <w:rStyle w:val="SubtleReference"/>
                <w:rFonts w:ascii="Arial Narrow" w:hAnsi="Arial Narrow" w:cs="Arial"/>
                <w:color w:val="000000" w:themeColor="text1"/>
              </w:rPr>
              <w:t>cours</w:t>
            </w:r>
            <w:proofErr w:type="spellEnd"/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091B34" w:rsidRDefault="00195670" w:rsidP="00CA0D08">
            <w:pPr>
              <w:rPr>
                <w:rFonts w:ascii="Arial Narrow" w:hAnsi="Arial Narrow" w:cs="Arial"/>
                <w:color w:val="000000" w:themeColor="text1"/>
              </w:rPr>
            </w:pPr>
            <w:r w:rsidRPr="00091B34">
              <w:rPr>
                <w:rFonts w:ascii="Arial Narrow" w:hAnsi="Arial Narrow" w:cs="Arial"/>
                <w:color w:val="000000" w:themeColor="text1"/>
                <w:highlight w:val="yellow"/>
              </w:rPr>
              <w:t>RM2156B</w:t>
            </w:r>
          </w:p>
        </w:tc>
      </w:tr>
      <w:tr w:rsidR="00B0090F" w:rsidRPr="00091B34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091B34" w:rsidRDefault="002B6A6C" w:rsidP="00CA0D08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091B34">
              <w:rPr>
                <w:rStyle w:val="SubtleReference"/>
                <w:rFonts w:ascii="Arial Narrow" w:hAnsi="Arial Narrow" w:cs="Arial"/>
                <w:color w:val="000000" w:themeColor="text1"/>
              </w:rPr>
              <w:t>type</w:t>
            </w:r>
            <w:r w:rsidR="00BD46C9" w:rsidRPr="00091B34">
              <w:rPr>
                <w:rStyle w:val="SubtleReference"/>
                <w:rFonts w:ascii="Arial Narrow" w:hAnsi="Arial Narrow" w:cs="Arial"/>
                <w:color w:val="000000" w:themeColor="text1"/>
              </w:rPr>
              <w:t xml:space="preserve"> de </w:t>
            </w:r>
            <w:proofErr w:type="spellStart"/>
            <w:r w:rsidR="00BD46C9" w:rsidRPr="00091B34">
              <w:rPr>
                <w:rStyle w:val="SubtleReference"/>
                <w:rFonts w:ascii="Arial Narrow" w:hAnsi="Arial Narrow" w:cs="Arial"/>
                <w:color w:val="000000" w:themeColor="text1"/>
              </w:rPr>
              <w:t>cours</w:t>
            </w:r>
            <w:proofErr w:type="spellEnd"/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091B34" w:rsidRDefault="00ED18F4" w:rsidP="00EE70AA">
            <w:pPr>
              <w:rPr>
                <w:rFonts w:ascii="Arial Narrow" w:hAnsi="Arial Narrow" w:cs="Arial"/>
                <w:color w:val="000000" w:themeColor="text1"/>
                <w:lang w:val="fr-FR"/>
              </w:rPr>
            </w:pPr>
            <w:r w:rsidRPr="00091B34">
              <w:rPr>
                <w:rFonts w:ascii="Arial Narrow" w:hAnsi="Arial Narrow" w:cs="Arial"/>
                <w:color w:val="FF0000"/>
                <w:highlight w:val="yellow"/>
                <w:lang w:val="fr-FR"/>
              </w:rPr>
              <w:t>en présentiel</w:t>
            </w:r>
            <w:r w:rsidRPr="00091B34">
              <w:rPr>
                <w:rFonts w:ascii="Arial Narrow" w:hAnsi="Arial Narrow" w:cs="Arial"/>
                <w:color w:val="FF0000"/>
                <w:lang w:val="fr-FR"/>
              </w:rPr>
              <w:t xml:space="preserve"> </w:t>
            </w:r>
          </w:p>
        </w:tc>
      </w:tr>
      <w:tr w:rsidR="00B0090F" w:rsidRPr="00091B34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091B34" w:rsidRDefault="00BD46C9" w:rsidP="00CA0D08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proofErr w:type="spellStart"/>
            <w:r w:rsidRPr="00091B34">
              <w:rPr>
                <w:rStyle w:val="SubtleReference"/>
                <w:rFonts w:ascii="Arial Narrow" w:hAnsi="Arial Narrow" w:cs="Arial"/>
                <w:color w:val="000000" w:themeColor="text1"/>
              </w:rPr>
              <w:t>niveau</w:t>
            </w:r>
            <w:proofErr w:type="spellEnd"/>
            <w:r w:rsidRPr="00091B34">
              <w:rPr>
                <w:rStyle w:val="SubtleReference"/>
                <w:rFonts w:ascii="Arial Narrow" w:hAnsi="Arial Narrow" w:cs="Arial"/>
                <w:color w:val="000000" w:themeColor="text1"/>
              </w:rPr>
              <w:t xml:space="preserve"> du </w:t>
            </w:r>
            <w:proofErr w:type="spellStart"/>
            <w:r w:rsidRPr="00091B34">
              <w:rPr>
                <w:rStyle w:val="SubtleReference"/>
                <w:rFonts w:ascii="Arial Narrow" w:hAnsi="Arial Narrow" w:cs="Arial"/>
                <w:color w:val="000000" w:themeColor="text1"/>
              </w:rPr>
              <w:t>cours</w:t>
            </w:r>
            <w:proofErr w:type="spellEnd"/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091B34" w:rsidRDefault="00ED18F4" w:rsidP="00EE70AA">
            <w:pPr>
              <w:rPr>
                <w:rFonts w:ascii="Arial Narrow" w:hAnsi="Arial Narrow" w:cs="Arial"/>
                <w:color w:val="000000" w:themeColor="text1"/>
                <w:lang w:val="fr-FR"/>
              </w:rPr>
            </w:pPr>
            <w:r w:rsidRPr="00091B34">
              <w:rPr>
                <w:rFonts w:ascii="Arial Narrow" w:hAnsi="Arial Narrow" w:cs="Arial"/>
                <w:color w:val="FF0000"/>
                <w:lang w:val="fr-FR"/>
              </w:rPr>
              <w:t>1</w:t>
            </w:r>
            <w:r w:rsidRPr="00091B34">
              <w:rPr>
                <w:rFonts w:ascii="Arial Narrow" w:hAnsi="Arial Narrow"/>
                <w:color w:val="FF0000"/>
                <w:vertAlign w:val="superscript"/>
                <w:lang w:val="fr-FR"/>
              </w:rPr>
              <w:t>er</w:t>
            </w:r>
            <w:r w:rsidR="00EE70AA" w:rsidRPr="00091B34">
              <w:rPr>
                <w:rFonts w:ascii="Arial Narrow" w:hAnsi="Arial Narrow" w:cs="Arial"/>
                <w:color w:val="000000" w:themeColor="text1"/>
                <w:lang w:val="fr-FR"/>
              </w:rPr>
              <w:t xml:space="preserve"> cycle</w:t>
            </w:r>
            <w:r w:rsidR="00B0090F" w:rsidRPr="00091B34">
              <w:rPr>
                <w:rFonts w:ascii="Arial Narrow" w:hAnsi="Arial Narrow" w:cs="Arial"/>
                <w:color w:val="000000" w:themeColor="text1"/>
                <w:lang w:val="fr-FR"/>
              </w:rPr>
              <w:t xml:space="preserve"> (</w:t>
            </w:r>
            <w:r w:rsidRPr="00091B34">
              <w:rPr>
                <w:rFonts w:ascii="Arial Narrow" w:hAnsi="Arial Narrow" w:cs="Arial"/>
                <w:color w:val="FF0000"/>
                <w:lang w:val="fr-FR"/>
              </w:rPr>
              <w:t>n</w:t>
            </w:r>
            <w:r w:rsidRPr="00091B34">
              <w:rPr>
                <w:rFonts w:ascii="Arial Narrow" w:hAnsi="Arial Narrow"/>
                <w:color w:val="FF0000"/>
                <w:lang w:val="fr-FR"/>
              </w:rPr>
              <w:t>iveau licence</w:t>
            </w:r>
            <w:r w:rsidR="00B0090F" w:rsidRPr="00091B34">
              <w:rPr>
                <w:rFonts w:ascii="Arial Narrow" w:hAnsi="Arial Narrow" w:cs="Arial"/>
                <w:color w:val="000000" w:themeColor="text1"/>
                <w:lang w:val="fr-FR"/>
              </w:rPr>
              <w:t>)</w:t>
            </w:r>
          </w:p>
        </w:tc>
      </w:tr>
      <w:tr w:rsidR="00B0090F" w:rsidRPr="007D70B3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091B34" w:rsidRDefault="00BD46C9" w:rsidP="002B6A6C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proofErr w:type="spellStart"/>
            <w:r w:rsidRPr="00091B34">
              <w:rPr>
                <w:rStyle w:val="SubtleReference"/>
                <w:rFonts w:ascii="Arial Narrow" w:hAnsi="Arial Narrow" w:cs="Arial"/>
                <w:color w:val="000000" w:themeColor="text1"/>
              </w:rPr>
              <w:t>année</w:t>
            </w:r>
            <w:proofErr w:type="spellEnd"/>
            <w:r w:rsidRPr="00091B34">
              <w:rPr>
                <w:rStyle w:val="SubtleReference"/>
                <w:rFonts w:ascii="Arial Narrow" w:hAnsi="Arial Narrow" w:cs="Arial"/>
                <w:color w:val="000000" w:themeColor="text1"/>
              </w:rPr>
              <w:t xml:space="preserve"> </w:t>
            </w:r>
            <w:proofErr w:type="spellStart"/>
            <w:r w:rsidRPr="00091B34">
              <w:rPr>
                <w:rStyle w:val="SubtleReference"/>
                <w:rFonts w:ascii="Arial Narrow" w:hAnsi="Arial Narrow" w:cs="Arial"/>
                <w:color w:val="000000" w:themeColor="text1"/>
              </w:rPr>
              <w:t>d’étude</w:t>
            </w:r>
            <w:proofErr w:type="spellEnd"/>
            <w:r w:rsidR="002B6A6C" w:rsidRPr="00091B34">
              <w:rPr>
                <w:rStyle w:val="SubtleReference"/>
                <w:rFonts w:ascii="Arial Narrow" w:hAnsi="Arial Narrow" w:cs="Arial"/>
                <w:color w:val="000000" w:themeColor="text1"/>
              </w:rPr>
              <w:t xml:space="preserve">, </w:t>
            </w:r>
            <w:proofErr w:type="spellStart"/>
            <w:r w:rsidR="002B6A6C" w:rsidRPr="00091B34">
              <w:rPr>
                <w:rStyle w:val="SubtleReference"/>
                <w:rFonts w:ascii="Arial Narrow" w:hAnsi="Arial Narrow" w:cs="Arial"/>
                <w:color w:val="000000" w:themeColor="text1"/>
              </w:rPr>
              <w:t>semest</w:t>
            </w:r>
            <w:r w:rsidRPr="00091B34">
              <w:rPr>
                <w:rStyle w:val="SubtleReference"/>
                <w:rFonts w:ascii="Arial Narrow" w:hAnsi="Arial Narrow" w:cs="Arial"/>
                <w:color w:val="000000" w:themeColor="text1"/>
              </w:rPr>
              <w:t>re</w:t>
            </w:r>
            <w:proofErr w:type="spellEnd"/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091B34" w:rsidRDefault="00195670" w:rsidP="002B6A6C">
            <w:pPr>
              <w:rPr>
                <w:rFonts w:ascii="Arial Narrow" w:hAnsi="Arial Narrow" w:cs="Arial"/>
                <w:color w:val="000000" w:themeColor="text1"/>
                <w:lang w:val="fr-FR"/>
              </w:rPr>
            </w:pPr>
            <w:r w:rsidRPr="00091B34">
              <w:rPr>
                <w:rFonts w:ascii="Arial Narrow" w:hAnsi="Arial Narrow" w:cs="Arial"/>
                <w:color w:val="FF0000"/>
                <w:lang w:val="fr-FR"/>
              </w:rPr>
              <w:t>3</w:t>
            </w:r>
            <w:r w:rsidR="00ED18F4" w:rsidRPr="00091B34">
              <w:rPr>
                <w:rFonts w:ascii="Arial Narrow" w:hAnsi="Arial Narrow" w:cs="Arial"/>
                <w:color w:val="FF0000"/>
                <w:vertAlign w:val="superscript"/>
                <w:lang w:val="fr-FR"/>
              </w:rPr>
              <w:t>e</w:t>
            </w:r>
            <w:r w:rsidR="002B6A6C" w:rsidRPr="00091B34">
              <w:rPr>
                <w:rFonts w:ascii="Arial Narrow" w:hAnsi="Arial Narrow" w:cs="Arial"/>
                <w:color w:val="FF0000"/>
                <w:lang w:val="fr-FR"/>
              </w:rPr>
              <w:t xml:space="preserve"> </w:t>
            </w:r>
            <w:r w:rsidR="00ED18F4" w:rsidRPr="00091B34">
              <w:rPr>
                <w:rFonts w:ascii="Arial Narrow" w:hAnsi="Arial Narrow" w:cs="Arial"/>
                <w:color w:val="000000" w:themeColor="text1"/>
                <w:lang w:val="fr-FR"/>
              </w:rPr>
              <w:t>année d’étude</w:t>
            </w:r>
            <w:r w:rsidR="00B0090F" w:rsidRPr="00091B34">
              <w:rPr>
                <w:rFonts w:ascii="Arial Narrow" w:hAnsi="Arial Narrow" w:cs="Arial"/>
                <w:color w:val="000000" w:themeColor="text1"/>
                <w:lang w:val="fr-FR"/>
              </w:rPr>
              <w:t>,</w:t>
            </w:r>
            <w:r w:rsidR="00B0090F" w:rsidRPr="00091B34">
              <w:rPr>
                <w:rFonts w:ascii="Arial Narrow" w:hAnsi="Arial Narrow" w:cs="Arial"/>
                <w:color w:val="FF0000"/>
                <w:lang w:val="fr-FR"/>
              </w:rPr>
              <w:t xml:space="preserve"> </w:t>
            </w:r>
            <w:r w:rsidR="002B6A6C" w:rsidRPr="00091B34">
              <w:rPr>
                <w:rFonts w:ascii="Arial Narrow" w:hAnsi="Arial Narrow" w:cs="Arial"/>
                <w:color w:val="FF0000"/>
                <w:lang w:val="fr-FR"/>
              </w:rPr>
              <w:t>1</w:t>
            </w:r>
            <w:r w:rsidR="00ED18F4" w:rsidRPr="00091B34">
              <w:rPr>
                <w:rFonts w:ascii="Arial Narrow" w:hAnsi="Arial Narrow" w:cs="Arial"/>
                <w:color w:val="FF0000"/>
                <w:vertAlign w:val="superscript"/>
                <w:lang w:val="fr-FR"/>
              </w:rPr>
              <w:t>er</w:t>
            </w:r>
            <w:r w:rsidR="002B6A6C" w:rsidRPr="00091B34">
              <w:rPr>
                <w:rFonts w:ascii="Arial Narrow" w:hAnsi="Arial Narrow" w:cs="Arial"/>
                <w:color w:val="FF0000"/>
                <w:lang w:val="fr-FR"/>
              </w:rPr>
              <w:t xml:space="preserve"> </w:t>
            </w:r>
            <w:r w:rsidR="002B6A6C" w:rsidRPr="00091B34">
              <w:rPr>
                <w:rFonts w:ascii="Arial Narrow" w:hAnsi="Arial Narrow" w:cs="Arial"/>
                <w:color w:val="000000" w:themeColor="text1"/>
                <w:lang w:val="fr-FR"/>
              </w:rPr>
              <w:t>semest</w:t>
            </w:r>
            <w:r w:rsidR="00ED18F4" w:rsidRPr="00091B34">
              <w:rPr>
                <w:rFonts w:ascii="Arial Narrow" w:hAnsi="Arial Narrow" w:cs="Arial"/>
                <w:color w:val="000000" w:themeColor="text1"/>
                <w:lang w:val="fr-FR"/>
              </w:rPr>
              <w:t>re</w:t>
            </w:r>
          </w:p>
        </w:tc>
      </w:tr>
      <w:tr w:rsidR="00B0090F" w:rsidRPr="00091B34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091B34" w:rsidRDefault="002B6A6C" w:rsidP="002B6A6C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proofErr w:type="spellStart"/>
            <w:r w:rsidRPr="00091B34">
              <w:rPr>
                <w:rStyle w:val="SubtleReference"/>
                <w:rFonts w:ascii="Arial Narrow" w:hAnsi="Arial Narrow" w:cs="Arial"/>
                <w:color w:val="000000" w:themeColor="text1"/>
              </w:rPr>
              <w:t>N</w:t>
            </w:r>
            <w:r w:rsidR="00BD46C9" w:rsidRPr="00091B34">
              <w:rPr>
                <w:rStyle w:val="SubtleReference"/>
                <w:rFonts w:ascii="Arial Narrow" w:hAnsi="Arial Narrow" w:cs="Arial"/>
                <w:color w:val="000000" w:themeColor="text1"/>
              </w:rPr>
              <w:t>ombre</w:t>
            </w:r>
            <w:proofErr w:type="spellEnd"/>
            <w:r w:rsidR="00BD46C9" w:rsidRPr="00091B34">
              <w:rPr>
                <w:rStyle w:val="SubtleReference"/>
                <w:rFonts w:ascii="Arial Narrow" w:hAnsi="Arial Narrow" w:cs="Arial"/>
                <w:color w:val="000000" w:themeColor="text1"/>
              </w:rPr>
              <w:t xml:space="preserve"> </w:t>
            </w:r>
            <w:proofErr w:type="spellStart"/>
            <w:r w:rsidR="00BD46C9" w:rsidRPr="00091B34">
              <w:rPr>
                <w:rStyle w:val="SubtleReference"/>
                <w:rFonts w:ascii="Arial Narrow" w:hAnsi="Arial Narrow" w:cs="Arial"/>
                <w:color w:val="000000" w:themeColor="text1"/>
              </w:rPr>
              <w:t>d’ECTS</w:t>
            </w:r>
            <w:proofErr w:type="spellEnd"/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091B34" w:rsidRDefault="00195670" w:rsidP="00CA0D08">
            <w:pPr>
              <w:rPr>
                <w:rFonts w:ascii="Arial Narrow" w:hAnsi="Arial Narrow" w:cs="Arial"/>
                <w:color w:val="000000" w:themeColor="text1"/>
              </w:rPr>
            </w:pPr>
            <w:r w:rsidRPr="00091B34">
              <w:rPr>
                <w:rFonts w:ascii="Arial Narrow" w:hAnsi="Arial Narrow" w:cs="Arial"/>
                <w:color w:val="000000" w:themeColor="text1"/>
                <w:highlight w:val="yellow"/>
              </w:rPr>
              <w:t>4</w:t>
            </w:r>
            <w:r w:rsidR="007F463D" w:rsidRPr="00091B34">
              <w:rPr>
                <w:rFonts w:ascii="Arial Narrow" w:hAnsi="Arial Narrow" w:cs="Arial"/>
                <w:color w:val="000000" w:themeColor="text1"/>
                <w:highlight w:val="yellow"/>
              </w:rPr>
              <w:t xml:space="preserve"> (1) + 4 (2)</w:t>
            </w:r>
          </w:p>
        </w:tc>
      </w:tr>
      <w:tr w:rsidR="00B0090F" w:rsidRPr="00091B34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091B34" w:rsidRDefault="00BD46C9" w:rsidP="00CA0D08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proofErr w:type="spellStart"/>
            <w:r w:rsidRPr="00091B34">
              <w:rPr>
                <w:rStyle w:val="SubtleReference"/>
                <w:rFonts w:ascii="Arial Narrow" w:hAnsi="Arial Narrow" w:cs="Arial"/>
                <w:color w:val="000000" w:themeColor="text1"/>
              </w:rPr>
              <w:t>Nombre</w:t>
            </w:r>
            <w:proofErr w:type="spellEnd"/>
            <w:r w:rsidRPr="00091B34">
              <w:rPr>
                <w:rStyle w:val="SubtleReference"/>
                <w:rFonts w:ascii="Arial Narrow" w:hAnsi="Arial Narrow" w:cs="Arial"/>
                <w:color w:val="000000" w:themeColor="text1"/>
              </w:rPr>
              <w:t xml:space="preserve"> </w:t>
            </w:r>
            <w:proofErr w:type="spellStart"/>
            <w:r w:rsidRPr="00091B34">
              <w:rPr>
                <w:rStyle w:val="SubtleReference"/>
                <w:rFonts w:ascii="Arial Narrow" w:hAnsi="Arial Narrow" w:cs="Arial"/>
                <w:color w:val="000000" w:themeColor="text1"/>
              </w:rPr>
              <w:t>d’heures</w:t>
            </w:r>
            <w:proofErr w:type="spellEnd"/>
            <w:r w:rsidRPr="00091B34">
              <w:rPr>
                <w:rStyle w:val="SubtleReference"/>
                <w:rFonts w:ascii="Arial Narrow" w:hAnsi="Arial Narrow" w:cs="Arial"/>
                <w:color w:val="000000" w:themeColor="text1"/>
              </w:rPr>
              <w:t xml:space="preserve"> par </w:t>
            </w:r>
            <w:proofErr w:type="spellStart"/>
            <w:r w:rsidRPr="00091B34">
              <w:rPr>
                <w:rStyle w:val="SubtleReference"/>
                <w:rFonts w:ascii="Arial Narrow" w:hAnsi="Arial Narrow" w:cs="Arial"/>
                <w:color w:val="000000" w:themeColor="text1"/>
              </w:rPr>
              <w:t>semaine</w:t>
            </w:r>
            <w:proofErr w:type="spellEnd"/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091B34" w:rsidRDefault="00B805BC" w:rsidP="00B805BC">
            <w:pPr>
              <w:rPr>
                <w:rFonts w:ascii="Arial Narrow" w:hAnsi="Arial Narrow" w:cs="Arial"/>
                <w:color w:val="000000" w:themeColor="text1"/>
                <w:lang w:val="fr-FR"/>
              </w:rPr>
            </w:pPr>
            <w:r w:rsidRPr="00091B34">
              <w:rPr>
                <w:rFonts w:ascii="Arial Narrow" w:hAnsi="Arial Narrow" w:cs="Arial"/>
                <w:color w:val="000000" w:themeColor="text1"/>
                <w:highlight w:val="yellow"/>
                <w:lang w:val="fr-FR"/>
              </w:rPr>
              <w:t>2h (1) + 2h (2)</w:t>
            </w:r>
          </w:p>
        </w:tc>
      </w:tr>
      <w:tr w:rsidR="00B0090F" w:rsidRPr="00091B34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091B34" w:rsidRDefault="002B6A6C" w:rsidP="00696887">
            <w:pPr>
              <w:rPr>
                <w:rStyle w:val="SubtleReference"/>
                <w:rFonts w:ascii="Arial Narrow" w:hAnsi="Arial Narrow" w:cs="Arial"/>
                <w:color w:val="000000" w:themeColor="text1"/>
                <w:lang w:val="fr-FR"/>
              </w:rPr>
            </w:pPr>
            <w:r w:rsidRPr="00091B34">
              <w:rPr>
                <w:rStyle w:val="SubtleReference"/>
                <w:rFonts w:ascii="Arial Narrow" w:hAnsi="Arial Narrow" w:cs="Arial"/>
                <w:color w:val="000000" w:themeColor="text1"/>
                <w:lang w:val="fr-FR"/>
              </w:rPr>
              <w:t>N</w:t>
            </w:r>
            <w:r w:rsidR="00BD46C9" w:rsidRPr="00091B34">
              <w:rPr>
                <w:rStyle w:val="SubtleReference"/>
                <w:rFonts w:ascii="Arial Narrow" w:hAnsi="Arial Narrow" w:cs="Arial"/>
                <w:color w:val="000000" w:themeColor="text1"/>
                <w:lang w:val="fr-FR"/>
              </w:rPr>
              <w:t>om du titulaire d</w:t>
            </w:r>
            <w:r w:rsidR="00B805BC" w:rsidRPr="00091B34">
              <w:rPr>
                <w:rStyle w:val="SubtleReference"/>
                <w:rFonts w:ascii="Arial Narrow" w:hAnsi="Arial Narrow" w:cs="Arial"/>
                <w:color w:val="000000" w:themeColor="text1"/>
                <w:lang w:val="fr-FR"/>
              </w:rPr>
              <w:t>es</w:t>
            </w:r>
            <w:r w:rsidR="00BD46C9" w:rsidRPr="00091B34">
              <w:rPr>
                <w:rStyle w:val="SubtleReference"/>
                <w:rFonts w:ascii="Arial Narrow" w:hAnsi="Arial Narrow" w:cs="Arial"/>
                <w:color w:val="000000" w:themeColor="text1"/>
                <w:lang w:val="fr-FR"/>
              </w:rPr>
              <w:t xml:space="preserve"> cours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091B34" w:rsidRDefault="00195670" w:rsidP="00C94DCA">
            <w:pPr>
              <w:rPr>
                <w:rFonts w:ascii="Arial Narrow" w:hAnsi="Arial Narrow" w:cs="Arial"/>
                <w:color w:val="000000" w:themeColor="text1"/>
                <w:highlight w:val="yellow"/>
                <w:lang w:val="fr-FR"/>
              </w:rPr>
            </w:pPr>
            <w:proofErr w:type="spellStart"/>
            <w:r w:rsidRPr="00091B34">
              <w:rPr>
                <w:rFonts w:ascii="Arial Narrow" w:hAnsi="Arial Narrow" w:cs="Arial"/>
                <w:color w:val="000000" w:themeColor="text1"/>
                <w:highlight w:val="yellow"/>
                <w:lang w:val="fr-FR"/>
              </w:rPr>
              <w:t>Br</w:t>
            </w:r>
            <w:proofErr w:type="spellEnd"/>
            <w:r w:rsidRPr="00091B34">
              <w:rPr>
                <w:rFonts w:ascii="Arial Narrow" w:hAnsi="Arial Narrow" w:cs="Arial"/>
                <w:color w:val="000000" w:themeColor="text1"/>
                <w:highlight w:val="yellow"/>
                <w:lang w:val="ro-RO"/>
              </w:rPr>
              <w:t>îndușa Grigoriu</w:t>
            </w:r>
            <w:r w:rsidR="00B805BC" w:rsidRPr="00091B34">
              <w:rPr>
                <w:rFonts w:ascii="Arial Narrow" w:hAnsi="Arial Narrow" w:cs="Arial"/>
                <w:color w:val="000000" w:themeColor="text1"/>
                <w:highlight w:val="yellow"/>
                <w:lang w:val="ro-RO"/>
              </w:rPr>
              <w:t xml:space="preserve"> (1)</w:t>
            </w:r>
            <w:r w:rsidRPr="00091B34">
              <w:rPr>
                <w:rFonts w:ascii="Arial Narrow" w:hAnsi="Arial Narrow" w:cs="Arial"/>
                <w:color w:val="000000" w:themeColor="text1"/>
                <w:highlight w:val="yellow"/>
                <w:lang w:val="ro-RO"/>
              </w:rPr>
              <w:t xml:space="preserve">, </w:t>
            </w:r>
            <w:r w:rsidRPr="00091B34">
              <w:rPr>
                <w:rFonts w:ascii="Arial Narrow" w:hAnsi="Arial Narrow" w:cs="Arial"/>
                <w:color w:val="000000" w:themeColor="text1"/>
                <w:highlight w:val="yellow"/>
                <w:lang w:val="fr-FR"/>
              </w:rPr>
              <w:t xml:space="preserve">Dana </w:t>
            </w:r>
            <w:proofErr w:type="spellStart"/>
            <w:r w:rsidRPr="00091B34">
              <w:rPr>
                <w:rFonts w:ascii="Arial Narrow" w:hAnsi="Arial Narrow" w:cs="Arial"/>
                <w:color w:val="000000" w:themeColor="text1"/>
                <w:highlight w:val="yellow"/>
                <w:lang w:val="fr-FR"/>
              </w:rPr>
              <w:t>Nica</w:t>
            </w:r>
            <w:proofErr w:type="spellEnd"/>
            <w:r w:rsidR="00B805BC" w:rsidRPr="00091B34">
              <w:rPr>
                <w:rFonts w:ascii="Arial Narrow" w:hAnsi="Arial Narrow" w:cs="Arial"/>
                <w:color w:val="000000" w:themeColor="text1"/>
                <w:highlight w:val="yellow"/>
                <w:lang w:val="fr-FR"/>
              </w:rPr>
              <w:t xml:space="preserve"> (2)</w:t>
            </w:r>
          </w:p>
        </w:tc>
      </w:tr>
      <w:tr w:rsidR="00B0090F" w:rsidRPr="00091B34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091B34" w:rsidRDefault="002B6A6C" w:rsidP="00CA0D08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proofErr w:type="spellStart"/>
            <w:r w:rsidRPr="00091B34">
              <w:rPr>
                <w:rStyle w:val="SubtleReference"/>
                <w:rFonts w:ascii="Arial Narrow" w:hAnsi="Arial Narrow" w:cs="Arial"/>
                <w:color w:val="000000" w:themeColor="text1"/>
              </w:rPr>
              <w:t>Prerequis</w:t>
            </w:r>
            <w:proofErr w:type="spellEnd"/>
          </w:p>
        </w:tc>
        <w:tc>
          <w:tcPr>
            <w:tcW w:w="6237" w:type="dxa"/>
            <w:shd w:val="clear" w:color="auto" w:fill="F2F2F2" w:themeFill="background1" w:themeFillShade="F2"/>
          </w:tcPr>
          <w:p w:rsidR="00B805BC" w:rsidRPr="00091B34" w:rsidRDefault="00B805BC" w:rsidP="00B805BC">
            <w:pPr>
              <w:rPr>
                <w:rFonts w:ascii="Arial Narrow" w:hAnsi="Arial Narrow" w:cs="Arial"/>
                <w:color w:val="000000" w:themeColor="text1"/>
              </w:rPr>
            </w:pPr>
            <w:r w:rsidRPr="00091B34">
              <w:rPr>
                <w:rFonts w:ascii="Arial Narrow" w:hAnsi="Arial Narrow" w:cs="Arial"/>
                <w:color w:val="000000" w:themeColor="text1"/>
                <w:highlight w:val="yellow"/>
                <w:lang w:val="fr-FR"/>
              </w:rPr>
              <w:t xml:space="preserve">Maîtrise des notions fondamentales d’histoire et de théorie littéraire. </w:t>
            </w:r>
            <w:proofErr w:type="spellStart"/>
            <w:r w:rsidRPr="00091B34">
              <w:rPr>
                <w:rFonts w:ascii="Arial Narrow" w:hAnsi="Arial Narrow" w:cs="Arial"/>
                <w:color w:val="000000" w:themeColor="text1"/>
                <w:highlight w:val="yellow"/>
              </w:rPr>
              <w:t>Niveau</w:t>
            </w:r>
            <w:proofErr w:type="spellEnd"/>
            <w:r w:rsidRPr="00091B34">
              <w:rPr>
                <w:rFonts w:ascii="Arial Narrow" w:hAnsi="Arial Narrow" w:cs="Arial"/>
                <w:color w:val="000000" w:themeColor="text1"/>
                <w:highlight w:val="yellow"/>
              </w:rPr>
              <w:t xml:space="preserve"> de </w:t>
            </w:r>
            <w:proofErr w:type="spellStart"/>
            <w:r w:rsidRPr="00091B34">
              <w:rPr>
                <w:rFonts w:ascii="Arial Narrow" w:hAnsi="Arial Narrow" w:cs="Arial"/>
                <w:color w:val="000000" w:themeColor="text1"/>
                <w:highlight w:val="yellow"/>
              </w:rPr>
              <w:t>français</w:t>
            </w:r>
            <w:proofErr w:type="spellEnd"/>
            <w:r w:rsidR="00074E17" w:rsidRPr="00091B34">
              <w:rPr>
                <w:rFonts w:ascii="Arial Narrow" w:hAnsi="Arial Narrow" w:cs="Arial"/>
                <w:color w:val="000000" w:themeColor="text1"/>
                <w:highlight w:val="yellow"/>
              </w:rPr>
              <w:t xml:space="preserve"> B1-B2</w:t>
            </w:r>
            <w:r w:rsidRPr="00091B34">
              <w:rPr>
                <w:rFonts w:ascii="Arial Narrow" w:hAnsi="Arial Narrow" w:cs="Arial"/>
                <w:color w:val="000000" w:themeColor="text1"/>
                <w:highlight w:val="yellow"/>
              </w:rPr>
              <w:t>.</w:t>
            </w:r>
          </w:p>
        </w:tc>
      </w:tr>
      <w:tr w:rsidR="00B0090F" w:rsidRPr="00091B34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091B34" w:rsidRDefault="00B0090F" w:rsidP="00CA0D08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091B34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A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091B34" w:rsidRDefault="00BD46C9" w:rsidP="00CA0D08">
            <w:pPr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091B34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compétences générales et spécifique</w:t>
            </w:r>
            <w:r w:rsidR="00814805" w:rsidRPr="00091B34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s</w:t>
            </w:r>
          </w:p>
        </w:tc>
      </w:tr>
      <w:tr w:rsidR="00B0090F" w:rsidRPr="007D70B3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091B34" w:rsidRDefault="00B0090F" w:rsidP="00CA0D08">
            <w:pPr>
              <w:jc w:val="both"/>
              <w:rPr>
                <w:rFonts w:ascii="Arial Narrow" w:hAnsi="Arial Narrow" w:cs="Arial"/>
                <w:b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B0090F" w:rsidRPr="00091B34" w:rsidRDefault="00BD46C9" w:rsidP="00CA0D08">
            <w:pPr>
              <w:jc w:val="both"/>
              <w:rPr>
                <w:rFonts w:ascii="Arial Narrow" w:hAnsi="Arial Narrow" w:cs="Arial"/>
                <w:lang w:val="ro-RO"/>
              </w:rPr>
            </w:pPr>
            <w:r w:rsidRPr="00091B34">
              <w:rPr>
                <w:rFonts w:ascii="Arial Narrow" w:hAnsi="Arial Narrow" w:cs="Arial"/>
                <w:b/>
                <w:lang w:val="ro-RO"/>
              </w:rPr>
              <w:t>C</w:t>
            </w:r>
            <w:proofErr w:type="spellStart"/>
            <w:r w:rsidRPr="00091B34">
              <w:rPr>
                <w:rFonts w:ascii="Arial Narrow" w:hAnsi="Arial Narrow"/>
              </w:rPr>
              <w:t>ompétences</w:t>
            </w:r>
            <w:proofErr w:type="spellEnd"/>
            <w:r w:rsidRPr="00091B34">
              <w:rPr>
                <w:rFonts w:ascii="Arial Narrow" w:hAnsi="Arial Narrow"/>
              </w:rPr>
              <w:t xml:space="preserve"> </w:t>
            </w:r>
            <w:proofErr w:type="spellStart"/>
            <w:r w:rsidRPr="00091B34">
              <w:rPr>
                <w:rFonts w:ascii="Arial Narrow" w:hAnsi="Arial Narrow"/>
              </w:rPr>
              <w:t>générales</w:t>
            </w:r>
            <w:proofErr w:type="spellEnd"/>
            <w:r w:rsidR="00B0090F" w:rsidRPr="00091B34">
              <w:rPr>
                <w:rFonts w:ascii="Arial Narrow" w:hAnsi="Arial Narrow" w:cs="Arial"/>
                <w:lang w:val="ro-RO"/>
              </w:rPr>
              <w:t>:</w:t>
            </w:r>
          </w:p>
          <w:p w:rsidR="00CE4C1C" w:rsidRPr="00091B34" w:rsidRDefault="00CE4C1C" w:rsidP="00CE4C1C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rFonts w:ascii="Arial Narrow" w:hAnsi="Arial Narrow" w:cs="Arial"/>
                <w:lang w:val="ro-RO"/>
              </w:rPr>
            </w:pPr>
            <w:r w:rsidRPr="00091B34">
              <w:rPr>
                <w:rFonts w:ascii="Arial Narrow" w:hAnsi="Arial Narrow" w:cs="Arial"/>
                <w:lang w:val="ro-RO"/>
              </w:rPr>
              <w:t>Établir des rapports entre le contexte socio-histo</w:t>
            </w:r>
            <w:r w:rsidR="007D70B3">
              <w:rPr>
                <w:rFonts w:ascii="Arial Narrow" w:hAnsi="Arial Narrow" w:cs="Arial"/>
                <w:lang w:val="ro-RO"/>
              </w:rPr>
              <w:t>rique et la littérature étudiée</w:t>
            </w:r>
          </w:p>
          <w:p w:rsidR="00CE4C1C" w:rsidRPr="00091B34" w:rsidRDefault="00CE4C1C" w:rsidP="00CE4C1C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rFonts w:ascii="Arial Narrow" w:hAnsi="Arial Narrow" w:cs="Arial"/>
                <w:lang w:val="ro-RO"/>
              </w:rPr>
            </w:pPr>
            <w:r w:rsidRPr="00091B34">
              <w:rPr>
                <w:rFonts w:ascii="Arial Narrow" w:hAnsi="Arial Narrow" w:cs="Arial"/>
                <w:lang w:val="ro-RO"/>
              </w:rPr>
              <w:t>Mettre en relation la culture fra</w:t>
            </w:r>
            <w:r w:rsidR="007D70B3">
              <w:rPr>
                <w:rFonts w:ascii="Arial Narrow" w:hAnsi="Arial Narrow" w:cs="Arial"/>
                <w:lang w:val="ro-RO"/>
              </w:rPr>
              <w:t>nçaise et la culture européenne</w:t>
            </w:r>
          </w:p>
          <w:p w:rsidR="00C94DCA" w:rsidRPr="00091B34" w:rsidRDefault="00CE4C1C" w:rsidP="00CE4C1C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rFonts w:ascii="Arial Narrow" w:hAnsi="Arial Narrow" w:cs="Arial"/>
                <w:lang w:val="ro-RO"/>
              </w:rPr>
            </w:pPr>
            <w:r w:rsidRPr="00091B34">
              <w:rPr>
                <w:rFonts w:ascii="Arial Narrow" w:hAnsi="Arial Narrow" w:cs="Arial"/>
                <w:lang w:val="ro-RO"/>
              </w:rPr>
              <w:t>Le renforcement de la compétence d’expression française</w:t>
            </w:r>
          </w:p>
          <w:p w:rsidR="00B0090F" w:rsidRPr="00091B34" w:rsidRDefault="00BD46C9" w:rsidP="00CA0D08">
            <w:pPr>
              <w:ind w:left="41"/>
              <w:jc w:val="both"/>
              <w:rPr>
                <w:rFonts w:ascii="Arial Narrow" w:hAnsi="Arial Narrow" w:cs="Arial"/>
                <w:lang w:val="ro-RO"/>
              </w:rPr>
            </w:pPr>
            <w:r w:rsidRPr="00091B34">
              <w:rPr>
                <w:rFonts w:ascii="Arial Narrow" w:hAnsi="Arial Narrow" w:cs="Arial"/>
                <w:b/>
                <w:lang w:val="ro-RO"/>
              </w:rPr>
              <w:t>C</w:t>
            </w:r>
            <w:proofErr w:type="spellStart"/>
            <w:r w:rsidRPr="00091B34">
              <w:rPr>
                <w:rFonts w:ascii="Arial Narrow" w:hAnsi="Arial Narrow"/>
              </w:rPr>
              <w:t>ompétences</w:t>
            </w:r>
            <w:proofErr w:type="spellEnd"/>
            <w:r w:rsidRPr="00091B34">
              <w:rPr>
                <w:rFonts w:ascii="Arial Narrow" w:hAnsi="Arial Narrow"/>
              </w:rPr>
              <w:t xml:space="preserve"> </w:t>
            </w:r>
            <w:proofErr w:type="spellStart"/>
            <w:r w:rsidRPr="00091B34">
              <w:rPr>
                <w:rFonts w:ascii="Arial Narrow" w:hAnsi="Arial Narrow"/>
              </w:rPr>
              <w:t>spécifiques</w:t>
            </w:r>
            <w:proofErr w:type="spellEnd"/>
            <w:r w:rsidR="00B0090F" w:rsidRPr="00091B34">
              <w:rPr>
                <w:rFonts w:ascii="Arial Narrow" w:hAnsi="Arial Narrow" w:cs="Arial"/>
                <w:lang w:val="ro-RO"/>
              </w:rPr>
              <w:t>:</w:t>
            </w:r>
          </w:p>
          <w:p w:rsidR="00C02720" w:rsidRPr="00091B34" w:rsidRDefault="00C02720" w:rsidP="00CE4C1C">
            <w:pPr>
              <w:numPr>
                <w:ilvl w:val="0"/>
                <w:numId w:val="6"/>
              </w:numPr>
              <w:rPr>
                <w:rFonts w:ascii="Arial Narrow" w:hAnsi="Arial Narrow" w:cs="Arial"/>
                <w:noProof/>
                <w:lang w:val="fr-FR"/>
              </w:rPr>
            </w:pPr>
            <w:r w:rsidRPr="00091B34">
              <w:rPr>
                <w:rFonts w:ascii="Arial Narrow" w:hAnsi="Arial Narrow" w:cs="Arial"/>
                <w:noProof/>
                <w:lang w:val="fr-FR"/>
              </w:rPr>
              <w:t xml:space="preserve">Lire intégralement et attentivement les textes </w:t>
            </w:r>
            <w:r w:rsidR="0094670D">
              <w:rPr>
                <w:rFonts w:ascii="Arial Narrow" w:hAnsi="Arial Narrow" w:cs="Arial"/>
                <w:noProof/>
                <w:lang w:val="fr-FR"/>
              </w:rPr>
              <w:t>du corpus</w:t>
            </w:r>
          </w:p>
          <w:p w:rsidR="00CE4C1C" w:rsidRPr="00091B34" w:rsidRDefault="00CE4C1C" w:rsidP="00CE4C1C">
            <w:pPr>
              <w:numPr>
                <w:ilvl w:val="0"/>
                <w:numId w:val="6"/>
              </w:numPr>
              <w:rPr>
                <w:rFonts w:ascii="Arial Narrow" w:hAnsi="Arial Narrow" w:cs="Arial"/>
                <w:noProof/>
                <w:lang w:val="fr-FR"/>
              </w:rPr>
            </w:pPr>
            <w:r w:rsidRPr="00091B34">
              <w:rPr>
                <w:rFonts w:ascii="Arial Narrow" w:hAnsi="Arial Narrow" w:cs="Arial"/>
                <w:noProof/>
                <w:lang w:val="fr-FR"/>
              </w:rPr>
              <w:t>Maîtriser les notions fo</w:t>
            </w:r>
            <w:r w:rsidR="007D70B3">
              <w:rPr>
                <w:rFonts w:ascii="Arial Narrow" w:hAnsi="Arial Narrow" w:cs="Arial"/>
                <w:noProof/>
                <w:lang w:val="fr-FR"/>
              </w:rPr>
              <w:t>ndamentales d’analyse du récit</w:t>
            </w:r>
          </w:p>
          <w:p w:rsidR="00CE4C1C" w:rsidRPr="00091B34" w:rsidRDefault="00C02720" w:rsidP="00CE4C1C">
            <w:pPr>
              <w:numPr>
                <w:ilvl w:val="0"/>
                <w:numId w:val="6"/>
              </w:numPr>
              <w:rPr>
                <w:rFonts w:ascii="Arial Narrow" w:hAnsi="Arial Narrow" w:cs="Arial"/>
                <w:noProof/>
                <w:lang w:val="fr-FR"/>
              </w:rPr>
            </w:pPr>
            <w:r w:rsidRPr="00091B34">
              <w:rPr>
                <w:rFonts w:ascii="Arial Narrow" w:hAnsi="Arial Narrow" w:cs="Arial"/>
                <w:noProof/>
                <w:lang w:val="fr-FR"/>
              </w:rPr>
              <w:t xml:space="preserve">Retracer </w:t>
            </w:r>
            <w:r w:rsidR="00CE4C1C" w:rsidRPr="00091B34">
              <w:rPr>
                <w:rFonts w:ascii="Arial Narrow" w:hAnsi="Arial Narrow" w:cs="Arial"/>
                <w:noProof/>
                <w:lang w:val="fr-FR"/>
              </w:rPr>
              <w:t>l’évolution d</w:t>
            </w:r>
            <w:r w:rsidR="007D70B3">
              <w:rPr>
                <w:rFonts w:ascii="Arial Narrow" w:hAnsi="Arial Narrow" w:cs="Arial"/>
                <w:noProof/>
                <w:lang w:val="fr-FR"/>
              </w:rPr>
              <w:t>e la prose française de fiction</w:t>
            </w:r>
          </w:p>
          <w:p w:rsidR="00CE4C1C" w:rsidRPr="00091B34" w:rsidRDefault="00C02720" w:rsidP="00CE4C1C">
            <w:pPr>
              <w:numPr>
                <w:ilvl w:val="0"/>
                <w:numId w:val="6"/>
              </w:numPr>
              <w:rPr>
                <w:rFonts w:ascii="Arial Narrow" w:hAnsi="Arial Narrow" w:cs="Arial"/>
                <w:noProof/>
                <w:lang w:val="fr-FR"/>
              </w:rPr>
            </w:pPr>
            <w:r w:rsidRPr="00091B34">
              <w:rPr>
                <w:rFonts w:ascii="Arial Narrow" w:hAnsi="Arial Narrow" w:cs="Arial"/>
                <w:noProof/>
                <w:lang w:val="fr-FR"/>
              </w:rPr>
              <w:t>A</w:t>
            </w:r>
            <w:r w:rsidR="00CE4C1C" w:rsidRPr="00091B34">
              <w:rPr>
                <w:rFonts w:ascii="Arial Narrow" w:hAnsi="Arial Narrow" w:cs="Arial"/>
                <w:noProof/>
                <w:lang w:val="fr-FR"/>
              </w:rPr>
              <w:t>ppliquer des connaissances de théorie et d’histoire littéraire</w:t>
            </w:r>
            <w:r w:rsidRPr="00091B34">
              <w:rPr>
                <w:rFonts w:ascii="Arial Narrow" w:hAnsi="Arial Narrow" w:cs="Arial"/>
                <w:noProof/>
                <w:lang w:val="fr-FR"/>
              </w:rPr>
              <w:t>s</w:t>
            </w:r>
            <w:r w:rsidR="00CE4C1C" w:rsidRPr="00091B34">
              <w:rPr>
                <w:rFonts w:ascii="Arial Narrow" w:hAnsi="Arial Narrow" w:cs="Arial"/>
                <w:noProof/>
                <w:lang w:val="fr-FR"/>
              </w:rPr>
              <w:t xml:space="preserve"> à </w:t>
            </w:r>
            <w:r w:rsidR="007D70B3">
              <w:rPr>
                <w:rFonts w:ascii="Arial Narrow" w:hAnsi="Arial Narrow" w:cs="Arial"/>
                <w:noProof/>
                <w:lang w:val="fr-FR"/>
              </w:rPr>
              <w:t>la lecture des textes du corpus</w:t>
            </w:r>
          </w:p>
          <w:p w:rsidR="00C94DCA" w:rsidRPr="00091B34" w:rsidRDefault="00CE4C1C" w:rsidP="007D70B3">
            <w:pPr>
              <w:numPr>
                <w:ilvl w:val="0"/>
                <w:numId w:val="6"/>
              </w:numPr>
              <w:rPr>
                <w:rFonts w:ascii="Arial Narrow" w:hAnsi="Arial Narrow" w:cs="Arial"/>
                <w:noProof/>
                <w:lang w:val="fr-FR"/>
              </w:rPr>
            </w:pPr>
            <w:r w:rsidRPr="00091B34">
              <w:rPr>
                <w:rFonts w:ascii="Arial Narrow" w:hAnsi="Arial Narrow" w:cs="Arial"/>
                <w:noProof/>
                <w:lang w:val="fr-FR"/>
              </w:rPr>
              <w:t xml:space="preserve">Argumenter </w:t>
            </w:r>
            <w:r w:rsidR="00C02720" w:rsidRPr="00091B34">
              <w:rPr>
                <w:rFonts w:ascii="Arial Narrow" w:hAnsi="Arial Narrow" w:cs="Arial"/>
                <w:noProof/>
                <w:lang w:val="fr-FR"/>
              </w:rPr>
              <w:t>pour une piste de recherche</w:t>
            </w:r>
            <w:r w:rsidRPr="00091B34">
              <w:rPr>
                <w:rFonts w:ascii="Arial Narrow" w:hAnsi="Arial Narrow" w:cs="Arial"/>
                <w:noProof/>
                <w:lang w:val="fr-FR"/>
              </w:rPr>
              <w:t xml:space="preserve"> </w:t>
            </w:r>
            <w:r w:rsidR="00C02720" w:rsidRPr="00091B34">
              <w:rPr>
                <w:rFonts w:ascii="Arial Narrow" w:hAnsi="Arial Narrow" w:cs="Arial"/>
                <w:noProof/>
                <w:lang w:val="fr-FR"/>
              </w:rPr>
              <w:t xml:space="preserve">particulière </w:t>
            </w:r>
            <w:r w:rsidRPr="00091B34">
              <w:rPr>
                <w:rFonts w:ascii="Arial Narrow" w:hAnsi="Arial Narrow" w:cs="Arial"/>
                <w:noProof/>
                <w:lang w:val="fr-FR"/>
              </w:rPr>
              <w:t xml:space="preserve">en </w:t>
            </w:r>
            <w:r w:rsidR="00C02720" w:rsidRPr="00091B34">
              <w:rPr>
                <w:rFonts w:ascii="Arial Narrow" w:hAnsi="Arial Narrow" w:cs="Arial"/>
                <w:noProof/>
                <w:lang w:val="fr-FR"/>
              </w:rPr>
              <w:t>s’appuyant sur</w:t>
            </w:r>
            <w:r w:rsidRPr="00091B34">
              <w:rPr>
                <w:rFonts w:ascii="Arial Narrow" w:hAnsi="Arial Narrow" w:cs="Arial"/>
                <w:noProof/>
                <w:lang w:val="fr-FR"/>
              </w:rPr>
              <w:t xml:space="preserve"> d</w:t>
            </w:r>
            <w:r w:rsidR="00C02720" w:rsidRPr="00091B34">
              <w:rPr>
                <w:rFonts w:ascii="Arial Narrow" w:hAnsi="Arial Narrow" w:cs="Arial"/>
                <w:noProof/>
                <w:lang w:val="fr-FR"/>
              </w:rPr>
              <w:t xml:space="preserve">es </w:t>
            </w:r>
            <w:r w:rsidRPr="00091B34">
              <w:rPr>
                <w:rFonts w:ascii="Arial Narrow" w:hAnsi="Arial Narrow" w:cs="Arial"/>
                <w:noProof/>
                <w:lang w:val="fr-FR"/>
              </w:rPr>
              <w:t>exemples pertinents</w:t>
            </w:r>
          </w:p>
        </w:tc>
      </w:tr>
      <w:tr w:rsidR="00B0090F" w:rsidRPr="00091B34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091B34" w:rsidRDefault="00B0090F" w:rsidP="00CA0D08">
            <w:pPr>
              <w:jc w:val="both"/>
              <w:rPr>
                <w:rFonts w:ascii="Arial Narrow" w:hAnsi="Arial Narrow" w:cs="Arial"/>
                <w:color w:val="FFFFFF" w:themeColor="background1"/>
                <w:lang w:val="ro-RO"/>
              </w:rPr>
            </w:pPr>
            <w:r w:rsidRPr="00091B34">
              <w:rPr>
                <w:rFonts w:ascii="Arial Narrow" w:hAnsi="Arial Narrow" w:cs="Arial"/>
                <w:color w:val="FFFFFF" w:themeColor="background1"/>
                <w:lang w:val="ro-RO"/>
              </w:rPr>
              <w:t>B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091B34" w:rsidRDefault="00BD46C9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proofErr w:type="spellStart"/>
            <w:r w:rsidRPr="00091B34">
              <w:rPr>
                <w:rStyle w:val="SubtleReference"/>
                <w:rFonts w:ascii="Arial Narrow" w:hAnsi="Arial Narrow"/>
              </w:rPr>
              <w:t>résultats</w:t>
            </w:r>
            <w:proofErr w:type="spellEnd"/>
            <w:r w:rsidRPr="00091B34">
              <w:rPr>
                <w:rStyle w:val="SubtleReference"/>
                <w:rFonts w:ascii="Arial Narrow" w:hAnsi="Arial Narrow"/>
              </w:rPr>
              <w:t xml:space="preserve"> de </w:t>
            </w:r>
            <w:proofErr w:type="spellStart"/>
            <w:r w:rsidRPr="00091B34">
              <w:rPr>
                <w:rStyle w:val="SubtleReference"/>
                <w:rFonts w:ascii="Arial Narrow" w:hAnsi="Arial Narrow"/>
              </w:rPr>
              <w:t>l’apprentissage</w:t>
            </w:r>
            <w:proofErr w:type="spellEnd"/>
          </w:p>
        </w:tc>
      </w:tr>
      <w:tr w:rsidR="00B0090F" w:rsidRPr="007D70B3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091B34" w:rsidRDefault="00B0090F" w:rsidP="00CA0D08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CE4C1C" w:rsidRPr="00091B34" w:rsidRDefault="00FA531B" w:rsidP="00CE4C1C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 Narrow" w:hAnsi="Arial Narrow" w:cs="Arial"/>
                <w:lang w:val="ro-RO"/>
              </w:rPr>
            </w:pPr>
            <w:r w:rsidRPr="00091B34">
              <w:rPr>
                <w:rFonts w:ascii="Arial Narrow" w:hAnsi="Arial Narrow" w:cs="Arial"/>
                <w:lang w:val="ro-RO"/>
              </w:rPr>
              <w:t>Dégager</w:t>
            </w:r>
            <w:r w:rsidR="00CE4C1C" w:rsidRPr="00091B34">
              <w:rPr>
                <w:rFonts w:ascii="Arial Narrow" w:hAnsi="Arial Narrow" w:cs="Arial"/>
                <w:lang w:val="ro-RO"/>
              </w:rPr>
              <w:t xml:space="preserve">, pour chaque écrivain et </w:t>
            </w:r>
            <w:r w:rsidR="00C02720" w:rsidRPr="00091B34">
              <w:rPr>
                <w:rFonts w:ascii="Arial Narrow" w:hAnsi="Arial Narrow" w:cs="Arial"/>
                <w:lang w:val="ro-RO"/>
              </w:rPr>
              <w:t xml:space="preserve">pour </w:t>
            </w:r>
            <w:r w:rsidR="00CE4C1C" w:rsidRPr="00091B34">
              <w:rPr>
                <w:rFonts w:ascii="Arial Narrow" w:hAnsi="Arial Narrow" w:cs="Arial"/>
                <w:lang w:val="ro-RO"/>
              </w:rPr>
              <w:t>l’ensemble du corpus, les messages et les t</w:t>
            </w:r>
            <w:r w:rsidR="007D70B3">
              <w:rPr>
                <w:rFonts w:ascii="Arial Narrow" w:hAnsi="Arial Narrow" w:cs="Arial"/>
                <w:lang w:val="ro-RO"/>
              </w:rPr>
              <w:t>echniques littéraires utilisés</w:t>
            </w:r>
          </w:p>
          <w:p w:rsidR="00CE4C1C" w:rsidRPr="00091B34" w:rsidRDefault="00CE4C1C" w:rsidP="00CE4C1C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 Narrow" w:hAnsi="Arial Narrow" w:cs="Arial"/>
                <w:lang w:val="ro-RO"/>
              </w:rPr>
            </w:pPr>
            <w:r w:rsidRPr="00091B34">
              <w:rPr>
                <w:rFonts w:ascii="Arial Narrow" w:hAnsi="Arial Narrow" w:cs="Arial"/>
                <w:lang w:val="ro-RO"/>
              </w:rPr>
              <w:t xml:space="preserve">Décrire le contexte (culturel, de civilisation) </w:t>
            </w:r>
            <w:r w:rsidR="00C02720" w:rsidRPr="00091B34">
              <w:rPr>
                <w:rFonts w:ascii="Arial Narrow" w:hAnsi="Arial Narrow" w:cs="Arial"/>
                <w:lang w:val="ro-RO"/>
              </w:rPr>
              <w:t xml:space="preserve">d’émergence </w:t>
            </w:r>
            <w:r w:rsidRPr="00091B34">
              <w:rPr>
                <w:rFonts w:ascii="Arial Narrow" w:hAnsi="Arial Narrow" w:cs="Arial"/>
                <w:lang w:val="ro-RO"/>
              </w:rPr>
              <w:t xml:space="preserve">des </w:t>
            </w:r>
            <w:r w:rsidR="00C02720" w:rsidRPr="00091B34">
              <w:rPr>
                <w:rFonts w:ascii="Arial Narrow" w:hAnsi="Arial Narrow" w:cs="Arial"/>
                <w:lang w:val="ro-RO"/>
              </w:rPr>
              <w:t xml:space="preserve">oeuvres </w:t>
            </w:r>
            <w:r w:rsidRPr="00091B34">
              <w:rPr>
                <w:rFonts w:ascii="Arial Narrow" w:hAnsi="Arial Narrow" w:cs="Arial"/>
                <w:lang w:val="ro-RO"/>
              </w:rPr>
              <w:t>étudié</w:t>
            </w:r>
            <w:r w:rsidR="00C02720" w:rsidRPr="00091B34">
              <w:rPr>
                <w:rFonts w:ascii="Arial Narrow" w:hAnsi="Arial Narrow" w:cs="Arial"/>
                <w:lang w:val="ro-RO"/>
              </w:rPr>
              <w:t>e</w:t>
            </w:r>
            <w:r w:rsidR="007D70B3">
              <w:rPr>
                <w:rFonts w:ascii="Arial Narrow" w:hAnsi="Arial Narrow" w:cs="Arial"/>
                <w:lang w:val="ro-RO"/>
              </w:rPr>
              <w:t>s</w:t>
            </w:r>
          </w:p>
          <w:p w:rsidR="00CE4C1C" w:rsidRPr="00091B34" w:rsidRDefault="00C02720" w:rsidP="00CE4C1C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 Narrow" w:hAnsi="Arial Narrow" w:cs="Arial"/>
                <w:lang w:val="ro-RO"/>
              </w:rPr>
            </w:pPr>
            <w:r w:rsidRPr="00091B34">
              <w:rPr>
                <w:rFonts w:ascii="Arial Narrow" w:hAnsi="Arial Narrow" w:cs="Arial"/>
                <w:lang w:val="ro-RO"/>
              </w:rPr>
              <w:t>U</w:t>
            </w:r>
            <w:r w:rsidR="00CE4C1C" w:rsidRPr="00091B34">
              <w:rPr>
                <w:rFonts w:ascii="Arial Narrow" w:hAnsi="Arial Narrow" w:cs="Arial"/>
                <w:lang w:val="ro-RO"/>
              </w:rPr>
              <w:t>tili</w:t>
            </w:r>
            <w:r w:rsidRPr="00091B34">
              <w:rPr>
                <w:rFonts w:ascii="Arial Narrow" w:hAnsi="Arial Narrow" w:cs="Arial"/>
                <w:lang w:val="ro-RO"/>
              </w:rPr>
              <w:t>ser</w:t>
            </w:r>
            <w:r w:rsidR="00CE4C1C" w:rsidRPr="00091B34">
              <w:rPr>
                <w:rFonts w:ascii="Arial Narrow" w:hAnsi="Arial Narrow" w:cs="Arial"/>
                <w:lang w:val="ro-RO"/>
              </w:rPr>
              <w:t xml:space="preserve"> co</w:t>
            </w:r>
            <w:r w:rsidRPr="00091B34">
              <w:rPr>
                <w:rFonts w:ascii="Arial Narrow" w:hAnsi="Arial Narrow" w:cs="Arial"/>
                <w:lang w:val="ro-RO"/>
              </w:rPr>
              <w:t>r</w:t>
            </w:r>
            <w:r w:rsidR="00CE4C1C" w:rsidRPr="00091B34">
              <w:rPr>
                <w:rFonts w:ascii="Arial Narrow" w:hAnsi="Arial Narrow" w:cs="Arial"/>
                <w:lang w:val="ro-RO"/>
              </w:rPr>
              <w:t>rect</w:t>
            </w:r>
            <w:r w:rsidRPr="00091B34">
              <w:rPr>
                <w:rFonts w:ascii="Arial Narrow" w:hAnsi="Arial Narrow" w:cs="Arial"/>
                <w:lang w:val="ro-RO"/>
              </w:rPr>
              <w:t xml:space="preserve">ement les instruments de recherche les plus </w:t>
            </w:r>
            <w:r w:rsidR="00FA531B" w:rsidRPr="00091B34">
              <w:rPr>
                <w:rFonts w:ascii="Arial Narrow" w:hAnsi="Arial Narrow" w:cs="Arial"/>
                <w:lang w:val="ro-RO"/>
              </w:rPr>
              <w:t>communs et efficaces</w:t>
            </w:r>
          </w:p>
          <w:p w:rsidR="00C8093F" w:rsidRPr="00091B34" w:rsidRDefault="00C02720" w:rsidP="007D70B3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 Narrow" w:hAnsi="Arial Narrow" w:cs="Arial"/>
                <w:lang w:val="ro-RO"/>
              </w:rPr>
            </w:pPr>
            <w:r w:rsidRPr="00091B34">
              <w:rPr>
                <w:rFonts w:ascii="Arial Narrow" w:hAnsi="Arial Narrow" w:cs="Arial"/>
                <w:lang w:val="ro-RO"/>
              </w:rPr>
              <w:t>A</w:t>
            </w:r>
            <w:r w:rsidR="00CE4C1C" w:rsidRPr="00091B34">
              <w:rPr>
                <w:rFonts w:ascii="Arial Narrow" w:hAnsi="Arial Narrow" w:cs="Arial"/>
                <w:lang w:val="ro-RO"/>
              </w:rPr>
              <w:t>nal</w:t>
            </w:r>
            <w:r w:rsidRPr="00091B34">
              <w:rPr>
                <w:rFonts w:ascii="Arial Narrow" w:hAnsi="Arial Narrow" w:cs="Arial"/>
                <w:lang w:val="ro-RO"/>
              </w:rPr>
              <w:t>yser des textes de p</w:t>
            </w:r>
            <w:r w:rsidR="00CE4C1C" w:rsidRPr="00091B34">
              <w:rPr>
                <w:rFonts w:ascii="Arial Narrow" w:hAnsi="Arial Narrow" w:cs="Arial"/>
                <w:lang w:val="ro-RO"/>
              </w:rPr>
              <w:t>ropor</w:t>
            </w:r>
            <w:r w:rsidRPr="00091B34">
              <w:rPr>
                <w:rFonts w:ascii="Arial Narrow" w:hAnsi="Arial Narrow" w:cs="Arial"/>
                <w:lang w:val="ro-RO"/>
              </w:rPr>
              <w:t>tions variées, de valeurs</w:t>
            </w:r>
            <w:r w:rsidR="00CE4C1C" w:rsidRPr="00091B34">
              <w:rPr>
                <w:rFonts w:ascii="Arial Narrow" w:hAnsi="Arial Narrow" w:cs="Arial"/>
                <w:lang w:val="ro-RO"/>
              </w:rPr>
              <w:t xml:space="preserve"> </w:t>
            </w:r>
            <w:r w:rsidRPr="00091B34">
              <w:rPr>
                <w:rFonts w:ascii="Arial Narrow" w:hAnsi="Arial Narrow" w:cs="Arial"/>
                <w:lang w:val="ro-RO"/>
              </w:rPr>
              <w:t xml:space="preserve">différentes, en comparaison à </w:t>
            </w:r>
            <w:r w:rsidR="00FA531B" w:rsidRPr="00091B34">
              <w:rPr>
                <w:rFonts w:ascii="Arial Narrow" w:hAnsi="Arial Narrow" w:cs="Arial"/>
                <w:lang w:val="ro-RO"/>
              </w:rPr>
              <w:t>d</w:t>
            </w:r>
            <w:r w:rsidRPr="00091B34">
              <w:rPr>
                <w:rFonts w:ascii="Arial Narrow" w:hAnsi="Arial Narrow" w:cs="Arial"/>
                <w:lang w:val="ro-RO"/>
              </w:rPr>
              <w:t>’autres littératures et domaines d’expérimentation en sciences humaines</w:t>
            </w:r>
          </w:p>
        </w:tc>
      </w:tr>
      <w:tr w:rsidR="00B0090F" w:rsidRPr="00091B34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091B34" w:rsidRDefault="00B0090F" w:rsidP="00CA0D08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091B34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C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091B34" w:rsidRDefault="00BD46C9" w:rsidP="00B805BC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proofErr w:type="spellStart"/>
            <w:r w:rsidRPr="00091B34">
              <w:rPr>
                <w:rStyle w:val="SubtleReference"/>
                <w:rFonts w:ascii="Arial Narrow" w:hAnsi="Arial Narrow"/>
              </w:rPr>
              <w:t>contenu</w:t>
            </w:r>
            <w:proofErr w:type="spellEnd"/>
            <w:r w:rsidRPr="00091B34">
              <w:rPr>
                <w:rStyle w:val="SubtleReference"/>
                <w:rFonts w:ascii="Arial Narrow" w:hAnsi="Arial Narrow"/>
              </w:rPr>
              <w:t xml:space="preserve"> d</w:t>
            </w:r>
            <w:r w:rsidR="00B805BC" w:rsidRPr="00091B34">
              <w:rPr>
                <w:rStyle w:val="SubtleReference"/>
                <w:rFonts w:ascii="Arial Narrow" w:hAnsi="Arial Narrow"/>
              </w:rPr>
              <w:t>u</w:t>
            </w:r>
            <w:r w:rsidRPr="00091B34">
              <w:rPr>
                <w:rStyle w:val="SubtleReference"/>
                <w:rFonts w:ascii="Arial Narrow" w:hAnsi="Arial Narrow"/>
              </w:rPr>
              <w:t xml:space="preserve"> </w:t>
            </w:r>
            <w:proofErr w:type="spellStart"/>
            <w:r w:rsidRPr="00091B34">
              <w:rPr>
                <w:rStyle w:val="SubtleReference"/>
                <w:rFonts w:ascii="Arial Narrow" w:hAnsi="Arial Narrow"/>
              </w:rPr>
              <w:t>cours</w:t>
            </w:r>
            <w:proofErr w:type="spellEnd"/>
            <w:r w:rsidR="00B805BC" w:rsidRPr="00091B34">
              <w:rPr>
                <w:rStyle w:val="SubtleReference"/>
                <w:rFonts w:ascii="Arial Narrow" w:hAnsi="Arial Narrow"/>
              </w:rPr>
              <w:t xml:space="preserve"> 1 : </w:t>
            </w:r>
          </w:p>
        </w:tc>
      </w:tr>
      <w:tr w:rsidR="00B0090F" w:rsidRPr="007D70B3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091B34" w:rsidRDefault="00B0090F" w:rsidP="00CA0D08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FA531B" w:rsidRPr="00091B34" w:rsidRDefault="000A03CD" w:rsidP="000A03CD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Arial Narrow" w:hAnsi="Arial Narrow" w:cs="Arial"/>
                <w:bCs/>
                <w:iCs/>
                <w:noProof/>
                <w:lang w:val="fr-FR"/>
              </w:rPr>
            </w:pPr>
            <w:r w:rsidRPr="00091B34">
              <w:rPr>
                <w:rFonts w:ascii="Arial Narrow" w:hAnsi="Arial Narrow" w:cs="Arial"/>
                <w:bCs/>
                <w:iCs/>
                <w:noProof/>
                <w:lang w:val="fr-FR"/>
              </w:rPr>
              <w:t xml:space="preserve">Littérature et expérimentation. Modes d’appropriation des figures littéraires  </w:t>
            </w:r>
          </w:p>
          <w:p w:rsidR="000A03CD" w:rsidRPr="00091B34" w:rsidRDefault="000A03CD" w:rsidP="000A03CD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Arial Narrow" w:hAnsi="Arial Narrow" w:cs="Arial"/>
                <w:bCs/>
                <w:iCs/>
                <w:noProof/>
                <w:lang w:val="fr-FR"/>
              </w:rPr>
            </w:pPr>
            <w:r w:rsidRPr="00091B34">
              <w:rPr>
                <w:rFonts w:ascii="Arial Narrow" w:hAnsi="Arial Narrow" w:cs="Arial"/>
                <w:bCs/>
                <w:i/>
                <w:iCs/>
                <w:noProof/>
                <w:lang w:val="fr-FR"/>
              </w:rPr>
              <w:t>Mon Balzac</w:t>
            </w:r>
            <w:r w:rsidRPr="00091B34">
              <w:rPr>
                <w:rFonts w:ascii="Arial Narrow" w:hAnsi="Arial Narrow" w:cs="Arial"/>
                <w:bCs/>
                <w:iCs/>
                <w:noProof/>
                <w:lang w:val="fr-FR"/>
              </w:rPr>
              <w:t xml:space="preserve"> – avec Michel Butor</w:t>
            </w:r>
          </w:p>
          <w:p w:rsidR="000A03CD" w:rsidRPr="00091B34" w:rsidRDefault="000A03CD" w:rsidP="000A03CD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Arial Narrow" w:hAnsi="Arial Narrow" w:cs="Arial"/>
                <w:bCs/>
                <w:iCs/>
                <w:noProof/>
                <w:lang w:val="fr-FR"/>
              </w:rPr>
            </w:pPr>
            <w:r w:rsidRPr="00091B34">
              <w:rPr>
                <w:rFonts w:ascii="Arial Narrow" w:hAnsi="Arial Narrow" w:cs="Arial"/>
                <w:bCs/>
                <w:iCs/>
                <w:noProof/>
                <w:lang w:val="fr-FR"/>
              </w:rPr>
              <w:t xml:space="preserve">Réalisme et réalité augmentée: </w:t>
            </w:r>
            <w:r w:rsidRPr="00091B34">
              <w:rPr>
                <w:rFonts w:ascii="Arial Narrow" w:hAnsi="Arial Narrow" w:cs="Arial"/>
                <w:bCs/>
                <w:i/>
                <w:iCs/>
                <w:noProof/>
                <w:lang w:val="fr-FR"/>
              </w:rPr>
              <w:t>Le Père Goriot</w:t>
            </w:r>
            <w:r w:rsidRPr="00091B34">
              <w:rPr>
                <w:rFonts w:ascii="Arial Narrow" w:hAnsi="Arial Narrow" w:cs="Arial"/>
                <w:bCs/>
                <w:iCs/>
                <w:noProof/>
                <w:lang w:val="fr-FR"/>
              </w:rPr>
              <w:t xml:space="preserve">, du livre à la BD </w:t>
            </w:r>
          </w:p>
          <w:p w:rsidR="000A03CD" w:rsidRPr="00091B34" w:rsidRDefault="000A03CD" w:rsidP="000A03CD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Arial Narrow" w:hAnsi="Arial Narrow" w:cs="Arial"/>
                <w:bCs/>
                <w:iCs/>
                <w:noProof/>
                <w:lang w:val="fr-FR"/>
              </w:rPr>
            </w:pPr>
            <w:r w:rsidRPr="00091B34">
              <w:rPr>
                <w:rFonts w:ascii="Arial Narrow" w:hAnsi="Arial Narrow" w:cs="Arial"/>
                <w:bCs/>
                <w:iCs/>
                <w:noProof/>
                <w:lang w:val="fr-FR"/>
              </w:rPr>
              <w:t xml:space="preserve">Réalisme et intersémioticité: </w:t>
            </w:r>
            <w:r w:rsidRPr="00091B34">
              <w:rPr>
                <w:rFonts w:ascii="Arial Narrow" w:hAnsi="Arial Narrow" w:cs="Arial"/>
                <w:bCs/>
                <w:i/>
                <w:iCs/>
                <w:noProof/>
                <w:lang w:val="fr-FR"/>
              </w:rPr>
              <w:t>Le Père Goriot</w:t>
            </w:r>
            <w:r w:rsidRPr="00091B34">
              <w:rPr>
                <w:rFonts w:ascii="Arial Narrow" w:hAnsi="Arial Narrow" w:cs="Arial"/>
                <w:bCs/>
                <w:iCs/>
                <w:noProof/>
                <w:lang w:val="fr-FR"/>
              </w:rPr>
              <w:t>, du livre au film</w:t>
            </w:r>
          </w:p>
          <w:p w:rsidR="000A03CD" w:rsidRPr="00091B34" w:rsidRDefault="000A03CD" w:rsidP="000A03CD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Arial Narrow" w:hAnsi="Arial Narrow" w:cs="Arial"/>
                <w:bCs/>
                <w:iCs/>
                <w:noProof/>
                <w:lang w:val="fr-FR"/>
              </w:rPr>
            </w:pPr>
            <w:r w:rsidRPr="00091B34">
              <w:rPr>
                <w:rFonts w:ascii="Arial Narrow" w:hAnsi="Arial Narrow" w:cs="Arial"/>
                <w:bCs/>
                <w:iCs/>
                <w:noProof/>
                <w:lang w:val="fr-FR"/>
              </w:rPr>
              <w:t>Stendhal, mondes possibles</w:t>
            </w:r>
          </w:p>
          <w:p w:rsidR="000A03CD" w:rsidRPr="00091B34" w:rsidRDefault="000A03CD" w:rsidP="000A03CD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Arial Narrow" w:hAnsi="Arial Narrow" w:cs="Arial"/>
                <w:bCs/>
                <w:iCs/>
                <w:noProof/>
                <w:lang w:val="fr-FR"/>
              </w:rPr>
            </w:pPr>
            <w:r w:rsidRPr="00091B34">
              <w:rPr>
                <w:rFonts w:ascii="Arial Narrow" w:hAnsi="Arial Narrow" w:cs="Arial"/>
                <w:bCs/>
                <w:iCs/>
                <w:noProof/>
                <w:lang w:val="fr-FR"/>
              </w:rPr>
              <w:t xml:space="preserve">Stendhal, </w:t>
            </w:r>
            <w:r w:rsidRPr="00091B34">
              <w:rPr>
                <w:rFonts w:ascii="Arial Narrow" w:hAnsi="Arial Narrow" w:cs="Arial"/>
                <w:bCs/>
                <w:i/>
                <w:iCs/>
                <w:noProof/>
                <w:lang w:val="fr-FR"/>
              </w:rPr>
              <w:t>Le Rouge et le Noir</w:t>
            </w:r>
            <w:r w:rsidRPr="00091B34">
              <w:rPr>
                <w:rFonts w:ascii="Arial Narrow" w:hAnsi="Arial Narrow" w:cs="Arial"/>
                <w:bCs/>
                <w:iCs/>
                <w:noProof/>
                <w:lang w:val="fr-FR"/>
              </w:rPr>
              <w:t xml:space="preserve"> : le spectre de l’intertextualité</w:t>
            </w:r>
          </w:p>
          <w:p w:rsidR="000A03CD" w:rsidRPr="00091B34" w:rsidRDefault="000A03CD" w:rsidP="000A03CD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Arial Narrow" w:hAnsi="Arial Narrow" w:cs="Arial"/>
                <w:bCs/>
                <w:iCs/>
                <w:noProof/>
                <w:lang w:val="fr-FR"/>
              </w:rPr>
            </w:pPr>
            <w:r w:rsidRPr="00091B34">
              <w:rPr>
                <w:rFonts w:ascii="Arial Narrow" w:hAnsi="Arial Narrow" w:cs="Arial"/>
                <w:bCs/>
                <w:iCs/>
                <w:noProof/>
                <w:lang w:val="fr-FR"/>
              </w:rPr>
              <w:t xml:space="preserve">Stratégies littéraires stendhaliennes. Présentation de soi et conquête de l’altérité </w:t>
            </w:r>
          </w:p>
          <w:p w:rsidR="000A03CD" w:rsidRPr="00091B34" w:rsidRDefault="000A03CD" w:rsidP="000A03CD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Arial Narrow" w:hAnsi="Arial Narrow" w:cs="Arial"/>
                <w:bCs/>
                <w:iCs/>
                <w:noProof/>
                <w:lang w:val="fr-FR"/>
              </w:rPr>
            </w:pPr>
            <w:r w:rsidRPr="00091B34">
              <w:rPr>
                <w:rFonts w:ascii="Arial Narrow" w:hAnsi="Arial Narrow" w:cs="Arial"/>
                <w:bCs/>
                <w:iCs/>
                <w:noProof/>
                <w:lang w:val="fr-FR"/>
              </w:rPr>
              <w:t xml:space="preserve">Gustave Flaubert, l’autre moi. La poétique du dédoublement </w:t>
            </w:r>
          </w:p>
          <w:p w:rsidR="000A03CD" w:rsidRPr="00091B34" w:rsidRDefault="000A03CD" w:rsidP="000A03CD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Arial Narrow" w:hAnsi="Arial Narrow" w:cs="Arial"/>
                <w:bCs/>
                <w:iCs/>
                <w:noProof/>
                <w:lang w:val="fr-FR"/>
              </w:rPr>
            </w:pPr>
            <w:r w:rsidRPr="00091B34">
              <w:rPr>
                <w:rFonts w:ascii="Arial Narrow" w:hAnsi="Arial Narrow" w:cs="Arial"/>
                <w:bCs/>
                <w:iCs/>
                <w:noProof/>
                <w:lang w:val="fr-FR"/>
              </w:rPr>
              <w:t>Spécularité et narrative transportation au XIX</w:t>
            </w:r>
            <w:r w:rsidRPr="00091B34">
              <w:rPr>
                <w:rFonts w:ascii="Arial Narrow" w:hAnsi="Arial Narrow" w:cs="Arial"/>
                <w:bCs/>
                <w:iCs/>
                <w:noProof/>
                <w:vertAlign w:val="superscript"/>
                <w:lang w:val="fr-FR"/>
              </w:rPr>
              <w:t>e</w:t>
            </w:r>
            <w:r w:rsidRPr="00091B34">
              <w:rPr>
                <w:rFonts w:ascii="Arial Narrow" w:hAnsi="Arial Narrow" w:cs="Arial"/>
                <w:bCs/>
                <w:iCs/>
                <w:noProof/>
                <w:lang w:val="fr-FR"/>
              </w:rPr>
              <w:t xml:space="preserve"> siècle: les lectures d’Emma</w:t>
            </w:r>
          </w:p>
          <w:p w:rsidR="000A03CD" w:rsidRPr="00091B34" w:rsidRDefault="000A03CD" w:rsidP="000A03CD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Arial Narrow" w:hAnsi="Arial Narrow" w:cs="Arial"/>
                <w:bCs/>
                <w:iCs/>
                <w:noProof/>
                <w:lang w:val="fr-FR"/>
              </w:rPr>
            </w:pPr>
            <w:r w:rsidRPr="00091B34">
              <w:rPr>
                <w:rFonts w:ascii="Arial Narrow" w:hAnsi="Arial Narrow" w:cs="Arial"/>
                <w:bCs/>
                <w:i/>
                <w:iCs/>
                <w:noProof/>
                <w:lang w:val="fr-FR"/>
              </w:rPr>
              <w:t>Madame Bovary</w:t>
            </w:r>
            <w:r w:rsidRPr="00091B34">
              <w:rPr>
                <w:rFonts w:ascii="Arial Narrow" w:hAnsi="Arial Narrow" w:cs="Arial"/>
                <w:bCs/>
                <w:iCs/>
                <w:noProof/>
                <w:lang w:val="fr-FR"/>
              </w:rPr>
              <w:t xml:space="preserve"> et ses avatars modernes</w:t>
            </w:r>
          </w:p>
          <w:p w:rsidR="000A03CD" w:rsidRPr="00091B34" w:rsidRDefault="000A03CD" w:rsidP="000A03CD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Arial Narrow" w:hAnsi="Arial Narrow" w:cs="Arial"/>
                <w:bCs/>
                <w:iCs/>
                <w:noProof/>
                <w:lang w:val="fr-FR"/>
              </w:rPr>
            </w:pPr>
            <w:r w:rsidRPr="00091B34">
              <w:rPr>
                <w:rFonts w:ascii="Arial Narrow" w:hAnsi="Arial Narrow" w:cs="Arial"/>
                <w:bCs/>
                <w:iCs/>
                <w:noProof/>
                <w:lang w:val="fr-FR"/>
              </w:rPr>
              <w:t xml:space="preserve">Progrès et progressistes: typologie des personnages flaubertiens à la faveur de la modernité </w:t>
            </w:r>
          </w:p>
          <w:p w:rsidR="000A03CD" w:rsidRPr="00091B34" w:rsidRDefault="000A03CD" w:rsidP="000A03CD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Arial Narrow" w:hAnsi="Arial Narrow" w:cs="Arial"/>
                <w:bCs/>
                <w:iCs/>
                <w:noProof/>
                <w:lang w:val="fr-FR"/>
              </w:rPr>
            </w:pPr>
            <w:r w:rsidRPr="00091B34">
              <w:rPr>
                <w:rFonts w:ascii="Arial Narrow" w:hAnsi="Arial Narrow" w:cs="Arial"/>
                <w:bCs/>
                <w:iCs/>
                <w:noProof/>
                <w:lang w:val="fr-FR"/>
              </w:rPr>
              <w:t xml:space="preserve">Zola sous le jour de l’intersémioticité. Etude de cas : </w:t>
            </w:r>
            <w:r w:rsidRPr="00091B34">
              <w:rPr>
                <w:rFonts w:ascii="Arial Narrow" w:hAnsi="Arial Narrow" w:cs="Arial"/>
                <w:bCs/>
                <w:i/>
                <w:iCs/>
                <w:noProof/>
                <w:lang w:val="fr-FR"/>
              </w:rPr>
              <w:t>L’Assommoir</w:t>
            </w:r>
          </w:p>
          <w:p w:rsidR="000A03CD" w:rsidRPr="00091B34" w:rsidRDefault="000A03CD" w:rsidP="000A03CD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Arial Narrow" w:hAnsi="Arial Narrow" w:cs="Arial"/>
                <w:bCs/>
                <w:iCs/>
                <w:noProof/>
                <w:lang w:val="fr-FR"/>
              </w:rPr>
            </w:pPr>
            <w:r w:rsidRPr="00091B34">
              <w:rPr>
                <w:rFonts w:ascii="Arial Narrow" w:hAnsi="Arial Narrow" w:cs="Arial"/>
                <w:bCs/>
                <w:iCs/>
                <w:noProof/>
                <w:lang w:val="fr-FR"/>
              </w:rPr>
              <w:t>Entre science et littérature : le déterminisme de Zola</w:t>
            </w:r>
          </w:p>
          <w:p w:rsidR="00C94DCA" w:rsidRPr="00091B34" w:rsidRDefault="000A03CD" w:rsidP="000A03CD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Arial Narrow" w:hAnsi="Arial Narrow" w:cs="Arial"/>
                <w:bCs/>
                <w:iCs/>
                <w:noProof/>
                <w:lang w:val="fr-FR"/>
              </w:rPr>
            </w:pPr>
            <w:r w:rsidRPr="00091B34">
              <w:rPr>
                <w:rFonts w:ascii="Arial Narrow" w:hAnsi="Arial Narrow" w:cs="Arial"/>
                <w:bCs/>
                <w:i/>
                <w:iCs/>
                <w:noProof/>
                <w:lang w:val="fr-FR"/>
              </w:rPr>
              <w:t>Opera aperta</w:t>
            </w:r>
            <w:r w:rsidRPr="00091B34">
              <w:rPr>
                <w:rFonts w:ascii="Arial Narrow" w:hAnsi="Arial Narrow" w:cs="Arial"/>
                <w:bCs/>
                <w:iCs/>
                <w:noProof/>
                <w:lang w:val="fr-FR"/>
              </w:rPr>
              <w:t xml:space="preserve"> : dimensions de la mémoire affective  dans  </w:t>
            </w:r>
            <w:r w:rsidRPr="00091B34">
              <w:rPr>
                <w:rFonts w:ascii="Arial Narrow" w:hAnsi="Arial Narrow" w:cs="Arial"/>
                <w:bCs/>
                <w:i/>
                <w:iCs/>
                <w:noProof/>
                <w:lang w:val="fr-FR"/>
              </w:rPr>
              <w:t>L’Assommoir</w:t>
            </w:r>
          </w:p>
        </w:tc>
      </w:tr>
      <w:tr w:rsidR="00B0090F" w:rsidRPr="007D70B3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091B34" w:rsidRDefault="00B0090F" w:rsidP="00CA0D08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091B34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D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091B34" w:rsidRDefault="00BD46C9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fr-FR"/>
              </w:rPr>
            </w:pPr>
            <w:r w:rsidRPr="00091B34">
              <w:rPr>
                <w:rStyle w:val="SubtleReference"/>
                <w:rFonts w:ascii="Arial Narrow" w:hAnsi="Arial Narrow"/>
                <w:lang w:val="fr-FR"/>
              </w:rPr>
              <w:t>bibliographie recommandée pour le cours</w:t>
            </w:r>
            <w:r w:rsidR="00B805BC" w:rsidRPr="00091B34">
              <w:rPr>
                <w:rStyle w:val="SubtleReference"/>
                <w:rFonts w:ascii="Arial Narrow" w:hAnsi="Arial Narrow"/>
                <w:lang w:val="fr-FR"/>
              </w:rPr>
              <w:t xml:space="preserve"> 1</w:t>
            </w:r>
          </w:p>
        </w:tc>
      </w:tr>
      <w:tr w:rsidR="00B0090F" w:rsidRPr="007D70B3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091B34" w:rsidRDefault="00B0090F" w:rsidP="00CA0D08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0A03CD" w:rsidRPr="00091B34" w:rsidRDefault="000A03CD" w:rsidP="000A03CD">
            <w:pPr>
              <w:pStyle w:val="ColorfulList-Accent11"/>
              <w:ind w:left="57"/>
              <w:rPr>
                <w:rFonts w:ascii="Arial Narrow" w:hAnsi="Arial Narrow" w:cs="Arial"/>
                <w:b/>
                <w:bCs/>
                <w:noProof/>
                <w:color w:val="000000"/>
                <w:sz w:val="22"/>
                <w:szCs w:val="22"/>
                <w:lang w:val="fr-FR"/>
              </w:rPr>
            </w:pPr>
            <w:r w:rsidRPr="00091B34">
              <w:rPr>
                <w:rFonts w:ascii="Arial Narrow" w:hAnsi="Arial Narrow" w:cs="Arial"/>
                <w:b/>
                <w:bCs/>
                <w:noProof/>
                <w:color w:val="000000"/>
                <w:sz w:val="22"/>
                <w:szCs w:val="22"/>
                <w:lang w:val="fr-FR"/>
              </w:rPr>
              <w:t>Références principales:</w:t>
            </w:r>
          </w:p>
          <w:p w:rsidR="000A03CD" w:rsidRPr="00091B34" w:rsidRDefault="000A03CD" w:rsidP="000A03CD">
            <w:pPr>
              <w:numPr>
                <w:ilvl w:val="0"/>
                <w:numId w:val="26"/>
              </w:numPr>
              <w:rPr>
                <w:rFonts w:ascii="Arial Narrow" w:hAnsi="Arial Narrow" w:cs="Arial"/>
                <w:bCs/>
                <w:noProof/>
                <w:color w:val="000000"/>
                <w:lang w:val="fr-FR"/>
              </w:rPr>
            </w:pPr>
            <w:r w:rsidRPr="00091B34">
              <w:rPr>
                <w:rFonts w:ascii="Arial Narrow" w:hAnsi="Arial Narrow" w:cs="Arial"/>
                <w:bCs/>
                <w:noProof/>
                <w:color w:val="000000"/>
                <w:lang w:val="fr-FR"/>
              </w:rPr>
              <w:t xml:space="preserve">Balzac, Honoré de, </w:t>
            </w:r>
            <w:r w:rsidRPr="00091B34">
              <w:rPr>
                <w:rFonts w:ascii="Arial Narrow" w:hAnsi="Arial Narrow" w:cs="Arial"/>
                <w:bCs/>
                <w:i/>
                <w:noProof/>
                <w:color w:val="000000"/>
                <w:lang w:val="fr-FR"/>
              </w:rPr>
              <w:t>Le Père Goriot</w:t>
            </w:r>
            <w:r w:rsidRPr="00091B34">
              <w:rPr>
                <w:rFonts w:ascii="Arial Narrow" w:hAnsi="Arial Narrow" w:cs="Arial"/>
                <w:bCs/>
                <w:noProof/>
                <w:color w:val="000000"/>
                <w:lang w:val="fr-FR"/>
              </w:rPr>
              <w:t>, Paris, Classiques français, 1993.</w:t>
            </w:r>
          </w:p>
          <w:p w:rsidR="000A03CD" w:rsidRPr="00091B34" w:rsidRDefault="000A03CD" w:rsidP="000A03CD">
            <w:pPr>
              <w:numPr>
                <w:ilvl w:val="0"/>
                <w:numId w:val="26"/>
              </w:numPr>
              <w:rPr>
                <w:rFonts w:ascii="Arial Narrow" w:hAnsi="Arial Narrow" w:cs="Arial"/>
                <w:bCs/>
                <w:noProof/>
                <w:color w:val="000000"/>
                <w:lang w:val="fr-FR"/>
              </w:rPr>
            </w:pPr>
            <w:r w:rsidRPr="00091B34">
              <w:rPr>
                <w:rFonts w:ascii="Arial Narrow" w:hAnsi="Arial Narrow" w:cs="Arial"/>
                <w:bCs/>
                <w:noProof/>
                <w:color w:val="000000"/>
                <w:lang w:val="fr-FR"/>
              </w:rPr>
              <w:t xml:space="preserve">Flaubert, Gustave, </w:t>
            </w:r>
            <w:r w:rsidRPr="00091B34">
              <w:rPr>
                <w:rFonts w:ascii="Arial Narrow" w:hAnsi="Arial Narrow" w:cs="Arial"/>
                <w:bCs/>
                <w:i/>
                <w:noProof/>
                <w:color w:val="000000"/>
                <w:lang w:val="fr-FR"/>
              </w:rPr>
              <w:t>Madame Bovary</w:t>
            </w:r>
            <w:r w:rsidRPr="00091B34">
              <w:rPr>
                <w:rFonts w:ascii="Arial Narrow" w:hAnsi="Arial Narrow" w:cs="Arial"/>
                <w:bCs/>
                <w:noProof/>
                <w:color w:val="000000"/>
                <w:lang w:val="fr-FR"/>
              </w:rPr>
              <w:t>, Paris, Classiques Marais, 1990.</w:t>
            </w:r>
          </w:p>
          <w:p w:rsidR="000A03CD" w:rsidRPr="00091B34" w:rsidRDefault="000A03CD" w:rsidP="000A03CD">
            <w:pPr>
              <w:numPr>
                <w:ilvl w:val="0"/>
                <w:numId w:val="26"/>
              </w:numPr>
              <w:rPr>
                <w:rFonts w:ascii="Arial Narrow" w:hAnsi="Arial Narrow" w:cs="Arial"/>
                <w:bCs/>
                <w:noProof/>
                <w:color w:val="000000"/>
                <w:lang w:val="fr-FR"/>
              </w:rPr>
            </w:pPr>
            <w:r w:rsidRPr="00091B34">
              <w:rPr>
                <w:rFonts w:ascii="Arial Narrow" w:hAnsi="Arial Narrow" w:cs="Arial"/>
                <w:bCs/>
                <w:noProof/>
                <w:color w:val="000000"/>
                <w:lang w:val="fr-FR"/>
              </w:rPr>
              <w:lastRenderedPageBreak/>
              <w:t xml:space="preserve">Stendhal, </w:t>
            </w:r>
            <w:r w:rsidRPr="00091B34">
              <w:rPr>
                <w:rFonts w:ascii="Arial Narrow" w:hAnsi="Arial Narrow" w:cs="Arial"/>
                <w:bCs/>
                <w:i/>
                <w:noProof/>
                <w:color w:val="000000"/>
                <w:lang w:val="fr-FR"/>
              </w:rPr>
              <w:t>Le Rouge et le Noir. Chronique du XIX</w:t>
            </w:r>
            <w:r w:rsidRPr="00091B34">
              <w:rPr>
                <w:rFonts w:ascii="Arial Narrow" w:hAnsi="Arial Narrow" w:cs="Arial"/>
                <w:bCs/>
                <w:i/>
                <w:noProof/>
                <w:color w:val="000000"/>
                <w:vertAlign w:val="superscript"/>
                <w:lang w:val="fr-FR"/>
              </w:rPr>
              <w:t>e</w:t>
            </w:r>
            <w:r w:rsidRPr="00091B34">
              <w:rPr>
                <w:rFonts w:ascii="Arial Narrow" w:hAnsi="Arial Narrow" w:cs="Arial"/>
                <w:bCs/>
                <w:i/>
                <w:noProof/>
                <w:color w:val="000000"/>
                <w:lang w:val="fr-FR"/>
              </w:rPr>
              <w:t xml:space="preserve"> siècle</w:t>
            </w:r>
            <w:r w:rsidRPr="00091B34">
              <w:rPr>
                <w:rFonts w:ascii="Arial Narrow" w:hAnsi="Arial Narrow" w:cs="Arial"/>
                <w:bCs/>
                <w:noProof/>
                <w:color w:val="000000"/>
                <w:lang w:val="fr-FR"/>
              </w:rPr>
              <w:t>, Paris, Gallimard, 1987.</w:t>
            </w:r>
          </w:p>
          <w:p w:rsidR="000A03CD" w:rsidRPr="00091B34" w:rsidRDefault="000A03CD" w:rsidP="000A03CD">
            <w:pPr>
              <w:numPr>
                <w:ilvl w:val="0"/>
                <w:numId w:val="26"/>
              </w:numPr>
              <w:rPr>
                <w:rFonts w:ascii="Arial Narrow" w:hAnsi="Arial Narrow" w:cs="Arial"/>
                <w:bCs/>
                <w:noProof/>
                <w:color w:val="000000"/>
                <w:lang w:val="fr-FR"/>
              </w:rPr>
            </w:pPr>
            <w:r w:rsidRPr="00091B34">
              <w:rPr>
                <w:rFonts w:ascii="Arial Narrow" w:hAnsi="Arial Narrow" w:cs="Arial"/>
                <w:bCs/>
                <w:noProof/>
                <w:color w:val="000000"/>
                <w:lang w:val="fr-FR"/>
              </w:rPr>
              <w:t xml:space="preserve">Zola, Émile, </w:t>
            </w:r>
            <w:r w:rsidRPr="00091B34">
              <w:rPr>
                <w:rFonts w:ascii="Arial Narrow" w:hAnsi="Arial Narrow" w:cs="Arial"/>
                <w:bCs/>
                <w:i/>
                <w:noProof/>
                <w:color w:val="000000"/>
                <w:lang w:val="fr-FR"/>
              </w:rPr>
              <w:t>L’Assommoir</w:t>
            </w:r>
            <w:r w:rsidRPr="00091B34">
              <w:rPr>
                <w:rFonts w:ascii="Arial Narrow" w:hAnsi="Arial Narrow" w:cs="Arial"/>
                <w:bCs/>
                <w:noProof/>
                <w:color w:val="000000"/>
                <w:lang w:val="fr-FR"/>
              </w:rPr>
              <w:t xml:space="preserve">, Paris, EDDL, 1996. </w:t>
            </w:r>
          </w:p>
          <w:p w:rsidR="000A03CD" w:rsidRPr="00091B34" w:rsidRDefault="000A03CD" w:rsidP="000A03CD">
            <w:pPr>
              <w:pStyle w:val="ColorfulList-Accent11"/>
              <w:ind w:left="57"/>
              <w:rPr>
                <w:rFonts w:ascii="Arial Narrow" w:hAnsi="Arial Narrow" w:cs="Arial"/>
                <w:b/>
                <w:bCs/>
                <w:noProof/>
                <w:color w:val="000000"/>
                <w:sz w:val="22"/>
                <w:szCs w:val="22"/>
                <w:lang w:val="fr-FR"/>
              </w:rPr>
            </w:pPr>
            <w:r w:rsidRPr="00091B34">
              <w:rPr>
                <w:rFonts w:ascii="Arial Narrow" w:hAnsi="Arial Narrow" w:cs="Arial"/>
                <w:b/>
                <w:bCs/>
                <w:noProof/>
                <w:color w:val="000000"/>
                <w:sz w:val="22"/>
                <w:szCs w:val="22"/>
                <w:lang w:val="fr-FR"/>
              </w:rPr>
              <w:t>Références supplémentaires:</w:t>
            </w:r>
          </w:p>
          <w:p w:rsidR="000A03CD" w:rsidRPr="00091B34" w:rsidRDefault="000A03CD" w:rsidP="000A03CD">
            <w:pPr>
              <w:numPr>
                <w:ilvl w:val="0"/>
                <w:numId w:val="25"/>
              </w:numPr>
              <w:rPr>
                <w:rFonts w:ascii="Arial Narrow" w:hAnsi="Arial Narrow" w:cs="Arial"/>
                <w:bCs/>
                <w:noProof/>
                <w:color w:val="000000"/>
                <w:lang w:val="fr-FR"/>
              </w:rPr>
            </w:pPr>
            <w:r w:rsidRPr="00091B34">
              <w:rPr>
                <w:rFonts w:ascii="Arial Narrow" w:hAnsi="Arial Narrow" w:cs="Arial"/>
                <w:bCs/>
                <w:noProof/>
                <w:color w:val="000000"/>
                <w:lang w:val="fr-FR"/>
              </w:rPr>
              <w:t xml:space="preserve">Besson, Anne, Saint-Gelais, Richard, « Fiction et virtualité(s) », </w:t>
            </w:r>
            <w:r w:rsidRPr="00091B34">
              <w:rPr>
                <w:rFonts w:ascii="Arial Narrow" w:hAnsi="Arial Narrow" w:cs="Arial"/>
                <w:bCs/>
                <w:i/>
                <w:noProof/>
                <w:color w:val="000000"/>
                <w:lang w:val="fr-FR"/>
              </w:rPr>
              <w:t>Revue critique de fixxion française contemporaine</w:t>
            </w:r>
            <w:r w:rsidRPr="00091B34">
              <w:rPr>
                <w:rFonts w:ascii="Arial Narrow" w:hAnsi="Arial Narrow" w:cs="Arial"/>
                <w:bCs/>
                <w:noProof/>
                <w:color w:val="000000"/>
                <w:lang w:val="fr-FR"/>
              </w:rPr>
              <w:t>, 2012, http://www.revue-critique-de-fixxion-francaise-contemporaine.org/rcffc/article/view/fx09.01/914.</w:t>
            </w:r>
          </w:p>
          <w:p w:rsidR="000A03CD" w:rsidRPr="00091B34" w:rsidRDefault="000A03CD" w:rsidP="000A03CD">
            <w:pPr>
              <w:numPr>
                <w:ilvl w:val="0"/>
                <w:numId w:val="25"/>
              </w:numPr>
              <w:rPr>
                <w:rFonts w:ascii="Arial Narrow" w:hAnsi="Arial Narrow" w:cs="Arial"/>
                <w:bCs/>
                <w:noProof/>
                <w:color w:val="000000"/>
                <w:lang w:val="fr-FR"/>
              </w:rPr>
            </w:pPr>
            <w:r w:rsidRPr="00091B34">
              <w:rPr>
                <w:rFonts w:ascii="Arial Narrow" w:hAnsi="Arial Narrow" w:cs="Arial"/>
                <w:bCs/>
                <w:noProof/>
                <w:color w:val="000000"/>
                <w:lang w:val="fr-FR"/>
              </w:rPr>
              <w:t xml:space="preserve">Clément, Jean, </w:t>
            </w:r>
            <w:r w:rsidRPr="00091B34">
              <w:rPr>
                <w:rFonts w:ascii="Arial Narrow" w:hAnsi="Arial Narrow" w:cs="Arial"/>
                <w:lang w:val="fr-FR"/>
              </w:rPr>
              <w:t xml:space="preserve"> « </w:t>
            </w:r>
            <w:r w:rsidRPr="00091B34">
              <w:rPr>
                <w:rFonts w:ascii="Arial Narrow" w:hAnsi="Arial Narrow" w:cs="Arial"/>
                <w:bCs/>
                <w:noProof/>
                <w:color w:val="000000"/>
                <w:lang w:val="fr-FR"/>
              </w:rPr>
              <w:t xml:space="preserve">La Littérature au risque du numérique », </w:t>
            </w:r>
            <w:r w:rsidRPr="00091B34">
              <w:rPr>
                <w:rFonts w:ascii="Arial Narrow" w:hAnsi="Arial Narrow" w:cs="Arial"/>
                <w:bCs/>
                <w:i/>
                <w:noProof/>
                <w:color w:val="000000"/>
                <w:lang w:val="fr-FR"/>
              </w:rPr>
              <w:t>Hypermedia</w:t>
            </w:r>
            <w:r w:rsidRPr="00091B34">
              <w:rPr>
                <w:rFonts w:ascii="Arial Narrow" w:hAnsi="Arial Narrow" w:cs="Arial"/>
                <w:bCs/>
                <w:noProof/>
                <w:color w:val="000000"/>
                <w:lang w:val="fr-FR"/>
              </w:rPr>
              <w:t xml:space="preserve">, Vol. X, 2001, 1-22. </w:t>
            </w:r>
          </w:p>
          <w:p w:rsidR="000A03CD" w:rsidRPr="00091B34" w:rsidRDefault="000A03CD" w:rsidP="000A03CD">
            <w:pPr>
              <w:numPr>
                <w:ilvl w:val="0"/>
                <w:numId w:val="25"/>
              </w:numPr>
              <w:rPr>
                <w:rFonts w:ascii="Arial Narrow" w:hAnsi="Arial Narrow" w:cs="Arial"/>
                <w:bCs/>
                <w:noProof/>
                <w:color w:val="000000"/>
                <w:lang w:val="fr-FR"/>
              </w:rPr>
            </w:pPr>
            <w:r w:rsidRPr="00091B34">
              <w:rPr>
                <w:rFonts w:ascii="Arial Narrow" w:hAnsi="Arial Narrow" w:cs="Arial"/>
                <w:bCs/>
                <w:noProof/>
                <w:color w:val="000000"/>
                <w:lang w:val="fr-FR"/>
              </w:rPr>
              <w:t xml:space="preserve">Doueihi,  Milad, </w:t>
            </w:r>
            <w:r w:rsidRPr="00091B34">
              <w:rPr>
                <w:rFonts w:ascii="Arial Narrow" w:hAnsi="Arial Narrow" w:cs="Arial"/>
                <w:bCs/>
                <w:i/>
                <w:noProof/>
                <w:color w:val="000000"/>
                <w:lang w:val="fr-FR"/>
              </w:rPr>
              <w:t>Pour un humanisme numérique</w:t>
            </w:r>
            <w:r w:rsidRPr="00091B34">
              <w:rPr>
                <w:rFonts w:ascii="Arial Narrow" w:hAnsi="Arial Narrow" w:cs="Arial"/>
                <w:bCs/>
                <w:noProof/>
                <w:color w:val="000000"/>
                <w:lang w:val="fr-FR"/>
              </w:rPr>
              <w:t>, Paris, Seuil, 2011.</w:t>
            </w:r>
          </w:p>
          <w:p w:rsidR="00C94DCA" w:rsidRPr="00091B34" w:rsidRDefault="000A03CD" w:rsidP="00D77013">
            <w:pPr>
              <w:numPr>
                <w:ilvl w:val="0"/>
                <w:numId w:val="25"/>
              </w:numPr>
              <w:rPr>
                <w:rFonts w:ascii="Arial Narrow" w:hAnsi="Arial Narrow" w:cs="Arial"/>
                <w:bCs/>
                <w:noProof/>
                <w:color w:val="000000"/>
                <w:lang w:val="fr-FR"/>
              </w:rPr>
            </w:pPr>
            <w:r w:rsidRPr="00091B34">
              <w:rPr>
                <w:rFonts w:ascii="Arial Narrow" w:hAnsi="Arial Narrow" w:cs="Arial"/>
                <w:bCs/>
                <w:noProof/>
                <w:color w:val="000000"/>
                <w:lang w:val="fr-FR"/>
              </w:rPr>
              <w:t xml:space="preserve">Vanoost, Marie, « De la Narratologie cognitive à l’expérimentation en information et communication : comment cerner les effets cognitifs du journalisme narratif ? », </w:t>
            </w:r>
            <w:r w:rsidRPr="00091B34">
              <w:rPr>
                <w:rFonts w:ascii="Arial Narrow" w:hAnsi="Arial Narrow" w:cs="Arial"/>
                <w:bCs/>
                <w:i/>
                <w:noProof/>
                <w:color w:val="000000"/>
                <w:lang w:val="fr-FR"/>
              </w:rPr>
              <w:t>Cahiers de Narratologie</w:t>
            </w:r>
            <w:r w:rsidRPr="00091B34">
              <w:rPr>
                <w:rFonts w:ascii="Arial Narrow" w:hAnsi="Arial Narrow" w:cs="Arial"/>
                <w:bCs/>
                <w:noProof/>
                <w:color w:val="000000"/>
                <w:lang w:val="fr-FR"/>
              </w:rPr>
              <w:t xml:space="preserve"> [En ligne], 28, 2015, </w:t>
            </w:r>
            <w:hyperlink r:id="rId7" w:history="1">
              <w:r w:rsidR="007D70B3" w:rsidRPr="005A17B5">
                <w:rPr>
                  <w:rStyle w:val="Hyperlink"/>
                  <w:rFonts w:ascii="Arial Narrow" w:hAnsi="Arial Narrow" w:cs="Arial"/>
                  <w:bCs/>
                  <w:noProof/>
                  <w:lang w:val="fr-FR"/>
                </w:rPr>
                <w:t>http://journals.openedition.org/narratologie/7239</w:t>
              </w:r>
            </w:hyperlink>
          </w:p>
        </w:tc>
      </w:tr>
      <w:tr w:rsidR="00B0090F" w:rsidRPr="007D70B3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091B34" w:rsidRDefault="00B0090F" w:rsidP="00CA0D08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091B34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lastRenderedPageBreak/>
              <w:t>E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091B34" w:rsidRDefault="00BD46C9" w:rsidP="00CA0D08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091B34">
              <w:rPr>
                <w:rStyle w:val="SubtleReference"/>
                <w:rFonts w:ascii="Arial Narrow" w:hAnsi="Arial Narrow"/>
                <w:spacing w:val="-4"/>
                <w:lang w:val="fr-FR"/>
              </w:rPr>
              <w:t>contenu d</w:t>
            </w:r>
            <w:r w:rsidR="00B805BC" w:rsidRPr="00091B34">
              <w:rPr>
                <w:rStyle w:val="SubtleReference"/>
                <w:rFonts w:ascii="Arial Narrow" w:hAnsi="Arial Narrow"/>
                <w:spacing w:val="-4"/>
                <w:lang w:val="fr-FR"/>
              </w:rPr>
              <w:t>u</w:t>
            </w:r>
            <w:r w:rsidRPr="00091B34">
              <w:rPr>
                <w:rStyle w:val="SubtleReference"/>
                <w:rFonts w:ascii="Arial Narrow" w:hAnsi="Arial Narrow"/>
                <w:spacing w:val="-4"/>
                <w:lang w:val="fr-FR"/>
              </w:rPr>
              <w:t xml:space="preserve"> </w:t>
            </w:r>
            <w:r w:rsidR="00B805BC" w:rsidRPr="00091B34">
              <w:rPr>
                <w:rStyle w:val="SubtleReference"/>
                <w:rFonts w:ascii="Arial Narrow" w:hAnsi="Arial Narrow"/>
                <w:spacing w:val="-4"/>
                <w:lang w:val="fr-FR"/>
              </w:rPr>
              <w:t xml:space="preserve">cours 2 : </w:t>
            </w:r>
            <w:r w:rsidR="00B805BC" w:rsidRPr="00091B34">
              <w:rPr>
                <w:rStyle w:val="SubtleReference"/>
                <w:rFonts w:ascii="Arial Narrow" w:hAnsi="Arial Narrow"/>
                <w:i/>
                <w:iCs/>
                <w:smallCaps w:val="0"/>
                <w:spacing w:val="-4"/>
                <w:lang w:val="fr-FR"/>
              </w:rPr>
              <w:t>Littérature et expérimentation, ou la littérature et ses doubles : une archéologie</w:t>
            </w:r>
            <w:r w:rsidR="00B805BC" w:rsidRPr="00091B34">
              <w:rPr>
                <w:rStyle w:val="SubtleReference"/>
                <w:rFonts w:ascii="Arial Narrow" w:hAnsi="Arial Narrow"/>
                <w:i/>
                <w:iCs/>
                <w:smallCaps w:val="0"/>
                <w:lang w:val="fr-FR"/>
              </w:rPr>
              <w:t xml:space="preserve"> des mondes (</w:t>
            </w:r>
            <w:proofErr w:type="spellStart"/>
            <w:r w:rsidR="00B805BC" w:rsidRPr="00091B34">
              <w:rPr>
                <w:rStyle w:val="SubtleReference"/>
                <w:rFonts w:ascii="Arial Narrow" w:hAnsi="Arial Narrow"/>
                <w:i/>
                <w:iCs/>
                <w:smallCaps w:val="0"/>
                <w:lang w:val="fr-FR"/>
              </w:rPr>
              <w:t>im</w:t>
            </w:r>
            <w:proofErr w:type="spellEnd"/>
            <w:proofErr w:type="gramStart"/>
            <w:r w:rsidR="00B805BC" w:rsidRPr="00091B34">
              <w:rPr>
                <w:rStyle w:val="SubtleReference"/>
                <w:rFonts w:ascii="Arial Narrow" w:hAnsi="Arial Narrow"/>
                <w:i/>
                <w:iCs/>
                <w:smallCaps w:val="0"/>
                <w:lang w:val="fr-FR"/>
              </w:rPr>
              <w:t>)possibles</w:t>
            </w:r>
            <w:proofErr w:type="gramEnd"/>
          </w:p>
        </w:tc>
      </w:tr>
      <w:tr w:rsidR="00B0090F" w:rsidRPr="007D70B3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091B34" w:rsidRDefault="00B0090F" w:rsidP="00CA0D08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B805BC" w:rsidRPr="00091B34" w:rsidRDefault="00B805BC" w:rsidP="00B805BC">
            <w:pPr>
              <w:pStyle w:val="ListParagraph"/>
              <w:numPr>
                <w:ilvl w:val="0"/>
                <w:numId w:val="23"/>
              </w:numPr>
              <w:spacing w:before="120" w:line="240" w:lineRule="auto"/>
              <w:ind w:left="357" w:hanging="357"/>
              <w:rPr>
                <w:rFonts w:ascii="Arial Narrow" w:hAnsi="Arial Narrow" w:cs="Arial"/>
                <w:bCs/>
                <w:iCs/>
                <w:noProof/>
                <w:lang w:val="fr-FR"/>
              </w:rPr>
            </w:pPr>
            <w:r w:rsidRPr="00091B34">
              <w:rPr>
                <w:rFonts w:ascii="Arial Narrow" w:hAnsi="Arial Narrow" w:cs="Arial"/>
                <w:bCs/>
                <w:iCs/>
                <w:noProof/>
                <w:lang w:val="fr-FR"/>
              </w:rPr>
              <w:t>Littérature et expérimentation (1). Mutations, échanges, hybridations : histoire de pléonasmes.</w:t>
            </w:r>
          </w:p>
          <w:p w:rsidR="00B805BC" w:rsidRPr="00091B34" w:rsidRDefault="00B805BC" w:rsidP="00B805BC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357" w:hanging="357"/>
              <w:rPr>
                <w:rFonts w:ascii="Arial Narrow" w:hAnsi="Arial Narrow" w:cs="Arial"/>
                <w:bCs/>
                <w:iCs/>
                <w:noProof/>
                <w:spacing w:val="-4"/>
                <w:lang w:val="fr-FR"/>
              </w:rPr>
            </w:pPr>
            <w:r w:rsidRPr="00091B34">
              <w:rPr>
                <w:rFonts w:ascii="Arial Narrow" w:hAnsi="Arial Narrow" w:cs="Arial"/>
                <w:bCs/>
                <w:iCs/>
                <w:noProof/>
                <w:spacing w:val="-4"/>
                <w:lang w:val="fr-FR"/>
              </w:rPr>
              <w:t>Littérature et expérimentation (2). Atelier de lecture/écriture : lettrisme, OuLiPo, microblogging, twittérature.</w:t>
            </w:r>
          </w:p>
          <w:p w:rsidR="00B805BC" w:rsidRPr="00091B34" w:rsidRDefault="00B805BC" w:rsidP="00B805BC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357" w:hanging="357"/>
              <w:rPr>
                <w:rFonts w:ascii="Arial Narrow" w:hAnsi="Arial Narrow" w:cs="Arial"/>
                <w:bCs/>
                <w:iCs/>
                <w:noProof/>
                <w:lang w:val="fr-FR"/>
              </w:rPr>
            </w:pPr>
            <w:r w:rsidRPr="00091B34">
              <w:rPr>
                <w:rFonts w:ascii="Arial Narrow" w:hAnsi="Arial Narrow" w:cs="Arial"/>
                <w:bCs/>
                <w:iCs/>
                <w:noProof/>
                <w:lang w:val="fr-FR"/>
              </w:rPr>
              <w:t xml:space="preserve">Littérature et sciences (1). Paradigmes du savoir, entre expérimentation et expérience : </w:t>
            </w:r>
            <w:r w:rsidRPr="00091B34">
              <w:rPr>
                <w:rFonts w:ascii="Arial Narrow" w:hAnsi="Arial Narrow" w:cs="Arial"/>
                <w:bCs/>
                <w:i/>
                <w:noProof/>
                <w:lang w:val="fr-FR"/>
              </w:rPr>
              <w:t>épistémè</w:t>
            </w:r>
            <w:r w:rsidRPr="00091B34">
              <w:rPr>
                <w:rFonts w:ascii="Arial Narrow" w:hAnsi="Arial Narrow" w:cs="Arial"/>
                <w:bCs/>
                <w:iCs/>
                <w:noProof/>
                <w:lang w:val="fr-FR"/>
              </w:rPr>
              <w:t xml:space="preserve">, </w:t>
            </w:r>
            <w:r w:rsidRPr="00091B34">
              <w:rPr>
                <w:rFonts w:ascii="Arial Narrow" w:hAnsi="Arial Narrow" w:cs="Arial"/>
                <w:bCs/>
                <w:i/>
                <w:noProof/>
                <w:lang w:val="fr-FR"/>
              </w:rPr>
              <w:t>technè</w:t>
            </w:r>
            <w:r w:rsidRPr="00091B34">
              <w:rPr>
                <w:rFonts w:ascii="Arial Narrow" w:hAnsi="Arial Narrow" w:cs="Arial"/>
                <w:bCs/>
                <w:iCs/>
                <w:noProof/>
                <w:lang w:val="fr-FR"/>
              </w:rPr>
              <w:t xml:space="preserve">, </w:t>
            </w:r>
            <w:r w:rsidRPr="00091B34">
              <w:rPr>
                <w:rFonts w:ascii="Arial Narrow" w:hAnsi="Arial Narrow" w:cs="Arial"/>
                <w:bCs/>
                <w:i/>
                <w:noProof/>
                <w:lang w:val="fr-FR"/>
              </w:rPr>
              <w:t>rhêtorikê</w:t>
            </w:r>
            <w:r w:rsidRPr="00091B34">
              <w:rPr>
                <w:rFonts w:ascii="Arial Narrow" w:hAnsi="Arial Narrow" w:cs="Arial"/>
                <w:bCs/>
                <w:iCs/>
                <w:noProof/>
                <w:lang w:val="fr-FR"/>
              </w:rPr>
              <w:t>.</w:t>
            </w:r>
          </w:p>
          <w:p w:rsidR="00B805BC" w:rsidRPr="00091B34" w:rsidRDefault="00B805BC" w:rsidP="00B805BC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357" w:hanging="357"/>
              <w:rPr>
                <w:rFonts w:ascii="Arial Narrow" w:hAnsi="Arial Narrow" w:cs="Arial"/>
                <w:bCs/>
                <w:iCs/>
                <w:noProof/>
                <w:lang w:val="fr-FR"/>
              </w:rPr>
            </w:pPr>
            <w:r w:rsidRPr="00091B34">
              <w:rPr>
                <w:rFonts w:ascii="Arial Narrow" w:hAnsi="Arial Narrow" w:cs="Arial"/>
                <w:bCs/>
                <w:iCs/>
                <w:noProof/>
                <w:lang w:val="fr-FR"/>
              </w:rPr>
              <w:t xml:space="preserve">Littérature et sciences (2). Atelier de lecture/écriture : Cyrano de Bergerac, </w:t>
            </w:r>
            <w:r w:rsidRPr="00091B34">
              <w:rPr>
                <w:rFonts w:ascii="Arial Narrow" w:hAnsi="Arial Narrow" w:cs="Arial"/>
                <w:bCs/>
                <w:i/>
                <w:noProof/>
                <w:lang w:val="fr-FR"/>
              </w:rPr>
              <w:t>L’Autre monde </w:t>
            </w:r>
            <w:r w:rsidRPr="00091B34">
              <w:rPr>
                <w:rFonts w:ascii="Arial Narrow" w:hAnsi="Arial Narrow" w:cs="Arial"/>
                <w:bCs/>
                <w:iCs/>
                <w:noProof/>
                <w:lang w:val="fr-FR"/>
              </w:rPr>
              <w:t xml:space="preserve">; Raymond Roussel, </w:t>
            </w:r>
            <w:r w:rsidRPr="00091B34">
              <w:rPr>
                <w:rFonts w:ascii="Arial Narrow" w:hAnsi="Arial Narrow" w:cs="Arial"/>
                <w:bCs/>
                <w:i/>
                <w:noProof/>
                <w:lang w:val="fr-FR"/>
              </w:rPr>
              <w:t>Locus Solus</w:t>
            </w:r>
            <w:r w:rsidRPr="00091B34">
              <w:rPr>
                <w:rFonts w:ascii="Arial Narrow" w:hAnsi="Arial Narrow" w:cs="Arial"/>
                <w:bCs/>
                <w:iCs/>
                <w:noProof/>
                <w:lang w:val="fr-FR"/>
              </w:rPr>
              <w:t>.</w:t>
            </w:r>
          </w:p>
          <w:p w:rsidR="00B805BC" w:rsidRPr="00091B34" w:rsidRDefault="00B805BC" w:rsidP="00B805BC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357" w:hanging="357"/>
              <w:rPr>
                <w:rFonts w:ascii="Arial Narrow" w:hAnsi="Arial Narrow" w:cs="Arial"/>
                <w:bCs/>
                <w:iCs/>
                <w:noProof/>
                <w:spacing w:val="-4"/>
                <w:lang w:val="fr-FR"/>
              </w:rPr>
            </w:pPr>
            <w:r w:rsidRPr="00091B34">
              <w:rPr>
                <w:rFonts w:ascii="Arial Narrow" w:hAnsi="Arial Narrow" w:cs="Arial"/>
                <w:bCs/>
                <w:iCs/>
                <w:noProof/>
                <w:spacing w:val="-4"/>
                <w:lang w:val="fr-FR"/>
              </w:rPr>
              <w:t>Littérature et médecine (1). Symptômes, pathologies, remèdes : vérités, territoires et figures du corps.</w:t>
            </w:r>
          </w:p>
          <w:p w:rsidR="00B805BC" w:rsidRPr="00091B34" w:rsidRDefault="00B805BC" w:rsidP="00B805BC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357" w:hanging="357"/>
              <w:rPr>
                <w:rFonts w:ascii="Arial Narrow" w:hAnsi="Arial Narrow" w:cs="Arial"/>
                <w:bCs/>
                <w:iCs/>
                <w:noProof/>
                <w:lang w:val="fr-FR"/>
              </w:rPr>
            </w:pPr>
            <w:r w:rsidRPr="00091B34">
              <w:rPr>
                <w:rFonts w:ascii="Arial Narrow" w:hAnsi="Arial Narrow" w:cs="Arial"/>
                <w:bCs/>
                <w:iCs/>
                <w:noProof/>
                <w:lang w:val="fr-FR"/>
              </w:rPr>
              <w:t xml:space="preserve">Littérature et médecine (2). Atelier de lecture/écriture : Molière, </w:t>
            </w:r>
            <w:r w:rsidRPr="00091B34">
              <w:rPr>
                <w:rFonts w:ascii="Arial Narrow" w:hAnsi="Arial Narrow" w:cs="Arial"/>
                <w:bCs/>
                <w:i/>
                <w:noProof/>
                <w:lang w:val="fr-FR"/>
              </w:rPr>
              <w:t>Le Malade imaginaire</w:t>
            </w:r>
            <w:r w:rsidRPr="00091B34">
              <w:rPr>
                <w:rFonts w:ascii="Arial Narrow" w:hAnsi="Arial Narrow" w:cs="Arial"/>
                <w:bCs/>
                <w:iCs/>
                <w:noProof/>
                <w:lang w:val="fr-FR"/>
              </w:rPr>
              <w:t xml:space="preserve"> ; Boris Vian, </w:t>
            </w:r>
            <w:r w:rsidRPr="00091B34">
              <w:rPr>
                <w:rFonts w:ascii="Arial Narrow" w:hAnsi="Arial Narrow" w:cs="Arial"/>
                <w:bCs/>
                <w:i/>
                <w:noProof/>
                <w:lang w:val="fr-FR"/>
              </w:rPr>
              <w:t>L'Écume des jours</w:t>
            </w:r>
            <w:r w:rsidRPr="00091B34">
              <w:rPr>
                <w:rFonts w:ascii="Arial Narrow" w:hAnsi="Arial Narrow" w:cs="Arial"/>
                <w:bCs/>
                <w:iCs/>
                <w:noProof/>
                <w:lang w:val="fr-FR"/>
              </w:rPr>
              <w:t>.</w:t>
            </w:r>
          </w:p>
          <w:p w:rsidR="00B805BC" w:rsidRPr="00091B34" w:rsidRDefault="00B805BC" w:rsidP="00B805BC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357" w:hanging="357"/>
              <w:rPr>
                <w:rFonts w:ascii="Arial Narrow" w:hAnsi="Arial Narrow" w:cs="Arial"/>
                <w:bCs/>
                <w:iCs/>
                <w:noProof/>
                <w:lang w:val="fr-FR"/>
              </w:rPr>
            </w:pPr>
            <w:r w:rsidRPr="00091B34">
              <w:rPr>
                <w:rFonts w:ascii="Arial Narrow" w:hAnsi="Arial Narrow" w:cs="Arial"/>
                <w:bCs/>
                <w:iCs/>
                <w:noProof/>
                <w:lang w:val="fr-FR"/>
              </w:rPr>
              <w:t>Littérature et informatique (1). Hyperfiction, métarécit, humanités numériques : la réalité virtuelle, un oxymore poétique.</w:t>
            </w:r>
          </w:p>
          <w:p w:rsidR="00B805BC" w:rsidRPr="00091B34" w:rsidRDefault="00B805BC" w:rsidP="00B805BC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357" w:hanging="357"/>
              <w:rPr>
                <w:rFonts w:ascii="Arial Narrow" w:hAnsi="Arial Narrow" w:cs="Arial"/>
                <w:bCs/>
                <w:iCs/>
                <w:noProof/>
                <w:lang w:val="fr-FR"/>
              </w:rPr>
            </w:pPr>
            <w:r w:rsidRPr="00091B34">
              <w:rPr>
                <w:rFonts w:ascii="Arial Narrow" w:hAnsi="Arial Narrow" w:cs="Arial"/>
                <w:bCs/>
                <w:iCs/>
                <w:noProof/>
                <w:spacing w:val="-4"/>
                <w:lang w:val="fr-FR"/>
              </w:rPr>
              <w:t>Littérature et informatique (2). Atelier de lecture/écriture : Franck Dufour, Jacky Chiffot, Gilles Armanetti,</w:t>
            </w:r>
            <w:r w:rsidRPr="00091B34">
              <w:rPr>
                <w:rFonts w:ascii="Arial Narrow" w:hAnsi="Arial Narrow" w:cs="Arial"/>
                <w:bCs/>
                <w:iCs/>
                <w:noProof/>
                <w:lang w:val="fr-FR"/>
              </w:rPr>
              <w:t xml:space="preserve"> </w:t>
            </w:r>
            <w:r w:rsidRPr="00091B34">
              <w:rPr>
                <w:rFonts w:ascii="Arial Narrow" w:hAnsi="Arial Narrow" w:cs="Arial"/>
                <w:bCs/>
                <w:i/>
                <w:noProof/>
                <w:lang w:val="fr-FR"/>
              </w:rPr>
              <w:t>Sale temps : drame interactif </w:t>
            </w:r>
            <w:r w:rsidRPr="00091B34">
              <w:rPr>
                <w:rFonts w:ascii="Arial Narrow" w:hAnsi="Arial Narrow" w:cs="Arial"/>
                <w:bCs/>
                <w:iCs/>
                <w:noProof/>
                <w:lang w:val="fr-FR"/>
              </w:rPr>
              <w:t xml:space="preserve">; Édouard Lussan, </w:t>
            </w:r>
            <w:r w:rsidRPr="00091B34">
              <w:rPr>
                <w:rFonts w:ascii="Arial Narrow" w:hAnsi="Arial Narrow" w:cs="Arial"/>
                <w:bCs/>
                <w:i/>
                <w:noProof/>
                <w:lang w:val="fr-FR"/>
              </w:rPr>
              <w:t>Opération Teddy Bear : bande dessinée interactive</w:t>
            </w:r>
            <w:r w:rsidRPr="00091B34">
              <w:rPr>
                <w:rFonts w:ascii="Arial Narrow" w:hAnsi="Arial Narrow" w:cs="Arial"/>
                <w:bCs/>
                <w:iCs/>
                <w:noProof/>
                <w:lang w:val="fr-FR"/>
              </w:rPr>
              <w:t>.</w:t>
            </w:r>
          </w:p>
          <w:p w:rsidR="00B805BC" w:rsidRPr="00091B34" w:rsidRDefault="00B805BC" w:rsidP="00B805BC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357" w:hanging="357"/>
              <w:rPr>
                <w:rFonts w:ascii="Arial Narrow" w:hAnsi="Arial Narrow" w:cs="Arial"/>
                <w:bCs/>
                <w:iCs/>
                <w:noProof/>
                <w:lang w:val="fr-FR"/>
              </w:rPr>
            </w:pPr>
            <w:r w:rsidRPr="00091B34">
              <w:rPr>
                <w:rFonts w:ascii="Arial Narrow" w:hAnsi="Arial Narrow" w:cs="Arial"/>
                <w:bCs/>
                <w:iCs/>
                <w:noProof/>
                <w:lang w:val="fr-FR"/>
              </w:rPr>
              <w:t>Littérature et journalisme (1). Au-delà du réel : du fait divers au fait univers.</w:t>
            </w:r>
          </w:p>
          <w:p w:rsidR="00B805BC" w:rsidRPr="00091B34" w:rsidRDefault="00B805BC" w:rsidP="00B805BC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357" w:hanging="357"/>
              <w:rPr>
                <w:rFonts w:ascii="Arial Narrow" w:hAnsi="Arial Narrow" w:cs="Arial"/>
                <w:bCs/>
                <w:iCs/>
                <w:noProof/>
                <w:lang w:val="fr-FR"/>
              </w:rPr>
            </w:pPr>
            <w:r w:rsidRPr="00091B34">
              <w:rPr>
                <w:rFonts w:ascii="Arial Narrow" w:hAnsi="Arial Narrow" w:cs="Arial"/>
                <w:bCs/>
                <w:iCs/>
                <w:noProof/>
                <w:lang w:val="fr-FR"/>
              </w:rPr>
              <w:t xml:space="preserve">Littérature et journalisme (2). Atelier de lecture/écriture. Blaise Pascal, </w:t>
            </w:r>
            <w:r w:rsidRPr="00091B34">
              <w:rPr>
                <w:rFonts w:ascii="Arial Narrow" w:hAnsi="Arial Narrow" w:cs="Arial"/>
                <w:bCs/>
                <w:i/>
                <w:noProof/>
                <w:lang w:val="fr-FR"/>
              </w:rPr>
              <w:t>Les Provinciales </w:t>
            </w:r>
            <w:r w:rsidRPr="00091B34">
              <w:rPr>
                <w:rFonts w:ascii="Arial Narrow" w:hAnsi="Arial Narrow" w:cs="Arial"/>
                <w:bCs/>
                <w:iCs/>
                <w:noProof/>
                <w:lang w:val="fr-FR"/>
              </w:rPr>
              <w:t xml:space="preserve">; Paul Chamberland, </w:t>
            </w:r>
            <w:r w:rsidRPr="00091B34">
              <w:rPr>
                <w:rFonts w:ascii="Arial Narrow" w:hAnsi="Arial Narrow" w:cs="Arial"/>
                <w:bCs/>
                <w:i/>
                <w:noProof/>
                <w:lang w:val="fr-FR"/>
              </w:rPr>
              <w:t>Le multiple événement terrestre : géogrammes</w:t>
            </w:r>
            <w:r w:rsidRPr="00091B34">
              <w:rPr>
                <w:rFonts w:ascii="Arial Narrow" w:hAnsi="Arial Narrow" w:cs="Arial"/>
                <w:bCs/>
                <w:iCs/>
                <w:noProof/>
                <w:lang w:val="fr-FR"/>
              </w:rPr>
              <w:t>.</w:t>
            </w:r>
          </w:p>
          <w:p w:rsidR="00B805BC" w:rsidRPr="00091B34" w:rsidRDefault="00B805BC" w:rsidP="00B805BC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357" w:hanging="357"/>
              <w:rPr>
                <w:rFonts w:ascii="Arial Narrow" w:hAnsi="Arial Narrow" w:cs="Arial"/>
                <w:bCs/>
                <w:iCs/>
                <w:noProof/>
                <w:lang w:val="fr-FR"/>
              </w:rPr>
            </w:pPr>
            <w:r w:rsidRPr="00091B34">
              <w:rPr>
                <w:rFonts w:ascii="Arial Narrow" w:hAnsi="Arial Narrow" w:cs="Arial"/>
                <w:bCs/>
                <w:iCs/>
                <w:noProof/>
                <w:lang w:val="fr-FR"/>
              </w:rPr>
              <w:t>Littérature et cinéma (1). Machines à voir : mots et caméras.</w:t>
            </w:r>
          </w:p>
          <w:p w:rsidR="00B805BC" w:rsidRPr="00091B34" w:rsidRDefault="00B805BC" w:rsidP="00B805BC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357" w:hanging="357"/>
              <w:rPr>
                <w:rFonts w:ascii="Arial Narrow" w:hAnsi="Arial Narrow" w:cs="Arial"/>
                <w:bCs/>
                <w:iCs/>
                <w:noProof/>
                <w:lang w:val="fr-FR"/>
              </w:rPr>
            </w:pPr>
            <w:r w:rsidRPr="00091B34">
              <w:rPr>
                <w:rFonts w:ascii="Arial Narrow" w:hAnsi="Arial Narrow" w:cs="Arial"/>
                <w:bCs/>
                <w:iCs/>
                <w:noProof/>
                <w:lang w:val="fr-FR"/>
              </w:rPr>
              <w:t xml:space="preserve">Littérature et cinéma (2). Atelier de visionnage/lecture/écriture. Alain Robbe-Grillet, </w:t>
            </w:r>
            <w:r w:rsidRPr="00091B34">
              <w:rPr>
                <w:rFonts w:ascii="Arial Narrow" w:hAnsi="Arial Narrow" w:cs="Arial"/>
                <w:bCs/>
                <w:i/>
                <w:noProof/>
                <w:lang w:val="fr-FR"/>
              </w:rPr>
              <w:t>L'Année dernière à Marienbad </w:t>
            </w:r>
            <w:r w:rsidRPr="00091B34">
              <w:rPr>
                <w:rFonts w:ascii="Arial Narrow" w:hAnsi="Arial Narrow" w:cs="Arial"/>
                <w:bCs/>
                <w:iCs/>
                <w:noProof/>
                <w:lang w:val="fr-FR"/>
              </w:rPr>
              <w:t xml:space="preserve">; Guillaume Nicloux, </w:t>
            </w:r>
            <w:r w:rsidRPr="00091B34">
              <w:rPr>
                <w:rFonts w:ascii="Arial Narrow" w:hAnsi="Arial Narrow" w:cs="Arial"/>
                <w:bCs/>
                <w:i/>
                <w:noProof/>
                <w:lang w:val="fr-FR"/>
              </w:rPr>
              <w:t>L'Enlèvement de Michel Houellebecq</w:t>
            </w:r>
            <w:r w:rsidRPr="00091B34">
              <w:rPr>
                <w:rFonts w:ascii="Arial Narrow" w:hAnsi="Arial Narrow" w:cs="Arial"/>
                <w:bCs/>
                <w:iCs/>
                <w:noProof/>
                <w:lang w:val="fr-FR"/>
              </w:rPr>
              <w:t>.</w:t>
            </w:r>
          </w:p>
          <w:p w:rsidR="00B805BC" w:rsidRPr="00091B34" w:rsidRDefault="00B805BC" w:rsidP="00B805BC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357" w:hanging="357"/>
              <w:rPr>
                <w:rFonts w:ascii="Arial Narrow" w:hAnsi="Arial Narrow" w:cs="Arial"/>
                <w:bCs/>
                <w:iCs/>
                <w:noProof/>
                <w:spacing w:val="-6"/>
                <w:lang w:val="fr-FR"/>
              </w:rPr>
            </w:pPr>
            <w:r w:rsidRPr="00091B34">
              <w:rPr>
                <w:rFonts w:ascii="Arial Narrow" w:hAnsi="Arial Narrow" w:cs="Arial"/>
                <w:bCs/>
                <w:iCs/>
                <w:noProof/>
                <w:spacing w:val="-6"/>
                <w:lang w:val="fr-FR"/>
              </w:rPr>
              <w:t>Littérature et linguistique ; littérature et littérature (1). Seconds degrés : palimpsestes, carrefours, réécritures.</w:t>
            </w:r>
          </w:p>
          <w:p w:rsidR="00C94DCA" w:rsidRPr="00091B34" w:rsidRDefault="00B805BC" w:rsidP="00B805BC">
            <w:pPr>
              <w:pStyle w:val="ListParagraph"/>
              <w:numPr>
                <w:ilvl w:val="0"/>
                <w:numId w:val="23"/>
              </w:numPr>
              <w:spacing w:after="120" w:line="240" w:lineRule="auto"/>
              <w:ind w:left="357" w:hanging="357"/>
              <w:rPr>
                <w:rFonts w:ascii="Arial Narrow" w:hAnsi="Arial Narrow" w:cs="Arial"/>
                <w:bCs/>
                <w:iCs/>
                <w:noProof/>
                <w:spacing w:val="-6"/>
                <w:lang w:val="fr-FR"/>
              </w:rPr>
            </w:pPr>
            <w:r w:rsidRPr="00091B34">
              <w:rPr>
                <w:rFonts w:ascii="Arial Narrow" w:hAnsi="Arial Narrow" w:cs="Arial"/>
                <w:bCs/>
                <w:iCs/>
                <w:noProof/>
                <w:lang w:val="fr-FR"/>
              </w:rPr>
              <w:t xml:space="preserve">Littérature et linguistique ; littérature et littérature (2). Atelier de lecture/écriture. Jean-Jacques Rousseau, </w:t>
            </w:r>
            <w:r w:rsidRPr="00091B34">
              <w:rPr>
                <w:rFonts w:ascii="Arial Narrow" w:hAnsi="Arial Narrow" w:cs="Arial"/>
                <w:bCs/>
                <w:i/>
                <w:noProof/>
                <w:lang w:val="fr-FR"/>
              </w:rPr>
              <w:t>Essai sur l’origine des langues</w:t>
            </w:r>
            <w:r w:rsidRPr="00091B34">
              <w:rPr>
                <w:rFonts w:ascii="Arial Narrow" w:hAnsi="Arial Narrow" w:cs="Arial"/>
                <w:bCs/>
                <w:iCs/>
                <w:noProof/>
                <w:lang w:val="fr-FR"/>
              </w:rPr>
              <w:t xml:space="preserve"> ; Honoré de Balzac, </w:t>
            </w:r>
            <w:r w:rsidRPr="00091B34">
              <w:rPr>
                <w:rFonts w:ascii="Arial Narrow" w:hAnsi="Arial Narrow" w:cs="Arial"/>
                <w:bCs/>
                <w:i/>
                <w:noProof/>
                <w:lang w:val="fr-FR"/>
              </w:rPr>
              <w:t>Louis Lambert </w:t>
            </w:r>
            <w:r w:rsidRPr="00091B34">
              <w:rPr>
                <w:rFonts w:ascii="Arial Narrow" w:hAnsi="Arial Narrow" w:cs="Arial"/>
                <w:bCs/>
                <w:iCs/>
                <w:noProof/>
                <w:lang w:val="fr-FR"/>
              </w:rPr>
              <w:t xml:space="preserve">; Catulle Mendès, « Le Rossignol » ; Marguerite Duras, </w:t>
            </w:r>
            <w:r w:rsidRPr="00091B34">
              <w:rPr>
                <w:rFonts w:ascii="Arial Narrow" w:hAnsi="Arial Narrow" w:cs="Arial"/>
                <w:bCs/>
                <w:i/>
                <w:noProof/>
                <w:lang w:val="fr-FR"/>
              </w:rPr>
              <w:t>India Song</w:t>
            </w:r>
            <w:r w:rsidRPr="00091B34">
              <w:rPr>
                <w:rFonts w:ascii="Arial Narrow" w:hAnsi="Arial Narrow" w:cs="Arial"/>
                <w:bCs/>
                <w:iCs/>
                <w:noProof/>
                <w:lang w:val="fr-FR"/>
              </w:rPr>
              <w:t>.</w:t>
            </w:r>
          </w:p>
        </w:tc>
      </w:tr>
      <w:tr w:rsidR="00B0090F" w:rsidRPr="007D70B3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091B34" w:rsidRDefault="00B0090F" w:rsidP="00CA0D08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091B34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F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091B34" w:rsidRDefault="00BD46C9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091B34">
              <w:rPr>
                <w:rStyle w:val="SubtleReference"/>
                <w:rFonts w:ascii="Arial Narrow" w:hAnsi="Arial Narrow"/>
                <w:lang w:val="fr-FR"/>
              </w:rPr>
              <w:t>bibliographie recommandée pour le</w:t>
            </w:r>
            <w:r w:rsidR="00B805BC" w:rsidRPr="00091B34">
              <w:rPr>
                <w:rStyle w:val="SubtleReference"/>
                <w:rFonts w:ascii="Arial Narrow" w:hAnsi="Arial Narrow"/>
                <w:lang w:val="fr-FR"/>
              </w:rPr>
              <w:t xml:space="preserve"> cours 2</w:t>
            </w:r>
          </w:p>
        </w:tc>
      </w:tr>
      <w:tr w:rsidR="00B0090F" w:rsidRPr="007D70B3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091B34" w:rsidRDefault="00B0090F" w:rsidP="00CA0D08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B805BC" w:rsidRPr="00091B34" w:rsidRDefault="00B805BC" w:rsidP="00B805BC">
            <w:pPr>
              <w:spacing w:before="120" w:after="120"/>
              <w:jc w:val="both"/>
              <w:rPr>
                <w:rFonts w:ascii="Arial Narrow" w:hAnsi="Arial Narrow"/>
                <w:lang w:val="fr-FR"/>
              </w:rPr>
            </w:pPr>
            <w:r w:rsidRPr="00091B34">
              <w:rPr>
                <w:rFonts w:ascii="Arial Narrow" w:hAnsi="Arial Narrow" w:cs="Arial"/>
                <w:smallCaps/>
                <w:lang w:val="fr-FR"/>
              </w:rPr>
              <w:t>Bouchardon</w:t>
            </w:r>
            <w:r w:rsidRPr="00091B34">
              <w:rPr>
                <w:rFonts w:ascii="Arial Narrow" w:hAnsi="Arial Narrow" w:cs="Arial"/>
                <w:lang w:val="fr-FR"/>
              </w:rPr>
              <w:t xml:space="preserve">, Serge, </w:t>
            </w:r>
            <w:r w:rsidRPr="00091B34">
              <w:rPr>
                <w:rFonts w:ascii="Arial Narrow" w:hAnsi="Arial Narrow" w:cs="Arial"/>
                <w:i/>
                <w:iCs/>
                <w:lang w:val="fr-FR"/>
              </w:rPr>
              <w:t>Littérature numérique : le récit interactif</w:t>
            </w:r>
            <w:r w:rsidRPr="00091B34">
              <w:rPr>
                <w:rFonts w:ascii="Arial Narrow" w:hAnsi="Arial Narrow" w:cs="Arial"/>
                <w:lang w:val="fr-FR"/>
              </w:rPr>
              <w:t>, Paris, Hermès Science / Lavoisier, 2009.</w:t>
            </w:r>
          </w:p>
          <w:p w:rsidR="00B805BC" w:rsidRPr="00091B34" w:rsidRDefault="00B805BC" w:rsidP="00B805BC">
            <w:pPr>
              <w:spacing w:after="120"/>
              <w:jc w:val="both"/>
              <w:rPr>
                <w:rFonts w:ascii="Arial Narrow" w:hAnsi="Arial Narrow" w:cs="Arial"/>
                <w:smallCaps/>
                <w:lang w:val="fr-FR"/>
              </w:rPr>
            </w:pPr>
            <w:proofErr w:type="spellStart"/>
            <w:r w:rsidRPr="00091B34">
              <w:rPr>
                <w:rFonts w:ascii="Arial Narrow" w:hAnsi="Arial Narrow" w:cs="Arial"/>
                <w:smallCaps/>
                <w:spacing w:val="-8"/>
                <w:lang w:val="fr-FR"/>
              </w:rPr>
              <w:t>Carlino</w:t>
            </w:r>
            <w:proofErr w:type="spellEnd"/>
            <w:r w:rsidRPr="00091B34">
              <w:rPr>
                <w:rFonts w:ascii="Arial Narrow" w:hAnsi="Arial Narrow" w:cs="Arial"/>
                <w:spacing w:val="-8"/>
                <w:lang w:val="fr-FR"/>
              </w:rPr>
              <w:t xml:space="preserve">, Andrea, </w:t>
            </w:r>
            <w:proofErr w:type="spellStart"/>
            <w:r w:rsidRPr="00091B34">
              <w:rPr>
                <w:rFonts w:ascii="Arial Narrow" w:hAnsi="Arial Narrow" w:cs="Arial"/>
                <w:smallCaps/>
                <w:spacing w:val="-8"/>
                <w:lang w:val="fr-FR"/>
              </w:rPr>
              <w:t>Wenger</w:t>
            </w:r>
            <w:proofErr w:type="spellEnd"/>
            <w:r w:rsidRPr="00091B34">
              <w:rPr>
                <w:rFonts w:ascii="Arial Narrow" w:hAnsi="Arial Narrow" w:cs="Arial"/>
                <w:spacing w:val="-8"/>
                <w:lang w:val="fr-FR"/>
              </w:rPr>
              <w:t xml:space="preserve">, Alexandre (éd.), </w:t>
            </w:r>
            <w:r w:rsidRPr="00091B34">
              <w:rPr>
                <w:rFonts w:ascii="Arial Narrow" w:hAnsi="Arial Narrow" w:cs="Arial"/>
                <w:i/>
                <w:iCs/>
                <w:spacing w:val="-8"/>
                <w:lang w:val="fr-FR"/>
              </w:rPr>
              <w:t>Littérature et médecine : approches et perspectives (XVI</w:t>
            </w:r>
            <w:r w:rsidRPr="00091B34">
              <w:rPr>
                <w:rFonts w:ascii="Arial Narrow" w:hAnsi="Arial Narrow" w:cs="Arial"/>
                <w:i/>
                <w:iCs/>
                <w:spacing w:val="-8"/>
                <w:vertAlign w:val="superscript"/>
                <w:lang w:val="fr-FR"/>
              </w:rPr>
              <w:t>e</w:t>
            </w:r>
            <w:r w:rsidRPr="00091B34">
              <w:rPr>
                <w:rFonts w:ascii="Arial Narrow" w:hAnsi="Arial Narrow" w:cs="Arial"/>
                <w:i/>
                <w:iCs/>
                <w:spacing w:val="-8"/>
                <w:lang w:val="fr-FR"/>
              </w:rPr>
              <w:t>-XIX</w:t>
            </w:r>
            <w:r w:rsidRPr="00091B34">
              <w:rPr>
                <w:rFonts w:ascii="Arial Narrow" w:hAnsi="Arial Narrow" w:cs="Arial"/>
                <w:i/>
                <w:iCs/>
                <w:spacing w:val="-8"/>
                <w:vertAlign w:val="superscript"/>
                <w:lang w:val="fr-FR"/>
              </w:rPr>
              <w:t>e</w:t>
            </w:r>
            <w:r w:rsidRPr="00091B34">
              <w:rPr>
                <w:rFonts w:ascii="Arial Narrow" w:hAnsi="Arial Narrow" w:cs="Arial"/>
                <w:i/>
                <w:iCs/>
                <w:spacing w:val="-8"/>
                <w:lang w:val="fr-FR"/>
              </w:rPr>
              <w:t xml:space="preserve"> siècles)</w:t>
            </w:r>
            <w:r w:rsidRPr="00091B34">
              <w:rPr>
                <w:rFonts w:ascii="Arial Narrow" w:hAnsi="Arial Narrow" w:cs="Arial"/>
                <w:spacing w:val="-8"/>
                <w:lang w:val="fr-FR"/>
              </w:rPr>
              <w:t>,</w:t>
            </w:r>
            <w:r w:rsidRPr="00091B34">
              <w:rPr>
                <w:rFonts w:ascii="Arial Narrow" w:hAnsi="Arial Narrow" w:cs="Arial"/>
                <w:lang w:val="fr-FR"/>
              </w:rPr>
              <w:t xml:space="preserve"> Genève, Droz, 2007.</w:t>
            </w:r>
          </w:p>
          <w:p w:rsidR="00B805BC" w:rsidRPr="00091B34" w:rsidRDefault="00B805BC" w:rsidP="00B805BC">
            <w:pPr>
              <w:spacing w:after="120"/>
              <w:jc w:val="both"/>
              <w:rPr>
                <w:rFonts w:ascii="Arial Narrow" w:hAnsi="Arial Narrow" w:cs="Arial"/>
                <w:lang w:val="fr-FR"/>
              </w:rPr>
            </w:pPr>
            <w:r w:rsidRPr="00091B34">
              <w:rPr>
                <w:rFonts w:ascii="Arial Narrow" w:hAnsi="Arial Narrow" w:cs="Arial"/>
                <w:smallCaps/>
                <w:lang w:val="fr-FR"/>
              </w:rPr>
              <w:t>Deleuze</w:t>
            </w:r>
            <w:r w:rsidRPr="00091B34">
              <w:rPr>
                <w:rFonts w:ascii="Arial Narrow" w:hAnsi="Arial Narrow" w:cs="Arial"/>
                <w:lang w:val="fr-FR"/>
              </w:rPr>
              <w:t xml:space="preserve">, Gilles, </w:t>
            </w:r>
            <w:r w:rsidRPr="00091B34">
              <w:rPr>
                <w:rFonts w:ascii="Arial Narrow" w:hAnsi="Arial Narrow" w:cs="Arial"/>
                <w:i/>
                <w:iCs/>
                <w:lang w:val="fr-FR"/>
              </w:rPr>
              <w:t>Cinéma</w:t>
            </w:r>
            <w:r w:rsidRPr="00091B34">
              <w:rPr>
                <w:rFonts w:ascii="Arial Narrow" w:hAnsi="Arial Narrow" w:cs="Arial"/>
                <w:lang w:val="fr-FR"/>
              </w:rPr>
              <w:t>, 1.</w:t>
            </w:r>
            <w:r w:rsidRPr="00091B34">
              <w:rPr>
                <w:rFonts w:ascii="Arial Narrow" w:hAnsi="Arial Narrow" w:cs="Arial"/>
                <w:i/>
                <w:iCs/>
                <w:lang w:val="fr-FR"/>
              </w:rPr>
              <w:t xml:space="preserve"> L’Image-mouvement</w:t>
            </w:r>
            <w:r w:rsidRPr="00091B34">
              <w:rPr>
                <w:rFonts w:ascii="Arial Narrow" w:hAnsi="Arial Narrow" w:cs="Arial"/>
                <w:lang w:val="fr-FR"/>
              </w:rPr>
              <w:t>, Paris, Minuit, 2019 [1983].</w:t>
            </w:r>
          </w:p>
          <w:p w:rsidR="00B805BC" w:rsidRPr="00091B34" w:rsidRDefault="00B805BC" w:rsidP="00B805BC">
            <w:pPr>
              <w:spacing w:after="120"/>
              <w:jc w:val="both"/>
              <w:rPr>
                <w:rFonts w:ascii="Arial Narrow" w:hAnsi="Arial Narrow" w:cs="Arial"/>
                <w:lang w:val="fr-FR"/>
              </w:rPr>
            </w:pPr>
            <w:proofErr w:type="spellStart"/>
            <w:r w:rsidRPr="00091B34">
              <w:rPr>
                <w:rFonts w:ascii="Arial Narrow" w:hAnsi="Arial Narrow" w:cs="Arial"/>
                <w:smallCaps/>
                <w:spacing w:val="-5"/>
                <w:lang w:val="fr-FR"/>
              </w:rPr>
              <w:t>Engélibert</w:t>
            </w:r>
            <w:proofErr w:type="spellEnd"/>
            <w:r w:rsidRPr="00091B34">
              <w:rPr>
                <w:rFonts w:ascii="Arial Narrow" w:hAnsi="Arial Narrow" w:cs="Arial"/>
                <w:spacing w:val="-5"/>
                <w:lang w:val="fr-FR"/>
              </w:rPr>
              <w:t xml:space="preserve">, Jean-Paul, </w:t>
            </w:r>
            <w:proofErr w:type="spellStart"/>
            <w:r w:rsidRPr="00091B34">
              <w:rPr>
                <w:rFonts w:ascii="Arial Narrow" w:hAnsi="Arial Narrow" w:cs="Arial"/>
                <w:smallCaps/>
                <w:spacing w:val="-5"/>
                <w:lang w:val="fr-FR"/>
              </w:rPr>
              <w:t>Tran-Gervat</w:t>
            </w:r>
            <w:proofErr w:type="spellEnd"/>
            <w:r w:rsidRPr="00091B34">
              <w:rPr>
                <w:rFonts w:ascii="Arial Narrow" w:hAnsi="Arial Narrow" w:cs="Arial"/>
                <w:spacing w:val="-5"/>
                <w:lang w:val="fr-FR"/>
              </w:rPr>
              <w:t>, Yen-</w:t>
            </w:r>
            <w:proofErr w:type="spellStart"/>
            <w:r w:rsidRPr="00091B34">
              <w:rPr>
                <w:rFonts w:ascii="Arial Narrow" w:hAnsi="Arial Narrow" w:cs="Arial"/>
                <w:spacing w:val="-5"/>
                <w:lang w:val="fr-FR"/>
              </w:rPr>
              <w:t>Maï</w:t>
            </w:r>
            <w:proofErr w:type="spellEnd"/>
            <w:r w:rsidRPr="00091B34">
              <w:rPr>
                <w:rFonts w:ascii="Arial Narrow" w:hAnsi="Arial Narrow" w:cs="Arial"/>
                <w:spacing w:val="-5"/>
                <w:lang w:val="fr-FR"/>
              </w:rPr>
              <w:t xml:space="preserve"> (</w:t>
            </w:r>
            <w:proofErr w:type="spellStart"/>
            <w:r w:rsidRPr="00091B34">
              <w:rPr>
                <w:rFonts w:ascii="Arial Narrow" w:hAnsi="Arial Narrow" w:cs="Arial"/>
                <w:spacing w:val="-5"/>
                <w:lang w:val="fr-FR"/>
              </w:rPr>
              <w:t>dir</w:t>
            </w:r>
            <w:proofErr w:type="spellEnd"/>
            <w:r w:rsidRPr="00091B34">
              <w:rPr>
                <w:rFonts w:ascii="Arial Narrow" w:hAnsi="Arial Narrow" w:cs="Arial"/>
                <w:spacing w:val="-5"/>
                <w:lang w:val="fr-FR"/>
              </w:rPr>
              <w:t xml:space="preserve">.), </w:t>
            </w:r>
            <w:r w:rsidRPr="00091B34">
              <w:rPr>
                <w:rFonts w:ascii="Arial Narrow" w:hAnsi="Arial Narrow" w:cs="Arial"/>
                <w:i/>
                <w:iCs/>
                <w:spacing w:val="-5"/>
                <w:lang w:val="fr-FR"/>
              </w:rPr>
              <w:t>La Littérature dépliée. Reprise, répétition, réécriture</w:t>
            </w:r>
            <w:r w:rsidRPr="00091B34">
              <w:rPr>
                <w:rFonts w:ascii="Arial Narrow" w:hAnsi="Arial Narrow" w:cs="Arial"/>
                <w:spacing w:val="-5"/>
                <w:lang w:val="fr-FR"/>
              </w:rPr>
              <w:t>, Rennes,</w:t>
            </w:r>
            <w:r w:rsidRPr="00091B34">
              <w:rPr>
                <w:rFonts w:ascii="Arial Narrow" w:hAnsi="Arial Narrow" w:cs="Arial"/>
                <w:lang w:val="fr-FR"/>
              </w:rPr>
              <w:t xml:space="preserve"> Presses universitaires de Rennes, 2008.</w:t>
            </w:r>
          </w:p>
          <w:p w:rsidR="00B805BC" w:rsidRPr="00091B34" w:rsidRDefault="00B805BC" w:rsidP="00B805BC">
            <w:pPr>
              <w:spacing w:after="120"/>
              <w:jc w:val="both"/>
              <w:rPr>
                <w:rFonts w:ascii="Arial Narrow" w:hAnsi="Arial Narrow" w:cs="Arial"/>
                <w:lang w:val="fr-FR"/>
              </w:rPr>
            </w:pPr>
            <w:r w:rsidRPr="00091B34">
              <w:rPr>
                <w:rFonts w:ascii="Arial Narrow" w:hAnsi="Arial Narrow" w:cs="Arial"/>
                <w:smallCaps/>
                <w:lang w:val="fr-FR"/>
              </w:rPr>
              <w:t>Foucault</w:t>
            </w:r>
            <w:r w:rsidRPr="00091B34">
              <w:rPr>
                <w:rFonts w:ascii="Arial Narrow" w:hAnsi="Arial Narrow" w:cs="Arial"/>
                <w:lang w:val="fr-FR"/>
              </w:rPr>
              <w:t xml:space="preserve">, Michel, </w:t>
            </w:r>
            <w:r w:rsidRPr="00091B34">
              <w:rPr>
                <w:rFonts w:ascii="Arial Narrow" w:hAnsi="Arial Narrow" w:cs="Arial"/>
                <w:i/>
                <w:iCs/>
                <w:lang w:val="fr-FR"/>
              </w:rPr>
              <w:t>L’Archéologie du savoir</w:t>
            </w:r>
            <w:r w:rsidRPr="00091B34">
              <w:rPr>
                <w:rFonts w:ascii="Arial Narrow" w:hAnsi="Arial Narrow" w:cs="Arial"/>
                <w:lang w:val="fr-FR"/>
              </w:rPr>
              <w:t>, Paris, Gallimard, 2017 [1969].</w:t>
            </w:r>
          </w:p>
          <w:p w:rsidR="00B805BC" w:rsidRPr="00091B34" w:rsidRDefault="00B805BC" w:rsidP="00B805BC">
            <w:pPr>
              <w:spacing w:after="120"/>
              <w:jc w:val="both"/>
              <w:rPr>
                <w:rFonts w:ascii="Arial Narrow" w:hAnsi="Arial Narrow" w:cs="Arial"/>
                <w:lang w:val="fr-FR"/>
              </w:rPr>
            </w:pPr>
            <w:r w:rsidRPr="00091B34">
              <w:rPr>
                <w:rFonts w:ascii="Arial Narrow" w:hAnsi="Arial Narrow" w:cs="Arial"/>
                <w:smallCaps/>
                <w:lang w:val="fr-FR"/>
              </w:rPr>
              <w:t>Genette</w:t>
            </w:r>
            <w:r w:rsidRPr="00091B34">
              <w:rPr>
                <w:rFonts w:ascii="Arial Narrow" w:hAnsi="Arial Narrow" w:cs="Arial"/>
                <w:lang w:val="fr-FR"/>
              </w:rPr>
              <w:t xml:space="preserve">, Gérard, </w:t>
            </w:r>
            <w:r w:rsidRPr="00091B34">
              <w:rPr>
                <w:rFonts w:ascii="Arial Narrow" w:hAnsi="Arial Narrow" w:cs="Arial"/>
                <w:i/>
                <w:iCs/>
                <w:lang w:val="fr-FR"/>
              </w:rPr>
              <w:t>Palimpsestes : la littérature au second degré</w:t>
            </w:r>
            <w:r w:rsidRPr="00091B34">
              <w:rPr>
                <w:rFonts w:ascii="Arial Narrow" w:hAnsi="Arial Narrow" w:cs="Arial"/>
                <w:lang w:val="fr-FR"/>
              </w:rPr>
              <w:t>, Paris, Seuil, 2003 [1982].</w:t>
            </w:r>
          </w:p>
          <w:p w:rsidR="00B805BC" w:rsidRPr="00091B34" w:rsidRDefault="00B805BC" w:rsidP="00B805BC">
            <w:pPr>
              <w:spacing w:after="120"/>
              <w:jc w:val="both"/>
              <w:rPr>
                <w:rFonts w:ascii="Arial Narrow" w:hAnsi="Arial Narrow" w:cs="Arial"/>
                <w:lang w:val="fr-FR"/>
              </w:rPr>
            </w:pPr>
            <w:proofErr w:type="spellStart"/>
            <w:r w:rsidRPr="00091B34">
              <w:rPr>
                <w:rFonts w:ascii="Arial Narrow" w:hAnsi="Arial Narrow" w:cs="Arial"/>
                <w:smallCaps/>
                <w:spacing w:val="-4"/>
                <w:lang w:val="fr-FR"/>
              </w:rPr>
              <w:t>Krol</w:t>
            </w:r>
            <w:proofErr w:type="spellEnd"/>
            <w:r w:rsidRPr="00091B34">
              <w:rPr>
                <w:rFonts w:ascii="Arial Narrow" w:hAnsi="Arial Narrow" w:cs="Arial"/>
                <w:spacing w:val="-4"/>
                <w:lang w:val="fr-FR"/>
              </w:rPr>
              <w:t xml:space="preserve">, Marta, </w:t>
            </w:r>
            <w:r w:rsidRPr="00091B34">
              <w:rPr>
                <w:rFonts w:ascii="Arial Narrow" w:hAnsi="Arial Narrow" w:cs="Arial"/>
                <w:i/>
                <w:iCs/>
                <w:spacing w:val="-4"/>
                <w:lang w:val="fr-FR"/>
              </w:rPr>
              <w:t>Pour un modèle linguistique de la fiction. Essai de sémantique intégrée</w:t>
            </w:r>
            <w:r w:rsidRPr="00091B34">
              <w:rPr>
                <w:rFonts w:ascii="Arial Narrow" w:hAnsi="Arial Narrow" w:cs="Arial"/>
                <w:spacing w:val="-4"/>
                <w:lang w:val="fr-FR"/>
              </w:rPr>
              <w:t>, Villeneuve d'Ascq, Presses</w:t>
            </w:r>
            <w:r w:rsidRPr="00091B34">
              <w:rPr>
                <w:rFonts w:ascii="Arial Narrow" w:hAnsi="Arial Narrow" w:cs="Arial"/>
                <w:lang w:val="fr-FR"/>
              </w:rPr>
              <w:t xml:space="preserve"> universitaire du Septentrion, 2017.</w:t>
            </w:r>
          </w:p>
          <w:p w:rsidR="00B805BC" w:rsidRPr="00091B34" w:rsidRDefault="00B805BC" w:rsidP="00B805BC">
            <w:pPr>
              <w:spacing w:after="120"/>
              <w:jc w:val="both"/>
              <w:rPr>
                <w:rFonts w:ascii="Arial Narrow" w:hAnsi="Arial Narrow" w:cs="Arial"/>
                <w:spacing w:val="-4"/>
                <w:lang w:val="fr-FR"/>
              </w:rPr>
            </w:pPr>
            <w:proofErr w:type="spellStart"/>
            <w:r w:rsidRPr="00091B34">
              <w:rPr>
                <w:rFonts w:ascii="Arial Narrow" w:hAnsi="Arial Narrow" w:cs="Arial"/>
                <w:smallCaps/>
                <w:spacing w:val="-4"/>
                <w:lang w:val="fr-FR"/>
              </w:rPr>
              <w:t>Narjoux</w:t>
            </w:r>
            <w:proofErr w:type="spellEnd"/>
            <w:r w:rsidRPr="00091B34">
              <w:rPr>
                <w:rFonts w:ascii="Arial Narrow" w:hAnsi="Arial Narrow" w:cs="Arial"/>
                <w:spacing w:val="-4"/>
                <w:lang w:val="fr-FR"/>
              </w:rPr>
              <w:t>, Cécile (</w:t>
            </w:r>
            <w:proofErr w:type="spellStart"/>
            <w:r w:rsidRPr="00091B34">
              <w:rPr>
                <w:rFonts w:ascii="Arial Narrow" w:hAnsi="Arial Narrow" w:cs="Arial"/>
                <w:spacing w:val="-4"/>
                <w:lang w:val="fr-FR"/>
              </w:rPr>
              <w:t>dir</w:t>
            </w:r>
            <w:proofErr w:type="spellEnd"/>
            <w:r w:rsidRPr="00091B34">
              <w:rPr>
                <w:rFonts w:ascii="Arial Narrow" w:hAnsi="Arial Narrow" w:cs="Arial"/>
                <w:spacing w:val="-4"/>
                <w:lang w:val="fr-FR"/>
              </w:rPr>
              <w:t xml:space="preserve">.), </w:t>
            </w:r>
            <w:r w:rsidRPr="00091B34">
              <w:rPr>
                <w:rFonts w:ascii="Arial Narrow" w:hAnsi="Arial Narrow" w:cs="Arial"/>
                <w:i/>
                <w:iCs/>
                <w:spacing w:val="-4"/>
                <w:lang w:val="fr-FR"/>
              </w:rPr>
              <w:t>La Langue littéraire à l'aube du XXI</w:t>
            </w:r>
            <w:r w:rsidRPr="00091B34">
              <w:rPr>
                <w:rFonts w:ascii="Arial Narrow" w:hAnsi="Arial Narrow" w:cs="Arial"/>
                <w:i/>
                <w:iCs/>
                <w:spacing w:val="-4"/>
                <w:vertAlign w:val="superscript"/>
                <w:lang w:val="fr-FR"/>
              </w:rPr>
              <w:t>e</w:t>
            </w:r>
            <w:r w:rsidRPr="00091B34">
              <w:rPr>
                <w:rFonts w:ascii="Arial Narrow" w:hAnsi="Arial Narrow" w:cs="Arial"/>
                <w:i/>
                <w:iCs/>
                <w:spacing w:val="-4"/>
                <w:lang w:val="fr-FR"/>
              </w:rPr>
              <w:t xml:space="preserve"> siècle</w:t>
            </w:r>
            <w:r w:rsidRPr="00091B34">
              <w:rPr>
                <w:rFonts w:ascii="Arial Narrow" w:hAnsi="Arial Narrow" w:cs="Arial"/>
                <w:spacing w:val="-4"/>
                <w:lang w:val="fr-FR"/>
              </w:rPr>
              <w:t>, Dijon, Éditions universitaires de Dijon, 2010.</w:t>
            </w:r>
          </w:p>
          <w:p w:rsidR="00B805BC" w:rsidRPr="00091B34" w:rsidRDefault="00B805BC" w:rsidP="00B805BC">
            <w:pPr>
              <w:spacing w:after="120"/>
              <w:jc w:val="both"/>
              <w:rPr>
                <w:rFonts w:ascii="Arial Narrow" w:hAnsi="Arial Narrow" w:cs="Arial"/>
                <w:lang w:val="fr-FR"/>
              </w:rPr>
            </w:pPr>
            <w:r w:rsidRPr="00091B34">
              <w:rPr>
                <w:rFonts w:ascii="Arial Narrow" w:hAnsi="Arial Narrow" w:cs="Arial"/>
                <w:smallCaps/>
                <w:spacing w:val="-4"/>
                <w:lang w:val="fr-FR"/>
              </w:rPr>
              <w:t>Pinson</w:t>
            </w:r>
            <w:r w:rsidRPr="00091B34">
              <w:rPr>
                <w:rFonts w:ascii="Arial Narrow" w:hAnsi="Arial Narrow" w:cs="Arial"/>
                <w:spacing w:val="-4"/>
                <w:lang w:val="fr-FR"/>
              </w:rPr>
              <w:t xml:space="preserve">, Guillaume, </w:t>
            </w:r>
            <w:r w:rsidRPr="00091B34">
              <w:rPr>
                <w:rFonts w:ascii="Arial Narrow" w:hAnsi="Arial Narrow" w:cs="Arial"/>
                <w:i/>
                <w:iCs/>
                <w:spacing w:val="-4"/>
                <w:lang w:val="fr-FR"/>
              </w:rPr>
              <w:t>Fiction du monde : de la presse mondaine à Marcel Proust</w:t>
            </w:r>
            <w:r w:rsidRPr="00091B34">
              <w:rPr>
                <w:rFonts w:ascii="Arial Narrow" w:hAnsi="Arial Narrow" w:cs="Arial"/>
                <w:spacing w:val="-4"/>
                <w:lang w:val="fr-FR"/>
              </w:rPr>
              <w:t>, Montréal, Presses de l’Université</w:t>
            </w:r>
            <w:r w:rsidRPr="00091B34">
              <w:rPr>
                <w:rFonts w:ascii="Arial Narrow" w:hAnsi="Arial Narrow" w:cs="Arial"/>
                <w:lang w:val="fr-FR"/>
              </w:rPr>
              <w:t xml:space="preserve"> de Montréal, 2018.</w:t>
            </w:r>
          </w:p>
          <w:p w:rsidR="00C94DCA" w:rsidRPr="00091B34" w:rsidRDefault="00B805BC" w:rsidP="00B805BC">
            <w:pPr>
              <w:spacing w:after="120"/>
              <w:jc w:val="both"/>
              <w:rPr>
                <w:rFonts w:ascii="Arial Narrow" w:hAnsi="Arial Narrow" w:cs="Arial"/>
                <w:color w:val="000000"/>
                <w:lang w:val="ro-RO"/>
              </w:rPr>
            </w:pPr>
            <w:r w:rsidRPr="00091B34">
              <w:rPr>
                <w:rFonts w:ascii="Arial Narrow" w:hAnsi="Arial Narrow" w:cs="Arial"/>
                <w:smallCaps/>
                <w:lang w:val="fr-FR"/>
              </w:rPr>
              <w:t>Weber</w:t>
            </w:r>
            <w:r w:rsidRPr="00091B34">
              <w:rPr>
                <w:rFonts w:ascii="Arial Narrow" w:hAnsi="Arial Narrow" w:cs="Arial"/>
                <w:lang w:val="fr-FR"/>
              </w:rPr>
              <w:t>, Anne-Gaëlle (</w:t>
            </w:r>
            <w:proofErr w:type="spellStart"/>
            <w:r w:rsidRPr="00091B34">
              <w:rPr>
                <w:rFonts w:ascii="Arial Narrow" w:hAnsi="Arial Narrow" w:cs="Arial"/>
                <w:lang w:val="fr-FR"/>
              </w:rPr>
              <w:t>dir</w:t>
            </w:r>
            <w:proofErr w:type="spellEnd"/>
            <w:r w:rsidRPr="00091B34">
              <w:rPr>
                <w:rFonts w:ascii="Arial Narrow" w:hAnsi="Arial Narrow" w:cs="Arial"/>
                <w:lang w:val="fr-FR"/>
              </w:rPr>
              <w:t xml:space="preserve">.), </w:t>
            </w:r>
            <w:r w:rsidRPr="00091B34">
              <w:rPr>
                <w:rFonts w:ascii="Arial Narrow" w:hAnsi="Arial Narrow" w:cs="Arial"/>
                <w:i/>
                <w:iCs/>
                <w:lang w:val="fr-FR"/>
              </w:rPr>
              <w:t>Passerelles, entre sciences et littératures</w:t>
            </w:r>
            <w:r w:rsidRPr="00091B34">
              <w:rPr>
                <w:rFonts w:ascii="Arial Narrow" w:hAnsi="Arial Narrow" w:cs="Arial"/>
                <w:lang w:val="fr-FR"/>
              </w:rPr>
              <w:t>, Paris, Classiques Garnier, 2019.</w:t>
            </w:r>
          </w:p>
        </w:tc>
      </w:tr>
      <w:tr w:rsidR="00B0090F" w:rsidRPr="00091B34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091B34" w:rsidRDefault="00B0090F" w:rsidP="00CA0D08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091B34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G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091B34" w:rsidRDefault="00BD46C9" w:rsidP="0075756B">
            <w:pPr>
              <w:jc w:val="both"/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</w:pPr>
            <w:proofErr w:type="spellStart"/>
            <w:r w:rsidRPr="00091B34"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  <w:t>méthodes</w:t>
            </w:r>
            <w:proofErr w:type="spellEnd"/>
            <w:r w:rsidRPr="00091B34"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  <w:t xml:space="preserve"> </w:t>
            </w:r>
            <w:proofErr w:type="spellStart"/>
            <w:r w:rsidRPr="00091B34"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  <w:t>d’enseignement</w:t>
            </w:r>
            <w:proofErr w:type="spellEnd"/>
            <w:r w:rsidRPr="00091B34"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  <w:t xml:space="preserve"> </w:t>
            </w:r>
          </w:p>
        </w:tc>
      </w:tr>
      <w:tr w:rsidR="00B0090F" w:rsidRPr="007D70B3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091B34" w:rsidRDefault="00BD46C9" w:rsidP="009E186A">
            <w:pPr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</w:pPr>
            <w:r w:rsidRPr="00091B34"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  <w:lastRenderedPageBreak/>
              <w:t>méthodes d’enseignement et d’apprentissage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091B34" w:rsidRDefault="003A1C43" w:rsidP="007D70B3">
            <w:pPr>
              <w:jc w:val="both"/>
              <w:rPr>
                <w:rFonts w:ascii="Arial Narrow" w:hAnsi="Arial Narrow" w:cs="Arial"/>
                <w:color w:val="000000" w:themeColor="text1"/>
                <w:lang w:val="ro-RO"/>
              </w:rPr>
            </w:pPr>
            <w:r w:rsidRPr="00091B34">
              <w:rPr>
                <w:rFonts w:ascii="Arial Narrow" w:hAnsi="Arial Narrow" w:cs="Arial"/>
                <w:color w:val="000000" w:themeColor="text1"/>
                <w:lang w:val="ro-RO"/>
              </w:rPr>
              <w:t>Appr</w:t>
            </w:r>
            <w:r w:rsidR="007D70B3">
              <w:rPr>
                <w:rFonts w:ascii="Arial Narrow" w:hAnsi="Arial Narrow" w:cs="Arial"/>
                <w:color w:val="000000" w:themeColor="text1"/>
                <w:lang w:val="ro-RO"/>
              </w:rPr>
              <w:t xml:space="preserve">oche interactive; présentations, </w:t>
            </w:r>
            <w:r w:rsidRPr="00091B34">
              <w:rPr>
                <w:rFonts w:ascii="Arial Narrow" w:hAnsi="Arial Narrow" w:cs="Arial"/>
                <w:color w:val="000000" w:themeColor="text1"/>
                <w:lang w:val="ro-RO"/>
              </w:rPr>
              <w:t>échanges d’idées à partir des fragments et matériaux audio-visuels pro</w:t>
            </w:r>
            <w:bookmarkStart w:id="0" w:name="_GoBack"/>
            <w:bookmarkEnd w:id="0"/>
            <w:r w:rsidRPr="00091B34">
              <w:rPr>
                <w:rFonts w:ascii="Arial Narrow" w:hAnsi="Arial Narrow" w:cs="Arial"/>
                <w:color w:val="000000" w:themeColor="text1"/>
                <w:lang w:val="ro-RO"/>
              </w:rPr>
              <w:t>posés</w:t>
            </w:r>
          </w:p>
        </w:tc>
      </w:tr>
      <w:tr w:rsidR="00B0090F" w:rsidRPr="007D70B3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091B34" w:rsidRDefault="00BD46C9" w:rsidP="00CA0D08">
            <w:pPr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</w:pPr>
            <w:r w:rsidRPr="00091B34"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  <w:t>méthodes d’évaluation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7D70B3" w:rsidRDefault="00FA531B" w:rsidP="00CA0D08">
            <w:pPr>
              <w:rPr>
                <w:rFonts w:ascii="Arial Narrow" w:hAnsi="Arial Narrow" w:cs="Arial"/>
                <w:color w:val="000000" w:themeColor="text1"/>
                <w:lang w:val="fr-FR"/>
              </w:rPr>
            </w:pPr>
            <w:r w:rsidRPr="00091B34">
              <w:rPr>
                <w:rFonts w:ascii="Arial Narrow" w:hAnsi="Arial Narrow" w:cs="Arial"/>
                <w:color w:val="000000" w:themeColor="text1"/>
                <w:lang w:val="fr-FR"/>
              </w:rPr>
              <w:t>C1 :</w:t>
            </w:r>
            <w:r w:rsidR="007D70B3">
              <w:rPr>
                <w:rFonts w:ascii="Arial Narrow" w:hAnsi="Arial Narrow" w:cs="Arial"/>
                <w:color w:val="000000" w:themeColor="text1"/>
                <w:lang w:val="fr-FR"/>
              </w:rPr>
              <w:t xml:space="preserve"> </w:t>
            </w:r>
            <w:r w:rsidR="007D70B3" w:rsidRPr="00091B34">
              <w:rPr>
                <w:rFonts w:ascii="Arial Narrow" w:hAnsi="Arial Narrow" w:cs="Arial"/>
                <w:color w:val="000000" w:themeColor="text1"/>
                <w:highlight w:val="yellow"/>
                <w:lang w:val="fr-FR"/>
              </w:rPr>
              <w:t>Test écrit (40</w:t>
            </w:r>
            <w:r w:rsidR="007D70B3" w:rsidRPr="00091B34">
              <w:rPr>
                <w:rFonts w:ascii="Arial Narrow" w:hAnsi="Arial Narrow" w:cs="Arial"/>
                <w:noProof/>
                <w:highlight w:val="yellow"/>
                <w:lang w:val="fr-FR"/>
              </w:rPr>
              <w:t>%</w:t>
            </w:r>
            <w:r w:rsidR="007D70B3" w:rsidRPr="00091B34">
              <w:rPr>
                <w:rFonts w:ascii="Arial Narrow" w:hAnsi="Arial Narrow" w:cs="Arial"/>
                <w:color w:val="000000" w:themeColor="text1"/>
                <w:highlight w:val="yellow"/>
                <w:lang w:val="fr-FR"/>
              </w:rPr>
              <w:t xml:space="preserve">) et </w:t>
            </w:r>
            <w:r w:rsidR="007D70B3">
              <w:rPr>
                <w:rFonts w:ascii="Arial Narrow" w:hAnsi="Arial Narrow" w:cs="Arial"/>
                <w:color w:val="000000" w:themeColor="text1"/>
                <w:highlight w:val="yellow"/>
                <w:lang w:val="fr-FR"/>
              </w:rPr>
              <w:t>évaluation continue</w:t>
            </w:r>
            <w:r w:rsidR="007D70B3" w:rsidRPr="00091B34">
              <w:rPr>
                <w:rFonts w:ascii="Arial Narrow" w:hAnsi="Arial Narrow" w:cs="Arial"/>
                <w:color w:val="000000" w:themeColor="text1"/>
                <w:highlight w:val="yellow"/>
                <w:lang w:val="fr-FR"/>
              </w:rPr>
              <w:t xml:space="preserve"> </w:t>
            </w:r>
            <w:r w:rsidR="007D70B3">
              <w:rPr>
                <w:rFonts w:ascii="Arial Narrow" w:hAnsi="Arial Narrow" w:cs="Arial"/>
                <w:color w:val="000000" w:themeColor="text1"/>
                <w:highlight w:val="yellow"/>
                <w:lang w:val="fr-FR"/>
              </w:rPr>
              <w:t>orale</w:t>
            </w:r>
            <w:r w:rsidR="007D70B3" w:rsidRPr="00091B34">
              <w:rPr>
                <w:rFonts w:ascii="Arial Narrow" w:hAnsi="Arial Narrow" w:cs="Arial"/>
                <w:color w:val="000000" w:themeColor="text1"/>
                <w:highlight w:val="yellow"/>
                <w:lang w:val="fr-FR"/>
              </w:rPr>
              <w:t xml:space="preserve"> (60</w:t>
            </w:r>
            <w:r w:rsidR="007D70B3" w:rsidRPr="00091B34">
              <w:rPr>
                <w:rFonts w:ascii="Arial Narrow" w:hAnsi="Arial Narrow" w:cs="Arial"/>
                <w:noProof/>
                <w:highlight w:val="yellow"/>
                <w:lang w:val="fr-FR"/>
              </w:rPr>
              <w:t>%)</w:t>
            </w:r>
            <w:r w:rsidRPr="00091B34">
              <w:rPr>
                <w:rFonts w:ascii="Arial Narrow" w:hAnsi="Arial Narrow" w:cs="Arial"/>
                <w:color w:val="000000" w:themeColor="text1"/>
                <w:lang w:val="fr-FR"/>
              </w:rPr>
              <w:t xml:space="preserve"> </w:t>
            </w:r>
          </w:p>
          <w:p w:rsidR="00B0090F" w:rsidRPr="00091B34" w:rsidRDefault="007D70B3" w:rsidP="00CA0D08">
            <w:pPr>
              <w:rPr>
                <w:rFonts w:ascii="Arial Narrow" w:hAnsi="Arial Narrow" w:cs="Arial"/>
                <w:color w:val="000000" w:themeColor="text1"/>
                <w:lang w:val="fr-FR"/>
              </w:rPr>
            </w:pPr>
            <w:r w:rsidRPr="007D70B3">
              <w:rPr>
                <w:rFonts w:ascii="Arial Narrow" w:hAnsi="Arial Narrow" w:cs="Arial"/>
                <w:color w:val="000000" w:themeColor="text1"/>
                <w:lang w:val="fr-FR"/>
              </w:rPr>
              <w:t xml:space="preserve">C2 : </w:t>
            </w:r>
            <w:r w:rsidR="00D40BC7" w:rsidRPr="00091B34">
              <w:rPr>
                <w:rFonts w:ascii="Arial Narrow" w:hAnsi="Arial Narrow" w:cs="Arial"/>
                <w:color w:val="000000" w:themeColor="text1"/>
                <w:highlight w:val="yellow"/>
                <w:lang w:val="fr-FR"/>
              </w:rPr>
              <w:t>Test écrit (40</w:t>
            </w:r>
            <w:r w:rsidR="00D40BC7" w:rsidRPr="00091B34">
              <w:rPr>
                <w:rFonts w:ascii="Arial Narrow" w:hAnsi="Arial Narrow" w:cs="Arial"/>
                <w:noProof/>
                <w:highlight w:val="yellow"/>
                <w:lang w:val="fr-FR"/>
              </w:rPr>
              <w:t>%</w:t>
            </w:r>
            <w:r w:rsidR="00D40BC7" w:rsidRPr="00091B34">
              <w:rPr>
                <w:rFonts w:ascii="Arial Narrow" w:hAnsi="Arial Narrow" w:cs="Arial"/>
                <w:color w:val="000000" w:themeColor="text1"/>
                <w:highlight w:val="yellow"/>
                <w:lang w:val="fr-FR"/>
              </w:rPr>
              <w:t>) et examen écrit (60</w:t>
            </w:r>
            <w:r w:rsidR="00D40BC7" w:rsidRPr="00091B34">
              <w:rPr>
                <w:rFonts w:ascii="Arial Narrow" w:hAnsi="Arial Narrow" w:cs="Arial"/>
                <w:noProof/>
                <w:highlight w:val="yellow"/>
                <w:lang w:val="fr-FR"/>
              </w:rPr>
              <w:t>%)</w:t>
            </w:r>
          </w:p>
        </w:tc>
      </w:tr>
      <w:tr w:rsidR="00B0090F" w:rsidRPr="00091B34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091B34" w:rsidRDefault="00254D05" w:rsidP="00CA0D08">
            <w:pPr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</w:pPr>
            <w:r w:rsidRPr="00091B34"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  <w:t xml:space="preserve">Langue </w:t>
            </w:r>
            <w:r w:rsidR="00BD46C9" w:rsidRPr="00091B34"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  <w:t>d’enseignement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091B34" w:rsidRDefault="00D40BC7" w:rsidP="00CA0D08">
            <w:pPr>
              <w:rPr>
                <w:rFonts w:ascii="Arial Narrow" w:hAnsi="Arial Narrow" w:cs="Arial"/>
                <w:color w:val="000000" w:themeColor="text1"/>
                <w:lang w:val="ro-RO"/>
              </w:rPr>
            </w:pPr>
            <w:r w:rsidRPr="00091B34">
              <w:rPr>
                <w:rFonts w:ascii="Arial Narrow" w:hAnsi="Arial Narrow" w:cs="Arial"/>
                <w:color w:val="000000" w:themeColor="text1"/>
                <w:lang w:val="ro-RO"/>
              </w:rPr>
              <w:t>Français</w:t>
            </w:r>
          </w:p>
        </w:tc>
      </w:tr>
    </w:tbl>
    <w:p w:rsidR="00B0090F" w:rsidRPr="00091B34" w:rsidRDefault="00B0090F" w:rsidP="00B0090F">
      <w:pPr>
        <w:spacing w:after="0" w:line="240" w:lineRule="auto"/>
        <w:jc w:val="both"/>
        <w:rPr>
          <w:rStyle w:val="SubtleReference"/>
          <w:rFonts w:ascii="Arial Narrow" w:hAnsi="Arial Narrow" w:cs="Arial"/>
          <w:lang w:val="fr-FR"/>
        </w:rPr>
      </w:pPr>
    </w:p>
    <w:sectPr w:rsidR="00B0090F" w:rsidRPr="00091B34" w:rsidSect="00BD750F">
      <w:pgSz w:w="11906" w:h="16838"/>
      <w:pgMar w:top="54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28C"/>
    <w:multiLevelType w:val="hybridMultilevel"/>
    <w:tmpl w:val="C506FF4C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33EC2"/>
    <w:multiLevelType w:val="hybridMultilevel"/>
    <w:tmpl w:val="BED0C3C6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B0BC3"/>
    <w:multiLevelType w:val="hybridMultilevel"/>
    <w:tmpl w:val="E36096CA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D42DB"/>
    <w:multiLevelType w:val="hybridMultilevel"/>
    <w:tmpl w:val="2C52A182"/>
    <w:lvl w:ilvl="0" w:tplc="3F5868FC">
      <w:start w:val="1"/>
      <w:numFmt w:val="bullet"/>
      <w:lvlText w:val=""/>
      <w:lvlJc w:val="left"/>
      <w:pPr>
        <w:ind w:left="6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4">
    <w:nsid w:val="20424A21"/>
    <w:multiLevelType w:val="hybridMultilevel"/>
    <w:tmpl w:val="35488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A24D0"/>
    <w:multiLevelType w:val="hybridMultilevel"/>
    <w:tmpl w:val="5F162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54132"/>
    <w:multiLevelType w:val="hybridMultilevel"/>
    <w:tmpl w:val="4028D2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162DC"/>
    <w:multiLevelType w:val="hybridMultilevel"/>
    <w:tmpl w:val="3C12F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D633A"/>
    <w:multiLevelType w:val="hybridMultilevel"/>
    <w:tmpl w:val="D148544A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BC36DB"/>
    <w:multiLevelType w:val="hybridMultilevel"/>
    <w:tmpl w:val="4B08F914"/>
    <w:lvl w:ilvl="0" w:tplc="EA8CBD6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755E3D"/>
    <w:multiLevelType w:val="hybridMultilevel"/>
    <w:tmpl w:val="EDFEA9AC"/>
    <w:lvl w:ilvl="0" w:tplc="D73CC20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AB2CF7"/>
    <w:multiLevelType w:val="hybridMultilevel"/>
    <w:tmpl w:val="5F162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70FFA"/>
    <w:multiLevelType w:val="hybridMultilevel"/>
    <w:tmpl w:val="492EEB58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>
    <w:nsid w:val="509C4489"/>
    <w:multiLevelType w:val="hybridMultilevel"/>
    <w:tmpl w:val="0B0AE582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6D193A"/>
    <w:multiLevelType w:val="hybridMultilevel"/>
    <w:tmpl w:val="E1229490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A07A24"/>
    <w:multiLevelType w:val="hybridMultilevel"/>
    <w:tmpl w:val="5810B19C"/>
    <w:lvl w:ilvl="0" w:tplc="3878C8EE">
      <w:start w:val="1"/>
      <w:numFmt w:val="bullet"/>
      <w:lvlText w:val=""/>
      <w:lvlJc w:val="left"/>
      <w:pPr>
        <w:ind w:left="761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6">
    <w:nsid w:val="577434F4"/>
    <w:multiLevelType w:val="hybridMultilevel"/>
    <w:tmpl w:val="6338E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7C0B9E"/>
    <w:multiLevelType w:val="multilevel"/>
    <w:tmpl w:val="E0D28F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95" w:hanging="43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8">
    <w:nsid w:val="5C6A1C66"/>
    <w:multiLevelType w:val="hybridMultilevel"/>
    <w:tmpl w:val="5F162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11221E"/>
    <w:multiLevelType w:val="hybridMultilevel"/>
    <w:tmpl w:val="2820B9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A76F2B"/>
    <w:multiLevelType w:val="hybridMultilevel"/>
    <w:tmpl w:val="37588E12"/>
    <w:lvl w:ilvl="0" w:tplc="0A5A8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1666F9"/>
    <w:multiLevelType w:val="hybridMultilevel"/>
    <w:tmpl w:val="54885D8C"/>
    <w:lvl w:ilvl="0" w:tplc="5A225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7FAD3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414A93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A3CE2F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7F216D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918969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F8EFAC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1F2AA9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C9CB09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2">
    <w:nsid w:val="6E410F1C"/>
    <w:multiLevelType w:val="hybridMultilevel"/>
    <w:tmpl w:val="5F162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DE1D9C"/>
    <w:multiLevelType w:val="hybridMultilevel"/>
    <w:tmpl w:val="4412B3CA"/>
    <w:lvl w:ilvl="0" w:tplc="DD78C2F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624FE3"/>
    <w:multiLevelType w:val="hybridMultilevel"/>
    <w:tmpl w:val="D860758E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23731F"/>
    <w:multiLevelType w:val="hybridMultilevel"/>
    <w:tmpl w:val="5B60E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2"/>
  </w:num>
  <w:num w:numId="5">
    <w:abstractNumId w:val="13"/>
  </w:num>
  <w:num w:numId="6">
    <w:abstractNumId w:val="14"/>
  </w:num>
  <w:num w:numId="7">
    <w:abstractNumId w:val="10"/>
  </w:num>
  <w:num w:numId="8">
    <w:abstractNumId w:val="24"/>
  </w:num>
  <w:num w:numId="9">
    <w:abstractNumId w:val="3"/>
  </w:num>
  <w:num w:numId="10">
    <w:abstractNumId w:val="0"/>
  </w:num>
  <w:num w:numId="11">
    <w:abstractNumId w:val="1"/>
  </w:num>
  <w:num w:numId="12">
    <w:abstractNumId w:val="9"/>
  </w:num>
  <w:num w:numId="13">
    <w:abstractNumId w:val="19"/>
  </w:num>
  <w:num w:numId="14">
    <w:abstractNumId w:val="25"/>
  </w:num>
  <w:num w:numId="15">
    <w:abstractNumId w:val="11"/>
  </w:num>
  <w:num w:numId="16">
    <w:abstractNumId w:val="22"/>
  </w:num>
  <w:num w:numId="17">
    <w:abstractNumId w:val="5"/>
  </w:num>
  <w:num w:numId="18">
    <w:abstractNumId w:val="18"/>
  </w:num>
  <w:num w:numId="19">
    <w:abstractNumId w:val="21"/>
  </w:num>
  <w:num w:numId="20">
    <w:abstractNumId w:val="6"/>
  </w:num>
  <w:num w:numId="21">
    <w:abstractNumId w:val="1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0"/>
  </w:num>
  <w:num w:numId="24">
    <w:abstractNumId w:val="7"/>
  </w:num>
  <w:num w:numId="25">
    <w:abstractNumId w:val="16"/>
  </w:num>
  <w:num w:numId="26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B0090F"/>
    <w:rsid w:val="00026751"/>
    <w:rsid w:val="00071C0E"/>
    <w:rsid w:val="00074E17"/>
    <w:rsid w:val="00091B34"/>
    <w:rsid w:val="000A03CD"/>
    <w:rsid w:val="000A5E76"/>
    <w:rsid w:val="000E2602"/>
    <w:rsid w:val="000F4011"/>
    <w:rsid w:val="0016725D"/>
    <w:rsid w:val="00195670"/>
    <w:rsid w:val="001E2CA9"/>
    <w:rsid w:val="00254D05"/>
    <w:rsid w:val="002A1706"/>
    <w:rsid w:val="002A429F"/>
    <w:rsid w:val="002B6A6C"/>
    <w:rsid w:val="00330256"/>
    <w:rsid w:val="003A1C43"/>
    <w:rsid w:val="00427C2F"/>
    <w:rsid w:val="00453C53"/>
    <w:rsid w:val="004D0D05"/>
    <w:rsid w:val="00524F05"/>
    <w:rsid w:val="005525BB"/>
    <w:rsid w:val="005571E3"/>
    <w:rsid w:val="00594F46"/>
    <w:rsid w:val="00647103"/>
    <w:rsid w:val="006852DA"/>
    <w:rsid w:val="00686349"/>
    <w:rsid w:val="00696887"/>
    <w:rsid w:val="0075756B"/>
    <w:rsid w:val="007D70B3"/>
    <w:rsid w:val="007F463D"/>
    <w:rsid w:val="008003E6"/>
    <w:rsid w:val="00814805"/>
    <w:rsid w:val="00815086"/>
    <w:rsid w:val="008871DD"/>
    <w:rsid w:val="008D56B5"/>
    <w:rsid w:val="0094670D"/>
    <w:rsid w:val="009472FD"/>
    <w:rsid w:val="00981730"/>
    <w:rsid w:val="009A063F"/>
    <w:rsid w:val="009B4502"/>
    <w:rsid w:val="009C308C"/>
    <w:rsid w:val="009E186A"/>
    <w:rsid w:val="00A5778D"/>
    <w:rsid w:val="00AA6182"/>
    <w:rsid w:val="00B0090F"/>
    <w:rsid w:val="00B364FA"/>
    <w:rsid w:val="00B805BC"/>
    <w:rsid w:val="00BD46C9"/>
    <w:rsid w:val="00BD750F"/>
    <w:rsid w:val="00C02720"/>
    <w:rsid w:val="00C33121"/>
    <w:rsid w:val="00C728F9"/>
    <w:rsid w:val="00C8093F"/>
    <w:rsid w:val="00C94DCA"/>
    <w:rsid w:val="00CA0D08"/>
    <w:rsid w:val="00CE4C1C"/>
    <w:rsid w:val="00D40BC7"/>
    <w:rsid w:val="00D4471F"/>
    <w:rsid w:val="00D77013"/>
    <w:rsid w:val="00DB1C6A"/>
    <w:rsid w:val="00DC554A"/>
    <w:rsid w:val="00DD304D"/>
    <w:rsid w:val="00ED18F4"/>
    <w:rsid w:val="00EE70AA"/>
    <w:rsid w:val="00F23CF2"/>
    <w:rsid w:val="00FA531B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90F"/>
  </w:style>
  <w:style w:type="paragraph" w:styleId="Heading1">
    <w:name w:val="heading 1"/>
    <w:basedOn w:val="Normal"/>
    <w:next w:val="Normal"/>
    <w:link w:val="Heading1Char"/>
    <w:uiPriority w:val="9"/>
    <w:qFormat/>
    <w:rsid w:val="00B009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090F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090F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090F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090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0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009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0090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B0090F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B00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0090F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09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0090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90F"/>
  </w:style>
  <w:style w:type="paragraph" w:styleId="Footer">
    <w:name w:val="footer"/>
    <w:basedOn w:val="Normal"/>
    <w:link w:val="FooterCha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90F"/>
  </w:style>
  <w:style w:type="character" w:styleId="FollowedHyperlink">
    <w:name w:val="FollowedHyperlink"/>
    <w:basedOn w:val="DefaultParagraphFont"/>
    <w:uiPriority w:val="99"/>
    <w:semiHidden/>
    <w:unhideWhenUsed/>
    <w:rsid w:val="00B0090F"/>
    <w:rPr>
      <w:color w:val="954F72" w:themeColor="followedHyperlink"/>
      <w:u w:val="single"/>
    </w:rPr>
  </w:style>
  <w:style w:type="paragraph" w:customStyle="1" w:styleId="Frspaiere">
    <w:name w:val="Fără spațiere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Spacing">
    <w:name w:val="No Spacing"/>
    <w:link w:val="NoSpacingChar"/>
    <w:uiPriority w:val="1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EndnoteText">
    <w:name w:val="endnote text"/>
    <w:basedOn w:val="Normal"/>
    <w:link w:val="EndnoteTextChar"/>
    <w:uiPriority w:val="99"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0090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090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00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9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9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9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9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90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0090F"/>
    <w:rPr>
      <w:b/>
      <w:bCs/>
    </w:rPr>
  </w:style>
  <w:style w:type="paragraph" w:styleId="NormalWeb">
    <w:name w:val="Normal (Web)"/>
    <w:basedOn w:val="Normal"/>
    <w:uiPriority w:val="99"/>
    <w:unhideWhenUsed/>
    <w:rsid w:val="00B0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ublication-title">
    <w:name w:val="publication-title"/>
    <w:basedOn w:val="DefaultParagraphFont"/>
    <w:rsid w:val="00B0090F"/>
  </w:style>
  <w:style w:type="character" w:styleId="HTMLCite">
    <w:name w:val="HTML Cite"/>
    <w:basedOn w:val="DefaultParagraphFont"/>
    <w:uiPriority w:val="99"/>
    <w:semiHidden/>
    <w:unhideWhenUsed/>
    <w:rsid w:val="00B0090F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B0090F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0090F"/>
    <w:pPr>
      <w:spacing w:after="0" w:line="240" w:lineRule="auto"/>
      <w:ind w:left="216"/>
      <w:jc w:val="both"/>
    </w:pPr>
    <w:rPr>
      <w:rFonts w:ascii="Times New Roman" w:eastAsiaTheme="minorEastAsia" w:hAnsi="Times New Roman" w:cs="Times New Roman"/>
      <w:b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0090F"/>
    <w:pPr>
      <w:spacing w:after="0" w:line="240" w:lineRule="auto"/>
      <w:jc w:val="both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B0090F"/>
    <w:pPr>
      <w:spacing w:after="0" w:line="360" w:lineRule="auto"/>
      <w:ind w:firstLine="567"/>
      <w:jc w:val="both"/>
    </w:pPr>
    <w:rPr>
      <w:rFonts w:ascii="Times New Roman" w:eastAsiaTheme="minorEastAsia" w:hAnsi="Times New Roman" w:cs="Times New Roman"/>
      <w:b/>
      <w:i/>
      <w:sz w:val="24"/>
      <w:szCs w:val="24"/>
      <w:lang w:val="en-US"/>
    </w:rPr>
  </w:style>
  <w:style w:type="character" w:styleId="SubtleReference">
    <w:name w:val="Subtle Reference"/>
    <w:basedOn w:val="DefaultParagraphFont"/>
    <w:uiPriority w:val="31"/>
    <w:qFormat/>
    <w:rsid w:val="00B0090F"/>
    <w:rPr>
      <w:smallCaps/>
      <w:color w:val="5A5A5A" w:themeColor="text1" w:themeTint="A5"/>
    </w:rPr>
  </w:style>
  <w:style w:type="paragraph" w:customStyle="1" w:styleId="Default">
    <w:name w:val="Default"/>
    <w:rsid w:val="00B009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B0090F"/>
    <w:rPr>
      <w:rFonts w:ascii="Calibri" w:eastAsia="Calibri" w:hAnsi="Calibri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B0090F"/>
    <w:rPr>
      <w:color w:val="808080"/>
    </w:rPr>
  </w:style>
  <w:style w:type="character" w:styleId="Emphasis">
    <w:name w:val="Emphasis"/>
    <w:basedOn w:val="DefaultParagraphFont"/>
    <w:qFormat/>
    <w:rsid w:val="00B0090F"/>
    <w:rPr>
      <w:i/>
      <w:iCs/>
    </w:rPr>
  </w:style>
  <w:style w:type="character" w:customStyle="1" w:styleId="field-content">
    <w:name w:val="field-content"/>
    <w:basedOn w:val="DefaultParagraphFont"/>
    <w:rsid w:val="00B0090F"/>
    <w:rPr>
      <w:sz w:val="24"/>
      <w:szCs w:val="24"/>
      <w:bdr w:val="none" w:sz="0" w:space="0" w:color="auto" w:frame="1"/>
      <w:vertAlign w:val="baseline"/>
    </w:rPr>
  </w:style>
  <w:style w:type="character" w:customStyle="1" w:styleId="dt6">
    <w:name w:val="dt6"/>
    <w:basedOn w:val="DefaultParagraphFont"/>
    <w:rsid w:val="00B0090F"/>
    <w:rPr>
      <w:vanish w:val="0"/>
      <w:webHidden w:val="0"/>
      <w:specVanish w:val="0"/>
    </w:rPr>
  </w:style>
  <w:style w:type="paragraph" w:customStyle="1" w:styleId="Els-body-text">
    <w:name w:val="Els-body-text"/>
    <w:rsid w:val="00B0090F"/>
    <w:pPr>
      <w:keepNext/>
      <w:spacing w:after="0" w:line="240" w:lineRule="exact"/>
      <w:ind w:firstLine="238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B0090F"/>
  </w:style>
  <w:style w:type="paragraph" w:customStyle="1" w:styleId="CharCharChar5CharCharCharCharCharCharCharCharCharChar">
    <w:name w:val="Char Char Char5 Char Char Char Char Char Char Char Char Char Char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5CharCharCharCharCharCharCharCharCharChar1">
    <w:name w:val="Char Char Char5 Char Char Char Char Char Char Char Char Char Char1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wrap">
    <w:name w:val="nowrap"/>
    <w:basedOn w:val="DefaultParagraphFont"/>
    <w:rsid w:val="00B0090F"/>
  </w:style>
  <w:style w:type="paragraph" w:customStyle="1" w:styleId="ListParagraph1">
    <w:name w:val="List Paragraph1"/>
    <w:basedOn w:val="Normal"/>
    <w:rsid w:val="00B0090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yiv3298238648ydp76710786msonormal">
    <w:name w:val="yiv3298238648ydp76710786msonormal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3298238648ydp76710786msolistparagraph">
    <w:name w:val="yiv3298238648ydp76710786msolistparagraph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0A03CD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90F"/>
  </w:style>
  <w:style w:type="paragraph" w:styleId="Heading1">
    <w:name w:val="heading 1"/>
    <w:basedOn w:val="Normal"/>
    <w:next w:val="Normal"/>
    <w:link w:val="Heading1Char"/>
    <w:uiPriority w:val="9"/>
    <w:qFormat/>
    <w:rsid w:val="00B009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090F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090F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090F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090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0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009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0090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B0090F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B00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0090F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09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0090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90F"/>
  </w:style>
  <w:style w:type="paragraph" w:styleId="Footer">
    <w:name w:val="footer"/>
    <w:basedOn w:val="Normal"/>
    <w:link w:val="FooterCha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90F"/>
  </w:style>
  <w:style w:type="character" w:styleId="FollowedHyperlink">
    <w:name w:val="FollowedHyperlink"/>
    <w:basedOn w:val="DefaultParagraphFont"/>
    <w:uiPriority w:val="99"/>
    <w:semiHidden/>
    <w:unhideWhenUsed/>
    <w:rsid w:val="00B0090F"/>
    <w:rPr>
      <w:color w:val="954F72" w:themeColor="followedHyperlink"/>
      <w:u w:val="single"/>
    </w:rPr>
  </w:style>
  <w:style w:type="paragraph" w:customStyle="1" w:styleId="Frspaiere">
    <w:name w:val="Fără spațiere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Spacing">
    <w:name w:val="No Spacing"/>
    <w:link w:val="NoSpacingChar"/>
    <w:uiPriority w:val="1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EndnoteText">
    <w:name w:val="endnote text"/>
    <w:basedOn w:val="Normal"/>
    <w:link w:val="EndnoteTextChar"/>
    <w:uiPriority w:val="99"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0090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090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00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9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9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9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9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90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0090F"/>
    <w:rPr>
      <w:b/>
      <w:bCs/>
    </w:rPr>
  </w:style>
  <w:style w:type="paragraph" w:styleId="NormalWeb">
    <w:name w:val="Normal (Web)"/>
    <w:basedOn w:val="Normal"/>
    <w:uiPriority w:val="99"/>
    <w:unhideWhenUsed/>
    <w:rsid w:val="00B0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ublication-title">
    <w:name w:val="publication-title"/>
    <w:basedOn w:val="DefaultParagraphFont"/>
    <w:rsid w:val="00B0090F"/>
  </w:style>
  <w:style w:type="character" w:styleId="HTMLCite">
    <w:name w:val="HTML Cite"/>
    <w:basedOn w:val="DefaultParagraphFont"/>
    <w:uiPriority w:val="99"/>
    <w:semiHidden/>
    <w:unhideWhenUsed/>
    <w:rsid w:val="00B0090F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B0090F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0090F"/>
    <w:pPr>
      <w:spacing w:after="0" w:line="240" w:lineRule="auto"/>
      <w:ind w:left="216"/>
      <w:jc w:val="both"/>
    </w:pPr>
    <w:rPr>
      <w:rFonts w:ascii="Times New Roman" w:eastAsiaTheme="minorEastAsia" w:hAnsi="Times New Roman" w:cs="Times New Roman"/>
      <w:b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0090F"/>
    <w:pPr>
      <w:spacing w:after="0" w:line="240" w:lineRule="auto"/>
      <w:jc w:val="both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B0090F"/>
    <w:pPr>
      <w:spacing w:after="0" w:line="360" w:lineRule="auto"/>
      <w:ind w:firstLine="567"/>
      <w:jc w:val="both"/>
    </w:pPr>
    <w:rPr>
      <w:rFonts w:ascii="Times New Roman" w:eastAsiaTheme="minorEastAsia" w:hAnsi="Times New Roman" w:cs="Times New Roman"/>
      <w:b/>
      <w:i/>
      <w:sz w:val="24"/>
      <w:szCs w:val="24"/>
      <w:lang w:val="en-US"/>
    </w:rPr>
  </w:style>
  <w:style w:type="character" w:styleId="SubtleReference">
    <w:name w:val="Subtle Reference"/>
    <w:basedOn w:val="DefaultParagraphFont"/>
    <w:uiPriority w:val="31"/>
    <w:qFormat/>
    <w:rsid w:val="00B0090F"/>
    <w:rPr>
      <w:smallCaps/>
      <w:color w:val="5A5A5A" w:themeColor="text1" w:themeTint="A5"/>
    </w:rPr>
  </w:style>
  <w:style w:type="paragraph" w:customStyle="1" w:styleId="Default">
    <w:name w:val="Default"/>
    <w:rsid w:val="00B009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B0090F"/>
    <w:rPr>
      <w:rFonts w:ascii="Calibri" w:eastAsia="Calibri" w:hAnsi="Calibri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B0090F"/>
    <w:rPr>
      <w:color w:val="808080"/>
    </w:rPr>
  </w:style>
  <w:style w:type="character" w:styleId="Emphasis">
    <w:name w:val="Emphasis"/>
    <w:basedOn w:val="DefaultParagraphFont"/>
    <w:qFormat/>
    <w:rsid w:val="00B0090F"/>
    <w:rPr>
      <w:i/>
      <w:iCs/>
    </w:rPr>
  </w:style>
  <w:style w:type="character" w:customStyle="1" w:styleId="field-content">
    <w:name w:val="field-content"/>
    <w:basedOn w:val="DefaultParagraphFont"/>
    <w:rsid w:val="00B0090F"/>
    <w:rPr>
      <w:sz w:val="24"/>
      <w:szCs w:val="24"/>
      <w:bdr w:val="none" w:sz="0" w:space="0" w:color="auto" w:frame="1"/>
      <w:vertAlign w:val="baseline"/>
    </w:rPr>
  </w:style>
  <w:style w:type="character" w:customStyle="1" w:styleId="dt6">
    <w:name w:val="dt6"/>
    <w:basedOn w:val="DefaultParagraphFont"/>
    <w:rsid w:val="00B0090F"/>
    <w:rPr>
      <w:vanish w:val="0"/>
      <w:webHidden w:val="0"/>
      <w:specVanish w:val="0"/>
    </w:rPr>
  </w:style>
  <w:style w:type="paragraph" w:customStyle="1" w:styleId="Els-body-text">
    <w:name w:val="Els-body-text"/>
    <w:rsid w:val="00B0090F"/>
    <w:pPr>
      <w:keepNext/>
      <w:spacing w:after="0" w:line="240" w:lineRule="exact"/>
      <w:ind w:firstLine="238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B0090F"/>
  </w:style>
  <w:style w:type="paragraph" w:customStyle="1" w:styleId="CharCharChar5CharCharCharCharCharCharCharCharCharChar">
    <w:name w:val="Char Char Char5 Char Char Char Char Char Char Char Char Char Char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5CharCharCharCharCharCharCharCharCharChar1">
    <w:name w:val="Char Char Char5 Char Char Char Char Char Char Char Char Char Char1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wrap">
    <w:name w:val="nowrap"/>
    <w:basedOn w:val="DefaultParagraphFont"/>
    <w:rsid w:val="00B0090F"/>
  </w:style>
  <w:style w:type="paragraph" w:customStyle="1" w:styleId="ListParagraph1">
    <w:name w:val="List Paragraph1"/>
    <w:basedOn w:val="Normal"/>
    <w:rsid w:val="00B0090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yiv3298238648ydp76710786msonormal">
    <w:name w:val="yiv3298238648ydp76710786msonormal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3298238648ydp76710786msolistparagraph">
    <w:name w:val="yiv3298238648ydp76710786msolistparagraph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0A03CD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journals.openedition.org/narratologie/72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A63F0-2619-4871-9D34-F0506E2A0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</Words>
  <Characters>6226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</dc:creator>
  <cp:lastModifiedBy>Windows User</cp:lastModifiedBy>
  <cp:revision>2</cp:revision>
  <dcterms:created xsi:type="dcterms:W3CDTF">2019-12-06T18:00:00Z</dcterms:created>
  <dcterms:modified xsi:type="dcterms:W3CDTF">2019-12-06T18:00:00Z</dcterms:modified>
</cp:coreProperties>
</file>