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71" w:rsidRPr="00515029" w:rsidRDefault="00EC1771" w:rsidP="00EC177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Termeni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şi</w:t>
      </w:r>
      <w:proofErr w:type="spellEnd"/>
      <w:r w:rsidR="00040D31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Condiţii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EC1771" w:rsidRPr="00515029" w:rsidRDefault="00EC1771" w:rsidP="00EC177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EC1771" w:rsidRDefault="00EC1771" w:rsidP="00EC1771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EC1771" w:rsidRDefault="00EC1771" w:rsidP="00EC1771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EC1771" w:rsidRDefault="00EC1771" w:rsidP="00EC1771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EC1771" w:rsidRPr="00C468E9" w:rsidRDefault="00EC1771" w:rsidP="00EC1771">
      <w:pPr>
        <w:pStyle w:val="Heading3"/>
        <w:rPr>
          <w:lang w:val="ro-RO"/>
        </w:rPr>
      </w:pPr>
      <w:r w:rsidRPr="00C468E9">
        <w:rPr>
          <w:lang w:val="ro-RO"/>
        </w:rPr>
        <w:t>Titlul subproiectului: „Fii și tu chimist! – TUCHIM”</w:t>
      </w:r>
    </w:p>
    <w:p w:rsidR="00EC1771" w:rsidRPr="00C468E9" w:rsidRDefault="00EC1771" w:rsidP="00EC1771">
      <w:pPr>
        <w:spacing w:after="0"/>
        <w:rPr>
          <w:rFonts w:ascii="Times New Roman" w:eastAsia="Times New Roman" w:hAnsi="Times New Roman" w:cs="Times New Roman"/>
          <w:b/>
          <w:lang w:val="ro-RO"/>
        </w:rPr>
      </w:pPr>
      <w:r w:rsidRPr="00C468E9">
        <w:rPr>
          <w:rFonts w:ascii="Times New Roman" w:eastAsia="Times New Roman" w:hAnsi="Times New Roman" w:cs="Times New Roman"/>
          <w:b/>
          <w:lang w:val="ro-RO"/>
        </w:rPr>
        <w:t>Acord de grant nr. 158/SGU/NC/II</w:t>
      </w:r>
    </w:p>
    <w:p w:rsidR="00EC1771" w:rsidRDefault="00EC1771" w:rsidP="00EC1771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</w:t>
      </w:r>
      <w:proofErr w:type="spellStart"/>
      <w:r w:rsidRPr="00BF303B">
        <w:rPr>
          <w:rFonts w:ascii="Times New Roman" w:hAnsi="Times New Roman"/>
          <w:lang w:val="ro-RO"/>
        </w:rPr>
        <w:t>loan</w:t>
      </w:r>
      <w:proofErr w:type="spellEnd"/>
      <w:r w:rsidRPr="00BF303B">
        <w:rPr>
          <w:rFonts w:ascii="Times New Roman" w:hAnsi="Times New Roman"/>
          <w:lang w:val="ro-RO"/>
        </w:rPr>
        <w:t xml:space="preserve">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EC1771" w:rsidRPr="00BF303B" w:rsidRDefault="00EC1771" w:rsidP="00EC1771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EC1771" w:rsidRPr="00BF303B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C1771" w:rsidRPr="00BF303B" w:rsidRDefault="00EC1771" w:rsidP="00EC17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EC1771" w:rsidRPr="00BF303B" w:rsidRDefault="00EC1771" w:rsidP="00EC1771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826"/>
        <w:gridCol w:w="697"/>
        <w:gridCol w:w="564"/>
        <w:gridCol w:w="800"/>
        <w:gridCol w:w="894"/>
        <w:gridCol w:w="696"/>
        <w:gridCol w:w="894"/>
      </w:tblGrid>
      <w:tr w:rsidR="00EC1771" w:rsidRPr="00BF303B" w:rsidTr="001B7726">
        <w:trPr>
          <w:trHeight w:val="218"/>
        </w:trPr>
        <w:tc>
          <w:tcPr>
            <w:tcW w:w="776" w:type="dxa"/>
            <w:shd w:val="clear" w:color="auto" w:fill="auto"/>
          </w:tcPr>
          <w:p w:rsidR="00EC1771" w:rsidRPr="00BF303B" w:rsidRDefault="004D2DD6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Lot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  <w:proofErr w:type="spellEnd"/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7C0863" w:rsidRDefault="00EC1771" w:rsidP="001B7726">
            <w:pPr>
              <w:spacing w:after="0"/>
              <w:jc w:val="both"/>
              <w:rPr>
                <w:rFonts w:ascii="Calibri" w:hAnsi="Calibri" w:cs="Calibri"/>
              </w:rPr>
            </w:pP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himie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  <w:szCs w:val="20"/>
              </w:rPr>
              <w:t>generală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–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Structura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atomilor</w:t>
            </w:r>
            <w:proofErr w:type="spellEnd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moleculelor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  <w:szCs w:val="20"/>
              </w:rPr>
              <w:t>ș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ț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elelor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hAnsi="Calibri" w:cs="Calibri"/>
              </w:rPr>
              <w:t xml:space="preserve">Liana-Simona </w:t>
            </w:r>
            <w:proofErr w:type="spellStart"/>
            <w:r>
              <w:rPr>
                <w:rFonts w:ascii="Calibri" w:hAnsi="Calibri" w:cs="Calibri"/>
              </w:rPr>
              <w:t>Sbîrna</w:t>
            </w:r>
            <w:proofErr w:type="spellEnd"/>
            <w:r>
              <w:rPr>
                <w:rFonts w:ascii="Calibri" w:hAnsi="Calibri" w:cs="Calibri"/>
              </w:rPr>
              <w:t xml:space="preserve">, Sebastian </w:t>
            </w:r>
            <w:proofErr w:type="spellStart"/>
            <w:r>
              <w:rPr>
                <w:rFonts w:ascii="Calibri" w:hAnsi="Calibri" w:cs="Calibri"/>
              </w:rPr>
              <w:t>Sbîrna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Editura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455386">
              <w:rPr>
                <w:rFonts w:ascii="Calibri" w:hAnsi="Calibri" w:cs="Calibri"/>
              </w:rPr>
              <w:t>Universitaria</w:t>
            </w:r>
            <w:proofErr w:type="spellEnd"/>
            <w:r>
              <w:rPr>
                <w:rFonts w:ascii="Calibri" w:hAnsi="Calibri" w:cs="Calibri"/>
              </w:rPr>
              <w:t xml:space="preserve">, 2019, ISBN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  <w:r w:rsidRPr="00455386">
              <w:rPr>
                <w:rFonts w:cstheme="minorHAnsi"/>
                <w:color w:val="000000"/>
              </w:rPr>
              <w:t>978-606-14-1454-3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Teoria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cinetică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și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mecanismul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reacțiilor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în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lanț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Lucia </w:t>
            </w:r>
            <w:proofErr w:type="spellStart"/>
            <w:r>
              <w:rPr>
                <w:rFonts w:ascii="Calibri" w:hAnsi="Calibri" w:cs="Calibri"/>
                <w:color w:val="000000"/>
              </w:rPr>
              <w:t>Odochian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 Mihai </w:t>
            </w:r>
            <w:proofErr w:type="spellStart"/>
            <w:r>
              <w:rPr>
                <w:rFonts w:ascii="Calibri" w:hAnsi="Calibri" w:cs="Calibri"/>
                <w:color w:val="000000"/>
              </w:rPr>
              <w:t>Dumitraș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Editura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Rom, ISBN </w:t>
            </w:r>
            <w:r w:rsidRPr="00CC587A">
              <w:rPr>
                <w:rFonts w:cstheme="minorHAnsi"/>
                <w:color w:val="222222"/>
                <w:shd w:val="clear" w:color="auto" w:fill="FFFFFF"/>
              </w:rPr>
              <w:t>973-685-656-9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A067B">
              <w:rPr>
                <w:rFonts w:cstheme="minorHAnsi"/>
                <w:b/>
                <w:spacing w:val="-2"/>
                <w:lang w:val="ro-RO"/>
              </w:rPr>
              <w:t>Elemente de chimie generală (Vol. I)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A067B">
              <w:rPr>
                <w:rFonts w:cstheme="minorHAnsi"/>
                <w:spacing w:val="-2"/>
                <w:lang w:val="ro-RO"/>
              </w:rPr>
              <w:t>Zenovia Olteanu</w:t>
            </w:r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Tehnopress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2007, ISBN </w:t>
            </w:r>
            <w:r w:rsidRPr="005A067B">
              <w:rPr>
                <w:rFonts w:cstheme="minorHAnsi"/>
                <w:spacing w:val="-2"/>
                <w:lang w:val="ro-RO"/>
              </w:rPr>
              <w:t> 9789737024524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E05EB">
              <w:rPr>
                <w:rFonts w:cstheme="minorHAnsi"/>
                <w:b/>
                <w:spacing w:val="-2"/>
                <w:lang w:val="ro-RO"/>
              </w:rPr>
              <w:t>Chimie. Termodinamică chimică, cinetică, electrochimie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proofErr w:type="spellStart"/>
            <w:r w:rsidRPr="00AE05EB">
              <w:rPr>
                <w:rFonts w:cstheme="minorHAnsi"/>
                <w:spacing w:val="-2"/>
                <w:lang w:val="ro-RO"/>
              </w:rPr>
              <w:t>Militina</w:t>
            </w:r>
            <w:proofErr w:type="spellEnd"/>
            <w:r w:rsidRPr="00AE05EB">
              <w:rPr>
                <w:rFonts w:cstheme="minorHAnsi"/>
                <w:spacing w:val="-2"/>
                <w:lang w:val="ro-RO"/>
              </w:rPr>
              <w:t xml:space="preserve">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2008, ISBN </w:t>
            </w:r>
            <w:r w:rsidRPr="00AE05EB">
              <w:rPr>
                <w:rFonts w:cstheme="minorHAnsi"/>
                <w:color w:val="3B3633"/>
                <w:shd w:val="clear" w:color="auto" w:fill="FFFFFF"/>
              </w:rPr>
              <w:t>978-973-755-411-6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8355AF">
              <w:rPr>
                <w:rFonts w:cstheme="minorHAnsi"/>
                <w:b/>
                <w:spacing w:val="-2"/>
                <w:lang w:val="ro-RO"/>
              </w:rPr>
              <w:t>Elemente de chimie fizică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8355AF">
              <w:rPr>
                <w:rFonts w:cstheme="minorHAnsi"/>
                <w:spacing w:val="-2"/>
                <w:lang w:val="ro-RO"/>
              </w:rPr>
              <w:t>Ionica Ioni</w:t>
            </w:r>
            <w:r>
              <w:rPr>
                <w:rFonts w:cstheme="minorHAnsi"/>
                <w:spacing w:val="-2"/>
                <w:lang w:val="ro-RO"/>
              </w:rPr>
              <w:t xml:space="preserve">ță, Editura </w:t>
            </w:r>
            <w:proofErr w:type="spellStart"/>
            <w:r w:rsidRPr="008355AF">
              <w:rPr>
                <w:rFonts w:cstheme="minorHAnsi"/>
                <w:spacing w:val="-2"/>
                <w:lang w:val="ro-RO"/>
              </w:rPr>
              <w:t>Bibliotheca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2008, ISBN </w:t>
            </w:r>
            <w:r w:rsidRPr="008355AF">
              <w:rPr>
                <w:rFonts w:cstheme="minorHAnsi"/>
                <w:color w:val="000000"/>
              </w:rPr>
              <w:t>978-973-712-409-8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479B9">
              <w:rPr>
                <w:rFonts w:cstheme="minorHAnsi"/>
                <w:b/>
                <w:spacing w:val="-2"/>
                <w:lang w:val="ro-RO"/>
              </w:rPr>
              <w:t>Noțiuni de chimie generală și aplicativă</w:t>
            </w:r>
            <w:r>
              <w:rPr>
                <w:rFonts w:cstheme="minorHAnsi"/>
                <w:spacing w:val="-2"/>
                <w:lang w:val="ro-RO"/>
              </w:rPr>
              <w:t xml:space="preserve"> - Camelia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Că</w:t>
            </w:r>
            <w:r w:rsidRPr="008355AF">
              <w:rPr>
                <w:rFonts w:cstheme="minorHAnsi"/>
                <w:spacing w:val="-2"/>
                <w:lang w:val="ro-RO"/>
              </w:rPr>
              <w:t>p</w:t>
            </w:r>
            <w:r>
              <w:rPr>
                <w:rFonts w:cstheme="minorHAnsi"/>
                <w:spacing w:val="-2"/>
                <w:lang w:val="ro-RO"/>
              </w:rPr>
              <w:t>ățî</w:t>
            </w:r>
            <w:r w:rsidRPr="008355AF">
              <w:rPr>
                <w:rFonts w:cstheme="minorHAnsi"/>
                <w:spacing w:val="-2"/>
                <w:lang w:val="ro-RO"/>
              </w:rPr>
              <w:t>n</w:t>
            </w:r>
            <w:r>
              <w:rPr>
                <w:rFonts w:cstheme="minorHAnsi"/>
                <w:spacing w:val="-2"/>
                <w:lang w:val="ro-RO"/>
              </w:rPr>
              <w:t>ă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2008, ISBN </w:t>
            </w:r>
            <w:r w:rsidRPr="005479B9">
              <w:rPr>
                <w:rFonts w:cstheme="minorHAnsi"/>
                <w:color w:val="222222"/>
                <w:shd w:val="clear" w:color="auto" w:fill="FFFFFF"/>
              </w:rPr>
              <w:t>978-973-755-362-1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Introducere în chimia cuantică. Principii și metode generale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479B9">
              <w:rPr>
                <w:rFonts w:cstheme="minorHAnsi"/>
                <w:spacing w:val="-2"/>
                <w:lang w:val="ro-RO"/>
              </w:rPr>
              <w:t xml:space="preserve">C. </w:t>
            </w:r>
            <w:proofErr w:type="spellStart"/>
            <w:r w:rsidRPr="005479B9">
              <w:rPr>
                <w:rFonts w:cstheme="minorHAnsi"/>
                <w:spacing w:val="-2"/>
                <w:lang w:val="ro-RO"/>
              </w:rPr>
              <w:t>Ghirvu</w:t>
            </w:r>
            <w:proofErr w:type="spellEnd"/>
            <w:r w:rsidRPr="005479B9">
              <w:rPr>
                <w:rFonts w:cstheme="minorHAnsi"/>
                <w:spacing w:val="-2"/>
                <w:lang w:val="ro-RO"/>
              </w:rPr>
              <w:t xml:space="preserve">, I. </w:t>
            </w:r>
            <w:proofErr w:type="spellStart"/>
            <w:r w:rsidRPr="005479B9">
              <w:rPr>
                <w:rFonts w:cstheme="minorHAnsi"/>
                <w:spacing w:val="-2"/>
                <w:lang w:val="ro-RO"/>
              </w:rPr>
              <w:t>Humelnicu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2011, ISBN </w:t>
            </w:r>
            <w:r w:rsidRPr="00002C70">
              <w:rPr>
                <w:rFonts w:cstheme="minorHAnsi"/>
                <w:color w:val="222222"/>
                <w:shd w:val="clear" w:color="auto" w:fill="FFFFFF"/>
              </w:rPr>
              <w:t>978-973-755-740-7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 xml:space="preserve">Metode si tehnici de </w:t>
            </w:r>
            <w:proofErr w:type="spellStart"/>
            <w:r w:rsidRPr="00002C70">
              <w:rPr>
                <w:rFonts w:cstheme="minorHAnsi"/>
                <w:b/>
                <w:spacing w:val="-2"/>
                <w:lang w:val="ro-RO"/>
              </w:rPr>
              <w:t>invatare</w:t>
            </w:r>
            <w:proofErr w:type="spellEnd"/>
            <w:r w:rsidRPr="00002C70">
              <w:rPr>
                <w:rFonts w:cstheme="minorHAnsi"/>
                <w:b/>
                <w:spacing w:val="-2"/>
                <w:lang w:val="ro-RO"/>
              </w:rPr>
              <w:t xml:space="preserve"> eficienta. Fundamente si practici de succes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Ioan Neac</w:t>
            </w:r>
            <w:r>
              <w:rPr>
                <w:rFonts w:cstheme="minorHAnsi"/>
                <w:spacing w:val="-2"/>
                <w:lang w:val="ro-RO"/>
              </w:rPr>
              <w:t>ș</w:t>
            </w:r>
            <w:r w:rsidRPr="00002C70">
              <w:rPr>
                <w:rFonts w:cstheme="minorHAnsi"/>
                <w:spacing w:val="-2"/>
                <w:lang w:val="ro-RO"/>
              </w:rPr>
              <w:t>u</w:t>
            </w:r>
            <w:r>
              <w:rPr>
                <w:rFonts w:cstheme="minorHAnsi"/>
                <w:spacing w:val="-2"/>
                <w:lang w:val="ro-RO"/>
              </w:rPr>
              <w:t xml:space="preserve">, Editura Polirom, 2011, ISBN </w:t>
            </w:r>
            <w:r w:rsidRPr="00002C70">
              <w:rPr>
                <w:rFonts w:cstheme="minorHAnsi"/>
                <w:spacing w:val="-2"/>
                <w:lang w:val="ro-RO"/>
              </w:rPr>
              <w:t>9789734651467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Fundamentele termodinamicii chimice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Gelu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Tehnică, 2009, ISBN </w:t>
            </w:r>
            <w:r w:rsidRPr="00E54E7D">
              <w:rPr>
                <w:rFonts w:cstheme="minorHAnsi"/>
                <w:color w:val="222222"/>
                <w:shd w:val="clear" w:color="auto" w:fill="FFFFFF"/>
              </w:rPr>
              <w:t>973-31-2351-4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lastRenderedPageBreak/>
              <w:t>10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140A45">
              <w:rPr>
                <w:rFonts w:cstheme="minorHAnsi"/>
                <w:b/>
                <w:spacing w:val="-2"/>
                <w:lang w:val="ro-RO"/>
              </w:rPr>
              <w:t>Cinetica chimică. Aspecte fundamentale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 xml:space="preserve">Adrian </w:t>
            </w:r>
            <w:proofErr w:type="spellStart"/>
            <w:r>
              <w:rPr>
                <w:rFonts w:ascii="Calibri" w:hAnsi="Calibri" w:cs="Calibri"/>
                <w:color w:val="000000"/>
              </w:rPr>
              <w:t>Bîrzu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Mihai </w:t>
            </w:r>
            <w:proofErr w:type="spellStart"/>
            <w:r>
              <w:rPr>
                <w:rFonts w:ascii="Calibri" w:hAnsi="Calibri" w:cs="Calibri"/>
                <w:color w:val="000000"/>
              </w:rPr>
              <w:t>Dumitraș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Editura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Rom, ISBN </w:t>
            </w:r>
            <w:r w:rsidRPr="004831BE">
              <w:rPr>
                <w:rFonts w:ascii="Calibri" w:hAnsi="Calibri" w:cs="Calibri"/>
                <w:color w:val="000000"/>
              </w:rPr>
              <w:t>978-973-755-369-0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EC1771" w:rsidRPr="00BF303B" w:rsidRDefault="00EC1771" w:rsidP="00EC1771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EC1771" w:rsidRPr="00BF303B" w:rsidRDefault="00EC1771" w:rsidP="00EC177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indicat mai sus este ferm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fix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nu poate fi modificat pe durata executării contractului.</w:t>
      </w:r>
    </w:p>
    <w:p w:rsidR="00EC1771" w:rsidRPr="00BF303B" w:rsidRDefault="00EC1771" w:rsidP="00EC177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 xml:space="preserve">Grafic de </w:t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livrare:</w:t>
      </w:r>
      <w:r w:rsidRPr="00BF303B">
        <w:rPr>
          <w:rFonts w:ascii="Times New Roman" w:hAnsi="Times New Roman" w:cs="Times New Roman"/>
          <w:lang w:val="ro-RO"/>
        </w:rPr>
        <w:t>Livrarea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EC1771" w:rsidRPr="00BF303B" w:rsidTr="001B7726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EC1771" w:rsidRPr="00BF303B" w:rsidRDefault="004D2DD6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Lot</w:t>
            </w:r>
          </w:p>
        </w:tc>
        <w:tc>
          <w:tcPr>
            <w:tcW w:w="4536" w:type="dxa"/>
            <w:shd w:val="clear" w:color="auto" w:fill="auto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Pr="00BF303B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7C0863" w:rsidRDefault="00EC1771" w:rsidP="001B7726">
            <w:pPr>
              <w:spacing w:after="0"/>
              <w:jc w:val="both"/>
              <w:rPr>
                <w:rFonts w:ascii="Calibri" w:hAnsi="Calibri" w:cs="Calibri"/>
              </w:rPr>
            </w:pP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himie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  <w:szCs w:val="20"/>
              </w:rPr>
              <w:t>generală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Structura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atomilor</w:t>
            </w:r>
            <w:proofErr w:type="spellEnd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moleculelor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  <w:szCs w:val="20"/>
              </w:rPr>
              <w:t>ș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ț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elelor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hAnsi="Calibri" w:cs="Calibri"/>
              </w:rPr>
              <w:t xml:space="preserve">Liana-Simona </w:t>
            </w:r>
            <w:proofErr w:type="spellStart"/>
            <w:r>
              <w:rPr>
                <w:rFonts w:ascii="Calibri" w:hAnsi="Calibri" w:cs="Calibri"/>
              </w:rPr>
              <w:t>Sbîrna</w:t>
            </w:r>
            <w:proofErr w:type="spellEnd"/>
            <w:r>
              <w:rPr>
                <w:rFonts w:ascii="Calibri" w:hAnsi="Calibri" w:cs="Calibri"/>
              </w:rPr>
              <w:t xml:space="preserve">, Sebastian </w:t>
            </w:r>
            <w:proofErr w:type="spellStart"/>
            <w:r>
              <w:rPr>
                <w:rFonts w:ascii="Calibri" w:hAnsi="Calibri" w:cs="Calibri"/>
              </w:rPr>
              <w:t>Sbîrna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Editura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455386">
              <w:rPr>
                <w:rFonts w:ascii="Calibri" w:hAnsi="Calibri" w:cs="Calibri"/>
              </w:rPr>
              <w:t>Universitaria</w:t>
            </w:r>
            <w:proofErr w:type="spellEnd"/>
            <w:r>
              <w:rPr>
                <w:rFonts w:ascii="Calibri" w:hAnsi="Calibri" w:cs="Calibri"/>
              </w:rPr>
              <w:t xml:space="preserve">, 2019, ISBN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  <w:r w:rsidRPr="00455386">
              <w:rPr>
                <w:rFonts w:cstheme="minorHAnsi"/>
                <w:color w:val="000000"/>
              </w:rPr>
              <w:t>978-606-14-1454-3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Pr="00BF303B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Default="00EC1771" w:rsidP="001B772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Teoria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cinetică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și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mecanismul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reacțiilor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în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lanț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Lucia </w:t>
            </w:r>
            <w:proofErr w:type="spellStart"/>
            <w:r>
              <w:rPr>
                <w:rFonts w:ascii="Calibri" w:hAnsi="Calibri" w:cs="Calibri"/>
                <w:color w:val="000000"/>
              </w:rPr>
              <w:t>Odochian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 Mihai </w:t>
            </w:r>
            <w:proofErr w:type="spellStart"/>
            <w:r>
              <w:rPr>
                <w:rFonts w:ascii="Calibri" w:hAnsi="Calibri" w:cs="Calibri"/>
                <w:color w:val="000000"/>
              </w:rPr>
              <w:t>Dumitraș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Editura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Rom, ISBN </w:t>
            </w:r>
            <w:r w:rsidRPr="00CC587A">
              <w:rPr>
                <w:rFonts w:cstheme="minorHAnsi"/>
                <w:color w:val="222222"/>
                <w:shd w:val="clear" w:color="auto" w:fill="FFFFFF"/>
              </w:rPr>
              <w:t>973-685-656-9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A067B">
              <w:rPr>
                <w:rFonts w:cstheme="minorHAnsi"/>
                <w:b/>
                <w:spacing w:val="-2"/>
                <w:lang w:val="ro-RO"/>
              </w:rPr>
              <w:t>Elemente de chimie generală (Vol. I)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A067B">
              <w:rPr>
                <w:rFonts w:cstheme="minorHAnsi"/>
                <w:spacing w:val="-2"/>
                <w:lang w:val="ro-RO"/>
              </w:rPr>
              <w:t>Zenovia Olteanu</w:t>
            </w:r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Tehnopress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2007, ISBN </w:t>
            </w:r>
            <w:r w:rsidRPr="005A067B">
              <w:rPr>
                <w:rFonts w:cstheme="minorHAnsi"/>
                <w:spacing w:val="-2"/>
                <w:lang w:val="ro-RO"/>
              </w:rPr>
              <w:t> 9789737024524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E05EB">
              <w:rPr>
                <w:rFonts w:cstheme="minorHAnsi"/>
                <w:b/>
                <w:spacing w:val="-2"/>
                <w:lang w:val="ro-RO"/>
              </w:rPr>
              <w:t>Chimie. Termodinamică chimică, cinetică, electrochimie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proofErr w:type="spellStart"/>
            <w:r w:rsidRPr="00AE05EB">
              <w:rPr>
                <w:rFonts w:cstheme="minorHAnsi"/>
                <w:spacing w:val="-2"/>
                <w:lang w:val="ro-RO"/>
              </w:rPr>
              <w:t>Militina</w:t>
            </w:r>
            <w:proofErr w:type="spellEnd"/>
            <w:r w:rsidRPr="00AE05EB">
              <w:rPr>
                <w:rFonts w:cstheme="minorHAnsi"/>
                <w:spacing w:val="-2"/>
                <w:lang w:val="ro-RO"/>
              </w:rPr>
              <w:t xml:space="preserve">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2008, ISBN </w:t>
            </w:r>
            <w:r w:rsidRPr="00AE05EB">
              <w:rPr>
                <w:rFonts w:cstheme="minorHAnsi"/>
                <w:color w:val="3B3633"/>
                <w:shd w:val="clear" w:color="auto" w:fill="FFFFFF"/>
              </w:rPr>
              <w:t>978-973-755-411-6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8355AF">
              <w:rPr>
                <w:rFonts w:cstheme="minorHAnsi"/>
                <w:b/>
                <w:spacing w:val="-2"/>
                <w:lang w:val="ro-RO"/>
              </w:rPr>
              <w:t>Elemente de chimie fizică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8355AF">
              <w:rPr>
                <w:rFonts w:cstheme="minorHAnsi"/>
                <w:spacing w:val="-2"/>
                <w:lang w:val="ro-RO"/>
              </w:rPr>
              <w:t>Ionica Ioni</w:t>
            </w:r>
            <w:r>
              <w:rPr>
                <w:rFonts w:cstheme="minorHAnsi"/>
                <w:spacing w:val="-2"/>
                <w:lang w:val="ro-RO"/>
              </w:rPr>
              <w:t xml:space="preserve">ță, Editura </w:t>
            </w:r>
            <w:proofErr w:type="spellStart"/>
            <w:r w:rsidRPr="008355AF">
              <w:rPr>
                <w:rFonts w:cstheme="minorHAnsi"/>
                <w:spacing w:val="-2"/>
                <w:lang w:val="ro-RO"/>
              </w:rPr>
              <w:t>Bibliotheca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2008, ISBN </w:t>
            </w:r>
            <w:r w:rsidRPr="008355AF">
              <w:rPr>
                <w:rFonts w:cstheme="minorHAnsi"/>
                <w:color w:val="000000"/>
              </w:rPr>
              <w:t>978-973-712-409-8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479B9">
              <w:rPr>
                <w:rFonts w:cstheme="minorHAnsi"/>
                <w:b/>
                <w:spacing w:val="-2"/>
                <w:lang w:val="ro-RO"/>
              </w:rPr>
              <w:t>Noțiuni de chimie generală și aplicativă</w:t>
            </w:r>
            <w:r>
              <w:rPr>
                <w:rFonts w:cstheme="minorHAnsi"/>
                <w:spacing w:val="-2"/>
                <w:lang w:val="ro-RO"/>
              </w:rPr>
              <w:t xml:space="preserve"> - Camelia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Că</w:t>
            </w:r>
            <w:r w:rsidRPr="008355AF">
              <w:rPr>
                <w:rFonts w:cstheme="minorHAnsi"/>
                <w:spacing w:val="-2"/>
                <w:lang w:val="ro-RO"/>
              </w:rPr>
              <w:t>p</w:t>
            </w:r>
            <w:r>
              <w:rPr>
                <w:rFonts w:cstheme="minorHAnsi"/>
                <w:spacing w:val="-2"/>
                <w:lang w:val="ro-RO"/>
              </w:rPr>
              <w:t>ățî</w:t>
            </w:r>
            <w:r w:rsidRPr="008355AF">
              <w:rPr>
                <w:rFonts w:cstheme="minorHAnsi"/>
                <w:spacing w:val="-2"/>
                <w:lang w:val="ro-RO"/>
              </w:rPr>
              <w:t>n</w:t>
            </w:r>
            <w:r>
              <w:rPr>
                <w:rFonts w:cstheme="minorHAnsi"/>
                <w:spacing w:val="-2"/>
                <w:lang w:val="ro-RO"/>
              </w:rPr>
              <w:t>ă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2008, ISBN </w:t>
            </w:r>
            <w:r w:rsidRPr="005479B9">
              <w:rPr>
                <w:rFonts w:cstheme="minorHAnsi"/>
                <w:color w:val="222222"/>
                <w:shd w:val="clear" w:color="auto" w:fill="FFFFFF"/>
              </w:rPr>
              <w:t>978-973-755-362-1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Introducere în chimia cuantică. Principii și metode generale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479B9">
              <w:rPr>
                <w:rFonts w:cstheme="minorHAnsi"/>
                <w:spacing w:val="-2"/>
                <w:lang w:val="ro-RO"/>
              </w:rPr>
              <w:t xml:space="preserve">C. </w:t>
            </w:r>
            <w:proofErr w:type="spellStart"/>
            <w:r w:rsidRPr="005479B9">
              <w:rPr>
                <w:rFonts w:cstheme="minorHAnsi"/>
                <w:spacing w:val="-2"/>
                <w:lang w:val="ro-RO"/>
              </w:rPr>
              <w:t>Ghirvu</w:t>
            </w:r>
            <w:proofErr w:type="spellEnd"/>
            <w:r w:rsidRPr="005479B9">
              <w:rPr>
                <w:rFonts w:cstheme="minorHAnsi"/>
                <w:spacing w:val="-2"/>
                <w:lang w:val="ro-RO"/>
              </w:rPr>
              <w:t xml:space="preserve">, I. </w:t>
            </w:r>
            <w:proofErr w:type="spellStart"/>
            <w:r w:rsidRPr="005479B9">
              <w:rPr>
                <w:rFonts w:cstheme="minorHAnsi"/>
                <w:spacing w:val="-2"/>
                <w:lang w:val="ro-RO"/>
              </w:rPr>
              <w:t>Humelnicu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2011, ISBN </w:t>
            </w:r>
            <w:r w:rsidRPr="00002C70">
              <w:rPr>
                <w:rFonts w:cstheme="minorHAnsi"/>
                <w:color w:val="222222"/>
                <w:shd w:val="clear" w:color="auto" w:fill="FFFFFF"/>
              </w:rPr>
              <w:t>978-973-755-740-7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 xml:space="preserve">Metode si tehnici de </w:t>
            </w:r>
            <w:proofErr w:type="spellStart"/>
            <w:r w:rsidRPr="00002C70">
              <w:rPr>
                <w:rFonts w:cstheme="minorHAnsi"/>
                <w:b/>
                <w:spacing w:val="-2"/>
                <w:lang w:val="ro-RO"/>
              </w:rPr>
              <w:t>invatare</w:t>
            </w:r>
            <w:proofErr w:type="spellEnd"/>
            <w:r w:rsidRPr="00002C70">
              <w:rPr>
                <w:rFonts w:cstheme="minorHAnsi"/>
                <w:b/>
                <w:spacing w:val="-2"/>
                <w:lang w:val="ro-RO"/>
              </w:rPr>
              <w:t xml:space="preserve"> eficienta. Fundamente si practici de succes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Ioan Neac</w:t>
            </w:r>
            <w:r>
              <w:rPr>
                <w:rFonts w:cstheme="minorHAnsi"/>
                <w:spacing w:val="-2"/>
                <w:lang w:val="ro-RO"/>
              </w:rPr>
              <w:t>ș</w:t>
            </w:r>
            <w:r w:rsidRPr="00002C70">
              <w:rPr>
                <w:rFonts w:cstheme="minorHAnsi"/>
                <w:spacing w:val="-2"/>
                <w:lang w:val="ro-RO"/>
              </w:rPr>
              <w:t>u</w:t>
            </w:r>
            <w:r>
              <w:rPr>
                <w:rFonts w:cstheme="minorHAnsi"/>
                <w:spacing w:val="-2"/>
                <w:lang w:val="ro-RO"/>
              </w:rPr>
              <w:t xml:space="preserve">, Editura Polirom, 2011, ISBN </w:t>
            </w:r>
            <w:r w:rsidRPr="00002C70">
              <w:rPr>
                <w:rFonts w:cstheme="minorHAnsi"/>
                <w:spacing w:val="-2"/>
                <w:lang w:val="ro-RO"/>
              </w:rPr>
              <w:t>9789734651467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Fundamentele termodinamicii chimice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Gelu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Tehnică, 2009, ISBN </w:t>
            </w:r>
            <w:r w:rsidRPr="00E54E7D">
              <w:rPr>
                <w:rFonts w:cstheme="minorHAnsi"/>
                <w:color w:val="222222"/>
                <w:shd w:val="clear" w:color="auto" w:fill="FFFFFF"/>
              </w:rPr>
              <w:t>973-31-2351-4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140A45">
              <w:rPr>
                <w:rFonts w:cstheme="minorHAnsi"/>
                <w:b/>
                <w:spacing w:val="-2"/>
                <w:lang w:val="ro-RO"/>
              </w:rPr>
              <w:t>Cinetica chimică. Aspecte fundamentale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 xml:space="preserve">Adrian </w:t>
            </w:r>
            <w:proofErr w:type="spellStart"/>
            <w:r>
              <w:rPr>
                <w:rFonts w:ascii="Calibri" w:hAnsi="Calibri" w:cs="Calibri"/>
                <w:color w:val="000000"/>
              </w:rPr>
              <w:t>Bîrzu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Mihai </w:t>
            </w:r>
            <w:proofErr w:type="spellStart"/>
            <w:r>
              <w:rPr>
                <w:rFonts w:ascii="Calibri" w:hAnsi="Calibri" w:cs="Calibri"/>
                <w:color w:val="000000"/>
              </w:rPr>
              <w:t>Dumitraș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Editura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Rom, ISBN </w:t>
            </w:r>
            <w:r w:rsidRPr="004831BE">
              <w:rPr>
                <w:rFonts w:ascii="Calibri" w:hAnsi="Calibri" w:cs="Calibri"/>
                <w:color w:val="000000"/>
              </w:rPr>
              <w:t>978-973-755-369-0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EC1771" w:rsidRPr="00BF303B" w:rsidRDefault="00EC1771" w:rsidP="00EC177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EC1771" w:rsidRPr="00BF303B" w:rsidRDefault="00EC1771" w:rsidP="00EC177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 xml:space="preserve">4.       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Plată:</w:t>
      </w:r>
      <w:r w:rsidRPr="00BF303B">
        <w:rPr>
          <w:rFonts w:ascii="Times New Roman" w:hAnsi="Times New Roman" w:cs="Times New Roman"/>
          <w:lang w:val="ro-RO"/>
        </w:rPr>
        <w:t>Beneficiarul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Iaşi</w:t>
      </w:r>
      <w:r w:rsidRPr="00BF303B">
        <w:rPr>
          <w:rFonts w:ascii="Times New Roman" w:hAnsi="Times New Roman" w:cs="Times New Roman"/>
          <w:spacing w:val="4"/>
          <w:lang w:val="ro-RO"/>
        </w:rPr>
        <w:t>va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produselor, în baza facturii fiscale, </w:t>
      </w:r>
      <w:r w:rsidRPr="00BF303B">
        <w:rPr>
          <w:rFonts w:ascii="Times New Roman" w:hAnsi="Times New Roman" w:cs="Times New Roman"/>
          <w:lang w:val="ro-RO"/>
        </w:rPr>
        <w:t xml:space="preserve">a procesului - verbal de </w:t>
      </w:r>
      <w:proofErr w:type="spellStart"/>
      <w:r w:rsidRPr="00BF303B">
        <w:rPr>
          <w:rFonts w:ascii="Times New Roman" w:hAnsi="Times New Roman" w:cs="Times New Roman"/>
          <w:lang w:val="ro-RO"/>
        </w:rPr>
        <w:t>recepţie</w:t>
      </w:r>
      <w:r w:rsidRPr="00BF303B">
        <w:rPr>
          <w:rFonts w:ascii="Times New Roman" w:hAnsi="Times New Roman" w:cs="Times New Roman"/>
          <w:spacing w:val="4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a documentelor emise de beneficiar pentru recepție.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 se va face </w:t>
      </w:r>
      <w:r w:rsidRPr="00BF303B">
        <w:rPr>
          <w:rFonts w:ascii="Times New Roman" w:hAnsi="Times New Roman" w:cs="Times New Roman"/>
          <w:lang w:val="ro-RO"/>
        </w:rPr>
        <w:t xml:space="preserve">la </w:t>
      </w:r>
      <w:proofErr w:type="spellStart"/>
      <w:r w:rsidRPr="00BF303B">
        <w:rPr>
          <w:rFonts w:ascii="Times New Roman" w:hAnsi="Times New Roman" w:cs="Times New Roman"/>
          <w:lang w:val="ro-RO"/>
        </w:rPr>
        <w:t>destinaţia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Iaşi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, Magazia Centrală: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Camin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C5, </w:t>
      </w:r>
      <w:proofErr w:type="spellStart"/>
      <w:r w:rsidRPr="00BF303B">
        <w:rPr>
          <w:rFonts w:ascii="Times New Roman" w:hAnsi="Times New Roman" w:cs="Times New Roman"/>
          <w:lang w:val="ro-RO"/>
        </w:rPr>
        <w:t>str</w:t>
      </w:r>
      <w:proofErr w:type="spellEnd"/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EC1771" w:rsidRPr="00BF303B" w:rsidRDefault="00EC1771" w:rsidP="00EC1771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EC1771" w:rsidRPr="00BF303B" w:rsidRDefault="00EC1771" w:rsidP="00EC177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</w:t>
      </w:r>
      <w:proofErr w:type="spellStart"/>
      <w:r w:rsidRPr="00BF303B">
        <w:rPr>
          <w:rFonts w:ascii="Times New Roman" w:hAnsi="Times New Roman" w:cs="Times New Roman"/>
          <w:lang w:val="ro-RO"/>
        </w:rPr>
        <w:t>garanţia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producătorului cel </w:t>
      </w:r>
      <w:proofErr w:type="spellStart"/>
      <w:r w:rsidRPr="00BF303B">
        <w:rPr>
          <w:rFonts w:ascii="Times New Roman" w:hAnsi="Times New Roman" w:cs="Times New Roman"/>
          <w:lang w:val="ro-RO"/>
        </w:rPr>
        <w:t>puţin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Vă rugăm să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menţionaţiîn</w:t>
      </w:r>
      <w:proofErr w:type="spellEnd"/>
      <w:r w:rsidRPr="00BF303B">
        <w:rPr>
          <w:rFonts w:ascii="Times New Roman" w:hAnsi="Times New Roman" w:cs="Times New Roman"/>
          <w:u w:val="single"/>
          <w:lang w:val="ro-RO"/>
        </w:rPr>
        <w:t xml:space="preserve"> ofertă perioada de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u w:val="single"/>
          <w:lang w:val="ro-RO"/>
        </w:rPr>
        <w:t>(acolo unde este cazul).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C1771" w:rsidRPr="00515029" w:rsidRDefault="00EC1771" w:rsidP="00EC1771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lastRenderedPageBreak/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Instrucţiuni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ambalare:  </w:t>
      </w:r>
    </w:p>
    <w:p w:rsidR="00EC1771" w:rsidRPr="00515029" w:rsidRDefault="00EC1771" w:rsidP="00EC1771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5029">
        <w:rPr>
          <w:rFonts w:ascii="Times New Roman" w:hAnsi="Times New Roman" w:cs="Times New Roman"/>
          <w:lang w:val="ro-RO"/>
        </w:rPr>
        <w:t>destinaţia</w:t>
      </w:r>
      <w:proofErr w:type="spellEnd"/>
      <w:r w:rsidRPr="00515029">
        <w:rPr>
          <w:rFonts w:ascii="Times New Roman" w:hAnsi="Times New Roman" w:cs="Times New Roman"/>
          <w:lang w:val="ro-RO"/>
        </w:rPr>
        <w:t xml:space="preserve"> finală. </w:t>
      </w:r>
    </w:p>
    <w:p w:rsidR="00EC1771" w:rsidRPr="00515029" w:rsidRDefault="00EC1771" w:rsidP="00EC1771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EC1771" w:rsidRPr="00515029" w:rsidRDefault="00EC1771" w:rsidP="00EC1771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Specificaţii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Tehnice:</w:t>
      </w:r>
    </w:p>
    <w:p w:rsidR="00EC1771" w:rsidRDefault="00EC1771" w:rsidP="00EC177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8"/>
        <w:gridCol w:w="4493"/>
      </w:tblGrid>
      <w:tr w:rsidR="00EC1771" w:rsidRPr="00100E52" w:rsidTr="001B7726">
        <w:trPr>
          <w:trHeight w:val="221"/>
        </w:trPr>
        <w:tc>
          <w:tcPr>
            <w:tcW w:w="5418" w:type="dxa"/>
            <w:shd w:val="clear" w:color="auto" w:fill="auto"/>
            <w:vAlign w:val="bottom"/>
          </w:tcPr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EC1771" w:rsidRPr="00515029" w:rsidTr="001B7726">
        <w:trPr>
          <w:trHeight w:val="221"/>
        </w:trPr>
        <w:tc>
          <w:tcPr>
            <w:tcW w:w="5418" w:type="dxa"/>
            <w:shd w:val="clear" w:color="auto" w:fill="auto"/>
            <w:vAlign w:val="center"/>
          </w:tcPr>
          <w:p w:rsidR="00EC1771" w:rsidRPr="007C0863" w:rsidRDefault="00EC1771" w:rsidP="001B7726">
            <w:pPr>
              <w:spacing w:after="0"/>
              <w:jc w:val="both"/>
              <w:rPr>
                <w:rFonts w:ascii="Calibri" w:hAnsi="Calibri" w:cs="Calibri"/>
              </w:rPr>
            </w:pP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himie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  <w:szCs w:val="20"/>
              </w:rPr>
              <w:t>generală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–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Structura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atomilor</w:t>
            </w:r>
            <w:proofErr w:type="spellEnd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moleculelor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  <w:szCs w:val="20"/>
              </w:rPr>
              <w:t>ș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ț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elelor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hAnsi="Calibri" w:cs="Calibri"/>
              </w:rPr>
              <w:t xml:space="preserve">Liana-Simona </w:t>
            </w:r>
            <w:proofErr w:type="spellStart"/>
            <w:r>
              <w:rPr>
                <w:rFonts w:ascii="Calibri" w:hAnsi="Calibri" w:cs="Calibri"/>
              </w:rPr>
              <w:t>Sbîrna</w:t>
            </w:r>
            <w:proofErr w:type="spellEnd"/>
            <w:r>
              <w:rPr>
                <w:rFonts w:ascii="Calibri" w:hAnsi="Calibri" w:cs="Calibri"/>
              </w:rPr>
              <w:t xml:space="preserve">, Sebastian </w:t>
            </w:r>
            <w:proofErr w:type="spellStart"/>
            <w:r>
              <w:rPr>
                <w:rFonts w:ascii="Calibri" w:hAnsi="Calibri" w:cs="Calibri"/>
              </w:rPr>
              <w:t>Sbîrna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Editura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455386">
              <w:rPr>
                <w:rFonts w:ascii="Calibri" w:hAnsi="Calibri" w:cs="Calibri"/>
              </w:rPr>
              <w:t>Universitaria</w:t>
            </w:r>
            <w:proofErr w:type="spellEnd"/>
            <w:r>
              <w:rPr>
                <w:rFonts w:ascii="Calibri" w:hAnsi="Calibri" w:cs="Calibri"/>
              </w:rPr>
              <w:t xml:space="preserve">, 2019, ISBN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  <w:r w:rsidRPr="00455386">
              <w:rPr>
                <w:rFonts w:cstheme="minorHAnsi"/>
                <w:color w:val="000000"/>
              </w:rPr>
              <w:t>978-606-14-1454-3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Default="00EC1771" w:rsidP="001B772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Teoria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cinetică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și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mecanismul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reacțiilor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în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5A067B">
              <w:rPr>
                <w:rFonts w:ascii="Calibri" w:hAnsi="Calibri" w:cs="Calibri"/>
                <w:b/>
                <w:color w:val="000000"/>
              </w:rPr>
              <w:t>lanț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Lucia </w:t>
            </w:r>
            <w:proofErr w:type="spellStart"/>
            <w:r>
              <w:rPr>
                <w:rFonts w:ascii="Calibri" w:hAnsi="Calibri" w:cs="Calibri"/>
                <w:color w:val="000000"/>
              </w:rPr>
              <w:t>Odochian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 Mihai </w:t>
            </w:r>
            <w:proofErr w:type="spellStart"/>
            <w:r>
              <w:rPr>
                <w:rFonts w:ascii="Calibri" w:hAnsi="Calibri" w:cs="Calibri"/>
                <w:color w:val="000000"/>
              </w:rPr>
              <w:t>Dumitraș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Editura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Rom, ISBN </w:t>
            </w:r>
            <w:r w:rsidRPr="00CC587A">
              <w:rPr>
                <w:rFonts w:cstheme="minorHAnsi"/>
                <w:color w:val="222222"/>
                <w:shd w:val="clear" w:color="auto" w:fill="FFFFFF"/>
              </w:rPr>
              <w:t>973-685-656-9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A067B">
              <w:rPr>
                <w:rFonts w:cstheme="minorHAnsi"/>
                <w:b/>
                <w:spacing w:val="-2"/>
                <w:lang w:val="ro-RO"/>
              </w:rPr>
              <w:t>Elemente de chimie generală (Vol. I)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A067B">
              <w:rPr>
                <w:rFonts w:cstheme="minorHAnsi"/>
                <w:spacing w:val="-2"/>
                <w:lang w:val="ro-RO"/>
              </w:rPr>
              <w:t>Zenovia Olteanu</w:t>
            </w:r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Tehnopress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2007, ISBN </w:t>
            </w:r>
            <w:r w:rsidRPr="005A067B">
              <w:rPr>
                <w:rFonts w:cstheme="minorHAnsi"/>
                <w:spacing w:val="-2"/>
                <w:lang w:val="ro-RO"/>
              </w:rPr>
              <w:t> 9789737024524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E05EB">
              <w:rPr>
                <w:rFonts w:cstheme="minorHAnsi"/>
                <w:b/>
                <w:spacing w:val="-2"/>
                <w:lang w:val="ro-RO"/>
              </w:rPr>
              <w:t>Chimie. Termodinamică chimică, cinetică, electrochimie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proofErr w:type="spellStart"/>
            <w:r w:rsidRPr="00AE05EB">
              <w:rPr>
                <w:rFonts w:cstheme="minorHAnsi"/>
                <w:spacing w:val="-2"/>
                <w:lang w:val="ro-RO"/>
              </w:rPr>
              <w:t>Militina</w:t>
            </w:r>
            <w:proofErr w:type="spellEnd"/>
            <w:r w:rsidRPr="00AE05EB">
              <w:rPr>
                <w:rFonts w:cstheme="minorHAnsi"/>
                <w:spacing w:val="-2"/>
                <w:lang w:val="ro-RO"/>
              </w:rPr>
              <w:t xml:space="preserve">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2008, ISBN </w:t>
            </w:r>
            <w:r w:rsidRPr="00AE05EB">
              <w:rPr>
                <w:rFonts w:cstheme="minorHAnsi"/>
                <w:color w:val="3B3633"/>
                <w:shd w:val="clear" w:color="auto" w:fill="FFFFFF"/>
              </w:rPr>
              <w:t>978-973-755-411-6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8355AF">
              <w:rPr>
                <w:rFonts w:cstheme="minorHAnsi"/>
                <w:b/>
                <w:spacing w:val="-2"/>
                <w:lang w:val="ro-RO"/>
              </w:rPr>
              <w:t>Elemente de chimie fizică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8355AF">
              <w:rPr>
                <w:rFonts w:cstheme="minorHAnsi"/>
                <w:spacing w:val="-2"/>
                <w:lang w:val="ro-RO"/>
              </w:rPr>
              <w:t>Ionica Ioni</w:t>
            </w:r>
            <w:r>
              <w:rPr>
                <w:rFonts w:cstheme="minorHAnsi"/>
                <w:spacing w:val="-2"/>
                <w:lang w:val="ro-RO"/>
              </w:rPr>
              <w:t xml:space="preserve">ță, Editura </w:t>
            </w:r>
            <w:proofErr w:type="spellStart"/>
            <w:r w:rsidRPr="008355AF">
              <w:rPr>
                <w:rFonts w:cstheme="minorHAnsi"/>
                <w:spacing w:val="-2"/>
                <w:lang w:val="ro-RO"/>
              </w:rPr>
              <w:t>Bibliotheca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2008, ISBN </w:t>
            </w:r>
            <w:r w:rsidRPr="008355AF">
              <w:rPr>
                <w:rFonts w:cstheme="minorHAnsi"/>
                <w:color w:val="000000"/>
              </w:rPr>
              <w:t>978-973-712-409-8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479B9">
              <w:rPr>
                <w:rFonts w:cstheme="minorHAnsi"/>
                <w:b/>
                <w:spacing w:val="-2"/>
                <w:lang w:val="ro-RO"/>
              </w:rPr>
              <w:t>Noțiuni de chimie generală și aplicativă</w:t>
            </w:r>
            <w:r>
              <w:rPr>
                <w:rFonts w:cstheme="minorHAnsi"/>
                <w:spacing w:val="-2"/>
                <w:lang w:val="ro-RO"/>
              </w:rPr>
              <w:t xml:space="preserve"> - Camelia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Că</w:t>
            </w:r>
            <w:r w:rsidRPr="008355AF">
              <w:rPr>
                <w:rFonts w:cstheme="minorHAnsi"/>
                <w:spacing w:val="-2"/>
                <w:lang w:val="ro-RO"/>
              </w:rPr>
              <w:t>p</w:t>
            </w:r>
            <w:r>
              <w:rPr>
                <w:rFonts w:cstheme="minorHAnsi"/>
                <w:spacing w:val="-2"/>
                <w:lang w:val="ro-RO"/>
              </w:rPr>
              <w:t>ățî</w:t>
            </w:r>
            <w:r w:rsidRPr="008355AF">
              <w:rPr>
                <w:rFonts w:cstheme="minorHAnsi"/>
                <w:spacing w:val="-2"/>
                <w:lang w:val="ro-RO"/>
              </w:rPr>
              <w:t>n</w:t>
            </w:r>
            <w:r>
              <w:rPr>
                <w:rFonts w:cstheme="minorHAnsi"/>
                <w:spacing w:val="-2"/>
                <w:lang w:val="ro-RO"/>
              </w:rPr>
              <w:t>ă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2008, ISBN </w:t>
            </w:r>
            <w:r w:rsidRPr="005479B9">
              <w:rPr>
                <w:rFonts w:cstheme="minorHAnsi"/>
                <w:color w:val="222222"/>
                <w:shd w:val="clear" w:color="auto" w:fill="FFFFFF"/>
              </w:rPr>
              <w:t>978-973-755-362-1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Introducere în chimia cuantică. Principii și metode generale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479B9">
              <w:rPr>
                <w:rFonts w:cstheme="minorHAnsi"/>
                <w:spacing w:val="-2"/>
                <w:lang w:val="ro-RO"/>
              </w:rPr>
              <w:t xml:space="preserve">C. </w:t>
            </w:r>
            <w:proofErr w:type="spellStart"/>
            <w:r w:rsidRPr="005479B9">
              <w:rPr>
                <w:rFonts w:cstheme="minorHAnsi"/>
                <w:spacing w:val="-2"/>
                <w:lang w:val="ro-RO"/>
              </w:rPr>
              <w:t>Ghirvu</w:t>
            </w:r>
            <w:proofErr w:type="spellEnd"/>
            <w:r w:rsidRPr="005479B9">
              <w:rPr>
                <w:rFonts w:cstheme="minorHAnsi"/>
                <w:spacing w:val="-2"/>
                <w:lang w:val="ro-RO"/>
              </w:rPr>
              <w:t xml:space="preserve">, I. </w:t>
            </w:r>
            <w:proofErr w:type="spellStart"/>
            <w:r w:rsidRPr="005479B9">
              <w:rPr>
                <w:rFonts w:cstheme="minorHAnsi"/>
                <w:spacing w:val="-2"/>
                <w:lang w:val="ro-RO"/>
              </w:rPr>
              <w:t>Humelnicu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, Editura </w:t>
            </w:r>
            <w:proofErr w:type="spellStart"/>
            <w:r>
              <w:rPr>
                <w:rFonts w:cstheme="minorHAnsi"/>
                <w:spacing w:val="-2"/>
                <w:lang w:val="ro-RO"/>
              </w:rPr>
              <w:t>Matrix</w:t>
            </w:r>
            <w:proofErr w:type="spellEnd"/>
            <w:r>
              <w:rPr>
                <w:rFonts w:cstheme="minorHAnsi"/>
                <w:spacing w:val="-2"/>
                <w:lang w:val="ro-RO"/>
              </w:rPr>
              <w:t xml:space="preserve"> Rom, 2011, ISBN </w:t>
            </w:r>
            <w:r w:rsidRPr="00002C70">
              <w:rPr>
                <w:rFonts w:cstheme="minorHAnsi"/>
                <w:color w:val="222222"/>
                <w:shd w:val="clear" w:color="auto" w:fill="FFFFFF"/>
              </w:rPr>
              <w:t>978-973-755-740-7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 xml:space="preserve">Metode si tehnici de </w:t>
            </w:r>
            <w:proofErr w:type="spellStart"/>
            <w:r w:rsidRPr="00002C70">
              <w:rPr>
                <w:rFonts w:cstheme="minorHAnsi"/>
                <w:b/>
                <w:spacing w:val="-2"/>
                <w:lang w:val="ro-RO"/>
              </w:rPr>
              <w:t>invatare</w:t>
            </w:r>
            <w:proofErr w:type="spellEnd"/>
            <w:r w:rsidRPr="00002C70">
              <w:rPr>
                <w:rFonts w:cstheme="minorHAnsi"/>
                <w:b/>
                <w:spacing w:val="-2"/>
                <w:lang w:val="ro-RO"/>
              </w:rPr>
              <w:t xml:space="preserve"> eficienta. Fundamente si practici de succes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Ioan Neac</w:t>
            </w:r>
            <w:r>
              <w:rPr>
                <w:rFonts w:cstheme="minorHAnsi"/>
                <w:spacing w:val="-2"/>
                <w:lang w:val="ro-RO"/>
              </w:rPr>
              <w:t>ș</w:t>
            </w:r>
            <w:r w:rsidRPr="00002C70">
              <w:rPr>
                <w:rFonts w:cstheme="minorHAnsi"/>
                <w:spacing w:val="-2"/>
                <w:lang w:val="ro-RO"/>
              </w:rPr>
              <w:t>u</w:t>
            </w:r>
            <w:r>
              <w:rPr>
                <w:rFonts w:cstheme="minorHAnsi"/>
                <w:spacing w:val="-2"/>
                <w:lang w:val="ro-RO"/>
              </w:rPr>
              <w:t xml:space="preserve">, Editura Polirom, 2011, ISBN </w:t>
            </w:r>
            <w:r w:rsidRPr="00002C70">
              <w:rPr>
                <w:rFonts w:cstheme="minorHAnsi"/>
                <w:spacing w:val="-2"/>
                <w:lang w:val="ro-RO"/>
              </w:rPr>
              <w:t>9789734651467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Fundamentele termodinamicii chimice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Gelu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Tehnică, 2009, ISBN </w:t>
            </w:r>
            <w:r w:rsidRPr="00E54E7D">
              <w:rPr>
                <w:rFonts w:cstheme="minorHAnsi"/>
                <w:color w:val="222222"/>
                <w:shd w:val="clear" w:color="auto" w:fill="FFFFFF"/>
              </w:rPr>
              <w:t>973-31-2351-4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140A45">
              <w:rPr>
                <w:rFonts w:cstheme="minorHAnsi"/>
                <w:b/>
                <w:spacing w:val="-2"/>
                <w:lang w:val="ro-RO"/>
              </w:rPr>
              <w:t>Cinetica chimică. Aspecte fundamentale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 xml:space="preserve">Adrian </w:t>
            </w:r>
            <w:proofErr w:type="spellStart"/>
            <w:r>
              <w:rPr>
                <w:rFonts w:ascii="Calibri" w:hAnsi="Calibri" w:cs="Calibri"/>
                <w:color w:val="000000"/>
              </w:rPr>
              <w:t>Bîrzu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Mihai </w:t>
            </w:r>
            <w:proofErr w:type="spellStart"/>
            <w:r>
              <w:rPr>
                <w:rFonts w:ascii="Calibri" w:hAnsi="Calibri" w:cs="Calibri"/>
                <w:color w:val="000000"/>
              </w:rPr>
              <w:t>Dumitraș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Editura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Rom, ISBN </w:t>
            </w:r>
            <w:r w:rsidRPr="004831BE">
              <w:rPr>
                <w:rFonts w:ascii="Calibri" w:hAnsi="Calibri" w:cs="Calibri"/>
                <w:color w:val="000000"/>
              </w:rPr>
              <w:t>978-973-755-369-0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EC1771" w:rsidRDefault="00EC1771" w:rsidP="00EC177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EC1771" w:rsidRDefault="00EC1771" w:rsidP="00EC177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</w:t>
      </w:r>
      <w:proofErr w:type="spellStart"/>
      <w:r w:rsidRPr="00515029">
        <w:rPr>
          <w:rFonts w:ascii="Times New Roman" w:hAnsi="Times New Roman" w:cs="Times New Roman"/>
          <w:b/>
          <w:highlight w:val="yellow"/>
          <w:lang w:val="ro-RO"/>
        </w:rPr>
        <w:t>insotita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EC1771" w:rsidRPr="00515029" w:rsidRDefault="00EC1771" w:rsidP="00EC1771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EE4FAC" w:rsidRDefault="00EE4FAC"/>
    <w:sectPr w:rsidR="00EE4FAC" w:rsidSect="00100E52">
      <w:pgSz w:w="11906" w:h="16838" w:code="9"/>
      <w:pgMar w:top="126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638" w:rsidRDefault="004D0638" w:rsidP="00EC1771">
      <w:pPr>
        <w:spacing w:after="0" w:line="240" w:lineRule="auto"/>
      </w:pPr>
      <w:r>
        <w:separator/>
      </w:r>
    </w:p>
  </w:endnote>
  <w:endnote w:type="continuationSeparator" w:id="0">
    <w:p w:rsidR="004D0638" w:rsidRDefault="004D0638" w:rsidP="00EC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638" w:rsidRDefault="004D0638" w:rsidP="00EC1771">
      <w:pPr>
        <w:spacing w:after="0" w:line="240" w:lineRule="auto"/>
      </w:pPr>
      <w:r>
        <w:separator/>
      </w:r>
    </w:p>
  </w:footnote>
  <w:footnote w:type="continuationSeparator" w:id="0">
    <w:p w:rsidR="004D0638" w:rsidRDefault="004D0638" w:rsidP="00EC1771">
      <w:pPr>
        <w:spacing w:after="0" w:line="240" w:lineRule="auto"/>
      </w:pPr>
      <w:r>
        <w:continuationSeparator/>
      </w:r>
    </w:p>
  </w:footnote>
  <w:footnote w:id="1">
    <w:p w:rsidR="00EC1771" w:rsidRPr="00CB44CF" w:rsidRDefault="00EC1771" w:rsidP="00EC1771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EC1771" w:rsidRPr="00CB44CF" w:rsidRDefault="00EC1771" w:rsidP="00EC1771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EC1771" w:rsidRPr="00CB44CF" w:rsidRDefault="00EC1771" w:rsidP="00EC1771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71"/>
    <w:rsid w:val="0000790A"/>
    <w:rsid w:val="00040D31"/>
    <w:rsid w:val="00270C44"/>
    <w:rsid w:val="00421136"/>
    <w:rsid w:val="004644D9"/>
    <w:rsid w:val="004870AA"/>
    <w:rsid w:val="004D0638"/>
    <w:rsid w:val="004D2DD6"/>
    <w:rsid w:val="00C33834"/>
    <w:rsid w:val="00EC1771"/>
    <w:rsid w:val="00E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09554-CF11-4941-80A8-61C25595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77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nhideWhenUsed/>
    <w:qFormat/>
    <w:rsid w:val="002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70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270C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0C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270C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270C4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70C44"/>
    <w:rPr>
      <w:i/>
      <w:iCs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70C4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70C44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EC1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EC177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EC1771"/>
    <w:rPr>
      <w:vertAlign w:val="superscript"/>
    </w:rPr>
  </w:style>
  <w:style w:type="paragraph" w:customStyle="1" w:styleId="ChapterNumber">
    <w:name w:val="ChapterNumber"/>
    <w:rsid w:val="00EC1771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2020-05-06T10:47:00Z</dcterms:created>
  <dcterms:modified xsi:type="dcterms:W3CDTF">2020-05-06T10:47:00Z</dcterms:modified>
</cp:coreProperties>
</file>