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7CCA" w:rsidRDefault="00BB2E1A" w:rsidP="00B447FF">
      <w:pPr>
        <w:tabs>
          <w:tab w:val="left" w:pos="709"/>
        </w:tabs>
        <w:spacing w:after="0" w:line="240" w:lineRule="auto"/>
        <w:rPr>
          <w:rFonts w:ascii="Times New Roman" w:hAnsi="Times New Roman" w:cs="Times New Roman"/>
          <w:sz w:val="24"/>
          <w:szCs w:val="24"/>
          <w:lang w:val="ro-RO"/>
        </w:rPr>
      </w:pPr>
      <w:r w:rsidRPr="00947D29">
        <w:rPr>
          <w:rFonts w:ascii="Times New Roman" w:hAnsi="Times New Roman" w:cs="Times New Roman"/>
          <w:sz w:val="24"/>
          <w:szCs w:val="24"/>
          <w:lang w:val="ro-RO"/>
        </w:rPr>
        <w:t>N</w:t>
      </w:r>
      <w:r w:rsidR="003D033F">
        <w:rPr>
          <w:rFonts w:ascii="Times New Roman" w:hAnsi="Times New Roman" w:cs="Times New Roman"/>
          <w:sz w:val="24"/>
          <w:szCs w:val="24"/>
          <w:lang w:val="ro-RO"/>
        </w:rPr>
        <w:t xml:space="preserve">r.  </w:t>
      </w:r>
      <w:r w:rsidR="003E0B52">
        <w:rPr>
          <w:rFonts w:ascii="Times New Roman" w:hAnsi="Times New Roman" w:cs="Times New Roman"/>
          <w:sz w:val="24"/>
          <w:szCs w:val="24"/>
          <w:lang w:val="ro-RO"/>
        </w:rPr>
        <w:t>2873</w:t>
      </w:r>
      <w:r w:rsidR="003D033F">
        <w:rPr>
          <w:rFonts w:ascii="Times New Roman" w:hAnsi="Times New Roman" w:cs="Times New Roman"/>
          <w:sz w:val="24"/>
          <w:szCs w:val="24"/>
          <w:lang w:val="ro-RO"/>
        </w:rPr>
        <w:t xml:space="preserve"> </w:t>
      </w:r>
      <w:r w:rsidR="004117C0" w:rsidRPr="00947D29">
        <w:rPr>
          <w:rFonts w:ascii="Times New Roman" w:hAnsi="Times New Roman" w:cs="Times New Roman"/>
          <w:sz w:val="24"/>
          <w:szCs w:val="24"/>
          <w:lang w:val="ro-RO"/>
        </w:rPr>
        <w:t>/AP</w:t>
      </w:r>
      <w:r w:rsidR="0013721A" w:rsidRPr="00947D29">
        <w:rPr>
          <w:rFonts w:ascii="Times New Roman" w:hAnsi="Times New Roman" w:cs="Times New Roman"/>
          <w:sz w:val="24"/>
          <w:szCs w:val="24"/>
          <w:lang w:val="ro-RO"/>
        </w:rPr>
        <w:t>/</w:t>
      </w:r>
      <w:r w:rsidR="00436743">
        <w:rPr>
          <w:rFonts w:ascii="Times New Roman" w:hAnsi="Times New Roman" w:cs="Times New Roman"/>
          <w:sz w:val="24"/>
          <w:szCs w:val="24"/>
          <w:lang w:val="ro-RO"/>
        </w:rPr>
        <w:t>28</w:t>
      </w:r>
      <w:r w:rsidR="00313E67">
        <w:rPr>
          <w:rFonts w:ascii="Times New Roman" w:hAnsi="Times New Roman" w:cs="Times New Roman"/>
          <w:sz w:val="24"/>
          <w:szCs w:val="24"/>
          <w:lang w:val="ro-RO"/>
        </w:rPr>
        <w:t>.0</w:t>
      </w:r>
      <w:r w:rsidR="00436743">
        <w:rPr>
          <w:rFonts w:ascii="Times New Roman" w:hAnsi="Times New Roman" w:cs="Times New Roman"/>
          <w:sz w:val="24"/>
          <w:szCs w:val="24"/>
          <w:lang w:val="ro-RO"/>
        </w:rPr>
        <w:t>5</w:t>
      </w:r>
      <w:r w:rsidR="00FD6F87" w:rsidRPr="00947D29">
        <w:rPr>
          <w:rFonts w:ascii="Times New Roman" w:hAnsi="Times New Roman" w:cs="Times New Roman"/>
          <w:sz w:val="24"/>
          <w:szCs w:val="24"/>
          <w:lang w:val="ro-RO"/>
        </w:rPr>
        <w:t>.</w:t>
      </w:r>
      <w:r w:rsidR="00317CCA" w:rsidRPr="00947D29">
        <w:rPr>
          <w:rFonts w:ascii="Times New Roman" w:hAnsi="Times New Roman" w:cs="Times New Roman"/>
          <w:sz w:val="24"/>
          <w:szCs w:val="24"/>
          <w:lang w:val="ro-RO"/>
        </w:rPr>
        <w:t>20</w:t>
      </w:r>
      <w:r w:rsidR="003E0B52">
        <w:rPr>
          <w:rFonts w:ascii="Times New Roman" w:hAnsi="Times New Roman" w:cs="Times New Roman"/>
          <w:sz w:val="24"/>
          <w:szCs w:val="24"/>
          <w:lang w:val="ro-RO"/>
        </w:rPr>
        <w:t>2</w:t>
      </w:r>
      <w:r w:rsidR="00436743">
        <w:rPr>
          <w:rFonts w:ascii="Times New Roman" w:hAnsi="Times New Roman" w:cs="Times New Roman"/>
          <w:sz w:val="24"/>
          <w:szCs w:val="24"/>
          <w:lang w:val="ro-RO"/>
        </w:rPr>
        <w:t>0</w:t>
      </w:r>
    </w:p>
    <w:p w:rsidR="008463E3" w:rsidRDefault="008463E3" w:rsidP="00B447FF">
      <w:pPr>
        <w:tabs>
          <w:tab w:val="left" w:pos="709"/>
        </w:tabs>
        <w:spacing w:after="0" w:line="240" w:lineRule="auto"/>
        <w:jc w:val="center"/>
        <w:rPr>
          <w:rFonts w:ascii="Times New Roman" w:hAnsi="Times New Roman" w:cs="Times New Roman"/>
          <w:b/>
          <w:sz w:val="28"/>
          <w:szCs w:val="28"/>
          <w:lang w:val="ro-RO"/>
        </w:rPr>
      </w:pPr>
    </w:p>
    <w:p w:rsidR="00C17DD0" w:rsidRPr="00C50E45" w:rsidRDefault="00B610E2" w:rsidP="00B447FF">
      <w:pPr>
        <w:tabs>
          <w:tab w:val="left" w:pos="709"/>
        </w:tabs>
        <w:spacing w:after="0" w:line="240" w:lineRule="auto"/>
        <w:jc w:val="center"/>
        <w:rPr>
          <w:rFonts w:ascii="Times New Roman" w:hAnsi="Times New Roman" w:cs="Times New Roman"/>
          <w:b/>
          <w:sz w:val="28"/>
          <w:szCs w:val="28"/>
          <w:lang w:val="ro-RO"/>
        </w:rPr>
      </w:pPr>
      <w:r w:rsidRPr="00C50E45">
        <w:rPr>
          <w:rFonts w:ascii="Times New Roman" w:hAnsi="Times New Roman" w:cs="Times New Roman"/>
          <w:b/>
          <w:sz w:val="28"/>
          <w:szCs w:val="28"/>
          <w:lang w:val="ro-RO"/>
        </w:rPr>
        <w:t>SOLICITARE OFERTĂ DE PREȚ</w:t>
      </w:r>
    </w:p>
    <w:p w:rsidR="004117C0" w:rsidRPr="00C50E45" w:rsidRDefault="004117C0" w:rsidP="00B447FF">
      <w:pPr>
        <w:tabs>
          <w:tab w:val="left" w:pos="709"/>
        </w:tabs>
        <w:spacing w:after="0" w:line="240" w:lineRule="auto"/>
        <w:jc w:val="center"/>
        <w:rPr>
          <w:rFonts w:ascii="Times New Roman" w:hAnsi="Times New Roman" w:cs="Times New Roman"/>
          <w:b/>
          <w:sz w:val="28"/>
          <w:szCs w:val="28"/>
          <w:lang w:val="ro-RO"/>
        </w:rPr>
      </w:pPr>
    </w:p>
    <w:p w:rsidR="00A97EF0" w:rsidRPr="00B84A8A" w:rsidRDefault="004117C0" w:rsidP="00A97EF0">
      <w:pPr>
        <w:pStyle w:val="DefaultText1"/>
        <w:tabs>
          <w:tab w:val="left" w:pos="709"/>
        </w:tabs>
        <w:jc w:val="both"/>
        <w:rPr>
          <w:szCs w:val="24"/>
        </w:rPr>
      </w:pPr>
      <w:r w:rsidRPr="00C50E45">
        <w:rPr>
          <w:sz w:val="28"/>
          <w:szCs w:val="28"/>
          <w:lang w:val="ro-RO"/>
        </w:rPr>
        <w:tab/>
      </w:r>
      <w:r w:rsidRPr="00C50E45">
        <w:rPr>
          <w:szCs w:val="24"/>
          <w:lang w:val="ro-RO"/>
        </w:rPr>
        <w:t xml:space="preserve">În vederea achiziționării prin </w:t>
      </w:r>
      <w:r w:rsidRPr="00C50E45">
        <w:rPr>
          <w:b/>
          <w:szCs w:val="24"/>
          <w:lang w:val="ro-RO"/>
        </w:rPr>
        <w:t>cumpărare directă</w:t>
      </w:r>
      <w:r w:rsidRPr="00C50E45">
        <w:rPr>
          <w:szCs w:val="24"/>
          <w:lang w:val="ro-RO"/>
        </w:rPr>
        <w:t xml:space="preserve"> vă rugăm să ne transmiteți</w:t>
      </w:r>
      <w:r w:rsidR="00072FB3">
        <w:rPr>
          <w:szCs w:val="24"/>
          <w:lang w:val="ro-RO"/>
        </w:rPr>
        <w:t xml:space="preserve"> </w:t>
      </w:r>
      <w:r w:rsidRPr="00C50E45">
        <w:rPr>
          <w:szCs w:val="24"/>
          <w:lang w:val="ro-RO"/>
        </w:rPr>
        <w:t xml:space="preserve"> până la data de</w:t>
      </w:r>
      <w:r w:rsidR="00BC4441">
        <w:rPr>
          <w:szCs w:val="24"/>
          <w:lang w:val="ro-RO"/>
        </w:rPr>
        <w:t xml:space="preserve">        </w:t>
      </w:r>
      <w:r w:rsidR="008929FD">
        <w:rPr>
          <w:b/>
          <w:szCs w:val="24"/>
          <w:lang w:val="ro-RO"/>
        </w:rPr>
        <w:t>05</w:t>
      </w:r>
      <w:r w:rsidR="00B30E88" w:rsidRPr="00F06371">
        <w:rPr>
          <w:b/>
          <w:szCs w:val="24"/>
          <w:lang w:val="ro-RO"/>
        </w:rPr>
        <w:t>.</w:t>
      </w:r>
      <w:r w:rsidR="00436743">
        <w:rPr>
          <w:b/>
          <w:szCs w:val="24"/>
          <w:lang w:val="ro-RO"/>
        </w:rPr>
        <w:t>06</w:t>
      </w:r>
      <w:r w:rsidR="00C50E45" w:rsidRPr="00F06371">
        <w:rPr>
          <w:b/>
          <w:szCs w:val="24"/>
          <w:lang w:val="ro-RO"/>
        </w:rPr>
        <w:t>.20</w:t>
      </w:r>
      <w:r w:rsidR="00436743">
        <w:rPr>
          <w:b/>
          <w:szCs w:val="24"/>
          <w:lang w:val="ro-RO"/>
        </w:rPr>
        <w:t xml:space="preserve">20 </w:t>
      </w:r>
      <w:r w:rsidRPr="00C50E45">
        <w:rPr>
          <w:b/>
          <w:szCs w:val="24"/>
          <w:lang w:val="ro-RO"/>
        </w:rPr>
        <w:t>inclusiv</w:t>
      </w:r>
      <w:r w:rsidR="00C50E45">
        <w:rPr>
          <w:b/>
          <w:szCs w:val="24"/>
          <w:lang w:val="ro-RO"/>
        </w:rPr>
        <w:t>,</w:t>
      </w:r>
      <w:r w:rsidR="00DA4F2C">
        <w:rPr>
          <w:b/>
          <w:szCs w:val="24"/>
          <w:lang w:val="ro-RO"/>
        </w:rPr>
        <w:t xml:space="preserve"> </w:t>
      </w:r>
      <w:r w:rsidRPr="00C50E45">
        <w:rPr>
          <w:szCs w:val="24"/>
          <w:lang w:val="ro-RO"/>
        </w:rPr>
        <w:t xml:space="preserve">oferta de preț în lei, la numărul de fax </w:t>
      </w:r>
      <w:r w:rsidRPr="00C50E45">
        <w:rPr>
          <w:b/>
          <w:szCs w:val="24"/>
          <w:lang w:val="ro-RO"/>
        </w:rPr>
        <w:t>0232/2011</w:t>
      </w:r>
      <w:r w:rsidR="00280623" w:rsidRPr="00C50E45">
        <w:rPr>
          <w:b/>
          <w:szCs w:val="24"/>
          <w:lang w:val="ro-RO"/>
        </w:rPr>
        <w:t>48</w:t>
      </w:r>
      <w:r w:rsidR="004841AE" w:rsidRPr="00C50E45">
        <w:rPr>
          <w:b/>
          <w:szCs w:val="24"/>
          <w:lang w:val="ro-RO"/>
        </w:rPr>
        <w:t>,</w:t>
      </w:r>
      <w:r w:rsidR="00C50E45">
        <w:rPr>
          <w:b/>
          <w:szCs w:val="24"/>
          <w:lang w:val="ro-RO"/>
        </w:rPr>
        <w:t xml:space="preserve"> </w:t>
      </w:r>
      <w:r w:rsidR="004841AE" w:rsidRPr="00C50E45">
        <w:rPr>
          <w:b/>
          <w:szCs w:val="24"/>
          <w:lang w:val="ro-RO"/>
        </w:rPr>
        <w:t xml:space="preserve">la </w:t>
      </w:r>
      <w:r w:rsidRPr="00C50E45">
        <w:rPr>
          <w:b/>
          <w:szCs w:val="24"/>
          <w:lang w:val="ro-RO"/>
        </w:rPr>
        <w:t xml:space="preserve">adresa de e-mail </w:t>
      </w:r>
      <w:r w:rsidR="001570A3">
        <w:rPr>
          <w:b/>
          <w:szCs w:val="24"/>
          <w:lang w:val="ro-RO"/>
        </w:rPr>
        <w:t xml:space="preserve"> </w:t>
      </w:r>
      <w:hyperlink r:id="rId8" w:history="1">
        <w:r w:rsidR="001570A3" w:rsidRPr="00D1123D">
          <w:rPr>
            <w:rStyle w:val="Hyperlink"/>
            <w:b/>
            <w:szCs w:val="24"/>
            <w:lang w:val="ro-RO"/>
          </w:rPr>
          <w:t>liliana.catana@uaic.ro</w:t>
        </w:r>
      </w:hyperlink>
      <w:r w:rsidR="001570A3">
        <w:rPr>
          <w:b/>
          <w:szCs w:val="24"/>
          <w:lang w:val="ro-RO"/>
        </w:rPr>
        <w:t xml:space="preserve"> </w:t>
      </w:r>
      <w:r w:rsidR="004841AE" w:rsidRPr="00C50E45">
        <w:rPr>
          <w:bCs/>
          <w:szCs w:val="24"/>
          <w:lang w:val="ro-RO"/>
        </w:rPr>
        <w:t>sau depuse la registratura institutiei in plic inchis cu mentiunea pe plic</w:t>
      </w:r>
      <w:r w:rsidR="006B35A7">
        <w:rPr>
          <w:bCs/>
          <w:szCs w:val="24"/>
          <w:lang w:val="ro-RO"/>
        </w:rPr>
        <w:t>,,</w:t>
      </w:r>
      <w:r w:rsidR="004841AE" w:rsidRPr="00C50E45">
        <w:rPr>
          <w:bCs/>
          <w:szCs w:val="24"/>
          <w:lang w:val="ro-RO"/>
        </w:rPr>
        <w:t xml:space="preserve"> </w:t>
      </w:r>
      <w:r w:rsidR="006B35A7">
        <w:rPr>
          <w:bCs/>
          <w:szCs w:val="24"/>
          <w:lang w:val="ro-RO"/>
        </w:rPr>
        <w:t>P</w:t>
      </w:r>
      <w:r w:rsidR="004841AE" w:rsidRPr="009B5825">
        <w:rPr>
          <w:b/>
          <w:bCs/>
          <w:szCs w:val="24"/>
          <w:lang w:val="ro-RO"/>
        </w:rPr>
        <w:t>entru achizitia de</w:t>
      </w:r>
      <w:r w:rsidR="00A97EF0">
        <w:rPr>
          <w:b/>
          <w:bCs/>
          <w:szCs w:val="24"/>
          <w:lang w:val="ro-RO"/>
        </w:rPr>
        <w:t xml:space="preserve">  </w:t>
      </w:r>
      <w:r w:rsidR="00DA4176">
        <w:rPr>
          <w:b/>
          <w:bCs/>
          <w:szCs w:val="24"/>
          <w:lang w:val="ro-RO"/>
        </w:rPr>
        <w:t xml:space="preserve"> </w:t>
      </w:r>
      <w:r w:rsidR="00A97EF0" w:rsidRPr="00A97EF0">
        <w:rPr>
          <w:b/>
          <w:szCs w:val="24"/>
        </w:rPr>
        <w:t xml:space="preserve">lucrări </w:t>
      </w:r>
      <w:bookmarkStart w:id="0" w:name="_Hlk525200673"/>
      <w:r w:rsidR="00A97EF0" w:rsidRPr="00A97EF0">
        <w:rPr>
          <w:b/>
          <w:szCs w:val="24"/>
        </w:rPr>
        <w:t>reparatii curente</w:t>
      </w:r>
      <w:r w:rsidR="00A97EF0" w:rsidRPr="00B84A8A">
        <w:rPr>
          <w:szCs w:val="24"/>
        </w:rPr>
        <w:t xml:space="preserve"> la obiectivele</w:t>
      </w:r>
      <w:r w:rsidR="00A97EF0">
        <w:rPr>
          <w:szCs w:val="24"/>
        </w:rPr>
        <w:t xml:space="preserve"> din cadrul Universitatii ,, Alexandru Ioan Cuza “  din Iasi .</w:t>
      </w:r>
    </w:p>
    <w:p w:rsidR="00CA69E4" w:rsidRPr="00D72063" w:rsidRDefault="00A97EF0" w:rsidP="00A97EF0">
      <w:pPr>
        <w:tabs>
          <w:tab w:val="left" w:pos="993"/>
        </w:tabs>
        <w:spacing w:after="0"/>
        <w:ind w:right="165"/>
        <w:rPr>
          <w:rFonts w:ascii="Times New Roman" w:hAnsi="Times New Roman" w:cs="Times New Roman"/>
          <w:b/>
          <w:sz w:val="24"/>
          <w:szCs w:val="24"/>
          <w:lang w:val="en-GB"/>
        </w:rPr>
      </w:pPr>
      <w:r w:rsidRPr="00B84A8A">
        <w:rPr>
          <w:rFonts w:ascii="Times New Roman" w:hAnsi="Times New Roman" w:cs="Times New Roman"/>
          <w:color w:val="000000"/>
          <w:sz w:val="24"/>
          <w:szCs w:val="24"/>
          <w:lang w:val="ro-RO"/>
        </w:rPr>
        <w:tab/>
      </w:r>
      <w:r w:rsidRPr="00B84A8A">
        <w:rPr>
          <w:rFonts w:ascii="Times New Roman" w:hAnsi="Times New Roman" w:cs="Times New Roman"/>
          <w:color w:val="000000"/>
          <w:sz w:val="24"/>
          <w:szCs w:val="24"/>
          <w:lang w:val="ro-RO"/>
        </w:rPr>
        <w:tab/>
      </w:r>
      <w:bookmarkEnd w:id="0"/>
    </w:p>
    <w:p w:rsidR="00CA69E4" w:rsidRDefault="00200AED" w:rsidP="00CA69E4">
      <w:pPr>
        <w:ind w:firstLine="360"/>
        <w:rPr>
          <w:rFonts w:ascii="Times New Roman" w:hAnsi="Times New Roman" w:cs="Times New Roman"/>
          <w:b/>
          <w:sz w:val="24"/>
          <w:szCs w:val="24"/>
          <w:lang w:val="it-IT"/>
        </w:rPr>
      </w:pPr>
      <w:r>
        <w:rPr>
          <w:rFonts w:ascii="Times New Roman" w:hAnsi="Times New Roman" w:cs="Times New Roman"/>
          <w:b/>
          <w:sz w:val="24"/>
          <w:szCs w:val="24"/>
          <w:lang w:val="ro-RO"/>
        </w:rPr>
        <w:t xml:space="preserve"> </w:t>
      </w:r>
      <w:r w:rsidR="00CA69E4" w:rsidRPr="00CA69E4">
        <w:rPr>
          <w:rFonts w:ascii="Times New Roman" w:hAnsi="Times New Roman" w:cs="Times New Roman"/>
          <w:b/>
          <w:sz w:val="24"/>
          <w:szCs w:val="24"/>
          <w:lang w:val="ro-RO"/>
        </w:rPr>
        <w:t>LOTUL NR.1</w:t>
      </w:r>
      <w:r w:rsidR="00CA69E4">
        <w:rPr>
          <w:rFonts w:ascii="Times New Roman" w:hAnsi="Times New Roman" w:cs="Times New Roman"/>
          <w:sz w:val="24"/>
          <w:szCs w:val="24"/>
          <w:lang w:val="ro-RO"/>
        </w:rPr>
        <w:t>-</w:t>
      </w:r>
      <w:r w:rsidR="00CA69E4" w:rsidRPr="00E061BB">
        <w:rPr>
          <w:rFonts w:ascii="Times New Roman" w:hAnsi="Times New Roman" w:cs="Times New Roman"/>
          <w:color w:val="000000"/>
          <w:sz w:val="24"/>
          <w:szCs w:val="24"/>
          <w:lang w:val="en-GB" w:eastAsia="en-GB"/>
        </w:rPr>
        <w:t xml:space="preserve"> </w:t>
      </w:r>
      <w:r w:rsidR="00D95699" w:rsidRPr="00875891">
        <w:rPr>
          <w:rFonts w:ascii="Times New Roman" w:hAnsi="Times New Roman" w:cs="Times New Roman"/>
          <w:b/>
          <w:sz w:val="24"/>
          <w:szCs w:val="24"/>
          <w:lang w:val="it-IT"/>
        </w:rPr>
        <w:t>Facultatea de Biologie</w:t>
      </w:r>
    </w:p>
    <w:p w:rsidR="00D95699" w:rsidRPr="00C24F18" w:rsidRDefault="00D95699" w:rsidP="00D95699">
      <w:pPr>
        <w:ind w:firstLine="720"/>
        <w:rPr>
          <w:rFonts w:ascii="Times New Roman" w:hAnsi="Times New Roman" w:cs="Times New Roman"/>
          <w:sz w:val="24"/>
          <w:szCs w:val="24"/>
          <w:lang w:val="it-IT"/>
        </w:rPr>
      </w:pPr>
      <w:r>
        <w:rPr>
          <w:rFonts w:ascii="Times New Roman" w:hAnsi="Times New Roman" w:cs="Times New Roman"/>
          <w:sz w:val="24"/>
          <w:szCs w:val="24"/>
          <w:lang w:val="it-IT"/>
        </w:rPr>
        <w:t>In spațiile Facultă</w:t>
      </w:r>
      <w:r w:rsidRPr="00445F54">
        <w:rPr>
          <w:rFonts w:ascii="Times New Roman" w:hAnsi="Times New Roman" w:cs="Times New Roman"/>
          <w:sz w:val="24"/>
          <w:szCs w:val="24"/>
          <w:lang w:val="it-IT"/>
        </w:rPr>
        <w:t xml:space="preserve">ții de Biologie </w:t>
      </w:r>
      <w:r>
        <w:rPr>
          <w:rFonts w:ascii="Times New Roman" w:hAnsi="Times New Roman" w:cs="Times New Roman"/>
          <w:sz w:val="24"/>
          <w:szCs w:val="24"/>
          <w:lang w:val="it-IT"/>
        </w:rPr>
        <w:t>se vor executa următoarele lucrări:  reparatii tencuieli,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pe toata suprafața pereților (inclusiv zona vopsită cu vopsea email) , vopsitorie ferestre cu tâmplăria metalică, î</w:t>
      </w:r>
      <w:r w:rsidRPr="00C24F18">
        <w:rPr>
          <w:rFonts w:ascii="Times New Roman" w:hAnsi="Times New Roman" w:cs="Times New Roman"/>
          <w:sz w:val="24"/>
          <w:szCs w:val="24"/>
          <w:lang w:val="it-IT"/>
        </w:rPr>
        <w:t xml:space="preserve">nlocuire corpuri de </w:t>
      </w:r>
      <w:r>
        <w:rPr>
          <w:rFonts w:ascii="Times New Roman" w:hAnsi="Times New Roman" w:cs="Times New Roman"/>
          <w:sz w:val="24"/>
          <w:szCs w:val="24"/>
          <w:lang w:val="it-IT"/>
        </w:rPr>
        <w:t>iluminat și înlocuire întrerupăt</w:t>
      </w:r>
      <w:r w:rsidRPr="00C24F18">
        <w:rPr>
          <w:rFonts w:ascii="Times New Roman" w:hAnsi="Times New Roman" w:cs="Times New Roman"/>
          <w:sz w:val="24"/>
          <w:szCs w:val="24"/>
          <w:lang w:val="it-IT"/>
        </w:rPr>
        <w:t xml:space="preserve">oare  </w:t>
      </w:r>
      <w:r>
        <w:rPr>
          <w:rFonts w:ascii="Times New Roman" w:hAnsi="Times New Roman" w:cs="Times New Roman"/>
          <w:sz w:val="24"/>
          <w:szCs w:val="24"/>
          <w:lang w:val="it-IT"/>
        </w:rPr>
        <w:t>cuprinse în  lista de cantități de lucră</w:t>
      </w:r>
      <w:r w:rsidRPr="00C24F18">
        <w:rPr>
          <w:rFonts w:ascii="Times New Roman" w:hAnsi="Times New Roman" w:cs="Times New Roman"/>
          <w:sz w:val="24"/>
          <w:szCs w:val="24"/>
          <w:lang w:val="it-IT"/>
        </w:rPr>
        <w:t>ri</w:t>
      </w:r>
      <w:r>
        <w:rPr>
          <w:rFonts w:ascii="Times New Roman" w:hAnsi="Times New Roman" w:cs="Times New Roman"/>
          <w:sz w:val="24"/>
          <w:szCs w:val="24"/>
          <w:lang w:val="it-IT"/>
        </w:rPr>
        <w:t xml:space="preserve"> prezentata in caietul de sarcini atasat.</w:t>
      </w:r>
    </w:p>
    <w:p w:rsidR="00D95699" w:rsidRDefault="00CA69E4" w:rsidP="00CA69E4">
      <w:pPr>
        <w:ind w:left="360"/>
        <w:rPr>
          <w:rFonts w:ascii="Times New Roman" w:hAnsi="Times New Roman" w:cs="Times New Roman"/>
          <w:color w:val="000000"/>
          <w:sz w:val="24"/>
          <w:szCs w:val="24"/>
          <w:lang w:val="en-GB" w:eastAsia="en-GB"/>
        </w:rPr>
      </w:pPr>
      <w:r w:rsidRPr="00CA69E4">
        <w:rPr>
          <w:rFonts w:ascii="Times New Roman" w:hAnsi="Times New Roman" w:cs="Times New Roman"/>
          <w:b/>
          <w:color w:val="000000"/>
          <w:sz w:val="24"/>
          <w:szCs w:val="24"/>
          <w:lang w:val="en-GB" w:eastAsia="en-GB"/>
        </w:rPr>
        <w:t>LOTUL NR.2</w:t>
      </w:r>
      <w:r>
        <w:rPr>
          <w:rFonts w:ascii="Times New Roman" w:hAnsi="Times New Roman" w:cs="Times New Roman"/>
          <w:color w:val="000000"/>
          <w:sz w:val="24"/>
          <w:szCs w:val="24"/>
          <w:lang w:val="en-GB" w:eastAsia="en-GB"/>
        </w:rPr>
        <w:t>-</w:t>
      </w:r>
      <w:r w:rsidRPr="00FE5339">
        <w:rPr>
          <w:rFonts w:ascii="Times New Roman" w:hAnsi="Times New Roman" w:cs="Times New Roman"/>
          <w:color w:val="000000"/>
          <w:sz w:val="24"/>
          <w:szCs w:val="24"/>
          <w:lang w:val="en-GB" w:eastAsia="en-GB"/>
        </w:rPr>
        <w:t xml:space="preserve"> </w:t>
      </w:r>
      <w:r w:rsidR="00D95699">
        <w:rPr>
          <w:rFonts w:ascii="Times New Roman" w:hAnsi="Times New Roman" w:cs="Times New Roman"/>
          <w:b/>
          <w:sz w:val="24"/>
          <w:szCs w:val="24"/>
          <w:lang w:val="it-IT"/>
        </w:rPr>
        <w:t>Facultatea de Economie ș</w:t>
      </w:r>
      <w:r w:rsidR="00D95699" w:rsidRPr="003F6040">
        <w:rPr>
          <w:rFonts w:ascii="Times New Roman" w:hAnsi="Times New Roman" w:cs="Times New Roman"/>
          <w:b/>
          <w:sz w:val="24"/>
          <w:szCs w:val="24"/>
          <w:lang w:val="it-IT"/>
        </w:rPr>
        <w:t>i Administrarea Afacerilor</w:t>
      </w:r>
    </w:p>
    <w:p w:rsidR="00D95699" w:rsidRDefault="00D95699" w:rsidP="00D95699">
      <w:pPr>
        <w:pStyle w:val="PlainText"/>
        <w:rPr>
          <w:rFonts w:ascii="Times New Roman" w:hAnsi="Times New Roman" w:cs="Times New Roman"/>
          <w:sz w:val="24"/>
          <w:szCs w:val="24"/>
        </w:rPr>
      </w:pPr>
      <w:r w:rsidRPr="003846D1">
        <w:t xml:space="preserve">   </w:t>
      </w:r>
      <w:r>
        <w:rPr>
          <w:rFonts w:ascii="Times New Roman" w:hAnsi="Times New Roman" w:cs="Times New Roman"/>
          <w:sz w:val="24"/>
          <w:szCs w:val="24"/>
        </w:rPr>
        <w:t>In spațiile Facultății de Economie ș</w:t>
      </w:r>
      <w:r w:rsidRPr="00445F54">
        <w:rPr>
          <w:rFonts w:ascii="Times New Roman" w:hAnsi="Times New Roman" w:cs="Times New Roman"/>
          <w:sz w:val="24"/>
          <w:szCs w:val="24"/>
        </w:rPr>
        <w:t>i Administrarea</w:t>
      </w:r>
      <w:r>
        <w:rPr>
          <w:rFonts w:ascii="Times New Roman" w:hAnsi="Times New Roman" w:cs="Times New Roman"/>
          <w:sz w:val="24"/>
          <w:szCs w:val="24"/>
        </w:rPr>
        <w:t xml:space="preserve"> Afacerilor se vor executa lucră</w:t>
      </w:r>
      <w:r w:rsidRPr="00445F54">
        <w:rPr>
          <w:rFonts w:ascii="Times New Roman" w:hAnsi="Times New Roman" w:cs="Times New Roman"/>
          <w:sz w:val="24"/>
          <w:szCs w:val="24"/>
        </w:rPr>
        <w:t xml:space="preserve">rile </w:t>
      </w:r>
      <w:r>
        <w:rPr>
          <w:rFonts w:ascii="Times New Roman" w:hAnsi="Times New Roman" w:cs="Times New Roman"/>
          <w:sz w:val="24"/>
          <w:szCs w:val="24"/>
        </w:rPr>
        <w:t>descrise</w:t>
      </w:r>
      <w:r w:rsidRPr="00445F54">
        <w:rPr>
          <w:rFonts w:ascii="Times New Roman" w:hAnsi="Times New Roman" w:cs="Times New Roman"/>
          <w:sz w:val="24"/>
          <w:szCs w:val="24"/>
        </w:rPr>
        <w:t xml:space="preserve"> </w:t>
      </w:r>
      <w:r>
        <w:rPr>
          <w:rFonts w:ascii="Times New Roman" w:hAnsi="Times New Roman" w:cs="Times New Roman"/>
          <w:sz w:val="24"/>
          <w:szCs w:val="24"/>
        </w:rPr>
        <w:t>în dreptul fiecă</w:t>
      </w:r>
      <w:r w:rsidRPr="00445F54">
        <w:rPr>
          <w:rFonts w:ascii="Times New Roman" w:hAnsi="Times New Roman" w:cs="Times New Roman"/>
          <w:sz w:val="24"/>
          <w:szCs w:val="24"/>
        </w:rPr>
        <w:t xml:space="preserve">ruia, astfel:   </w:t>
      </w:r>
    </w:p>
    <w:p w:rsidR="00D95699" w:rsidRPr="00445F54" w:rsidRDefault="00D95699" w:rsidP="00D95699">
      <w:pPr>
        <w:pStyle w:val="PlainText"/>
        <w:rPr>
          <w:rFonts w:ascii="Times New Roman" w:hAnsi="Times New Roman" w:cs="Times New Roman"/>
          <w:sz w:val="24"/>
          <w:szCs w:val="24"/>
        </w:rPr>
      </w:pPr>
      <w:r w:rsidRPr="00445F54">
        <w:rPr>
          <w:rFonts w:ascii="Times New Roman" w:hAnsi="Times New Roman" w:cs="Times New Roman"/>
          <w:sz w:val="24"/>
          <w:szCs w:val="24"/>
        </w:rPr>
        <w:t xml:space="preserve">                                                                                         </w:t>
      </w:r>
    </w:p>
    <w:p w:rsidR="00D95699" w:rsidRPr="00445F54" w:rsidRDefault="00D95699" w:rsidP="00D95699">
      <w:pPr>
        <w:ind w:firstLine="720"/>
        <w:rPr>
          <w:rFonts w:ascii="Times New Roman" w:hAnsi="Times New Roman" w:cs="Times New Roman"/>
          <w:b/>
          <w:sz w:val="24"/>
          <w:szCs w:val="24"/>
        </w:rPr>
      </w:pPr>
      <w:r w:rsidRPr="00105944">
        <w:rPr>
          <w:sz w:val="16"/>
          <w:szCs w:val="16"/>
        </w:rPr>
        <w:t xml:space="preserve">   </w:t>
      </w:r>
      <w:r w:rsidRPr="00445F54">
        <w:rPr>
          <w:rFonts w:ascii="Times New Roman" w:hAnsi="Times New Roman" w:cs="Times New Roman"/>
          <w:b/>
          <w:sz w:val="24"/>
          <w:szCs w:val="24"/>
        </w:rPr>
        <w:t xml:space="preserve">Amfiteatru B3 </w:t>
      </w:r>
    </w:p>
    <w:p w:rsidR="00D95699" w:rsidRPr="009869C7" w:rsidRDefault="00D95699" w:rsidP="00D95699">
      <w:pPr>
        <w:ind w:firstLine="720"/>
        <w:rPr>
          <w:rFonts w:ascii="Times New Roman" w:hAnsi="Times New Roman" w:cs="Times New Roman"/>
          <w:sz w:val="24"/>
          <w:szCs w:val="24"/>
          <w:lang w:val="ro-RO"/>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desfacerea lambriului de pe pereți, reparații tencuieli pereți și tavan,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w:t>
      </w:r>
      <w:r w:rsidRPr="00C24F18">
        <w:rPr>
          <w:rFonts w:ascii="Times New Roman" w:hAnsi="Times New Roman" w:cs="Times New Roman"/>
          <w:sz w:val="24"/>
          <w:szCs w:val="24"/>
          <w:lang w:val="it-IT"/>
        </w:rPr>
        <w:t xml:space="preserve">, vopsitorie </w:t>
      </w:r>
      <w:r>
        <w:rPr>
          <w:rFonts w:ascii="Times New Roman" w:hAnsi="Times New Roman" w:cs="Times New Roman"/>
          <w:sz w:val="24"/>
          <w:szCs w:val="24"/>
          <w:lang w:val="it-IT"/>
        </w:rPr>
        <w:t>tâmplărie lemn - ferestre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înlocuire corpuri de iluminat cu lămpi cu LED, înlocuire î</w:t>
      </w:r>
      <w:r w:rsidRPr="00C24F18">
        <w:rPr>
          <w:rFonts w:ascii="Times New Roman" w:hAnsi="Times New Roman" w:cs="Times New Roman"/>
          <w:sz w:val="24"/>
          <w:szCs w:val="24"/>
          <w:lang w:val="it-IT"/>
        </w:rPr>
        <w:t>ntreruparoare</w:t>
      </w:r>
      <w:r>
        <w:rPr>
          <w:rFonts w:ascii="Times New Roman" w:hAnsi="Times New Roman" w:cs="Times New Roman"/>
          <w:sz w:val="24"/>
          <w:szCs w:val="24"/>
          <w:lang w:val="it-IT"/>
        </w:rPr>
        <w:t xml:space="preserve"> și prize, desfacerea pardoselii din parchet, înlocuirea elementelor din lemn degradat la podina ce constituie suportul pardoselii în trepte (doar cu lemn de esență tare: fag, stejar, etc), montare strat suport pardoseala din plăci de OSB, montare pardoseală din covor PVC (tarchet trafic intens ) inclusiv plinta, înlocuire tâmplarie uși, vopsitorie calorifere și conducte încălzire. </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Cele menționate mai sus sunt cuprinse în lista de cantități de lucră</w:t>
      </w:r>
      <w:r w:rsidRPr="00C24F18">
        <w:rPr>
          <w:rFonts w:ascii="Times New Roman" w:hAnsi="Times New Roman" w:cs="Times New Roman"/>
          <w:sz w:val="24"/>
          <w:szCs w:val="24"/>
          <w:lang w:val="it-IT"/>
        </w:rPr>
        <w:t>ri</w:t>
      </w:r>
      <w:r>
        <w:rPr>
          <w:rFonts w:ascii="Times New Roman" w:hAnsi="Times New Roman" w:cs="Times New Roman"/>
          <w:sz w:val="24"/>
          <w:szCs w:val="24"/>
          <w:lang w:val="it-IT"/>
        </w:rPr>
        <w:t xml:space="preserve"> prezentata in caietul de sarcini atasat.</w:t>
      </w:r>
    </w:p>
    <w:p w:rsidR="00D95699" w:rsidRPr="002B532E" w:rsidRDefault="00D95699" w:rsidP="00D95699">
      <w:pPr>
        <w:ind w:firstLine="720"/>
        <w:rPr>
          <w:rFonts w:ascii="Times New Roman" w:hAnsi="Times New Roman" w:cs="Times New Roman"/>
          <w:sz w:val="24"/>
          <w:szCs w:val="24"/>
          <w:lang w:val="it-IT"/>
        </w:rPr>
      </w:pPr>
      <w:r>
        <w:rPr>
          <w:b/>
          <w:sz w:val="24"/>
          <w:szCs w:val="24"/>
        </w:rPr>
        <w:t xml:space="preserve">   </w:t>
      </w:r>
      <w:r w:rsidRPr="002B532E">
        <w:rPr>
          <w:rFonts w:ascii="Times New Roman" w:hAnsi="Times New Roman" w:cs="Times New Roman"/>
          <w:b/>
          <w:sz w:val="24"/>
          <w:szCs w:val="24"/>
        </w:rPr>
        <w:t>Amfiteatru B4</w:t>
      </w:r>
      <w:r w:rsidRPr="002B532E">
        <w:rPr>
          <w:rFonts w:ascii="Times New Roman" w:hAnsi="Times New Roman" w:cs="Times New Roman"/>
          <w:sz w:val="24"/>
          <w:szCs w:val="24"/>
          <w:lang w:val="it-IT"/>
        </w:rPr>
        <w:t xml:space="preserve"> </w:t>
      </w:r>
    </w:p>
    <w:p w:rsidR="00D95699" w:rsidRPr="009869C7" w:rsidRDefault="00D95699" w:rsidP="00D95699">
      <w:pPr>
        <w:ind w:firstLine="720"/>
        <w:rPr>
          <w:rFonts w:ascii="Times New Roman" w:hAnsi="Times New Roman" w:cs="Times New Roman"/>
          <w:sz w:val="24"/>
          <w:szCs w:val="24"/>
          <w:lang w:val="ro-RO"/>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desfacerea lambriului de pe pereți, reparații tencuieli pereți și tavan,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w:t>
      </w:r>
      <w:r w:rsidRPr="00C24F18">
        <w:rPr>
          <w:rFonts w:ascii="Times New Roman" w:hAnsi="Times New Roman" w:cs="Times New Roman"/>
          <w:sz w:val="24"/>
          <w:szCs w:val="24"/>
          <w:lang w:val="it-IT"/>
        </w:rPr>
        <w:t xml:space="preserve">, vopsitorie </w:t>
      </w:r>
      <w:r>
        <w:rPr>
          <w:rFonts w:ascii="Times New Roman" w:hAnsi="Times New Roman" w:cs="Times New Roman"/>
          <w:sz w:val="24"/>
          <w:szCs w:val="24"/>
          <w:lang w:val="it-IT"/>
        </w:rPr>
        <w:t>tâmplărie lemn - ferestre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înlocuire corpuri de iluminat cu lămpi cu LED, înlocuire întrerupăt</w:t>
      </w:r>
      <w:r w:rsidRPr="00C24F18">
        <w:rPr>
          <w:rFonts w:ascii="Times New Roman" w:hAnsi="Times New Roman" w:cs="Times New Roman"/>
          <w:sz w:val="24"/>
          <w:szCs w:val="24"/>
          <w:lang w:val="it-IT"/>
        </w:rPr>
        <w:t>oare</w:t>
      </w:r>
      <w:r>
        <w:rPr>
          <w:rFonts w:ascii="Times New Roman" w:hAnsi="Times New Roman" w:cs="Times New Roman"/>
          <w:sz w:val="24"/>
          <w:szCs w:val="24"/>
          <w:lang w:val="it-IT"/>
        </w:rPr>
        <w:t xml:space="preserve"> și prize, desfacerea pardoselii din parchet, înlocuirea elementelor din lemn degradat la podina ce constituie suportul pardoselii în trepte (doar cu lemn de esență tare: fag, stejar, etc), montare strat suport pardoseala din plăci de OSB, montare pardoseală din covor PVC (tarchet trafic intens ) inclusiv plinta, înlocuire tâmplarie uși, vopsitorie calorifere și conducte încălzire. </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Cele menționate mai sus sunt cuprinse în  listă de cantități de lucră</w:t>
      </w:r>
      <w:r w:rsidRPr="00C24F18">
        <w:rPr>
          <w:rFonts w:ascii="Times New Roman" w:hAnsi="Times New Roman" w:cs="Times New Roman"/>
          <w:sz w:val="24"/>
          <w:szCs w:val="24"/>
          <w:lang w:val="it-IT"/>
        </w:rPr>
        <w:t>ri</w:t>
      </w:r>
      <w:r>
        <w:rPr>
          <w:rFonts w:ascii="Times New Roman" w:hAnsi="Times New Roman" w:cs="Times New Roman"/>
          <w:sz w:val="24"/>
          <w:szCs w:val="24"/>
          <w:lang w:val="it-IT"/>
        </w:rPr>
        <w:t xml:space="preserve">  prezentata in caietul de sarcini atasat.</w:t>
      </w:r>
    </w:p>
    <w:p w:rsidR="00A97EF0" w:rsidRPr="002B532E" w:rsidRDefault="00A97EF0" w:rsidP="00A97EF0">
      <w:pPr>
        <w:pStyle w:val="PlainText"/>
        <w:rPr>
          <w:rFonts w:ascii="Times New Roman" w:hAnsi="Times New Roman" w:cs="Times New Roman"/>
          <w:b/>
          <w:sz w:val="24"/>
          <w:szCs w:val="24"/>
        </w:rPr>
      </w:pPr>
      <w:r w:rsidRPr="002B532E">
        <w:rPr>
          <w:rFonts w:ascii="Times New Roman" w:hAnsi="Times New Roman" w:cs="Times New Roman"/>
          <w:b/>
          <w:sz w:val="24"/>
          <w:szCs w:val="24"/>
        </w:rPr>
        <w:t xml:space="preserve">Sala B613 </w:t>
      </w:r>
    </w:p>
    <w:p w:rsidR="00A97EF0" w:rsidRPr="00C24F18" w:rsidRDefault="00A97EF0" w:rsidP="00A97EF0">
      <w:pPr>
        <w:ind w:firstLine="720"/>
        <w:rPr>
          <w:rFonts w:ascii="Times New Roman" w:hAnsi="Times New Roman" w:cs="Times New Roman"/>
          <w:sz w:val="24"/>
          <w:szCs w:val="24"/>
          <w:lang w:val="it-IT"/>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desfacerea lambriului de pe pereți, reparații tencuieli pereți și tavan,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w:t>
      </w:r>
      <w:r w:rsidRPr="00C24F18">
        <w:rPr>
          <w:rFonts w:ascii="Times New Roman" w:hAnsi="Times New Roman" w:cs="Times New Roman"/>
          <w:sz w:val="24"/>
          <w:szCs w:val="24"/>
          <w:lang w:val="it-IT"/>
        </w:rPr>
        <w:t xml:space="preserve">, vopsitorie </w:t>
      </w:r>
      <w:r>
        <w:rPr>
          <w:rFonts w:ascii="Times New Roman" w:hAnsi="Times New Roman" w:cs="Times New Roman"/>
          <w:sz w:val="24"/>
          <w:szCs w:val="24"/>
          <w:lang w:val="it-IT"/>
        </w:rPr>
        <w:t>tâmplărie lemn - ferestre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lastRenderedPageBreak/>
        <w:t>înlocuire corpuri de iluminat cu lămpi cu LED, înlocuire întrerupat</w:t>
      </w:r>
      <w:r w:rsidRPr="00C24F18">
        <w:rPr>
          <w:rFonts w:ascii="Times New Roman" w:hAnsi="Times New Roman" w:cs="Times New Roman"/>
          <w:sz w:val="24"/>
          <w:szCs w:val="24"/>
          <w:lang w:val="it-IT"/>
        </w:rPr>
        <w:t>oare</w:t>
      </w:r>
      <w:r>
        <w:rPr>
          <w:rFonts w:ascii="Times New Roman" w:hAnsi="Times New Roman" w:cs="Times New Roman"/>
          <w:sz w:val="24"/>
          <w:szCs w:val="24"/>
          <w:lang w:val="it-IT"/>
        </w:rPr>
        <w:t xml:space="preserve"> și prize, desfacerea pardoselii din parchet, turnare strat suport pardoseală - șapa autonivelantă, montare pardoseală din covor PVC (tarchet trafic intens) inclusiv plinta, înlocuire tâmplarie uși, vopsitorie calorifere și raschetare și lăcuire masca calorifere. </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Cele menționate mai sus sunt cuprinse în lista de cantități de lucră</w:t>
      </w:r>
      <w:r w:rsidRPr="00C24F18">
        <w:rPr>
          <w:rFonts w:ascii="Times New Roman" w:hAnsi="Times New Roman" w:cs="Times New Roman"/>
          <w:sz w:val="24"/>
          <w:szCs w:val="24"/>
          <w:lang w:val="it-IT"/>
        </w:rPr>
        <w:t>ri</w:t>
      </w:r>
      <w:r>
        <w:rPr>
          <w:rFonts w:ascii="Times New Roman" w:hAnsi="Times New Roman" w:cs="Times New Roman"/>
          <w:sz w:val="24"/>
          <w:szCs w:val="24"/>
          <w:lang w:val="it-IT"/>
        </w:rPr>
        <w:t xml:space="preserve"> prezentata in caietul de sarcini atasat.</w:t>
      </w:r>
    </w:p>
    <w:p w:rsidR="00A97EF0" w:rsidRPr="00A97EF0" w:rsidRDefault="00A97EF0" w:rsidP="00A97EF0">
      <w:pPr>
        <w:pStyle w:val="PlainText"/>
        <w:rPr>
          <w:rFonts w:ascii="Times New Roman" w:hAnsi="Times New Roman" w:cs="Times New Roman"/>
          <w:b/>
          <w:sz w:val="24"/>
          <w:szCs w:val="24"/>
        </w:rPr>
      </w:pPr>
      <w:r w:rsidRPr="00A97EF0">
        <w:rPr>
          <w:rFonts w:ascii="Times New Roman" w:hAnsi="Times New Roman" w:cs="Times New Roman"/>
          <w:b/>
          <w:sz w:val="24"/>
          <w:szCs w:val="24"/>
        </w:rPr>
        <w:t xml:space="preserve">Sala B614 </w:t>
      </w:r>
    </w:p>
    <w:p w:rsidR="00A97EF0" w:rsidRPr="009869C7" w:rsidRDefault="00A97EF0" w:rsidP="00A97EF0">
      <w:pPr>
        <w:ind w:firstLine="720"/>
        <w:rPr>
          <w:rFonts w:ascii="Times New Roman" w:hAnsi="Times New Roman" w:cs="Times New Roman"/>
          <w:sz w:val="24"/>
          <w:szCs w:val="24"/>
          <w:lang w:val="ro-RO"/>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desfacerea lambriului de pe pereți, reparații tencuieli pereți și tavan,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w:t>
      </w:r>
      <w:r w:rsidRPr="00C24F18">
        <w:rPr>
          <w:rFonts w:ascii="Times New Roman" w:hAnsi="Times New Roman" w:cs="Times New Roman"/>
          <w:sz w:val="24"/>
          <w:szCs w:val="24"/>
          <w:lang w:val="it-IT"/>
        </w:rPr>
        <w:t xml:space="preserve">, vopsitorie </w:t>
      </w:r>
      <w:r>
        <w:rPr>
          <w:rFonts w:ascii="Times New Roman" w:hAnsi="Times New Roman" w:cs="Times New Roman"/>
          <w:sz w:val="24"/>
          <w:szCs w:val="24"/>
          <w:lang w:val="it-IT"/>
        </w:rPr>
        <w:t>tâmplărie lemn - ferestre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înlocuire corpuri de iluminat cu lămpi cu LED, înlocuire întrerupăt</w:t>
      </w:r>
      <w:r w:rsidRPr="00C24F18">
        <w:rPr>
          <w:rFonts w:ascii="Times New Roman" w:hAnsi="Times New Roman" w:cs="Times New Roman"/>
          <w:sz w:val="24"/>
          <w:szCs w:val="24"/>
          <w:lang w:val="it-IT"/>
        </w:rPr>
        <w:t>oare</w:t>
      </w:r>
      <w:r>
        <w:rPr>
          <w:rFonts w:ascii="Times New Roman" w:hAnsi="Times New Roman" w:cs="Times New Roman"/>
          <w:sz w:val="24"/>
          <w:szCs w:val="24"/>
          <w:lang w:val="it-IT"/>
        </w:rPr>
        <w:t xml:space="preserve"> și prize, desfacerea pardoselii din parchet, turnare strat suport pardoseală - șapa autonivelantă, montare pardoseală din covor PVC (tarchet trafic intens ) inclusiv plinta, înlocuire tâmplărie uși, vopsitorie calorifere,  rașchetare și lăcuire masca calorifere.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Cele menționate mai sus sunt cuprinse în lista de cantități de lucră</w:t>
      </w:r>
      <w:r w:rsidRPr="00C24F18">
        <w:rPr>
          <w:rFonts w:ascii="Times New Roman" w:hAnsi="Times New Roman" w:cs="Times New Roman"/>
          <w:sz w:val="24"/>
          <w:szCs w:val="24"/>
          <w:lang w:val="it-IT"/>
        </w:rPr>
        <w:t>ri</w:t>
      </w:r>
      <w:r w:rsidRPr="00A97EF0">
        <w:rPr>
          <w:rFonts w:ascii="Times New Roman" w:hAnsi="Times New Roman" w:cs="Times New Roman"/>
          <w:sz w:val="24"/>
          <w:szCs w:val="24"/>
          <w:lang w:val="it-IT"/>
        </w:rPr>
        <w:t xml:space="preserve"> </w:t>
      </w:r>
      <w:r>
        <w:rPr>
          <w:rFonts w:ascii="Times New Roman" w:hAnsi="Times New Roman" w:cs="Times New Roman"/>
          <w:sz w:val="24"/>
          <w:szCs w:val="24"/>
          <w:lang w:val="it-IT"/>
        </w:rPr>
        <w:t>prezentata in caietul de sarcini atasat</w:t>
      </w:r>
    </w:p>
    <w:p w:rsidR="007806BD" w:rsidRPr="003F6040" w:rsidRDefault="007806BD" w:rsidP="007806BD">
      <w:pPr>
        <w:ind w:left="810"/>
        <w:rPr>
          <w:rFonts w:ascii="Times New Roman" w:hAnsi="Times New Roman" w:cs="Times New Roman"/>
          <w:b/>
          <w:sz w:val="24"/>
          <w:szCs w:val="24"/>
          <w:lang w:val="it-IT"/>
        </w:rPr>
      </w:pPr>
      <w:r w:rsidRPr="00CA69E4">
        <w:rPr>
          <w:rFonts w:ascii="Times New Roman" w:hAnsi="Times New Roman" w:cs="Times New Roman"/>
          <w:b/>
          <w:color w:val="000000"/>
          <w:sz w:val="24"/>
          <w:szCs w:val="24"/>
          <w:lang w:val="en-GB" w:eastAsia="en-GB"/>
        </w:rPr>
        <w:t>LOTUL NR.</w:t>
      </w:r>
      <w:r>
        <w:rPr>
          <w:rFonts w:ascii="Times New Roman" w:hAnsi="Times New Roman" w:cs="Times New Roman"/>
          <w:b/>
          <w:color w:val="000000"/>
          <w:sz w:val="24"/>
          <w:szCs w:val="24"/>
          <w:lang w:val="en-GB" w:eastAsia="en-GB"/>
        </w:rPr>
        <w:t>3</w:t>
      </w:r>
      <w:r w:rsidRPr="00FE5339">
        <w:rPr>
          <w:rFonts w:ascii="Times New Roman" w:hAnsi="Times New Roman" w:cs="Times New Roman"/>
          <w:color w:val="000000"/>
          <w:sz w:val="24"/>
          <w:szCs w:val="24"/>
          <w:lang w:val="en-GB" w:eastAsia="en-GB"/>
        </w:rPr>
        <w:t xml:space="preserve"> </w:t>
      </w:r>
      <w:r>
        <w:rPr>
          <w:rFonts w:ascii="Times New Roman" w:hAnsi="Times New Roman" w:cs="Times New Roman"/>
          <w:b/>
          <w:sz w:val="24"/>
          <w:szCs w:val="24"/>
          <w:lang w:val="it-IT"/>
        </w:rPr>
        <w:t xml:space="preserve"> - Facultatea de Informatică</w:t>
      </w:r>
    </w:p>
    <w:p w:rsidR="00200AED" w:rsidRDefault="007806BD" w:rsidP="00200AED">
      <w:pPr>
        <w:ind w:left="810"/>
        <w:rPr>
          <w:rFonts w:ascii="Times New Roman" w:hAnsi="Times New Roman" w:cs="Times New Roman"/>
          <w:sz w:val="24"/>
          <w:szCs w:val="24"/>
          <w:lang w:val="it-IT"/>
        </w:rPr>
      </w:pPr>
      <w:r>
        <w:rPr>
          <w:rFonts w:ascii="Times New Roman" w:hAnsi="Times New Roman" w:cs="Times New Roman"/>
          <w:sz w:val="24"/>
          <w:szCs w:val="24"/>
          <w:lang w:val="it-IT"/>
        </w:rPr>
        <w:t>In spațiile Facultății de Informatică se vor executa următoarele lucră</w:t>
      </w:r>
      <w:r w:rsidRPr="00C24F18">
        <w:rPr>
          <w:rFonts w:ascii="Times New Roman" w:hAnsi="Times New Roman" w:cs="Times New Roman"/>
          <w:sz w:val="24"/>
          <w:szCs w:val="24"/>
          <w:lang w:val="it-IT"/>
        </w:rPr>
        <w:t>ri:</w:t>
      </w:r>
      <w:r>
        <w:rPr>
          <w:rFonts w:ascii="Times New Roman" w:hAnsi="Times New Roman" w:cs="Times New Roman"/>
          <w:sz w:val="24"/>
          <w:szCs w:val="24"/>
          <w:lang w:val="it-IT"/>
        </w:rPr>
        <w:t xml:space="preserve"> reparații tencuieli pereți și tavane,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înlocuire corpuri de iluminat cu lămpi cu LED, înlocuire întrerupă</w:t>
      </w:r>
      <w:r w:rsidRPr="00C24F18">
        <w:rPr>
          <w:rFonts w:ascii="Times New Roman" w:hAnsi="Times New Roman" w:cs="Times New Roman"/>
          <w:sz w:val="24"/>
          <w:szCs w:val="24"/>
          <w:lang w:val="it-IT"/>
        </w:rPr>
        <w:t>roare</w:t>
      </w:r>
      <w:r>
        <w:rPr>
          <w:rFonts w:ascii="Times New Roman" w:hAnsi="Times New Roman" w:cs="Times New Roman"/>
          <w:sz w:val="24"/>
          <w:szCs w:val="24"/>
          <w:lang w:val="it-IT"/>
        </w:rPr>
        <w:t xml:space="preserve"> și prize, desfacerea pardoselii din mocheta, montare strat suport pardoseală din placi OSB, montare pardoseală din parchet laminat trafic intens inclusiv plinta, vopsitorie calorifere.  Cele menționate mai sus sunt cuprinse în liste de cantități de lucră</w:t>
      </w:r>
      <w:r w:rsidRPr="00C24F18">
        <w:rPr>
          <w:rFonts w:ascii="Times New Roman" w:hAnsi="Times New Roman" w:cs="Times New Roman"/>
          <w:sz w:val="24"/>
          <w:szCs w:val="24"/>
          <w:lang w:val="it-IT"/>
        </w:rPr>
        <w:t>ri</w:t>
      </w:r>
      <w:r w:rsidRPr="007806BD">
        <w:rPr>
          <w:rFonts w:ascii="Times New Roman" w:hAnsi="Times New Roman" w:cs="Times New Roman"/>
          <w:sz w:val="24"/>
          <w:szCs w:val="24"/>
          <w:lang w:val="it-IT"/>
        </w:rPr>
        <w:t xml:space="preserve"> </w:t>
      </w:r>
      <w:r>
        <w:rPr>
          <w:rFonts w:ascii="Times New Roman" w:hAnsi="Times New Roman" w:cs="Times New Roman"/>
          <w:sz w:val="24"/>
          <w:szCs w:val="24"/>
          <w:lang w:val="it-IT"/>
        </w:rPr>
        <w:t>prezentate in cai</w:t>
      </w:r>
    </w:p>
    <w:p w:rsidR="00200AED" w:rsidRPr="003F6040" w:rsidRDefault="00200AED" w:rsidP="00200AED">
      <w:pPr>
        <w:ind w:left="810"/>
        <w:rPr>
          <w:rFonts w:ascii="Times New Roman" w:hAnsi="Times New Roman" w:cs="Times New Roman"/>
          <w:b/>
          <w:sz w:val="24"/>
          <w:szCs w:val="24"/>
          <w:lang w:val="it-IT"/>
        </w:rPr>
      </w:pPr>
      <w:r w:rsidRPr="00CA69E4">
        <w:rPr>
          <w:rFonts w:ascii="Times New Roman" w:hAnsi="Times New Roman" w:cs="Times New Roman"/>
          <w:b/>
          <w:color w:val="000000"/>
          <w:sz w:val="24"/>
          <w:szCs w:val="24"/>
          <w:lang w:val="en-GB" w:eastAsia="en-GB"/>
        </w:rPr>
        <w:t>LOTUL NR.</w:t>
      </w:r>
      <w:r>
        <w:rPr>
          <w:rFonts w:ascii="Times New Roman" w:hAnsi="Times New Roman" w:cs="Times New Roman"/>
          <w:b/>
          <w:color w:val="000000"/>
          <w:sz w:val="24"/>
          <w:szCs w:val="24"/>
          <w:lang w:val="en-GB" w:eastAsia="en-GB"/>
        </w:rPr>
        <w:t>4</w:t>
      </w:r>
      <w:r w:rsidRPr="00FE5339">
        <w:rPr>
          <w:rFonts w:ascii="Times New Roman" w:hAnsi="Times New Roman" w:cs="Times New Roman"/>
          <w:color w:val="000000"/>
          <w:sz w:val="24"/>
          <w:szCs w:val="24"/>
          <w:lang w:val="en-GB" w:eastAsia="en-GB"/>
        </w:rPr>
        <w:t xml:space="preserve"> </w:t>
      </w:r>
      <w:r>
        <w:rPr>
          <w:rFonts w:ascii="Times New Roman" w:hAnsi="Times New Roman" w:cs="Times New Roman"/>
          <w:b/>
          <w:sz w:val="24"/>
          <w:szCs w:val="24"/>
          <w:lang w:val="it-IT"/>
        </w:rPr>
        <w:t xml:space="preserve"> -</w:t>
      </w:r>
      <w:r w:rsidR="00BB2C8A">
        <w:rPr>
          <w:rFonts w:ascii="Times New Roman" w:hAnsi="Times New Roman" w:cs="Times New Roman"/>
          <w:b/>
          <w:sz w:val="24"/>
          <w:szCs w:val="24"/>
          <w:lang w:val="it-IT"/>
        </w:rPr>
        <w:t xml:space="preserve"> </w:t>
      </w:r>
      <w:r>
        <w:rPr>
          <w:rFonts w:ascii="Times New Roman" w:hAnsi="Times New Roman" w:cs="Times New Roman"/>
          <w:b/>
          <w:sz w:val="24"/>
          <w:szCs w:val="24"/>
          <w:lang w:val="it-IT"/>
        </w:rPr>
        <w:t xml:space="preserve"> </w:t>
      </w:r>
      <w:r w:rsidRPr="003F6040">
        <w:rPr>
          <w:rFonts w:ascii="Times New Roman" w:hAnsi="Times New Roman" w:cs="Times New Roman"/>
          <w:b/>
          <w:sz w:val="24"/>
          <w:szCs w:val="24"/>
          <w:lang w:val="it-IT"/>
        </w:rPr>
        <w:t>Facultatea de Geografie</w:t>
      </w:r>
    </w:p>
    <w:p w:rsidR="00BB2C8A" w:rsidRPr="009869C7" w:rsidRDefault="00BB2C8A" w:rsidP="00BB2C8A">
      <w:pPr>
        <w:ind w:firstLine="720"/>
        <w:rPr>
          <w:rFonts w:ascii="Times New Roman" w:hAnsi="Times New Roman" w:cs="Times New Roman"/>
          <w:sz w:val="24"/>
          <w:szCs w:val="24"/>
          <w:lang w:val="ro-RO"/>
        </w:rPr>
      </w:pPr>
      <w:r>
        <w:rPr>
          <w:rFonts w:ascii="Times New Roman" w:hAnsi="Times New Roman" w:cs="Times New Roman"/>
          <w:sz w:val="24"/>
          <w:szCs w:val="24"/>
          <w:lang w:val="it-IT"/>
        </w:rPr>
        <w:t>In spațiile Facultății de Geografie 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pereți și tavane,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tavane</w:t>
      </w:r>
      <w:r w:rsidRPr="00C24F18">
        <w:rPr>
          <w:rFonts w:ascii="Times New Roman" w:hAnsi="Times New Roman" w:cs="Times New Roman"/>
          <w:sz w:val="24"/>
          <w:szCs w:val="24"/>
          <w:lang w:val="it-IT"/>
        </w:rPr>
        <w:t xml:space="preserve">, vopsitorie </w:t>
      </w:r>
      <w:r>
        <w:rPr>
          <w:rFonts w:ascii="Times New Roman" w:hAnsi="Times New Roman" w:cs="Times New Roman"/>
          <w:sz w:val="24"/>
          <w:szCs w:val="24"/>
          <w:lang w:val="it-IT"/>
        </w:rPr>
        <w:t>tâmplărie lemn - ferestre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înlocuire corpuri de iluminat cu lămpi cu LED, înlocuire întrerupat</w:t>
      </w:r>
      <w:r w:rsidRPr="00C24F18">
        <w:rPr>
          <w:rFonts w:ascii="Times New Roman" w:hAnsi="Times New Roman" w:cs="Times New Roman"/>
          <w:sz w:val="24"/>
          <w:szCs w:val="24"/>
          <w:lang w:val="it-IT"/>
        </w:rPr>
        <w:t>oare</w:t>
      </w:r>
      <w:r>
        <w:rPr>
          <w:rFonts w:ascii="Times New Roman" w:hAnsi="Times New Roman" w:cs="Times New Roman"/>
          <w:sz w:val="24"/>
          <w:szCs w:val="24"/>
          <w:lang w:val="it-IT"/>
        </w:rPr>
        <w:t xml:space="preserve"> și prize, desfacerea pardoselii, montare pardoseală din parchet laminat trafic intens inclusiv plinta, vopsitorie calorifere, vopsitorie socluri pereți.  Cele menționate mai sus sunt cuprinse în lista de cantități de lucră</w:t>
      </w:r>
      <w:r w:rsidRPr="00C24F18">
        <w:rPr>
          <w:rFonts w:ascii="Times New Roman" w:hAnsi="Times New Roman" w:cs="Times New Roman"/>
          <w:sz w:val="24"/>
          <w:szCs w:val="24"/>
          <w:lang w:val="it-IT"/>
        </w:rPr>
        <w:t>ri</w:t>
      </w:r>
      <w:r>
        <w:rPr>
          <w:rFonts w:ascii="Times New Roman" w:hAnsi="Times New Roman" w:cs="Times New Roman"/>
          <w:sz w:val="24"/>
          <w:szCs w:val="24"/>
          <w:lang w:val="it-IT"/>
        </w:rPr>
        <w:t>prezentata in caietul de sarcini atasat.</w:t>
      </w:r>
    </w:p>
    <w:p w:rsidR="00BB2C8A" w:rsidRPr="003F6040" w:rsidRDefault="00CA69E4" w:rsidP="00BB2C8A">
      <w:pPr>
        <w:ind w:left="810"/>
        <w:rPr>
          <w:rFonts w:ascii="Times New Roman" w:hAnsi="Times New Roman" w:cs="Times New Roman"/>
          <w:b/>
          <w:sz w:val="24"/>
          <w:szCs w:val="24"/>
          <w:lang w:val="it-IT"/>
        </w:rPr>
      </w:pPr>
      <w:r w:rsidRPr="00CA69E4">
        <w:rPr>
          <w:rFonts w:ascii="Times New Roman" w:hAnsi="Times New Roman" w:cs="Times New Roman"/>
          <w:b/>
          <w:color w:val="000000"/>
          <w:sz w:val="24"/>
          <w:szCs w:val="24"/>
          <w:lang w:val="en-GB" w:eastAsia="en-GB"/>
        </w:rPr>
        <w:t>LOTUL NR.</w:t>
      </w:r>
      <w:r w:rsidR="00BB2C8A">
        <w:rPr>
          <w:rFonts w:ascii="Times New Roman" w:hAnsi="Times New Roman" w:cs="Times New Roman"/>
          <w:b/>
          <w:color w:val="000000"/>
          <w:sz w:val="24"/>
          <w:szCs w:val="24"/>
          <w:lang w:val="en-GB" w:eastAsia="en-GB"/>
        </w:rPr>
        <w:t xml:space="preserve">5  </w:t>
      </w:r>
      <w:r>
        <w:rPr>
          <w:rFonts w:ascii="Times New Roman" w:hAnsi="Times New Roman" w:cs="Times New Roman"/>
          <w:color w:val="000000"/>
          <w:sz w:val="24"/>
          <w:szCs w:val="24"/>
          <w:lang w:val="en-GB" w:eastAsia="en-GB"/>
        </w:rPr>
        <w:t>-</w:t>
      </w:r>
      <w:r w:rsidR="00BB2C8A">
        <w:rPr>
          <w:rFonts w:ascii="Times New Roman" w:hAnsi="Times New Roman" w:cs="Times New Roman"/>
          <w:color w:val="000000"/>
          <w:sz w:val="24"/>
          <w:szCs w:val="24"/>
          <w:lang w:val="en-GB" w:eastAsia="en-GB"/>
        </w:rPr>
        <w:t xml:space="preserve">  </w:t>
      </w:r>
      <w:r w:rsidRPr="00803019">
        <w:rPr>
          <w:rFonts w:ascii="Times New Roman" w:hAnsi="Times New Roman" w:cs="Times New Roman"/>
          <w:color w:val="000000"/>
          <w:sz w:val="24"/>
          <w:szCs w:val="24"/>
          <w:lang w:val="en-GB" w:eastAsia="en-GB"/>
        </w:rPr>
        <w:t xml:space="preserve"> </w:t>
      </w:r>
      <w:r w:rsidR="00BB2C8A" w:rsidRPr="003F6040">
        <w:rPr>
          <w:rFonts w:ascii="Times New Roman" w:hAnsi="Times New Roman" w:cs="Times New Roman"/>
          <w:b/>
          <w:sz w:val="24"/>
          <w:szCs w:val="24"/>
          <w:lang w:val="it-IT"/>
        </w:rPr>
        <w:t>Facultatea de Psihologie</w:t>
      </w:r>
      <w:r w:rsidR="00BB2C8A">
        <w:rPr>
          <w:rFonts w:ascii="Times New Roman" w:hAnsi="Times New Roman" w:cs="Times New Roman"/>
          <w:b/>
          <w:sz w:val="24"/>
          <w:szCs w:val="24"/>
          <w:lang w:val="it-IT"/>
        </w:rPr>
        <w:t xml:space="preserve"> și Știintele Educației</w:t>
      </w:r>
    </w:p>
    <w:p w:rsidR="00BB2C8A" w:rsidRPr="009869C7" w:rsidRDefault="00BB2C8A" w:rsidP="00BB2C8A">
      <w:pPr>
        <w:ind w:firstLine="720"/>
        <w:rPr>
          <w:rFonts w:ascii="Times New Roman" w:hAnsi="Times New Roman" w:cs="Times New Roman"/>
          <w:sz w:val="24"/>
          <w:szCs w:val="24"/>
          <w:lang w:val="ro-RO"/>
        </w:rPr>
      </w:pPr>
      <w:r>
        <w:rPr>
          <w:rFonts w:ascii="Times New Roman" w:hAnsi="Times New Roman" w:cs="Times New Roman"/>
          <w:sz w:val="24"/>
          <w:szCs w:val="24"/>
          <w:lang w:val="it-IT"/>
        </w:rPr>
        <w:t>In spațiile Facultății de Psihologie și Știinte ale Educației 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pereți și tavane,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tavane</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vopsitorie calorifere și conducte de incălzire. Se va proteja tâmplăria nou montată (uși și ferestre) cu folie, pentru evitarea degradării acesteia în timpul efectuării reparațiilor. Cele meționate mai sus sunt cuprinse în  lista de cantități de lucră</w:t>
      </w:r>
      <w:r w:rsidRPr="00C24F18">
        <w:rPr>
          <w:rFonts w:ascii="Times New Roman" w:hAnsi="Times New Roman" w:cs="Times New Roman"/>
          <w:sz w:val="24"/>
          <w:szCs w:val="24"/>
          <w:lang w:val="it-IT"/>
        </w:rPr>
        <w:t>ri</w:t>
      </w:r>
      <w:r w:rsidRPr="00BB2C8A">
        <w:rPr>
          <w:rFonts w:ascii="Times New Roman" w:hAnsi="Times New Roman" w:cs="Times New Roman"/>
          <w:sz w:val="24"/>
          <w:szCs w:val="24"/>
          <w:lang w:val="it-IT"/>
        </w:rPr>
        <w:t xml:space="preserve"> </w:t>
      </w:r>
      <w:r>
        <w:rPr>
          <w:rFonts w:ascii="Times New Roman" w:hAnsi="Times New Roman" w:cs="Times New Roman"/>
          <w:sz w:val="24"/>
          <w:szCs w:val="24"/>
          <w:lang w:val="it-IT"/>
        </w:rPr>
        <w:t>prezentata in caietul de sarcini atasat.</w:t>
      </w:r>
    </w:p>
    <w:p w:rsidR="00BB2C8A" w:rsidRDefault="00BB2C8A" w:rsidP="00BB2C8A">
      <w:pPr>
        <w:ind w:left="810"/>
        <w:rPr>
          <w:rFonts w:ascii="Times New Roman" w:hAnsi="Times New Roman" w:cs="Times New Roman"/>
          <w:b/>
          <w:sz w:val="24"/>
          <w:szCs w:val="24"/>
          <w:lang w:val="it-IT"/>
        </w:rPr>
      </w:pPr>
      <w:r w:rsidRPr="00CA69E4">
        <w:rPr>
          <w:rFonts w:ascii="Times New Roman" w:hAnsi="Times New Roman" w:cs="Times New Roman"/>
          <w:b/>
          <w:color w:val="000000"/>
          <w:sz w:val="24"/>
          <w:szCs w:val="24"/>
          <w:lang w:val="en-GB" w:eastAsia="en-GB"/>
        </w:rPr>
        <w:t>LOTUL NR.</w:t>
      </w:r>
      <w:r>
        <w:rPr>
          <w:rFonts w:ascii="Times New Roman" w:hAnsi="Times New Roman" w:cs="Times New Roman"/>
          <w:b/>
          <w:color w:val="000000"/>
          <w:sz w:val="24"/>
          <w:szCs w:val="24"/>
          <w:lang w:val="en-GB" w:eastAsia="en-GB"/>
        </w:rPr>
        <w:t xml:space="preserve">6  -  </w:t>
      </w:r>
      <w:r w:rsidRPr="003F6040">
        <w:rPr>
          <w:rFonts w:ascii="Times New Roman" w:hAnsi="Times New Roman" w:cs="Times New Roman"/>
          <w:b/>
          <w:sz w:val="24"/>
          <w:szCs w:val="24"/>
          <w:lang w:val="it-IT"/>
        </w:rPr>
        <w:t>Facultatea de Filosofie</w:t>
      </w:r>
      <w:r>
        <w:rPr>
          <w:rFonts w:ascii="Times New Roman" w:hAnsi="Times New Roman" w:cs="Times New Roman"/>
          <w:b/>
          <w:sz w:val="24"/>
          <w:szCs w:val="24"/>
          <w:lang w:val="it-IT"/>
        </w:rPr>
        <w:t xml:space="preserve"> si Facultatea de Drept</w:t>
      </w:r>
    </w:p>
    <w:p w:rsidR="00BB2C8A" w:rsidRPr="003F6040" w:rsidRDefault="00BB2C8A" w:rsidP="00BB2C8A">
      <w:pPr>
        <w:ind w:left="810"/>
        <w:rPr>
          <w:rFonts w:ascii="Times New Roman" w:hAnsi="Times New Roman" w:cs="Times New Roman"/>
          <w:b/>
          <w:sz w:val="24"/>
          <w:szCs w:val="24"/>
          <w:lang w:val="it-IT"/>
        </w:rPr>
      </w:pPr>
      <w:r>
        <w:rPr>
          <w:rFonts w:ascii="Times New Roman" w:hAnsi="Times New Roman" w:cs="Times New Roman"/>
          <w:b/>
          <w:sz w:val="24"/>
          <w:szCs w:val="24"/>
          <w:lang w:val="it-IT"/>
        </w:rPr>
        <w:t>Faculatea de Filosofie</w:t>
      </w:r>
    </w:p>
    <w:p w:rsidR="00BB2C8A" w:rsidRPr="009869C7" w:rsidRDefault="00BB2C8A" w:rsidP="00BB2C8A">
      <w:pPr>
        <w:ind w:firstLine="720"/>
        <w:rPr>
          <w:rFonts w:ascii="Times New Roman" w:hAnsi="Times New Roman" w:cs="Times New Roman"/>
          <w:sz w:val="24"/>
          <w:szCs w:val="24"/>
          <w:lang w:val="ro-RO"/>
        </w:rPr>
      </w:pPr>
      <w:r>
        <w:rPr>
          <w:rFonts w:ascii="Times New Roman" w:hAnsi="Times New Roman" w:cs="Times New Roman"/>
          <w:sz w:val="24"/>
          <w:szCs w:val="24"/>
          <w:lang w:val="it-IT"/>
        </w:rPr>
        <w:t>In spațiile Facultății de Filosofie 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pereti,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w:t>
      </w:r>
      <w:r w:rsidRPr="00C24F18">
        <w:rPr>
          <w:rFonts w:ascii="Times New Roman" w:hAnsi="Times New Roman" w:cs="Times New Roman"/>
          <w:sz w:val="24"/>
          <w:szCs w:val="24"/>
          <w:lang w:val="it-IT"/>
        </w:rPr>
        <w:t>,</w:t>
      </w:r>
      <w:r>
        <w:rPr>
          <w:rFonts w:ascii="Times New Roman" w:hAnsi="Times New Roman" w:cs="Times New Roman"/>
          <w:sz w:val="24"/>
          <w:szCs w:val="24"/>
          <w:lang w:val="it-IT"/>
        </w:rPr>
        <w:t xml:space="preserve"> înlocuire elemente degradate de tavan casetat,</w:t>
      </w:r>
      <w:r w:rsidRPr="00C24F18">
        <w:rPr>
          <w:rFonts w:ascii="Times New Roman" w:hAnsi="Times New Roman" w:cs="Times New Roman"/>
          <w:sz w:val="24"/>
          <w:szCs w:val="24"/>
          <w:lang w:val="it-IT"/>
        </w:rPr>
        <w:t xml:space="preserve">  </w:t>
      </w:r>
      <w:r>
        <w:rPr>
          <w:rFonts w:ascii="Times New Roman" w:hAnsi="Times New Roman" w:cs="Times New Roman"/>
          <w:sz w:val="24"/>
          <w:szCs w:val="24"/>
          <w:lang w:val="it-IT"/>
        </w:rPr>
        <w:t>vopsitorie calorifere și conducte de încălzire, înlocuire prize defecte. Cele meționate mai sus sunt cuprinse în lista de cantități de lucră</w:t>
      </w:r>
      <w:r w:rsidRPr="00C24F18">
        <w:rPr>
          <w:rFonts w:ascii="Times New Roman" w:hAnsi="Times New Roman" w:cs="Times New Roman"/>
          <w:sz w:val="24"/>
          <w:szCs w:val="24"/>
          <w:lang w:val="it-IT"/>
        </w:rPr>
        <w:t>ri</w:t>
      </w:r>
      <w:r w:rsidRPr="00BB2C8A">
        <w:rPr>
          <w:rFonts w:ascii="Times New Roman" w:hAnsi="Times New Roman" w:cs="Times New Roman"/>
          <w:sz w:val="24"/>
          <w:szCs w:val="24"/>
          <w:lang w:val="it-IT"/>
        </w:rPr>
        <w:t xml:space="preserve"> </w:t>
      </w:r>
      <w:r>
        <w:rPr>
          <w:rFonts w:ascii="Times New Roman" w:hAnsi="Times New Roman" w:cs="Times New Roman"/>
          <w:sz w:val="24"/>
          <w:szCs w:val="24"/>
          <w:lang w:val="it-IT"/>
        </w:rPr>
        <w:t>prezentata in caietul de sarcini atasat.</w:t>
      </w:r>
    </w:p>
    <w:p w:rsidR="00BB2C8A" w:rsidRPr="00601DAD" w:rsidRDefault="00BB2C8A" w:rsidP="00BB2C8A">
      <w:pPr>
        <w:ind w:left="810"/>
        <w:rPr>
          <w:rFonts w:ascii="Times New Roman" w:hAnsi="Times New Roman" w:cs="Times New Roman"/>
          <w:sz w:val="24"/>
          <w:szCs w:val="24"/>
          <w:lang w:val="it-IT"/>
        </w:rPr>
      </w:pPr>
      <w:r>
        <w:rPr>
          <w:rFonts w:ascii="Times New Roman" w:hAnsi="Times New Roman" w:cs="Times New Roman"/>
          <w:sz w:val="24"/>
          <w:szCs w:val="24"/>
          <w:lang w:val="it-IT"/>
        </w:rPr>
        <w:t>In spațiile Facultății de Drept se vor executa lucrările descrise în dreptul fiecă</w:t>
      </w:r>
      <w:r w:rsidRPr="00601DAD">
        <w:rPr>
          <w:rFonts w:ascii="Times New Roman" w:hAnsi="Times New Roman" w:cs="Times New Roman"/>
          <w:sz w:val="24"/>
          <w:szCs w:val="24"/>
          <w:lang w:val="it-IT"/>
        </w:rPr>
        <w:t>ruia, astfel:</w:t>
      </w:r>
    </w:p>
    <w:p w:rsidR="00BB2C8A" w:rsidRPr="007E5D1D" w:rsidRDefault="00BB2C8A" w:rsidP="00BB2C8A">
      <w:pPr>
        <w:pStyle w:val="PlainText"/>
        <w:rPr>
          <w:rFonts w:ascii="Times New Roman" w:hAnsi="Times New Roman" w:cs="Times New Roman"/>
          <w:b/>
          <w:sz w:val="24"/>
          <w:szCs w:val="24"/>
        </w:rPr>
      </w:pPr>
      <w:r>
        <w:t xml:space="preserve">  </w:t>
      </w:r>
      <w:r w:rsidRPr="007E5D1D">
        <w:rPr>
          <w:rFonts w:ascii="Times New Roman" w:hAnsi="Times New Roman" w:cs="Times New Roman"/>
          <w:b/>
          <w:sz w:val="24"/>
          <w:szCs w:val="24"/>
        </w:rPr>
        <w:t>A</w:t>
      </w:r>
      <w:r>
        <w:rPr>
          <w:rFonts w:ascii="Times New Roman" w:hAnsi="Times New Roman" w:cs="Times New Roman"/>
          <w:b/>
          <w:sz w:val="24"/>
          <w:szCs w:val="24"/>
        </w:rPr>
        <w:t>mfiteatru</w:t>
      </w:r>
      <w:r w:rsidRPr="007E5D1D">
        <w:rPr>
          <w:rFonts w:ascii="Times New Roman" w:hAnsi="Times New Roman" w:cs="Times New Roman"/>
          <w:b/>
          <w:sz w:val="24"/>
          <w:szCs w:val="24"/>
        </w:rPr>
        <w:t xml:space="preserve">  II-6</w:t>
      </w:r>
    </w:p>
    <w:p w:rsidR="00BB2C8A" w:rsidRDefault="00BB2C8A" w:rsidP="00BB2C8A">
      <w:pPr>
        <w:pStyle w:val="PlainText"/>
        <w:rPr>
          <w:rFonts w:ascii="Times New Roman" w:hAnsi="Times New Roman" w:cs="Times New Roman"/>
          <w:b/>
          <w:sz w:val="24"/>
          <w:szCs w:val="24"/>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pereți și tavane,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w:t>
      </w:r>
      <w:r w:rsidRPr="007E5D1D">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lang w:val="it-IT"/>
        </w:rPr>
        <w:t>tavane</w:t>
      </w:r>
      <w:r>
        <w:rPr>
          <w:rFonts w:ascii="Times New Roman" w:hAnsi="Times New Roman" w:cs="Times New Roman"/>
          <w:b/>
          <w:sz w:val="24"/>
          <w:szCs w:val="24"/>
        </w:rPr>
        <w:t xml:space="preserve">  </w:t>
      </w:r>
    </w:p>
    <w:p w:rsidR="00BB2C8A" w:rsidRPr="007E5D1D" w:rsidRDefault="00BB2C8A" w:rsidP="00BB2C8A">
      <w:pPr>
        <w:pStyle w:val="PlainText"/>
        <w:rPr>
          <w:rFonts w:ascii="Times New Roman" w:hAnsi="Times New Roman" w:cs="Times New Roman"/>
          <w:b/>
          <w:sz w:val="24"/>
          <w:szCs w:val="24"/>
        </w:rPr>
      </w:pPr>
      <w:r w:rsidRPr="007E5D1D">
        <w:rPr>
          <w:rFonts w:ascii="Times New Roman" w:hAnsi="Times New Roman" w:cs="Times New Roman"/>
          <w:b/>
          <w:sz w:val="24"/>
          <w:szCs w:val="24"/>
        </w:rPr>
        <w:t xml:space="preserve">Cabinet 2 Demisol  </w:t>
      </w:r>
    </w:p>
    <w:p w:rsidR="00BB2C8A" w:rsidRDefault="00BB2C8A" w:rsidP="00BB2C8A">
      <w:pPr>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pereți și tavane,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tavane</w:t>
      </w:r>
      <w:r w:rsidRPr="00C24F18">
        <w:rPr>
          <w:rFonts w:ascii="Times New Roman" w:hAnsi="Times New Roman" w:cs="Times New Roman"/>
          <w:sz w:val="24"/>
          <w:szCs w:val="24"/>
          <w:lang w:val="it-IT"/>
        </w:rPr>
        <w:t>,</w:t>
      </w:r>
      <w:r>
        <w:rPr>
          <w:rFonts w:ascii="Times New Roman" w:hAnsi="Times New Roman" w:cs="Times New Roman"/>
          <w:sz w:val="24"/>
          <w:szCs w:val="24"/>
          <w:lang w:val="it-IT"/>
        </w:rPr>
        <w:t xml:space="preserve"> vopsitorie calorifere și conducte de încălzire tavane</w:t>
      </w:r>
      <w:r w:rsidRPr="00C24F18">
        <w:rPr>
          <w:rFonts w:ascii="Times New Roman" w:hAnsi="Times New Roman" w:cs="Times New Roman"/>
          <w:sz w:val="24"/>
          <w:szCs w:val="24"/>
          <w:lang w:val="it-IT"/>
        </w:rPr>
        <w:t>,</w:t>
      </w:r>
      <w:r>
        <w:rPr>
          <w:rFonts w:ascii="Times New Roman" w:hAnsi="Times New Roman" w:cs="Times New Roman"/>
          <w:sz w:val="24"/>
          <w:szCs w:val="24"/>
          <w:lang w:val="it-IT"/>
        </w:rPr>
        <w:t xml:space="preserve"> vopsitorie calorifere și conducte de încălzire.  </w:t>
      </w:r>
    </w:p>
    <w:p w:rsidR="00BB2C8A" w:rsidRPr="007E5D1D" w:rsidRDefault="00BB2C8A" w:rsidP="00BB2C8A">
      <w:pPr>
        <w:pStyle w:val="PlainText"/>
        <w:rPr>
          <w:rFonts w:ascii="Times New Roman" w:hAnsi="Times New Roman" w:cs="Times New Roman"/>
          <w:b/>
          <w:sz w:val="24"/>
          <w:szCs w:val="24"/>
        </w:rPr>
      </w:pPr>
      <w:r w:rsidRPr="007E5D1D">
        <w:rPr>
          <w:rFonts w:ascii="Times New Roman" w:hAnsi="Times New Roman" w:cs="Times New Roman"/>
          <w:b/>
          <w:sz w:val="24"/>
          <w:szCs w:val="24"/>
        </w:rPr>
        <w:t xml:space="preserve">Sala ELSA   </w:t>
      </w:r>
    </w:p>
    <w:p w:rsidR="00BB2C8A" w:rsidRPr="009869C7" w:rsidRDefault="00BB2C8A" w:rsidP="00BB2C8A">
      <w:pPr>
        <w:ind w:firstLine="720"/>
        <w:rPr>
          <w:rFonts w:ascii="Times New Roman" w:hAnsi="Times New Roman" w:cs="Times New Roman"/>
          <w:sz w:val="24"/>
          <w:szCs w:val="24"/>
          <w:lang w:val="ro-RO"/>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pereți și tavane,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și tavane</w:t>
      </w:r>
      <w:r w:rsidRPr="00C24F18">
        <w:rPr>
          <w:rFonts w:ascii="Times New Roman" w:hAnsi="Times New Roman" w:cs="Times New Roman"/>
          <w:sz w:val="24"/>
          <w:szCs w:val="24"/>
          <w:lang w:val="it-IT"/>
        </w:rPr>
        <w:t>,</w:t>
      </w:r>
      <w:r>
        <w:rPr>
          <w:rFonts w:ascii="Times New Roman" w:hAnsi="Times New Roman" w:cs="Times New Roman"/>
          <w:sz w:val="24"/>
          <w:szCs w:val="24"/>
          <w:lang w:val="it-IT"/>
        </w:rPr>
        <w:t xml:space="preserve"> vopsitorie calorifere și conducte de încălzire.</w:t>
      </w:r>
    </w:p>
    <w:p w:rsidR="00BB2C8A" w:rsidRPr="00BB2C8A" w:rsidRDefault="00BB2C8A" w:rsidP="00BB2C8A">
      <w:pPr>
        <w:pStyle w:val="PlainText"/>
        <w:rPr>
          <w:rFonts w:ascii="Times New Roman" w:hAnsi="Times New Roman" w:cs="Times New Roman"/>
          <w:b/>
          <w:sz w:val="24"/>
          <w:szCs w:val="24"/>
        </w:rPr>
      </w:pPr>
      <w:r w:rsidRPr="00BB2C8A">
        <w:rPr>
          <w:rFonts w:ascii="Times New Roman" w:hAnsi="Times New Roman" w:cs="Times New Roman"/>
          <w:b/>
          <w:sz w:val="24"/>
          <w:szCs w:val="24"/>
        </w:rPr>
        <w:t>S</w:t>
      </w:r>
      <w:r>
        <w:rPr>
          <w:rFonts w:ascii="Times New Roman" w:hAnsi="Times New Roman" w:cs="Times New Roman"/>
          <w:b/>
          <w:sz w:val="24"/>
          <w:szCs w:val="24"/>
        </w:rPr>
        <w:t xml:space="preserve">ecretariat </w:t>
      </w:r>
      <w:r w:rsidRPr="00BB2C8A">
        <w:rPr>
          <w:rFonts w:ascii="Times New Roman" w:hAnsi="Times New Roman" w:cs="Times New Roman"/>
          <w:b/>
          <w:sz w:val="24"/>
          <w:szCs w:val="24"/>
        </w:rPr>
        <w:t xml:space="preserve"> </w:t>
      </w:r>
      <w:r>
        <w:rPr>
          <w:rFonts w:ascii="Times New Roman" w:hAnsi="Times New Roman" w:cs="Times New Roman"/>
          <w:b/>
          <w:sz w:val="24"/>
          <w:szCs w:val="24"/>
        </w:rPr>
        <w:t xml:space="preserve">invatamant la zi </w:t>
      </w:r>
    </w:p>
    <w:p w:rsidR="00BB2C8A" w:rsidRDefault="00BB2C8A" w:rsidP="00BB2C8A">
      <w:pPr>
        <w:pStyle w:val="PlainText"/>
        <w:rPr>
          <w:rFonts w:ascii="Times New Roman" w:hAnsi="Times New Roman" w:cs="Times New Roman"/>
          <w:b/>
          <w:sz w:val="24"/>
          <w:szCs w:val="24"/>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pereti,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desfacerea pardoselii, montare pardoseală din parchet laminat trafic intens inclusiv plinta, vopsitorie calorifer</w:t>
      </w:r>
      <w:r>
        <w:rPr>
          <w:b/>
        </w:rPr>
        <w:t xml:space="preserve"> </w:t>
      </w:r>
      <w:r>
        <w:rPr>
          <w:rFonts w:ascii="Times New Roman" w:hAnsi="Times New Roman" w:cs="Times New Roman"/>
          <w:b/>
          <w:sz w:val="24"/>
          <w:szCs w:val="24"/>
        </w:rPr>
        <w:t xml:space="preserve"> </w:t>
      </w:r>
    </w:p>
    <w:p w:rsidR="00BB2C8A" w:rsidRPr="007E5D1D" w:rsidRDefault="00BB2C8A" w:rsidP="00BB2C8A">
      <w:pPr>
        <w:pStyle w:val="PlainText"/>
        <w:rPr>
          <w:rFonts w:ascii="Times New Roman" w:hAnsi="Times New Roman" w:cs="Times New Roman"/>
          <w:b/>
          <w:sz w:val="24"/>
          <w:szCs w:val="24"/>
        </w:rPr>
      </w:pPr>
      <w:r>
        <w:rPr>
          <w:rFonts w:ascii="Times New Roman" w:hAnsi="Times New Roman" w:cs="Times New Roman"/>
          <w:b/>
          <w:sz w:val="24"/>
          <w:szCs w:val="24"/>
        </w:rPr>
        <w:t xml:space="preserve"> </w:t>
      </w:r>
      <w:r w:rsidRPr="007E5D1D">
        <w:rPr>
          <w:rFonts w:ascii="Times New Roman" w:hAnsi="Times New Roman" w:cs="Times New Roman"/>
          <w:b/>
          <w:sz w:val="24"/>
          <w:szCs w:val="24"/>
        </w:rPr>
        <w:t>S</w:t>
      </w:r>
      <w:r>
        <w:rPr>
          <w:rFonts w:ascii="Times New Roman" w:hAnsi="Times New Roman" w:cs="Times New Roman"/>
          <w:b/>
          <w:sz w:val="24"/>
          <w:szCs w:val="24"/>
        </w:rPr>
        <w:t>ecretariat</w:t>
      </w:r>
      <w:r w:rsidRPr="007E5D1D">
        <w:rPr>
          <w:rFonts w:ascii="Times New Roman" w:hAnsi="Times New Roman" w:cs="Times New Roman"/>
          <w:b/>
          <w:sz w:val="24"/>
          <w:szCs w:val="24"/>
        </w:rPr>
        <w:t xml:space="preserve"> I.F.R. </w:t>
      </w:r>
    </w:p>
    <w:p w:rsidR="00054400" w:rsidRDefault="00BB2C8A" w:rsidP="00BB2C8A">
      <w:pPr>
        <w:spacing w:after="0"/>
        <w:ind w:firstLine="720"/>
        <w:rPr>
          <w:rFonts w:ascii="Times New Roman" w:hAnsi="Times New Roman" w:cs="Times New Roman"/>
          <w:sz w:val="24"/>
          <w:szCs w:val="24"/>
          <w:lang w:val="it-IT"/>
        </w:rPr>
      </w:pPr>
      <w:r>
        <w:rPr>
          <w:rFonts w:ascii="Times New Roman" w:hAnsi="Times New Roman" w:cs="Times New Roman"/>
          <w:sz w:val="24"/>
          <w:szCs w:val="24"/>
          <w:lang w:val="it-IT"/>
        </w:rPr>
        <w:t>Se vor executa următoarele lucră</w:t>
      </w:r>
      <w:r w:rsidRPr="00C24F18">
        <w:rPr>
          <w:rFonts w:ascii="Times New Roman" w:hAnsi="Times New Roman" w:cs="Times New Roman"/>
          <w:sz w:val="24"/>
          <w:szCs w:val="24"/>
          <w:lang w:val="it-IT"/>
        </w:rPr>
        <w:t xml:space="preserve">ri: </w:t>
      </w:r>
      <w:r>
        <w:rPr>
          <w:rFonts w:ascii="Times New Roman" w:hAnsi="Times New Roman" w:cs="Times New Roman"/>
          <w:sz w:val="24"/>
          <w:szCs w:val="24"/>
          <w:lang w:val="it-IT"/>
        </w:rPr>
        <w:t xml:space="preserve"> reparații tencuieli pereti, zugră</w:t>
      </w:r>
      <w:r w:rsidRPr="00C24F18">
        <w:rPr>
          <w:rFonts w:ascii="Times New Roman" w:hAnsi="Times New Roman" w:cs="Times New Roman"/>
          <w:sz w:val="24"/>
          <w:szCs w:val="24"/>
          <w:lang w:val="it-IT"/>
        </w:rPr>
        <w:t>veli cu var lavabil</w:t>
      </w:r>
      <w:r>
        <w:rPr>
          <w:rFonts w:ascii="Times New Roman" w:hAnsi="Times New Roman" w:cs="Times New Roman"/>
          <w:sz w:val="24"/>
          <w:szCs w:val="24"/>
          <w:lang w:val="it-IT"/>
        </w:rPr>
        <w:t xml:space="preserve"> la pereți, desfacerea pardoselii, montare pardoseală din parchet laminat trafic intens inclusiv plinta, vopsitorie calorifere. </w:t>
      </w:r>
    </w:p>
    <w:p w:rsidR="00BB2C8A" w:rsidRDefault="00BB2C8A" w:rsidP="00BB2C8A">
      <w:pPr>
        <w:spacing w:after="0"/>
        <w:ind w:firstLine="720"/>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054400">
        <w:rPr>
          <w:rFonts w:ascii="Times New Roman" w:hAnsi="Times New Roman" w:cs="Times New Roman"/>
          <w:sz w:val="24"/>
          <w:szCs w:val="24"/>
          <w:lang w:val="it-IT"/>
        </w:rPr>
        <w:t>Cele meționate mai sus sunt cuprinse în listele de cantități de lucră</w:t>
      </w:r>
      <w:r w:rsidR="00054400" w:rsidRPr="00C24F18">
        <w:rPr>
          <w:rFonts w:ascii="Times New Roman" w:hAnsi="Times New Roman" w:cs="Times New Roman"/>
          <w:sz w:val="24"/>
          <w:szCs w:val="24"/>
          <w:lang w:val="it-IT"/>
        </w:rPr>
        <w:t>ri</w:t>
      </w:r>
      <w:r w:rsidR="00054400" w:rsidRPr="00BB2C8A">
        <w:rPr>
          <w:rFonts w:ascii="Times New Roman" w:hAnsi="Times New Roman" w:cs="Times New Roman"/>
          <w:sz w:val="24"/>
          <w:szCs w:val="24"/>
          <w:lang w:val="it-IT"/>
        </w:rPr>
        <w:t xml:space="preserve"> </w:t>
      </w:r>
      <w:r w:rsidR="00054400">
        <w:rPr>
          <w:rFonts w:ascii="Times New Roman" w:hAnsi="Times New Roman" w:cs="Times New Roman"/>
          <w:sz w:val="24"/>
          <w:szCs w:val="24"/>
          <w:lang w:val="it-IT"/>
        </w:rPr>
        <w:t>prezentate  in caietul de sarcini atasat .</w:t>
      </w:r>
    </w:p>
    <w:p w:rsidR="00B87934" w:rsidRPr="00B87934" w:rsidRDefault="00B87934" w:rsidP="00BB2C8A">
      <w:pPr>
        <w:spacing w:after="0"/>
        <w:ind w:firstLine="720"/>
        <w:rPr>
          <w:rFonts w:ascii="Times New Roman" w:hAnsi="Times New Roman" w:cs="Times New Roman"/>
          <w:b/>
          <w:sz w:val="24"/>
          <w:szCs w:val="24"/>
          <w:lang w:val="ro-RO"/>
        </w:rPr>
      </w:pPr>
      <w:r w:rsidRPr="00B87934">
        <w:rPr>
          <w:rFonts w:ascii="Times New Roman" w:hAnsi="Times New Roman" w:cs="Times New Roman"/>
          <w:b/>
          <w:sz w:val="24"/>
          <w:szCs w:val="24"/>
          <w:lang w:val="it-IT"/>
        </w:rPr>
        <w:t xml:space="preserve">Pentru toate loturile </w:t>
      </w:r>
      <w:r>
        <w:rPr>
          <w:rFonts w:ascii="Times New Roman" w:hAnsi="Times New Roman" w:cs="Times New Roman"/>
          <w:b/>
          <w:sz w:val="24"/>
          <w:szCs w:val="24"/>
          <w:lang w:val="it-IT"/>
        </w:rPr>
        <w:t>:</w:t>
      </w:r>
    </w:p>
    <w:p w:rsidR="00500EEF" w:rsidRDefault="004A0162" w:rsidP="004A0162">
      <w:pPr>
        <w:pStyle w:val="ListParagraph"/>
        <w:widowControl w:val="0"/>
        <w:autoSpaceDE w:val="0"/>
        <w:autoSpaceDN w:val="0"/>
        <w:adjustRightInd w:val="0"/>
        <w:ind w:left="0"/>
        <w:rPr>
          <w:b/>
          <w:sz w:val="24"/>
          <w:szCs w:val="24"/>
          <w:lang w:val="ro-RO"/>
        </w:rPr>
      </w:pPr>
      <w:r>
        <w:rPr>
          <w:b/>
          <w:sz w:val="24"/>
          <w:szCs w:val="24"/>
          <w:lang w:val="ro-RO"/>
        </w:rPr>
        <w:t xml:space="preserve"> </w:t>
      </w:r>
      <w:r w:rsidR="00D955D5">
        <w:rPr>
          <w:b/>
          <w:sz w:val="24"/>
          <w:szCs w:val="24"/>
          <w:lang w:val="ro-RO"/>
        </w:rPr>
        <w:t>C</w:t>
      </w:r>
      <w:r w:rsidR="00500EEF" w:rsidRPr="00A17749">
        <w:rPr>
          <w:b/>
          <w:sz w:val="24"/>
          <w:szCs w:val="24"/>
          <w:lang w:val="ro-RO"/>
        </w:rPr>
        <w:t xml:space="preserve">apacitatea tehnică </w:t>
      </w:r>
      <w:r w:rsidR="00500EEF">
        <w:rPr>
          <w:b/>
          <w:sz w:val="24"/>
          <w:szCs w:val="24"/>
          <w:lang w:val="ro-RO"/>
        </w:rPr>
        <w:t>ș</w:t>
      </w:r>
      <w:r w:rsidR="00500EEF" w:rsidRPr="00A17749">
        <w:rPr>
          <w:b/>
          <w:sz w:val="24"/>
          <w:szCs w:val="24"/>
          <w:lang w:val="ro-RO"/>
        </w:rPr>
        <w:t>i/sau profesională</w:t>
      </w:r>
      <w:r w:rsidR="00500EEF">
        <w:rPr>
          <w:b/>
          <w:sz w:val="24"/>
          <w:szCs w:val="24"/>
          <w:lang w:val="ro-RO"/>
        </w:rPr>
        <w:t>:</w:t>
      </w:r>
    </w:p>
    <w:p w:rsidR="00500EEF" w:rsidRPr="001D23AC" w:rsidRDefault="00500EEF" w:rsidP="00B160BD">
      <w:pPr>
        <w:widowControl w:val="0"/>
        <w:autoSpaceDE w:val="0"/>
        <w:autoSpaceDN w:val="0"/>
        <w:adjustRightInd w:val="0"/>
        <w:ind w:left="720"/>
        <w:rPr>
          <w:rFonts w:ascii="Times New Roman" w:hAnsi="Times New Roman" w:cs="Times New Roman"/>
          <w:b/>
          <w:sz w:val="24"/>
          <w:szCs w:val="24"/>
        </w:rPr>
      </w:pPr>
      <w:r w:rsidRPr="001D23AC">
        <w:rPr>
          <w:rFonts w:ascii="Times New Roman" w:hAnsi="Times New Roman" w:cs="Times New Roman"/>
          <w:sz w:val="24"/>
          <w:szCs w:val="24"/>
          <w:lang w:val="ro-RO"/>
        </w:rPr>
        <w:t xml:space="preserve">Operatorii economici ce depun ofertă trebuie să dovedească o </w:t>
      </w:r>
      <w:r w:rsidRPr="001D23AC">
        <w:rPr>
          <w:rFonts w:ascii="Times New Roman" w:hAnsi="Times New Roman" w:cs="Times New Roman"/>
          <w:b/>
          <w:sz w:val="24"/>
          <w:szCs w:val="24"/>
          <w:lang w:val="ro-RO"/>
        </w:rPr>
        <w:t xml:space="preserve">formă de înregistrare în </w:t>
      </w:r>
      <w:r w:rsidR="00A1144D" w:rsidRPr="001D23AC">
        <w:rPr>
          <w:rFonts w:ascii="Times New Roman" w:hAnsi="Times New Roman" w:cs="Times New Roman"/>
          <w:b/>
          <w:sz w:val="24"/>
          <w:szCs w:val="24"/>
          <w:lang w:val="ro-RO"/>
        </w:rPr>
        <w:t xml:space="preserve">  </w:t>
      </w:r>
      <w:r w:rsidRPr="001D23AC">
        <w:rPr>
          <w:rFonts w:ascii="Times New Roman" w:hAnsi="Times New Roman" w:cs="Times New Roman"/>
          <w:b/>
          <w:sz w:val="24"/>
          <w:szCs w:val="24"/>
          <w:lang w:val="ro-RO"/>
        </w:rPr>
        <w:t>condițiile legii</w:t>
      </w:r>
      <w:r w:rsidRPr="001D23AC">
        <w:rPr>
          <w:rFonts w:ascii="Times New Roman" w:hAnsi="Times New Roman" w:cs="Times New Roman"/>
          <w:sz w:val="24"/>
          <w:szCs w:val="24"/>
          <w:lang w:val="ro-RO"/>
        </w:rPr>
        <w:t xml:space="preserve"> din țara de rezidență, să reiasă că operatorul economic este legal constituit, că nu </w:t>
      </w:r>
      <w:r w:rsidR="00A1144D" w:rsidRPr="001D23AC">
        <w:rPr>
          <w:rFonts w:ascii="Times New Roman" w:hAnsi="Times New Roman" w:cs="Times New Roman"/>
          <w:sz w:val="24"/>
          <w:szCs w:val="24"/>
          <w:lang w:val="ro-RO"/>
        </w:rPr>
        <w:t xml:space="preserve"> </w:t>
      </w:r>
      <w:r w:rsidRPr="001D23AC">
        <w:rPr>
          <w:rFonts w:ascii="Times New Roman" w:hAnsi="Times New Roman" w:cs="Times New Roman"/>
          <w:sz w:val="24"/>
          <w:szCs w:val="24"/>
          <w:lang w:val="ro-RO"/>
        </w:rPr>
        <w:t>se află în niciuna dintre situațiile de anulare a constituirii precum și faptul că are capacitatea profesională de a realiza activitățile care fac obiectul contractului (capacitatea de exercitare profesională menționată în certificatul constatator emis de ONRC trebuie să aibă corespondență cu obiectul contractului</w:t>
      </w:r>
      <w:r w:rsidR="00F653BA" w:rsidRPr="001D23AC">
        <w:rPr>
          <w:rFonts w:ascii="Times New Roman" w:hAnsi="Times New Roman" w:cs="Times New Roman"/>
          <w:sz w:val="24"/>
          <w:szCs w:val="24"/>
          <w:lang w:val="ro-RO"/>
        </w:rPr>
        <w:t xml:space="preserve"> </w:t>
      </w:r>
      <w:r w:rsidRPr="001D23AC">
        <w:rPr>
          <w:rFonts w:ascii="Times New Roman" w:hAnsi="Times New Roman" w:cs="Times New Roman"/>
          <w:sz w:val="24"/>
          <w:szCs w:val="24"/>
          <w:lang w:val="ro-RO"/>
        </w:rPr>
        <w:t>);</w:t>
      </w:r>
    </w:p>
    <w:p w:rsidR="001D23AC" w:rsidRPr="00185F93" w:rsidRDefault="001D23AC" w:rsidP="001D23AC">
      <w:pPr>
        <w:pStyle w:val="DefaultText2"/>
        <w:ind w:left="720"/>
        <w:jc w:val="both"/>
        <w:rPr>
          <w:szCs w:val="24"/>
        </w:rPr>
      </w:pPr>
      <w:r>
        <w:t>D</w:t>
      </w:r>
      <w:r>
        <w:rPr>
          <w:b/>
          <w:bCs/>
          <w:lang w:val="ro-RO"/>
        </w:rPr>
        <w:t>e</w:t>
      </w:r>
      <w:r w:rsidRPr="00383104">
        <w:rPr>
          <w:bCs/>
          <w:lang w:val="ro-RO"/>
        </w:rPr>
        <w:t>clarații privind neîncadrarea în situațiile prevăzute la art 59-60, 164, 165 și 167 din Legea 98/2016</w:t>
      </w:r>
      <w:r>
        <w:rPr>
          <w:b/>
          <w:bCs/>
          <w:lang w:val="ro-RO"/>
        </w:rPr>
        <w:t>,</w:t>
      </w:r>
      <w:r w:rsidRPr="00CA7C04">
        <w:rPr>
          <w:b/>
          <w:bCs/>
          <w:lang w:val="ro-RO"/>
        </w:rPr>
        <w:t xml:space="preserve"> </w:t>
      </w:r>
      <w:r w:rsidRPr="00D72899">
        <w:rPr>
          <w:bCs/>
          <w:lang w:val="ro-RO"/>
        </w:rPr>
        <w:t>conform modelelor atașate</w:t>
      </w:r>
    </w:p>
    <w:p w:rsidR="002E7A6C" w:rsidRPr="008A1C4D" w:rsidRDefault="002E7A6C" w:rsidP="00B87934">
      <w:pPr>
        <w:pStyle w:val="ListParagraph"/>
        <w:numPr>
          <w:ilvl w:val="0"/>
          <w:numId w:val="31"/>
        </w:numPr>
        <w:spacing w:line="360" w:lineRule="auto"/>
        <w:rPr>
          <w:rStyle w:val="ln2tpunct"/>
          <w:b/>
          <w:i w:val="0"/>
          <w:szCs w:val="24"/>
          <w:lang w:val="ro-RO" w:eastAsia="ro-RO"/>
        </w:rPr>
      </w:pPr>
      <w:r w:rsidRPr="002E7A6C">
        <w:rPr>
          <w:rStyle w:val="ln2tpunct"/>
          <w:b/>
          <w:szCs w:val="24"/>
          <w:lang w:val="ro-RO"/>
        </w:rPr>
        <w:t>Se va prezenta Lista subcontractanţilor cu precizarea părţii din contract pe care urmează să le subcontracteze şi datele de recunoaştere ale subcontractanţilor propuşi (daca este cazul).</w:t>
      </w:r>
    </w:p>
    <w:p w:rsidR="00B160BD" w:rsidRPr="00556CFD" w:rsidRDefault="00054400" w:rsidP="00B160BD">
      <w:pPr>
        <w:rPr>
          <w:rFonts w:ascii="Times New Roman" w:hAnsi="Times New Roman" w:cs="Times New Roman"/>
          <w:sz w:val="24"/>
          <w:szCs w:val="24"/>
        </w:rPr>
      </w:pPr>
      <w:r>
        <w:rPr>
          <w:rFonts w:ascii="Times New Roman" w:hAnsi="Times New Roman" w:cs="Times New Roman"/>
          <w:b/>
          <w:sz w:val="24"/>
          <w:szCs w:val="24"/>
        </w:rPr>
        <w:t xml:space="preserve"> </w:t>
      </w:r>
      <w:r w:rsidR="00B160BD" w:rsidRPr="00B160BD">
        <w:rPr>
          <w:rFonts w:ascii="Times New Roman" w:hAnsi="Times New Roman" w:cs="Times New Roman"/>
          <w:b/>
          <w:sz w:val="24"/>
          <w:szCs w:val="24"/>
        </w:rPr>
        <w:t>Durata de executie</w:t>
      </w:r>
      <w:r w:rsidR="00B160BD">
        <w:rPr>
          <w:rFonts w:ascii="Times New Roman" w:hAnsi="Times New Roman" w:cs="Times New Roman"/>
          <w:b/>
          <w:sz w:val="24"/>
          <w:szCs w:val="24"/>
        </w:rPr>
        <w:t xml:space="preserve"> :</w:t>
      </w:r>
      <w:r w:rsidR="00B160BD" w:rsidRPr="00B160BD">
        <w:rPr>
          <w:rFonts w:ascii="Times New Roman" w:hAnsi="Times New Roman" w:cs="Times New Roman"/>
          <w:i/>
          <w:sz w:val="24"/>
          <w:szCs w:val="24"/>
        </w:rPr>
        <w:t xml:space="preserve">  </w:t>
      </w:r>
      <w:r w:rsidR="007560D2" w:rsidRPr="00F051B0">
        <w:rPr>
          <w:rStyle w:val="FontStyle14"/>
          <w:b w:val="0"/>
          <w:sz w:val="24"/>
          <w:szCs w:val="24"/>
        </w:rPr>
        <w:t xml:space="preserve">Termenul </w:t>
      </w:r>
      <w:r w:rsidR="007560D2">
        <w:rPr>
          <w:rStyle w:val="FontStyle18"/>
          <w:sz w:val="24"/>
          <w:szCs w:val="24"/>
        </w:rPr>
        <w:t>de execuție a lucră</w:t>
      </w:r>
      <w:r w:rsidR="007560D2" w:rsidRPr="00F051B0">
        <w:rPr>
          <w:rStyle w:val="FontStyle18"/>
          <w:sz w:val="24"/>
          <w:szCs w:val="24"/>
        </w:rPr>
        <w:t xml:space="preserve">rilor este de maxim </w:t>
      </w:r>
      <w:r w:rsidR="007560D2" w:rsidRPr="001A3568">
        <w:rPr>
          <w:rStyle w:val="FontStyle18"/>
          <w:b/>
          <w:i/>
          <w:sz w:val="24"/>
          <w:szCs w:val="24"/>
        </w:rPr>
        <w:t>45 zile calendaristice</w:t>
      </w:r>
      <w:r w:rsidR="007560D2">
        <w:rPr>
          <w:rStyle w:val="FontStyle18"/>
          <w:sz w:val="24"/>
          <w:szCs w:val="24"/>
        </w:rPr>
        <w:t xml:space="preserve">, </w:t>
      </w:r>
      <w:r w:rsidR="006B35A7">
        <w:rPr>
          <w:rStyle w:val="FontStyle18"/>
          <w:sz w:val="24"/>
          <w:szCs w:val="24"/>
        </w:rPr>
        <w:t xml:space="preserve">dupa  </w:t>
      </w:r>
      <w:r w:rsidR="007560D2" w:rsidRPr="00F051B0">
        <w:rPr>
          <w:rStyle w:val="FontStyle18"/>
          <w:sz w:val="24"/>
          <w:szCs w:val="24"/>
        </w:rPr>
        <w:t>sem</w:t>
      </w:r>
      <w:r w:rsidR="007560D2">
        <w:rPr>
          <w:rStyle w:val="FontStyle18"/>
          <w:sz w:val="24"/>
          <w:szCs w:val="24"/>
        </w:rPr>
        <w:t>nar</w:t>
      </w:r>
      <w:r w:rsidR="006B35A7">
        <w:rPr>
          <w:rStyle w:val="FontStyle18"/>
          <w:sz w:val="24"/>
          <w:szCs w:val="24"/>
        </w:rPr>
        <w:t>ea</w:t>
      </w:r>
      <w:r w:rsidR="007560D2">
        <w:rPr>
          <w:rStyle w:val="FontStyle18"/>
          <w:sz w:val="24"/>
          <w:szCs w:val="24"/>
        </w:rPr>
        <w:t xml:space="preserve"> contractului, de la data înscrisă î</w:t>
      </w:r>
      <w:r w:rsidR="007560D2" w:rsidRPr="00F051B0">
        <w:rPr>
          <w:rStyle w:val="FontStyle18"/>
          <w:sz w:val="24"/>
          <w:szCs w:val="24"/>
        </w:rPr>
        <w:t>n ordinul</w:t>
      </w:r>
      <w:r w:rsidR="007560D2">
        <w:rPr>
          <w:rStyle w:val="FontStyle18"/>
          <w:sz w:val="24"/>
          <w:szCs w:val="24"/>
        </w:rPr>
        <w:t xml:space="preserve"> de începere a lucră</w:t>
      </w:r>
      <w:r w:rsidR="007560D2" w:rsidRPr="00F051B0">
        <w:rPr>
          <w:rStyle w:val="FontStyle18"/>
          <w:sz w:val="24"/>
          <w:szCs w:val="24"/>
        </w:rPr>
        <w:t>ri</w:t>
      </w:r>
      <w:r w:rsidR="007560D2">
        <w:rPr>
          <w:rStyle w:val="FontStyle18"/>
          <w:sz w:val="24"/>
          <w:szCs w:val="24"/>
        </w:rPr>
        <w:t xml:space="preserve">lor. </w:t>
      </w:r>
      <w:r w:rsidR="00556CFD" w:rsidRPr="00556CFD">
        <w:rPr>
          <w:rFonts w:ascii="Times New Roman" w:hAnsi="Times New Roman" w:cs="Times New Roman"/>
          <w:sz w:val="24"/>
          <w:szCs w:val="24"/>
          <w:lang w:val="ro-RO"/>
        </w:rPr>
        <w:t xml:space="preserve">Ordinul de începere </w:t>
      </w:r>
      <w:r w:rsidR="006B35A7">
        <w:rPr>
          <w:rFonts w:ascii="Times New Roman" w:hAnsi="Times New Roman" w:cs="Times New Roman"/>
          <w:sz w:val="24"/>
          <w:szCs w:val="24"/>
          <w:lang w:val="ro-RO"/>
        </w:rPr>
        <w:t xml:space="preserve">a lucrarilor </w:t>
      </w:r>
      <w:r w:rsidR="00556CFD" w:rsidRPr="00556CFD">
        <w:rPr>
          <w:rFonts w:ascii="Times New Roman" w:hAnsi="Times New Roman" w:cs="Times New Roman"/>
          <w:sz w:val="24"/>
          <w:szCs w:val="24"/>
          <w:lang w:val="ro-RO"/>
        </w:rPr>
        <w:t>se va transmite in ziua urmatoare primirii dovezii referitoare la constituirea garantiei de buna executie</w:t>
      </w:r>
      <w:r w:rsidR="00556CFD">
        <w:rPr>
          <w:rFonts w:ascii="Times New Roman" w:hAnsi="Times New Roman" w:cs="Times New Roman"/>
          <w:sz w:val="24"/>
          <w:szCs w:val="24"/>
          <w:lang w:val="ro-RO"/>
        </w:rPr>
        <w:t>.</w:t>
      </w:r>
    </w:p>
    <w:p w:rsidR="00F673E3" w:rsidRDefault="007560D2" w:rsidP="004A0162">
      <w:pPr>
        <w:spacing w:after="0" w:line="240" w:lineRule="auto"/>
        <w:ind w:firstLine="708"/>
        <w:rPr>
          <w:rFonts w:ascii="Times New Roman" w:hAnsi="Times New Roman" w:cs="Times New Roman"/>
          <w:b/>
          <w:sz w:val="24"/>
          <w:szCs w:val="24"/>
          <w:lang w:val="ro-RO"/>
        </w:rPr>
      </w:pPr>
      <w:r>
        <w:rPr>
          <w:rFonts w:ascii="Times New Roman" w:hAnsi="Times New Roman" w:cs="Times New Roman"/>
          <w:b/>
          <w:sz w:val="24"/>
          <w:szCs w:val="24"/>
          <w:lang w:val="ro-RO"/>
        </w:rPr>
        <w:t xml:space="preserve">Receptia lucrarilor – conform Caiet de Sarcini </w:t>
      </w:r>
    </w:p>
    <w:p w:rsidR="007560D2" w:rsidRDefault="007560D2" w:rsidP="007560D2">
      <w:pPr>
        <w:spacing w:after="0" w:line="240" w:lineRule="auto"/>
        <w:ind w:firstLine="708"/>
        <w:rPr>
          <w:rFonts w:ascii="Times New Roman" w:hAnsi="Times New Roman" w:cs="Times New Roman"/>
          <w:b/>
          <w:sz w:val="24"/>
          <w:szCs w:val="24"/>
          <w:lang w:val="ro-RO"/>
        </w:rPr>
      </w:pPr>
      <w:r>
        <w:rPr>
          <w:rFonts w:ascii="Times New Roman" w:hAnsi="Times New Roman" w:cs="Times New Roman"/>
          <w:b/>
          <w:sz w:val="24"/>
          <w:szCs w:val="24"/>
          <w:lang w:val="ro-RO"/>
        </w:rPr>
        <w:t xml:space="preserve">Modul de prezentare a propunerii tehnice : - conform Caiet de Sarcini </w:t>
      </w:r>
    </w:p>
    <w:p w:rsidR="00B87934" w:rsidRDefault="00125B9A" w:rsidP="007560D2">
      <w:pPr>
        <w:pStyle w:val="ListParagraph"/>
        <w:ind w:left="0"/>
        <w:rPr>
          <w:rStyle w:val="FontStyle14"/>
        </w:rPr>
      </w:pPr>
      <w:r>
        <w:rPr>
          <w:rStyle w:val="FontStyle18"/>
          <w:b/>
          <w:sz w:val="24"/>
          <w:szCs w:val="24"/>
        </w:rPr>
        <w:t xml:space="preserve">  </w:t>
      </w:r>
      <w:r w:rsidR="00B87934">
        <w:rPr>
          <w:rStyle w:val="FontStyle18"/>
          <w:b/>
          <w:sz w:val="24"/>
          <w:szCs w:val="24"/>
        </w:rPr>
        <w:t xml:space="preserve">  </w:t>
      </w:r>
      <w:r>
        <w:rPr>
          <w:rStyle w:val="FontStyle18"/>
          <w:b/>
          <w:sz w:val="24"/>
          <w:szCs w:val="24"/>
        </w:rPr>
        <w:t xml:space="preserve"> </w:t>
      </w:r>
      <w:r w:rsidR="00B87934">
        <w:rPr>
          <w:rStyle w:val="FontStyle18"/>
          <w:b/>
          <w:sz w:val="24"/>
          <w:szCs w:val="24"/>
        </w:rPr>
        <w:t xml:space="preserve">    </w:t>
      </w:r>
      <w:r>
        <w:rPr>
          <w:rStyle w:val="FontStyle18"/>
          <w:b/>
          <w:sz w:val="24"/>
          <w:szCs w:val="24"/>
        </w:rPr>
        <w:t xml:space="preserve"> </w:t>
      </w:r>
    </w:p>
    <w:p w:rsidR="001D23AC" w:rsidRPr="00185F93" w:rsidRDefault="001D23AC" w:rsidP="001D23AC">
      <w:pPr>
        <w:pStyle w:val="DefaultText2"/>
        <w:jc w:val="both"/>
        <w:rPr>
          <w:b/>
          <w:szCs w:val="24"/>
        </w:rPr>
      </w:pPr>
      <w:r w:rsidRPr="00185F93">
        <w:rPr>
          <w:b/>
          <w:szCs w:val="24"/>
        </w:rPr>
        <w:t>Modalitatea de intocmire a ofertei:</w:t>
      </w:r>
    </w:p>
    <w:p w:rsidR="001D23AC" w:rsidRPr="00054400" w:rsidRDefault="001D23AC" w:rsidP="001D23AC">
      <w:pPr>
        <w:autoSpaceDE w:val="0"/>
        <w:autoSpaceDN w:val="0"/>
        <w:adjustRightInd w:val="0"/>
        <w:ind w:firstLine="360"/>
        <w:jc w:val="both"/>
        <w:rPr>
          <w:rFonts w:ascii="Times New Roman" w:eastAsia="MS Mincho" w:hAnsi="Times New Roman"/>
          <w:sz w:val="24"/>
          <w:szCs w:val="24"/>
          <w:lang w:val="ro-RO"/>
        </w:rPr>
      </w:pPr>
      <w:r w:rsidRPr="00054400">
        <w:rPr>
          <w:rFonts w:ascii="Times New Roman" w:eastAsia="MS Mincho" w:hAnsi="Times New Roman"/>
          <w:sz w:val="24"/>
          <w:szCs w:val="24"/>
          <w:lang w:val="ro-RO"/>
        </w:rPr>
        <w:t>Ofertantii trebuie sa includa în oferta lor toate datele si informatiile specificate în Caietul de sarcini, în forma ceruta dar si orice alte informatii pe care acestia le considera necesare pentru intelegerea si clarificarea propunerii lor, precum si  urmatoarele declaratii :</w:t>
      </w:r>
    </w:p>
    <w:p w:rsidR="001D23AC" w:rsidRPr="00054400" w:rsidRDefault="001D23AC" w:rsidP="001D23AC">
      <w:pPr>
        <w:pStyle w:val="DefaultText2"/>
        <w:numPr>
          <w:ilvl w:val="0"/>
          <w:numId w:val="45"/>
        </w:numPr>
        <w:tabs>
          <w:tab w:val="left" w:pos="708"/>
        </w:tabs>
        <w:suppressAutoHyphens/>
        <w:jc w:val="both"/>
        <w:rPr>
          <w:rFonts w:eastAsia="MS Mincho"/>
          <w:szCs w:val="24"/>
          <w:lang w:val="ro-RO"/>
        </w:rPr>
      </w:pPr>
      <w:r w:rsidRPr="00054400">
        <w:rPr>
          <w:rFonts w:eastAsia="MS Mincho"/>
          <w:szCs w:val="24"/>
          <w:lang w:val="ro-RO"/>
        </w:rPr>
        <w:t>Ofertantul va declara ca la elaborarea ofertei a tinut cont de conditiile de mediu, social si si al relatiilor de munca, conform art. 51 din Legea 98/2016. Autoritatile si institutiile competente de la care operatorii economici pot obtine informatii detaliate in domeniul mediului, social si al relatiilor de munca sunt : Ministerul Mediului, Apelor si Padurilor;Ministerul Muncii, Familiei, Protectiei Sociale si Persoanelor Varstnice; Ministerul Sanatatii si Inspectia Muncii.</w:t>
      </w:r>
    </w:p>
    <w:p w:rsidR="00125B9A" w:rsidRPr="00054400" w:rsidRDefault="00125B9A" w:rsidP="00125B9A">
      <w:pPr>
        <w:pStyle w:val="Style6"/>
        <w:widowControl/>
        <w:tabs>
          <w:tab w:val="left" w:pos="993"/>
        </w:tabs>
        <w:ind w:right="155" w:firstLine="567"/>
        <w:jc w:val="both"/>
        <w:rPr>
          <w:rStyle w:val="FontStyle14"/>
          <w:sz w:val="24"/>
          <w:szCs w:val="24"/>
        </w:rPr>
      </w:pPr>
    </w:p>
    <w:p w:rsidR="001D23AC" w:rsidRPr="00556CFD" w:rsidRDefault="001D23AC" w:rsidP="001D23AC">
      <w:pPr>
        <w:pStyle w:val="DefaultText2"/>
        <w:widowControl w:val="0"/>
        <w:numPr>
          <w:ilvl w:val="0"/>
          <w:numId w:val="45"/>
        </w:numPr>
        <w:tabs>
          <w:tab w:val="left" w:pos="708"/>
        </w:tabs>
        <w:suppressAutoHyphens/>
        <w:autoSpaceDE w:val="0"/>
        <w:autoSpaceDN w:val="0"/>
        <w:adjustRightInd w:val="0"/>
        <w:jc w:val="both"/>
        <w:rPr>
          <w:szCs w:val="24"/>
        </w:rPr>
      </w:pPr>
      <w:r w:rsidRPr="00556CFD">
        <w:rPr>
          <w:rFonts w:eastAsia="MS Mincho"/>
          <w:szCs w:val="24"/>
          <w:lang w:val="ro-RO"/>
        </w:rPr>
        <w:t>Se va prezenta declaratie pe propria raspundere prin care ofertantul garanteaza ca la data receptiei, lucrar</w:t>
      </w:r>
      <w:r w:rsidR="00556CFD" w:rsidRPr="00556CFD">
        <w:rPr>
          <w:rFonts w:eastAsia="MS Mincho"/>
          <w:szCs w:val="24"/>
          <w:lang w:val="ro-RO"/>
        </w:rPr>
        <w:t xml:space="preserve">ile </w:t>
      </w:r>
      <w:r w:rsidRPr="00556CFD">
        <w:rPr>
          <w:rFonts w:eastAsia="MS Mincho"/>
          <w:szCs w:val="24"/>
          <w:lang w:val="ro-RO"/>
        </w:rPr>
        <w:t xml:space="preserve"> executat</w:t>
      </w:r>
      <w:r w:rsidR="00556CFD" w:rsidRPr="00556CFD">
        <w:rPr>
          <w:rFonts w:eastAsia="MS Mincho"/>
          <w:szCs w:val="24"/>
          <w:lang w:val="ro-RO"/>
        </w:rPr>
        <w:t>e</w:t>
      </w:r>
      <w:r w:rsidRPr="00556CFD">
        <w:rPr>
          <w:rFonts w:eastAsia="MS Mincho"/>
          <w:szCs w:val="24"/>
          <w:lang w:val="ro-RO"/>
        </w:rPr>
        <w:t xml:space="preserve"> v</w:t>
      </w:r>
      <w:r w:rsidR="00556CFD" w:rsidRPr="00556CFD">
        <w:rPr>
          <w:rFonts w:eastAsia="MS Mincho"/>
          <w:szCs w:val="24"/>
          <w:lang w:val="ro-RO"/>
        </w:rPr>
        <w:t xml:space="preserve">or </w:t>
      </w:r>
      <w:r w:rsidRPr="00556CFD">
        <w:rPr>
          <w:rFonts w:eastAsia="MS Mincho"/>
          <w:szCs w:val="24"/>
          <w:lang w:val="ro-RO"/>
        </w:rPr>
        <w:t xml:space="preserve"> avea calitatile solicitate prin documentatia de atribuire si va corespunde reglementarilor tehnice în vigoare si nu va fi afectata de vicii care ar diminua sau chiar ar anula valoarea sau posibilitatea de utilizare conform conditiilor normale de folosire sau a celor solicitate în caiet</w:t>
      </w:r>
      <w:r w:rsidR="00556CFD" w:rsidRPr="00556CFD">
        <w:rPr>
          <w:rFonts w:eastAsia="MS Mincho"/>
          <w:szCs w:val="24"/>
          <w:lang w:val="ro-RO"/>
        </w:rPr>
        <w:t xml:space="preserve">ul </w:t>
      </w:r>
      <w:r w:rsidRPr="00556CFD">
        <w:rPr>
          <w:rFonts w:eastAsia="MS Mincho"/>
          <w:szCs w:val="24"/>
          <w:lang w:val="ro-RO"/>
        </w:rPr>
        <w:t>de sarcini</w:t>
      </w:r>
      <w:r w:rsidR="00556CFD" w:rsidRPr="00556CFD">
        <w:rPr>
          <w:rFonts w:eastAsia="MS Mincho"/>
          <w:szCs w:val="24"/>
          <w:lang w:val="ro-RO"/>
        </w:rPr>
        <w:t xml:space="preserve"> si</w:t>
      </w:r>
      <w:r w:rsidRPr="00556CFD">
        <w:rPr>
          <w:rFonts w:eastAsia="MS Mincho"/>
          <w:szCs w:val="24"/>
          <w:lang w:val="ro-RO"/>
        </w:rPr>
        <w:t xml:space="preserve"> listele de cantitati </w:t>
      </w:r>
      <w:r w:rsidR="00556CFD">
        <w:rPr>
          <w:rFonts w:eastAsia="MS Mincho"/>
          <w:szCs w:val="24"/>
          <w:lang w:val="ro-RO"/>
        </w:rPr>
        <w:t>.</w:t>
      </w:r>
    </w:p>
    <w:p w:rsidR="00125B9A" w:rsidRPr="004A0162" w:rsidRDefault="004A0162" w:rsidP="004A0162">
      <w:pPr>
        <w:pStyle w:val="Style6"/>
        <w:widowControl/>
        <w:numPr>
          <w:ilvl w:val="0"/>
          <w:numId w:val="45"/>
        </w:numPr>
        <w:tabs>
          <w:tab w:val="left" w:pos="993"/>
        </w:tabs>
        <w:ind w:right="155"/>
        <w:jc w:val="both"/>
        <w:rPr>
          <w:rStyle w:val="FontStyle14"/>
          <w:b w:val="0"/>
          <w:sz w:val="24"/>
          <w:szCs w:val="24"/>
        </w:rPr>
      </w:pPr>
      <w:r w:rsidRPr="004A0162">
        <w:rPr>
          <w:rStyle w:val="FontStyle14"/>
          <w:b w:val="0"/>
          <w:sz w:val="24"/>
          <w:szCs w:val="24"/>
        </w:rPr>
        <w:t xml:space="preserve">Ofertantul va depune odata cu oferta si formularele completate cu datele solicitate si anexate la caietul de sarcini </w:t>
      </w:r>
      <w:r>
        <w:rPr>
          <w:rStyle w:val="FontStyle14"/>
          <w:b w:val="0"/>
          <w:sz w:val="24"/>
          <w:szCs w:val="24"/>
        </w:rPr>
        <w:t>.</w:t>
      </w:r>
    </w:p>
    <w:p w:rsidR="001D23AC" w:rsidRPr="00185F93" w:rsidRDefault="001D23AC" w:rsidP="001D23AC">
      <w:pPr>
        <w:pStyle w:val="DefaultText2"/>
        <w:jc w:val="both"/>
        <w:rPr>
          <w:szCs w:val="24"/>
        </w:rPr>
      </w:pPr>
      <w:r w:rsidRPr="00F2206E">
        <w:rPr>
          <w:b/>
          <w:szCs w:val="24"/>
        </w:rPr>
        <w:t>Valabilitatea ofertei</w:t>
      </w:r>
      <w:r>
        <w:rPr>
          <w:szCs w:val="24"/>
        </w:rPr>
        <w:t xml:space="preserve"> : </w:t>
      </w:r>
      <w:r w:rsidRPr="00401D60">
        <w:rPr>
          <w:b/>
          <w:lang w:eastAsia="ro-RO"/>
        </w:rPr>
        <w:t xml:space="preserve">90 </w:t>
      </w:r>
      <w:r>
        <w:rPr>
          <w:lang w:eastAsia="ro-RO"/>
        </w:rPr>
        <w:t xml:space="preserve">de zile </w:t>
      </w:r>
      <w:r w:rsidRPr="00F55DAD">
        <w:rPr>
          <w:lang w:eastAsia="ro-RO"/>
        </w:rPr>
        <w:t xml:space="preserve"> (de la termenul limită de </w:t>
      </w:r>
      <w:r>
        <w:rPr>
          <w:lang w:eastAsia="ro-RO"/>
        </w:rPr>
        <w:t>depunere</w:t>
      </w:r>
      <w:r w:rsidRPr="00F55DAD">
        <w:rPr>
          <w:lang w:eastAsia="ro-RO"/>
        </w:rPr>
        <w:t xml:space="preserve"> a ofertelor)</w:t>
      </w:r>
    </w:p>
    <w:p w:rsidR="00125B9A" w:rsidRPr="001D23AC" w:rsidRDefault="001D23AC" w:rsidP="001D23AC">
      <w:pPr>
        <w:tabs>
          <w:tab w:val="left" w:pos="4388"/>
        </w:tabs>
        <w:spacing w:after="0"/>
        <w:rPr>
          <w:rFonts w:ascii="Times New Roman" w:hAnsi="Times New Roman" w:cs="Times New Roman"/>
          <w:sz w:val="24"/>
          <w:szCs w:val="24"/>
        </w:rPr>
      </w:pPr>
      <w:r w:rsidRPr="001D23AC">
        <w:rPr>
          <w:rFonts w:ascii="Times New Roman" w:hAnsi="Times New Roman" w:cs="Times New Roman"/>
          <w:b/>
          <w:sz w:val="24"/>
          <w:szCs w:val="24"/>
        </w:rPr>
        <w:t>Criteriul de atribuire</w:t>
      </w:r>
      <w:r w:rsidRPr="001D23AC">
        <w:rPr>
          <w:rFonts w:ascii="Times New Roman" w:hAnsi="Times New Roman" w:cs="Times New Roman"/>
          <w:sz w:val="24"/>
          <w:szCs w:val="24"/>
        </w:rPr>
        <w:t>: pretul cel mai scazut</w:t>
      </w:r>
      <w:r w:rsidR="00054400">
        <w:rPr>
          <w:rFonts w:ascii="Times New Roman" w:hAnsi="Times New Roman" w:cs="Times New Roman"/>
          <w:sz w:val="24"/>
          <w:szCs w:val="24"/>
        </w:rPr>
        <w:t xml:space="preserve"> pentru fiecare lot in parte</w:t>
      </w:r>
      <w:r w:rsidRPr="001D23AC">
        <w:rPr>
          <w:rFonts w:ascii="Times New Roman" w:hAnsi="Times New Roman" w:cs="Times New Roman"/>
          <w:sz w:val="24"/>
          <w:szCs w:val="24"/>
        </w:rPr>
        <w:t>, in conditiile indeplinirii cerintelor CAIETULUI DE SARCINI anexat</w:t>
      </w:r>
      <w:r w:rsidR="00054400">
        <w:rPr>
          <w:rFonts w:ascii="Times New Roman" w:hAnsi="Times New Roman" w:cs="Times New Roman"/>
          <w:sz w:val="24"/>
          <w:szCs w:val="24"/>
        </w:rPr>
        <w:t>.</w:t>
      </w:r>
    </w:p>
    <w:p w:rsidR="006547D7" w:rsidRPr="006B35A7" w:rsidRDefault="006547D7" w:rsidP="00C345E3">
      <w:pPr>
        <w:rPr>
          <w:rFonts w:ascii="Times New Roman" w:hAnsi="Times New Roman" w:cs="Times New Roman"/>
          <w:b/>
          <w:color w:val="000000"/>
          <w:sz w:val="24"/>
          <w:szCs w:val="24"/>
          <w:lang w:val="en-GB" w:eastAsia="en-GB"/>
        </w:rPr>
      </w:pPr>
      <w:r w:rsidRPr="006547D7">
        <w:rPr>
          <w:rFonts w:ascii="Times New Roman" w:hAnsi="Times New Roman" w:cs="Times New Roman"/>
          <w:b/>
          <w:color w:val="000000"/>
          <w:sz w:val="24"/>
          <w:szCs w:val="24"/>
          <w:lang w:val="en-GB" w:eastAsia="en-GB"/>
        </w:rPr>
        <w:t xml:space="preserve">Modalitatea de plata </w:t>
      </w:r>
      <w:r w:rsidR="000D217D">
        <w:rPr>
          <w:rFonts w:ascii="Times New Roman" w:hAnsi="Times New Roman" w:cs="Times New Roman"/>
          <w:b/>
          <w:color w:val="000000"/>
          <w:sz w:val="24"/>
          <w:szCs w:val="24"/>
          <w:lang w:val="en-GB" w:eastAsia="en-GB"/>
        </w:rPr>
        <w:t xml:space="preserve"> </w:t>
      </w:r>
      <w:r w:rsidRPr="006547D7">
        <w:rPr>
          <w:rFonts w:ascii="Times New Roman" w:hAnsi="Times New Roman" w:cs="Times New Roman"/>
          <w:b/>
          <w:color w:val="000000"/>
          <w:sz w:val="24"/>
          <w:szCs w:val="24"/>
          <w:lang w:val="en-GB" w:eastAsia="en-GB"/>
        </w:rPr>
        <w:t xml:space="preserve">: </w:t>
      </w:r>
      <w:r w:rsidR="006B35A7" w:rsidRPr="006B35A7">
        <w:rPr>
          <w:rFonts w:ascii="Times New Roman" w:hAnsi="Times New Roman" w:cs="Times New Roman"/>
          <w:sz w:val="24"/>
          <w:szCs w:val="24"/>
          <w:lang w:val="ro-RO"/>
        </w:rPr>
        <w:t xml:space="preserve">Plata ce reprezinta lucrarile efectuate </w:t>
      </w:r>
      <w:r w:rsidR="006B35A7">
        <w:rPr>
          <w:rFonts w:ascii="Times New Roman" w:hAnsi="Times New Roman" w:cs="Times New Roman"/>
          <w:sz w:val="24"/>
          <w:szCs w:val="24"/>
          <w:lang w:val="ro-RO"/>
        </w:rPr>
        <w:t>de Contractant</w:t>
      </w:r>
      <w:r w:rsidR="006B35A7" w:rsidRPr="006B35A7">
        <w:rPr>
          <w:rFonts w:ascii="Times New Roman" w:hAnsi="Times New Roman" w:cs="Times New Roman"/>
          <w:sz w:val="24"/>
          <w:szCs w:val="24"/>
          <w:lang w:val="ro-RO"/>
        </w:rPr>
        <w:t>, se va face in termen de până la 30 zile calendaristice dupa  semnarea procesului verbal de receptie la terminarea lucrarilor, de ambele parti</w:t>
      </w:r>
      <w:r w:rsidR="006B35A7">
        <w:rPr>
          <w:rFonts w:ascii="Times New Roman" w:hAnsi="Times New Roman" w:cs="Times New Roman"/>
          <w:sz w:val="24"/>
          <w:szCs w:val="24"/>
          <w:lang w:val="ro-RO"/>
        </w:rPr>
        <w:t>,</w:t>
      </w:r>
      <w:r w:rsidR="006B35A7" w:rsidRPr="006B35A7">
        <w:rPr>
          <w:rFonts w:ascii="Times New Roman" w:hAnsi="Times New Roman" w:cs="Times New Roman"/>
          <w:sz w:val="24"/>
          <w:szCs w:val="24"/>
          <w:lang w:val="ro-RO"/>
        </w:rPr>
        <w:t xml:space="preserve"> in baza facturii emise de catre Contractant pentru aceste lucrari</w:t>
      </w:r>
      <w:r w:rsidR="006B35A7">
        <w:rPr>
          <w:rFonts w:ascii="Times New Roman" w:hAnsi="Times New Roman" w:cs="Times New Roman"/>
          <w:sz w:val="24"/>
          <w:szCs w:val="24"/>
          <w:lang w:val="ro-RO"/>
        </w:rPr>
        <w:t>, conform legislatiei in vigoare.</w:t>
      </w:r>
    </w:p>
    <w:p w:rsidR="002253FC" w:rsidRDefault="001D23AC" w:rsidP="001D23AC">
      <w:pPr>
        <w:pStyle w:val="DefaultText2"/>
        <w:jc w:val="both"/>
        <w:rPr>
          <w:sz w:val="28"/>
          <w:szCs w:val="28"/>
          <w:lang w:val="ro-RO"/>
        </w:rPr>
      </w:pPr>
      <w:r w:rsidRPr="00C47529">
        <w:rPr>
          <w:b/>
          <w:szCs w:val="24"/>
        </w:rPr>
        <w:t>Garantia de buna executie</w:t>
      </w:r>
      <w:r w:rsidRPr="00C47529">
        <w:rPr>
          <w:szCs w:val="24"/>
        </w:rPr>
        <w:t>: in cuantum de 10% din valoarea contractului fara TVA</w:t>
      </w:r>
      <w:r>
        <w:rPr>
          <w:szCs w:val="24"/>
        </w:rPr>
        <w:t>.</w:t>
      </w:r>
      <w:r w:rsidR="00E94144">
        <w:rPr>
          <w:sz w:val="28"/>
          <w:szCs w:val="28"/>
          <w:lang w:val="ro-RO"/>
        </w:rPr>
        <w:t xml:space="preserve">      </w:t>
      </w:r>
      <w:r w:rsidR="00EC7EB4">
        <w:rPr>
          <w:sz w:val="28"/>
          <w:szCs w:val="28"/>
          <w:lang w:val="ro-RO"/>
        </w:rPr>
        <w:t xml:space="preserve">                        </w:t>
      </w:r>
      <w:r w:rsidR="00E94144">
        <w:rPr>
          <w:sz w:val="28"/>
          <w:szCs w:val="28"/>
          <w:lang w:val="ro-RO"/>
        </w:rPr>
        <w:t xml:space="preserve">  </w:t>
      </w:r>
    </w:p>
    <w:p w:rsidR="002253FC" w:rsidRDefault="008929FD" w:rsidP="008929FD">
      <w:pPr>
        <w:tabs>
          <w:tab w:val="left" w:pos="6195"/>
        </w:tabs>
        <w:jc w:val="both"/>
        <w:rPr>
          <w:rFonts w:ascii="Times New Roman" w:hAnsi="Times New Roman" w:cs="Times New Roman"/>
          <w:sz w:val="28"/>
          <w:szCs w:val="28"/>
          <w:lang w:val="ro-RO"/>
        </w:rPr>
      </w:pPr>
      <w:r>
        <w:rPr>
          <w:rFonts w:ascii="Times New Roman" w:hAnsi="Times New Roman" w:cs="Times New Roman"/>
          <w:sz w:val="28"/>
          <w:szCs w:val="28"/>
          <w:lang w:val="ro-RO"/>
        </w:rPr>
        <w:tab/>
      </w:r>
    </w:p>
    <w:p w:rsidR="00E30F30" w:rsidRDefault="008929FD" w:rsidP="008929FD">
      <w:pPr>
        <w:tabs>
          <w:tab w:val="left" w:pos="6195"/>
        </w:tabs>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E30F30">
        <w:rPr>
          <w:rFonts w:ascii="Times New Roman" w:hAnsi="Times New Roman" w:cs="Times New Roman"/>
          <w:sz w:val="28"/>
          <w:szCs w:val="28"/>
          <w:lang w:val="ro-RO"/>
        </w:rPr>
        <w:t xml:space="preserve">RECTOR </w:t>
      </w:r>
    </w:p>
    <w:p w:rsidR="008929FD" w:rsidRDefault="00E30F30" w:rsidP="008929FD">
      <w:pPr>
        <w:tabs>
          <w:tab w:val="left" w:pos="6195"/>
        </w:tabs>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Prof. Univ.dr. Tudorel TOADER </w:t>
      </w:r>
      <w:r w:rsidR="008929FD">
        <w:rPr>
          <w:rFonts w:ascii="Times New Roman" w:hAnsi="Times New Roman" w:cs="Times New Roman"/>
          <w:sz w:val="28"/>
          <w:szCs w:val="28"/>
          <w:lang w:val="ro-RO"/>
        </w:rPr>
        <w:t xml:space="preserve">          </w:t>
      </w:r>
    </w:p>
    <w:p w:rsidR="008929FD" w:rsidRDefault="002253FC" w:rsidP="00E94144">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3C24EC" w:rsidRPr="002E7A6C" w:rsidRDefault="00E94144" w:rsidP="00E94144">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2253FC">
        <w:rPr>
          <w:rFonts w:ascii="Times New Roman" w:hAnsi="Times New Roman" w:cs="Times New Roman"/>
          <w:sz w:val="28"/>
          <w:szCs w:val="28"/>
          <w:lang w:val="ro-RO"/>
        </w:rPr>
        <w:t xml:space="preserve">   </w:t>
      </w:r>
      <w:r w:rsidR="001D23AC">
        <w:rPr>
          <w:rFonts w:ascii="Times New Roman" w:hAnsi="Times New Roman" w:cs="Times New Roman"/>
          <w:sz w:val="28"/>
          <w:szCs w:val="28"/>
          <w:lang w:val="ro-RO"/>
        </w:rPr>
        <w:t xml:space="preserve">    </w:t>
      </w:r>
      <w:r w:rsidR="002253FC">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      </w:t>
      </w:r>
      <w:r w:rsidR="002072A1">
        <w:rPr>
          <w:rFonts w:ascii="Times New Roman" w:hAnsi="Times New Roman" w:cs="Times New Roman"/>
          <w:sz w:val="28"/>
          <w:szCs w:val="28"/>
          <w:lang w:val="ro-RO"/>
        </w:rPr>
        <w:t xml:space="preserve">       </w:t>
      </w:r>
      <w:r w:rsidR="009C3789">
        <w:rPr>
          <w:rFonts w:ascii="Times New Roman" w:hAnsi="Times New Roman" w:cs="Times New Roman"/>
          <w:sz w:val="28"/>
          <w:szCs w:val="28"/>
          <w:lang w:val="ro-RO"/>
        </w:rPr>
        <w:t xml:space="preserve"> </w:t>
      </w:r>
      <w:r w:rsidR="003C24EC" w:rsidRPr="002E7A6C">
        <w:rPr>
          <w:rFonts w:ascii="Times New Roman" w:hAnsi="Times New Roman" w:cs="Times New Roman"/>
          <w:sz w:val="28"/>
          <w:szCs w:val="28"/>
          <w:lang w:val="ro-RO"/>
        </w:rPr>
        <w:t>ŞEF SERVICIU ACHIZIŢII PUBLICE,</w:t>
      </w:r>
    </w:p>
    <w:p w:rsidR="003C24EC" w:rsidRPr="00C50E45" w:rsidRDefault="002072A1" w:rsidP="002072A1">
      <w:pPr>
        <w:tabs>
          <w:tab w:val="left" w:pos="709"/>
          <w:tab w:val="left" w:pos="2145"/>
          <w:tab w:val="center" w:pos="4898"/>
        </w:tabs>
        <w:spacing w:after="0" w:line="240" w:lineRule="auto"/>
        <w:rPr>
          <w:rFonts w:ascii="Times New Roman" w:hAnsi="Times New Roman" w:cs="Times New Roman"/>
          <w:sz w:val="28"/>
          <w:szCs w:val="28"/>
          <w:lang w:val="ro-RO"/>
        </w:rPr>
      </w:pPr>
      <w:r>
        <w:rPr>
          <w:rFonts w:ascii="Times New Roman" w:hAnsi="Times New Roman" w:cs="Times New Roman"/>
          <w:sz w:val="28"/>
          <w:szCs w:val="28"/>
          <w:lang w:val="ro-RO"/>
        </w:rPr>
        <w:tab/>
      </w:r>
      <w:r>
        <w:rPr>
          <w:rFonts w:ascii="Times New Roman" w:hAnsi="Times New Roman" w:cs="Times New Roman"/>
          <w:sz w:val="28"/>
          <w:szCs w:val="28"/>
          <w:lang w:val="ro-RO"/>
        </w:rPr>
        <w:tab/>
        <w:t xml:space="preserve">     </w:t>
      </w:r>
      <w:r w:rsidR="00A16439">
        <w:rPr>
          <w:rFonts w:ascii="Times New Roman" w:hAnsi="Times New Roman" w:cs="Times New Roman"/>
          <w:sz w:val="28"/>
          <w:szCs w:val="28"/>
          <w:lang w:val="ro-RO"/>
        </w:rPr>
        <w:t xml:space="preserve">  </w:t>
      </w:r>
      <w:r w:rsidR="00C50E45" w:rsidRPr="00C50E45">
        <w:rPr>
          <w:rFonts w:ascii="Times New Roman" w:hAnsi="Times New Roman" w:cs="Times New Roman"/>
          <w:sz w:val="28"/>
          <w:szCs w:val="28"/>
          <w:lang w:val="ro-RO"/>
        </w:rPr>
        <w:t>I</w:t>
      </w:r>
      <w:r w:rsidR="003C24EC" w:rsidRPr="00C50E45">
        <w:rPr>
          <w:rFonts w:ascii="Times New Roman" w:hAnsi="Times New Roman" w:cs="Times New Roman"/>
          <w:sz w:val="28"/>
          <w:szCs w:val="28"/>
          <w:lang w:val="ro-RO"/>
        </w:rPr>
        <w:t>ng. Gabriela ALEXOAEI</w:t>
      </w:r>
    </w:p>
    <w:p w:rsidR="00EC7EB4" w:rsidRDefault="00EC7EB4" w:rsidP="003C24EC">
      <w:pPr>
        <w:tabs>
          <w:tab w:val="left" w:pos="709"/>
        </w:tabs>
        <w:spacing w:after="0" w:line="240" w:lineRule="auto"/>
        <w:jc w:val="both"/>
        <w:rPr>
          <w:rFonts w:ascii="Times New Roman" w:hAnsi="Times New Roman" w:cs="Times New Roman"/>
          <w:sz w:val="28"/>
          <w:szCs w:val="28"/>
          <w:lang w:val="ro-RO"/>
        </w:rPr>
      </w:pPr>
    </w:p>
    <w:p w:rsidR="00EC7EB4" w:rsidRDefault="00EC7EB4" w:rsidP="003C24EC">
      <w:pPr>
        <w:tabs>
          <w:tab w:val="left" w:pos="709"/>
        </w:tabs>
        <w:spacing w:after="0" w:line="240" w:lineRule="auto"/>
        <w:jc w:val="both"/>
        <w:rPr>
          <w:rFonts w:ascii="Times New Roman" w:hAnsi="Times New Roman" w:cs="Times New Roman"/>
          <w:sz w:val="28"/>
          <w:szCs w:val="28"/>
          <w:lang w:val="ro-RO"/>
        </w:rPr>
      </w:pPr>
    </w:p>
    <w:p w:rsidR="002253FC" w:rsidRDefault="002253FC" w:rsidP="003C24EC">
      <w:pPr>
        <w:tabs>
          <w:tab w:val="left" w:pos="709"/>
        </w:tabs>
        <w:spacing w:after="0" w:line="240" w:lineRule="auto"/>
        <w:jc w:val="both"/>
        <w:rPr>
          <w:rFonts w:ascii="Times New Roman" w:hAnsi="Times New Roman" w:cs="Times New Roman"/>
          <w:sz w:val="28"/>
          <w:szCs w:val="28"/>
          <w:lang w:val="ro-RO"/>
        </w:rPr>
      </w:pPr>
    </w:p>
    <w:p w:rsidR="003C24EC" w:rsidRPr="00C50E45" w:rsidRDefault="003C24EC" w:rsidP="003C24EC">
      <w:pPr>
        <w:tabs>
          <w:tab w:val="left" w:pos="709"/>
        </w:tabs>
        <w:spacing w:after="0" w:line="240" w:lineRule="auto"/>
        <w:jc w:val="both"/>
        <w:rPr>
          <w:rFonts w:ascii="Times New Roman" w:hAnsi="Times New Roman" w:cs="Times New Roman"/>
          <w:sz w:val="28"/>
          <w:szCs w:val="28"/>
          <w:lang w:val="ro-RO"/>
        </w:rPr>
      </w:pPr>
      <w:r w:rsidRPr="00C50E45">
        <w:rPr>
          <w:rFonts w:ascii="Times New Roman" w:hAnsi="Times New Roman" w:cs="Times New Roman"/>
          <w:sz w:val="28"/>
          <w:szCs w:val="28"/>
          <w:lang w:val="ro-RO"/>
        </w:rPr>
        <w:t>Întocmit:</w:t>
      </w:r>
    </w:p>
    <w:p w:rsidR="00812C1F" w:rsidRDefault="003C24EC" w:rsidP="00B447FF">
      <w:pPr>
        <w:tabs>
          <w:tab w:val="left" w:pos="709"/>
        </w:tabs>
        <w:spacing w:after="0" w:line="240" w:lineRule="auto"/>
        <w:jc w:val="both"/>
        <w:rPr>
          <w:rFonts w:ascii="Times New Roman" w:hAnsi="Times New Roman" w:cs="Times New Roman"/>
          <w:sz w:val="28"/>
          <w:szCs w:val="28"/>
          <w:lang w:val="ro-RO"/>
        </w:rPr>
      </w:pPr>
      <w:r w:rsidRPr="00C50E45">
        <w:rPr>
          <w:rFonts w:ascii="Times New Roman" w:hAnsi="Times New Roman" w:cs="Times New Roman"/>
          <w:sz w:val="28"/>
          <w:szCs w:val="28"/>
          <w:lang w:val="ro-RO"/>
        </w:rPr>
        <w:t xml:space="preserve">Ing </w:t>
      </w:r>
      <w:r w:rsidR="00973BDE" w:rsidRPr="00C50E45">
        <w:rPr>
          <w:rFonts w:ascii="Times New Roman" w:hAnsi="Times New Roman" w:cs="Times New Roman"/>
          <w:sz w:val="28"/>
          <w:szCs w:val="28"/>
          <w:lang w:val="ro-RO"/>
        </w:rPr>
        <w:t xml:space="preserve">Catana Liliana </w:t>
      </w:r>
    </w:p>
    <w:p w:rsidR="00D955D5" w:rsidRDefault="00D955D5" w:rsidP="00B447FF">
      <w:pPr>
        <w:tabs>
          <w:tab w:val="left" w:pos="709"/>
        </w:tabs>
        <w:spacing w:after="0" w:line="240" w:lineRule="auto"/>
        <w:jc w:val="both"/>
        <w:rPr>
          <w:rFonts w:ascii="Times New Roman" w:hAnsi="Times New Roman" w:cs="Times New Roman"/>
          <w:sz w:val="28"/>
          <w:szCs w:val="28"/>
          <w:lang w:val="ro-RO"/>
        </w:rPr>
      </w:pPr>
    </w:p>
    <w:p w:rsidR="00D955D5" w:rsidRDefault="00D955D5" w:rsidP="00B447FF">
      <w:pPr>
        <w:tabs>
          <w:tab w:val="left" w:pos="709"/>
        </w:tabs>
        <w:spacing w:after="0" w:line="240" w:lineRule="auto"/>
        <w:jc w:val="both"/>
        <w:rPr>
          <w:rFonts w:ascii="Times New Roman" w:hAnsi="Times New Roman" w:cs="Times New Roman"/>
          <w:sz w:val="28"/>
          <w:szCs w:val="28"/>
          <w:lang w:val="ro-RO"/>
        </w:rPr>
      </w:pPr>
    </w:p>
    <w:p w:rsidR="00D955D5" w:rsidRDefault="00D955D5" w:rsidP="00B447FF">
      <w:pPr>
        <w:tabs>
          <w:tab w:val="left" w:pos="709"/>
        </w:tabs>
        <w:spacing w:after="0" w:line="240" w:lineRule="auto"/>
        <w:jc w:val="both"/>
        <w:rPr>
          <w:rFonts w:ascii="Times New Roman" w:hAnsi="Times New Roman" w:cs="Times New Roman"/>
          <w:sz w:val="28"/>
          <w:szCs w:val="28"/>
          <w:lang w:val="ro-RO"/>
        </w:rPr>
      </w:pPr>
    </w:p>
    <w:p w:rsidR="00D955D5" w:rsidRPr="00C50E45" w:rsidRDefault="00D955D5" w:rsidP="00B447FF">
      <w:pPr>
        <w:tabs>
          <w:tab w:val="left" w:pos="709"/>
        </w:tabs>
        <w:spacing w:after="0" w:line="240" w:lineRule="auto"/>
        <w:jc w:val="both"/>
        <w:rPr>
          <w:rFonts w:ascii="Times New Roman" w:hAnsi="Times New Roman" w:cs="Times New Roman"/>
          <w:sz w:val="28"/>
          <w:szCs w:val="28"/>
          <w:lang w:val="ro-RO"/>
        </w:rPr>
      </w:pPr>
    </w:p>
    <w:sectPr w:rsidR="00D955D5" w:rsidRPr="00C50E45" w:rsidSect="005F0617">
      <w:headerReference w:type="default" r:id="rId9"/>
      <w:footerReference w:type="default" r:id="rId10"/>
      <w:pgSz w:w="11905" w:h="16837"/>
      <w:pgMar w:top="823" w:right="833" w:bottom="142" w:left="1276" w:header="35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5D9" w:rsidRDefault="00A275D9">
      <w:pPr>
        <w:spacing w:after="0" w:line="240" w:lineRule="auto"/>
      </w:pPr>
      <w:r>
        <w:separator/>
      </w:r>
    </w:p>
  </w:endnote>
  <w:endnote w:type="continuationSeparator" w:id="0">
    <w:p w:rsidR="00A275D9" w:rsidRDefault="00A27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top w:w="108" w:type="dxa"/>
        <w:bottom w:w="108" w:type="dxa"/>
      </w:tblCellMar>
      <w:tblLook w:val="0000"/>
    </w:tblPr>
    <w:tblGrid>
      <w:gridCol w:w="5063"/>
      <w:gridCol w:w="4315"/>
    </w:tblGrid>
    <w:tr w:rsidR="00265CF3" w:rsidRPr="00812C1F" w:rsidTr="00812C1F">
      <w:trPr>
        <w:jc w:val="center"/>
      </w:trPr>
      <w:tc>
        <w:tcPr>
          <w:tcW w:w="5063" w:type="dxa"/>
        </w:tcPr>
        <w:p w:rsidR="00265CF3" w:rsidRPr="00812C1F" w:rsidRDefault="00265CF3" w:rsidP="00F0275E">
          <w:pPr>
            <w:pStyle w:val="Footer"/>
            <w:snapToGrid w:val="0"/>
            <w:ind w:left="-90"/>
            <w:rPr>
              <w:rFonts w:ascii="Times New Roman" w:hAnsi="Times New Roman" w:cs="Times New Roman"/>
              <w:color w:val="7F7F7F"/>
              <w:sz w:val="18"/>
              <w:szCs w:val="18"/>
              <w:lang w:val="ro-RO"/>
            </w:rPr>
          </w:pPr>
          <w:r w:rsidRPr="00812C1F">
            <w:rPr>
              <w:rFonts w:ascii="Times New Roman" w:hAnsi="Times New Roman" w:cs="Times New Roman"/>
              <w:color w:val="7F7F7F"/>
              <w:sz w:val="18"/>
              <w:szCs w:val="18"/>
            </w:rPr>
            <w:t>ADRESA: Ia</w:t>
          </w:r>
          <w:r w:rsidRPr="00812C1F">
            <w:rPr>
              <w:rFonts w:ascii="Times New Roman" w:hAnsi="Times New Roman" w:cs="Times New Roman"/>
              <w:color w:val="7F7F7F"/>
              <w:sz w:val="18"/>
              <w:szCs w:val="18"/>
              <w:lang w:val="ro-RO"/>
            </w:rPr>
            <w:t>şi, bd.Carol I nr.11, Corpul A</w:t>
          </w:r>
        </w:p>
        <w:p w:rsidR="00265CF3" w:rsidRPr="00812C1F" w:rsidRDefault="00265CF3" w:rsidP="004E7808">
          <w:pPr>
            <w:pStyle w:val="Footer"/>
            <w:tabs>
              <w:tab w:val="clear" w:pos="4680"/>
              <w:tab w:val="clear" w:pos="9360"/>
              <w:tab w:val="left" w:pos="2820"/>
            </w:tabs>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TELEFON: 0232201</w:t>
          </w:r>
          <w:r w:rsidR="00812C1F" w:rsidRPr="00812C1F">
            <w:rPr>
              <w:rFonts w:ascii="Times New Roman" w:hAnsi="Times New Roman" w:cs="Times New Roman"/>
              <w:color w:val="7F7F7F"/>
              <w:sz w:val="18"/>
              <w:szCs w:val="18"/>
            </w:rPr>
            <w:t>1</w:t>
          </w:r>
          <w:r w:rsidR="00973BDE">
            <w:rPr>
              <w:rFonts w:ascii="Times New Roman" w:hAnsi="Times New Roman" w:cs="Times New Roman"/>
              <w:color w:val="7F7F7F"/>
              <w:sz w:val="18"/>
              <w:szCs w:val="18"/>
            </w:rPr>
            <w:t>02 int.2487</w:t>
          </w:r>
          <w:r w:rsidRPr="00812C1F">
            <w:rPr>
              <w:rFonts w:ascii="Times New Roman" w:hAnsi="Times New Roman" w:cs="Times New Roman"/>
              <w:color w:val="7F7F7F"/>
              <w:sz w:val="18"/>
              <w:szCs w:val="18"/>
            </w:rPr>
            <w:t>, 1</w:t>
          </w:r>
          <w:r w:rsidR="004E7808">
            <w:rPr>
              <w:rFonts w:ascii="Times New Roman" w:hAnsi="Times New Roman" w:cs="Times New Roman"/>
              <w:color w:val="7F7F7F"/>
              <w:sz w:val="18"/>
              <w:szCs w:val="18"/>
            </w:rPr>
            <w:tab/>
          </w:r>
        </w:p>
        <w:p w:rsidR="00265CF3" w:rsidRPr="00812C1F" w:rsidRDefault="00265CF3" w:rsidP="00812C1F">
          <w:pPr>
            <w:pStyle w:val="Footer"/>
            <w:snapToGrid w:val="0"/>
            <w:ind w:left="-90"/>
            <w:rPr>
              <w:rFonts w:ascii="Times New Roman" w:hAnsi="Times New Roman" w:cs="Times New Roman"/>
              <w:color w:val="7F7F7F"/>
              <w:sz w:val="18"/>
              <w:szCs w:val="18"/>
            </w:rPr>
          </w:pPr>
          <w:r w:rsidRPr="00812C1F">
            <w:rPr>
              <w:rFonts w:ascii="Times New Roman" w:hAnsi="Times New Roman" w:cs="Times New Roman"/>
              <w:color w:val="7F7F7F"/>
              <w:sz w:val="18"/>
              <w:szCs w:val="18"/>
            </w:rPr>
            <w:t>FAX: 02322011</w:t>
          </w:r>
          <w:r w:rsidR="00812C1F" w:rsidRPr="00812C1F">
            <w:rPr>
              <w:rFonts w:ascii="Times New Roman" w:hAnsi="Times New Roman" w:cs="Times New Roman"/>
              <w:color w:val="7F7F7F"/>
              <w:sz w:val="18"/>
              <w:szCs w:val="18"/>
            </w:rPr>
            <w:t>17</w:t>
          </w:r>
          <w:r w:rsidRPr="00812C1F">
            <w:rPr>
              <w:rFonts w:ascii="Times New Roman" w:hAnsi="Times New Roman" w:cs="Times New Roman"/>
              <w:color w:val="7F7F7F"/>
              <w:sz w:val="18"/>
              <w:szCs w:val="18"/>
            </w:rPr>
            <w:t xml:space="preserve">, </w:t>
          </w:r>
        </w:p>
      </w:tc>
      <w:tc>
        <w:tcPr>
          <w:tcW w:w="4315" w:type="dxa"/>
          <w:tcBorders>
            <w:left w:val="single" w:sz="4" w:space="0" w:color="808080"/>
          </w:tcBorders>
        </w:tcPr>
        <w:p w:rsidR="00265CF3" w:rsidRPr="00812C1F" w:rsidRDefault="00265CF3" w:rsidP="00F0275E">
          <w:pPr>
            <w:pStyle w:val="Footer"/>
            <w:snapToGrid w:val="0"/>
            <w:ind w:left="67"/>
            <w:rPr>
              <w:rFonts w:ascii="Times New Roman" w:hAnsi="Times New Roman" w:cs="Times New Roman"/>
              <w:b/>
              <w:color w:val="7F7F7F"/>
              <w:sz w:val="18"/>
              <w:szCs w:val="18"/>
              <w:lang w:val="ro-RO"/>
            </w:rPr>
          </w:pPr>
          <w:r w:rsidRPr="00812C1F">
            <w:rPr>
              <w:rFonts w:ascii="Times New Roman" w:hAnsi="Times New Roman" w:cs="Times New Roman"/>
              <w:b/>
              <w:color w:val="7F7F7F"/>
              <w:sz w:val="18"/>
              <w:szCs w:val="18"/>
              <w:lang w:val="ro-RO"/>
            </w:rPr>
            <w:t>Cod fiscal: 4701126</w:t>
          </w:r>
        </w:p>
        <w:p w:rsidR="00265CF3" w:rsidRPr="00812C1F" w:rsidRDefault="00265CF3">
          <w:pPr>
            <w:pStyle w:val="Footer"/>
            <w:rPr>
              <w:rFonts w:ascii="Times New Roman" w:hAnsi="Times New Roman" w:cs="Times New Roman"/>
              <w:color w:val="7F7F7F"/>
              <w:sz w:val="18"/>
              <w:szCs w:val="18"/>
            </w:rPr>
          </w:pPr>
        </w:p>
      </w:tc>
    </w:tr>
  </w:tbl>
  <w:p w:rsidR="00265CF3" w:rsidRPr="004E7808" w:rsidRDefault="00265CF3" w:rsidP="00812C1F">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5D9" w:rsidRDefault="00A275D9">
      <w:pPr>
        <w:spacing w:after="0" w:line="240" w:lineRule="auto"/>
      </w:pPr>
      <w:r>
        <w:separator/>
      </w:r>
    </w:p>
  </w:footnote>
  <w:footnote w:type="continuationSeparator" w:id="0">
    <w:p w:rsidR="00A275D9" w:rsidRDefault="00A275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CF3" w:rsidRDefault="00FD6F87">
    <w:pPr>
      <w:pStyle w:val="Header"/>
      <w:tabs>
        <w:tab w:val="left" w:pos="180"/>
      </w:tabs>
    </w:pPr>
    <w:r>
      <w:rPr>
        <w:noProof/>
        <w:lang w:val="en-GB" w:eastAsia="en-GB"/>
      </w:rPr>
      <w:drawing>
        <wp:inline distT="0" distB="0" distL="0" distR="0">
          <wp:extent cx="6010275" cy="100943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0275" cy="100943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4B71669"/>
    <w:multiLevelType w:val="hybridMultilevel"/>
    <w:tmpl w:val="79DEA650"/>
    <w:lvl w:ilvl="0" w:tplc="04090001">
      <w:start w:val="1"/>
      <w:numFmt w:val="bullet"/>
      <w:lvlText w:val=""/>
      <w:lvlJc w:val="left"/>
      <w:pPr>
        <w:ind w:left="1440" w:hanging="360"/>
      </w:pPr>
      <w:rPr>
        <w:rFonts w:ascii="Symbol" w:hAnsi="Symbol" w:hint="default"/>
      </w:rPr>
    </w:lvl>
    <w:lvl w:ilvl="1" w:tplc="D63C63CC">
      <w:numFmt w:val="bullet"/>
      <w:lvlText w:val="-"/>
      <w:lvlJc w:val="left"/>
      <w:pPr>
        <w:ind w:left="1353" w:hanging="360"/>
      </w:pPr>
      <w:rPr>
        <w:rFonts w:ascii="Univers" w:eastAsia="Calibri" w:hAnsi="Univers" w:cs="Univer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1D54C58"/>
    <w:multiLevelType w:val="hybridMultilevel"/>
    <w:tmpl w:val="250A60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1FB7774"/>
    <w:multiLevelType w:val="hybridMultilevel"/>
    <w:tmpl w:val="C64498FA"/>
    <w:lvl w:ilvl="0" w:tplc="E95CF094">
      <w:start w:val="19"/>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5A63806"/>
    <w:multiLevelType w:val="hybridMultilevel"/>
    <w:tmpl w:val="A84E50F8"/>
    <w:lvl w:ilvl="0" w:tplc="ADE0116E">
      <w:start w:val="1"/>
      <w:numFmt w:val="lowerLetter"/>
      <w:lvlText w:val="%1)"/>
      <w:lvlJc w:val="left"/>
      <w:pPr>
        <w:tabs>
          <w:tab w:val="num" w:pos="486"/>
        </w:tabs>
        <w:ind w:left="-1328" w:firstLine="1418"/>
      </w:pPr>
      <w:rPr>
        <w:rFonts w:ascii="Times New Roman" w:eastAsia="Times New Roman" w:hAnsi="Times New Roman" w:cs="Times New Roman" w:hint="default"/>
        <w:b w:val="0"/>
        <w:i w:val="0"/>
        <w:sz w:val="24"/>
        <w:szCs w:val="24"/>
      </w:rPr>
    </w:lvl>
    <w:lvl w:ilvl="1" w:tplc="2E4EADB2">
      <w:start w:val="1"/>
      <w:numFmt w:val="bullet"/>
      <w:lvlText w:val=""/>
      <w:lvlJc w:val="left"/>
      <w:pPr>
        <w:tabs>
          <w:tab w:val="num" w:pos="1418"/>
        </w:tabs>
        <w:ind w:left="0" w:firstLine="1021"/>
      </w:pPr>
      <w:rPr>
        <w:rFonts w:ascii="Symbol" w:hAnsi="Symbol" w:hint="default"/>
        <w:b w:val="0"/>
        <w:i w:val="0"/>
        <w:sz w:val="22"/>
        <w:szCs w:val="22"/>
      </w:rPr>
    </w:lvl>
    <w:lvl w:ilvl="2" w:tplc="72769228">
      <w:numFmt w:val="bullet"/>
      <w:lvlText w:val="-"/>
      <w:lvlJc w:val="left"/>
      <w:pPr>
        <w:tabs>
          <w:tab w:val="num" w:pos="2340"/>
        </w:tabs>
        <w:ind w:left="2340" w:hanging="360"/>
      </w:pPr>
      <w:rPr>
        <w:rFonts w:ascii="Arial" w:eastAsia="Times New Roman" w:hAnsi="Arial" w:cs="Arial" w:hint="default"/>
        <w:b w:val="0"/>
      </w:r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5">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2DFF4C65"/>
    <w:multiLevelType w:val="hybridMultilevel"/>
    <w:tmpl w:val="23CA62A6"/>
    <w:lvl w:ilvl="0" w:tplc="6C7659A2">
      <w:start w:val="1"/>
      <w:numFmt w:val="bullet"/>
      <w:lvlText w:val="-"/>
      <w:lvlJc w:val="left"/>
      <w:pPr>
        <w:ind w:left="825" w:hanging="360"/>
      </w:pPr>
      <w:rPr>
        <w:rFonts w:ascii="Times New Roman" w:eastAsia="Calibri" w:hAnsi="Times New Roman" w:cs="Times New Roman"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8">
    <w:nsid w:val="2F645B8A"/>
    <w:multiLevelType w:val="hybridMultilevel"/>
    <w:tmpl w:val="1ED6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DF7B47"/>
    <w:multiLevelType w:val="hybridMultilevel"/>
    <w:tmpl w:val="48EAB67E"/>
    <w:lvl w:ilvl="0" w:tplc="DCF8BE34">
      <w:start w:val="1"/>
      <w:numFmt w:val="lowerLetter"/>
      <w:lvlText w:val="%1)"/>
      <w:lvlJc w:val="left"/>
      <w:pPr>
        <w:ind w:left="1069"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20">
    <w:nsid w:val="33EB76F5"/>
    <w:multiLevelType w:val="hybridMultilevel"/>
    <w:tmpl w:val="97AC1B3C"/>
    <w:lvl w:ilvl="0" w:tplc="F0C67AFC">
      <w:numFmt w:val="bullet"/>
      <w:lvlText w:val="-"/>
      <w:lvlJc w:val="left"/>
      <w:pPr>
        <w:ind w:left="502"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4306148"/>
    <w:multiLevelType w:val="hybridMultilevel"/>
    <w:tmpl w:val="AEC43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1B1B7D"/>
    <w:multiLevelType w:val="hybridMultilevel"/>
    <w:tmpl w:val="4B72B8E4"/>
    <w:lvl w:ilvl="0" w:tplc="04180001">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3">
    <w:nsid w:val="37545939"/>
    <w:multiLevelType w:val="hybridMultilevel"/>
    <w:tmpl w:val="05586108"/>
    <w:lvl w:ilvl="0" w:tplc="04180001">
      <w:start w:val="1"/>
      <w:numFmt w:val="bullet"/>
      <w:lvlText w:val=""/>
      <w:lvlJc w:val="left"/>
      <w:pPr>
        <w:ind w:left="1069" w:hanging="360"/>
      </w:pPr>
      <w:rPr>
        <w:rFonts w:ascii="Symbol" w:hAnsi="Symbo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3BCD76E4"/>
    <w:multiLevelType w:val="hybridMultilevel"/>
    <w:tmpl w:val="50287E9C"/>
    <w:lvl w:ilvl="0" w:tplc="B6DC9088">
      <w:numFmt w:val="bullet"/>
      <w:lvlText w:val="-"/>
      <w:lvlJc w:val="left"/>
      <w:pPr>
        <w:ind w:left="720" w:hanging="360"/>
      </w:pPr>
      <w:rPr>
        <w:rFonts w:ascii="Times New Roman" w:eastAsia="Calibri" w:hAnsi="Times New Roman" w:cs="Times New Roman"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5E76ADD"/>
    <w:multiLevelType w:val="hybridMultilevel"/>
    <w:tmpl w:val="0E8EA03A"/>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31">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35">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36">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7">
    <w:nsid w:val="5EED7AEE"/>
    <w:multiLevelType w:val="hybridMultilevel"/>
    <w:tmpl w:val="64FA52DE"/>
    <w:lvl w:ilvl="0" w:tplc="EB885CC4">
      <w:numFmt w:val="bullet"/>
      <w:lvlText w:val="-"/>
      <w:lvlJc w:val="left"/>
      <w:pPr>
        <w:ind w:left="1080" w:hanging="360"/>
      </w:pPr>
      <w:rPr>
        <w:rFonts w:ascii="Times New Roman" w:eastAsia="Times New Roman" w:hAnsi="Times New Roman" w:cs="Times New Roman" w:hint="default"/>
        <w:b/>
        <w:i w:val="0"/>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8">
    <w:nsid w:val="67BE3004"/>
    <w:multiLevelType w:val="hybridMultilevel"/>
    <w:tmpl w:val="6D50EF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8972509"/>
    <w:multiLevelType w:val="hybridMultilevel"/>
    <w:tmpl w:val="D6529FB0"/>
    <w:lvl w:ilvl="0" w:tplc="8A20829A">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68C81B8C"/>
    <w:multiLevelType w:val="hybridMultilevel"/>
    <w:tmpl w:val="75E68EC6"/>
    <w:lvl w:ilvl="0" w:tplc="0EDA2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FC94ED0"/>
    <w:multiLevelType w:val="hybridMultilevel"/>
    <w:tmpl w:val="BA945F20"/>
    <w:lvl w:ilvl="0" w:tplc="8B0254DE">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1BE5625"/>
    <w:multiLevelType w:val="hybridMultilevel"/>
    <w:tmpl w:val="289092E8"/>
    <w:lvl w:ilvl="0" w:tplc="E95CF094">
      <w:start w:val="19"/>
      <w:numFmt w:val="bullet"/>
      <w:lvlText w:val="-"/>
      <w:lvlJc w:val="left"/>
      <w:pPr>
        <w:ind w:left="720" w:hanging="360"/>
      </w:pPr>
      <w:rPr>
        <w:rFonts w:ascii="Times New Roman" w:eastAsia="Times New Roman" w:hAnsi="Times New Roman"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453581F"/>
    <w:multiLevelType w:val="hybridMultilevel"/>
    <w:tmpl w:val="C1766160"/>
    <w:lvl w:ilvl="0" w:tplc="12AE018C">
      <w:start w:val="1"/>
      <w:numFmt w:val="bullet"/>
      <w:lvlText w:val=""/>
      <w:lvlJc w:val="left"/>
      <w:pPr>
        <w:tabs>
          <w:tab w:val="num" w:pos="1418"/>
        </w:tabs>
        <w:ind w:left="0" w:firstLine="1021"/>
      </w:pPr>
      <w:rPr>
        <w:rFonts w:ascii="Symbol" w:hAnsi="Symbol" w:hint="default"/>
      </w:rPr>
    </w:lvl>
    <w:lvl w:ilvl="1" w:tplc="04180003">
      <w:start w:val="1"/>
      <w:numFmt w:val="bullet"/>
      <w:lvlText w:val="o"/>
      <w:lvlJc w:val="left"/>
      <w:pPr>
        <w:tabs>
          <w:tab w:val="num" w:pos="1620"/>
        </w:tabs>
        <w:ind w:left="1620" w:hanging="360"/>
      </w:pPr>
      <w:rPr>
        <w:rFonts w:ascii="Courier New" w:hAnsi="Courier New" w:cs="Courier New" w:hint="default"/>
      </w:rPr>
    </w:lvl>
    <w:lvl w:ilvl="2" w:tplc="04180005">
      <w:start w:val="1"/>
      <w:numFmt w:val="bullet"/>
      <w:lvlText w:val=""/>
      <w:lvlJc w:val="left"/>
      <w:pPr>
        <w:tabs>
          <w:tab w:val="num" w:pos="2340"/>
        </w:tabs>
        <w:ind w:left="2340" w:hanging="360"/>
      </w:pPr>
      <w:rPr>
        <w:rFonts w:ascii="Wingdings" w:hAnsi="Wingdings" w:hint="default"/>
      </w:rPr>
    </w:lvl>
    <w:lvl w:ilvl="3" w:tplc="04180001">
      <w:start w:val="1"/>
      <w:numFmt w:val="bullet"/>
      <w:lvlText w:val=""/>
      <w:lvlJc w:val="left"/>
      <w:pPr>
        <w:tabs>
          <w:tab w:val="num" w:pos="3060"/>
        </w:tabs>
        <w:ind w:left="3060" w:hanging="360"/>
      </w:pPr>
      <w:rPr>
        <w:rFonts w:ascii="Symbol" w:hAnsi="Symbol" w:hint="default"/>
      </w:rPr>
    </w:lvl>
    <w:lvl w:ilvl="4" w:tplc="04180003">
      <w:start w:val="1"/>
      <w:numFmt w:val="bullet"/>
      <w:lvlText w:val="o"/>
      <w:lvlJc w:val="left"/>
      <w:pPr>
        <w:tabs>
          <w:tab w:val="num" w:pos="3780"/>
        </w:tabs>
        <w:ind w:left="3780" w:hanging="360"/>
      </w:pPr>
      <w:rPr>
        <w:rFonts w:ascii="Courier New" w:hAnsi="Courier New" w:cs="Courier New" w:hint="default"/>
      </w:rPr>
    </w:lvl>
    <w:lvl w:ilvl="5" w:tplc="04180005">
      <w:start w:val="1"/>
      <w:numFmt w:val="bullet"/>
      <w:lvlText w:val=""/>
      <w:lvlJc w:val="left"/>
      <w:pPr>
        <w:tabs>
          <w:tab w:val="num" w:pos="4500"/>
        </w:tabs>
        <w:ind w:left="4500" w:hanging="360"/>
      </w:pPr>
      <w:rPr>
        <w:rFonts w:ascii="Wingdings" w:hAnsi="Wingdings" w:hint="default"/>
      </w:rPr>
    </w:lvl>
    <w:lvl w:ilvl="6" w:tplc="04180001">
      <w:start w:val="1"/>
      <w:numFmt w:val="bullet"/>
      <w:lvlText w:val=""/>
      <w:lvlJc w:val="left"/>
      <w:pPr>
        <w:tabs>
          <w:tab w:val="num" w:pos="5220"/>
        </w:tabs>
        <w:ind w:left="5220" w:hanging="360"/>
      </w:pPr>
      <w:rPr>
        <w:rFonts w:ascii="Symbol" w:hAnsi="Symbol" w:hint="default"/>
      </w:rPr>
    </w:lvl>
    <w:lvl w:ilvl="7" w:tplc="04180003">
      <w:start w:val="1"/>
      <w:numFmt w:val="bullet"/>
      <w:lvlText w:val="o"/>
      <w:lvlJc w:val="left"/>
      <w:pPr>
        <w:tabs>
          <w:tab w:val="num" w:pos="5940"/>
        </w:tabs>
        <w:ind w:left="5940" w:hanging="360"/>
      </w:pPr>
      <w:rPr>
        <w:rFonts w:ascii="Courier New" w:hAnsi="Courier New" w:cs="Courier New" w:hint="default"/>
      </w:rPr>
    </w:lvl>
    <w:lvl w:ilvl="8" w:tplc="04180005">
      <w:start w:val="1"/>
      <w:numFmt w:val="bullet"/>
      <w:lvlText w:val=""/>
      <w:lvlJc w:val="left"/>
      <w:pPr>
        <w:tabs>
          <w:tab w:val="num" w:pos="6660"/>
        </w:tabs>
        <w:ind w:left="6660" w:hanging="360"/>
      </w:pPr>
      <w:rPr>
        <w:rFonts w:ascii="Wingdings" w:hAnsi="Wingdings" w:hint="default"/>
      </w:rPr>
    </w:lvl>
  </w:abstractNum>
  <w:abstractNum w:abstractNumId="44">
    <w:nsid w:val="74B230E0"/>
    <w:multiLevelType w:val="hybridMultilevel"/>
    <w:tmpl w:val="C3BA6F42"/>
    <w:lvl w:ilvl="0" w:tplc="5D3C62C6">
      <w:start w:val="1"/>
      <w:numFmt w:val="bullet"/>
      <w:lvlText w:val="-"/>
      <w:lvlJc w:val="left"/>
      <w:pPr>
        <w:ind w:left="720" w:hanging="360"/>
      </w:pPr>
      <w:rPr>
        <w:rFonts w:ascii="Arial-BoldMT" w:eastAsia="Times New Roman" w:hAnsi="Arial-BoldMT" w:cs="Arial-BoldMT"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161215"/>
    <w:multiLevelType w:val="hybridMultilevel"/>
    <w:tmpl w:val="7954182A"/>
    <w:lvl w:ilvl="0" w:tplc="2BC81B3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6">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7">
    <w:nsid w:val="79E76023"/>
    <w:multiLevelType w:val="hybridMultilevel"/>
    <w:tmpl w:val="ED267C7A"/>
    <w:lvl w:ilvl="0" w:tplc="415A8E0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B430CD0"/>
    <w:multiLevelType w:val="hybridMultilevel"/>
    <w:tmpl w:val="731A2A62"/>
    <w:lvl w:ilvl="0" w:tplc="51989C8E">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9">
    <w:nsid w:val="7E0B34D2"/>
    <w:multiLevelType w:val="hybridMultilevel"/>
    <w:tmpl w:val="4DC87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F4549B9"/>
    <w:multiLevelType w:val="hybridMultilevel"/>
    <w:tmpl w:val="E26A9E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30"/>
  </w:num>
  <w:num w:numId="3">
    <w:abstractNumId w:val="46"/>
  </w:num>
  <w:num w:numId="4">
    <w:abstractNumId w:val="16"/>
  </w:num>
  <w:num w:numId="5">
    <w:abstractNumId w:val="33"/>
  </w:num>
  <w:num w:numId="6">
    <w:abstractNumId w:val="1"/>
  </w:num>
  <w:num w:numId="7">
    <w:abstractNumId w:val="0"/>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31"/>
  </w:num>
  <w:num w:numId="12">
    <w:abstractNumId w:val="26"/>
  </w:num>
  <w:num w:numId="13">
    <w:abstractNumId w:val="10"/>
  </w:num>
  <w:num w:numId="14">
    <w:abstractNumId w:val="11"/>
  </w:num>
  <w:num w:numId="15">
    <w:abstractNumId w:val="32"/>
  </w:num>
  <w:num w:numId="16">
    <w:abstractNumId w:val="29"/>
  </w:num>
  <w:num w:numId="17">
    <w:abstractNumId w:val="24"/>
  </w:num>
  <w:num w:numId="18">
    <w:abstractNumId w:val="28"/>
  </w:num>
  <w:num w:numId="19">
    <w:abstractNumId w:val="45"/>
  </w:num>
  <w:num w:numId="20">
    <w:abstractNumId w:val="34"/>
  </w:num>
  <w:num w:numId="21">
    <w:abstractNumId w:val="40"/>
  </w:num>
  <w:num w:numId="22">
    <w:abstractNumId w:val="13"/>
  </w:num>
  <w:num w:numId="23">
    <w:abstractNumId w:val="42"/>
  </w:num>
  <w:num w:numId="24">
    <w:abstractNumId w:val="48"/>
  </w:num>
  <w:num w:numId="25">
    <w:abstractNumId w:val="35"/>
  </w:num>
  <w:num w:numId="26">
    <w:abstractNumId w:val="44"/>
  </w:num>
  <w:num w:numId="27">
    <w:abstractNumId w:val="25"/>
  </w:num>
  <w:num w:numId="28">
    <w:abstractNumId w:val="19"/>
  </w:num>
  <w:num w:numId="29">
    <w:abstractNumId w:val="47"/>
  </w:num>
  <w:num w:numId="30">
    <w:abstractNumId w:val="20"/>
  </w:num>
  <w:num w:numId="31">
    <w:abstractNumId w:val="9"/>
  </w:num>
  <w:num w:numId="32">
    <w:abstractNumId w:val="23"/>
  </w:num>
  <w:num w:numId="33">
    <w:abstractNumId w:val="22"/>
  </w:num>
  <w:num w:numId="34">
    <w:abstractNumId w:val="38"/>
  </w:num>
  <w:num w:numId="3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39"/>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17"/>
  </w:num>
  <w:num w:numId="41">
    <w:abstractNumId w:val="12"/>
  </w:num>
  <w:num w:numId="42">
    <w:abstractNumId w:val="50"/>
  </w:num>
  <w:num w:numId="43">
    <w:abstractNumId w:val="41"/>
  </w:num>
  <w:num w:numId="44">
    <w:abstractNumId w:val="18"/>
  </w:num>
  <w:num w:numId="45">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94210"/>
  </w:hdrShapeDefaults>
  <w:footnotePr>
    <w:footnote w:id="-1"/>
    <w:footnote w:id="0"/>
  </w:footnotePr>
  <w:endnotePr>
    <w:endnote w:id="-1"/>
    <w:endnote w:id="0"/>
  </w:endnotePr>
  <w:compat/>
  <w:rsids>
    <w:rsidRoot w:val="00CC7E1B"/>
    <w:rsid w:val="00001EB3"/>
    <w:rsid w:val="00013564"/>
    <w:rsid w:val="000333CB"/>
    <w:rsid w:val="00037186"/>
    <w:rsid w:val="000503BB"/>
    <w:rsid w:val="00054400"/>
    <w:rsid w:val="00072003"/>
    <w:rsid w:val="00072FB3"/>
    <w:rsid w:val="000761D1"/>
    <w:rsid w:val="0007688B"/>
    <w:rsid w:val="000771B1"/>
    <w:rsid w:val="00080581"/>
    <w:rsid w:val="000950DD"/>
    <w:rsid w:val="000A010E"/>
    <w:rsid w:val="000A35B2"/>
    <w:rsid w:val="000B0B7D"/>
    <w:rsid w:val="000B2502"/>
    <w:rsid w:val="000B4985"/>
    <w:rsid w:val="000C18C0"/>
    <w:rsid w:val="000C26BE"/>
    <w:rsid w:val="000C2CE2"/>
    <w:rsid w:val="000C665D"/>
    <w:rsid w:val="000D038C"/>
    <w:rsid w:val="000D217D"/>
    <w:rsid w:val="000D52BB"/>
    <w:rsid w:val="000E11C1"/>
    <w:rsid w:val="000E5E7A"/>
    <w:rsid w:val="000F10B8"/>
    <w:rsid w:val="000F29AE"/>
    <w:rsid w:val="000F4C94"/>
    <w:rsid w:val="000F58D9"/>
    <w:rsid w:val="001002F7"/>
    <w:rsid w:val="00100E7C"/>
    <w:rsid w:val="00104AB6"/>
    <w:rsid w:val="0010651D"/>
    <w:rsid w:val="00121BF4"/>
    <w:rsid w:val="00122C73"/>
    <w:rsid w:val="00125B9A"/>
    <w:rsid w:val="00134FFC"/>
    <w:rsid w:val="0013721A"/>
    <w:rsid w:val="00146101"/>
    <w:rsid w:val="0015088F"/>
    <w:rsid w:val="00150FD9"/>
    <w:rsid w:val="001570A3"/>
    <w:rsid w:val="001607F2"/>
    <w:rsid w:val="00161E66"/>
    <w:rsid w:val="00162118"/>
    <w:rsid w:val="001779C2"/>
    <w:rsid w:val="00180CCF"/>
    <w:rsid w:val="001817A9"/>
    <w:rsid w:val="00184B67"/>
    <w:rsid w:val="001876EA"/>
    <w:rsid w:val="001A67B1"/>
    <w:rsid w:val="001A7DDE"/>
    <w:rsid w:val="001B294B"/>
    <w:rsid w:val="001B2BB9"/>
    <w:rsid w:val="001B7C49"/>
    <w:rsid w:val="001D23AC"/>
    <w:rsid w:val="001D54F3"/>
    <w:rsid w:val="001D766A"/>
    <w:rsid w:val="001F3A9C"/>
    <w:rsid w:val="00200AED"/>
    <w:rsid w:val="00203679"/>
    <w:rsid w:val="002050D5"/>
    <w:rsid w:val="002072A1"/>
    <w:rsid w:val="002122B8"/>
    <w:rsid w:val="00213091"/>
    <w:rsid w:val="00213D14"/>
    <w:rsid w:val="0021704C"/>
    <w:rsid w:val="00220263"/>
    <w:rsid w:val="00223FB9"/>
    <w:rsid w:val="002253FC"/>
    <w:rsid w:val="002259D1"/>
    <w:rsid w:val="0022696B"/>
    <w:rsid w:val="002309FF"/>
    <w:rsid w:val="002427BB"/>
    <w:rsid w:val="00244DD1"/>
    <w:rsid w:val="00251258"/>
    <w:rsid w:val="00251A9B"/>
    <w:rsid w:val="00252A44"/>
    <w:rsid w:val="002557C6"/>
    <w:rsid w:val="00261FCE"/>
    <w:rsid w:val="00262199"/>
    <w:rsid w:val="00262D65"/>
    <w:rsid w:val="00264584"/>
    <w:rsid w:val="00265CF3"/>
    <w:rsid w:val="00267E31"/>
    <w:rsid w:val="002731E9"/>
    <w:rsid w:val="00280623"/>
    <w:rsid w:val="00282E65"/>
    <w:rsid w:val="00284382"/>
    <w:rsid w:val="00287302"/>
    <w:rsid w:val="00287DE8"/>
    <w:rsid w:val="00291D91"/>
    <w:rsid w:val="0029227F"/>
    <w:rsid w:val="002A0F59"/>
    <w:rsid w:val="002B0D99"/>
    <w:rsid w:val="002B3F0D"/>
    <w:rsid w:val="002B490B"/>
    <w:rsid w:val="002C3EA1"/>
    <w:rsid w:val="002C4020"/>
    <w:rsid w:val="002C5643"/>
    <w:rsid w:val="002D414A"/>
    <w:rsid w:val="002E179F"/>
    <w:rsid w:val="002E4274"/>
    <w:rsid w:val="002E70D5"/>
    <w:rsid w:val="002E7A6C"/>
    <w:rsid w:val="002F3B98"/>
    <w:rsid w:val="002F479C"/>
    <w:rsid w:val="002F5373"/>
    <w:rsid w:val="00300430"/>
    <w:rsid w:val="003075C5"/>
    <w:rsid w:val="0031010C"/>
    <w:rsid w:val="003128EE"/>
    <w:rsid w:val="00313E67"/>
    <w:rsid w:val="00317CCA"/>
    <w:rsid w:val="0032358F"/>
    <w:rsid w:val="00325394"/>
    <w:rsid w:val="00327519"/>
    <w:rsid w:val="00332597"/>
    <w:rsid w:val="00334A14"/>
    <w:rsid w:val="0034229C"/>
    <w:rsid w:val="003426FF"/>
    <w:rsid w:val="0034710F"/>
    <w:rsid w:val="0035695B"/>
    <w:rsid w:val="00357F27"/>
    <w:rsid w:val="00364E16"/>
    <w:rsid w:val="00373580"/>
    <w:rsid w:val="00373E4C"/>
    <w:rsid w:val="00382B46"/>
    <w:rsid w:val="0038328E"/>
    <w:rsid w:val="00385653"/>
    <w:rsid w:val="0039237B"/>
    <w:rsid w:val="00392CD0"/>
    <w:rsid w:val="003936D4"/>
    <w:rsid w:val="00395F6E"/>
    <w:rsid w:val="00397D6D"/>
    <w:rsid w:val="003A2C37"/>
    <w:rsid w:val="003A69AA"/>
    <w:rsid w:val="003B2033"/>
    <w:rsid w:val="003B7935"/>
    <w:rsid w:val="003B79F0"/>
    <w:rsid w:val="003C18D0"/>
    <w:rsid w:val="003C24EC"/>
    <w:rsid w:val="003C4417"/>
    <w:rsid w:val="003C50C9"/>
    <w:rsid w:val="003C5393"/>
    <w:rsid w:val="003D033F"/>
    <w:rsid w:val="003D0B32"/>
    <w:rsid w:val="003D0E0D"/>
    <w:rsid w:val="003D7473"/>
    <w:rsid w:val="003E0B52"/>
    <w:rsid w:val="003E2217"/>
    <w:rsid w:val="003E2CC7"/>
    <w:rsid w:val="003F0415"/>
    <w:rsid w:val="003F4339"/>
    <w:rsid w:val="003F5777"/>
    <w:rsid w:val="00403CE7"/>
    <w:rsid w:val="00405E45"/>
    <w:rsid w:val="004117C0"/>
    <w:rsid w:val="00426772"/>
    <w:rsid w:val="00436743"/>
    <w:rsid w:val="00441611"/>
    <w:rsid w:val="004448AF"/>
    <w:rsid w:val="00447C7C"/>
    <w:rsid w:val="00450D87"/>
    <w:rsid w:val="00452DBB"/>
    <w:rsid w:val="00453A80"/>
    <w:rsid w:val="00453B96"/>
    <w:rsid w:val="004613AE"/>
    <w:rsid w:val="0046178D"/>
    <w:rsid w:val="00463AC2"/>
    <w:rsid w:val="004640DD"/>
    <w:rsid w:val="00465F60"/>
    <w:rsid w:val="00471350"/>
    <w:rsid w:val="0047293E"/>
    <w:rsid w:val="004746A5"/>
    <w:rsid w:val="00474729"/>
    <w:rsid w:val="00475FB6"/>
    <w:rsid w:val="00476D6A"/>
    <w:rsid w:val="00480798"/>
    <w:rsid w:val="0048126C"/>
    <w:rsid w:val="004841AE"/>
    <w:rsid w:val="00486615"/>
    <w:rsid w:val="00493495"/>
    <w:rsid w:val="004A0162"/>
    <w:rsid w:val="004A2E56"/>
    <w:rsid w:val="004C30AB"/>
    <w:rsid w:val="004C5A04"/>
    <w:rsid w:val="004D14D8"/>
    <w:rsid w:val="004D34AA"/>
    <w:rsid w:val="004D5FF9"/>
    <w:rsid w:val="004E1FDB"/>
    <w:rsid w:val="004E6B5A"/>
    <w:rsid w:val="004E7808"/>
    <w:rsid w:val="004F671B"/>
    <w:rsid w:val="00500EEF"/>
    <w:rsid w:val="005116D3"/>
    <w:rsid w:val="00511947"/>
    <w:rsid w:val="00512E69"/>
    <w:rsid w:val="00516EFF"/>
    <w:rsid w:val="00523C7F"/>
    <w:rsid w:val="00523C86"/>
    <w:rsid w:val="005242F6"/>
    <w:rsid w:val="00524B14"/>
    <w:rsid w:val="00533105"/>
    <w:rsid w:val="00535233"/>
    <w:rsid w:val="00542104"/>
    <w:rsid w:val="00556CFD"/>
    <w:rsid w:val="0057424F"/>
    <w:rsid w:val="00581094"/>
    <w:rsid w:val="00584056"/>
    <w:rsid w:val="00595F39"/>
    <w:rsid w:val="005B160C"/>
    <w:rsid w:val="005B593A"/>
    <w:rsid w:val="005C007B"/>
    <w:rsid w:val="005C775E"/>
    <w:rsid w:val="005C7A2B"/>
    <w:rsid w:val="005D4DD4"/>
    <w:rsid w:val="005E1C9F"/>
    <w:rsid w:val="005E780B"/>
    <w:rsid w:val="005F0617"/>
    <w:rsid w:val="005F2B00"/>
    <w:rsid w:val="00600DCF"/>
    <w:rsid w:val="00601AF0"/>
    <w:rsid w:val="006046EA"/>
    <w:rsid w:val="00604722"/>
    <w:rsid w:val="00604898"/>
    <w:rsid w:val="006064DE"/>
    <w:rsid w:val="00607E70"/>
    <w:rsid w:val="00622EBD"/>
    <w:rsid w:val="0062375D"/>
    <w:rsid w:val="006259DF"/>
    <w:rsid w:val="006310D6"/>
    <w:rsid w:val="006459E4"/>
    <w:rsid w:val="00647FB1"/>
    <w:rsid w:val="00650685"/>
    <w:rsid w:val="00653641"/>
    <w:rsid w:val="006547D7"/>
    <w:rsid w:val="00654A22"/>
    <w:rsid w:val="0065558D"/>
    <w:rsid w:val="00656A74"/>
    <w:rsid w:val="00665D2F"/>
    <w:rsid w:val="00667886"/>
    <w:rsid w:val="006709C5"/>
    <w:rsid w:val="00690A04"/>
    <w:rsid w:val="0069201D"/>
    <w:rsid w:val="006A078E"/>
    <w:rsid w:val="006A51E4"/>
    <w:rsid w:val="006A713D"/>
    <w:rsid w:val="006B3218"/>
    <w:rsid w:val="006B3542"/>
    <w:rsid w:val="006B35A7"/>
    <w:rsid w:val="006C00BB"/>
    <w:rsid w:val="006D4CA4"/>
    <w:rsid w:val="006E252D"/>
    <w:rsid w:val="006E47E9"/>
    <w:rsid w:val="006E57B0"/>
    <w:rsid w:val="006F1F3B"/>
    <w:rsid w:val="006F2F72"/>
    <w:rsid w:val="0070273B"/>
    <w:rsid w:val="007043F4"/>
    <w:rsid w:val="00707F69"/>
    <w:rsid w:val="00720CD2"/>
    <w:rsid w:val="00722256"/>
    <w:rsid w:val="00722DA2"/>
    <w:rsid w:val="0072456E"/>
    <w:rsid w:val="00730517"/>
    <w:rsid w:val="00730EDE"/>
    <w:rsid w:val="00731881"/>
    <w:rsid w:val="007400A2"/>
    <w:rsid w:val="00746D45"/>
    <w:rsid w:val="007516B2"/>
    <w:rsid w:val="007560D2"/>
    <w:rsid w:val="007626EF"/>
    <w:rsid w:val="00762921"/>
    <w:rsid w:val="007773A7"/>
    <w:rsid w:val="007806BD"/>
    <w:rsid w:val="0078291E"/>
    <w:rsid w:val="00784D8E"/>
    <w:rsid w:val="00785EE2"/>
    <w:rsid w:val="00792E58"/>
    <w:rsid w:val="007B1452"/>
    <w:rsid w:val="007B6724"/>
    <w:rsid w:val="007C141E"/>
    <w:rsid w:val="007C3951"/>
    <w:rsid w:val="007F28E3"/>
    <w:rsid w:val="007F56E6"/>
    <w:rsid w:val="007F6BA7"/>
    <w:rsid w:val="00810F28"/>
    <w:rsid w:val="00812C1F"/>
    <w:rsid w:val="00812E6F"/>
    <w:rsid w:val="0081532C"/>
    <w:rsid w:val="00816555"/>
    <w:rsid w:val="0082208F"/>
    <w:rsid w:val="00824959"/>
    <w:rsid w:val="00833D34"/>
    <w:rsid w:val="008428A0"/>
    <w:rsid w:val="00844509"/>
    <w:rsid w:val="00844A50"/>
    <w:rsid w:val="008463E3"/>
    <w:rsid w:val="00852362"/>
    <w:rsid w:val="00853E46"/>
    <w:rsid w:val="008551AD"/>
    <w:rsid w:val="0085747E"/>
    <w:rsid w:val="00861CE2"/>
    <w:rsid w:val="00867DF9"/>
    <w:rsid w:val="00872004"/>
    <w:rsid w:val="00882D7E"/>
    <w:rsid w:val="008846AC"/>
    <w:rsid w:val="0088764C"/>
    <w:rsid w:val="00890894"/>
    <w:rsid w:val="008929FD"/>
    <w:rsid w:val="00892D3C"/>
    <w:rsid w:val="008963EA"/>
    <w:rsid w:val="008973CB"/>
    <w:rsid w:val="008A1C4D"/>
    <w:rsid w:val="008B0CAE"/>
    <w:rsid w:val="008B14A1"/>
    <w:rsid w:val="008D4A35"/>
    <w:rsid w:val="008D751C"/>
    <w:rsid w:val="008E4C94"/>
    <w:rsid w:val="008F01DB"/>
    <w:rsid w:val="008F07C5"/>
    <w:rsid w:val="008F17E7"/>
    <w:rsid w:val="008F1CB8"/>
    <w:rsid w:val="008F29D5"/>
    <w:rsid w:val="008F4B6D"/>
    <w:rsid w:val="00905E08"/>
    <w:rsid w:val="00906451"/>
    <w:rsid w:val="009066F4"/>
    <w:rsid w:val="00914DA3"/>
    <w:rsid w:val="00915283"/>
    <w:rsid w:val="009227B4"/>
    <w:rsid w:val="00924798"/>
    <w:rsid w:val="0093052E"/>
    <w:rsid w:val="00935520"/>
    <w:rsid w:val="00947615"/>
    <w:rsid w:val="00947649"/>
    <w:rsid w:val="00947D29"/>
    <w:rsid w:val="00952FD7"/>
    <w:rsid w:val="009530C8"/>
    <w:rsid w:val="00957C24"/>
    <w:rsid w:val="00957F00"/>
    <w:rsid w:val="009637B4"/>
    <w:rsid w:val="00971F70"/>
    <w:rsid w:val="00972C50"/>
    <w:rsid w:val="00973BDE"/>
    <w:rsid w:val="00975340"/>
    <w:rsid w:val="00980271"/>
    <w:rsid w:val="009944A1"/>
    <w:rsid w:val="0099474B"/>
    <w:rsid w:val="00995566"/>
    <w:rsid w:val="009A1B65"/>
    <w:rsid w:val="009A4B5E"/>
    <w:rsid w:val="009B0373"/>
    <w:rsid w:val="009B0B32"/>
    <w:rsid w:val="009B21A2"/>
    <w:rsid w:val="009B29D5"/>
    <w:rsid w:val="009B5825"/>
    <w:rsid w:val="009B5B99"/>
    <w:rsid w:val="009C3789"/>
    <w:rsid w:val="009E08D3"/>
    <w:rsid w:val="009E5967"/>
    <w:rsid w:val="009F0747"/>
    <w:rsid w:val="009F3D47"/>
    <w:rsid w:val="009F534D"/>
    <w:rsid w:val="00A012D3"/>
    <w:rsid w:val="00A10105"/>
    <w:rsid w:val="00A1144D"/>
    <w:rsid w:val="00A12A25"/>
    <w:rsid w:val="00A14AD8"/>
    <w:rsid w:val="00A16439"/>
    <w:rsid w:val="00A24B77"/>
    <w:rsid w:val="00A275D9"/>
    <w:rsid w:val="00A34636"/>
    <w:rsid w:val="00A36FD4"/>
    <w:rsid w:val="00A42719"/>
    <w:rsid w:val="00A46297"/>
    <w:rsid w:val="00A466DF"/>
    <w:rsid w:val="00A467E1"/>
    <w:rsid w:val="00A47F0B"/>
    <w:rsid w:val="00A53132"/>
    <w:rsid w:val="00A54FD0"/>
    <w:rsid w:val="00A56B80"/>
    <w:rsid w:val="00A57075"/>
    <w:rsid w:val="00A5793C"/>
    <w:rsid w:val="00A6645A"/>
    <w:rsid w:val="00A7064D"/>
    <w:rsid w:val="00A97EF0"/>
    <w:rsid w:val="00AB1AD2"/>
    <w:rsid w:val="00AB31CE"/>
    <w:rsid w:val="00AC2228"/>
    <w:rsid w:val="00AC4B84"/>
    <w:rsid w:val="00AC525C"/>
    <w:rsid w:val="00AD0655"/>
    <w:rsid w:val="00AD2CF3"/>
    <w:rsid w:val="00AE0CC2"/>
    <w:rsid w:val="00AF2235"/>
    <w:rsid w:val="00B012F9"/>
    <w:rsid w:val="00B018EF"/>
    <w:rsid w:val="00B02DAD"/>
    <w:rsid w:val="00B0483E"/>
    <w:rsid w:val="00B06FA6"/>
    <w:rsid w:val="00B07459"/>
    <w:rsid w:val="00B153B6"/>
    <w:rsid w:val="00B154A6"/>
    <w:rsid w:val="00B15916"/>
    <w:rsid w:val="00B160BD"/>
    <w:rsid w:val="00B16B6F"/>
    <w:rsid w:val="00B17A28"/>
    <w:rsid w:val="00B20882"/>
    <w:rsid w:val="00B20CFE"/>
    <w:rsid w:val="00B23191"/>
    <w:rsid w:val="00B24CFF"/>
    <w:rsid w:val="00B30E88"/>
    <w:rsid w:val="00B31A9E"/>
    <w:rsid w:val="00B37A8A"/>
    <w:rsid w:val="00B43E79"/>
    <w:rsid w:val="00B447FF"/>
    <w:rsid w:val="00B51BAC"/>
    <w:rsid w:val="00B52860"/>
    <w:rsid w:val="00B531B3"/>
    <w:rsid w:val="00B54A07"/>
    <w:rsid w:val="00B57BDF"/>
    <w:rsid w:val="00B610E2"/>
    <w:rsid w:val="00B62BA9"/>
    <w:rsid w:val="00B642A5"/>
    <w:rsid w:val="00B71B22"/>
    <w:rsid w:val="00B75500"/>
    <w:rsid w:val="00B76C61"/>
    <w:rsid w:val="00B81C47"/>
    <w:rsid w:val="00B864C8"/>
    <w:rsid w:val="00B87934"/>
    <w:rsid w:val="00B9256D"/>
    <w:rsid w:val="00B96568"/>
    <w:rsid w:val="00B96F0C"/>
    <w:rsid w:val="00BA7ABF"/>
    <w:rsid w:val="00BB2C8A"/>
    <w:rsid w:val="00BB2E1A"/>
    <w:rsid w:val="00BB4B7B"/>
    <w:rsid w:val="00BC4441"/>
    <w:rsid w:val="00BD0E4E"/>
    <w:rsid w:val="00BD28CA"/>
    <w:rsid w:val="00BE0E98"/>
    <w:rsid w:val="00BE1364"/>
    <w:rsid w:val="00BE5685"/>
    <w:rsid w:val="00BE56A6"/>
    <w:rsid w:val="00BE6B15"/>
    <w:rsid w:val="00BF661D"/>
    <w:rsid w:val="00C01352"/>
    <w:rsid w:val="00C03EA1"/>
    <w:rsid w:val="00C05597"/>
    <w:rsid w:val="00C05D76"/>
    <w:rsid w:val="00C1293A"/>
    <w:rsid w:val="00C12F8D"/>
    <w:rsid w:val="00C17DD0"/>
    <w:rsid w:val="00C2452B"/>
    <w:rsid w:val="00C2796E"/>
    <w:rsid w:val="00C345E3"/>
    <w:rsid w:val="00C412BE"/>
    <w:rsid w:val="00C46663"/>
    <w:rsid w:val="00C46E96"/>
    <w:rsid w:val="00C50DCE"/>
    <w:rsid w:val="00C50E45"/>
    <w:rsid w:val="00C546DD"/>
    <w:rsid w:val="00C555A2"/>
    <w:rsid w:val="00C57997"/>
    <w:rsid w:val="00C57F96"/>
    <w:rsid w:val="00C6294F"/>
    <w:rsid w:val="00C63D08"/>
    <w:rsid w:val="00C656DB"/>
    <w:rsid w:val="00C65B37"/>
    <w:rsid w:val="00C665C0"/>
    <w:rsid w:val="00C77910"/>
    <w:rsid w:val="00C84710"/>
    <w:rsid w:val="00C85770"/>
    <w:rsid w:val="00C864E4"/>
    <w:rsid w:val="00C87EB9"/>
    <w:rsid w:val="00C93E5A"/>
    <w:rsid w:val="00C95496"/>
    <w:rsid w:val="00C9646D"/>
    <w:rsid w:val="00CA1D6E"/>
    <w:rsid w:val="00CA2641"/>
    <w:rsid w:val="00CA69E4"/>
    <w:rsid w:val="00CB1340"/>
    <w:rsid w:val="00CB555B"/>
    <w:rsid w:val="00CC50A4"/>
    <w:rsid w:val="00CC7E1B"/>
    <w:rsid w:val="00CD4EA7"/>
    <w:rsid w:val="00CE7AFD"/>
    <w:rsid w:val="00CF00B7"/>
    <w:rsid w:val="00CF2A81"/>
    <w:rsid w:val="00CF4A98"/>
    <w:rsid w:val="00CF6661"/>
    <w:rsid w:val="00CF6C13"/>
    <w:rsid w:val="00D04C3D"/>
    <w:rsid w:val="00D122F2"/>
    <w:rsid w:val="00D12803"/>
    <w:rsid w:val="00D12A3A"/>
    <w:rsid w:val="00D16ECC"/>
    <w:rsid w:val="00D33349"/>
    <w:rsid w:val="00D44D85"/>
    <w:rsid w:val="00D50837"/>
    <w:rsid w:val="00D51C66"/>
    <w:rsid w:val="00D56BE7"/>
    <w:rsid w:val="00D71298"/>
    <w:rsid w:val="00D76E1A"/>
    <w:rsid w:val="00D80C83"/>
    <w:rsid w:val="00D85C7D"/>
    <w:rsid w:val="00D8645D"/>
    <w:rsid w:val="00D8647C"/>
    <w:rsid w:val="00D934F4"/>
    <w:rsid w:val="00D955D5"/>
    <w:rsid w:val="00D95699"/>
    <w:rsid w:val="00DA4176"/>
    <w:rsid w:val="00DA4F2C"/>
    <w:rsid w:val="00DA756F"/>
    <w:rsid w:val="00DB0DE1"/>
    <w:rsid w:val="00DC47DA"/>
    <w:rsid w:val="00DC50DF"/>
    <w:rsid w:val="00DD4BC2"/>
    <w:rsid w:val="00DD4CC2"/>
    <w:rsid w:val="00DD7A62"/>
    <w:rsid w:val="00DE72ED"/>
    <w:rsid w:val="00DF0B5D"/>
    <w:rsid w:val="00E01F79"/>
    <w:rsid w:val="00E1084B"/>
    <w:rsid w:val="00E1673A"/>
    <w:rsid w:val="00E224BA"/>
    <w:rsid w:val="00E25CFB"/>
    <w:rsid w:val="00E30F30"/>
    <w:rsid w:val="00E34723"/>
    <w:rsid w:val="00E361D7"/>
    <w:rsid w:val="00E36464"/>
    <w:rsid w:val="00E44A8D"/>
    <w:rsid w:val="00E46EF6"/>
    <w:rsid w:val="00E507F6"/>
    <w:rsid w:val="00E521E4"/>
    <w:rsid w:val="00E56A6F"/>
    <w:rsid w:val="00E57146"/>
    <w:rsid w:val="00E61ADD"/>
    <w:rsid w:val="00E73D2F"/>
    <w:rsid w:val="00E7598F"/>
    <w:rsid w:val="00E771A9"/>
    <w:rsid w:val="00E826D8"/>
    <w:rsid w:val="00E85491"/>
    <w:rsid w:val="00E87C42"/>
    <w:rsid w:val="00E90550"/>
    <w:rsid w:val="00E922CE"/>
    <w:rsid w:val="00E92ECA"/>
    <w:rsid w:val="00E94144"/>
    <w:rsid w:val="00E9776A"/>
    <w:rsid w:val="00EA1AE4"/>
    <w:rsid w:val="00EA35B3"/>
    <w:rsid w:val="00EB135B"/>
    <w:rsid w:val="00EB23B0"/>
    <w:rsid w:val="00EB5892"/>
    <w:rsid w:val="00EB6BF8"/>
    <w:rsid w:val="00EC0300"/>
    <w:rsid w:val="00EC0C4A"/>
    <w:rsid w:val="00EC656E"/>
    <w:rsid w:val="00EC7EB4"/>
    <w:rsid w:val="00ED25AA"/>
    <w:rsid w:val="00ED4F46"/>
    <w:rsid w:val="00ED6490"/>
    <w:rsid w:val="00ED6D60"/>
    <w:rsid w:val="00EE0A2E"/>
    <w:rsid w:val="00EE4DDA"/>
    <w:rsid w:val="00EF1AB3"/>
    <w:rsid w:val="00F00714"/>
    <w:rsid w:val="00F01027"/>
    <w:rsid w:val="00F0275E"/>
    <w:rsid w:val="00F06371"/>
    <w:rsid w:val="00F1375E"/>
    <w:rsid w:val="00F2432D"/>
    <w:rsid w:val="00F35E9C"/>
    <w:rsid w:val="00F44127"/>
    <w:rsid w:val="00F50F71"/>
    <w:rsid w:val="00F555DC"/>
    <w:rsid w:val="00F60738"/>
    <w:rsid w:val="00F62D02"/>
    <w:rsid w:val="00F62D58"/>
    <w:rsid w:val="00F653BA"/>
    <w:rsid w:val="00F66660"/>
    <w:rsid w:val="00F673E3"/>
    <w:rsid w:val="00F67717"/>
    <w:rsid w:val="00F70197"/>
    <w:rsid w:val="00F70FA0"/>
    <w:rsid w:val="00F7583F"/>
    <w:rsid w:val="00F831F9"/>
    <w:rsid w:val="00F84F3C"/>
    <w:rsid w:val="00FA565D"/>
    <w:rsid w:val="00FB1E76"/>
    <w:rsid w:val="00FB1FC7"/>
    <w:rsid w:val="00FB40B7"/>
    <w:rsid w:val="00FC57CC"/>
    <w:rsid w:val="00FD6F87"/>
    <w:rsid w:val="00FD724A"/>
    <w:rsid w:val="00FE2086"/>
    <w:rsid w:val="00FF6D27"/>
    <w:rsid w:val="00FF79E4"/>
    <w:rsid w:val="00FF7B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uiPriority w:val="99"/>
    <w:rsid w:val="005242F6"/>
    <w:pPr>
      <w:tabs>
        <w:tab w:val="center" w:pos="4680"/>
        <w:tab w:val="right" w:pos="9360"/>
      </w:tabs>
      <w:spacing w:after="0" w:line="240" w:lineRule="auto"/>
    </w:pPr>
  </w:style>
  <w:style w:type="paragraph" w:styleId="Footer">
    <w:name w:val="footer"/>
    <w:basedOn w:val="Normal"/>
    <w:uiPriority w:val="99"/>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aliases w:val="Articol"/>
    <w:basedOn w:val="Normal"/>
    <w:link w:val="ListParagraphChar"/>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uiPriority w:val="99"/>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uiPriority w:val="99"/>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iPriority w:val="99"/>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uiPriority w:val="22"/>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uiPriority w:val="99"/>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 w:type="character" w:customStyle="1" w:styleId="Heading23">
    <w:name w:val="Heading #2 (3)_"/>
    <w:link w:val="Heading230"/>
    <w:locked/>
    <w:rsid w:val="009B5825"/>
    <w:rPr>
      <w:b/>
      <w:bCs/>
      <w:spacing w:val="4"/>
      <w:sz w:val="40"/>
      <w:szCs w:val="40"/>
      <w:shd w:val="clear" w:color="auto" w:fill="FFFFFF"/>
    </w:rPr>
  </w:style>
  <w:style w:type="paragraph" w:customStyle="1" w:styleId="Heading230">
    <w:name w:val="Heading #2 (3)"/>
    <w:basedOn w:val="Normal"/>
    <w:link w:val="Heading23"/>
    <w:rsid w:val="009B5825"/>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1">
    <w:name w:val="Body text (11)"/>
    <w:rsid w:val="009B5825"/>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7">
    <w:name w:val="Body text (17)_"/>
    <w:link w:val="Bodytext170"/>
    <w:locked/>
    <w:rsid w:val="009B5825"/>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9B5825"/>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FontStyle18">
    <w:name w:val="Font Style18"/>
    <w:basedOn w:val="DefaultParagraphFont"/>
    <w:uiPriority w:val="99"/>
    <w:rsid w:val="00690A04"/>
    <w:rPr>
      <w:rFonts w:ascii="Times New Roman" w:hAnsi="Times New Roman" w:cs="Times New Roman"/>
      <w:sz w:val="20"/>
      <w:szCs w:val="20"/>
    </w:rPr>
  </w:style>
  <w:style w:type="character" w:customStyle="1" w:styleId="FontStyle14">
    <w:name w:val="Font Style14"/>
    <w:basedOn w:val="DefaultParagraphFont"/>
    <w:uiPriority w:val="99"/>
    <w:rsid w:val="00690A04"/>
    <w:rPr>
      <w:rFonts w:ascii="Times New Roman" w:hAnsi="Times New Roman" w:cs="Times New Roman"/>
      <w:b/>
      <w:bCs/>
      <w:sz w:val="20"/>
      <w:szCs w:val="20"/>
    </w:rPr>
  </w:style>
  <w:style w:type="paragraph" w:customStyle="1" w:styleId="Style6">
    <w:name w:val="Style6"/>
    <w:basedOn w:val="Normal"/>
    <w:uiPriority w:val="99"/>
    <w:rsid w:val="00125B9A"/>
    <w:pPr>
      <w:widowControl w:val="0"/>
      <w:suppressAutoHyphens w:val="0"/>
      <w:autoSpaceDE w:val="0"/>
      <w:autoSpaceDN w:val="0"/>
      <w:adjustRightInd w:val="0"/>
      <w:spacing w:after="0" w:line="240" w:lineRule="auto"/>
    </w:pPr>
    <w:rPr>
      <w:rFonts w:eastAsia="Times New Roman" w:cs="Times New Roman"/>
      <w:sz w:val="24"/>
      <w:szCs w:val="24"/>
      <w:lang w:val="ro-RO" w:eastAsia="ro-RO"/>
    </w:rPr>
  </w:style>
  <w:style w:type="character" w:customStyle="1" w:styleId="Bodytext20">
    <w:name w:val="Body text (2)_"/>
    <w:basedOn w:val="DefaultParagraphFont"/>
    <w:link w:val="Bodytext21"/>
    <w:rsid w:val="00125B9A"/>
    <w:rPr>
      <w:shd w:val="clear" w:color="auto" w:fill="FFFFFF"/>
    </w:rPr>
  </w:style>
  <w:style w:type="paragraph" w:customStyle="1" w:styleId="Bodytext21">
    <w:name w:val="Body text (2)"/>
    <w:basedOn w:val="Normal"/>
    <w:link w:val="Bodytext20"/>
    <w:rsid w:val="00125B9A"/>
    <w:pPr>
      <w:widowControl w:val="0"/>
      <w:shd w:val="clear" w:color="auto" w:fill="FFFFFF"/>
      <w:suppressAutoHyphens w:val="0"/>
      <w:spacing w:after="0" w:line="274" w:lineRule="exact"/>
    </w:pPr>
    <w:rPr>
      <w:rFonts w:ascii="Times New Roman" w:eastAsia="Times New Roman" w:hAnsi="Times New Roman" w:cs="Times New Roman"/>
      <w:sz w:val="20"/>
      <w:szCs w:val="20"/>
      <w:lang w:eastAsia="en-US"/>
    </w:rPr>
  </w:style>
  <w:style w:type="character" w:customStyle="1" w:styleId="ListParagraphChar">
    <w:name w:val="List Paragraph Char"/>
    <w:aliases w:val="Articol Char"/>
    <w:link w:val="ListParagraph"/>
    <w:uiPriority w:val="34"/>
    <w:rsid w:val="001D23AC"/>
    <w:rPr>
      <w:lang w:eastAsia="ro-RO"/>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87337329">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na.catana@uaic.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6253B-339D-4ABC-9E2C-A8FC5D70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1659</Words>
  <Characters>9458</Characters>
  <Application>Microsoft Office Word</Application>
  <DocSecurity>0</DocSecurity>
  <Lines>78</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11095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Windows User</cp:lastModifiedBy>
  <cp:revision>11</cp:revision>
  <cp:lastPrinted>2018-05-11T11:12:00Z</cp:lastPrinted>
  <dcterms:created xsi:type="dcterms:W3CDTF">2020-05-28T04:52:00Z</dcterms:created>
  <dcterms:modified xsi:type="dcterms:W3CDTF">2020-05-28T10:36:00Z</dcterms:modified>
</cp:coreProperties>
</file>