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bookmarkStart w:id="1" w:name="_GoBack"/>
    <w:bookmarkEnd w:id="1"/>
    <w:p w14:paraId="1DAB3C5D" w14:textId="77777777" w:rsidR="00E25C39" w:rsidRPr="00E25C39" w:rsidRDefault="00E92B71" w:rsidP="00E25C39">
      <w:pPr>
        <w:spacing w:after="0" w:line="240" w:lineRule="auto"/>
        <w:ind w:right="43"/>
        <w:jc w:val="right"/>
        <w:rPr>
          <w:rFonts w:cstheme="minorHAnsi"/>
          <w:b/>
          <w:bCs/>
          <w:i/>
          <w:iCs/>
          <w:lang w:val="ro-RO"/>
        </w:rPr>
      </w:pPr>
      <w:r>
        <w:fldChar w:fldCharType="begin"/>
      </w:r>
      <w:r>
        <w:instrText xml:space="preserve"> HYPERLINK \l "Anexe" </w:instrText>
      </w:r>
      <w:r>
        <w:fldChar w:fldCharType="separate"/>
      </w:r>
      <w:r w:rsidR="00E25C39" w:rsidRPr="00E25C39">
        <w:rPr>
          <w:rStyle w:val="Hyperlink"/>
          <w:rFonts w:cstheme="minorHAnsi"/>
          <w:b/>
          <w:bCs/>
          <w:i/>
          <w:iCs/>
          <w:lang w:val="ro-RO"/>
        </w:rPr>
        <w:t>Anexa 6.2.1 - Cerere de ofertă (CO-B)</w:t>
      </w:r>
      <w:r>
        <w:rPr>
          <w:rStyle w:val="Hyperlink"/>
          <w:rFonts w:cstheme="minorHAnsi"/>
          <w:b/>
          <w:bCs/>
          <w:i/>
          <w:iCs/>
          <w:lang w:val="ro-RO"/>
        </w:rPr>
        <w:fldChar w:fldCharType="end"/>
      </w:r>
    </w:p>
    <w:bookmarkEnd w:id="0"/>
    <w:p w14:paraId="732447AD" w14:textId="085A674C"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66F5C779" w14:textId="43113219" w:rsidR="00E25C39" w:rsidRPr="00E25C39" w:rsidRDefault="00C87F0E" w:rsidP="003B6095">
      <w:pPr>
        <w:spacing w:after="0" w:line="240" w:lineRule="auto"/>
        <w:ind w:right="43"/>
        <w:jc w:val="center"/>
        <w:rPr>
          <w:rFonts w:cstheme="minorHAnsi"/>
          <w:b/>
          <w:i/>
          <w:szCs w:val="24"/>
          <w:u w:val="single"/>
          <w:lang w:val="ro-RO"/>
        </w:rPr>
      </w:pPr>
      <w:r>
        <w:rPr>
          <w:rFonts w:cstheme="minorHAnsi"/>
          <w:b/>
          <w:szCs w:val="24"/>
          <w:u w:val="single"/>
          <w:lang w:val="ro-RO"/>
        </w:rPr>
        <w:t>Achiziție</w:t>
      </w:r>
      <w:r w:rsidR="00E25C39" w:rsidRPr="00E25C39">
        <w:rPr>
          <w:rFonts w:cstheme="minorHAnsi"/>
          <w:b/>
          <w:szCs w:val="24"/>
          <w:u w:val="single"/>
          <w:lang w:val="ro-RO"/>
        </w:rPr>
        <w:t xml:space="preserve"> </w:t>
      </w:r>
      <w:r w:rsidRPr="00C87F0E">
        <w:rPr>
          <w:rFonts w:cstheme="minorHAnsi"/>
          <w:b/>
          <w:u w:val="single"/>
          <w:lang w:val="ro-RO"/>
        </w:rPr>
        <w:t>Materiale de instruire(I) - manechin de resuscitare</w:t>
      </w:r>
    </w:p>
    <w:p w14:paraId="7DF25F85" w14:textId="77777777" w:rsidR="00E25C39" w:rsidRPr="00E25C39" w:rsidRDefault="00E25C39"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B693B" w:rsidRDefault="00E25C39" w:rsidP="00264789">
      <w:pPr>
        <w:pStyle w:val="ListParagraph"/>
        <w:numPr>
          <w:ilvl w:val="0"/>
          <w:numId w:val="4"/>
        </w:numPr>
        <w:spacing w:after="0" w:line="240" w:lineRule="auto"/>
        <w:ind w:left="360" w:right="43"/>
        <w:jc w:val="both"/>
        <w:rPr>
          <w:rFonts w:cstheme="minorHAnsi"/>
          <w:b/>
          <w:i/>
          <w:szCs w:val="24"/>
          <w:u w:val="single"/>
          <w:lang w:val="ro-RO"/>
        </w:rPr>
      </w:pPr>
      <w:r w:rsidRPr="007B693B">
        <w:rPr>
          <w:rFonts w:cstheme="minorHAnsi"/>
          <w:b/>
          <w:szCs w:val="24"/>
          <w:u w:val="single"/>
          <w:lang w:val="ro-RO"/>
        </w:rPr>
        <w:t xml:space="preserve">Oferta de preț </w:t>
      </w:r>
      <w:r w:rsidRPr="007B693B">
        <w:rPr>
          <w:rFonts w:cstheme="minorHAnsi"/>
          <w:b/>
          <w:i/>
          <w:szCs w:val="24"/>
          <w:u w:val="single"/>
          <w:lang w:val="ro-RO"/>
        </w:rPr>
        <w:t>[a se completa de către Ofertant]</w:t>
      </w:r>
    </w:p>
    <w:p w14:paraId="52BD6523"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ab/>
      </w: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E25C39" w:rsidRPr="00982F02" w14:paraId="528EAB18" w14:textId="77777777" w:rsidTr="003B6095">
        <w:trPr>
          <w:trHeight w:val="285"/>
        </w:trPr>
        <w:tc>
          <w:tcPr>
            <w:tcW w:w="1080" w:type="dxa"/>
            <w:shd w:val="clear" w:color="auto" w:fill="auto"/>
            <w:noWrap/>
            <w:vAlign w:val="bottom"/>
          </w:tcPr>
          <w:p w14:paraId="0D6AA595" w14:textId="2432E245" w:rsidR="00E25C39" w:rsidRPr="00982F02" w:rsidRDefault="00F564BE"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tcPr>
          <w:p w14:paraId="4F5F0DCF" w14:textId="05BBBFA1" w:rsidR="00E25C39" w:rsidRPr="00B22D3D" w:rsidRDefault="00C87F0E" w:rsidP="006B3E71">
            <w:pPr>
              <w:spacing w:after="0" w:line="240" w:lineRule="auto"/>
              <w:ind w:right="43"/>
              <w:rPr>
                <w:rFonts w:cstheme="minorHAnsi"/>
                <w:szCs w:val="24"/>
                <w:lang w:val="ro-RO"/>
              </w:rPr>
            </w:pPr>
            <w:r w:rsidRPr="00B22D3D">
              <w:rPr>
                <w:rFonts w:cstheme="minorHAnsi"/>
                <w:szCs w:val="24"/>
                <w:lang w:val="ro-RO"/>
              </w:rPr>
              <w:t>Manechin de resuscitare</w:t>
            </w:r>
          </w:p>
        </w:tc>
        <w:tc>
          <w:tcPr>
            <w:tcW w:w="1264" w:type="dxa"/>
          </w:tcPr>
          <w:p w14:paraId="0CA19F62" w14:textId="0B22A0FC" w:rsidR="00E25C39" w:rsidRPr="00B22D3D" w:rsidRDefault="00C87F0E" w:rsidP="00E25C39">
            <w:pPr>
              <w:spacing w:after="0" w:line="240" w:lineRule="auto"/>
              <w:ind w:right="43"/>
              <w:jc w:val="both"/>
              <w:rPr>
                <w:rFonts w:cstheme="minorHAnsi"/>
                <w:szCs w:val="24"/>
                <w:lang w:val="ro-RO"/>
              </w:rPr>
            </w:pPr>
            <w:r w:rsidRPr="00B22D3D">
              <w:rPr>
                <w:rFonts w:cstheme="minorHAnsi"/>
                <w:szCs w:val="24"/>
                <w:lang w:val="ro-RO"/>
              </w:rPr>
              <w:t>1</w:t>
            </w:r>
            <w:r w:rsidR="006B3E71" w:rsidRPr="00B22D3D">
              <w:rPr>
                <w:rFonts w:cstheme="minorHAnsi"/>
                <w:szCs w:val="24"/>
                <w:lang w:val="ro-RO"/>
              </w:rPr>
              <w:t xml:space="preserve"> buc</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E25C39" w:rsidRPr="00982F02" w14:paraId="5DD9A37E" w14:textId="77777777" w:rsidTr="003B6095">
        <w:trPr>
          <w:trHeight w:val="285"/>
        </w:trPr>
        <w:tc>
          <w:tcPr>
            <w:tcW w:w="1080" w:type="dxa"/>
            <w:shd w:val="clear" w:color="auto" w:fill="auto"/>
            <w:noWrap/>
            <w:vAlign w:val="bottom"/>
          </w:tcPr>
          <w:p w14:paraId="11287A77"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58EEF1C8" w14:textId="77777777" w:rsidR="00E25C39" w:rsidRPr="00982F02" w:rsidRDefault="00E25C39" w:rsidP="00E25C39">
            <w:pPr>
              <w:spacing w:after="0" w:line="240" w:lineRule="auto"/>
              <w:ind w:right="43"/>
              <w:jc w:val="both"/>
              <w:rPr>
                <w:rFonts w:cstheme="minorHAnsi"/>
                <w:b/>
                <w:szCs w:val="24"/>
                <w:lang w:val="ro-RO"/>
              </w:rPr>
            </w:pPr>
          </w:p>
        </w:tc>
        <w:tc>
          <w:tcPr>
            <w:tcW w:w="1264" w:type="dxa"/>
          </w:tcPr>
          <w:p w14:paraId="61BE7B97"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63984C4F"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4B46796"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77F6CD1D"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5227D9C1" w14:textId="77777777" w:rsidR="00E25C39" w:rsidRPr="00982F02" w:rsidRDefault="00E25C39"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TOTAL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B693B" w:rsidRDefault="00E25C39" w:rsidP="00E25C39">
      <w:pPr>
        <w:spacing w:after="0" w:line="240" w:lineRule="auto"/>
        <w:ind w:right="43"/>
        <w:jc w:val="both"/>
        <w:rPr>
          <w:rFonts w:cstheme="minorHAnsi"/>
          <w:szCs w:val="24"/>
          <w:lang w:val="ro-RO"/>
        </w:rPr>
      </w:pPr>
      <w:r w:rsidRPr="007B693B">
        <w:rPr>
          <w:rFonts w:cstheme="minorHAnsi"/>
          <w:b/>
          <w:szCs w:val="24"/>
          <w:u w:val="single"/>
          <w:lang w:val="ro-RO"/>
        </w:rPr>
        <w:t>2.</w:t>
      </w:r>
      <w:r w:rsidR="007B693B">
        <w:rPr>
          <w:rFonts w:cstheme="minorHAnsi"/>
          <w:szCs w:val="24"/>
          <w:lang w:val="ro-RO"/>
        </w:rPr>
        <w:t xml:space="preserve">  </w:t>
      </w:r>
      <w:r w:rsidRPr="007B693B">
        <w:rPr>
          <w:rFonts w:cstheme="minorHAnsi"/>
          <w:b/>
          <w:szCs w:val="24"/>
          <w:u w:val="single"/>
          <w:lang w:val="ro-RO"/>
        </w:rPr>
        <w:t>Preţ fix</w:t>
      </w:r>
      <w:r w:rsidRPr="007B693B">
        <w:rPr>
          <w:rFonts w:cstheme="minorHAnsi"/>
          <w:szCs w:val="24"/>
          <w:lang w:val="ro-RO"/>
        </w:rPr>
        <w:t>:  Preţul indicat mai sus este ferm şi fix şi nu poate fi modificat pe durata executării contractului.</w:t>
      </w:r>
    </w:p>
    <w:p w14:paraId="2AF356FE" w14:textId="77777777" w:rsidR="00E25C39" w:rsidRPr="00E25C39" w:rsidRDefault="00E25C39" w:rsidP="00E25C39">
      <w:pPr>
        <w:spacing w:after="0" w:line="240" w:lineRule="auto"/>
        <w:ind w:right="43"/>
        <w:jc w:val="both"/>
        <w:rPr>
          <w:rFonts w:cstheme="minorHAnsi"/>
          <w:b/>
          <w:szCs w:val="24"/>
          <w:u w:val="single"/>
          <w:lang w:val="ro-RO"/>
        </w:rPr>
      </w:pPr>
    </w:p>
    <w:p w14:paraId="545D26FD" w14:textId="52123006" w:rsidR="00E25C39" w:rsidRPr="007B693B" w:rsidRDefault="007B693B" w:rsidP="00E25C39">
      <w:pPr>
        <w:spacing w:after="0" w:line="240" w:lineRule="auto"/>
        <w:ind w:right="43"/>
        <w:jc w:val="both"/>
        <w:rPr>
          <w:rFonts w:cstheme="minorHAnsi"/>
          <w:i/>
          <w:szCs w:val="24"/>
          <w:lang w:val="ro-RO"/>
        </w:rPr>
      </w:pPr>
      <w:r w:rsidRPr="007B693B">
        <w:rPr>
          <w:rFonts w:cstheme="minorHAnsi"/>
          <w:b/>
          <w:szCs w:val="24"/>
          <w:u w:val="single"/>
          <w:lang w:val="ro-RO"/>
        </w:rPr>
        <w:t xml:space="preserve">3. </w:t>
      </w:r>
      <w:r>
        <w:rPr>
          <w:rFonts w:cstheme="minorHAnsi"/>
          <w:szCs w:val="24"/>
          <w:lang w:val="ro-RO"/>
        </w:rPr>
        <w:t xml:space="preserve"> </w:t>
      </w:r>
      <w:r w:rsidR="00E25C39" w:rsidRPr="007B693B">
        <w:rPr>
          <w:rFonts w:cstheme="minorHAnsi"/>
          <w:b/>
          <w:szCs w:val="24"/>
          <w:u w:val="single"/>
          <w:lang w:val="ro-RO"/>
        </w:rPr>
        <w:t>Grafic de livrare</w:t>
      </w:r>
      <w:r w:rsidR="00E25C39" w:rsidRPr="007B693B">
        <w:rPr>
          <w:rFonts w:cstheme="minorHAnsi"/>
          <w:szCs w:val="24"/>
          <w:lang w:val="ro-RO"/>
        </w:rPr>
        <w:t xml:space="preserve">: Livrarea se efectuează în cel mult </w:t>
      </w:r>
      <w:r w:rsidR="003B6095">
        <w:rPr>
          <w:rFonts w:cstheme="minorHAnsi"/>
          <w:szCs w:val="24"/>
          <w:lang w:val="ro-RO"/>
        </w:rPr>
        <w:t>10 zile</w:t>
      </w:r>
      <w:r w:rsidR="00E25C39" w:rsidRPr="007B693B">
        <w:rPr>
          <w:rFonts w:cstheme="minorHAnsi"/>
          <w:szCs w:val="24"/>
          <w:lang w:val="ro-RO"/>
        </w:rPr>
        <w:t xml:space="preserve"> de la semnarea Contractului/Notei de Comanda, la destinația finală indicată, conform următorului grafic: </w:t>
      </w:r>
      <w:r w:rsidR="00E25C39" w:rsidRPr="007B693B">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C87F0E" w:rsidRPr="00982F02" w14:paraId="499872C8" w14:textId="77777777" w:rsidTr="009F44CF">
        <w:trPr>
          <w:trHeight w:val="285"/>
        </w:trPr>
        <w:tc>
          <w:tcPr>
            <w:tcW w:w="900" w:type="dxa"/>
            <w:shd w:val="clear" w:color="auto" w:fill="auto"/>
            <w:noWrap/>
            <w:vAlign w:val="bottom"/>
          </w:tcPr>
          <w:p w14:paraId="528A48F0" w14:textId="1EC92B3A" w:rsidR="00C87F0E" w:rsidRPr="00982F02" w:rsidRDefault="00C87F0E" w:rsidP="00C87F0E">
            <w:pPr>
              <w:spacing w:after="0" w:line="240" w:lineRule="auto"/>
              <w:ind w:right="43"/>
              <w:jc w:val="both"/>
              <w:rPr>
                <w:rFonts w:cstheme="minorHAnsi"/>
                <w:b/>
                <w:szCs w:val="24"/>
                <w:lang w:val="ro-RO"/>
              </w:rPr>
            </w:pPr>
            <w:r>
              <w:rPr>
                <w:rFonts w:cstheme="minorHAnsi"/>
                <w:b/>
                <w:szCs w:val="24"/>
                <w:lang w:val="ro-RO"/>
              </w:rPr>
              <w:t>1</w:t>
            </w:r>
          </w:p>
        </w:tc>
        <w:tc>
          <w:tcPr>
            <w:tcW w:w="4033" w:type="dxa"/>
            <w:shd w:val="clear" w:color="auto" w:fill="auto"/>
          </w:tcPr>
          <w:p w14:paraId="1E1CFFB3" w14:textId="2643B2A4" w:rsidR="00C87F0E" w:rsidRPr="00982F02" w:rsidRDefault="00C87F0E" w:rsidP="00C87F0E">
            <w:pPr>
              <w:spacing w:after="0" w:line="240" w:lineRule="auto"/>
              <w:ind w:right="43"/>
              <w:jc w:val="both"/>
              <w:rPr>
                <w:rFonts w:cstheme="minorHAnsi"/>
                <w:b/>
                <w:szCs w:val="24"/>
                <w:lang w:val="ro-RO"/>
              </w:rPr>
            </w:pPr>
            <w:r>
              <w:rPr>
                <w:rFonts w:cstheme="minorHAnsi"/>
                <w:b/>
                <w:szCs w:val="24"/>
                <w:lang w:val="ro-RO"/>
              </w:rPr>
              <w:t>Manechin de resuscitare</w:t>
            </w:r>
          </w:p>
        </w:tc>
        <w:tc>
          <w:tcPr>
            <w:tcW w:w="1276" w:type="dxa"/>
          </w:tcPr>
          <w:p w14:paraId="598A27B4" w14:textId="568E96E8" w:rsidR="00C87F0E" w:rsidRPr="00982F02" w:rsidRDefault="00C87F0E" w:rsidP="00C87F0E">
            <w:pPr>
              <w:spacing w:after="0" w:line="240" w:lineRule="auto"/>
              <w:ind w:right="43"/>
              <w:jc w:val="both"/>
              <w:rPr>
                <w:rFonts w:cstheme="minorHAnsi"/>
                <w:b/>
                <w:szCs w:val="24"/>
                <w:lang w:val="ro-RO"/>
              </w:rPr>
            </w:pPr>
            <w:r>
              <w:rPr>
                <w:rFonts w:cstheme="minorHAnsi"/>
                <w:b/>
                <w:szCs w:val="24"/>
                <w:lang w:val="ro-RO"/>
              </w:rPr>
              <w:t>1 buc</w:t>
            </w:r>
          </w:p>
        </w:tc>
        <w:tc>
          <w:tcPr>
            <w:tcW w:w="3624" w:type="dxa"/>
          </w:tcPr>
          <w:p w14:paraId="24220EA4" w14:textId="77777777" w:rsidR="00C87F0E" w:rsidRPr="00982F02" w:rsidRDefault="00C87F0E" w:rsidP="00C87F0E">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13EF2388" w14:textId="4721491F" w:rsidR="00E25C39" w:rsidRPr="007B693B" w:rsidRDefault="00E25C39" w:rsidP="00E25C39">
      <w:pPr>
        <w:spacing w:after="0" w:line="240" w:lineRule="auto"/>
        <w:ind w:right="43"/>
        <w:jc w:val="both"/>
        <w:rPr>
          <w:rFonts w:cstheme="minorHAnsi"/>
          <w:szCs w:val="24"/>
          <w:lang w:val="ro-RO"/>
        </w:rPr>
      </w:pPr>
      <w:r w:rsidRPr="00F564BE">
        <w:rPr>
          <w:rFonts w:cstheme="minorHAnsi"/>
          <w:b/>
          <w:szCs w:val="24"/>
          <w:u w:val="single"/>
          <w:lang w:val="ro-RO"/>
        </w:rPr>
        <w:t>4.</w:t>
      </w:r>
      <w:r w:rsidR="007B693B">
        <w:rPr>
          <w:rFonts w:cstheme="minorHAnsi"/>
          <w:b/>
          <w:szCs w:val="24"/>
          <w:lang w:val="ro-RO"/>
        </w:rPr>
        <w:t xml:space="preserve">  </w:t>
      </w:r>
      <w:r w:rsidRPr="007B693B">
        <w:rPr>
          <w:rFonts w:cstheme="minorHAnsi"/>
          <w:b/>
          <w:szCs w:val="24"/>
          <w:u w:val="single"/>
          <w:lang w:val="ro-RO"/>
        </w:rPr>
        <w:t>Plata facturii</w:t>
      </w:r>
      <w:r w:rsidRPr="007B693B">
        <w:rPr>
          <w:rFonts w:cstheme="minorHAnsi"/>
          <w:szCs w:val="24"/>
          <w:lang w:val="ro-RO"/>
        </w:rPr>
        <w:t xml:space="preserve"> se va efectua în lei, 100% la livrarea efectivă a produselor la destinaţia finală indicată, pe baza facturii Furnizorului şi a procesului - verbal de recepţie, conform </w:t>
      </w:r>
      <w:r w:rsidRPr="007B693B">
        <w:rPr>
          <w:rFonts w:cstheme="minorHAnsi"/>
          <w:i/>
          <w:szCs w:val="24"/>
          <w:lang w:val="ro-RO"/>
        </w:rPr>
        <w:t>Graficului de livrare</w:t>
      </w:r>
      <w:r w:rsidRPr="007B693B">
        <w:rPr>
          <w:rFonts w:cstheme="minorHAnsi"/>
          <w:szCs w:val="24"/>
          <w:lang w:val="ro-RO"/>
        </w:rPr>
        <w:t>.</w:t>
      </w:r>
    </w:p>
    <w:p w14:paraId="5832D865" w14:textId="77777777" w:rsidR="00E25C39" w:rsidRPr="00F564BE" w:rsidRDefault="00E25C39" w:rsidP="00E25C39">
      <w:pPr>
        <w:spacing w:after="0" w:line="240" w:lineRule="auto"/>
        <w:ind w:right="43"/>
        <w:jc w:val="both"/>
        <w:rPr>
          <w:rFonts w:cstheme="minorHAnsi"/>
          <w:b/>
          <w:szCs w:val="24"/>
          <w:u w:val="single"/>
          <w:lang w:val="ro-RO"/>
        </w:rPr>
      </w:pPr>
    </w:p>
    <w:p w14:paraId="31A4792D" w14:textId="358E7461" w:rsidR="00E25C39" w:rsidRPr="007B693B" w:rsidRDefault="00E25C39" w:rsidP="00E25C39">
      <w:pPr>
        <w:spacing w:after="0" w:line="240" w:lineRule="auto"/>
        <w:ind w:right="43"/>
        <w:jc w:val="both"/>
        <w:rPr>
          <w:rFonts w:cstheme="minorHAnsi"/>
          <w:szCs w:val="24"/>
          <w:lang w:val="ro-RO"/>
        </w:rPr>
      </w:pPr>
      <w:r w:rsidRPr="00F564BE">
        <w:rPr>
          <w:rFonts w:cstheme="minorHAnsi"/>
          <w:b/>
          <w:szCs w:val="24"/>
          <w:u w:val="single"/>
          <w:lang w:val="ro-RO"/>
        </w:rPr>
        <w:t>5.</w:t>
      </w:r>
      <w:r w:rsidR="007B693B">
        <w:rPr>
          <w:rFonts w:cstheme="minorHAnsi"/>
          <w:b/>
          <w:szCs w:val="24"/>
          <w:lang w:val="ro-RO"/>
        </w:rPr>
        <w:t xml:space="preserve">  </w:t>
      </w:r>
      <w:r w:rsidRPr="007B693B">
        <w:rPr>
          <w:rFonts w:cstheme="minorHAnsi"/>
          <w:b/>
          <w:szCs w:val="24"/>
          <w:u w:val="single"/>
          <w:lang w:val="ro-RO"/>
        </w:rPr>
        <w:t>Garanţie</w:t>
      </w:r>
      <w:r w:rsidRPr="007B693B">
        <w:rPr>
          <w:rFonts w:cstheme="minorHAnsi"/>
          <w:b/>
          <w:szCs w:val="24"/>
          <w:lang w:val="ro-RO"/>
        </w:rPr>
        <w:t xml:space="preserve">: </w:t>
      </w:r>
      <w:r w:rsidRPr="007B693B">
        <w:rPr>
          <w:rFonts w:cstheme="minorHAnsi"/>
          <w:szCs w:val="24"/>
          <w:lang w:val="ro-RO"/>
        </w:rPr>
        <w:t xml:space="preserve">Bunurile oferite vor fi acoperite de garanţia producătorului cel puţin </w:t>
      </w:r>
      <w:r w:rsidR="00C87F0E">
        <w:rPr>
          <w:rFonts w:cstheme="minorHAnsi"/>
          <w:szCs w:val="24"/>
          <w:lang w:val="ro-RO"/>
        </w:rPr>
        <w:t>3 ani</w:t>
      </w:r>
      <w:r w:rsidRPr="007B693B">
        <w:rPr>
          <w:rFonts w:cstheme="minorHAnsi"/>
          <w:szCs w:val="24"/>
          <w:lang w:val="ro-RO"/>
        </w:rPr>
        <w:t xml:space="preserve"> de la data livrării către Beneficiar. Vă rugăm să menţionaţi perioada de garanţie şi termenii garanţiei, în detaliu.</w:t>
      </w:r>
    </w:p>
    <w:p w14:paraId="0DC98F10" w14:textId="77777777" w:rsidR="00E25C39" w:rsidRPr="00F564BE" w:rsidRDefault="00E25C39" w:rsidP="00E25C39">
      <w:pPr>
        <w:spacing w:after="0" w:line="240" w:lineRule="auto"/>
        <w:ind w:right="43"/>
        <w:jc w:val="both"/>
        <w:rPr>
          <w:rFonts w:cstheme="minorHAnsi"/>
          <w:b/>
          <w:szCs w:val="24"/>
          <w:u w:val="single"/>
          <w:lang w:val="ro-RO"/>
        </w:rPr>
      </w:pPr>
    </w:p>
    <w:p w14:paraId="088218E1" w14:textId="08B30D12" w:rsidR="00E25C39" w:rsidRPr="00F564BE" w:rsidRDefault="00E25C39" w:rsidP="00E25C39">
      <w:pPr>
        <w:spacing w:after="0" w:line="240" w:lineRule="auto"/>
        <w:ind w:right="43"/>
        <w:jc w:val="both"/>
        <w:rPr>
          <w:rFonts w:cstheme="minorHAnsi"/>
          <w:b/>
          <w:szCs w:val="24"/>
          <w:u w:val="single"/>
          <w:lang w:val="ro-RO"/>
        </w:rPr>
      </w:pPr>
      <w:r w:rsidRPr="00F564BE">
        <w:rPr>
          <w:rFonts w:cstheme="minorHAnsi"/>
          <w:b/>
          <w:szCs w:val="24"/>
          <w:u w:val="single"/>
          <w:lang w:val="ro-RO"/>
        </w:rPr>
        <w:t>6.</w:t>
      </w:r>
      <w:r w:rsidR="007B693B">
        <w:rPr>
          <w:rFonts w:cstheme="minorHAnsi"/>
          <w:b/>
          <w:szCs w:val="24"/>
          <w:lang w:val="ro-RO"/>
        </w:rPr>
        <w:t xml:space="preserve">  </w:t>
      </w:r>
      <w:r w:rsidRPr="00F564BE">
        <w:rPr>
          <w:rFonts w:cstheme="minorHAnsi"/>
          <w:b/>
          <w:szCs w:val="24"/>
          <w:u w:val="single"/>
          <w:lang w:val="ro-RO"/>
        </w:rPr>
        <w:t xml:space="preserve">Instrucţiuni de ambalare:  </w:t>
      </w:r>
    </w:p>
    <w:p w14:paraId="02012ED5" w14:textId="5E7CAE3D" w:rsidR="00E25C39" w:rsidRPr="007B693B" w:rsidRDefault="007B693B" w:rsidP="00E25C39">
      <w:pPr>
        <w:spacing w:after="0" w:line="240" w:lineRule="auto"/>
        <w:ind w:right="43"/>
        <w:jc w:val="both"/>
        <w:rPr>
          <w:rFonts w:cstheme="minorHAnsi"/>
          <w:b/>
          <w:szCs w:val="24"/>
          <w:lang w:val="ro-RO"/>
        </w:rPr>
      </w:pPr>
      <w:r>
        <w:rPr>
          <w:rFonts w:cstheme="minorHAnsi"/>
          <w:b/>
          <w:szCs w:val="24"/>
          <w:lang w:val="ro-RO"/>
        </w:rPr>
        <w:tab/>
      </w:r>
      <w:r w:rsidR="00E25C39" w:rsidRPr="007B693B">
        <w:rPr>
          <w:rFonts w:cstheme="minorHAnsi"/>
          <w:b/>
          <w:szCs w:val="24"/>
          <w:lang w:val="ro-RO"/>
        </w:rPr>
        <w:t xml:space="preserve">Furnizorul va asigura ambalarea produselor pentru a împiedica avarierea sau deteriorarea lor în timpul transportului către destinaţia finală. </w:t>
      </w:r>
    </w:p>
    <w:p w14:paraId="026E529C" w14:textId="7777777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br w:type="page"/>
      </w:r>
    </w:p>
    <w:p w14:paraId="5D63EB1C" w14:textId="77777777" w:rsidR="00E25C39" w:rsidRPr="00E25C39" w:rsidRDefault="00E25C39" w:rsidP="00E25C39">
      <w:pPr>
        <w:spacing w:after="0" w:line="240" w:lineRule="auto"/>
        <w:ind w:right="43"/>
        <w:jc w:val="both"/>
        <w:rPr>
          <w:rFonts w:cstheme="minorHAnsi"/>
          <w:b/>
          <w:szCs w:val="24"/>
          <w:u w:val="single"/>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1D4C04" w14:paraId="3BC79955" w14:textId="77777777" w:rsidTr="00C87F0E">
        <w:trPr>
          <w:tblHeader/>
        </w:trPr>
        <w:tc>
          <w:tcPr>
            <w:tcW w:w="810" w:type="dxa"/>
            <w:shd w:val="clear" w:color="auto" w:fill="F2F2F2"/>
          </w:tcPr>
          <w:p w14:paraId="0B2B7944" w14:textId="77777777" w:rsidR="007B693B" w:rsidRPr="007B693B" w:rsidRDefault="007B693B" w:rsidP="007B693B">
            <w:pPr>
              <w:spacing w:after="0" w:line="240" w:lineRule="auto"/>
              <w:ind w:right="43"/>
              <w:jc w:val="both"/>
              <w:rPr>
                <w:rFonts w:cstheme="minorHAnsi"/>
                <w:b/>
                <w:szCs w:val="24"/>
                <w:u w:val="single"/>
                <w:lang w:val="ro-RO"/>
              </w:rPr>
            </w:pPr>
          </w:p>
        </w:tc>
        <w:tc>
          <w:tcPr>
            <w:tcW w:w="5310" w:type="dxa"/>
            <w:shd w:val="clear" w:color="auto" w:fill="F2F2F2"/>
          </w:tcPr>
          <w:p w14:paraId="1DD7E4F2"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A. Specificații tehnice solicitate</w:t>
            </w:r>
          </w:p>
        </w:tc>
        <w:tc>
          <w:tcPr>
            <w:tcW w:w="4230" w:type="dxa"/>
            <w:shd w:val="clear" w:color="auto" w:fill="F2F2F2"/>
          </w:tcPr>
          <w:p w14:paraId="7E76D713"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B. Specificații tehnice ofertate</w:t>
            </w:r>
          </w:p>
          <w:p w14:paraId="3025F8D4" w14:textId="35136CDA" w:rsidR="007B693B" w:rsidRPr="007B693B" w:rsidRDefault="007B693B" w:rsidP="00C87F0E">
            <w:pPr>
              <w:spacing w:after="0" w:line="240" w:lineRule="auto"/>
              <w:ind w:right="43"/>
              <w:jc w:val="both"/>
              <w:rPr>
                <w:rFonts w:cstheme="minorHAnsi"/>
                <w:b/>
                <w:szCs w:val="24"/>
                <w:lang w:val="ro-RO"/>
              </w:rPr>
            </w:pPr>
            <w:r w:rsidRPr="007B693B">
              <w:rPr>
                <w:rFonts w:cstheme="minorHAnsi"/>
                <w:b/>
                <w:i/>
                <w:szCs w:val="24"/>
                <w:lang w:val="ro-RO"/>
              </w:rPr>
              <w:t>[a se completa de către Ofertant]</w:t>
            </w:r>
          </w:p>
        </w:tc>
      </w:tr>
      <w:tr w:rsidR="007B693B" w:rsidRPr="007B693B" w14:paraId="664A1CFA" w14:textId="77777777" w:rsidTr="00C87F0E">
        <w:tc>
          <w:tcPr>
            <w:tcW w:w="810" w:type="dxa"/>
          </w:tcPr>
          <w:p w14:paraId="7352342F" w14:textId="0ECFBAA7" w:rsidR="007B693B" w:rsidRPr="00264789" w:rsidRDefault="00C475BC" w:rsidP="007B693B">
            <w:pPr>
              <w:spacing w:after="0" w:line="240" w:lineRule="auto"/>
              <w:ind w:right="43"/>
              <w:jc w:val="both"/>
              <w:rPr>
                <w:rFonts w:cstheme="minorHAnsi"/>
                <w:b/>
                <w:szCs w:val="24"/>
                <w:lang w:val="ro-RO"/>
              </w:rPr>
            </w:pPr>
            <w:r>
              <w:rPr>
                <w:rFonts w:cstheme="minorHAnsi"/>
                <w:b/>
                <w:szCs w:val="24"/>
                <w:lang w:val="ro-RO"/>
              </w:rPr>
              <w:t>Lot 1</w:t>
            </w:r>
          </w:p>
        </w:tc>
        <w:tc>
          <w:tcPr>
            <w:tcW w:w="5310" w:type="dxa"/>
            <w:vAlign w:val="bottom"/>
          </w:tcPr>
          <w:p w14:paraId="33A8D4E7" w14:textId="2970EEE2" w:rsidR="007B693B" w:rsidRPr="007B693B" w:rsidRDefault="007B693B" w:rsidP="009C2061">
            <w:pPr>
              <w:spacing w:after="0" w:line="240" w:lineRule="auto"/>
              <w:ind w:right="43"/>
              <w:jc w:val="both"/>
              <w:rPr>
                <w:rFonts w:cstheme="minorHAnsi"/>
                <w:b/>
                <w:i/>
                <w:szCs w:val="24"/>
                <w:lang w:val="ro-RO"/>
              </w:rPr>
            </w:pPr>
            <w:r w:rsidRPr="007B693B">
              <w:rPr>
                <w:rFonts w:cstheme="minorHAnsi"/>
                <w:b/>
                <w:i/>
                <w:szCs w:val="24"/>
                <w:lang w:val="ro-RO"/>
              </w:rPr>
              <w:t xml:space="preserve">Denumire produs: </w:t>
            </w:r>
            <w:r w:rsidR="009C2061" w:rsidRPr="00F17423">
              <w:rPr>
                <w:rFonts w:cstheme="minorHAnsi"/>
                <w:b/>
                <w:i/>
                <w:szCs w:val="24"/>
                <w:lang w:val="ro-RO"/>
              </w:rPr>
              <w:t>Manechin de resuscitare</w:t>
            </w:r>
          </w:p>
        </w:tc>
        <w:tc>
          <w:tcPr>
            <w:tcW w:w="4230" w:type="dxa"/>
          </w:tcPr>
          <w:p w14:paraId="6EFC760F" w14:textId="77777777" w:rsidR="007B693B" w:rsidRPr="003B6095" w:rsidRDefault="007B693B" w:rsidP="007B693B">
            <w:pPr>
              <w:spacing w:after="0" w:line="240" w:lineRule="auto"/>
              <w:ind w:right="43"/>
              <w:jc w:val="both"/>
              <w:rPr>
                <w:rFonts w:cstheme="minorHAnsi"/>
                <w:i/>
                <w:szCs w:val="24"/>
                <w:lang w:val="ro-RO"/>
              </w:rPr>
            </w:pPr>
            <w:r w:rsidRPr="003B6095">
              <w:rPr>
                <w:rFonts w:cstheme="minorHAnsi"/>
                <w:i/>
                <w:szCs w:val="24"/>
                <w:lang w:val="ro-RO"/>
              </w:rPr>
              <w:t>Marca / modelul produsului</w:t>
            </w:r>
          </w:p>
        </w:tc>
      </w:tr>
      <w:tr w:rsidR="00D35B20" w:rsidRPr="001D4C04" w14:paraId="00A9B275" w14:textId="77777777" w:rsidTr="00C87F0E">
        <w:tc>
          <w:tcPr>
            <w:tcW w:w="810" w:type="dxa"/>
          </w:tcPr>
          <w:p w14:paraId="44468281" w14:textId="604F341F" w:rsidR="00D35B20" w:rsidRPr="007D53A8" w:rsidRDefault="007D53A8" w:rsidP="00D35B20">
            <w:pPr>
              <w:spacing w:after="0" w:line="240" w:lineRule="auto"/>
              <w:ind w:right="43"/>
              <w:jc w:val="both"/>
              <w:rPr>
                <w:rFonts w:cstheme="minorHAnsi"/>
                <w:b/>
                <w:szCs w:val="24"/>
                <w:lang w:val="ro-RO"/>
              </w:rPr>
            </w:pPr>
            <w:r>
              <w:rPr>
                <w:rFonts w:cstheme="minorHAnsi"/>
                <w:b/>
                <w:szCs w:val="24"/>
                <w:lang w:val="ro-RO"/>
              </w:rPr>
              <w:t>1</w:t>
            </w:r>
          </w:p>
        </w:tc>
        <w:tc>
          <w:tcPr>
            <w:tcW w:w="5310" w:type="dxa"/>
            <w:vAlign w:val="bottom"/>
          </w:tcPr>
          <w:p w14:paraId="6E808774" w14:textId="01D76DD1" w:rsidR="006B3E71" w:rsidRPr="00C87F0E" w:rsidRDefault="00D35B20" w:rsidP="006B3E71">
            <w:pPr>
              <w:tabs>
                <w:tab w:val="left" w:pos="7545"/>
                <w:tab w:val="left" w:pos="7995"/>
                <w:tab w:val="right" w:pos="9700"/>
              </w:tabs>
              <w:spacing w:after="0" w:line="240" w:lineRule="auto"/>
              <w:ind w:right="46"/>
              <w:rPr>
                <w:rFonts w:cstheme="minorHAnsi"/>
                <w:szCs w:val="24"/>
                <w:lang w:val="ro-RO"/>
              </w:rPr>
            </w:pPr>
            <w:r w:rsidRPr="00C87F0E">
              <w:rPr>
                <w:rFonts w:cstheme="minorHAnsi"/>
                <w:b/>
                <w:i/>
                <w:lang w:val="ro-RO"/>
              </w:rPr>
              <w:t xml:space="preserve">Descriere </w:t>
            </w:r>
            <w:r w:rsidR="003B6095" w:rsidRPr="00C87F0E">
              <w:rPr>
                <w:rFonts w:cstheme="minorHAnsi"/>
                <w:b/>
                <w:i/>
                <w:lang w:val="ro-RO"/>
              </w:rPr>
              <w:t>si specificatii solicitate</w:t>
            </w:r>
            <w:r w:rsidRPr="00C87F0E">
              <w:rPr>
                <w:rFonts w:cstheme="minorHAnsi"/>
                <w:b/>
                <w:i/>
                <w:lang w:val="ro-RO"/>
              </w:rPr>
              <w:t xml:space="preserve">: </w:t>
            </w:r>
          </w:p>
          <w:p w14:paraId="13A75E4E" w14:textId="77777777" w:rsidR="00B22D3D" w:rsidRPr="0056044B" w:rsidRDefault="00B22D3D" w:rsidP="00B22D3D">
            <w:pPr>
              <w:shd w:val="clear" w:color="auto" w:fill="FFFFFF"/>
              <w:spacing w:after="0" w:line="240" w:lineRule="atLeast"/>
              <w:rPr>
                <w:rFonts w:eastAsia="Times New Roman" w:cstheme="minorHAnsi"/>
                <w:lang w:val="fr-FR"/>
              </w:rPr>
            </w:pPr>
            <w:r w:rsidRPr="0056044B">
              <w:rPr>
                <w:rFonts w:eastAsia="Times New Roman" w:cstheme="minorHAnsi"/>
                <w:lang w:val="fr-FR"/>
              </w:rPr>
              <w:t>Manechinul de resuscitare va cuprinde numai partea superioara a corpului, respectiv: cap, gat si trunchi. Caracteristicile partilor component sunt urmatoarele:</w:t>
            </w:r>
          </w:p>
          <w:p w14:paraId="16D99E6B" w14:textId="77777777" w:rsidR="00B22D3D" w:rsidRPr="0056044B" w:rsidRDefault="00B22D3D" w:rsidP="00B22D3D">
            <w:pPr>
              <w:shd w:val="clear" w:color="auto" w:fill="FFFFFF"/>
              <w:spacing w:after="0" w:line="240" w:lineRule="atLeast"/>
              <w:rPr>
                <w:rFonts w:eastAsia="Times New Roman" w:cstheme="minorHAnsi"/>
                <w:lang w:val="fr-FR"/>
              </w:rPr>
            </w:pPr>
            <w:r w:rsidRPr="0056044B">
              <w:rPr>
                <w:rFonts w:eastAsia="Times New Roman" w:cstheme="minorHAnsi"/>
                <w:lang w:val="fr-FR"/>
              </w:rPr>
              <w:t>• trunchiul manechinului va fi confectionat din material plastic elastic(cauciuc) mai gros, astfel incat sa se poata simula compresii abdominale realiste;</w:t>
            </w:r>
            <w:r w:rsidRPr="0056044B">
              <w:rPr>
                <w:rFonts w:eastAsia="Times New Roman" w:cstheme="minorHAnsi"/>
                <w:lang w:val="fr-FR"/>
              </w:rPr>
              <w:br/>
              <w:t>• gatul va fi flexibil astfel incat sa permita  înclinarea capului şi ridicarea barbiei;</w:t>
            </w:r>
            <w:r w:rsidRPr="0056044B">
              <w:rPr>
                <w:rFonts w:eastAsia="Times New Roman" w:cstheme="minorHAnsi"/>
                <w:lang w:val="fr-FR"/>
              </w:rPr>
              <w:br/>
              <w:t>• capul va fi din material plastic elastic(cauciuc), va avea caile nazale usor de manipulat pentru a simula situaţii de sufocare si va avea masti de schimb pentru gura.</w:t>
            </w:r>
          </w:p>
          <w:p w14:paraId="359F3EAC" w14:textId="77777777" w:rsidR="00B22D3D" w:rsidRPr="00505AA8" w:rsidRDefault="00B22D3D" w:rsidP="00B22D3D">
            <w:pPr>
              <w:spacing w:after="0" w:line="240" w:lineRule="auto"/>
              <w:rPr>
                <w:rFonts w:cstheme="minorHAnsi"/>
                <w:spacing w:val="-2"/>
                <w:lang w:val="ro-RO"/>
              </w:rPr>
            </w:pPr>
            <w:r w:rsidRPr="00505AA8">
              <w:rPr>
                <w:rFonts w:cstheme="minorHAnsi"/>
                <w:spacing w:val="-2"/>
                <w:lang w:val="ro-RO"/>
              </w:rPr>
              <w:t xml:space="preserve">Manechinul </w:t>
            </w:r>
            <w:r>
              <w:rPr>
                <w:rFonts w:cstheme="minorHAnsi"/>
                <w:spacing w:val="-2"/>
                <w:lang w:val="ro-RO"/>
              </w:rPr>
              <w:t xml:space="preserve">va fi prevazut cu </w:t>
            </w:r>
            <w:r w:rsidRPr="00C025CF">
              <w:rPr>
                <w:rFonts w:cstheme="minorHAnsi"/>
                <w:spacing w:val="-2"/>
                <w:lang w:val="ro-RO"/>
              </w:rPr>
              <w:t xml:space="preserve">min </w:t>
            </w:r>
            <w:r>
              <w:rPr>
                <w:rFonts w:cstheme="minorHAnsi"/>
                <w:spacing w:val="-2"/>
                <w:lang w:val="ro-RO"/>
              </w:rPr>
              <w:t xml:space="preserve">3 tipuri de leduri de </w:t>
            </w:r>
            <w:r w:rsidRPr="00505AA8">
              <w:rPr>
                <w:rFonts w:cstheme="minorHAnsi"/>
                <w:spacing w:val="-2"/>
                <w:lang w:val="ro-RO"/>
              </w:rPr>
              <w:t>semnaliza</w:t>
            </w:r>
            <w:r>
              <w:rPr>
                <w:rFonts w:cstheme="minorHAnsi"/>
                <w:spacing w:val="-2"/>
                <w:lang w:val="ro-RO"/>
              </w:rPr>
              <w:t>re, care vor indica daca exercitiul a fost executat corect de catre cursant;</w:t>
            </w:r>
          </w:p>
          <w:p w14:paraId="3934111F" w14:textId="77777777" w:rsidR="00B22D3D" w:rsidRDefault="00B22D3D" w:rsidP="00B22D3D">
            <w:pPr>
              <w:spacing w:after="0" w:line="240" w:lineRule="auto"/>
              <w:rPr>
                <w:rFonts w:cstheme="minorHAnsi"/>
                <w:spacing w:val="-2"/>
                <w:lang w:val="ro-RO"/>
              </w:rPr>
            </w:pPr>
            <w:r>
              <w:rPr>
                <w:rFonts w:cstheme="minorHAnsi"/>
                <w:spacing w:val="-2"/>
                <w:lang w:val="ro-RO"/>
              </w:rPr>
              <w:t xml:space="preserve">Materialul  folosit va trebui sa fie suficient de rezistent pentru a rezista la folosirea frecventa si indelungata in activitatea de invatare. </w:t>
            </w:r>
            <w:r w:rsidRPr="00505AA8">
              <w:rPr>
                <w:rFonts w:cstheme="minorHAnsi"/>
                <w:spacing w:val="-2"/>
                <w:lang w:val="ro-RO"/>
              </w:rPr>
              <w:t xml:space="preserve">Frecventa operatiei  </w:t>
            </w:r>
            <w:r>
              <w:rPr>
                <w:rFonts w:cstheme="minorHAnsi"/>
                <w:spacing w:val="-2"/>
                <w:lang w:val="ro-RO"/>
              </w:rPr>
              <w:t xml:space="preserve">de compresie la care trebuie sa reziste manechinul este de </w:t>
            </w:r>
            <w:r w:rsidRPr="00505AA8">
              <w:rPr>
                <w:rFonts w:cstheme="minorHAnsi"/>
                <w:spacing w:val="-2"/>
                <w:lang w:val="ro-RO"/>
              </w:rPr>
              <w:t>min 100 apasari/minut</w:t>
            </w:r>
            <w:r>
              <w:rPr>
                <w:rFonts w:cstheme="minorHAnsi"/>
                <w:spacing w:val="-2"/>
                <w:lang w:val="ro-RO"/>
              </w:rPr>
              <w:t xml:space="preserve"> </w:t>
            </w:r>
            <w:r w:rsidRPr="00505AA8">
              <w:rPr>
                <w:rFonts w:cstheme="minorHAnsi"/>
                <w:spacing w:val="-2"/>
                <w:lang w:val="ro-RO"/>
              </w:rPr>
              <w:t xml:space="preserve">si </w:t>
            </w:r>
            <w:r>
              <w:rPr>
                <w:rFonts w:cstheme="minorHAnsi"/>
                <w:spacing w:val="-2"/>
                <w:lang w:val="ro-RO"/>
              </w:rPr>
              <w:t xml:space="preserve">fiecare apasare </w:t>
            </w:r>
            <w:r w:rsidRPr="00505AA8">
              <w:rPr>
                <w:rFonts w:cstheme="minorHAnsi"/>
                <w:spacing w:val="-2"/>
                <w:lang w:val="ro-RO"/>
              </w:rPr>
              <w:t xml:space="preserve">va fi  </w:t>
            </w:r>
            <w:r>
              <w:rPr>
                <w:rFonts w:cstheme="minorHAnsi"/>
                <w:spacing w:val="-2"/>
                <w:lang w:val="ro-RO"/>
              </w:rPr>
              <w:t>semnalizata sonor</w:t>
            </w:r>
            <w:r w:rsidRPr="00505AA8">
              <w:rPr>
                <w:rFonts w:cstheme="minorHAnsi"/>
                <w:spacing w:val="-2"/>
                <w:lang w:val="ro-RO"/>
              </w:rPr>
              <w:t xml:space="preserve">. </w:t>
            </w:r>
          </w:p>
          <w:p w14:paraId="1D81946D" w14:textId="77777777" w:rsidR="00B22D3D" w:rsidRDefault="00B22D3D" w:rsidP="00B22D3D">
            <w:pPr>
              <w:spacing w:after="0" w:line="240" w:lineRule="auto"/>
              <w:rPr>
                <w:rFonts w:cstheme="minorHAnsi"/>
                <w:spacing w:val="-2"/>
                <w:lang w:val="ro-RO"/>
              </w:rPr>
            </w:pPr>
            <w:r w:rsidRPr="00505AA8">
              <w:rPr>
                <w:rFonts w:cstheme="minorHAnsi"/>
                <w:spacing w:val="-2"/>
                <w:lang w:val="ro-RO"/>
              </w:rPr>
              <w:t>Dimensiuni aproximative</w:t>
            </w:r>
            <w:r>
              <w:rPr>
                <w:rFonts w:cstheme="minorHAnsi"/>
                <w:spacing w:val="-2"/>
                <w:lang w:val="ro-RO"/>
              </w:rPr>
              <w:t xml:space="preserve"> solicitate pentru manechin: (70</w:t>
            </w:r>
            <w:r w:rsidRPr="00505AA8">
              <w:rPr>
                <w:rFonts w:cstheme="minorHAnsi"/>
                <w:spacing w:val="-2"/>
                <w:lang w:val="ro-RO"/>
              </w:rPr>
              <w:t xml:space="preserve"> ×</w:t>
            </w:r>
            <w:r>
              <w:rPr>
                <w:rFonts w:cstheme="minorHAnsi"/>
                <w:spacing w:val="-2"/>
                <w:lang w:val="ro-RO"/>
              </w:rPr>
              <w:t xml:space="preserve"> 40</w:t>
            </w:r>
            <w:r w:rsidRPr="00505AA8">
              <w:rPr>
                <w:rFonts w:cstheme="minorHAnsi"/>
                <w:spacing w:val="-2"/>
                <w:lang w:val="ro-RO"/>
              </w:rPr>
              <w:t xml:space="preserve"> × 2</w:t>
            </w:r>
            <w:r>
              <w:rPr>
                <w:rFonts w:cstheme="minorHAnsi"/>
                <w:spacing w:val="-2"/>
                <w:lang w:val="ro-RO"/>
              </w:rPr>
              <w:t>5</w:t>
            </w:r>
            <w:r w:rsidRPr="00505AA8">
              <w:rPr>
                <w:rFonts w:cstheme="minorHAnsi"/>
                <w:spacing w:val="-2"/>
                <w:lang w:val="ro-RO"/>
              </w:rPr>
              <w:t>) cm</w:t>
            </w:r>
          </w:p>
          <w:p w14:paraId="0F27DBFD" w14:textId="77777777" w:rsidR="00B22D3D" w:rsidRPr="00526BE9" w:rsidRDefault="00B22D3D" w:rsidP="00B22D3D">
            <w:pPr>
              <w:spacing w:after="0" w:line="240" w:lineRule="auto"/>
              <w:rPr>
                <w:rFonts w:cstheme="minorHAnsi"/>
                <w:spacing w:val="-2"/>
                <w:lang w:val="ro-RO"/>
              </w:rPr>
            </w:pPr>
            <w:r w:rsidRPr="00505AA8">
              <w:rPr>
                <w:rFonts w:cstheme="minorHAnsi"/>
                <w:spacing w:val="-2"/>
                <w:lang w:val="ro-RO"/>
              </w:rPr>
              <w:t xml:space="preserve">Greutate </w:t>
            </w:r>
            <w:r w:rsidRPr="00526BE9">
              <w:rPr>
                <w:rFonts w:cstheme="minorHAnsi"/>
                <w:spacing w:val="-2"/>
                <w:lang w:val="ro-RO"/>
              </w:rPr>
              <w:t>max. 6 kg</w:t>
            </w:r>
          </w:p>
          <w:p w14:paraId="072F29D8" w14:textId="77777777" w:rsidR="00B22D3D" w:rsidRDefault="00B22D3D" w:rsidP="00B22D3D">
            <w:pPr>
              <w:spacing w:after="0" w:line="240" w:lineRule="auto"/>
              <w:rPr>
                <w:rFonts w:cstheme="minorHAnsi"/>
                <w:spacing w:val="-2"/>
                <w:lang w:val="ro-RO"/>
              </w:rPr>
            </w:pPr>
            <w:r>
              <w:rPr>
                <w:rFonts w:cstheme="minorHAnsi"/>
                <w:spacing w:val="-2"/>
                <w:lang w:val="ro-RO"/>
              </w:rPr>
              <w:t>Produsul va fi livrat cu baterii de alimentare.</w:t>
            </w:r>
          </w:p>
          <w:p w14:paraId="3764E809" w14:textId="77777777" w:rsidR="00B22D3D" w:rsidRDefault="00B22D3D" w:rsidP="00B22D3D">
            <w:pPr>
              <w:spacing w:after="0" w:line="240" w:lineRule="auto"/>
              <w:rPr>
                <w:rFonts w:cstheme="minorHAnsi"/>
                <w:spacing w:val="-2"/>
                <w:lang w:val="ro-RO"/>
              </w:rPr>
            </w:pPr>
            <w:r w:rsidRPr="00CC4F9F">
              <w:rPr>
                <w:rFonts w:cstheme="minorHAnsi"/>
                <w:spacing w:val="-2"/>
                <w:lang w:val="ro-RO"/>
              </w:rPr>
              <w:t>Va fi prevazut cu geanta pentru transport.</w:t>
            </w:r>
          </w:p>
          <w:p w14:paraId="63C07609" w14:textId="1D36C5FB" w:rsidR="00D35B20" w:rsidRPr="00C87F0E" w:rsidRDefault="00C87F0E" w:rsidP="00B22D3D">
            <w:pPr>
              <w:spacing w:after="0" w:line="240" w:lineRule="auto"/>
              <w:ind w:right="43"/>
              <w:rPr>
                <w:rFonts w:cstheme="minorHAnsi"/>
                <w:szCs w:val="24"/>
                <w:lang w:val="ro-RO"/>
              </w:rPr>
            </w:pPr>
            <w:r w:rsidRPr="00C87F0E">
              <w:rPr>
                <w:rFonts w:cstheme="minorHAnsi"/>
                <w:spacing w:val="-2"/>
                <w:lang w:val="ro-RO"/>
              </w:rPr>
              <w:t>Garantie produs si accesorii 3 ani de la livrare</w:t>
            </w:r>
          </w:p>
        </w:tc>
        <w:tc>
          <w:tcPr>
            <w:tcW w:w="4230" w:type="dxa"/>
          </w:tcPr>
          <w:p w14:paraId="017DD6E2" w14:textId="3F4EC61D" w:rsidR="00E46561" w:rsidRDefault="00E46561" w:rsidP="00D35B20">
            <w:pPr>
              <w:spacing w:after="0" w:line="240" w:lineRule="auto"/>
              <w:ind w:right="43"/>
              <w:jc w:val="both"/>
              <w:rPr>
                <w:rFonts w:cstheme="minorHAnsi"/>
                <w:szCs w:val="24"/>
                <w:lang w:val="ro-RO"/>
              </w:rPr>
            </w:pPr>
            <w:r>
              <w:rPr>
                <w:rFonts w:cstheme="minorHAnsi"/>
                <w:szCs w:val="24"/>
                <w:lang w:val="ro-RO"/>
              </w:rPr>
              <w:t>Specificatii tehnice ofertate:</w:t>
            </w:r>
          </w:p>
          <w:p w14:paraId="4C132E63" w14:textId="77777777" w:rsidR="00D35B20" w:rsidRDefault="00D35B20" w:rsidP="00D35B20">
            <w:pPr>
              <w:spacing w:after="0" w:line="240" w:lineRule="auto"/>
              <w:ind w:right="43"/>
              <w:jc w:val="both"/>
              <w:rPr>
                <w:rFonts w:cstheme="minorHAnsi"/>
                <w:szCs w:val="24"/>
                <w:lang w:val="ro-RO"/>
              </w:rPr>
            </w:pPr>
            <w:r w:rsidRPr="00E46561">
              <w:rPr>
                <w:rFonts w:cstheme="minorHAnsi"/>
                <w:szCs w:val="24"/>
                <w:lang w:val="ro-RO"/>
              </w:rPr>
              <w:t xml:space="preserve">Detaliile specifice şi standardele tehnice ale produsului ofertat </w:t>
            </w:r>
          </w:p>
          <w:p w14:paraId="697D22B7" w14:textId="44CF31CE" w:rsidR="00E46561" w:rsidRPr="00E46561" w:rsidRDefault="00E46561" w:rsidP="00D35B20">
            <w:pPr>
              <w:spacing w:after="0" w:line="240" w:lineRule="auto"/>
              <w:ind w:right="43"/>
              <w:jc w:val="both"/>
              <w:rPr>
                <w:rFonts w:cstheme="minorHAnsi"/>
                <w:szCs w:val="24"/>
                <w:lang w:val="ro-RO"/>
              </w:rPr>
            </w:pPr>
            <w:r>
              <w:rPr>
                <w:rFonts w:cstheme="minorHAnsi"/>
                <w:szCs w:val="24"/>
                <w:lang w:val="ro-RO"/>
              </w:rPr>
              <w:t>Garantie, conditii de garantie, termen livrare</w:t>
            </w:r>
          </w:p>
        </w:tc>
      </w:tr>
      <w:tr w:rsidR="007B693B" w:rsidRPr="001D4C04" w14:paraId="6ECBF5E6" w14:textId="77777777" w:rsidTr="00C87F0E">
        <w:tc>
          <w:tcPr>
            <w:tcW w:w="810" w:type="dxa"/>
          </w:tcPr>
          <w:p w14:paraId="22EC75AD" w14:textId="77777777" w:rsidR="007B693B" w:rsidRPr="007B693B" w:rsidRDefault="007B693B" w:rsidP="007B693B">
            <w:pPr>
              <w:spacing w:after="0" w:line="240" w:lineRule="auto"/>
              <w:ind w:right="43"/>
              <w:jc w:val="both"/>
              <w:rPr>
                <w:rFonts w:cstheme="minorHAnsi"/>
                <w:b/>
                <w:szCs w:val="24"/>
                <w:u w:val="single"/>
                <w:lang w:val="ro-RO"/>
              </w:rPr>
            </w:pPr>
          </w:p>
        </w:tc>
        <w:tc>
          <w:tcPr>
            <w:tcW w:w="5310" w:type="dxa"/>
            <w:vAlign w:val="bottom"/>
          </w:tcPr>
          <w:p w14:paraId="646B200C" w14:textId="4E2C48A9" w:rsidR="007B693B" w:rsidRPr="00752784" w:rsidRDefault="00752784" w:rsidP="00B22D3D">
            <w:pPr>
              <w:spacing w:after="0" w:line="240" w:lineRule="auto"/>
              <w:ind w:right="43"/>
              <w:rPr>
                <w:rFonts w:cstheme="minorHAnsi"/>
                <w:b/>
                <w:i/>
                <w:szCs w:val="24"/>
                <w:lang w:val="ro-RO"/>
              </w:rPr>
            </w:pPr>
            <w:r w:rsidRPr="00752784">
              <w:rPr>
                <w:rFonts w:cstheme="minorHAnsi"/>
                <w:b/>
                <w:i/>
                <w:szCs w:val="24"/>
                <w:lang w:val="ro-RO"/>
              </w:rPr>
              <w:t xml:space="preserve">Termenul de livrare va fi de </w:t>
            </w:r>
            <w:r w:rsidR="006B3E71" w:rsidRPr="006B3E71">
              <w:rPr>
                <w:rFonts w:cstheme="minorHAnsi"/>
                <w:b/>
                <w:i/>
                <w:szCs w:val="24"/>
                <w:lang w:val="ro-RO"/>
              </w:rPr>
              <w:t>maxim 1</w:t>
            </w:r>
            <w:r w:rsidR="00B22D3D">
              <w:rPr>
                <w:rFonts w:cstheme="minorHAnsi"/>
                <w:b/>
                <w:i/>
                <w:szCs w:val="24"/>
                <w:lang w:val="ro-RO"/>
              </w:rPr>
              <w:t>0</w:t>
            </w:r>
            <w:r w:rsidR="006B3E71" w:rsidRPr="006B3E71">
              <w:rPr>
                <w:rFonts w:cstheme="minorHAnsi"/>
                <w:b/>
                <w:i/>
                <w:szCs w:val="24"/>
                <w:lang w:val="ro-RO"/>
              </w:rPr>
              <w:t xml:space="preserve"> zile de la semnarea contractului de catre ambele parti contractante</w:t>
            </w:r>
          </w:p>
        </w:tc>
        <w:tc>
          <w:tcPr>
            <w:tcW w:w="4230" w:type="dxa"/>
          </w:tcPr>
          <w:p w14:paraId="7CB96105" w14:textId="77777777" w:rsidR="007B693B" w:rsidRPr="007B693B" w:rsidRDefault="007B693B" w:rsidP="007B693B">
            <w:pPr>
              <w:spacing w:after="0" w:line="240" w:lineRule="auto"/>
              <w:ind w:right="43"/>
              <w:jc w:val="both"/>
              <w:rPr>
                <w:rFonts w:cstheme="minorHAnsi"/>
                <w:b/>
                <w:i/>
                <w:szCs w:val="24"/>
                <w:u w:val="single"/>
                <w:lang w:val="ro-RO"/>
              </w:rPr>
            </w:pPr>
          </w:p>
        </w:tc>
      </w:tr>
      <w:tr w:rsidR="007B693B" w:rsidRPr="007B693B" w14:paraId="21C45ACD" w14:textId="77777777" w:rsidTr="00C87F0E">
        <w:tc>
          <w:tcPr>
            <w:tcW w:w="810" w:type="dxa"/>
          </w:tcPr>
          <w:p w14:paraId="21A566C7" w14:textId="77777777" w:rsidR="007B693B" w:rsidRPr="007B693B" w:rsidRDefault="007B693B" w:rsidP="007B693B">
            <w:pPr>
              <w:spacing w:after="0" w:line="240" w:lineRule="auto"/>
              <w:ind w:right="43"/>
              <w:jc w:val="both"/>
              <w:rPr>
                <w:rFonts w:cstheme="minorHAnsi"/>
                <w:b/>
                <w:szCs w:val="24"/>
                <w:u w:val="single"/>
                <w:lang w:val="ro-RO"/>
              </w:rPr>
            </w:pPr>
          </w:p>
        </w:tc>
        <w:tc>
          <w:tcPr>
            <w:tcW w:w="5310" w:type="dxa"/>
            <w:vAlign w:val="bottom"/>
          </w:tcPr>
          <w:p w14:paraId="6BA5314E" w14:textId="0175AF14" w:rsidR="007B693B" w:rsidRPr="007B693B" w:rsidRDefault="007B693B" w:rsidP="00E46561">
            <w:pPr>
              <w:spacing w:after="0" w:line="240" w:lineRule="auto"/>
              <w:ind w:right="43"/>
              <w:jc w:val="both"/>
              <w:rPr>
                <w:rFonts w:cstheme="minorHAnsi"/>
                <w:szCs w:val="24"/>
              </w:rPr>
            </w:pPr>
            <w:r w:rsidRPr="001D4C04">
              <w:rPr>
                <w:rFonts w:cstheme="minorHAnsi"/>
                <w:szCs w:val="24"/>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B693B">
              <w:rPr>
                <w:rFonts w:cstheme="minorHAnsi"/>
                <w:szCs w:val="24"/>
              </w:rPr>
              <w:t>Aceste specificaţii</w:t>
            </w:r>
            <w:r w:rsidR="00E46561">
              <w:rPr>
                <w:rFonts w:cstheme="minorHAnsi"/>
                <w:szCs w:val="24"/>
              </w:rPr>
              <w:t xml:space="preserve"> </w:t>
            </w:r>
            <w:r w:rsidRPr="007B693B">
              <w:rPr>
                <w:rFonts w:cstheme="minorHAnsi"/>
                <w:szCs w:val="24"/>
              </w:rPr>
              <w:t>vor fi considerate ca având menţiunea de « sau echivalent »</w:t>
            </w:r>
          </w:p>
        </w:tc>
        <w:tc>
          <w:tcPr>
            <w:tcW w:w="4230" w:type="dxa"/>
          </w:tcPr>
          <w:p w14:paraId="3B61609E" w14:textId="77777777" w:rsidR="007B693B" w:rsidRPr="007B693B" w:rsidRDefault="007B693B" w:rsidP="007B693B">
            <w:pPr>
              <w:spacing w:after="0" w:line="240" w:lineRule="auto"/>
              <w:ind w:right="43"/>
              <w:jc w:val="both"/>
              <w:rPr>
                <w:rFonts w:cstheme="minorHAnsi"/>
                <w:b/>
                <w:szCs w:val="24"/>
                <w:u w:val="single"/>
              </w:rPr>
            </w:pPr>
          </w:p>
        </w:tc>
      </w:tr>
    </w:tbl>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73E04" w14:textId="77777777" w:rsidR="007777DF" w:rsidRDefault="007777DF" w:rsidP="0020720D">
      <w:pPr>
        <w:spacing w:after="0" w:line="240" w:lineRule="auto"/>
      </w:pPr>
      <w:r>
        <w:separator/>
      </w:r>
    </w:p>
  </w:endnote>
  <w:endnote w:type="continuationSeparator" w:id="0">
    <w:p w14:paraId="5DEC47CC" w14:textId="77777777" w:rsidR="007777DF" w:rsidRDefault="007777D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716A27" w:rsidRDefault="00716A27">
        <w:pPr>
          <w:pStyle w:val="Footer"/>
          <w:jc w:val="center"/>
        </w:pPr>
        <w:r>
          <w:fldChar w:fldCharType="begin"/>
        </w:r>
        <w:r>
          <w:instrText xml:space="preserve"> PAGE   \* MERGEFORMAT </w:instrText>
        </w:r>
        <w:r>
          <w:fldChar w:fldCharType="separate"/>
        </w:r>
        <w:r w:rsidR="00E932F5">
          <w:rPr>
            <w:noProof/>
          </w:rPr>
          <w:t>2</w:t>
        </w:r>
        <w:r>
          <w:rPr>
            <w:noProof/>
          </w:rPr>
          <w:fldChar w:fldCharType="end"/>
        </w:r>
      </w:p>
    </w:sdtContent>
  </w:sdt>
  <w:p w14:paraId="03F9177D" w14:textId="77777777" w:rsidR="00716A27" w:rsidRPr="00503B35" w:rsidRDefault="00716A27"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716A27" w:rsidRDefault="00716A27">
        <w:pPr>
          <w:pStyle w:val="Footer"/>
          <w:jc w:val="center"/>
        </w:pPr>
        <w:r>
          <w:fldChar w:fldCharType="begin"/>
        </w:r>
        <w:r>
          <w:instrText xml:space="preserve"> PAGE   \* MERGEFORMAT </w:instrText>
        </w:r>
        <w:r>
          <w:fldChar w:fldCharType="separate"/>
        </w:r>
        <w:r w:rsidR="00E932F5">
          <w:rPr>
            <w:noProof/>
          </w:rPr>
          <w:t>1</w:t>
        </w:r>
        <w:r>
          <w:rPr>
            <w:noProof/>
          </w:rPr>
          <w:fldChar w:fldCharType="end"/>
        </w:r>
      </w:p>
    </w:sdtContent>
  </w:sdt>
  <w:p w14:paraId="636232B2" w14:textId="77777777" w:rsidR="00716A27" w:rsidRDefault="00716A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9F096" w14:textId="77777777" w:rsidR="007777DF" w:rsidRDefault="007777DF" w:rsidP="0020720D">
      <w:pPr>
        <w:spacing w:after="0" w:line="240" w:lineRule="auto"/>
      </w:pPr>
      <w:r>
        <w:separator/>
      </w:r>
    </w:p>
  </w:footnote>
  <w:footnote w:type="continuationSeparator" w:id="0">
    <w:p w14:paraId="1346FCC0" w14:textId="77777777" w:rsidR="007777DF" w:rsidRDefault="007777DF" w:rsidP="0020720D">
      <w:pPr>
        <w:spacing w:after="0" w:line="240" w:lineRule="auto"/>
      </w:pPr>
      <w:r>
        <w:continuationSeparator/>
      </w:r>
    </w:p>
  </w:footnote>
  <w:footnote w:id="1">
    <w:p w14:paraId="7AB82FB1" w14:textId="77777777" w:rsidR="00716A27" w:rsidRPr="00CB44CF" w:rsidRDefault="00716A27"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716A27" w:rsidRPr="00CB44CF" w:rsidRDefault="00716A27"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716A27" w:rsidRPr="00CB44CF" w:rsidRDefault="00716A27"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716A27" w:rsidRPr="007B364A" w:rsidRDefault="00716A27"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831942"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7DF"/>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02FB"/>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B71"/>
    <w:rsid w:val="00E92D20"/>
    <w:rsid w:val="00E932F5"/>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3B7412DD-5CDC-4592-A646-8E81F858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9FDFF-8D91-4304-B128-6B3EEE6EC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3605</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2020-07-28T10:11:00Z</cp:lastPrinted>
  <dcterms:created xsi:type="dcterms:W3CDTF">2020-07-28T11:04:00Z</dcterms:created>
  <dcterms:modified xsi:type="dcterms:W3CDTF">2020-07-28T11:04:00Z</dcterms:modified>
</cp:coreProperties>
</file>