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0F" w:rsidRPr="00C94DCA" w:rsidRDefault="00C94DCA" w:rsidP="00B0090F">
      <w:pPr>
        <w:spacing w:after="0" w:line="240" w:lineRule="auto"/>
        <w:rPr>
          <w:rStyle w:val="SubtleReference"/>
          <w:rFonts w:ascii="Arial Narrow" w:hAnsi="Arial Narrow" w:cs="Arial"/>
          <w:sz w:val="24"/>
          <w:szCs w:val="24"/>
        </w:rPr>
      </w:pPr>
      <w:r w:rsidRPr="00C94DCA">
        <w:rPr>
          <w:rStyle w:val="SubtleReference"/>
          <w:rFonts w:ascii="Arial Narrow" w:hAnsi="Arial Narrow" w:cs="Arial"/>
          <w:sz w:val="24"/>
          <w:szCs w:val="24"/>
        </w:rPr>
        <w:t xml:space="preserve">Academic course description </w:t>
      </w:r>
      <w:r w:rsidR="004C1D29">
        <w:rPr>
          <w:rStyle w:val="SubtleReference"/>
          <w:rFonts w:ascii="Arial Narrow" w:hAnsi="Arial Narrow" w:cs="Arial"/>
          <w:sz w:val="24"/>
          <w:szCs w:val="24"/>
        </w:rPr>
        <w:t xml:space="preserve"> </w:t>
      </w:r>
    </w:p>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rsidTr="00C94DCA">
        <w:tc>
          <w:tcPr>
            <w:tcW w:w="9209" w:type="dxa"/>
            <w:shd w:val="clear" w:color="auto" w:fill="A6A6A6" w:themeFill="background1" w:themeFillShade="A6"/>
          </w:tcPr>
          <w:p w:rsidR="00B0090F" w:rsidRPr="00C94DCA" w:rsidRDefault="007C556C"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BACHELOR</w:t>
            </w:r>
            <w:r w:rsidR="00CA0D08" w:rsidRPr="00C94DCA">
              <w:rPr>
                <w:rStyle w:val="SubtleReference"/>
                <w:rFonts w:ascii="Arial Narrow" w:hAnsi="Arial Narrow" w:cs="Arial"/>
                <w:color w:val="FFFFFF" w:themeColor="background1"/>
              </w:rPr>
              <w:t> ‘S PROGRAMME</w:t>
            </w:r>
            <w:r w:rsidR="00B0090F" w:rsidRPr="00C94DCA">
              <w:rPr>
                <w:rStyle w:val="SubtleReference"/>
                <w:rFonts w:ascii="Arial Narrow" w:hAnsi="Arial Narrow" w:cs="Arial"/>
                <w:b/>
                <w:color w:val="FFFFFF" w:themeColor="background1"/>
              </w:rPr>
              <w:t xml:space="preserve"> </w:t>
            </w:r>
          </w:p>
          <w:p w:rsidR="00B0090F" w:rsidRPr="00C94DCA" w:rsidRDefault="00C96BDA" w:rsidP="00D00224">
            <w:pPr>
              <w:pStyle w:val="Heading5"/>
              <w:spacing w:before="0"/>
              <w:jc w:val="center"/>
              <w:outlineLvl w:val="4"/>
              <w:rPr>
                <w:rFonts w:ascii="Arial Narrow" w:hAnsi="Arial Narrow" w:cs="Arial"/>
              </w:rPr>
            </w:pPr>
            <w:r w:rsidRPr="00D00224">
              <w:rPr>
                <w:rFonts w:ascii="Arial Narrow" w:hAnsi="Arial Narrow" w:cs="Arial"/>
                <w:color w:val="FF0000"/>
              </w:rPr>
              <w:t>1</w:t>
            </w:r>
            <w:r w:rsidR="00D00224">
              <w:rPr>
                <w:rFonts w:ascii="Arial Narrow" w:hAnsi="Arial Narrow" w:cs="Arial"/>
                <w:color w:val="FF0000"/>
                <w:vertAlign w:val="superscript"/>
              </w:rPr>
              <w:t>st</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00B0090F" w:rsidRPr="00C94DCA">
              <w:rPr>
                <w:rStyle w:val="SubtleReference"/>
                <w:rFonts w:ascii="Arial Narrow" w:hAnsi="Arial Narrow" w:cs="Arial"/>
                <w:color w:val="FFFFFF" w:themeColor="background1"/>
              </w:rPr>
              <w:t xml:space="preserve">, </w:t>
            </w:r>
            <w:r w:rsidR="005B23B9">
              <w:rPr>
                <w:rFonts w:ascii="Arial Narrow" w:hAnsi="Arial Narrow" w:cs="Arial"/>
                <w:color w:val="FF0000"/>
              </w:rPr>
              <w:t>1</w:t>
            </w:r>
            <w:r w:rsidR="00D00224">
              <w:rPr>
                <w:rFonts w:ascii="Arial Narrow" w:hAnsi="Arial Narrow" w:cs="Arial"/>
                <w:color w:val="FF0000"/>
                <w:vertAlign w:val="superscript"/>
              </w:rPr>
              <w:t>st</w:t>
            </w:r>
            <w:r w:rsidR="00CA0D08" w:rsidRPr="00C94DCA">
              <w:rPr>
                <w:rStyle w:val="SubtleReference"/>
                <w:rFonts w:ascii="Arial Narrow" w:hAnsi="Arial Narrow" w:cs="Arial"/>
                <w:color w:val="FFFFFF" w:themeColor="background1"/>
              </w:rPr>
              <w:t xml:space="preserve"> SEMESTER</w:t>
            </w:r>
          </w:p>
        </w:tc>
      </w:tr>
    </w:tbl>
    <w:p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C94DCA" w:rsidRDefault="00C96BDA" w:rsidP="00C94DCA">
            <w:pPr>
              <w:rPr>
                <w:rStyle w:val="SubtleReference"/>
                <w:rFonts w:ascii="Arial Narrow" w:hAnsi="Arial Narrow" w:cs="Arial"/>
                <w:b/>
                <w:color w:val="FFFFFF" w:themeColor="background1"/>
              </w:rPr>
            </w:pPr>
            <w:r w:rsidRPr="00C96BDA">
              <w:rPr>
                <w:rStyle w:val="SubtleReference"/>
                <w:rFonts w:ascii="Arial Narrow" w:hAnsi="Arial Narrow" w:cs="Arial"/>
                <w:b/>
                <w:color w:val="FF0000"/>
              </w:rPr>
              <w:t>Classical Mechanics</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B0090F" w:rsidP="005B23B9">
            <w:pPr>
              <w:rPr>
                <w:rFonts w:ascii="Arial Narrow" w:hAnsi="Arial Narrow" w:cs="Arial"/>
                <w:color w:val="000000" w:themeColor="text1"/>
              </w:rPr>
            </w:pP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5B23B9">
            <w:pPr>
              <w:rPr>
                <w:rFonts w:ascii="Arial Narrow" w:hAnsi="Arial Narrow" w:cs="Arial"/>
                <w:color w:val="000000" w:themeColor="text1"/>
              </w:rPr>
            </w:pPr>
            <w:r w:rsidRPr="005761FB">
              <w:rPr>
                <w:rFonts w:ascii="Arial Narrow" w:hAnsi="Arial Narrow" w:cs="Arial"/>
                <w:color w:val="FF0000"/>
              </w:rPr>
              <w:t>full attendance</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7C556C" w:rsidP="00EE70AA">
            <w:pPr>
              <w:rPr>
                <w:rFonts w:ascii="Arial Narrow" w:hAnsi="Arial Narrow" w:cs="Arial"/>
                <w:color w:val="000000" w:themeColor="text1"/>
                <w:lang w:val="fr-FR"/>
              </w:rPr>
            </w:pPr>
            <w:r w:rsidRPr="00647103">
              <w:rPr>
                <w:rFonts w:ascii="Arial Narrow" w:hAnsi="Arial Narrow" w:cs="Arial"/>
                <w:color w:val="FF0000"/>
              </w:rPr>
              <w:t>1</w:t>
            </w:r>
            <w:r w:rsidRPr="00647103">
              <w:rPr>
                <w:rFonts w:ascii="Arial Narrow" w:hAnsi="Arial Narrow" w:cs="Arial"/>
                <w:color w:val="FF0000"/>
                <w:vertAlign w:val="superscript"/>
              </w:rPr>
              <w:t>st</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Pr>
                <w:rFonts w:ascii="Arial Narrow" w:hAnsi="Arial Narrow" w:cs="Arial"/>
                <w:color w:val="FF0000"/>
                <w:lang w:val="fr-FR"/>
              </w:rPr>
              <w:t>bachelor</w:t>
            </w:r>
            <w:r w:rsidR="00EE70AA" w:rsidRPr="00C94DCA">
              <w:rPr>
                <w:rFonts w:ascii="Arial Narrow" w:hAnsi="Arial Narrow" w:cs="Arial"/>
                <w:color w:val="000000" w:themeColor="text1"/>
                <w:lang w:val="fr-FR"/>
              </w:rPr>
              <w:t>’s</w:t>
            </w:r>
            <w:proofErr w:type="spellEnd"/>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C96BDA" w:rsidP="00D00224">
            <w:pPr>
              <w:rPr>
                <w:rFonts w:ascii="Arial Narrow" w:hAnsi="Arial Narrow" w:cs="Arial"/>
                <w:color w:val="000000" w:themeColor="text1"/>
              </w:rPr>
            </w:pPr>
            <w:r>
              <w:rPr>
                <w:rFonts w:ascii="Arial Narrow" w:hAnsi="Arial Narrow" w:cs="Arial"/>
                <w:color w:val="FF0000"/>
              </w:rPr>
              <w:t>1</w:t>
            </w:r>
            <w:r w:rsidR="00D00224" w:rsidRPr="00D00224">
              <w:rPr>
                <w:rFonts w:ascii="Arial Narrow" w:hAnsi="Arial Narrow" w:cs="Arial"/>
                <w:color w:val="FF0000"/>
                <w:vertAlign w:val="superscript"/>
              </w:rPr>
              <w:t>st</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sidR="005B23B9">
              <w:rPr>
                <w:rFonts w:ascii="Arial Narrow" w:hAnsi="Arial Narrow" w:cs="Arial"/>
                <w:color w:val="FF0000"/>
              </w:rPr>
              <w:t>1</w:t>
            </w:r>
            <w:r w:rsidR="00D00224">
              <w:rPr>
                <w:rFonts w:ascii="Arial Narrow" w:hAnsi="Arial Narrow" w:cs="Arial"/>
                <w:color w:val="FF0000"/>
                <w:vertAlign w:val="superscript"/>
              </w:rPr>
              <w:t>st</w:t>
            </w:r>
            <w:bookmarkStart w:id="0" w:name="_GoBack"/>
            <w:bookmarkEnd w:id="0"/>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C96BDA" w:rsidP="00CA0D08">
            <w:pPr>
              <w:rPr>
                <w:rFonts w:ascii="Arial Narrow" w:hAnsi="Arial Narrow" w:cs="Arial"/>
                <w:color w:val="000000" w:themeColor="text1"/>
              </w:rPr>
            </w:pPr>
            <w:r>
              <w:rPr>
                <w:rFonts w:ascii="Arial Narrow" w:hAnsi="Arial Narrow" w:cs="Arial"/>
                <w:color w:val="000000" w:themeColor="text1"/>
              </w:rPr>
              <w:t>6</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C96BDA" w:rsidP="00C96BDA">
            <w:pPr>
              <w:rPr>
                <w:rFonts w:ascii="Arial Narrow" w:hAnsi="Arial Narrow" w:cs="Arial"/>
                <w:color w:val="000000" w:themeColor="text1"/>
              </w:rPr>
            </w:pPr>
            <w:r>
              <w:rPr>
                <w:rFonts w:ascii="Arial Narrow" w:hAnsi="Arial Narrow" w:cs="Arial"/>
                <w:color w:val="FF0000"/>
              </w:rPr>
              <w:t>7</w:t>
            </w:r>
            <w:r w:rsidR="00B0090F" w:rsidRPr="00C94DCA">
              <w:rPr>
                <w:rFonts w:ascii="Arial Narrow" w:hAnsi="Arial Narrow" w:cs="Arial"/>
                <w:color w:val="000000" w:themeColor="text1"/>
              </w:rPr>
              <w:t xml:space="preserve"> (</w:t>
            </w:r>
            <w:r>
              <w:rPr>
                <w:rFonts w:ascii="Arial Narrow" w:hAnsi="Arial Narrow" w:cs="Arial"/>
                <w:color w:val="FF0000"/>
              </w:rPr>
              <w:t>3</w:t>
            </w:r>
            <w:r w:rsidR="00B0090F" w:rsidRPr="00C94DCA">
              <w:rPr>
                <w:rFonts w:ascii="Arial Narrow" w:hAnsi="Arial Narrow" w:cs="Arial"/>
                <w:color w:val="000000" w:themeColor="text1"/>
              </w:rPr>
              <w:t xml:space="preserve"> </w:t>
            </w:r>
            <w:r w:rsidR="00EE70AA" w:rsidRPr="00C94DCA">
              <w:rPr>
                <w:rFonts w:ascii="Arial Narrow" w:hAnsi="Arial Narrow" w:cs="Arial"/>
                <w:color w:val="000000" w:themeColor="text1"/>
              </w:rPr>
              <w:t>lecture hours</w:t>
            </w:r>
            <w:r w:rsidR="00B0090F" w:rsidRPr="00C94DCA">
              <w:rPr>
                <w:rFonts w:ascii="Arial Narrow" w:hAnsi="Arial Narrow" w:cs="Arial"/>
                <w:color w:val="000000" w:themeColor="text1"/>
              </w:rPr>
              <w:t xml:space="preserve"> + </w:t>
            </w:r>
            <w:r>
              <w:rPr>
                <w:rFonts w:ascii="Arial Narrow" w:hAnsi="Arial Narrow" w:cs="Arial"/>
                <w:color w:val="FF0000"/>
              </w:rPr>
              <w:t>4</w:t>
            </w:r>
            <w:r w:rsidR="00B0090F"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00B0090F" w:rsidRPr="00C94DCA">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C94DCA" w:rsidRDefault="009377BA" w:rsidP="00C94DCA">
            <w:pPr>
              <w:rPr>
                <w:rFonts w:ascii="Arial Narrow" w:hAnsi="Arial Narrow" w:cs="Arial"/>
                <w:color w:val="000000" w:themeColor="text1"/>
                <w:lang w:val="fr-FR"/>
              </w:rPr>
            </w:pPr>
            <w:r w:rsidRPr="009377BA">
              <w:rPr>
                <w:rFonts w:ascii="Arial Narrow" w:hAnsi="Arial Narrow" w:cs="Arial"/>
                <w:color w:val="000000" w:themeColor="text1"/>
                <w:lang w:val="fr-FR"/>
              </w:rPr>
              <w:t xml:space="preserve">Assoc. prof. </w:t>
            </w:r>
            <w:proofErr w:type="spellStart"/>
            <w:r w:rsidRPr="009377BA">
              <w:rPr>
                <w:rFonts w:ascii="Arial Narrow" w:hAnsi="Arial Narrow" w:cs="Arial"/>
                <w:color w:val="000000" w:themeColor="text1"/>
                <w:lang w:val="fr-FR"/>
              </w:rPr>
              <w:t>Sebastian</w:t>
            </w:r>
            <w:proofErr w:type="spellEnd"/>
            <w:r w:rsidRPr="009377BA">
              <w:rPr>
                <w:rFonts w:ascii="Arial Narrow" w:hAnsi="Arial Narrow" w:cs="Arial"/>
                <w:color w:val="000000" w:themeColor="text1"/>
                <w:lang w:val="fr-FR"/>
              </w:rPr>
              <w:t xml:space="preserve"> POPESCU, PhD</w:t>
            </w:r>
          </w:p>
        </w:tc>
      </w:tr>
      <w:tr w:rsidR="00395AC7" w:rsidRPr="00C94DCA" w:rsidTr="00C94DCA">
        <w:tc>
          <w:tcPr>
            <w:tcW w:w="2972" w:type="dxa"/>
            <w:gridSpan w:val="2"/>
            <w:shd w:val="clear" w:color="auto" w:fill="F2F2F2" w:themeFill="background1" w:themeFillShade="F2"/>
          </w:tcPr>
          <w:p w:rsidR="00395AC7" w:rsidRPr="00C94DCA" w:rsidRDefault="00395AC7" w:rsidP="00395AC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395AC7" w:rsidRPr="00C94DCA" w:rsidRDefault="009377BA" w:rsidP="00395AC7">
            <w:pPr>
              <w:rPr>
                <w:rFonts w:ascii="Arial Narrow" w:hAnsi="Arial Narrow" w:cs="Arial"/>
                <w:color w:val="000000" w:themeColor="text1"/>
                <w:lang w:val="fr-FR"/>
              </w:rPr>
            </w:pPr>
            <w:r w:rsidRPr="009377BA">
              <w:rPr>
                <w:rFonts w:ascii="Arial Narrow" w:hAnsi="Arial Narrow" w:cs="Arial"/>
                <w:color w:val="000000" w:themeColor="text1"/>
                <w:lang w:val="fr-FR"/>
              </w:rPr>
              <w:t xml:space="preserve">Assoc. prof. </w:t>
            </w:r>
            <w:proofErr w:type="spellStart"/>
            <w:r w:rsidRPr="009377BA">
              <w:rPr>
                <w:rFonts w:ascii="Arial Narrow" w:hAnsi="Arial Narrow" w:cs="Arial"/>
                <w:color w:val="000000" w:themeColor="text1"/>
                <w:lang w:val="fr-FR"/>
              </w:rPr>
              <w:t>Sebastian</w:t>
            </w:r>
            <w:proofErr w:type="spellEnd"/>
            <w:r w:rsidRPr="009377BA">
              <w:rPr>
                <w:rFonts w:ascii="Arial Narrow" w:hAnsi="Arial Narrow" w:cs="Arial"/>
                <w:color w:val="000000" w:themeColor="text1"/>
                <w:lang w:val="fr-FR"/>
              </w:rPr>
              <w:t xml:space="preserve"> POPESCU, PhD</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9377BA" w:rsidRPr="009377BA" w:rsidRDefault="009377BA" w:rsidP="009377BA">
            <w:pPr>
              <w:pStyle w:val="ListParagraph"/>
              <w:numPr>
                <w:ilvl w:val="0"/>
                <w:numId w:val="6"/>
              </w:numPr>
              <w:spacing w:line="240" w:lineRule="auto"/>
              <w:jc w:val="both"/>
              <w:rPr>
                <w:rFonts w:ascii="Arial" w:hAnsi="Arial" w:cs="Arial"/>
                <w:sz w:val="18"/>
                <w:szCs w:val="18"/>
              </w:rPr>
            </w:pPr>
            <w:r w:rsidRPr="009377BA">
              <w:rPr>
                <w:rFonts w:ascii="Arial" w:hAnsi="Arial" w:cs="Arial"/>
                <w:sz w:val="18"/>
                <w:szCs w:val="18"/>
              </w:rPr>
              <w:t>Identification of roles and responsibilities in a team and application of networking techniques and effective work within a team.</w:t>
            </w:r>
          </w:p>
          <w:p w:rsidR="009377BA" w:rsidRPr="009377BA" w:rsidRDefault="009377BA" w:rsidP="009377BA">
            <w:pPr>
              <w:numPr>
                <w:ilvl w:val="0"/>
                <w:numId w:val="6"/>
              </w:numPr>
              <w:jc w:val="both"/>
              <w:rPr>
                <w:rFonts w:ascii="Arial Narrow" w:hAnsi="Arial Narrow" w:cs="Arial"/>
                <w:lang w:val="ro-RO"/>
              </w:rPr>
            </w:pPr>
            <w:r w:rsidRPr="009377BA">
              <w:rPr>
                <w:rFonts w:ascii="Arial" w:hAnsi="Arial" w:cs="Arial"/>
                <w:sz w:val="18"/>
                <w:szCs w:val="18"/>
              </w:rPr>
              <w:t xml:space="preserve">Efficient </w:t>
            </w:r>
            <w:proofErr w:type="spellStart"/>
            <w:r w:rsidRPr="009377BA">
              <w:rPr>
                <w:rFonts w:ascii="Arial" w:hAnsi="Arial" w:cs="Arial"/>
                <w:sz w:val="18"/>
                <w:szCs w:val="18"/>
              </w:rPr>
              <w:t>valorization</w:t>
            </w:r>
            <w:proofErr w:type="spellEnd"/>
            <w:r w:rsidRPr="009377BA">
              <w:rPr>
                <w:rFonts w:ascii="Arial" w:hAnsi="Arial" w:cs="Arial"/>
                <w:sz w:val="18"/>
                <w:szCs w:val="18"/>
              </w:rPr>
              <w:t xml:space="preserve"> of resources and learning and communication techniques for one’s own development.</w:t>
            </w:r>
          </w:p>
          <w:p w:rsidR="009377BA" w:rsidRDefault="009377BA" w:rsidP="009377BA">
            <w:pPr>
              <w:jc w:val="both"/>
              <w:rPr>
                <w:rFonts w:ascii="Arial" w:hAnsi="Arial" w:cs="Arial"/>
                <w:sz w:val="18"/>
                <w:szCs w:val="18"/>
              </w:rPr>
            </w:pPr>
          </w:p>
          <w:p w:rsidR="00B0090F" w:rsidRPr="00C94DCA" w:rsidRDefault="00814805" w:rsidP="009377BA">
            <w:pPr>
              <w:jc w:val="both"/>
              <w:rPr>
                <w:rFonts w:ascii="Arial Narrow" w:hAnsi="Arial Narrow" w:cs="Arial"/>
                <w:lang w:val="ro-RO"/>
              </w:rPr>
            </w:pPr>
            <w:r w:rsidRPr="00C94DCA">
              <w:rPr>
                <w:rFonts w:ascii="Arial Narrow" w:hAnsi="Arial Narrow" w:cs="Arial"/>
                <w:b/>
                <w:lang w:val="ro-RO"/>
              </w:rPr>
              <w:t>Course-specific competences</w:t>
            </w:r>
            <w:r w:rsidR="00B0090F" w:rsidRPr="00C94DCA">
              <w:rPr>
                <w:rFonts w:ascii="Arial Narrow" w:hAnsi="Arial Narrow" w:cs="Arial"/>
                <w:lang w:val="ro-RO"/>
              </w:rPr>
              <w:t>:</w:t>
            </w:r>
          </w:p>
          <w:p w:rsidR="009377BA" w:rsidRPr="009377BA" w:rsidRDefault="009377BA" w:rsidP="009377BA">
            <w:pPr>
              <w:pStyle w:val="ListParagraph"/>
              <w:numPr>
                <w:ilvl w:val="0"/>
                <w:numId w:val="6"/>
              </w:numPr>
              <w:spacing w:line="240" w:lineRule="auto"/>
              <w:jc w:val="both"/>
              <w:rPr>
                <w:rFonts w:ascii="Arial" w:hAnsi="Arial" w:cs="Arial"/>
                <w:noProof/>
                <w:sz w:val="18"/>
                <w:szCs w:val="18"/>
              </w:rPr>
            </w:pPr>
            <w:r w:rsidRPr="009377BA">
              <w:rPr>
                <w:rFonts w:ascii="Arial" w:hAnsi="Arial" w:cs="Arial"/>
                <w:noProof/>
                <w:sz w:val="18"/>
                <w:szCs w:val="18"/>
              </w:rPr>
              <w:t>Identification and proper use of the main laws and physical principles in a given context.</w:t>
            </w:r>
          </w:p>
          <w:p w:rsidR="009377BA" w:rsidRPr="009377BA" w:rsidRDefault="009377BA" w:rsidP="009377BA">
            <w:pPr>
              <w:pStyle w:val="ListParagraph"/>
              <w:numPr>
                <w:ilvl w:val="0"/>
                <w:numId w:val="6"/>
              </w:numPr>
              <w:spacing w:line="240" w:lineRule="auto"/>
              <w:jc w:val="both"/>
              <w:rPr>
                <w:rFonts w:ascii="Arial" w:hAnsi="Arial" w:cs="Arial"/>
                <w:noProof/>
                <w:sz w:val="18"/>
                <w:szCs w:val="18"/>
              </w:rPr>
            </w:pPr>
            <w:r w:rsidRPr="009377BA">
              <w:rPr>
                <w:rFonts w:ascii="Arial" w:hAnsi="Arial" w:cs="Arial"/>
                <w:noProof/>
                <w:sz w:val="18"/>
                <w:szCs w:val="18"/>
              </w:rPr>
              <w:t>Solving of Physics problems in given conditions, using numerical and statistical methods</w:t>
            </w:r>
          </w:p>
          <w:p w:rsidR="009377BA" w:rsidRPr="009377BA" w:rsidRDefault="009377BA" w:rsidP="009377BA">
            <w:pPr>
              <w:pStyle w:val="ListParagraph"/>
              <w:numPr>
                <w:ilvl w:val="0"/>
                <w:numId w:val="6"/>
              </w:numPr>
              <w:spacing w:line="240" w:lineRule="auto"/>
              <w:jc w:val="both"/>
              <w:rPr>
                <w:rFonts w:ascii="Arial" w:hAnsi="Arial" w:cs="Arial"/>
                <w:noProof/>
                <w:sz w:val="18"/>
                <w:szCs w:val="18"/>
              </w:rPr>
            </w:pPr>
            <w:r w:rsidRPr="009377BA">
              <w:rPr>
                <w:rFonts w:ascii="Arial" w:hAnsi="Arial" w:cs="Arial"/>
                <w:noProof/>
                <w:sz w:val="18"/>
                <w:szCs w:val="18"/>
              </w:rPr>
              <w:t>Application of Physics knowledge in given situations in related fields, as well as in experiments, using standard laboratory equipment.</w:t>
            </w:r>
          </w:p>
          <w:p w:rsidR="00661C16" w:rsidRPr="00661C16" w:rsidRDefault="009377BA" w:rsidP="009377BA">
            <w:pPr>
              <w:numPr>
                <w:ilvl w:val="0"/>
                <w:numId w:val="6"/>
              </w:numPr>
              <w:jc w:val="both"/>
              <w:rPr>
                <w:rFonts w:ascii="Arial Narrow" w:hAnsi="Arial Narrow" w:cs="Arial"/>
                <w:lang w:val="ro-RO"/>
              </w:rPr>
            </w:pPr>
            <w:r w:rsidRPr="009377BA">
              <w:rPr>
                <w:rFonts w:ascii="Arial" w:hAnsi="Arial" w:cs="Arial"/>
                <w:noProof/>
                <w:sz w:val="18"/>
                <w:szCs w:val="18"/>
              </w:rPr>
              <w:t>Communication and analysis of didactic, scientific and popularization of Physics-related information.</w:t>
            </w: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097F59" w:rsidRPr="00097F59" w:rsidRDefault="00097F59" w:rsidP="00097F59">
            <w:pPr>
              <w:rPr>
                <w:rFonts w:ascii="Arial" w:hAnsi="Arial" w:cs="Arial"/>
                <w:sz w:val="18"/>
                <w:szCs w:val="18"/>
              </w:rPr>
            </w:pPr>
            <w:r w:rsidRPr="00097F59">
              <w:rPr>
                <w:rFonts w:ascii="Arial" w:hAnsi="Arial" w:cs="Arial"/>
                <w:sz w:val="18"/>
                <w:szCs w:val="18"/>
              </w:rPr>
              <w:t>At the end of this class, the students will be able to:</w:t>
            </w:r>
          </w:p>
          <w:p w:rsidR="00097F59" w:rsidRPr="00097F59" w:rsidRDefault="00097F59" w:rsidP="00097F59">
            <w:pPr>
              <w:numPr>
                <w:ilvl w:val="0"/>
                <w:numId w:val="1"/>
              </w:numPr>
              <w:rPr>
                <w:rFonts w:ascii="Arial" w:hAnsi="Arial" w:cs="Arial"/>
                <w:sz w:val="18"/>
                <w:szCs w:val="18"/>
              </w:rPr>
            </w:pPr>
            <w:r w:rsidRPr="00097F59">
              <w:rPr>
                <w:rFonts w:ascii="Arial" w:hAnsi="Arial" w:cs="Arial"/>
                <w:sz w:val="18"/>
                <w:szCs w:val="18"/>
              </w:rPr>
              <w:t>Describe mechanical systems, using specific theories and tools (experimental and theoretical models, algorithms, schemes, etc.)</w:t>
            </w:r>
          </w:p>
          <w:p w:rsidR="00097F59" w:rsidRPr="00097F59" w:rsidRDefault="00097F59" w:rsidP="00097F59">
            <w:pPr>
              <w:numPr>
                <w:ilvl w:val="0"/>
                <w:numId w:val="1"/>
              </w:numPr>
              <w:rPr>
                <w:rFonts w:ascii="Arial" w:hAnsi="Arial" w:cs="Arial"/>
                <w:sz w:val="18"/>
                <w:szCs w:val="18"/>
              </w:rPr>
            </w:pPr>
            <w:r w:rsidRPr="00097F59">
              <w:rPr>
                <w:rFonts w:ascii="Arial" w:hAnsi="Arial" w:cs="Arial"/>
                <w:sz w:val="18"/>
                <w:szCs w:val="18"/>
              </w:rPr>
              <w:t>Derivation of working formulas for calculations with physical quantities using appropriate principles and laws of Mechanics.</w:t>
            </w:r>
          </w:p>
          <w:p w:rsidR="00097F59" w:rsidRPr="00097F59" w:rsidRDefault="00097F59" w:rsidP="00097F59">
            <w:pPr>
              <w:numPr>
                <w:ilvl w:val="0"/>
                <w:numId w:val="1"/>
              </w:numPr>
              <w:rPr>
                <w:rFonts w:ascii="Arial" w:hAnsi="Arial" w:cs="Arial"/>
                <w:sz w:val="18"/>
                <w:szCs w:val="18"/>
              </w:rPr>
            </w:pPr>
            <w:r w:rsidRPr="00097F59">
              <w:rPr>
                <w:rFonts w:ascii="Arial" w:hAnsi="Arial" w:cs="Arial"/>
                <w:sz w:val="18"/>
                <w:szCs w:val="18"/>
              </w:rPr>
              <w:t>Comparative assessment of the theoretical results offered by literature and of an experiment conducted in the framework of a professional project.</w:t>
            </w:r>
          </w:p>
          <w:p w:rsidR="00097F59" w:rsidRPr="00097F59" w:rsidRDefault="00097F59" w:rsidP="00097F59">
            <w:pPr>
              <w:numPr>
                <w:ilvl w:val="0"/>
                <w:numId w:val="1"/>
              </w:numPr>
              <w:rPr>
                <w:rFonts w:ascii="Arial" w:hAnsi="Arial" w:cs="Arial"/>
                <w:sz w:val="18"/>
                <w:szCs w:val="18"/>
              </w:rPr>
            </w:pPr>
            <w:r w:rsidRPr="00097F59">
              <w:rPr>
                <w:rFonts w:ascii="Arial" w:hAnsi="Arial" w:cs="Arial"/>
                <w:sz w:val="18"/>
                <w:szCs w:val="18"/>
              </w:rPr>
              <w:t>Application of the principles and laws of Mechanics in solving theoretical or practical problems, under qualified assistance conditions.</w:t>
            </w:r>
          </w:p>
          <w:p w:rsidR="00097F59" w:rsidRPr="00097F59" w:rsidRDefault="00097F59" w:rsidP="00097F59">
            <w:pPr>
              <w:numPr>
                <w:ilvl w:val="0"/>
                <w:numId w:val="1"/>
              </w:numPr>
              <w:rPr>
                <w:rFonts w:ascii="Arial" w:hAnsi="Arial" w:cs="Arial"/>
                <w:sz w:val="18"/>
                <w:szCs w:val="18"/>
              </w:rPr>
            </w:pPr>
            <w:r w:rsidRPr="00097F59">
              <w:rPr>
                <w:rFonts w:ascii="Arial" w:hAnsi="Arial" w:cs="Arial"/>
                <w:sz w:val="18"/>
                <w:szCs w:val="18"/>
              </w:rPr>
              <w:t>Elaboration of graphs and reports for explaining and interpreting physical results obtained by statistical methods.</w:t>
            </w:r>
          </w:p>
          <w:p w:rsidR="000E4FF3" w:rsidRPr="000E4FF3" w:rsidRDefault="00097F59" w:rsidP="00097F59">
            <w:pPr>
              <w:pStyle w:val="ListParagraph"/>
              <w:numPr>
                <w:ilvl w:val="0"/>
                <w:numId w:val="1"/>
              </w:numPr>
              <w:spacing w:line="240" w:lineRule="auto"/>
              <w:jc w:val="both"/>
              <w:rPr>
                <w:rFonts w:ascii="Arial Narrow" w:hAnsi="Arial Narrow" w:cs="Arial"/>
                <w:lang w:val="ro-RO"/>
              </w:rPr>
            </w:pPr>
            <w:r w:rsidRPr="00097F59">
              <w:rPr>
                <w:rFonts w:ascii="Arial" w:hAnsi="Arial" w:cs="Arial"/>
                <w:sz w:val="18"/>
                <w:szCs w:val="18"/>
              </w:rPr>
              <w:t>Critical assessment of the results obtained by employing a physical model, including the degree of uncertainty of the obtained experimental results.</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330113" w:rsidRPr="00C94DCA" w:rsidTr="00FF6A4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vAlign w:val="center"/>
          </w:tcPr>
          <w:p w:rsidR="00097F59" w:rsidRPr="00097F59" w:rsidRDefault="00097F59" w:rsidP="00097F59">
            <w:pPr>
              <w:jc w:val="both"/>
              <w:rPr>
                <w:rFonts w:ascii="Arial" w:eastAsia="Times New Roman" w:hAnsi="Arial" w:cs="Arial"/>
                <w:b/>
                <w:sz w:val="18"/>
                <w:szCs w:val="18"/>
                <w:lang w:val="ro-RO"/>
              </w:rPr>
            </w:pPr>
            <w:r w:rsidRPr="00097F59">
              <w:rPr>
                <w:rFonts w:ascii="Arial" w:eastAsia="Times New Roman" w:hAnsi="Arial" w:cs="Arial"/>
                <w:b/>
                <w:sz w:val="18"/>
                <w:szCs w:val="18"/>
                <w:lang w:val="ro-RO"/>
              </w:rPr>
              <w:t>Material point model</w:t>
            </w:r>
          </w:p>
          <w:p w:rsidR="00097F59" w:rsidRPr="00097F59" w:rsidRDefault="00097F59" w:rsidP="00097F59">
            <w:pPr>
              <w:jc w:val="both"/>
              <w:rPr>
                <w:rFonts w:ascii="Arial" w:eastAsia="Times New Roman" w:hAnsi="Arial" w:cs="Arial"/>
                <w:sz w:val="18"/>
                <w:szCs w:val="18"/>
                <w:lang w:val="ro-RO"/>
              </w:rPr>
            </w:pPr>
            <w:r w:rsidRPr="00097F59">
              <w:rPr>
                <w:rFonts w:ascii="Arial" w:eastAsia="Times New Roman" w:hAnsi="Arial" w:cs="Arial"/>
                <w:sz w:val="18"/>
                <w:szCs w:val="18"/>
                <w:lang w:val="ro-RO"/>
              </w:rPr>
              <w:t>1. Time and space in Newtonian mechanics, reference framework, movement, rest, trajectory, point body, position and displacement vectors, speed and velocity, acceleration, gravitational acceleration. Cartesian, polar and natural coordinates. Circular motion: angular velocity and acceleration. Centripetal acceleration.</w:t>
            </w:r>
          </w:p>
          <w:p w:rsidR="00097F59" w:rsidRPr="00097F59" w:rsidRDefault="00097F59" w:rsidP="00097F59">
            <w:pPr>
              <w:jc w:val="both"/>
              <w:rPr>
                <w:rFonts w:ascii="Arial" w:eastAsia="Times New Roman" w:hAnsi="Arial" w:cs="Arial"/>
                <w:sz w:val="18"/>
                <w:szCs w:val="18"/>
                <w:lang w:val="ro-RO"/>
              </w:rPr>
            </w:pPr>
            <w:r w:rsidRPr="00097F59">
              <w:rPr>
                <w:rFonts w:ascii="Arial" w:eastAsia="Times New Roman" w:hAnsi="Arial" w:cs="Arial"/>
                <w:sz w:val="18"/>
                <w:szCs w:val="18"/>
                <w:lang w:val="ro-RO"/>
              </w:rPr>
              <w:t>2. Principles of Newtonian dynamics. Mass of a body, momentum, angular momentum, force, torque, Momentum and angular momentum theorems, conservation laws for momentum and angular momentum for a material point.</w:t>
            </w:r>
          </w:p>
          <w:p w:rsidR="00097F59" w:rsidRPr="00097F59" w:rsidRDefault="00097F59" w:rsidP="00097F59">
            <w:pPr>
              <w:jc w:val="both"/>
              <w:rPr>
                <w:rFonts w:ascii="Arial" w:eastAsia="Times New Roman" w:hAnsi="Arial" w:cs="Arial"/>
                <w:sz w:val="18"/>
                <w:szCs w:val="18"/>
                <w:lang w:val="ro-RO"/>
              </w:rPr>
            </w:pPr>
            <w:r w:rsidRPr="00097F59">
              <w:rPr>
                <w:rFonts w:ascii="Arial" w:eastAsia="Times New Roman" w:hAnsi="Arial" w:cs="Arial"/>
                <w:sz w:val="18"/>
                <w:szCs w:val="18"/>
                <w:lang w:val="ro-RO"/>
              </w:rPr>
              <w:t>3. Work, power and efficiency. Potential energy, conservative forces, conservative field. Del operator, gradient vector. Kinetic energy. Kinetic energy theorem, energy conservation law.</w:t>
            </w:r>
          </w:p>
          <w:p w:rsidR="00097F59" w:rsidRPr="00097F59" w:rsidRDefault="00097F59" w:rsidP="00097F59">
            <w:pPr>
              <w:jc w:val="both"/>
              <w:rPr>
                <w:rFonts w:ascii="Arial" w:eastAsia="Times New Roman" w:hAnsi="Arial" w:cs="Arial"/>
                <w:sz w:val="18"/>
                <w:szCs w:val="18"/>
                <w:lang w:val="ro-RO"/>
              </w:rPr>
            </w:pPr>
            <w:r w:rsidRPr="00097F59">
              <w:rPr>
                <w:rFonts w:ascii="Arial" w:eastAsia="Times New Roman" w:hAnsi="Arial" w:cs="Arial"/>
                <w:sz w:val="18"/>
                <w:szCs w:val="18"/>
                <w:lang w:val="ro-RO"/>
              </w:rPr>
              <w:t>4. Relative motion. Galilei transformations, Galileian relativity principle. Duration dilation and length contraction, Lorentz transformations. Relativistic momentum end energy. Inertial forces.</w:t>
            </w:r>
          </w:p>
          <w:p w:rsidR="00097F59" w:rsidRPr="00097F59" w:rsidRDefault="00097F59" w:rsidP="00097F59">
            <w:pPr>
              <w:jc w:val="both"/>
              <w:rPr>
                <w:rFonts w:ascii="Arial" w:eastAsia="Times New Roman" w:hAnsi="Arial" w:cs="Arial"/>
                <w:sz w:val="18"/>
                <w:szCs w:val="18"/>
                <w:lang w:val="ro-RO"/>
              </w:rPr>
            </w:pPr>
            <w:r w:rsidRPr="00097F59">
              <w:rPr>
                <w:rFonts w:ascii="Arial" w:eastAsia="Times New Roman" w:hAnsi="Arial" w:cs="Arial"/>
                <w:sz w:val="18"/>
                <w:szCs w:val="18"/>
                <w:lang w:val="ro-RO"/>
              </w:rPr>
              <w:t>5. Central fields of forces: general properties, velocity and acceleration in plane polar coordinates, Binet equation, effective potential energy.</w:t>
            </w:r>
          </w:p>
          <w:p w:rsidR="00097F59" w:rsidRPr="00097F59" w:rsidRDefault="00097F59" w:rsidP="00097F59">
            <w:pPr>
              <w:jc w:val="both"/>
              <w:rPr>
                <w:rFonts w:ascii="Arial" w:eastAsia="Times New Roman" w:hAnsi="Arial" w:cs="Arial"/>
                <w:b/>
                <w:sz w:val="18"/>
                <w:szCs w:val="18"/>
                <w:lang w:val="ro-RO"/>
              </w:rPr>
            </w:pPr>
            <w:r w:rsidRPr="00097F59">
              <w:rPr>
                <w:rFonts w:ascii="Arial" w:eastAsia="Times New Roman" w:hAnsi="Arial" w:cs="Arial"/>
                <w:b/>
                <w:sz w:val="18"/>
                <w:szCs w:val="18"/>
                <w:lang w:val="ro-RO"/>
              </w:rPr>
              <w:t>Material points system model</w:t>
            </w:r>
          </w:p>
          <w:p w:rsidR="00097F59" w:rsidRPr="00097F59" w:rsidRDefault="00097F59" w:rsidP="00097F59">
            <w:pPr>
              <w:jc w:val="both"/>
              <w:rPr>
                <w:rFonts w:ascii="Arial" w:eastAsia="Times New Roman" w:hAnsi="Arial" w:cs="Arial"/>
                <w:sz w:val="18"/>
                <w:szCs w:val="18"/>
                <w:lang w:val="ro-RO"/>
              </w:rPr>
            </w:pPr>
            <w:r w:rsidRPr="00097F59">
              <w:rPr>
                <w:rFonts w:ascii="Arial" w:eastAsia="Times New Roman" w:hAnsi="Arial" w:cs="Arial"/>
                <w:sz w:val="18"/>
                <w:szCs w:val="18"/>
                <w:lang w:val="ro-RO"/>
              </w:rPr>
              <w:t>6. System of material points: mass and center of mass, external and internal forces, the two bodies problem, Koenig theorems, Variation theorems and conservation laws for a system of material points, internal energy and binding energy.</w:t>
            </w:r>
          </w:p>
          <w:p w:rsidR="00097F59" w:rsidRPr="00097F59" w:rsidRDefault="00097F59" w:rsidP="00097F59">
            <w:pPr>
              <w:jc w:val="both"/>
              <w:rPr>
                <w:rFonts w:ascii="Arial" w:eastAsia="Times New Roman" w:hAnsi="Arial" w:cs="Arial"/>
                <w:sz w:val="18"/>
                <w:szCs w:val="18"/>
                <w:lang w:val="ro-RO"/>
              </w:rPr>
            </w:pPr>
            <w:r w:rsidRPr="00097F59">
              <w:rPr>
                <w:rFonts w:ascii="Arial" w:eastAsia="Times New Roman" w:hAnsi="Arial" w:cs="Arial"/>
                <w:sz w:val="18"/>
                <w:szCs w:val="18"/>
                <w:lang w:val="ro-RO"/>
              </w:rPr>
              <w:t>7. Gravitational interaction between bodies: Kepler laws, Newton law, gravitational field, Gauss law, weight and center of gravity, effective weight and imponderability, equivalence principle.</w:t>
            </w:r>
          </w:p>
          <w:p w:rsidR="00097F59" w:rsidRPr="00097F59" w:rsidRDefault="00097F59" w:rsidP="00097F59">
            <w:pPr>
              <w:jc w:val="both"/>
              <w:rPr>
                <w:rFonts w:ascii="Arial" w:eastAsia="Times New Roman" w:hAnsi="Arial" w:cs="Arial"/>
                <w:sz w:val="18"/>
                <w:szCs w:val="18"/>
                <w:lang w:val="ro-RO"/>
              </w:rPr>
            </w:pPr>
            <w:r w:rsidRPr="00097F59">
              <w:rPr>
                <w:rFonts w:ascii="Arial" w:eastAsia="Times New Roman" w:hAnsi="Arial" w:cs="Arial"/>
                <w:sz w:val="18"/>
                <w:szCs w:val="18"/>
                <w:lang w:val="ro-RO"/>
              </w:rPr>
              <w:lastRenderedPageBreak/>
              <w:t>8. Collisions: general properties and classifications, plastic collision, elastic collision, nonelastic collisions, coefficient of restitution, reaction energy.</w:t>
            </w:r>
          </w:p>
          <w:p w:rsidR="00097F59" w:rsidRPr="00097F59" w:rsidRDefault="00097F59" w:rsidP="00097F59">
            <w:pPr>
              <w:jc w:val="both"/>
              <w:rPr>
                <w:rFonts w:ascii="Arial" w:eastAsia="Times New Roman" w:hAnsi="Arial" w:cs="Arial"/>
                <w:sz w:val="18"/>
                <w:szCs w:val="18"/>
                <w:lang w:val="ro-RO"/>
              </w:rPr>
            </w:pPr>
            <w:r w:rsidRPr="00097F59">
              <w:rPr>
                <w:rFonts w:ascii="Arial" w:eastAsia="Times New Roman" w:hAnsi="Arial" w:cs="Arial"/>
                <w:sz w:val="18"/>
                <w:szCs w:val="18"/>
                <w:lang w:val="ro-RO"/>
              </w:rPr>
              <w:t>9. Movement of variable mass bodies.</w:t>
            </w:r>
          </w:p>
          <w:p w:rsidR="00097F59" w:rsidRPr="00097F59" w:rsidRDefault="00097F59" w:rsidP="00097F59">
            <w:pPr>
              <w:jc w:val="both"/>
              <w:rPr>
                <w:rFonts w:ascii="Arial" w:eastAsia="Times New Roman" w:hAnsi="Arial" w:cs="Arial"/>
                <w:b/>
                <w:sz w:val="18"/>
                <w:szCs w:val="18"/>
                <w:lang w:val="ro-RO"/>
              </w:rPr>
            </w:pPr>
            <w:r w:rsidRPr="00097F59">
              <w:rPr>
                <w:rFonts w:ascii="Arial" w:eastAsia="Times New Roman" w:hAnsi="Arial" w:cs="Arial"/>
                <w:b/>
                <w:sz w:val="18"/>
                <w:szCs w:val="18"/>
                <w:lang w:val="ro-RO"/>
              </w:rPr>
              <w:t>Rigid body model</w:t>
            </w:r>
          </w:p>
          <w:p w:rsidR="00097F59" w:rsidRPr="00097F59" w:rsidRDefault="00097F59" w:rsidP="00097F59">
            <w:pPr>
              <w:jc w:val="both"/>
              <w:rPr>
                <w:rFonts w:ascii="Arial" w:eastAsia="Times New Roman" w:hAnsi="Arial" w:cs="Arial"/>
                <w:sz w:val="18"/>
                <w:szCs w:val="18"/>
                <w:lang w:val="ro-RO"/>
              </w:rPr>
            </w:pPr>
            <w:r w:rsidRPr="00097F59">
              <w:rPr>
                <w:rFonts w:ascii="Arial" w:eastAsia="Times New Roman" w:hAnsi="Arial" w:cs="Arial"/>
                <w:sz w:val="18"/>
                <w:szCs w:val="18"/>
                <w:lang w:val="ro-RO"/>
              </w:rPr>
              <w:t>10. Kinematics of rigid bodies: general properties, plane-parallel movement.</w:t>
            </w:r>
          </w:p>
          <w:p w:rsidR="00097F59" w:rsidRPr="00097F59" w:rsidRDefault="00097F59" w:rsidP="00097F59">
            <w:pPr>
              <w:jc w:val="both"/>
              <w:rPr>
                <w:rFonts w:ascii="Arial" w:eastAsia="Times New Roman" w:hAnsi="Arial" w:cs="Arial"/>
                <w:sz w:val="18"/>
                <w:szCs w:val="18"/>
                <w:lang w:val="ro-RO"/>
              </w:rPr>
            </w:pPr>
            <w:r w:rsidRPr="00097F59">
              <w:rPr>
                <w:rFonts w:ascii="Arial" w:eastAsia="Times New Roman" w:hAnsi="Arial" w:cs="Arial"/>
                <w:sz w:val="18"/>
                <w:szCs w:val="18"/>
                <w:lang w:val="ro-RO"/>
              </w:rPr>
              <w:t>11. Dynamics of rigid bodies: translation and rotation motions. Moment of inertia with respect to an axis, theorems of parallel and perpendicular axes, rigid rotation around a fixed axis, rolling friction, plane-parallel movement, linear rotator, free axis of rotation, centrifugal moments, precession of a gyroscope in gravitational field.</w:t>
            </w:r>
          </w:p>
          <w:p w:rsidR="00097F59" w:rsidRPr="00097F59" w:rsidRDefault="00097F59" w:rsidP="00097F59">
            <w:pPr>
              <w:jc w:val="both"/>
              <w:rPr>
                <w:rFonts w:ascii="Arial" w:eastAsia="Times New Roman" w:hAnsi="Arial" w:cs="Arial"/>
                <w:b/>
                <w:sz w:val="18"/>
                <w:szCs w:val="18"/>
                <w:lang w:val="ro-RO"/>
              </w:rPr>
            </w:pPr>
            <w:r w:rsidRPr="00097F59">
              <w:rPr>
                <w:rFonts w:ascii="Arial" w:eastAsia="Times New Roman" w:hAnsi="Arial" w:cs="Arial"/>
                <w:b/>
                <w:sz w:val="18"/>
                <w:szCs w:val="18"/>
                <w:lang w:val="ro-RO"/>
              </w:rPr>
              <w:t>Fluid model</w:t>
            </w:r>
          </w:p>
          <w:p w:rsidR="00097F59" w:rsidRPr="00097F59" w:rsidRDefault="00097F59" w:rsidP="00097F59">
            <w:pPr>
              <w:jc w:val="both"/>
              <w:rPr>
                <w:rFonts w:ascii="Arial" w:eastAsia="Times New Roman" w:hAnsi="Arial" w:cs="Arial"/>
                <w:sz w:val="18"/>
                <w:szCs w:val="18"/>
                <w:lang w:val="ro-RO"/>
              </w:rPr>
            </w:pPr>
            <w:r w:rsidRPr="00097F59">
              <w:rPr>
                <w:rFonts w:ascii="Arial" w:eastAsia="Times New Roman" w:hAnsi="Arial" w:cs="Arial"/>
                <w:sz w:val="18"/>
                <w:szCs w:val="18"/>
                <w:lang w:val="ro-RO"/>
              </w:rPr>
              <w:t>12. General properties of a fluid: density, pressure, Archimedes force, the gradient theorem, fluid movement description (Lagrange, Euler).</w:t>
            </w:r>
          </w:p>
          <w:p w:rsidR="00097F59" w:rsidRPr="00097F59" w:rsidRDefault="00097F59" w:rsidP="00097F59">
            <w:pPr>
              <w:jc w:val="both"/>
              <w:rPr>
                <w:rFonts w:ascii="Arial" w:eastAsia="Times New Roman" w:hAnsi="Arial" w:cs="Arial"/>
                <w:sz w:val="18"/>
                <w:szCs w:val="18"/>
                <w:lang w:val="ro-RO"/>
              </w:rPr>
            </w:pPr>
            <w:r w:rsidRPr="00097F59">
              <w:rPr>
                <w:rFonts w:ascii="Arial" w:eastAsia="Times New Roman" w:hAnsi="Arial" w:cs="Arial"/>
                <w:sz w:val="18"/>
                <w:szCs w:val="18"/>
                <w:lang w:val="ro-RO"/>
              </w:rPr>
              <w:t>13. Ideal incompressible fluid dynamics: ideal fluid, flowrate and current density, divergence theorem, physical meaning of divergence, continuity equation, Euler equation, curl theorem, physical meaning of curl, types of flows (rotational and potential), Bernoulli equation, applications, Coanda effect, Magnus effect.</w:t>
            </w:r>
          </w:p>
          <w:p w:rsidR="00661C16" w:rsidRPr="00434872" w:rsidRDefault="00097F59" w:rsidP="00097F59">
            <w:pPr>
              <w:jc w:val="both"/>
              <w:rPr>
                <w:rFonts w:ascii="Arial" w:eastAsia="Times New Roman" w:hAnsi="Arial" w:cs="Arial"/>
                <w:sz w:val="18"/>
                <w:szCs w:val="18"/>
                <w:lang w:val="ro-RO"/>
              </w:rPr>
            </w:pPr>
            <w:r w:rsidRPr="00097F59">
              <w:rPr>
                <w:rFonts w:ascii="Arial" w:eastAsia="Times New Roman" w:hAnsi="Arial" w:cs="Arial"/>
                <w:sz w:val="18"/>
                <w:szCs w:val="18"/>
                <w:lang w:val="ro-RO"/>
              </w:rPr>
              <w:t>14. Real fluids dynamics: Viscosity, Newton law, Poiseuille – Hagen equation, resistance forces in real fluids (Stokes and Newton), turbulent flow, Reynolds number, Lift force</w:t>
            </w: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lastRenderedPageBreak/>
              <w:t>D</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590B4E" w:rsidRPr="00590B4E" w:rsidRDefault="00590B4E" w:rsidP="00590B4E">
            <w:pPr>
              <w:ind w:left="360"/>
              <w:jc w:val="both"/>
              <w:rPr>
                <w:rFonts w:ascii="Arial" w:hAnsi="Arial" w:cs="Arial"/>
                <w:sz w:val="18"/>
                <w:szCs w:val="18"/>
                <w:lang w:val="ro-RO"/>
              </w:rPr>
            </w:pPr>
            <w:r w:rsidRPr="00590B4E">
              <w:rPr>
                <w:rFonts w:ascii="Arial" w:hAnsi="Arial" w:cs="Arial"/>
                <w:sz w:val="18"/>
                <w:szCs w:val="18"/>
                <w:lang w:val="ro-RO"/>
              </w:rPr>
              <w:t>1.</w:t>
            </w:r>
            <w:r w:rsidRPr="00590B4E">
              <w:rPr>
                <w:rFonts w:ascii="Arial" w:hAnsi="Arial" w:cs="Arial"/>
                <w:sz w:val="18"/>
                <w:szCs w:val="18"/>
                <w:lang w:val="ro-RO"/>
              </w:rPr>
              <w:tab/>
              <w:t>A. Arya, Introduction to Classical Mechanics, 2nd ed., Pearson, 1997.</w:t>
            </w:r>
          </w:p>
          <w:p w:rsidR="00590B4E" w:rsidRPr="00590B4E" w:rsidRDefault="00590B4E" w:rsidP="00590B4E">
            <w:pPr>
              <w:ind w:left="360"/>
              <w:jc w:val="both"/>
              <w:rPr>
                <w:rFonts w:ascii="Arial" w:hAnsi="Arial" w:cs="Arial"/>
                <w:sz w:val="18"/>
                <w:szCs w:val="18"/>
                <w:lang w:val="ro-RO"/>
              </w:rPr>
            </w:pPr>
            <w:r w:rsidRPr="00590B4E">
              <w:rPr>
                <w:rFonts w:ascii="Arial" w:hAnsi="Arial" w:cs="Arial"/>
                <w:sz w:val="18"/>
                <w:szCs w:val="18"/>
                <w:lang w:val="ro-RO"/>
              </w:rPr>
              <w:t>2.</w:t>
            </w:r>
            <w:r w:rsidRPr="00590B4E">
              <w:rPr>
                <w:rFonts w:ascii="Arial" w:hAnsi="Arial" w:cs="Arial"/>
                <w:sz w:val="18"/>
                <w:szCs w:val="18"/>
                <w:lang w:val="ro-RO"/>
              </w:rPr>
              <w:tab/>
              <w:t>M. Alonso, E. J. Finn, Fundamental University Physics, vol. I, Mechanics, Addison-Wesley, 1967.</w:t>
            </w:r>
          </w:p>
          <w:p w:rsidR="00590B4E" w:rsidRPr="00590B4E" w:rsidRDefault="00590B4E" w:rsidP="00590B4E">
            <w:pPr>
              <w:ind w:left="360"/>
              <w:jc w:val="both"/>
              <w:rPr>
                <w:rFonts w:ascii="Arial" w:hAnsi="Arial" w:cs="Arial"/>
                <w:sz w:val="18"/>
                <w:szCs w:val="18"/>
                <w:lang w:val="ro-RO"/>
              </w:rPr>
            </w:pPr>
            <w:r w:rsidRPr="00590B4E">
              <w:rPr>
                <w:rFonts w:ascii="Arial" w:hAnsi="Arial" w:cs="Arial"/>
                <w:sz w:val="18"/>
                <w:szCs w:val="18"/>
                <w:lang w:val="ro-RO"/>
              </w:rPr>
              <w:t>3.</w:t>
            </w:r>
            <w:r w:rsidRPr="00590B4E">
              <w:rPr>
                <w:rFonts w:ascii="Arial" w:hAnsi="Arial" w:cs="Arial"/>
                <w:sz w:val="18"/>
                <w:szCs w:val="18"/>
                <w:lang w:val="ro-RO"/>
              </w:rPr>
              <w:tab/>
              <w:t>S. Popescu, Lectures in Classical Mechanics – lecture notes</w:t>
            </w:r>
          </w:p>
          <w:p w:rsidR="00590B4E" w:rsidRPr="00590B4E" w:rsidRDefault="00590B4E" w:rsidP="00590B4E">
            <w:pPr>
              <w:ind w:left="360"/>
              <w:jc w:val="both"/>
              <w:rPr>
                <w:rFonts w:ascii="Arial" w:hAnsi="Arial" w:cs="Arial"/>
                <w:b/>
                <w:sz w:val="18"/>
                <w:szCs w:val="18"/>
                <w:lang w:val="ro-RO"/>
              </w:rPr>
            </w:pPr>
            <w:r w:rsidRPr="00590B4E">
              <w:rPr>
                <w:rFonts w:ascii="Arial" w:hAnsi="Arial" w:cs="Arial"/>
                <w:b/>
                <w:sz w:val="18"/>
                <w:szCs w:val="18"/>
                <w:lang w:val="ro-RO"/>
              </w:rPr>
              <w:t>Supplementary reading:</w:t>
            </w:r>
          </w:p>
          <w:p w:rsidR="00330113" w:rsidRPr="00C94DCA" w:rsidRDefault="00590B4E" w:rsidP="00590B4E">
            <w:pPr>
              <w:pStyle w:val="Default"/>
              <w:ind w:left="360"/>
              <w:jc w:val="both"/>
              <w:rPr>
                <w:rFonts w:ascii="Arial Narrow" w:hAnsi="Arial Narrow"/>
                <w:sz w:val="22"/>
                <w:szCs w:val="22"/>
                <w:lang w:val="ro-RO"/>
              </w:rPr>
            </w:pPr>
            <w:r w:rsidRPr="00590B4E">
              <w:rPr>
                <w:sz w:val="18"/>
                <w:szCs w:val="18"/>
                <w:lang w:val="ro-RO"/>
              </w:rPr>
              <w:t>4.</w:t>
            </w:r>
            <w:r w:rsidRPr="00590B4E">
              <w:rPr>
                <w:sz w:val="18"/>
                <w:szCs w:val="18"/>
                <w:lang w:val="ro-RO"/>
              </w:rPr>
              <w:tab/>
              <w:t>H. D. Young, R. A. Freedman, A. L. Ford, Sears and Zemansky’s University Physics, with modern Physics, 14th ed., Pearson, 2016.</w:t>
            </w: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590B4E" w:rsidRPr="00590B4E" w:rsidRDefault="00590B4E" w:rsidP="00590B4E">
            <w:pPr>
              <w:jc w:val="both"/>
              <w:rPr>
                <w:rFonts w:ascii="Arial" w:eastAsia="Times New Roman" w:hAnsi="Arial" w:cs="Arial"/>
                <w:sz w:val="18"/>
                <w:szCs w:val="18"/>
                <w:lang w:val="ro-RO"/>
              </w:rPr>
            </w:pPr>
            <w:r w:rsidRPr="00590B4E">
              <w:rPr>
                <w:rFonts w:ascii="Arial" w:eastAsia="Times New Roman" w:hAnsi="Arial" w:cs="Arial"/>
                <w:sz w:val="18"/>
                <w:szCs w:val="18"/>
                <w:lang w:val="ro-RO"/>
              </w:rPr>
              <w:t>Material point model</w:t>
            </w:r>
          </w:p>
          <w:p w:rsidR="00590B4E" w:rsidRPr="00590B4E" w:rsidRDefault="00590B4E" w:rsidP="00590B4E">
            <w:pPr>
              <w:jc w:val="both"/>
              <w:rPr>
                <w:rFonts w:ascii="Arial" w:eastAsia="Times New Roman" w:hAnsi="Arial" w:cs="Arial"/>
                <w:sz w:val="18"/>
                <w:szCs w:val="18"/>
                <w:lang w:val="ro-RO"/>
              </w:rPr>
            </w:pPr>
            <w:r w:rsidRPr="00590B4E">
              <w:rPr>
                <w:rFonts w:ascii="Arial" w:eastAsia="Times New Roman" w:hAnsi="Arial" w:cs="Arial"/>
                <w:sz w:val="18"/>
                <w:szCs w:val="18"/>
                <w:lang w:val="ro-RO"/>
              </w:rPr>
              <w:t>System of material points model</w:t>
            </w:r>
          </w:p>
          <w:p w:rsidR="00590B4E" w:rsidRPr="00590B4E" w:rsidRDefault="00590B4E" w:rsidP="00590B4E">
            <w:pPr>
              <w:jc w:val="both"/>
              <w:rPr>
                <w:rFonts w:ascii="Arial" w:eastAsia="Times New Roman" w:hAnsi="Arial" w:cs="Arial"/>
                <w:sz w:val="18"/>
                <w:szCs w:val="18"/>
                <w:lang w:val="ro-RO"/>
              </w:rPr>
            </w:pPr>
            <w:r w:rsidRPr="00590B4E">
              <w:rPr>
                <w:rFonts w:ascii="Arial" w:eastAsia="Times New Roman" w:hAnsi="Arial" w:cs="Arial"/>
                <w:sz w:val="18"/>
                <w:szCs w:val="18"/>
                <w:lang w:val="ro-RO"/>
              </w:rPr>
              <w:t>Rigid body model</w:t>
            </w:r>
          </w:p>
          <w:p w:rsidR="00590B4E" w:rsidRPr="00590B4E" w:rsidRDefault="00590B4E" w:rsidP="00590B4E">
            <w:pPr>
              <w:jc w:val="both"/>
              <w:rPr>
                <w:rFonts w:ascii="Arial" w:eastAsia="Times New Roman" w:hAnsi="Arial" w:cs="Arial"/>
                <w:sz w:val="18"/>
                <w:szCs w:val="18"/>
                <w:lang w:val="ro-RO"/>
              </w:rPr>
            </w:pPr>
            <w:r w:rsidRPr="00590B4E">
              <w:rPr>
                <w:rFonts w:ascii="Arial" w:eastAsia="Times New Roman" w:hAnsi="Arial" w:cs="Arial"/>
                <w:sz w:val="18"/>
                <w:szCs w:val="18"/>
                <w:lang w:val="ro-RO"/>
              </w:rPr>
              <w:t>Fluid Model</w:t>
            </w:r>
          </w:p>
          <w:p w:rsidR="00590B4E" w:rsidRPr="00590B4E" w:rsidRDefault="00590B4E" w:rsidP="00590B4E">
            <w:pPr>
              <w:jc w:val="both"/>
              <w:rPr>
                <w:rFonts w:ascii="Arial" w:eastAsia="Times New Roman" w:hAnsi="Arial" w:cs="Arial"/>
                <w:sz w:val="18"/>
                <w:szCs w:val="18"/>
                <w:lang w:val="ro-RO"/>
              </w:rPr>
            </w:pPr>
            <w:r w:rsidRPr="00590B4E">
              <w:rPr>
                <w:rFonts w:ascii="Arial" w:eastAsia="Times New Roman" w:hAnsi="Arial" w:cs="Arial"/>
                <w:sz w:val="18"/>
                <w:szCs w:val="18"/>
                <w:lang w:val="ro-RO"/>
              </w:rPr>
              <w:t>Measuring physical quantities (length, mass, time) and use of measurement instruments. Error calculations.</w:t>
            </w:r>
          </w:p>
          <w:p w:rsidR="00590B4E" w:rsidRPr="00590B4E" w:rsidRDefault="00590B4E" w:rsidP="00590B4E">
            <w:pPr>
              <w:jc w:val="both"/>
              <w:rPr>
                <w:rFonts w:ascii="Arial" w:eastAsia="Times New Roman" w:hAnsi="Arial" w:cs="Arial"/>
                <w:sz w:val="18"/>
                <w:szCs w:val="18"/>
                <w:lang w:val="ro-RO"/>
              </w:rPr>
            </w:pPr>
            <w:r w:rsidRPr="00590B4E">
              <w:rPr>
                <w:rFonts w:ascii="Arial" w:eastAsia="Times New Roman" w:hAnsi="Arial" w:cs="Arial"/>
                <w:sz w:val="18"/>
                <w:szCs w:val="18"/>
                <w:lang w:val="ro-RO"/>
              </w:rPr>
              <w:t>Determination of the elastic constant of a spring by a dynamic method.</w:t>
            </w:r>
          </w:p>
          <w:p w:rsidR="00590B4E" w:rsidRPr="00590B4E" w:rsidRDefault="00590B4E" w:rsidP="00590B4E">
            <w:pPr>
              <w:jc w:val="both"/>
              <w:rPr>
                <w:rFonts w:ascii="Arial" w:eastAsia="Times New Roman" w:hAnsi="Arial" w:cs="Arial"/>
                <w:sz w:val="18"/>
                <w:szCs w:val="18"/>
                <w:lang w:val="ro-RO"/>
              </w:rPr>
            </w:pPr>
            <w:r w:rsidRPr="00590B4E">
              <w:rPr>
                <w:rFonts w:ascii="Arial" w:eastAsia="Times New Roman" w:hAnsi="Arial" w:cs="Arial"/>
                <w:sz w:val="18"/>
                <w:szCs w:val="18"/>
                <w:lang w:val="ro-RO"/>
              </w:rPr>
              <w:t>Study of movement under the action of a constant force. Atwood machine.</w:t>
            </w:r>
          </w:p>
          <w:p w:rsidR="00590B4E" w:rsidRPr="00590B4E" w:rsidRDefault="00590B4E" w:rsidP="00590B4E">
            <w:pPr>
              <w:jc w:val="both"/>
              <w:rPr>
                <w:rFonts w:ascii="Arial" w:eastAsia="Times New Roman" w:hAnsi="Arial" w:cs="Arial"/>
                <w:sz w:val="18"/>
                <w:szCs w:val="18"/>
                <w:lang w:val="ro-RO"/>
              </w:rPr>
            </w:pPr>
            <w:r w:rsidRPr="00590B4E">
              <w:rPr>
                <w:rFonts w:ascii="Arial" w:eastAsia="Times New Roman" w:hAnsi="Arial" w:cs="Arial"/>
                <w:sz w:val="18"/>
                <w:szCs w:val="18"/>
                <w:lang w:val="ro-RO"/>
              </w:rPr>
              <w:t>Study of movement under the action of a constant force. The inclined plane.</w:t>
            </w:r>
          </w:p>
          <w:p w:rsidR="00590B4E" w:rsidRPr="00590B4E" w:rsidRDefault="00590B4E" w:rsidP="00590B4E">
            <w:pPr>
              <w:jc w:val="both"/>
              <w:rPr>
                <w:rFonts w:ascii="Arial" w:eastAsia="Times New Roman" w:hAnsi="Arial" w:cs="Arial"/>
                <w:sz w:val="18"/>
                <w:szCs w:val="18"/>
                <w:lang w:val="ro-RO"/>
              </w:rPr>
            </w:pPr>
            <w:r w:rsidRPr="00590B4E">
              <w:rPr>
                <w:rFonts w:ascii="Arial" w:eastAsia="Times New Roman" w:hAnsi="Arial" w:cs="Arial"/>
                <w:sz w:val="18"/>
                <w:szCs w:val="18"/>
                <w:lang w:val="ro-RO"/>
              </w:rPr>
              <w:t>Determination of sliding coefficient of friction using a dynamic method.</w:t>
            </w:r>
          </w:p>
          <w:p w:rsidR="00590B4E" w:rsidRPr="00590B4E" w:rsidRDefault="00590B4E" w:rsidP="00590B4E">
            <w:pPr>
              <w:jc w:val="both"/>
              <w:rPr>
                <w:rFonts w:ascii="Arial" w:eastAsia="Times New Roman" w:hAnsi="Arial" w:cs="Arial"/>
                <w:sz w:val="18"/>
                <w:szCs w:val="18"/>
                <w:lang w:val="ro-RO"/>
              </w:rPr>
            </w:pPr>
            <w:r w:rsidRPr="00590B4E">
              <w:rPr>
                <w:rFonts w:ascii="Arial" w:eastAsia="Times New Roman" w:hAnsi="Arial" w:cs="Arial"/>
                <w:sz w:val="18"/>
                <w:szCs w:val="18"/>
                <w:lang w:val="ro-RO"/>
              </w:rPr>
              <w:t>Determination of gravitational acceleration using Mach’s pendulum.</w:t>
            </w:r>
          </w:p>
          <w:p w:rsidR="00590B4E" w:rsidRPr="00590B4E" w:rsidRDefault="00590B4E" w:rsidP="00590B4E">
            <w:pPr>
              <w:jc w:val="both"/>
              <w:rPr>
                <w:rFonts w:ascii="Arial" w:eastAsia="Times New Roman" w:hAnsi="Arial" w:cs="Arial"/>
                <w:sz w:val="18"/>
                <w:szCs w:val="18"/>
                <w:lang w:val="ro-RO"/>
              </w:rPr>
            </w:pPr>
            <w:r w:rsidRPr="00590B4E">
              <w:rPr>
                <w:rFonts w:ascii="Arial" w:eastAsia="Times New Roman" w:hAnsi="Arial" w:cs="Arial"/>
                <w:sz w:val="18"/>
                <w:szCs w:val="18"/>
                <w:lang w:val="ro-RO"/>
              </w:rPr>
              <w:t>Study of inertial forces. Coriolis force.</w:t>
            </w:r>
          </w:p>
          <w:p w:rsidR="00590B4E" w:rsidRPr="00590B4E" w:rsidRDefault="00590B4E" w:rsidP="00590B4E">
            <w:pPr>
              <w:jc w:val="both"/>
              <w:rPr>
                <w:rFonts w:ascii="Arial" w:eastAsia="Times New Roman" w:hAnsi="Arial" w:cs="Arial"/>
                <w:sz w:val="18"/>
                <w:szCs w:val="18"/>
                <w:lang w:val="ro-RO"/>
              </w:rPr>
            </w:pPr>
            <w:r w:rsidRPr="00590B4E">
              <w:rPr>
                <w:rFonts w:ascii="Arial" w:eastAsia="Times New Roman" w:hAnsi="Arial" w:cs="Arial"/>
                <w:sz w:val="18"/>
                <w:szCs w:val="18"/>
                <w:lang w:val="ro-RO"/>
              </w:rPr>
              <w:t>Study of collision processes.</w:t>
            </w:r>
          </w:p>
          <w:p w:rsidR="00590B4E" w:rsidRPr="00590B4E" w:rsidRDefault="00590B4E" w:rsidP="00590B4E">
            <w:pPr>
              <w:jc w:val="both"/>
              <w:rPr>
                <w:rFonts w:ascii="Arial" w:eastAsia="Times New Roman" w:hAnsi="Arial" w:cs="Arial"/>
                <w:sz w:val="18"/>
                <w:szCs w:val="18"/>
                <w:lang w:val="ro-RO"/>
              </w:rPr>
            </w:pPr>
            <w:r w:rsidRPr="00590B4E">
              <w:rPr>
                <w:rFonts w:ascii="Arial" w:eastAsia="Times New Roman" w:hAnsi="Arial" w:cs="Arial"/>
                <w:sz w:val="18"/>
                <w:szCs w:val="18"/>
                <w:lang w:val="ro-RO"/>
              </w:rPr>
              <w:t>Determination of rolling friction coefficient.</w:t>
            </w:r>
          </w:p>
          <w:p w:rsidR="00590B4E" w:rsidRPr="00590B4E" w:rsidRDefault="00590B4E" w:rsidP="00590B4E">
            <w:pPr>
              <w:jc w:val="both"/>
              <w:rPr>
                <w:rFonts w:ascii="Arial" w:eastAsia="Times New Roman" w:hAnsi="Arial" w:cs="Arial"/>
                <w:sz w:val="18"/>
                <w:szCs w:val="18"/>
                <w:lang w:val="ro-RO"/>
              </w:rPr>
            </w:pPr>
            <w:r w:rsidRPr="00590B4E">
              <w:rPr>
                <w:rFonts w:ascii="Arial" w:eastAsia="Times New Roman" w:hAnsi="Arial" w:cs="Arial"/>
                <w:sz w:val="18"/>
                <w:szCs w:val="18"/>
                <w:lang w:val="ro-RO"/>
              </w:rPr>
              <w:t>Study of precession motion of a gyroscope.</w:t>
            </w:r>
          </w:p>
          <w:p w:rsidR="00590B4E" w:rsidRPr="00590B4E" w:rsidRDefault="00590B4E" w:rsidP="00590B4E">
            <w:pPr>
              <w:jc w:val="both"/>
              <w:rPr>
                <w:rFonts w:ascii="Arial" w:eastAsia="Times New Roman" w:hAnsi="Arial" w:cs="Arial"/>
                <w:sz w:val="18"/>
                <w:szCs w:val="18"/>
                <w:lang w:val="ro-RO"/>
              </w:rPr>
            </w:pPr>
            <w:r w:rsidRPr="00590B4E">
              <w:rPr>
                <w:rFonts w:ascii="Arial" w:eastAsia="Times New Roman" w:hAnsi="Arial" w:cs="Arial"/>
                <w:sz w:val="18"/>
                <w:szCs w:val="18"/>
                <w:lang w:val="ro-RO"/>
              </w:rPr>
              <w:t>Determination of dynamic viscosity coefficient using Stokes method.</w:t>
            </w:r>
          </w:p>
          <w:p w:rsidR="00661C16" w:rsidRPr="00C94DCA" w:rsidRDefault="00590B4E" w:rsidP="00590B4E">
            <w:pPr>
              <w:jc w:val="both"/>
              <w:rPr>
                <w:rFonts w:ascii="Arial Narrow" w:hAnsi="Arial Narrow" w:cs="Arial"/>
                <w:lang w:val="ro-RO"/>
              </w:rPr>
            </w:pPr>
            <w:r w:rsidRPr="00590B4E">
              <w:rPr>
                <w:rFonts w:ascii="Arial" w:eastAsia="Times New Roman" w:hAnsi="Arial" w:cs="Arial"/>
                <w:sz w:val="18"/>
                <w:szCs w:val="18"/>
                <w:lang w:val="ro-RO"/>
              </w:rPr>
              <w:t>Study of fluid flow. Reynolds number.</w:t>
            </w: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F</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seminars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590B4E" w:rsidRPr="00590B4E" w:rsidRDefault="00590B4E" w:rsidP="00590B4E">
            <w:pPr>
              <w:ind w:left="360"/>
              <w:jc w:val="both"/>
              <w:rPr>
                <w:rFonts w:ascii="Arial" w:hAnsi="Arial" w:cs="Arial"/>
                <w:sz w:val="18"/>
                <w:szCs w:val="18"/>
                <w:lang w:val="ro-RO"/>
              </w:rPr>
            </w:pPr>
            <w:r w:rsidRPr="00590B4E">
              <w:rPr>
                <w:rFonts w:ascii="Arial" w:hAnsi="Arial" w:cs="Arial"/>
                <w:sz w:val="18"/>
                <w:szCs w:val="18"/>
                <w:lang w:val="ro-RO"/>
              </w:rPr>
              <w:t>1.</w:t>
            </w:r>
            <w:r w:rsidRPr="00590B4E">
              <w:rPr>
                <w:rFonts w:ascii="Arial" w:hAnsi="Arial" w:cs="Arial"/>
                <w:sz w:val="18"/>
                <w:szCs w:val="18"/>
                <w:lang w:val="ro-RO"/>
              </w:rPr>
              <w:tab/>
              <w:t>A. Arya, Introduction to Classical Mechanics, 2nd ed., Pearson, 1997.</w:t>
            </w:r>
          </w:p>
          <w:p w:rsidR="00590B4E" w:rsidRPr="00590B4E" w:rsidRDefault="00590B4E" w:rsidP="00590B4E">
            <w:pPr>
              <w:ind w:left="360"/>
              <w:jc w:val="both"/>
              <w:rPr>
                <w:rFonts w:ascii="Arial" w:hAnsi="Arial" w:cs="Arial"/>
                <w:sz w:val="18"/>
                <w:szCs w:val="18"/>
                <w:lang w:val="ro-RO"/>
              </w:rPr>
            </w:pPr>
            <w:r w:rsidRPr="00590B4E">
              <w:rPr>
                <w:rFonts w:ascii="Arial" w:hAnsi="Arial" w:cs="Arial"/>
                <w:sz w:val="18"/>
                <w:szCs w:val="18"/>
                <w:lang w:val="ro-RO"/>
              </w:rPr>
              <w:t>2.</w:t>
            </w:r>
            <w:r w:rsidRPr="00590B4E">
              <w:rPr>
                <w:rFonts w:ascii="Arial" w:hAnsi="Arial" w:cs="Arial"/>
                <w:sz w:val="18"/>
                <w:szCs w:val="18"/>
                <w:lang w:val="ro-RO"/>
              </w:rPr>
              <w:tab/>
              <w:t>M. Alonso, E. J. Finn, Fundamental University Physics, vol. I, Mechanics, Addison-Wesley, 1967.</w:t>
            </w:r>
          </w:p>
          <w:p w:rsidR="00590B4E" w:rsidRPr="00590B4E" w:rsidRDefault="00590B4E" w:rsidP="00590B4E">
            <w:pPr>
              <w:ind w:left="360"/>
              <w:jc w:val="both"/>
              <w:rPr>
                <w:rFonts w:ascii="Arial" w:hAnsi="Arial" w:cs="Arial"/>
                <w:sz w:val="18"/>
                <w:szCs w:val="18"/>
                <w:lang w:val="ro-RO"/>
              </w:rPr>
            </w:pPr>
            <w:r w:rsidRPr="00590B4E">
              <w:rPr>
                <w:rFonts w:ascii="Arial" w:hAnsi="Arial" w:cs="Arial"/>
                <w:sz w:val="18"/>
                <w:szCs w:val="18"/>
                <w:lang w:val="ro-RO"/>
              </w:rPr>
              <w:t>3.</w:t>
            </w:r>
            <w:r w:rsidRPr="00590B4E">
              <w:rPr>
                <w:rFonts w:ascii="Arial" w:hAnsi="Arial" w:cs="Arial"/>
                <w:sz w:val="18"/>
                <w:szCs w:val="18"/>
                <w:lang w:val="ro-RO"/>
              </w:rPr>
              <w:tab/>
              <w:t>S. Popescu, Lectures in Classical Mechanics – lecture notes</w:t>
            </w:r>
          </w:p>
          <w:p w:rsidR="00590B4E" w:rsidRPr="00590B4E" w:rsidRDefault="00590B4E" w:rsidP="00590B4E">
            <w:pPr>
              <w:ind w:left="360"/>
              <w:jc w:val="both"/>
              <w:rPr>
                <w:rFonts w:ascii="Arial" w:hAnsi="Arial" w:cs="Arial"/>
                <w:sz w:val="18"/>
                <w:szCs w:val="18"/>
                <w:lang w:val="ro-RO"/>
              </w:rPr>
            </w:pPr>
            <w:r w:rsidRPr="00590B4E">
              <w:rPr>
                <w:rFonts w:ascii="Arial" w:hAnsi="Arial" w:cs="Arial"/>
                <w:sz w:val="18"/>
                <w:szCs w:val="18"/>
                <w:lang w:val="ro-RO"/>
              </w:rPr>
              <w:t>4.</w:t>
            </w:r>
            <w:r w:rsidRPr="00590B4E">
              <w:rPr>
                <w:rFonts w:ascii="Arial" w:hAnsi="Arial" w:cs="Arial"/>
                <w:sz w:val="18"/>
                <w:szCs w:val="18"/>
                <w:lang w:val="ro-RO"/>
              </w:rPr>
              <w:tab/>
              <w:t>H. D. Young, R. A. Freedman, A. L. Ford, Sears and Zemansky’s University Physics, with modern Physics, 14th ed., Pearson, 2016.</w:t>
            </w:r>
          </w:p>
          <w:p w:rsidR="00330113" w:rsidRPr="00C94DCA" w:rsidRDefault="00590B4E" w:rsidP="00590B4E">
            <w:pPr>
              <w:ind w:left="360"/>
              <w:jc w:val="both"/>
              <w:rPr>
                <w:rFonts w:ascii="Arial Narrow" w:hAnsi="Arial Narrow" w:cs="Arial"/>
                <w:lang w:val="ro-RO"/>
              </w:rPr>
            </w:pPr>
            <w:r w:rsidRPr="00590B4E">
              <w:rPr>
                <w:rFonts w:ascii="Arial" w:hAnsi="Arial" w:cs="Arial"/>
                <w:sz w:val="18"/>
                <w:szCs w:val="18"/>
                <w:lang w:val="ro-RO"/>
              </w:rPr>
              <w:t>5.</w:t>
            </w:r>
            <w:r w:rsidRPr="00590B4E">
              <w:rPr>
                <w:rFonts w:ascii="Arial" w:hAnsi="Arial" w:cs="Arial"/>
                <w:sz w:val="18"/>
                <w:szCs w:val="18"/>
                <w:lang w:val="ro-RO"/>
              </w:rPr>
              <w:tab/>
              <w:t>D. Luca, C. Stan, Practical works in Mechanics – Alexandru Ioan Cuza University of Iași Press, 1996.</w:t>
            </w: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330113" w:rsidRPr="00C94DCA" w:rsidRDefault="00330113" w:rsidP="00330113">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330113" w:rsidRPr="00C94DCA" w:rsidRDefault="00DE7F4E" w:rsidP="00330113">
            <w:pPr>
              <w:jc w:val="both"/>
              <w:rPr>
                <w:rFonts w:ascii="Arial Narrow" w:hAnsi="Arial Narrow" w:cs="Arial"/>
                <w:color w:val="000000" w:themeColor="text1"/>
                <w:lang w:val="ro-RO"/>
              </w:rPr>
            </w:pPr>
            <w:r>
              <w:rPr>
                <w:rFonts w:ascii="Arial Narrow" w:hAnsi="Arial Narrow" w:cs="Arial"/>
                <w:color w:val="000000" w:themeColor="text1"/>
                <w:lang w:val="ro-RO"/>
              </w:rPr>
              <w:t xml:space="preserve">Lecture, </w:t>
            </w:r>
            <w:r w:rsidR="00661C16">
              <w:rPr>
                <w:rFonts w:ascii="Arial Narrow" w:hAnsi="Arial Narrow" w:cs="Arial"/>
                <w:color w:val="000000" w:themeColor="text1"/>
                <w:lang w:val="ro-RO"/>
              </w:rPr>
              <w:t xml:space="preserve">didactic </w:t>
            </w:r>
            <w:r>
              <w:rPr>
                <w:rFonts w:ascii="Arial Narrow" w:hAnsi="Arial Narrow" w:cs="Arial"/>
                <w:color w:val="000000" w:themeColor="text1"/>
                <w:lang w:val="ro-RO"/>
              </w:rPr>
              <w:t>explanation, heuristic co</w:t>
            </w:r>
            <w:r w:rsidR="0002609E">
              <w:rPr>
                <w:rFonts w:ascii="Arial Narrow" w:hAnsi="Arial Narrow" w:cs="Arial"/>
                <w:color w:val="000000" w:themeColor="text1"/>
                <w:lang w:val="ro-RO"/>
              </w:rPr>
              <w:t>n</w:t>
            </w:r>
            <w:r>
              <w:rPr>
                <w:rFonts w:ascii="Arial Narrow" w:hAnsi="Arial Narrow" w:cs="Arial"/>
                <w:color w:val="000000" w:themeColor="text1"/>
                <w:lang w:val="ro-RO"/>
              </w:rPr>
              <w:t xml:space="preserve">versation, </w:t>
            </w:r>
            <w:r w:rsidR="006414C9">
              <w:rPr>
                <w:rFonts w:ascii="Arial Narrow" w:hAnsi="Arial Narrow" w:cs="Arial"/>
                <w:color w:val="000000" w:themeColor="text1"/>
                <w:lang w:val="ro-RO"/>
              </w:rPr>
              <w:t>video projection</w:t>
            </w:r>
            <w:r w:rsidR="00661C16">
              <w:rPr>
                <w:rFonts w:ascii="Arial Narrow" w:hAnsi="Arial Narrow" w:cs="Arial"/>
                <w:color w:val="000000" w:themeColor="text1"/>
                <w:lang w:val="ro-RO"/>
              </w:rPr>
              <w:t>, problem solving method, case studies</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590B4E" w:rsidRPr="00590B4E" w:rsidRDefault="00590B4E" w:rsidP="00590B4E">
            <w:pPr>
              <w:pStyle w:val="ListParagraph"/>
              <w:numPr>
                <w:ilvl w:val="0"/>
                <w:numId w:val="17"/>
              </w:numPr>
              <w:spacing w:line="240" w:lineRule="auto"/>
              <w:rPr>
                <w:rFonts w:ascii="Arial Narrow" w:hAnsi="Arial Narrow" w:cs="Arial"/>
                <w:color w:val="000000" w:themeColor="text1"/>
                <w:lang w:val="fr-FR"/>
              </w:rPr>
            </w:pPr>
            <w:r w:rsidRPr="00590B4E">
              <w:rPr>
                <w:rFonts w:ascii="Arial Narrow" w:hAnsi="Arial Narrow" w:cs="Arial"/>
                <w:color w:val="000000" w:themeColor="text1"/>
                <w:lang w:val="fr-FR"/>
              </w:rPr>
              <w:t xml:space="preserve">Tests, </w:t>
            </w:r>
            <w:proofErr w:type="spellStart"/>
            <w:r w:rsidRPr="00590B4E">
              <w:rPr>
                <w:rFonts w:ascii="Arial Narrow" w:hAnsi="Arial Narrow" w:cs="Arial"/>
                <w:color w:val="000000" w:themeColor="text1"/>
                <w:lang w:val="fr-FR"/>
              </w:rPr>
              <w:t>written</w:t>
            </w:r>
            <w:proofErr w:type="spellEnd"/>
            <w:r w:rsidRPr="00590B4E">
              <w:rPr>
                <w:rFonts w:ascii="Arial Narrow" w:hAnsi="Arial Narrow" w:cs="Arial"/>
                <w:color w:val="000000" w:themeColor="text1"/>
                <w:lang w:val="fr-FR"/>
              </w:rPr>
              <w:t xml:space="preserve"> and oral </w:t>
            </w:r>
            <w:proofErr w:type="spellStart"/>
            <w:r w:rsidRPr="00590B4E">
              <w:rPr>
                <w:rFonts w:ascii="Arial Narrow" w:hAnsi="Arial Narrow" w:cs="Arial"/>
                <w:color w:val="000000" w:themeColor="text1"/>
                <w:lang w:val="fr-FR"/>
              </w:rPr>
              <w:t>examination</w:t>
            </w:r>
            <w:proofErr w:type="spellEnd"/>
          </w:p>
          <w:p w:rsidR="00330113" w:rsidRPr="00590B4E" w:rsidRDefault="00590B4E" w:rsidP="00590B4E">
            <w:pPr>
              <w:pStyle w:val="ListParagraph"/>
              <w:numPr>
                <w:ilvl w:val="0"/>
                <w:numId w:val="17"/>
              </w:numPr>
              <w:spacing w:line="240" w:lineRule="auto"/>
              <w:rPr>
                <w:rFonts w:ascii="Arial Narrow" w:hAnsi="Arial Narrow" w:cs="Arial"/>
                <w:color w:val="000000" w:themeColor="text1"/>
                <w:lang w:val="fr-FR"/>
              </w:rPr>
            </w:pPr>
            <w:r w:rsidRPr="00590B4E">
              <w:rPr>
                <w:rFonts w:ascii="Arial Narrow" w:hAnsi="Arial Narrow" w:cs="Arial"/>
                <w:color w:val="000000" w:themeColor="text1"/>
                <w:lang w:val="fr-FR"/>
              </w:rPr>
              <w:t xml:space="preserve">Weekly </w:t>
            </w:r>
            <w:proofErr w:type="spellStart"/>
            <w:r w:rsidRPr="00590B4E">
              <w:rPr>
                <w:rFonts w:ascii="Arial Narrow" w:hAnsi="Arial Narrow" w:cs="Arial"/>
                <w:color w:val="000000" w:themeColor="text1"/>
                <w:lang w:val="fr-FR"/>
              </w:rPr>
              <w:t>evaluation</w:t>
            </w:r>
            <w:proofErr w:type="spellEnd"/>
            <w:r w:rsidRPr="00590B4E">
              <w:rPr>
                <w:rFonts w:ascii="Arial Narrow" w:hAnsi="Arial Narrow" w:cs="Arial"/>
                <w:color w:val="000000" w:themeColor="text1"/>
                <w:lang w:val="fr-FR"/>
              </w:rPr>
              <w:t xml:space="preserve"> of </w:t>
            </w:r>
            <w:proofErr w:type="spellStart"/>
            <w:r w:rsidRPr="00590B4E">
              <w:rPr>
                <w:rFonts w:ascii="Arial Narrow" w:hAnsi="Arial Narrow" w:cs="Arial"/>
                <w:color w:val="000000" w:themeColor="text1"/>
                <w:lang w:val="fr-FR"/>
              </w:rPr>
              <w:t>homeworks</w:t>
            </w:r>
            <w:proofErr w:type="spellEnd"/>
            <w:r w:rsidRPr="00590B4E">
              <w:rPr>
                <w:rFonts w:ascii="Arial Narrow" w:hAnsi="Arial Narrow" w:cs="Arial"/>
                <w:color w:val="000000" w:themeColor="text1"/>
                <w:lang w:val="fr-FR"/>
              </w:rPr>
              <w:t xml:space="preserve"> and </w:t>
            </w:r>
            <w:proofErr w:type="spellStart"/>
            <w:r w:rsidRPr="00590B4E">
              <w:rPr>
                <w:rFonts w:ascii="Arial Narrow" w:hAnsi="Arial Narrow" w:cs="Arial"/>
                <w:color w:val="000000" w:themeColor="text1"/>
                <w:lang w:val="fr-FR"/>
              </w:rPr>
              <w:t>laboratory</w:t>
            </w:r>
            <w:proofErr w:type="spellEnd"/>
            <w:r w:rsidRPr="00590B4E">
              <w:rPr>
                <w:rFonts w:ascii="Arial Narrow" w:hAnsi="Arial Narrow" w:cs="Arial"/>
                <w:color w:val="000000" w:themeColor="text1"/>
                <w:lang w:val="fr-FR"/>
              </w:rPr>
              <w:t xml:space="preserve"> </w:t>
            </w:r>
            <w:proofErr w:type="spellStart"/>
            <w:r w:rsidRPr="00590B4E">
              <w:rPr>
                <w:rFonts w:ascii="Arial Narrow" w:hAnsi="Arial Narrow" w:cs="Arial"/>
                <w:color w:val="000000" w:themeColor="text1"/>
                <w:lang w:val="fr-FR"/>
              </w:rPr>
              <w:t>activity</w:t>
            </w:r>
            <w:proofErr w:type="spellEnd"/>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330113" w:rsidRPr="00C94DCA" w:rsidRDefault="002353DB" w:rsidP="00330113">
            <w:pPr>
              <w:rPr>
                <w:rFonts w:ascii="Arial Narrow" w:hAnsi="Arial Narrow" w:cs="Arial"/>
                <w:color w:val="000000" w:themeColor="text1"/>
                <w:lang w:val="ro-RO"/>
              </w:rPr>
            </w:pPr>
            <w:r>
              <w:rPr>
                <w:rFonts w:ascii="Arial Narrow" w:hAnsi="Arial Narrow" w:cs="Arial"/>
                <w:color w:val="000000" w:themeColor="text1"/>
                <w:lang w:val="ro-RO"/>
              </w:rPr>
              <w:t>English</w:t>
            </w:r>
          </w:p>
        </w:tc>
      </w:tr>
    </w:tbl>
    <w:p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B2C1E"/>
    <w:multiLevelType w:val="hybridMultilevel"/>
    <w:tmpl w:val="B55E4B5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0BD820F5"/>
    <w:multiLevelType w:val="hybridMultilevel"/>
    <w:tmpl w:val="36EC6B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6"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2" w15:restartNumberingAfterBreak="0">
    <w:nsid w:val="5D11221E"/>
    <w:multiLevelType w:val="hybridMultilevel"/>
    <w:tmpl w:val="2C7869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A359DE"/>
    <w:multiLevelType w:val="hybridMultilevel"/>
    <w:tmpl w:val="36EC6B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6FE8731A"/>
    <w:multiLevelType w:val="hybridMultilevel"/>
    <w:tmpl w:val="0FEC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1"/>
  </w:num>
  <w:num w:numId="4">
    <w:abstractNumId w:val="4"/>
  </w:num>
  <w:num w:numId="5">
    <w:abstractNumId w:val="9"/>
  </w:num>
  <w:num w:numId="6">
    <w:abstractNumId w:val="10"/>
  </w:num>
  <w:num w:numId="7">
    <w:abstractNumId w:val="8"/>
  </w:num>
  <w:num w:numId="8">
    <w:abstractNumId w:val="16"/>
  </w:num>
  <w:num w:numId="9">
    <w:abstractNumId w:val="5"/>
  </w:num>
  <w:num w:numId="10">
    <w:abstractNumId w:val="0"/>
  </w:num>
  <w:num w:numId="11">
    <w:abstractNumId w:val="1"/>
  </w:num>
  <w:num w:numId="12">
    <w:abstractNumId w:val="7"/>
  </w:num>
  <w:num w:numId="13">
    <w:abstractNumId w:val="2"/>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0F"/>
    <w:rsid w:val="0002609E"/>
    <w:rsid w:val="00026751"/>
    <w:rsid w:val="00071C0E"/>
    <w:rsid w:val="00097F59"/>
    <w:rsid w:val="000A5E76"/>
    <w:rsid w:val="000E2602"/>
    <w:rsid w:val="000E4FF3"/>
    <w:rsid w:val="000F4011"/>
    <w:rsid w:val="001C5194"/>
    <w:rsid w:val="002353DB"/>
    <w:rsid w:val="00254D05"/>
    <w:rsid w:val="002A1706"/>
    <w:rsid w:val="002B6A6C"/>
    <w:rsid w:val="00330113"/>
    <w:rsid w:val="00395AC7"/>
    <w:rsid w:val="00427C2F"/>
    <w:rsid w:val="00434872"/>
    <w:rsid w:val="004810F8"/>
    <w:rsid w:val="004C1D29"/>
    <w:rsid w:val="004D0D05"/>
    <w:rsid w:val="005761FB"/>
    <w:rsid w:val="00590B4E"/>
    <w:rsid w:val="005B23B9"/>
    <w:rsid w:val="006414C9"/>
    <w:rsid w:val="00647103"/>
    <w:rsid w:val="00661C16"/>
    <w:rsid w:val="006852DA"/>
    <w:rsid w:val="00686349"/>
    <w:rsid w:val="00696887"/>
    <w:rsid w:val="00700870"/>
    <w:rsid w:val="0075756B"/>
    <w:rsid w:val="007C556C"/>
    <w:rsid w:val="008003E6"/>
    <w:rsid w:val="00814805"/>
    <w:rsid w:val="008871DD"/>
    <w:rsid w:val="008D56B5"/>
    <w:rsid w:val="009377BA"/>
    <w:rsid w:val="009472FD"/>
    <w:rsid w:val="009A063F"/>
    <w:rsid w:val="009C308C"/>
    <w:rsid w:val="009E186A"/>
    <w:rsid w:val="009F7474"/>
    <w:rsid w:val="00B0090F"/>
    <w:rsid w:val="00B06F71"/>
    <w:rsid w:val="00BD750F"/>
    <w:rsid w:val="00BF030A"/>
    <w:rsid w:val="00C8093F"/>
    <w:rsid w:val="00C94DCA"/>
    <w:rsid w:val="00C96BDA"/>
    <w:rsid w:val="00CA0D08"/>
    <w:rsid w:val="00D00224"/>
    <w:rsid w:val="00DB1C6A"/>
    <w:rsid w:val="00DC554A"/>
    <w:rsid w:val="00DE7F4E"/>
    <w:rsid w:val="00EE70AA"/>
    <w:rsid w:val="00F03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86F7"/>
  <w15:docId w15:val="{3A1F425A-3FAE-4653-8EE2-4D170D60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DE7F4E"/>
    <w:pPr>
      <w:spacing w:after="0" w:line="240" w:lineRule="auto"/>
      <w:ind w:left="720"/>
      <w:contextualSpacing/>
    </w:pPr>
    <w:rPr>
      <w:rFonts w:ascii="Cambria" w:eastAsia="MS Mincho" w:hAnsi="Cambria" w:cs="Times New Roman"/>
      <w:sz w:val="24"/>
      <w:szCs w:val="24"/>
      <w:lang w:val="en-US"/>
    </w:rPr>
  </w:style>
  <w:style w:type="character" w:customStyle="1" w:styleId="authorsname">
    <w:name w:val="authors__name"/>
    <w:rsid w:val="0066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7193">
      <w:bodyDiv w:val="1"/>
      <w:marLeft w:val="0"/>
      <w:marRight w:val="0"/>
      <w:marTop w:val="0"/>
      <w:marBottom w:val="0"/>
      <w:divBdr>
        <w:top w:val="none" w:sz="0" w:space="0" w:color="auto"/>
        <w:left w:val="none" w:sz="0" w:space="0" w:color="auto"/>
        <w:bottom w:val="none" w:sz="0" w:space="0" w:color="auto"/>
        <w:right w:val="none" w:sz="0" w:space="0" w:color="auto"/>
      </w:divBdr>
    </w:div>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278417926">
      <w:bodyDiv w:val="1"/>
      <w:marLeft w:val="0"/>
      <w:marRight w:val="0"/>
      <w:marTop w:val="0"/>
      <w:marBottom w:val="0"/>
      <w:divBdr>
        <w:top w:val="none" w:sz="0" w:space="0" w:color="auto"/>
        <w:left w:val="none" w:sz="0" w:space="0" w:color="auto"/>
        <w:bottom w:val="none" w:sz="0" w:space="0" w:color="auto"/>
        <w:right w:val="none" w:sz="0" w:space="0" w:color="auto"/>
      </w:divBdr>
    </w:div>
    <w:div w:id="595098682">
      <w:bodyDiv w:val="1"/>
      <w:marLeft w:val="0"/>
      <w:marRight w:val="0"/>
      <w:marTop w:val="0"/>
      <w:marBottom w:val="0"/>
      <w:divBdr>
        <w:top w:val="none" w:sz="0" w:space="0" w:color="auto"/>
        <w:left w:val="none" w:sz="0" w:space="0" w:color="auto"/>
        <w:bottom w:val="none" w:sz="0" w:space="0" w:color="auto"/>
        <w:right w:val="none" w:sz="0" w:space="0" w:color="auto"/>
      </w:divBdr>
    </w:div>
    <w:div w:id="789662684">
      <w:bodyDiv w:val="1"/>
      <w:marLeft w:val="0"/>
      <w:marRight w:val="0"/>
      <w:marTop w:val="0"/>
      <w:marBottom w:val="0"/>
      <w:divBdr>
        <w:top w:val="none" w:sz="0" w:space="0" w:color="auto"/>
        <w:left w:val="none" w:sz="0" w:space="0" w:color="auto"/>
        <w:bottom w:val="none" w:sz="0" w:space="0" w:color="auto"/>
        <w:right w:val="none" w:sz="0" w:space="0" w:color="auto"/>
      </w:divBdr>
    </w:div>
    <w:div w:id="984089341">
      <w:bodyDiv w:val="1"/>
      <w:marLeft w:val="0"/>
      <w:marRight w:val="0"/>
      <w:marTop w:val="0"/>
      <w:marBottom w:val="0"/>
      <w:divBdr>
        <w:top w:val="none" w:sz="0" w:space="0" w:color="auto"/>
        <w:left w:val="none" w:sz="0" w:space="0" w:color="auto"/>
        <w:bottom w:val="none" w:sz="0" w:space="0" w:color="auto"/>
        <w:right w:val="none" w:sz="0" w:space="0" w:color="auto"/>
      </w:divBdr>
    </w:div>
    <w:div w:id="1128401384">
      <w:bodyDiv w:val="1"/>
      <w:marLeft w:val="0"/>
      <w:marRight w:val="0"/>
      <w:marTop w:val="0"/>
      <w:marBottom w:val="0"/>
      <w:divBdr>
        <w:top w:val="none" w:sz="0" w:space="0" w:color="auto"/>
        <w:left w:val="none" w:sz="0" w:space="0" w:color="auto"/>
        <w:bottom w:val="none" w:sz="0" w:space="0" w:color="auto"/>
        <w:right w:val="none" w:sz="0" w:space="0" w:color="auto"/>
      </w:divBdr>
    </w:div>
    <w:div w:id="1302079150">
      <w:bodyDiv w:val="1"/>
      <w:marLeft w:val="0"/>
      <w:marRight w:val="0"/>
      <w:marTop w:val="0"/>
      <w:marBottom w:val="0"/>
      <w:divBdr>
        <w:top w:val="none" w:sz="0" w:space="0" w:color="auto"/>
        <w:left w:val="none" w:sz="0" w:space="0" w:color="auto"/>
        <w:bottom w:val="none" w:sz="0" w:space="0" w:color="auto"/>
        <w:right w:val="none" w:sz="0" w:space="0" w:color="auto"/>
      </w:divBdr>
    </w:div>
    <w:div w:id="1563102925">
      <w:bodyDiv w:val="1"/>
      <w:marLeft w:val="0"/>
      <w:marRight w:val="0"/>
      <w:marTop w:val="0"/>
      <w:marBottom w:val="0"/>
      <w:divBdr>
        <w:top w:val="none" w:sz="0" w:space="0" w:color="auto"/>
        <w:left w:val="none" w:sz="0" w:space="0" w:color="auto"/>
        <w:bottom w:val="none" w:sz="0" w:space="0" w:color="auto"/>
        <w:right w:val="none" w:sz="0" w:space="0" w:color="auto"/>
      </w:divBdr>
    </w:div>
    <w:div w:id="1581677182">
      <w:bodyDiv w:val="1"/>
      <w:marLeft w:val="0"/>
      <w:marRight w:val="0"/>
      <w:marTop w:val="0"/>
      <w:marBottom w:val="0"/>
      <w:divBdr>
        <w:top w:val="none" w:sz="0" w:space="0" w:color="auto"/>
        <w:left w:val="none" w:sz="0" w:space="0" w:color="auto"/>
        <w:bottom w:val="none" w:sz="0" w:space="0" w:color="auto"/>
        <w:right w:val="none" w:sz="0" w:space="0" w:color="auto"/>
      </w:divBdr>
    </w:div>
    <w:div w:id="1712683150">
      <w:bodyDiv w:val="1"/>
      <w:marLeft w:val="0"/>
      <w:marRight w:val="0"/>
      <w:marTop w:val="0"/>
      <w:marBottom w:val="0"/>
      <w:divBdr>
        <w:top w:val="none" w:sz="0" w:space="0" w:color="auto"/>
        <w:left w:val="none" w:sz="0" w:space="0" w:color="auto"/>
        <w:bottom w:val="none" w:sz="0" w:space="0" w:color="auto"/>
        <w:right w:val="none" w:sz="0" w:space="0" w:color="auto"/>
      </w:divBdr>
    </w:div>
    <w:div w:id="1732925167">
      <w:bodyDiv w:val="1"/>
      <w:marLeft w:val="0"/>
      <w:marRight w:val="0"/>
      <w:marTop w:val="0"/>
      <w:marBottom w:val="0"/>
      <w:divBdr>
        <w:top w:val="none" w:sz="0" w:space="0" w:color="auto"/>
        <w:left w:val="none" w:sz="0" w:space="0" w:color="auto"/>
        <w:bottom w:val="none" w:sz="0" w:space="0" w:color="auto"/>
        <w:right w:val="none" w:sz="0" w:space="0" w:color="auto"/>
      </w:divBdr>
    </w:div>
    <w:div w:id="1805653405">
      <w:bodyDiv w:val="1"/>
      <w:marLeft w:val="0"/>
      <w:marRight w:val="0"/>
      <w:marTop w:val="0"/>
      <w:marBottom w:val="0"/>
      <w:divBdr>
        <w:top w:val="none" w:sz="0" w:space="0" w:color="auto"/>
        <w:left w:val="none" w:sz="0" w:space="0" w:color="auto"/>
        <w:bottom w:val="none" w:sz="0" w:space="0" w:color="auto"/>
        <w:right w:val="none" w:sz="0" w:space="0" w:color="auto"/>
      </w:divBdr>
    </w:div>
    <w:div w:id="1925913332">
      <w:bodyDiv w:val="1"/>
      <w:marLeft w:val="0"/>
      <w:marRight w:val="0"/>
      <w:marTop w:val="0"/>
      <w:marBottom w:val="0"/>
      <w:divBdr>
        <w:top w:val="none" w:sz="0" w:space="0" w:color="auto"/>
        <w:left w:val="none" w:sz="0" w:space="0" w:color="auto"/>
        <w:bottom w:val="none" w:sz="0" w:space="0" w:color="auto"/>
        <w:right w:val="none" w:sz="0" w:space="0" w:color="auto"/>
      </w:divBdr>
    </w:div>
    <w:div w:id="1986663510">
      <w:bodyDiv w:val="1"/>
      <w:marLeft w:val="0"/>
      <w:marRight w:val="0"/>
      <w:marTop w:val="0"/>
      <w:marBottom w:val="0"/>
      <w:divBdr>
        <w:top w:val="none" w:sz="0" w:space="0" w:color="auto"/>
        <w:left w:val="none" w:sz="0" w:space="0" w:color="auto"/>
        <w:bottom w:val="none" w:sz="0" w:space="0" w:color="auto"/>
        <w:right w:val="none" w:sz="0" w:space="0" w:color="auto"/>
      </w:divBdr>
    </w:div>
    <w:div w:id="20548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1054</Words>
  <Characters>6010</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Ana</cp:lastModifiedBy>
  <cp:revision>15</cp:revision>
  <dcterms:created xsi:type="dcterms:W3CDTF">2020-07-20T12:54:00Z</dcterms:created>
  <dcterms:modified xsi:type="dcterms:W3CDTF">2020-09-18T11:27:00Z</dcterms:modified>
</cp:coreProperties>
</file>