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D143CF" w:rsidP="00D143CF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6F1965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254359">
              <w:rPr>
                <w:rFonts w:ascii="Arial Narrow" w:hAnsi="Arial Narrow" w:cs="Arial"/>
                <w:color w:val="FF0000"/>
              </w:rPr>
              <w:t>2</w:t>
            </w:r>
            <w:r w:rsidR="00254359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54359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D61A35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D61A35">
              <w:rPr>
                <w:rStyle w:val="SubtleReference"/>
                <w:rFonts w:ascii="Arial Narrow" w:hAnsi="Arial Narrow" w:cs="Arial"/>
                <w:b/>
                <w:color w:val="FF0000"/>
              </w:rPr>
              <w:t>Foreign Language - English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143CF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54359">
              <w:rPr>
                <w:rFonts w:ascii="Arial Narrow" w:hAnsi="Arial Narrow" w:cs="Arial"/>
                <w:color w:val="FF0000"/>
              </w:rPr>
              <w:t>2</w:t>
            </w:r>
            <w:r w:rsidR="00254359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54359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5BE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E3115" w:rsidP="00DE311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2D28F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D28FA" w:rsidRPr="00C94DCA" w:rsidRDefault="002D28FA" w:rsidP="002D28F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D28FA" w:rsidRPr="00486148" w:rsidRDefault="002D28FA" w:rsidP="002D28FA">
            <w:r w:rsidRPr="00486148">
              <w:t xml:space="preserve">Andi </w:t>
            </w:r>
            <w:proofErr w:type="spellStart"/>
            <w:r w:rsidRPr="00486148">
              <w:t>Sâsâiac</w:t>
            </w:r>
            <w:proofErr w:type="spellEnd"/>
            <w:r w:rsidRPr="00486148">
              <w:t>, PhD</w:t>
            </w:r>
          </w:p>
        </w:tc>
      </w:tr>
      <w:tr w:rsidR="002D28F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D28FA" w:rsidRPr="00C94DCA" w:rsidRDefault="002D28FA" w:rsidP="002D28F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D28FA" w:rsidRDefault="002D28FA" w:rsidP="002D28FA">
            <w:r w:rsidRPr="00486148">
              <w:t xml:space="preserve"> Andi </w:t>
            </w:r>
            <w:proofErr w:type="spellStart"/>
            <w:r w:rsidRPr="00486148">
              <w:t>Sâsâiac</w:t>
            </w:r>
            <w:proofErr w:type="spellEnd"/>
            <w:r w:rsidRPr="00486148">
              <w:t>, PhD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7B7E13" w:rsidRPr="007B7E13" w:rsidRDefault="007B7E13" w:rsidP="007B7E13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B7E13">
              <w:rPr>
                <w:rFonts w:ascii="Arial Narrow" w:hAnsi="Arial Narrow" w:cs="Arial"/>
                <w:lang w:val="ro-RO"/>
              </w:rPr>
              <w:t xml:space="preserve">Achievement of professional tasks efficiently and responsibly, in compliance with the field-specific deontology legislation, with qualified assistance. </w:t>
            </w:r>
          </w:p>
          <w:p w:rsidR="007B7E13" w:rsidRPr="007B7E13" w:rsidRDefault="007B7E13" w:rsidP="007B7E13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B7E13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 Realization of a project/ team activity and identification of specific professional roles</w:t>
            </w:r>
          </w:p>
          <w:p w:rsidR="007B7E13" w:rsidRDefault="007B7E13" w:rsidP="007B7E13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7B7E13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  Elaboration, drafting and presentation in Romanian and/ or in a language of international circulation of a specialty work on a current topic in the field.</w:t>
            </w:r>
          </w:p>
          <w:p w:rsidR="00B0090F" w:rsidRPr="00F526D2" w:rsidRDefault="00814805" w:rsidP="007B7E1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F526D2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F526D2">
              <w:rPr>
                <w:rFonts w:ascii="Arial Narrow" w:hAnsi="Arial Narrow" w:cs="Arial"/>
                <w:lang w:val="ro-RO"/>
              </w:rPr>
              <w:t>:</w:t>
            </w:r>
          </w:p>
          <w:p w:rsidR="007918DD" w:rsidRPr="007918DD" w:rsidRDefault="007918DD" w:rsidP="007918D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918DD">
              <w:rPr>
                <w:rFonts w:ascii="Arial" w:hAnsi="Arial" w:cs="Arial"/>
                <w:noProof/>
                <w:sz w:val="18"/>
                <w:szCs w:val="18"/>
              </w:rPr>
              <w:t>Proper use in professional communication of the terminology specific to Physics but also to related domains (especially Mathematics)</w:t>
            </w:r>
          </w:p>
          <w:p w:rsidR="007918DD" w:rsidRPr="007918DD" w:rsidRDefault="007918DD" w:rsidP="007918D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918DD">
              <w:rPr>
                <w:rFonts w:ascii="Arial" w:hAnsi="Arial" w:cs="Arial"/>
                <w:noProof/>
                <w:sz w:val="18"/>
                <w:szCs w:val="18"/>
              </w:rPr>
              <w:t>Critical assessment of a scientific communication, a paper/specialty report with a reduced degree of difficulty.</w:t>
            </w:r>
          </w:p>
          <w:p w:rsidR="007918DD" w:rsidRPr="007918DD" w:rsidRDefault="007918DD" w:rsidP="007918D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918DD">
              <w:rPr>
                <w:rFonts w:ascii="Arial" w:hAnsi="Arial" w:cs="Arial"/>
                <w:noProof/>
                <w:sz w:val="18"/>
                <w:szCs w:val="18"/>
              </w:rPr>
              <w:t>Drafting and presenting scientific reports in the field of Physics by using of new media technologies for communication.</w:t>
            </w:r>
          </w:p>
          <w:p w:rsidR="007918DD" w:rsidRPr="007918DD" w:rsidRDefault="007918DD" w:rsidP="007918D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918DD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  <w:p w:rsidR="00661C16" w:rsidRPr="00661C16" w:rsidRDefault="007918DD" w:rsidP="007918DD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7918DD">
              <w:rPr>
                <w:rFonts w:ascii="Arial" w:hAnsi="Arial" w:cs="Arial"/>
                <w:noProof/>
                <w:sz w:val="18"/>
                <w:szCs w:val="18"/>
              </w:rPr>
              <w:t>Making connections between knowledge of Physics and of other domains (Chemistry, Biology, Informatics, etc.).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41891" w:rsidRPr="00A41891" w:rsidRDefault="00A41891" w:rsidP="00A41891">
            <w:pPr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 xml:space="preserve">After successfully finalizing the discipline, students will be able </w:t>
            </w:r>
            <w:proofErr w:type="gramStart"/>
            <w:r w:rsidRPr="00A41891">
              <w:rPr>
                <w:rFonts w:ascii="Arial" w:hAnsi="Arial" w:cs="Arial"/>
                <w:sz w:val="18"/>
                <w:szCs w:val="18"/>
              </w:rPr>
              <w:t>to :</w:t>
            </w:r>
            <w:proofErr w:type="gramEnd"/>
          </w:p>
          <w:p w:rsidR="00A41891" w:rsidRPr="00A41891" w:rsidRDefault="00A41891" w:rsidP="00A418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>•</w:t>
            </w:r>
            <w:r w:rsidRPr="00A41891">
              <w:rPr>
                <w:rFonts w:ascii="Arial" w:hAnsi="Arial" w:cs="Arial"/>
                <w:sz w:val="18"/>
                <w:szCs w:val="18"/>
              </w:rPr>
              <w:tab/>
              <w:t>Prove understanding and proper use of lexical and grammatical structures, orally and in writing</w:t>
            </w:r>
          </w:p>
          <w:p w:rsidR="00A41891" w:rsidRPr="00A41891" w:rsidRDefault="00A41891" w:rsidP="00A418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>•</w:t>
            </w:r>
            <w:r w:rsidRPr="00A41891">
              <w:rPr>
                <w:rFonts w:ascii="Arial" w:hAnsi="Arial" w:cs="Arial"/>
                <w:sz w:val="18"/>
                <w:szCs w:val="18"/>
              </w:rPr>
              <w:tab/>
              <w:t xml:space="preserve">Read and prove, through comprehension exercises, the understanding of text and speech dealing both with general topics and Physics-related topics </w:t>
            </w:r>
          </w:p>
          <w:p w:rsidR="00A41891" w:rsidRPr="00A41891" w:rsidRDefault="00A41891" w:rsidP="00A418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>•</w:t>
            </w:r>
            <w:r w:rsidRPr="00A41891">
              <w:rPr>
                <w:rFonts w:ascii="Arial" w:hAnsi="Arial" w:cs="Arial"/>
                <w:sz w:val="18"/>
                <w:szCs w:val="18"/>
              </w:rPr>
              <w:tab/>
              <w:t>Demonstrate, through free speech and writing, the accumulation and consolidation of contemporary English vocabulary</w:t>
            </w:r>
          </w:p>
          <w:p w:rsidR="00A41891" w:rsidRPr="00A41891" w:rsidRDefault="00A41891" w:rsidP="00A418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>•</w:t>
            </w:r>
            <w:r w:rsidRPr="00A41891">
              <w:rPr>
                <w:rFonts w:ascii="Arial" w:hAnsi="Arial" w:cs="Arial"/>
                <w:sz w:val="18"/>
                <w:szCs w:val="18"/>
              </w:rPr>
              <w:tab/>
              <w:t xml:space="preserve">Present scientific facts and social, everyday life realities orally </w:t>
            </w:r>
          </w:p>
          <w:p w:rsidR="00A41891" w:rsidRPr="00A41891" w:rsidRDefault="00A41891" w:rsidP="00A418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>•</w:t>
            </w:r>
            <w:r w:rsidRPr="00A41891">
              <w:rPr>
                <w:rFonts w:ascii="Arial" w:hAnsi="Arial" w:cs="Arial"/>
                <w:sz w:val="18"/>
                <w:szCs w:val="18"/>
              </w:rPr>
              <w:tab/>
              <w:t xml:space="preserve">Adequately articulate, in writing, texts on complex, specialized topics </w:t>
            </w:r>
          </w:p>
          <w:p w:rsidR="000E4FF3" w:rsidRPr="00053C92" w:rsidRDefault="00A41891" w:rsidP="00A418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41891">
              <w:rPr>
                <w:rFonts w:ascii="Arial" w:hAnsi="Arial" w:cs="Arial"/>
                <w:sz w:val="18"/>
                <w:szCs w:val="18"/>
              </w:rPr>
              <w:t>•</w:t>
            </w:r>
            <w:r w:rsidRPr="00A41891">
              <w:rPr>
                <w:rFonts w:ascii="Arial" w:hAnsi="Arial" w:cs="Arial"/>
                <w:sz w:val="18"/>
                <w:szCs w:val="18"/>
              </w:rPr>
              <w:tab/>
              <w:t>Demonstrate the  capacity of using terminology from the field of Physics properly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Quantum Theory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Listening, reading comprehension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Reflections on pure and applied sciences;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Economy explained through Physics: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‘Thermodynamic Roots of Economics’ – short text reading comprehension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terminology as a rhetorical device: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and pop culture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terminology as a rhetorical device: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and fiction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Scientific terminology as a rhetorical device: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and poetry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Questions</w:t>
            </w:r>
          </w:p>
          <w:p w:rsidR="00661C16" w:rsidRPr="00F526D2" w:rsidRDefault="008258B4" w:rsidP="008258B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Revision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258B4" w:rsidRPr="008258B4" w:rsidRDefault="008258B4" w:rsidP="008258B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hAnsi="Arial" w:cs="Arial"/>
                <w:sz w:val="18"/>
                <w:szCs w:val="18"/>
                <w:lang w:val="ro-RO"/>
              </w:rPr>
              <w:t>Huyen, Ho, English for Students of Physics vol.2, Hanoi, 2007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hAnsi="Arial" w:cs="Arial"/>
                <w:sz w:val="18"/>
                <w:szCs w:val="18"/>
                <w:lang w:val="ro-RO"/>
              </w:rPr>
              <w:t>Huxley, Aldous, Brave New World, Harper Perenial, 2006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Simon Singh, “Katie Melua’s bad science”, The Guardian, 30.09.2005, retrieved from https://www.theguardian.com/education/2005/sep/30/highereducation.uk 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hAnsi="Arial" w:cs="Arial"/>
                <w:sz w:val="18"/>
                <w:szCs w:val="18"/>
                <w:lang w:val="ro-RO"/>
              </w:rPr>
              <w:t xml:space="preserve">Kathryn Jepsen, “Physics love poems”, Symmetry Magazine – dimensions of particle physics, 14.02.2017, retrieved from https://www.symmetrymagazine.org/article/physics-love-poems </w:t>
            </w:r>
          </w:p>
          <w:p w:rsidR="008258B4" w:rsidRPr="008258B4" w:rsidRDefault="008258B4" w:rsidP="008258B4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258B4">
              <w:rPr>
                <w:rFonts w:ascii="Arial" w:hAnsi="Arial" w:cs="Arial"/>
                <w:sz w:val="18"/>
                <w:szCs w:val="18"/>
                <w:lang w:val="ro-RO"/>
              </w:rPr>
              <w:t xml:space="preserve">Herman Daly, ‘Thermodynamic Roots of Economics’, CASSE, 7.11.2010, retrieved from https://steadystate.org/thermodynamic-roots/ </w:t>
            </w:r>
          </w:p>
          <w:p w:rsidR="00330113" w:rsidRPr="00C94DCA" w:rsidRDefault="008258B4" w:rsidP="008258B4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258B4">
              <w:rPr>
                <w:sz w:val="18"/>
                <w:szCs w:val="18"/>
                <w:lang w:val="ro-RO"/>
              </w:rPr>
              <w:t>Dănilă, Viorica, Engleza pentru ingineri și  tehnicieni, Editura tehnică, București, 1967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Quantum theory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Comprehension exercises - writing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Is engineering a science? 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Speaking and writing on given topic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terminology in popular songs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Listening, speaking, creative writing 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terminology in works of fiction.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Reading, speaking, creative writing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terminology in haiku and other poems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Reading, speaking, creative writing 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Physics questions</w:t>
            </w:r>
          </w:p>
          <w:p w:rsidR="000D3E01" w:rsidRPr="000D3E01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 Physics – trivia quizzes</w:t>
            </w:r>
          </w:p>
          <w:p w:rsidR="00661C16" w:rsidRPr="00C73B3A" w:rsidRDefault="000D3E01" w:rsidP="000D3E0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Assessment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D3E01" w:rsidRPr="000D3E01" w:rsidRDefault="000D3E01" w:rsidP="000D3E01">
            <w:pPr>
              <w:ind w:left="360" w:hanging="183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ab/>
            </w:r>
            <w:bookmarkStart w:id="0" w:name="_GoBack"/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Huyen, Ho, English for Students of Physics vol.2, Hanoi, 2007</w:t>
            </w:r>
          </w:p>
          <w:p w:rsidR="000D3E01" w:rsidRPr="000D3E01" w:rsidRDefault="000D3E01" w:rsidP="000D3E01">
            <w:pPr>
              <w:ind w:left="360" w:hanging="183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ab/>
              <w:t>Huxley, Aldous, Brave New World, Harper Perenial, 2006</w:t>
            </w:r>
          </w:p>
          <w:p w:rsidR="000D3E01" w:rsidRPr="000D3E01" w:rsidRDefault="000D3E01" w:rsidP="000D3E01">
            <w:pPr>
              <w:ind w:left="360" w:hanging="183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Simon Singh, “Katie Melua’s bad science”, The Guardian, 30.09.2005, retrieved from https://www.theguardian.com/education/2005/sep/30/highereducation.uk </w:t>
            </w:r>
          </w:p>
          <w:p w:rsidR="000D3E01" w:rsidRPr="000D3E01" w:rsidRDefault="000D3E01" w:rsidP="000D3E01">
            <w:pPr>
              <w:ind w:left="360" w:hanging="183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4.</w:t>
            </w: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Kathryn Jepsen, “Physics love poems”, Symmetry Magazine – dimensions of particle physics, 14.02.2017, retrieved from https://www.symmetrymagazine.org/article/physics-love-poems </w:t>
            </w:r>
          </w:p>
          <w:p w:rsidR="000D3E01" w:rsidRPr="000D3E01" w:rsidRDefault="000D3E01" w:rsidP="000D3E01">
            <w:pPr>
              <w:ind w:left="360" w:hanging="183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5.</w:t>
            </w: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ab/>
              <w:t>Dănilă, Viorica, Engleza pentru ingineri și  tehnicieni, Editura tehnică, București, 1967</w:t>
            </w:r>
          </w:p>
          <w:p w:rsidR="0044165C" w:rsidRPr="00E610D5" w:rsidRDefault="000D3E01" w:rsidP="000D3E01">
            <w:pPr>
              <w:ind w:left="360" w:hanging="183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6.</w:t>
            </w:r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ab/>
              <w:t>Gavrilas</w:t>
            </w:r>
            <w:bookmarkEnd w:id="0"/>
            <w:r w:rsidRPr="000D3E01">
              <w:rPr>
                <w:rFonts w:ascii="Arial" w:hAnsi="Arial" w:cs="Arial"/>
                <w:sz w:val="18"/>
                <w:szCs w:val="18"/>
                <w:lang w:val="ro-RO"/>
              </w:rPr>
              <w:t>, Mariana, Ludmila Andreescu, Dictionar de fizică englez-român, Ed. tehnică, 1981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16693C" w:rsidP="00B021C0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16693C">
              <w:rPr>
                <w:rFonts w:ascii="Arial Narrow" w:hAnsi="Arial Narrow" w:cs="Arial"/>
                <w:color w:val="000000" w:themeColor="text1"/>
                <w:lang w:val="ro-RO"/>
              </w:rPr>
              <w:t>Presentation. Interactive course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6693C" w:rsidRPr="0016693C" w:rsidRDefault="0016693C" w:rsidP="0016693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>during</w:t>
            </w:r>
            <w:proofErr w:type="spellEnd"/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in-class </w:t>
            </w:r>
            <w:proofErr w:type="spellStart"/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</w:p>
          <w:p w:rsidR="00330113" w:rsidRPr="00CB497F" w:rsidRDefault="0016693C" w:rsidP="0016693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 xml:space="preserve">Oral </w:t>
            </w:r>
            <w:proofErr w:type="spellStart"/>
            <w:r w:rsidRPr="0016693C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9C6"/>
    <w:multiLevelType w:val="hybridMultilevel"/>
    <w:tmpl w:val="99AE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AED10F6"/>
    <w:multiLevelType w:val="hybridMultilevel"/>
    <w:tmpl w:val="9FB44292"/>
    <w:lvl w:ilvl="0" w:tplc="0809000F">
      <w:start w:val="1"/>
      <w:numFmt w:val="decimal"/>
      <w:lvlText w:val="%1."/>
      <w:lvlJc w:val="left"/>
      <w:pPr>
        <w:ind w:left="472" w:hanging="360"/>
      </w:p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3610"/>
    <w:multiLevelType w:val="hybridMultilevel"/>
    <w:tmpl w:val="866E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19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3C92"/>
    <w:rsid w:val="000555D6"/>
    <w:rsid w:val="00071C0E"/>
    <w:rsid w:val="00097B6F"/>
    <w:rsid w:val="00097F59"/>
    <w:rsid w:val="000A5E76"/>
    <w:rsid w:val="000D3E01"/>
    <w:rsid w:val="000E2602"/>
    <w:rsid w:val="000E4FF3"/>
    <w:rsid w:val="000F4011"/>
    <w:rsid w:val="0016693C"/>
    <w:rsid w:val="00190FAD"/>
    <w:rsid w:val="001C5194"/>
    <w:rsid w:val="002353DB"/>
    <w:rsid w:val="00254359"/>
    <w:rsid w:val="00254D05"/>
    <w:rsid w:val="002910EB"/>
    <w:rsid w:val="002A1706"/>
    <w:rsid w:val="002B6A6C"/>
    <w:rsid w:val="002D28FA"/>
    <w:rsid w:val="00330113"/>
    <w:rsid w:val="00395AC7"/>
    <w:rsid w:val="003B3E6B"/>
    <w:rsid w:val="00427C2F"/>
    <w:rsid w:val="00434872"/>
    <w:rsid w:val="0044165C"/>
    <w:rsid w:val="004810F8"/>
    <w:rsid w:val="004C1D29"/>
    <w:rsid w:val="004D0D05"/>
    <w:rsid w:val="004F06FA"/>
    <w:rsid w:val="005761FB"/>
    <w:rsid w:val="00590B4E"/>
    <w:rsid w:val="005A3E2F"/>
    <w:rsid w:val="005B23B9"/>
    <w:rsid w:val="005B4970"/>
    <w:rsid w:val="00613993"/>
    <w:rsid w:val="006414C9"/>
    <w:rsid w:val="00647103"/>
    <w:rsid w:val="00661C16"/>
    <w:rsid w:val="006852DA"/>
    <w:rsid w:val="00686349"/>
    <w:rsid w:val="00696887"/>
    <w:rsid w:val="006F1965"/>
    <w:rsid w:val="006F2C02"/>
    <w:rsid w:val="006F453C"/>
    <w:rsid w:val="00700774"/>
    <w:rsid w:val="00700870"/>
    <w:rsid w:val="0075756B"/>
    <w:rsid w:val="007918DD"/>
    <w:rsid w:val="007B7E13"/>
    <w:rsid w:val="007C556C"/>
    <w:rsid w:val="008003E6"/>
    <w:rsid w:val="00814805"/>
    <w:rsid w:val="008258B4"/>
    <w:rsid w:val="008871DD"/>
    <w:rsid w:val="0089725C"/>
    <w:rsid w:val="008D56B5"/>
    <w:rsid w:val="009000D2"/>
    <w:rsid w:val="009377BA"/>
    <w:rsid w:val="009472FD"/>
    <w:rsid w:val="00960AD9"/>
    <w:rsid w:val="009A063F"/>
    <w:rsid w:val="009C308C"/>
    <w:rsid w:val="009E186A"/>
    <w:rsid w:val="009F7474"/>
    <w:rsid w:val="00A41891"/>
    <w:rsid w:val="00A6091A"/>
    <w:rsid w:val="00B0090F"/>
    <w:rsid w:val="00B021C0"/>
    <w:rsid w:val="00B06F71"/>
    <w:rsid w:val="00B079EE"/>
    <w:rsid w:val="00B8428D"/>
    <w:rsid w:val="00BD750F"/>
    <w:rsid w:val="00BF030A"/>
    <w:rsid w:val="00C73B3A"/>
    <w:rsid w:val="00C76CB2"/>
    <w:rsid w:val="00C8093F"/>
    <w:rsid w:val="00C94DCA"/>
    <w:rsid w:val="00C95BEE"/>
    <w:rsid w:val="00C96BDA"/>
    <w:rsid w:val="00CA0D08"/>
    <w:rsid w:val="00CB497F"/>
    <w:rsid w:val="00D00224"/>
    <w:rsid w:val="00D143CF"/>
    <w:rsid w:val="00D3602E"/>
    <w:rsid w:val="00D61A35"/>
    <w:rsid w:val="00DB1C6A"/>
    <w:rsid w:val="00DC554A"/>
    <w:rsid w:val="00DE3115"/>
    <w:rsid w:val="00DE7F4E"/>
    <w:rsid w:val="00E0626F"/>
    <w:rsid w:val="00E610D5"/>
    <w:rsid w:val="00EE70AA"/>
    <w:rsid w:val="00F03376"/>
    <w:rsid w:val="00F526D2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0864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60</cp:revision>
  <dcterms:created xsi:type="dcterms:W3CDTF">2020-07-20T12:54:00Z</dcterms:created>
  <dcterms:modified xsi:type="dcterms:W3CDTF">2020-09-24T10:43:00Z</dcterms:modified>
</cp:coreProperties>
</file>