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0F" w:rsidRPr="00C94DCA" w:rsidRDefault="00C94DCA" w:rsidP="00B0090F">
      <w:pPr>
        <w:spacing w:after="0" w:line="240" w:lineRule="auto"/>
        <w:rPr>
          <w:rStyle w:val="SubtleReference"/>
          <w:rFonts w:ascii="Arial Narrow" w:hAnsi="Arial Narrow" w:cs="Arial"/>
          <w:sz w:val="24"/>
          <w:szCs w:val="24"/>
        </w:rPr>
      </w:pPr>
      <w:r w:rsidRPr="00C94DCA">
        <w:rPr>
          <w:rStyle w:val="SubtleReference"/>
          <w:rFonts w:ascii="Arial Narrow" w:hAnsi="Arial Narrow" w:cs="Arial"/>
          <w:sz w:val="24"/>
          <w:szCs w:val="24"/>
        </w:rPr>
        <w:t xml:space="preserve">Academic course </w:t>
      </w:r>
      <w:proofErr w:type="gramStart"/>
      <w:r w:rsidRPr="00C94DCA">
        <w:rPr>
          <w:rStyle w:val="SubtleReference"/>
          <w:rFonts w:ascii="Arial Narrow" w:hAnsi="Arial Narrow" w:cs="Arial"/>
          <w:sz w:val="24"/>
          <w:szCs w:val="24"/>
        </w:rPr>
        <w:t xml:space="preserve">description </w:t>
      </w:r>
      <w:r w:rsidR="00B0090F" w:rsidRPr="00C94DCA">
        <w:rPr>
          <w:rStyle w:val="SubtleReference"/>
          <w:rFonts w:ascii="Arial Narrow" w:hAnsi="Arial Narrow" w:cs="Arial"/>
          <w:sz w:val="24"/>
          <w:szCs w:val="24"/>
        </w:rPr>
        <w:t xml:space="preserve"> –</w:t>
      </w:r>
      <w:proofErr w:type="gramEnd"/>
      <w:r w:rsidR="00B0090F" w:rsidRPr="00C94DCA">
        <w:rPr>
          <w:rStyle w:val="SubtleReference"/>
          <w:rFonts w:ascii="Arial Narrow" w:hAnsi="Arial Narrow" w:cs="Arial"/>
          <w:sz w:val="24"/>
          <w:szCs w:val="24"/>
        </w:rPr>
        <w:t xml:space="preserve"> </w:t>
      </w:r>
      <w:r w:rsidRPr="00C94DCA">
        <w:rPr>
          <w:rStyle w:val="SubtleReference"/>
          <w:rFonts w:ascii="Arial Narrow" w:hAnsi="Arial Narrow" w:cs="Arial"/>
          <w:sz w:val="24"/>
          <w:szCs w:val="24"/>
        </w:rPr>
        <w:t>Example</w:t>
      </w:r>
    </w:p>
    <w:p w:rsidR="00B0090F" w:rsidRPr="00C94DCA" w:rsidRDefault="00B0090F" w:rsidP="00B0090F">
      <w:pPr>
        <w:spacing w:after="0" w:line="240" w:lineRule="auto"/>
        <w:ind w:firstLine="720"/>
        <w:jc w:val="both"/>
        <w:rPr>
          <w:rFonts w:ascii="Arial Narrow" w:hAnsi="Arial Narrow" w:cs="Arial"/>
          <w:sz w:val="24"/>
          <w:szCs w:val="24"/>
          <w:lang w:val="ro-RO"/>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C94DCA" w:rsidTr="00C94DCA">
        <w:tc>
          <w:tcPr>
            <w:tcW w:w="9209" w:type="dxa"/>
            <w:shd w:val="clear" w:color="auto" w:fill="A6A6A6" w:themeFill="background1" w:themeFillShade="A6"/>
          </w:tcPr>
          <w:p w:rsidR="00B0090F" w:rsidRPr="00C94DCA" w:rsidRDefault="007C556C" w:rsidP="00CA0D08">
            <w:pPr>
              <w:pStyle w:val="Heading5"/>
              <w:spacing w:before="0"/>
              <w:jc w:val="center"/>
              <w:outlineLvl w:val="4"/>
              <w:rPr>
                <w:rStyle w:val="SubtleReference"/>
                <w:rFonts w:ascii="Arial Narrow" w:hAnsi="Arial Narrow" w:cs="Arial"/>
                <w:b/>
                <w:smallCaps w:val="0"/>
                <w:color w:val="FFFFFF" w:themeColor="background1"/>
              </w:rPr>
            </w:pPr>
            <w:r>
              <w:rPr>
                <w:rStyle w:val="SubtleReference"/>
                <w:rFonts w:ascii="Arial Narrow" w:hAnsi="Arial Narrow" w:cs="Arial"/>
                <w:color w:val="FFFFFF" w:themeColor="background1"/>
              </w:rPr>
              <w:t>BACHELOR</w:t>
            </w:r>
            <w:r w:rsidR="00CA0D08" w:rsidRPr="00C94DCA">
              <w:rPr>
                <w:rStyle w:val="SubtleReference"/>
                <w:rFonts w:ascii="Arial Narrow" w:hAnsi="Arial Narrow" w:cs="Arial"/>
                <w:color w:val="FFFFFF" w:themeColor="background1"/>
              </w:rPr>
              <w:t> ‘S PROGRAMME</w:t>
            </w:r>
            <w:r w:rsidR="00B0090F" w:rsidRPr="00C94DCA">
              <w:rPr>
                <w:rStyle w:val="SubtleReference"/>
                <w:rFonts w:ascii="Arial Narrow" w:hAnsi="Arial Narrow" w:cs="Arial"/>
                <w:b/>
                <w:color w:val="FFFFFF" w:themeColor="background1"/>
              </w:rPr>
              <w:t xml:space="preserve"> </w:t>
            </w:r>
          </w:p>
          <w:p w:rsidR="00B0090F" w:rsidRPr="00C94DCA" w:rsidRDefault="00B0090F" w:rsidP="002B6A6C">
            <w:pPr>
              <w:pStyle w:val="Heading5"/>
              <w:spacing w:before="0"/>
              <w:jc w:val="center"/>
              <w:outlineLvl w:val="4"/>
              <w:rPr>
                <w:rFonts w:ascii="Arial Narrow" w:hAnsi="Arial Narrow" w:cs="Arial"/>
              </w:rPr>
            </w:pPr>
            <w:bookmarkStart w:id="0" w:name="_GoBack"/>
            <w:bookmarkEnd w:id="0"/>
            <w:r w:rsidRPr="00647103">
              <w:rPr>
                <w:rStyle w:val="SubtleReference"/>
                <w:rFonts w:ascii="Arial Narrow" w:hAnsi="Arial Narrow" w:cs="Arial"/>
                <w:color w:val="FF0000"/>
              </w:rPr>
              <w:t>1</w:t>
            </w:r>
            <w:r w:rsidR="002B6A6C" w:rsidRPr="00647103">
              <w:rPr>
                <w:rStyle w:val="SubtleReference"/>
                <w:rFonts w:ascii="Arial Narrow" w:hAnsi="Arial Narrow" w:cs="Arial"/>
                <w:color w:val="FF0000"/>
                <w:vertAlign w:val="superscript"/>
              </w:rPr>
              <w:t>ST</w:t>
            </w:r>
            <w:r w:rsidR="002B6A6C" w:rsidRPr="00647103">
              <w:rPr>
                <w:rStyle w:val="SubtleReference"/>
                <w:rFonts w:ascii="Arial Narrow" w:hAnsi="Arial Narrow" w:cs="Arial"/>
                <w:color w:val="FF0000"/>
              </w:rPr>
              <w:t xml:space="preserve"> </w:t>
            </w:r>
            <w:r w:rsidR="00CA0D08" w:rsidRPr="00C94DCA">
              <w:rPr>
                <w:rStyle w:val="SubtleReference"/>
                <w:rFonts w:ascii="Arial Narrow" w:hAnsi="Arial Narrow" w:cs="Arial"/>
                <w:color w:val="FFFFFF" w:themeColor="background1"/>
              </w:rPr>
              <w:t>YEAR OF STUDY</w:t>
            </w:r>
            <w:r w:rsidRPr="00C94DCA">
              <w:rPr>
                <w:rStyle w:val="SubtleReference"/>
                <w:rFonts w:ascii="Arial Narrow" w:hAnsi="Arial Narrow" w:cs="Arial"/>
                <w:color w:val="FFFFFF" w:themeColor="background1"/>
              </w:rPr>
              <w:t xml:space="preserve">, </w:t>
            </w:r>
            <w:r w:rsidR="0061381D">
              <w:rPr>
                <w:rFonts w:ascii="Arial Narrow" w:hAnsi="Arial Narrow" w:cs="Arial"/>
                <w:color w:val="FF0000"/>
              </w:rPr>
              <w:t>2</w:t>
            </w:r>
            <w:r w:rsidR="0061381D">
              <w:rPr>
                <w:rFonts w:ascii="Arial Narrow" w:hAnsi="Arial Narrow" w:cs="Arial"/>
                <w:color w:val="FF0000"/>
                <w:vertAlign w:val="superscript"/>
              </w:rPr>
              <w:t>nd</w:t>
            </w:r>
            <w:r w:rsidR="00CA0D08" w:rsidRPr="00C94DCA">
              <w:rPr>
                <w:rStyle w:val="SubtleReference"/>
                <w:rFonts w:ascii="Arial Narrow" w:hAnsi="Arial Narrow" w:cs="Arial"/>
                <w:color w:val="FFFFFF" w:themeColor="background1"/>
              </w:rPr>
              <w:t xml:space="preserve"> SEMESTER</w:t>
            </w:r>
          </w:p>
        </w:tc>
      </w:tr>
    </w:tbl>
    <w:p w:rsidR="00B0090F" w:rsidRPr="00C94DCA" w:rsidRDefault="00B0090F" w:rsidP="00B0090F">
      <w:pPr>
        <w:spacing w:after="0" w:line="240" w:lineRule="auto"/>
        <w:jc w:val="both"/>
        <w:rPr>
          <w:rStyle w:val="SubtleReference"/>
          <w:rFonts w:ascii="Arial Narrow" w:hAnsi="Arial Narrow" w:cs="Arial"/>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C94DCA" w:rsidTr="00C94DCA">
        <w:tc>
          <w:tcPr>
            <w:tcW w:w="2972" w:type="dxa"/>
            <w:gridSpan w:val="2"/>
            <w:shd w:val="clear" w:color="auto" w:fill="A6A6A6" w:themeFill="background1" w:themeFillShade="A6"/>
          </w:tcPr>
          <w:p w:rsidR="00B0090F" w:rsidRPr="00C94DCA" w:rsidRDefault="00CA0D08" w:rsidP="00CA0D08">
            <w:pPr>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Course title</w:t>
            </w:r>
          </w:p>
        </w:tc>
        <w:tc>
          <w:tcPr>
            <w:tcW w:w="6237" w:type="dxa"/>
            <w:shd w:val="clear" w:color="auto" w:fill="A6A6A6" w:themeFill="background1" w:themeFillShade="A6"/>
          </w:tcPr>
          <w:p w:rsidR="00B0090F" w:rsidRPr="00C94DCA" w:rsidRDefault="001C2A30" w:rsidP="00C94DCA">
            <w:pPr>
              <w:rPr>
                <w:rStyle w:val="SubtleReference"/>
                <w:rFonts w:ascii="Arial Narrow" w:hAnsi="Arial Narrow" w:cs="Arial"/>
                <w:b/>
                <w:color w:val="FFFFFF" w:themeColor="background1"/>
              </w:rPr>
            </w:pPr>
            <w:r>
              <w:rPr>
                <w:rStyle w:val="SubtleReference"/>
                <w:rFonts w:ascii="Arial Narrow" w:hAnsi="Arial Narrow" w:cs="Arial"/>
                <w:b/>
                <w:color w:val="FF0000"/>
              </w:rPr>
              <w:t>HIDROLOGY AND  OCEANOGRAPHY</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code</w:t>
            </w:r>
          </w:p>
        </w:tc>
        <w:tc>
          <w:tcPr>
            <w:tcW w:w="6237" w:type="dxa"/>
            <w:shd w:val="clear" w:color="auto" w:fill="F2F2F2" w:themeFill="background1" w:themeFillShade="F2"/>
          </w:tcPr>
          <w:p w:rsidR="00B0090F" w:rsidRPr="00C94DCA" w:rsidRDefault="00B8159C" w:rsidP="00CA0D08">
            <w:pPr>
              <w:rPr>
                <w:rFonts w:ascii="Arial Narrow" w:hAnsi="Arial Narrow" w:cs="Arial"/>
                <w:color w:val="000000" w:themeColor="text1"/>
              </w:rPr>
            </w:pPr>
            <w:r>
              <w:rPr>
                <w:rFonts w:ascii="Arial Narrow" w:hAnsi="Arial Narrow" w:cs="Arial"/>
                <w:color w:val="000000" w:themeColor="text1"/>
              </w:rPr>
              <w:t>JT1207</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type</w:t>
            </w:r>
          </w:p>
        </w:tc>
        <w:tc>
          <w:tcPr>
            <w:tcW w:w="6237" w:type="dxa"/>
            <w:shd w:val="clear" w:color="auto" w:fill="F2F2F2" w:themeFill="background1" w:themeFillShade="F2"/>
          </w:tcPr>
          <w:p w:rsidR="00B0090F" w:rsidRPr="00C94DCA" w:rsidRDefault="00647103" w:rsidP="00EE70AA">
            <w:pPr>
              <w:rPr>
                <w:rFonts w:ascii="Arial Narrow" w:hAnsi="Arial Narrow" w:cs="Arial"/>
                <w:color w:val="000000" w:themeColor="text1"/>
              </w:rPr>
            </w:pPr>
            <w:r w:rsidRPr="00647103">
              <w:rPr>
                <w:rFonts w:ascii="Arial Narrow" w:hAnsi="Arial Narrow" w:cs="Arial"/>
                <w:color w:val="FF0000"/>
              </w:rPr>
              <w:t>full attendance/ tutorial</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level</w:t>
            </w:r>
          </w:p>
        </w:tc>
        <w:tc>
          <w:tcPr>
            <w:tcW w:w="6237" w:type="dxa"/>
            <w:shd w:val="clear" w:color="auto" w:fill="F2F2F2" w:themeFill="background1" w:themeFillShade="F2"/>
          </w:tcPr>
          <w:p w:rsidR="00B0090F" w:rsidRPr="00C94DCA" w:rsidRDefault="007C556C" w:rsidP="00EE70AA">
            <w:pPr>
              <w:rPr>
                <w:rFonts w:ascii="Arial Narrow" w:hAnsi="Arial Narrow" w:cs="Arial"/>
                <w:color w:val="000000" w:themeColor="text1"/>
                <w:lang w:val="fr-FR"/>
              </w:rPr>
            </w:pPr>
            <w:r w:rsidRPr="00647103">
              <w:rPr>
                <w:rFonts w:ascii="Arial Narrow" w:hAnsi="Arial Narrow" w:cs="Arial"/>
                <w:color w:val="FF0000"/>
              </w:rPr>
              <w:t>1</w:t>
            </w:r>
            <w:r w:rsidRPr="00647103">
              <w:rPr>
                <w:rFonts w:ascii="Arial Narrow" w:hAnsi="Arial Narrow" w:cs="Arial"/>
                <w:color w:val="FF0000"/>
                <w:vertAlign w:val="superscript"/>
              </w:rPr>
              <w:t>st</w:t>
            </w:r>
            <w:r w:rsidR="00EE70AA" w:rsidRPr="00C94DCA">
              <w:rPr>
                <w:rFonts w:ascii="Arial Narrow" w:hAnsi="Arial Narrow" w:cs="Arial"/>
                <w:color w:val="000000" w:themeColor="text1"/>
                <w:lang w:val="fr-FR"/>
              </w:rPr>
              <w:t xml:space="preserve"> cycle</w:t>
            </w:r>
            <w:r w:rsidR="00B0090F" w:rsidRPr="00C94DCA">
              <w:rPr>
                <w:rFonts w:ascii="Arial Narrow" w:hAnsi="Arial Narrow" w:cs="Arial"/>
                <w:color w:val="000000" w:themeColor="text1"/>
                <w:lang w:val="fr-FR"/>
              </w:rPr>
              <w:t xml:space="preserve"> (</w:t>
            </w:r>
            <w:proofErr w:type="spellStart"/>
            <w:r>
              <w:rPr>
                <w:rFonts w:ascii="Arial Narrow" w:hAnsi="Arial Narrow" w:cs="Arial"/>
                <w:color w:val="FF0000"/>
                <w:lang w:val="fr-FR"/>
              </w:rPr>
              <w:t>bachelor</w:t>
            </w:r>
            <w:r w:rsidR="00EE70AA" w:rsidRPr="00C94DCA">
              <w:rPr>
                <w:rFonts w:ascii="Arial Narrow" w:hAnsi="Arial Narrow" w:cs="Arial"/>
                <w:color w:val="000000" w:themeColor="text1"/>
                <w:lang w:val="fr-FR"/>
              </w:rPr>
              <w:t>’s</w:t>
            </w:r>
            <w:proofErr w:type="spellEnd"/>
            <w:r w:rsidR="00EE70AA" w:rsidRPr="00C94DCA">
              <w:rPr>
                <w:rFonts w:ascii="Arial Narrow" w:hAnsi="Arial Narrow" w:cs="Arial"/>
                <w:color w:val="000000" w:themeColor="text1"/>
                <w:lang w:val="fr-FR"/>
              </w:rPr>
              <w:t xml:space="preserve"> </w:t>
            </w:r>
            <w:proofErr w:type="spellStart"/>
            <w:r w:rsidR="00EE70AA" w:rsidRPr="00C94DCA">
              <w:rPr>
                <w:rFonts w:ascii="Arial Narrow" w:hAnsi="Arial Narrow" w:cs="Arial"/>
                <w:color w:val="000000" w:themeColor="text1"/>
                <w:lang w:val="fr-FR"/>
              </w:rPr>
              <w:t>degree</w:t>
            </w:r>
            <w:proofErr w:type="spellEnd"/>
            <w:r w:rsidR="00B0090F" w:rsidRPr="00C94DCA">
              <w:rPr>
                <w:rFonts w:ascii="Arial Narrow" w:hAnsi="Arial Narrow" w:cs="Arial"/>
                <w:color w:val="000000" w:themeColor="text1"/>
                <w:lang w:val="fr-FR"/>
              </w:rPr>
              <w:t>)</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Year of study, semester</w:t>
            </w:r>
          </w:p>
        </w:tc>
        <w:tc>
          <w:tcPr>
            <w:tcW w:w="6237" w:type="dxa"/>
            <w:shd w:val="clear" w:color="auto" w:fill="F2F2F2" w:themeFill="background1" w:themeFillShade="F2"/>
          </w:tcPr>
          <w:p w:rsidR="00B0090F" w:rsidRPr="00C94DCA" w:rsidRDefault="002B6A6C" w:rsidP="002B6A6C">
            <w:pPr>
              <w:rPr>
                <w:rFonts w:ascii="Arial Narrow" w:hAnsi="Arial Narrow" w:cs="Arial"/>
                <w:color w:val="000000" w:themeColor="text1"/>
              </w:rPr>
            </w:pPr>
            <w:r w:rsidRPr="00647103">
              <w:rPr>
                <w:rFonts w:ascii="Arial Narrow" w:hAnsi="Arial Narrow" w:cs="Arial"/>
                <w:color w:val="FF0000"/>
              </w:rPr>
              <w:t>1</w:t>
            </w:r>
            <w:r w:rsidRPr="00647103">
              <w:rPr>
                <w:rFonts w:ascii="Arial Narrow" w:hAnsi="Arial Narrow" w:cs="Arial"/>
                <w:color w:val="FF0000"/>
                <w:vertAlign w:val="superscript"/>
              </w:rPr>
              <w:t>st</w:t>
            </w:r>
            <w:r w:rsidRPr="00647103">
              <w:rPr>
                <w:rFonts w:ascii="Arial Narrow" w:hAnsi="Arial Narrow" w:cs="Arial"/>
                <w:color w:val="FF0000"/>
              </w:rPr>
              <w:t xml:space="preserve"> </w:t>
            </w:r>
            <w:r w:rsidRPr="00C94DCA">
              <w:rPr>
                <w:rFonts w:ascii="Arial Narrow" w:hAnsi="Arial Narrow" w:cs="Arial"/>
                <w:color w:val="000000" w:themeColor="text1"/>
              </w:rPr>
              <w:t>year of study</w:t>
            </w:r>
            <w:r w:rsidR="00B0090F" w:rsidRPr="00C94DCA">
              <w:rPr>
                <w:rFonts w:ascii="Arial Narrow" w:hAnsi="Arial Narrow" w:cs="Arial"/>
                <w:color w:val="000000" w:themeColor="text1"/>
              </w:rPr>
              <w:t>,</w:t>
            </w:r>
            <w:r w:rsidR="00B0090F" w:rsidRPr="00647103">
              <w:rPr>
                <w:rFonts w:ascii="Arial Narrow" w:hAnsi="Arial Narrow" w:cs="Arial"/>
                <w:color w:val="FF0000"/>
              </w:rPr>
              <w:t xml:space="preserve"> </w:t>
            </w:r>
            <w:r w:rsidR="0061381D" w:rsidRPr="00647103">
              <w:rPr>
                <w:rFonts w:ascii="Arial Narrow" w:hAnsi="Arial Narrow" w:cs="Arial"/>
                <w:color w:val="FF0000"/>
              </w:rPr>
              <w:t>1</w:t>
            </w:r>
            <w:r w:rsidR="0061381D" w:rsidRPr="00647103">
              <w:rPr>
                <w:rFonts w:ascii="Arial Narrow" w:hAnsi="Arial Narrow" w:cs="Arial"/>
                <w:color w:val="FF0000"/>
                <w:vertAlign w:val="superscript"/>
              </w:rPr>
              <w:t>st</w:t>
            </w:r>
            <w:r w:rsidRPr="00647103">
              <w:rPr>
                <w:rFonts w:ascii="Arial Narrow" w:hAnsi="Arial Narrow" w:cs="Arial"/>
                <w:color w:val="FF0000"/>
              </w:rPr>
              <w:t xml:space="preserve"> </w:t>
            </w:r>
            <w:r w:rsidRPr="00C94DCA">
              <w:rPr>
                <w:rFonts w:ascii="Arial Narrow" w:hAnsi="Arial Narrow" w:cs="Arial"/>
                <w:color w:val="000000" w:themeColor="text1"/>
              </w:rPr>
              <w:t>semester</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Number of </w:t>
            </w:r>
            <w:r w:rsidR="00B0090F" w:rsidRPr="00C94DCA">
              <w:rPr>
                <w:rStyle w:val="SubtleReference"/>
                <w:rFonts w:ascii="Arial Narrow" w:hAnsi="Arial Narrow" w:cs="Arial"/>
                <w:color w:val="000000" w:themeColor="text1"/>
              </w:rPr>
              <w:t>ECTS</w:t>
            </w:r>
            <w:r w:rsidRPr="00C94DCA">
              <w:rPr>
                <w:rStyle w:val="SubtleReference"/>
                <w:rFonts w:ascii="Arial Narrow" w:hAnsi="Arial Narrow" w:cs="Arial"/>
                <w:color w:val="000000" w:themeColor="text1"/>
              </w:rPr>
              <w:t xml:space="preserve"> credits</w:t>
            </w:r>
          </w:p>
        </w:tc>
        <w:tc>
          <w:tcPr>
            <w:tcW w:w="6237" w:type="dxa"/>
            <w:shd w:val="clear" w:color="auto" w:fill="F2F2F2" w:themeFill="background1" w:themeFillShade="F2"/>
          </w:tcPr>
          <w:p w:rsidR="00B0090F" w:rsidRPr="00C94DCA" w:rsidRDefault="0061381D" w:rsidP="00CA0D08">
            <w:pPr>
              <w:rPr>
                <w:rFonts w:ascii="Arial Narrow" w:hAnsi="Arial Narrow" w:cs="Arial"/>
                <w:color w:val="000000" w:themeColor="text1"/>
              </w:rPr>
            </w:pPr>
            <w:r>
              <w:rPr>
                <w:rFonts w:ascii="Arial Narrow" w:hAnsi="Arial Narrow" w:cs="Arial"/>
                <w:color w:val="FF0000"/>
              </w:rPr>
              <w:t>5</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Number of hours per week</w:t>
            </w:r>
          </w:p>
        </w:tc>
        <w:tc>
          <w:tcPr>
            <w:tcW w:w="6237" w:type="dxa"/>
            <w:shd w:val="clear" w:color="auto" w:fill="F2F2F2" w:themeFill="background1" w:themeFillShade="F2"/>
          </w:tcPr>
          <w:p w:rsidR="00B0090F" w:rsidRPr="00C94DCA" w:rsidRDefault="00B0090F" w:rsidP="00EE70AA">
            <w:pPr>
              <w:rPr>
                <w:rFonts w:ascii="Arial Narrow" w:hAnsi="Arial Narrow" w:cs="Arial"/>
                <w:color w:val="000000" w:themeColor="text1"/>
              </w:rPr>
            </w:pPr>
            <w:r w:rsidRPr="00647103">
              <w:rPr>
                <w:rFonts w:ascii="Arial Narrow" w:hAnsi="Arial Narrow" w:cs="Arial"/>
                <w:color w:val="FF0000"/>
              </w:rPr>
              <w:t>4</w:t>
            </w:r>
            <w:r w:rsidRPr="00C94DCA">
              <w:rPr>
                <w:rFonts w:ascii="Arial Narrow" w:hAnsi="Arial Narrow" w:cs="Arial"/>
                <w:color w:val="000000" w:themeColor="text1"/>
              </w:rPr>
              <w:t xml:space="preserve"> (</w:t>
            </w:r>
            <w:r w:rsidRPr="00647103">
              <w:rPr>
                <w:rFonts w:ascii="Arial Narrow" w:hAnsi="Arial Narrow" w:cs="Arial"/>
                <w:color w:val="FF0000"/>
              </w:rPr>
              <w:t>2</w:t>
            </w:r>
            <w:r w:rsidRPr="00C94DCA">
              <w:rPr>
                <w:rFonts w:ascii="Arial Narrow" w:hAnsi="Arial Narrow" w:cs="Arial"/>
                <w:color w:val="000000" w:themeColor="text1"/>
              </w:rPr>
              <w:t xml:space="preserve"> </w:t>
            </w:r>
            <w:r w:rsidR="00EE70AA" w:rsidRPr="00C94DCA">
              <w:rPr>
                <w:rFonts w:ascii="Arial Narrow" w:hAnsi="Arial Narrow" w:cs="Arial"/>
                <w:color w:val="000000" w:themeColor="text1"/>
              </w:rPr>
              <w:t>lecture hours</w:t>
            </w:r>
            <w:r w:rsidRPr="00C94DCA">
              <w:rPr>
                <w:rFonts w:ascii="Arial Narrow" w:hAnsi="Arial Narrow" w:cs="Arial"/>
                <w:color w:val="000000" w:themeColor="text1"/>
              </w:rPr>
              <w:t xml:space="preserve"> + </w:t>
            </w:r>
            <w:r w:rsidRPr="00647103">
              <w:rPr>
                <w:rFonts w:ascii="Arial Narrow" w:hAnsi="Arial Narrow" w:cs="Arial"/>
                <w:color w:val="FF0000"/>
              </w:rPr>
              <w:t>2</w:t>
            </w:r>
            <w:r w:rsidRPr="00C94DCA">
              <w:rPr>
                <w:rFonts w:ascii="Arial Narrow" w:hAnsi="Arial Narrow" w:cs="Arial"/>
                <w:color w:val="000000" w:themeColor="text1"/>
              </w:rPr>
              <w:t xml:space="preserve"> seminar</w:t>
            </w:r>
            <w:r w:rsidR="00EE70AA" w:rsidRPr="00C94DCA">
              <w:rPr>
                <w:rFonts w:ascii="Arial Narrow" w:hAnsi="Arial Narrow" w:cs="Arial"/>
                <w:color w:val="000000" w:themeColor="text1"/>
              </w:rPr>
              <w:t xml:space="preserve"> hours</w:t>
            </w:r>
            <w:r w:rsidRPr="00C94DCA">
              <w:rPr>
                <w:rFonts w:ascii="Arial Narrow" w:hAnsi="Arial Narrow" w:cs="Arial"/>
                <w:color w:val="000000" w:themeColor="text1"/>
              </w:rPr>
              <w:t>)</w:t>
            </w:r>
          </w:p>
        </w:tc>
      </w:tr>
      <w:tr w:rsidR="00B0090F" w:rsidRPr="00C94DCA" w:rsidTr="00C94DCA">
        <w:tc>
          <w:tcPr>
            <w:tcW w:w="2972" w:type="dxa"/>
            <w:gridSpan w:val="2"/>
            <w:shd w:val="clear" w:color="auto" w:fill="F2F2F2" w:themeFill="background1" w:themeFillShade="F2"/>
          </w:tcPr>
          <w:p w:rsidR="00B0090F" w:rsidRPr="00C94DCA" w:rsidRDefault="002B6A6C" w:rsidP="00696887">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Name of </w:t>
            </w:r>
            <w:r w:rsidR="00696887" w:rsidRPr="00C94DCA">
              <w:rPr>
                <w:rStyle w:val="SubtleReference"/>
                <w:rFonts w:ascii="Arial Narrow" w:hAnsi="Arial Narrow" w:cs="Arial"/>
                <w:color w:val="000000" w:themeColor="text1"/>
              </w:rPr>
              <w:t>lecture</w:t>
            </w:r>
            <w:r w:rsidRPr="00C94DCA">
              <w:rPr>
                <w:rStyle w:val="SubtleReference"/>
                <w:rFonts w:ascii="Arial Narrow" w:hAnsi="Arial Narrow" w:cs="Arial"/>
                <w:color w:val="000000" w:themeColor="text1"/>
              </w:rPr>
              <w:t xml:space="preserve"> holder</w:t>
            </w:r>
          </w:p>
        </w:tc>
        <w:tc>
          <w:tcPr>
            <w:tcW w:w="6237" w:type="dxa"/>
            <w:shd w:val="clear" w:color="auto" w:fill="F2F2F2" w:themeFill="background1" w:themeFillShade="F2"/>
          </w:tcPr>
          <w:p w:rsidR="00B0090F" w:rsidRPr="00C94DCA" w:rsidRDefault="0061381D" w:rsidP="00C94DCA">
            <w:pPr>
              <w:rPr>
                <w:rFonts w:ascii="Arial Narrow" w:hAnsi="Arial Narrow" w:cs="Arial"/>
                <w:color w:val="000000" w:themeColor="text1"/>
                <w:lang w:val="fr-FR"/>
              </w:rPr>
            </w:pPr>
            <w:proofErr w:type="spellStart"/>
            <w:r>
              <w:rPr>
                <w:rFonts w:ascii="Arial Narrow" w:hAnsi="Arial Narrow" w:cs="Arial"/>
                <w:color w:val="000000" w:themeColor="text1"/>
                <w:lang w:val="fr-FR"/>
              </w:rPr>
              <w:t>Associate</w:t>
            </w:r>
            <w:proofErr w:type="spellEnd"/>
            <w:r>
              <w:rPr>
                <w:rFonts w:ascii="Arial Narrow" w:hAnsi="Arial Narrow" w:cs="Arial"/>
                <w:color w:val="000000" w:themeColor="text1"/>
                <w:lang w:val="fr-FR"/>
              </w:rPr>
              <w:t xml:space="preserve"> Professor </w:t>
            </w:r>
            <w:proofErr w:type="spellStart"/>
            <w:r>
              <w:rPr>
                <w:rFonts w:ascii="Arial Narrow" w:hAnsi="Arial Narrow" w:cs="Arial"/>
                <w:color w:val="000000" w:themeColor="text1"/>
                <w:lang w:val="fr-FR"/>
              </w:rPr>
              <w:t>Ionut</w:t>
            </w:r>
            <w:proofErr w:type="spellEnd"/>
            <w:r>
              <w:rPr>
                <w:rFonts w:ascii="Arial Narrow" w:hAnsi="Arial Narrow" w:cs="Arial"/>
                <w:color w:val="000000" w:themeColor="text1"/>
                <w:lang w:val="fr-FR"/>
              </w:rPr>
              <w:t xml:space="preserve"> MINEA</w:t>
            </w:r>
          </w:p>
        </w:tc>
      </w:tr>
      <w:tr w:rsidR="0061381D" w:rsidRPr="00C94DCA" w:rsidTr="00C94DCA">
        <w:tc>
          <w:tcPr>
            <w:tcW w:w="2972" w:type="dxa"/>
            <w:gridSpan w:val="2"/>
            <w:shd w:val="clear" w:color="auto" w:fill="F2F2F2" w:themeFill="background1" w:themeFillShade="F2"/>
          </w:tcPr>
          <w:p w:rsidR="0061381D" w:rsidRPr="00C94DCA" w:rsidRDefault="0061381D"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Name of seminar holder</w:t>
            </w:r>
          </w:p>
        </w:tc>
        <w:tc>
          <w:tcPr>
            <w:tcW w:w="6237" w:type="dxa"/>
            <w:shd w:val="clear" w:color="auto" w:fill="F2F2F2" w:themeFill="background1" w:themeFillShade="F2"/>
          </w:tcPr>
          <w:p w:rsidR="0061381D" w:rsidRPr="00C94DCA" w:rsidRDefault="0061381D" w:rsidP="00B02A19">
            <w:pPr>
              <w:rPr>
                <w:rFonts w:ascii="Arial Narrow" w:hAnsi="Arial Narrow" w:cs="Arial"/>
                <w:color w:val="000000" w:themeColor="text1"/>
                <w:lang w:val="fr-FR"/>
              </w:rPr>
            </w:pPr>
            <w:proofErr w:type="spellStart"/>
            <w:r>
              <w:rPr>
                <w:rFonts w:ascii="Arial Narrow" w:hAnsi="Arial Narrow" w:cs="Arial"/>
                <w:color w:val="000000" w:themeColor="text1"/>
                <w:lang w:val="fr-FR"/>
              </w:rPr>
              <w:t>Associate</w:t>
            </w:r>
            <w:proofErr w:type="spellEnd"/>
            <w:r>
              <w:rPr>
                <w:rFonts w:ascii="Arial Narrow" w:hAnsi="Arial Narrow" w:cs="Arial"/>
                <w:color w:val="000000" w:themeColor="text1"/>
                <w:lang w:val="fr-FR"/>
              </w:rPr>
              <w:t xml:space="preserve"> Professor </w:t>
            </w:r>
            <w:proofErr w:type="spellStart"/>
            <w:r>
              <w:rPr>
                <w:rFonts w:ascii="Arial Narrow" w:hAnsi="Arial Narrow" w:cs="Arial"/>
                <w:color w:val="000000" w:themeColor="text1"/>
                <w:lang w:val="fr-FR"/>
              </w:rPr>
              <w:t>Ionut</w:t>
            </w:r>
            <w:proofErr w:type="spellEnd"/>
            <w:r>
              <w:rPr>
                <w:rFonts w:ascii="Arial Narrow" w:hAnsi="Arial Narrow" w:cs="Arial"/>
                <w:color w:val="000000" w:themeColor="text1"/>
                <w:lang w:val="fr-FR"/>
              </w:rPr>
              <w:t xml:space="preserve"> MINEA</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Prerequisites</w:t>
            </w:r>
          </w:p>
        </w:tc>
        <w:tc>
          <w:tcPr>
            <w:tcW w:w="6237" w:type="dxa"/>
            <w:shd w:val="clear" w:color="auto" w:fill="F2F2F2" w:themeFill="background1" w:themeFillShade="F2"/>
          </w:tcPr>
          <w:p w:rsidR="00B0090F" w:rsidRPr="00C94DCA" w:rsidRDefault="00EE70AA" w:rsidP="00814805">
            <w:pPr>
              <w:rPr>
                <w:rFonts w:ascii="Arial Narrow" w:hAnsi="Arial Narrow" w:cs="Arial"/>
                <w:color w:val="000000" w:themeColor="text1"/>
              </w:rPr>
            </w:pPr>
            <w:r w:rsidRPr="00647103">
              <w:rPr>
                <w:rFonts w:ascii="Arial Narrow" w:hAnsi="Arial Narrow" w:cs="Arial"/>
                <w:color w:val="FF0000"/>
              </w:rPr>
              <w:t xml:space="preserve">Advanced level of </w:t>
            </w:r>
            <w:r w:rsidR="00814805" w:rsidRPr="00647103">
              <w:rPr>
                <w:rFonts w:ascii="Arial Narrow" w:hAnsi="Arial Narrow" w:cs="Arial"/>
                <w:color w:val="FF0000"/>
              </w:rPr>
              <w:t xml:space="preserve">English </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A</w:t>
            </w:r>
          </w:p>
        </w:tc>
        <w:tc>
          <w:tcPr>
            <w:tcW w:w="8647" w:type="dxa"/>
            <w:gridSpan w:val="2"/>
            <w:shd w:val="clear" w:color="auto" w:fill="A6A6A6" w:themeFill="background1" w:themeFillShade="A6"/>
          </w:tcPr>
          <w:p w:rsidR="00B0090F" w:rsidRPr="00C94DCA" w:rsidRDefault="00814805" w:rsidP="00CA0D08">
            <w:pPr>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General and course-specific competences</w:t>
            </w:r>
          </w:p>
        </w:tc>
      </w:tr>
      <w:tr w:rsidR="00B0090F" w:rsidRPr="00C94DCA" w:rsidTr="00C94DCA">
        <w:tc>
          <w:tcPr>
            <w:tcW w:w="562" w:type="dxa"/>
            <w:shd w:val="clear" w:color="auto" w:fill="F2F2F2" w:themeFill="background1" w:themeFillShade="F2"/>
          </w:tcPr>
          <w:p w:rsidR="00B0090F" w:rsidRPr="00C94DCA" w:rsidRDefault="00B0090F" w:rsidP="00CA0D08">
            <w:pPr>
              <w:jc w:val="both"/>
              <w:rPr>
                <w:rFonts w:ascii="Arial Narrow" w:hAnsi="Arial Narrow" w:cs="Arial"/>
                <w:b/>
                <w:lang w:val="ro-RO"/>
              </w:rPr>
            </w:pPr>
          </w:p>
        </w:tc>
        <w:tc>
          <w:tcPr>
            <w:tcW w:w="8647" w:type="dxa"/>
            <w:gridSpan w:val="2"/>
            <w:shd w:val="clear" w:color="auto" w:fill="F2F2F2" w:themeFill="background1" w:themeFillShade="F2"/>
          </w:tcPr>
          <w:p w:rsidR="00B0090F" w:rsidRPr="00C94DCA" w:rsidRDefault="00814805" w:rsidP="00CA0D08">
            <w:pPr>
              <w:jc w:val="both"/>
              <w:rPr>
                <w:rFonts w:ascii="Arial Narrow" w:hAnsi="Arial Narrow" w:cs="Arial"/>
                <w:lang w:val="ro-RO"/>
              </w:rPr>
            </w:pPr>
            <w:r w:rsidRPr="00C94DCA">
              <w:rPr>
                <w:rFonts w:ascii="Arial Narrow" w:hAnsi="Arial Narrow" w:cs="Arial"/>
                <w:b/>
                <w:lang w:val="ro-RO"/>
              </w:rPr>
              <w:t>General competences</w:t>
            </w:r>
            <w:r w:rsidR="00B0090F" w:rsidRPr="00C94DCA">
              <w:rPr>
                <w:rFonts w:ascii="Arial Narrow" w:hAnsi="Arial Narrow" w:cs="Arial"/>
                <w:lang w:val="ro-RO"/>
              </w:rPr>
              <w:t>:</w:t>
            </w:r>
          </w:p>
          <w:p w:rsidR="00B0090F" w:rsidRPr="007C556C" w:rsidRDefault="007C556C" w:rsidP="00C94DCA">
            <w:pPr>
              <w:pStyle w:val="ListParagraph"/>
              <w:numPr>
                <w:ilvl w:val="0"/>
                <w:numId w:val="5"/>
              </w:numPr>
              <w:spacing w:line="240" w:lineRule="auto"/>
              <w:ind w:left="325"/>
              <w:jc w:val="both"/>
              <w:rPr>
                <w:rFonts w:ascii="Arial Narrow" w:hAnsi="Arial Narrow" w:cs="Arial"/>
                <w:lang w:val="fr-FR"/>
              </w:rPr>
            </w:pPr>
            <w:r w:rsidRPr="007C556C">
              <w:rPr>
                <w:rFonts w:ascii="Arial" w:hAnsi="Arial" w:cs="Arial"/>
                <w:sz w:val="18"/>
                <w:szCs w:val="18"/>
              </w:rPr>
              <w:t>Acquiring the adequate professional and transversal competencies, according to the specific requirements of the subject and the qualifications listed in the National Index of Higher Education Qualifications (RNCIS) for Geography of Tourism</w:t>
            </w:r>
          </w:p>
          <w:p w:rsidR="00B0090F" w:rsidRPr="00C94DCA" w:rsidRDefault="00814805" w:rsidP="00CA0D08">
            <w:pPr>
              <w:ind w:left="41"/>
              <w:jc w:val="both"/>
              <w:rPr>
                <w:rFonts w:ascii="Arial Narrow" w:hAnsi="Arial Narrow" w:cs="Arial"/>
                <w:lang w:val="ro-RO"/>
              </w:rPr>
            </w:pPr>
            <w:r w:rsidRPr="00C94DCA">
              <w:rPr>
                <w:rFonts w:ascii="Arial Narrow" w:hAnsi="Arial Narrow" w:cs="Arial"/>
                <w:b/>
                <w:lang w:val="ro-RO"/>
              </w:rPr>
              <w:t>Course-specific competences</w:t>
            </w:r>
            <w:r w:rsidR="00B0090F" w:rsidRPr="00C94DCA">
              <w:rPr>
                <w:rFonts w:ascii="Arial Narrow" w:hAnsi="Arial Narrow" w:cs="Arial"/>
                <w:lang w:val="ro-RO"/>
              </w:rPr>
              <w:t>:</w:t>
            </w:r>
          </w:p>
          <w:p w:rsidR="00B0090F" w:rsidRPr="00C94DCA" w:rsidRDefault="00F03376" w:rsidP="00071C0E">
            <w:pPr>
              <w:pStyle w:val="ListParagraph"/>
              <w:numPr>
                <w:ilvl w:val="0"/>
                <w:numId w:val="6"/>
              </w:numPr>
              <w:spacing w:line="240" w:lineRule="auto"/>
              <w:ind w:left="325"/>
              <w:jc w:val="both"/>
              <w:rPr>
                <w:rFonts w:ascii="Arial Narrow" w:hAnsi="Arial Narrow" w:cs="Arial"/>
                <w:lang w:val="ro-RO"/>
              </w:rPr>
            </w:pPr>
            <w:r w:rsidRPr="00FA1F9A">
              <w:rPr>
                <w:rFonts w:ascii="Arial" w:hAnsi="Arial" w:cs="Arial"/>
                <w:noProof/>
                <w:sz w:val="18"/>
                <w:szCs w:val="18"/>
              </w:rPr>
              <w:t>Describe: the components of tourism potential, the main forms of tourism, types of tourists</w:t>
            </w:r>
          </w:p>
          <w:p w:rsidR="00C94DCA" w:rsidRPr="00C94DCA" w:rsidRDefault="00F03376" w:rsidP="00071C0E">
            <w:pPr>
              <w:pStyle w:val="ListParagraph"/>
              <w:numPr>
                <w:ilvl w:val="0"/>
                <w:numId w:val="6"/>
              </w:numPr>
              <w:spacing w:line="240" w:lineRule="auto"/>
              <w:ind w:left="325"/>
              <w:jc w:val="both"/>
              <w:rPr>
                <w:rFonts w:ascii="Arial Narrow" w:hAnsi="Arial Narrow" w:cs="Arial"/>
                <w:lang w:val="ro-RO"/>
              </w:rPr>
            </w:pPr>
            <w:r w:rsidRPr="00FA1F9A">
              <w:rPr>
                <w:rFonts w:ascii="Arial" w:hAnsi="Arial" w:cs="Arial"/>
                <w:noProof/>
                <w:sz w:val="18"/>
                <w:szCs w:val="18"/>
              </w:rPr>
              <w:t xml:space="preserve">Use: </w:t>
            </w:r>
            <w:r w:rsidR="0061381D">
              <w:rPr>
                <w:rFonts w:ascii="Arial" w:hAnsi="Arial" w:cs="Arial"/>
                <w:sz w:val="18"/>
                <w:szCs w:val="18"/>
                <w:lang w:val="en"/>
              </w:rPr>
              <w:t>appropriate terminology and the main instruments used in hydrology</w:t>
            </w:r>
          </w:p>
          <w:p w:rsidR="00C94DCA" w:rsidRPr="00C94DCA" w:rsidRDefault="00F03376" w:rsidP="00071C0E">
            <w:pPr>
              <w:pStyle w:val="ListParagraph"/>
              <w:numPr>
                <w:ilvl w:val="0"/>
                <w:numId w:val="6"/>
              </w:numPr>
              <w:spacing w:line="240" w:lineRule="auto"/>
              <w:ind w:left="325"/>
              <w:jc w:val="both"/>
              <w:rPr>
                <w:rFonts w:ascii="Arial Narrow" w:hAnsi="Arial Narrow" w:cs="Arial"/>
                <w:lang w:val="ro-RO"/>
              </w:rPr>
            </w:pPr>
            <w:r w:rsidRPr="00FA1F9A">
              <w:rPr>
                <w:rFonts w:ascii="Arial" w:hAnsi="Arial" w:cs="Arial"/>
                <w:sz w:val="18"/>
                <w:szCs w:val="18"/>
              </w:rPr>
              <w:t xml:space="preserve">Explain: </w:t>
            </w:r>
            <w:r w:rsidR="0061381D">
              <w:rPr>
                <w:rStyle w:val="shorttext"/>
                <w:rFonts w:ascii="Arial" w:hAnsi="Arial" w:cs="Arial"/>
                <w:sz w:val="18"/>
                <w:szCs w:val="18"/>
                <w:lang w:val="en"/>
              </w:rPr>
              <w:t>the anthropogenic impact on water resources</w:t>
            </w:r>
          </w:p>
        </w:tc>
      </w:tr>
      <w:tr w:rsidR="00B0090F" w:rsidRPr="00C94DCA" w:rsidTr="00C94DCA">
        <w:tc>
          <w:tcPr>
            <w:tcW w:w="562" w:type="dxa"/>
            <w:shd w:val="clear" w:color="auto" w:fill="A6A6A6" w:themeFill="background1" w:themeFillShade="A6"/>
          </w:tcPr>
          <w:p w:rsidR="00B0090F" w:rsidRPr="00C94DCA" w:rsidRDefault="00B0090F" w:rsidP="00CA0D08">
            <w:pPr>
              <w:jc w:val="both"/>
              <w:rPr>
                <w:rFonts w:ascii="Arial Narrow" w:hAnsi="Arial Narrow" w:cs="Arial"/>
                <w:color w:val="FFFFFF" w:themeColor="background1"/>
                <w:lang w:val="ro-RO"/>
              </w:rPr>
            </w:pPr>
            <w:r w:rsidRPr="00C94DCA">
              <w:rPr>
                <w:rFonts w:ascii="Arial Narrow" w:hAnsi="Arial Narrow" w:cs="Arial"/>
                <w:color w:val="FFFFFF" w:themeColor="background1"/>
                <w:lang w:val="ro-RO"/>
              </w:rPr>
              <w:t>B</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Learning outcomes</w:t>
            </w:r>
          </w:p>
        </w:tc>
      </w:tr>
      <w:tr w:rsidR="00B0090F" w:rsidRPr="00C94DCA"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B0090F" w:rsidRPr="00C94DCA" w:rsidRDefault="00F03376" w:rsidP="00071C0E">
            <w:pPr>
              <w:pStyle w:val="ListParagraph"/>
              <w:numPr>
                <w:ilvl w:val="0"/>
                <w:numId w:val="1"/>
              </w:numPr>
              <w:spacing w:line="240" w:lineRule="auto"/>
              <w:ind w:left="325"/>
              <w:jc w:val="both"/>
              <w:rPr>
                <w:rFonts w:ascii="Arial Narrow" w:hAnsi="Arial Narrow" w:cs="Arial"/>
                <w:lang w:val="ro-RO"/>
              </w:rPr>
            </w:pPr>
            <w:r w:rsidRPr="00FA1F9A">
              <w:rPr>
                <w:rFonts w:ascii="Arial" w:hAnsi="Arial" w:cs="Arial"/>
                <w:sz w:val="18"/>
                <w:szCs w:val="18"/>
              </w:rPr>
              <w:t xml:space="preserve">Calculate : </w:t>
            </w:r>
            <w:r w:rsidR="0061381D">
              <w:rPr>
                <w:rFonts w:ascii="Arial" w:hAnsi="Arial" w:cs="Arial"/>
                <w:sz w:val="18"/>
                <w:szCs w:val="18"/>
              </w:rPr>
              <w:t xml:space="preserve">principals </w:t>
            </w:r>
            <w:r w:rsidR="0061381D">
              <w:rPr>
                <w:rFonts w:ascii="Arial" w:hAnsi="Arial" w:cs="Arial"/>
                <w:sz w:val="18"/>
                <w:szCs w:val="18"/>
                <w:lang w:val="en"/>
              </w:rPr>
              <w:t>hydrological and hydrogeological parameters</w:t>
            </w:r>
          </w:p>
          <w:p w:rsidR="00C94DCA" w:rsidRPr="00C94DCA" w:rsidRDefault="00F03376" w:rsidP="00071C0E">
            <w:pPr>
              <w:pStyle w:val="ListParagraph"/>
              <w:numPr>
                <w:ilvl w:val="0"/>
                <w:numId w:val="1"/>
              </w:numPr>
              <w:spacing w:line="240" w:lineRule="auto"/>
              <w:ind w:left="325"/>
              <w:jc w:val="both"/>
              <w:rPr>
                <w:rFonts w:ascii="Arial Narrow" w:hAnsi="Arial Narrow" w:cs="Arial"/>
                <w:lang w:val="ro-RO"/>
              </w:rPr>
            </w:pPr>
            <w:r w:rsidRPr="00FA1F9A">
              <w:rPr>
                <w:rFonts w:ascii="Arial" w:hAnsi="Arial" w:cs="Arial"/>
                <w:sz w:val="18"/>
                <w:szCs w:val="18"/>
              </w:rPr>
              <w:t xml:space="preserve">Explain: </w:t>
            </w:r>
            <w:r w:rsidR="0061381D">
              <w:rPr>
                <w:rStyle w:val="shorttext"/>
                <w:rFonts w:ascii="Arial" w:hAnsi="Arial" w:cs="Arial"/>
                <w:sz w:val="18"/>
                <w:szCs w:val="18"/>
                <w:lang w:val="en"/>
              </w:rPr>
              <w:t>the anthropogenic impact on water resources</w:t>
            </w:r>
          </w:p>
          <w:p w:rsidR="00C8093F" w:rsidRPr="00C94DCA" w:rsidRDefault="00F03376" w:rsidP="0061381D">
            <w:pPr>
              <w:pStyle w:val="ListParagraph"/>
              <w:numPr>
                <w:ilvl w:val="0"/>
                <w:numId w:val="1"/>
              </w:numPr>
              <w:spacing w:line="240" w:lineRule="auto"/>
              <w:ind w:left="325"/>
              <w:jc w:val="both"/>
              <w:rPr>
                <w:rFonts w:ascii="Arial Narrow" w:hAnsi="Arial Narrow" w:cs="Arial"/>
                <w:lang w:val="ro-RO"/>
              </w:rPr>
            </w:pPr>
            <w:r w:rsidRPr="00FA1F9A">
              <w:rPr>
                <w:rFonts w:ascii="Arial" w:hAnsi="Arial" w:cs="Arial"/>
                <w:sz w:val="18"/>
                <w:szCs w:val="18"/>
              </w:rPr>
              <w:t xml:space="preserve">Design: </w:t>
            </w:r>
            <w:r w:rsidR="0061381D">
              <w:rPr>
                <w:rStyle w:val="shorttext"/>
                <w:rFonts w:ascii="Arial" w:hAnsi="Arial" w:cs="Arial"/>
                <w:sz w:val="18"/>
                <w:szCs w:val="18"/>
                <w:lang w:val="en"/>
              </w:rPr>
              <w:t>hydrological and hydrogeological maps</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C</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Lecture content</w:t>
            </w:r>
          </w:p>
        </w:tc>
      </w:tr>
      <w:tr w:rsidR="00330113" w:rsidRPr="00C94DCA" w:rsidTr="00FF6A4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vAlign w:val="center"/>
          </w:tcPr>
          <w:p w:rsidR="00330113" w:rsidRDefault="0061381D" w:rsidP="0061381D">
            <w:pPr>
              <w:rPr>
                <w:rFonts w:ascii="Arial" w:eastAsia="Times New Roman" w:hAnsi="Arial" w:cs="Arial"/>
                <w:sz w:val="18"/>
                <w:szCs w:val="18"/>
                <w:lang w:val="ro-RO"/>
              </w:rPr>
            </w:pPr>
            <w:r>
              <w:rPr>
                <w:rFonts w:ascii="Arial" w:eastAsia="Times New Roman" w:hAnsi="Arial" w:cs="Arial"/>
                <w:sz w:val="18"/>
                <w:szCs w:val="18"/>
                <w:lang w:val="ro-RO"/>
              </w:rPr>
              <w:t>Introduction. Definitions. Water volume in nature</w:t>
            </w:r>
          </w:p>
          <w:p w:rsidR="0061381D" w:rsidRDefault="00E81CCC" w:rsidP="0061381D">
            <w:pPr>
              <w:rPr>
                <w:rFonts w:ascii="Arial" w:hAnsi="Arial" w:cs="Arial"/>
                <w:noProof/>
                <w:sz w:val="18"/>
                <w:szCs w:val="18"/>
                <w:lang w:val="ro-RO"/>
              </w:rPr>
            </w:pPr>
            <w:r>
              <w:rPr>
                <w:rFonts w:ascii="Arial" w:hAnsi="Arial" w:cs="Arial"/>
                <w:noProof/>
                <w:sz w:val="18"/>
                <w:szCs w:val="18"/>
                <w:lang w:val="ro-RO"/>
              </w:rPr>
              <w:t>Water cicle. General properties of water</w:t>
            </w:r>
          </w:p>
          <w:p w:rsidR="00E81CCC" w:rsidRDefault="00E81CCC" w:rsidP="0061381D">
            <w:pPr>
              <w:rPr>
                <w:rFonts w:ascii="Arial" w:hAnsi="Arial" w:cs="Arial"/>
                <w:noProof/>
                <w:sz w:val="18"/>
                <w:szCs w:val="18"/>
                <w:lang w:val="ro-RO"/>
              </w:rPr>
            </w:pPr>
            <w:r>
              <w:rPr>
                <w:rFonts w:ascii="Arial" w:hAnsi="Arial" w:cs="Arial"/>
                <w:noProof/>
                <w:sz w:val="18"/>
                <w:szCs w:val="18"/>
                <w:lang w:val="ro-RO"/>
              </w:rPr>
              <w:t>Identification on water resources – field apllication in Iasi metropolitan area</w:t>
            </w:r>
          </w:p>
          <w:p w:rsidR="00FB536D" w:rsidRDefault="00FB536D" w:rsidP="0061381D">
            <w:pPr>
              <w:rPr>
                <w:rFonts w:ascii="Arial" w:hAnsi="Arial" w:cs="Arial"/>
                <w:noProof/>
                <w:sz w:val="18"/>
                <w:szCs w:val="18"/>
                <w:lang w:val="en"/>
              </w:rPr>
            </w:pPr>
            <w:r>
              <w:rPr>
                <w:rFonts w:ascii="Arial" w:hAnsi="Arial" w:cs="Arial"/>
                <w:noProof/>
                <w:sz w:val="18"/>
                <w:szCs w:val="18"/>
                <w:lang w:val="en"/>
              </w:rPr>
              <w:t>Hydrogeology - Hydrogeological properties of rocks, water categories in rocks, groundwater dynamics</w:t>
            </w:r>
          </w:p>
          <w:p w:rsidR="00FB536D" w:rsidRDefault="00FB536D" w:rsidP="0061381D">
            <w:pPr>
              <w:rPr>
                <w:rFonts w:ascii="Arial" w:hAnsi="Arial" w:cs="Arial"/>
                <w:noProof/>
                <w:sz w:val="18"/>
                <w:szCs w:val="18"/>
                <w:lang w:val="en"/>
              </w:rPr>
            </w:pPr>
            <w:r>
              <w:rPr>
                <w:rFonts w:ascii="Arial" w:hAnsi="Arial" w:cs="Arial"/>
                <w:noProof/>
                <w:sz w:val="18"/>
                <w:szCs w:val="18"/>
                <w:lang w:val="en"/>
              </w:rPr>
              <w:t>Hydrogeology - Hydrogeological properties of rocks, water categories in rocks, groundwater dynamics</w:t>
            </w:r>
          </w:p>
          <w:p w:rsidR="00FB536D" w:rsidRDefault="00FB536D" w:rsidP="0061381D">
            <w:pPr>
              <w:rPr>
                <w:rFonts w:ascii="Arial" w:hAnsi="Arial" w:cs="Arial"/>
                <w:noProof/>
                <w:sz w:val="18"/>
                <w:szCs w:val="18"/>
                <w:lang w:val="en"/>
              </w:rPr>
            </w:pPr>
            <w:r>
              <w:rPr>
                <w:rFonts w:ascii="Arial" w:hAnsi="Arial" w:cs="Arial"/>
                <w:noProof/>
                <w:sz w:val="18"/>
                <w:szCs w:val="18"/>
                <w:lang w:val="en"/>
              </w:rPr>
              <w:t>Hydrogeology - Hydrogeological properties of rocks, water categories in rocks, groundwater dynamics</w:t>
            </w:r>
          </w:p>
          <w:p w:rsidR="00FB536D" w:rsidRDefault="00FB536D" w:rsidP="0061381D">
            <w:pPr>
              <w:rPr>
                <w:rFonts w:ascii="Arial" w:hAnsi="Arial" w:cs="Arial"/>
                <w:sz w:val="18"/>
                <w:szCs w:val="18"/>
                <w:lang w:val="en"/>
              </w:rPr>
            </w:pPr>
            <w:r>
              <w:rPr>
                <w:rFonts w:ascii="Arial" w:hAnsi="Arial" w:cs="Arial"/>
                <w:sz w:val="18"/>
                <w:szCs w:val="18"/>
                <w:lang w:val="en"/>
              </w:rPr>
              <w:t xml:space="preserve">Rivers - River water movement, River </w:t>
            </w:r>
            <w:proofErr w:type="spellStart"/>
            <w:r>
              <w:rPr>
                <w:rFonts w:ascii="Arial" w:hAnsi="Arial" w:cs="Arial"/>
                <w:sz w:val="18"/>
                <w:szCs w:val="18"/>
                <w:lang w:val="en"/>
              </w:rPr>
              <w:t>hydrometry</w:t>
            </w:r>
            <w:proofErr w:type="spellEnd"/>
            <w:r>
              <w:rPr>
                <w:rFonts w:ascii="Arial" w:hAnsi="Arial" w:cs="Arial"/>
                <w:sz w:val="18"/>
                <w:szCs w:val="18"/>
                <w:lang w:val="en"/>
              </w:rPr>
              <w:t>. Water level in rivers and types of levels, River water speed. River flow and flow types.</w:t>
            </w:r>
          </w:p>
          <w:p w:rsidR="00FB536D" w:rsidRDefault="00FB536D" w:rsidP="0061381D">
            <w:pPr>
              <w:rPr>
                <w:rFonts w:ascii="Arial" w:hAnsi="Arial" w:cs="Arial"/>
                <w:noProof/>
                <w:sz w:val="18"/>
                <w:szCs w:val="18"/>
                <w:lang w:val="ro-RO"/>
              </w:rPr>
            </w:pPr>
            <w:r>
              <w:rPr>
                <w:rFonts w:ascii="Arial" w:hAnsi="Arial" w:cs="Arial"/>
                <w:sz w:val="18"/>
                <w:szCs w:val="18"/>
                <w:lang w:val="ro-RO"/>
              </w:rPr>
              <w:t xml:space="preserve">Rivers </w:t>
            </w:r>
            <w:r>
              <w:rPr>
                <w:rFonts w:ascii="Arial" w:hAnsi="Arial" w:cs="Arial"/>
                <w:sz w:val="18"/>
                <w:szCs w:val="18"/>
                <w:lang w:val="en"/>
              </w:rPr>
              <w:t>– Water Supply sources, The hydrological regime of the rivers in the world and in Romania, Hydrological balance, Hydrological phenomena associated with maximum leakage</w:t>
            </w:r>
          </w:p>
          <w:p w:rsidR="00E81CCC" w:rsidRDefault="00FB536D" w:rsidP="0061381D">
            <w:pPr>
              <w:rPr>
                <w:rFonts w:ascii="Arial" w:hAnsi="Arial" w:cs="Arial"/>
                <w:sz w:val="18"/>
                <w:szCs w:val="18"/>
                <w:lang w:val="en"/>
              </w:rPr>
            </w:pPr>
            <w:r>
              <w:rPr>
                <w:rFonts w:ascii="Arial" w:hAnsi="Arial" w:cs="Arial"/>
                <w:noProof/>
                <w:sz w:val="18"/>
                <w:szCs w:val="18"/>
                <w:lang w:val="ro-RO"/>
              </w:rPr>
              <w:t xml:space="preserve">Rivers - </w:t>
            </w:r>
            <w:r>
              <w:rPr>
                <w:rFonts w:ascii="Arial" w:hAnsi="Arial" w:cs="Arial"/>
                <w:sz w:val="18"/>
                <w:szCs w:val="18"/>
                <w:lang w:val="en"/>
              </w:rPr>
              <w:t xml:space="preserve"> River deposits, chemical flow and freezing phenomena</w:t>
            </w:r>
          </w:p>
          <w:p w:rsidR="00FB536D" w:rsidRDefault="00FB536D" w:rsidP="0061381D">
            <w:pPr>
              <w:rPr>
                <w:rStyle w:val="shorttext"/>
                <w:rFonts w:ascii="Arial" w:hAnsi="Arial" w:cs="Arial"/>
                <w:sz w:val="18"/>
                <w:szCs w:val="18"/>
                <w:lang w:val="en"/>
              </w:rPr>
            </w:pPr>
            <w:r>
              <w:rPr>
                <w:rFonts w:ascii="Arial" w:hAnsi="Arial" w:cs="Arial"/>
                <w:noProof/>
                <w:sz w:val="18"/>
                <w:szCs w:val="18"/>
                <w:lang w:val="ro-RO"/>
              </w:rPr>
              <w:t xml:space="preserve">Limnology - </w:t>
            </w:r>
            <w:r>
              <w:rPr>
                <w:rFonts w:ascii="Arial" w:hAnsi="Arial" w:cs="Arial"/>
                <w:sz w:val="18"/>
                <w:szCs w:val="18"/>
                <w:lang w:val="en"/>
              </w:rPr>
              <w:t xml:space="preserve"> The </w:t>
            </w:r>
            <w:r>
              <w:rPr>
                <w:rStyle w:val="alt-edited"/>
                <w:rFonts w:ascii="Arial" w:hAnsi="Arial" w:cs="Arial"/>
                <w:sz w:val="18"/>
                <w:szCs w:val="18"/>
                <w:lang w:val="en"/>
              </w:rPr>
              <w:t xml:space="preserve">origin of water basins. Classifications. </w:t>
            </w:r>
            <w:r>
              <w:rPr>
                <w:rStyle w:val="shorttext"/>
                <w:rFonts w:ascii="Arial" w:hAnsi="Arial" w:cs="Arial"/>
                <w:sz w:val="18"/>
                <w:szCs w:val="18"/>
                <w:lang w:val="en"/>
              </w:rPr>
              <w:t xml:space="preserve"> Morphometric parameters of lakes</w:t>
            </w:r>
          </w:p>
          <w:p w:rsidR="00FB536D" w:rsidRDefault="00FB536D" w:rsidP="0061381D">
            <w:pPr>
              <w:rPr>
                <w:rStyle w:val="shorttext"/>
                <w:rFonts w:ascii="Arial" w:hAnsi="Arial" w:cs="Arial"/>
                <w:sz w:val="18"/>
                <w:szCs w:val="18"/>
                <w:lang w:val="en"/>
              </w:rPr>
            </w:pPr>
            <w:r>
              <w:rPr>
                <w:rStyle w:val="shorttext"/>
                <w:rFonts w:ascii="Arial" w:hAnsi="Arial" w:cs="Arial"/>
                <w:sz w:val="18"/>
                <w:szCs w:val="18"/>
                <w:lang w:val="en"/>
              </w:rPr>
              <w:t>Telmatology - Marshes and wetlands</w:t>
            </w:r>
          </w:p>
          <w:p w:rsidR="00FB536D" w:rsidRDefault="00FB536D" w:rsidP="0061381D">
            <w:pPr>
              <w:rPr>
                <w:rStyle w:val="shorttext"/>
                <w:rFonts w:ascii="Arial" w:hAnsi="Arial" w:cs="Arial"/>
                <w:sz w:val="18"/>
                <w:szCs w:val="18"/>
                <w:lang w:val="en"/>
              </w:rPr>
            </w:pPr>
            <w:r>
              <w:rPr>
                <w:rStyle w:val="shorttext"/>
                <w:rFonts w:ascii="Arial" w:hAnsi="Arial" w:cs="Arial"/>
                <w:sz w:val="18"/>
                <w:szCs w:val="18"/>
                <w:lang w:val="en"/>
              </w:rPr>
              <w:t>Telmatology - Marshes and wetlands</w:t>
            </w:r>
          </w:p>
          <w:p w:rsidR="00FB536D" w:rsidRDefault="00FB536D" w:rsidP="0061381D">
            <w:pPr>
              <w:rPr>
                <w:rStyle w:val="shorttext"/>
                <w:rFonts w:ascii="Arial" w:hAnsi="Arial" w:cs="Arial"/>
                <w:sz w:val="18"/>
                <w:szCs w:val="18"/>
                <w:lang w:val="en"/>
              </w:rPr>
            </w:pPr>
            <w:r>
              <w:rPr>
                <w:rStyle w:val="shorttext"/>
                <w:rFonts w:ascii="Arial" w:hAnsi="Arial" w:cs="Arial"/>
                <w:sz w:val="18"/>
                <w:szCs w:val="18"/>
                <w:lang w:val="en"/>
              </w:rPr>
              <w:t>Oceanography - Seas and oceans. Classifications</w:t>
            </w:r>
          </w:p>
          <w:p w:rsidR="00FB536D" w:rsidRDefault="00FB536D" w:rsidP="0061381D">
            <w:pPr>
              <w:rPr>
                <w:rFonts w:ascii="Arial" w:hAnsi="Arial" w:cs="Arial"/>
                <w:sz w:val="18"/>
                <w:szCs w:val="18"/>
                <w:lang w:val="en"/>
              </w:rPr>
            </w:pPr>
            <w:r>
              <w:rPr>
                <w:rStyle w:val="shorttext"/>
                <w:rFonts w:ascii="Arial" w:hAnsi="Arial" w:cs="Arial"/>
                <w:sz w:val="18"/>
                <w:szCs w:val="18"/>
                <w:lang w:val="en"/>
              </w:rPr>
              <w:t>Oceanography - Seas and oceans. Classifications</w:t>
            </w:r>
          </w:p>
          <w:p w:rsidR="00FB536D" w:rsidRPr="00FA1F9A" w:rsidRDefault="00FB536D" w:rsidP="0061381D">
            <w:pPr>
              <w:rPr>
                <w:rFonts w:ascii="Arial" w:hAnsi="Arial" w:cs="Arial"/>
                <w:sz w:val="18"/>
                <w:szCs w:val="18"/>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D</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lectures</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FB536D" w:rsidRDefault="00FB536D" w:rsidP="00FB536D">
            <w:pPr>
              <w:numPr>
                <w:ilvl w:val="0"/>
                <w:numId w:val="14"/>
              </w:numPr>
              <w:tabs>
                <w:tab w:val="left" w:pos="285"/>
              </w:tabs>
              <w:ind w:left="0" w:firstLine="0"/>
              <w:jc w:val="both"/>
              <w:rPr>
                <w:rFonts w:ascii="Arial" w:eastAsia="Times New Roman" w:hAnsi="Arial" w:cs="Arial"/>
                <w:bCs/>
                <w:noProof/>
                <w:sz w:val="18"/>
                <w:szCs w:val="18"/>
                <w:lang w:val="ro-RO"/>
              </w:rPr>
            </w:pPr>
            <w:r>
              <w:rPr>
                <w:rFonts w:ascii="Arial" w:eastAsia="Times New Roman" w:hAnsi="Arial" w:cs="Arial"/>
                <w:bCs/>
                <w:noProof/>
                <w:sz w:val="18"/>
                <w:szCs w:val="18"/>
                <w:lang w:val="ro-RO"/>
              </w:rPr>
              <w:t>Fetter C.W., (2001), Applied hydrogeology Prencice Hall, 598 p.</w:t>
            </w:r>
          </w:p>
          <w:p w:rsidR="00FB536D" w:rsidRDefault="00FB536D" w:rsidP="00FB536D">
            <w:pPr>
              <w:numPr>
                <w:ilvl w:val="0"/>
                <w:numId w:val="14"/>
              </w:numPr>
              <w:tabs>
                <w:tab w:val="left" w:pos="285"/>
              </w:tabs>
              <w:ind w:left="0" w:firstLine="0"/>
              <w:jc w:val="both"/>
              <w:rPr>
                <w:rFonts w:ascii="Arial" w:eastAsia="Times New Roman" w:hAnsi="Arial" w:cs="Arial"/>
                <w:bCs/>
                <w:noProof/>
                <w:sz w:val="18"/>
                <w:szCs w:val="18"/>
                <w:lang w:val="ro-RO"/>
              </w:rPr>
            </w:pPr>
            <w:r>
              <w:rPr>
                <w:rFonts w:ascii="Arial" w:eastAsia="Times New Roman" w:hAnsi="Arial" w:cs="Arial"/>
                <w:bCs/>
                <w:noProof/>
                <w:sz w:val="18"/>
                <w:szCs w:val="18"/>
                <w:lang w:val="ro-RO"/>
              </w:rPr>
              <w:t xml:space="preserve">Garrison T (2008), Ocenaography . An invitation to marine science, </w:t>
            </w:r>
            <w:r>
              <w:rPr>
                <w:rFonts w:ascii="Arial" w:hAnsi="Arial" w:cs="Arial"/>
                <w:sz w:val="18"/>
                <w:szCs w:val="18"/>
                <w:lang w:val="ro-RO"/>
              </w:rPr>
              <w:t>Cengage Learning</w:t>
            </w:r>
          </w:p>
          <w:p w:rsidR="00FB536D" w:rsidRDefault="00FB536D" w:rsidP="00FB536D">
            <w:pPr>
              <w:numPr>
                <w:ilvl w:val="0"/>
                <w:numId w:val="14"/>
              </w:numPr>
              <w:tabs>
                <w:tab w:val="left" w:pos="285"/>
              </w:tabs>
              <w:ind w:left="0" w:firstLine="0"/>
              <w:jc w:val="both"/>
              <w:rPr>
                <w:rFonts w:ascii="Arial" w:eastAsia="Times New Roman" w:hAnsi="Arial" w:cs="Arial"/>
                <w:bCs/>
                <w:noProof/>
                <w:sz w:val="18"/>
                <w:szCs w:val="18"/>
                <w:lang w:val="ro-RO"/>
              </w:rPr>
            </w:pPr>
            <w:r>
              <w:rPr>
                <w:rFonts w:ascii="Arial" w:eastAsia="Times New Roman" w:hAnsi="Arial" w:cs="Arial"/>
                <w:bCs/>
                <w:noProof/>
                <w:sz w:val="18"/>
                <w:szCs w:val="18"/>
                <w:lang w:val="ro-RO"/>
              </w:rPr>
              <w:t xml:space="preserve"> Gâştescu P., (1998), Hidrologie, Edit. Roza Vânturilor, Târgovişte.</w:t>
            </w:r>
          </w:p>
          <w:p w:rsidR="00FB536D" w:rsidRDefault="00FB536D" w:rsidP="00FB536D">
            <w:pPr>
              <w:numPr>
                <w:ilvl w:val="0"/>
                <w:numId w:val="14"/>
              </w:numPr>
              <w:tabs>
                <w:tab w:val="left" w:pos="285"/>
              </w:tabs>
              <w:ind w:left="0" w:firstLine="0"/>
              <w:jc w:val="both"/>
              <w:rPr>
                <w:rFonts w:ascii="Arial" w:eastAsia="Times New Roman" w:hAnsi="Arial" w:cs="Arial"/>
                <w:bCs/>
                <w:noProof/>
                <w:sz w:val="18"/>
                <w:szCs w:val="18"/>
                <w:lang w:val="ro-RO"/>
              </w:rPr>
            </w:pPr>
            <w:r>
              <w:rPr>
                <w:rFonts w:ascii="Arial" w:eastAsia="Times New Roman" w:hAnsi="Arial" w:cs="Arial"/>
                <w:bCs/>
                <w:noProof/>
                <w:sz w:val="18"/>
                <w:szCs w:val="18"/>
                <w:lang w:val="ro-RO"/>
              </w:rPr>
              <w:t xml:space="preserve"> Gâștescu, P., (1998), Limnologie și Oceanografie, Edit. H*G*A*, București.</w:t>
            </w:r>
          </w:p>
          <w:p w:rsidR="00FB536D" w:rsidRDefault="00FB536D" w:rsidP="00FB536D">
            <w:pPr>
              <w:numPr>
                <w:ilvl w:val="0"/>
                <w:numId w:val="14"/>
              </w:numPr>
              <w:tabs>
                <w:tab w:val="left" w:pos="285"/>
              </w:tabs>
              <w:ind w:left="0" w:firstLine="0"/>
              <w:jc w:val="both"/>
              <w:rPr>
                <w:rFonts w:ascii="Arial" w:eastAsia="Times New Roman" w:hAnsi="Arial" w:cs="Arial"/>
                <w:bCs/>
                <w:noProof/>
                <w:sz w:val="18"/>
                <w:szCs w:val="18"/>
                <w:lang w:val="ro-RO"/>
              </w:rPr>
            </w:pPr>
            <w:r>
              <w:rPr>
                <w:rFonts w:ascii="Arial" w:eastAsia="Times New Roman" w:hAnsi="Arial" w:cs="Arial"/>
                <w:bCs/>
                <w:noProof/>
                <w:sz w:val="18"/>
                <w:szCs w:val="18"/>
                <w:lang w:val="ro-RO"/>
              </w:rPr>
              <w:t>Hiscock K, (2005), Hydrogeology. Pricipal and practice, Prencitce Hall, 389 p.</w:t>
            </w:r>
          </w:p>
          <w:p w:rsidR="00FB536D" w:rsidRDefault="00FB536D" w:rsidP="00FB536D">
            <w:pPr>
              <w:numPr>
                <w:ilvl w:val="0"/>
                <w:numId w:val="14"/>
              </w:numPr>
              <w:tabs>
                <w:tab w:val="left" w:pos="285"/>
              </w:tabs>
              <w:ind w:left="0" w:firstLine="0"/>
              <w:jc w:val="both"/>
              <w:rPr>
                <w:rFonts w:ascii="Arial" w:eastAsia="Times New Roman" w:hAnsi="Arial" w:cs="Arial"/>
                <w:bCs/>
                <w:noProof/>
                <w:sz w:val="18"/>
                <w:szCs w:val="18"/>
                <w:lang w:val="ro-RO"/>
              </w:rPr>
            </w:pPr>
            <w:r>
              <w:rPr>
                <w:rFonts w:ascii="Arial" w:eastAsia="Times New Roman" w:hAnsi="Arial" w:cs="Arial"/>
                <w:bCs/>
                <w:noProof/>
                <w:sz w:val="18"/>
                <w:szCs w:val="18"/>
                <w:lang w:val="ro-RO"/>
              </w:rPr>
              <w:t>Pișotă I., Zaharia L., Diaconu D., (2005), Hidrologie, Edit. Universitară, București.</w:t>
            </w:r>
          </w:p>
          <w:p w:rsidR="00FB536D" w:rsidRDefault="00FB536D" w:rsidP="00FB536D">
            <w:pPr>
              <w:numPr>
                <w:ilvl w:val="0"/>
                <w:numId w:val="14"/>
              </w:numPr>
              <w:tabs>
                <w:tab w:val="left" w:pos="285"/>
              </w:tabs>
              <w:ind w:left="0" w:firstLine="0"/>
              <w:jc w:val="both"/>
              <w:rPr>
                <w:rFonts w:ascii="Arial" w:eastAsia="Times New Roman" w:hAnsi="Arial" w:cs="Arial"/>
                <w:bCs/>
                <w:noProof/>
                <w:sz w:val="18"/>
                <w:szCs w:val="18"/>
                <w:lang w:val="ro-RO"/>
              </w:rPr>
            </w:pPr>
            <w:r>
              <w:rPr>
                <w:rFonts w:ascii="Arial" w:eastAsia="Times New Roman" w:hAnsi="Arial" w:cs="Arial"/>
                <w:bCs/>
                <w:noProof/>
                <w:sz w:val="18"/>
                <w:szCs w:val="18"/>
                <w:lang w:val="ro-RO"/>
              </w:rPr>
              <w:t>Posea A., (1999), Ocenografie, Edit. Fundației ”România de Mâine”, București.</w:t>
            </w:r>
          </w:p>
          <w:p w:rsidR="00FB536D" w:rsidRDefault="00FB536D" w:rsidP="00FB536D">
            <w:pPr>
              <w:numPr>
                <w:ilvl w:val="0"/>
                <w:numId w:val="14"/>
              </w:numPr>
              <w:tabs>
                <w:tab w:val="left" w:pos="285"/>
              </w:tabs>
              <w:ind w:left="0" w:firstLine="0"/>
              <w:jc w:val="both"/>
              <w:rPr>
                <w:rFonts w:ascii="Arial" w:eastAsia="Times New Roman" w:hAnsi="Arial" w:cs="Arial"/>
                <w:bCs/>
                <w:noProof/>
                <w:sz w:val="18"/>
                <w:szCs w:val="18"/>
                <w:lang w:val="ro-RO"/>
              </w:rPr>
            </w:pPr>
            <w:r>
              <w:rPr>
                <w:rFonts w:ascii="Arial" w:eastAsia="Times New Roman" w:hAnsi="Arial" w:cs="Arial"/>
                <w:bCs/>
                <w:noProof/>
                <w:sz w:val="18"/>
                <w:szCs w:val="18"/>
                <w:lang w:val="ro-RO"/>
              </w:rPr>
              <w:t>Preda I., Marosi., (1971), Hidrogeologie, Edit. Didactică și Pedagogică, București.</w:t>
            </w:r>
          </w:p>
          <w:p w:rsidR="00FB536D" w:rsidRDefault="00FB536D" w:rsidP="00FB536D">
            <w:pPr>
              <w:numPr>
                <w:ilvl w:val="0"/>
                <w:numId w:val="14"/>
              </w:numPr>
              <w:tabs>
                <w:tab w:val="left" w:pos="285"/>
              </w:tabs>
              <w:ind w:left="0" w:firstLine="0"/>
              <w:jc w:val="both"/>
              <w:rPr>
                <w:rFonts w:ascii="Arial" w:eastAsia="Times New Roman" w:hAnsi="Arial" w:cs="Arial"/>
                <w:bCs/>
                <w:noProof/>
                <w:sz w:val="18"/>
                <w:szCs w:val="18"/>
                <w:lang w:val="ro-RO"/>
              </w:rPr>
            </w:pPr>
            <w:r>
              <w:rPr>
                <w:rFonts w:ascii="Arial" w:eastAsia="Times New Roman" w:hAnsi="Arial" w:cs="Arial"/>
                <w:bCs/>
                <w:noProof/>
                <w:sz w:val="18"/>
                <w:szCs w:val="18"/>
                <w:lang w:val="ro-RO"/>
              </w:rPr>
              <w:t>Romanescu Gh., (2010), Hidrologie generală, Editura Terra Nostra, Iaşi.</w:t>
            </w:r>
          </w:p>
          <w:p w:rsidR="00FB536D" w:rsidRDefault="00FB536D" w:rsidP="00FB536D">
            <w:pPr>
              <w:numPr>
                <w:ilvl w:val="0"/>
                <w:numId w:val="14"/>
              </w:numPr>
              <w:tabs>
                <w:tab w:val="left" w:pos="285"/>
              </w:tabs>
              <w:ind w:left="0" w:firstLine="0"/>
              <w:jc w:val="both"/>
              <w:rPr>
                <w:rFonts w:ascii="Arial" w:eastAsia="Times New Roman" w:hAnsi="Arial" w:cs="Arial"/>
                <w:bCs/>
                <w:noProof/>
                <w:sz w:val="18"/>
                <w:szCs w:val="18"/>
                <w:lang w:val="ro-RO"/>
              </w:rPr>
            </w:pPr>
            <w:r>
              <w:rPr>
                <w:rFonts w:ascii="Arial" w:eastAsia="Times New Roman" w:hAnsi="Arial" w:cs="Arial"/>
                <w:bCs/>
                <w:noProof/>
                <w:sz w:val="18"/>
                <w:szCs w:val="18"/>
                <w:lang w:val="ro-RO"/>
              </w:rPr>
              <w:t>Romanescu Gh., (2012), The tourist potential of coast and deltas – a look at the romanian coastal area, Parthenon Verlag, 284, p.</w:t>
            </w:r>
          </w:p>
          <w:p w:rsidR="00FB536D" w:rsidRDefault="00FB536D" w:rsidP="00FB536D">
            <w:pPr>
              <w:numPr>
                <w:ilvl w:val="0"/>
                <w:numId w:val="14"/>
              </w:numPr>
              <w:tabs>
                <w:tab w:val="left" w:pos="285"/>
              </w:tabs>
              <w:ind w:left="0" w:firstLine="0"/>
              <w:jc w:val="both"/>
              <w:rPr>
                <w:rFonts w:ascii="Arial" w:eastAsia="Times New Roman" w:hAnsi="Arial" w:cs="Arial"/>
                <w:bCs/>
                <w:noProof/>
                <w:sz w:val="18"/>
                <w:szCs w:val="18"/>
                <w:lang w:val="ro-RO"/>
              </w:rPr>
            </w:pPr>
            <w:r>
              <w:rPr>
                <w:rFonts w:ascii="Arial" w:eastAsia="Times New Roman" w:hAnsi="Arial" w:cs="Arial"/>
                <w:bCs/>
                <w:noProof/>
                <w:sz w:val="18"/>
                <w:szCs w:val="18"/>
                <w:lang w:val="ro-RO"/>
              </w:rPr>
              <w:t>SorocovschiV., (2003), Hidrologia uscatului, Editura Casa cărţii de Ştiinţă, Cluj-Napoca.</w:t>
            </w:r>
          </w:p>
          <w:p w:rsidR="00FB536D" w:rsidRDefault="00FB536D" w:rsidP="00FB536D">
            <w:pPr>
              <w:numPr>
                <w:ilvl w:val="0"/>
                <w:numId w:val="14"/>
              </w:numPr>
              <w:tabs>
                <w:tab w:val="left" w:pos="285"/>
              </w:tabs>
              <w:ind w:left="0" w:firstLine="0"/>
              <w:jc w:val="both"/>
              <w:rPr>
                <w:rFonts w:ascii="Arial" w:eastAsia="Times New Roman" w:hAnsi="Arial" w:cs="Arial"/>
                <w:bCs/>
                <w:noProof/>
                <w:sz w:val="18"/>
                <w:szCs w:val="18"/>
                <w:lang w:val="ro-RO"/>
              </w:rPr>
            </w:pPr>
            <w:r>
              <w:rPr>
                <w:rFonts w:ascii="Arial" w:eastAsia="Times New Roman" w:hAnsi="Arial" w:cs="Arial"/>
                <w:bCs/>
                <w:noProof/>
                <w:sz w:val="18"/>
                <w:szCs w:val="18"/>
                <w:lang w:val="ro-RO"/>
              </w:rPr>
              <w:t>Viessman W., Lewis G., (2002). Introduction to Hydrology, Fifth edition,  Prentice Hall, 612 p.</w:t>
            </w:r>
          </w:p>
          <w:p w:rsidR="00330113" w:rsidRPr="00C94DCA" w:rsidRDefault="00330113" w:rsidP="00FB536D">
            <w:pPr>
              <w:widowControl w:val="0"/>
              <w:autoSpaceDE w:val="0"/>
              <w:autoSpaceDN w:val="0"/>
              <w:adjustRightInd w:val="0"/>
              <w:spacing w:line="240" w:lineRule="atLeast"/>
              <w:jc w:val="both"/>
              <w:rPr>
                <w:rFonts w:ascii="Arial Narrow" w:hAnsi="Arial Narrow"/>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E</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Seminar content</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FB536D" w:rsidRDefault="00FB536D" w:rsidP="00FB536D">
            <w:pPr>
              <w:jc w:val="both"/>
              <w:rPr>
                <w:rFonts w:ascii="Arial" w:hAnsi="Arial" w:cs="Arial"/>
                <w:sz w:val="18"/>
                <w:szCs w:val="18"/>
                <w:lang w:val="en"/>
              </w:rPr>
            </w:pPr>
            <w:r>
              <w:rPr>
                <w:rFonts w:ascii="Arial" w:hAnsi="Arial" w:cs="Arial"/>
                <w:sz w:val="18"/>
                <w:szCs w:val="18"/>
                <w:lang w:val="en"/>
              </w:rPr>
              <w:t xml:space="preserve">Introduction. Labor protection.  Presentation of requirements related to the hydrology and oceanography </w:t>
            </w:r>
            <w:r>
              <w:rPr>
                <w:rFonts w:ascii="Arial" w:hAnsi="Arial" w:cs="Arial"/>
                <w:sz w:val="18"/>
                <w:szCs w:val="18"/>
                <w:lang w:val="en"/>
              </w:rPr>
              <w:lastRenderedPageBreak/>
              <w:t>laboratory.</w:t>
            </w:r>
          </w:p>
          <w:p w:rsidR="00DE7F4E" w:rsidRDefault="00FB536D" w:rsidP="00FB536D">
            <w:pPr>
              <w:jc w:val="both"/>
              <w:rPr>
                <w:rFonts w:ascii="Arial" w:hAnsi="Arial" w:cs="Arial"/>
                <w:sz w:val="18"/>
                <w:szCs w:val="18"/>
                <w:lang w:val="en"/>
              </w:rPr>
            </w:pPr>
            <w:r>
              <w:rPr>
                <w:rFonts w:ascii="Arial" w:hAnsi="Arial" w:cs="Arial"/>
                <w:sz w:val="18"/>
                <w:szCs w:val="18"/>
                <w:lang w:val="en"/>
              </w:rPr>
              <w:t>Measurements that can be made at underground water sources</w:t>
            </w:r>
          </w:p>
          <w:p w:rsidR="00FB536D" w:rsidRDefault="00FB536D" w:rsidP="00FB536D">
            <w:pPr>
              <w:jc w:val="both"/>
              <w:rPr>
                <w:rFonts w:ascii="Arial" w:hAnsi="Arial" w:cs="Arial"/>
                <w:sz w:val="18"/>
                <w:szCs w:val="18"/>
                <w:lang w:val="en"/>
              </w:rPr>
            </w:pPr>
            <w:r>
              <w:rPr>
                <w:rFonts w:ascii="Arial" w:hAnsi="Arial" w:cs="Arial"/>
                <w:sz w:val="18"/>
                <w:szCs w:val="18"/>
                <w:lang w:val="en"/>
              </w:rPr>
              <w:t>Ways to elaborate hydrogeological studies. Hydrogeological profile</w:t>
            </w:r>
          </w:p>
          <w:p w:rsidR="00FB536D" w:rsidRDefault="00FB536D" w:rsidP="00FB536D">
            <w:pPr>
              <w:jc w:val="both"/>
              <w:rPr>
                <w:rFonts w:ascii="Arial" w:hAnsi="Arial" w:cs="Arial"/>
                <w:noProof/>
                <w:sz w:val="18"/>
                <w:szCs w:val="18"/>
                <w:lang w:val="ro-RO"/>
              </w:rPr>
            </w:pPr>
            <w:r>
              <w:rPr>
                <w:rFonts w:ascii="Arial" w:hAnsi="Arial" w:cs="Arial"/>
                <w:noProof/>
                <w:sz w:val="18"/>
                <w:szCs w:val="18"/>
                <w:lang w:val="ro-RO"/>
              </w:rPr>
              <w:t>Identification on water resources – field apllication in Iasi metropolitan area</w:t>
            </w:r>
          </w:p>
          <w:p w:rsidR="00FB536D" w:rsidRDefault="00FB536D" w:rsidP="00FB536D">
            <w:pPr>
              <w:jc w:val="both"/>
              <w:rPr>
                <w:rFonts w:ascii="Arial" w:hAnsi="Arial" w:cs="Arial"/>
                <w:sz w:val="18"/>
                <w:szCs w:val="18"/>
                <w:lang w:val="en"/>
              </w:rPr>
            </w:pPr>
            <w:r>
              <w:rPr>
                <w:rFonts w:ascii="Arial" w:hAnsi="Arial" w:cs="Arial"/>
                <w:sz w:val="18"/>
                <w:szCs w:val="18"/>
                <w:lang w:val="en"/>
              </w:rPr>
              <w:t xml:space="preserve">Hydrogeological data processing and analysis: map of </w:t>
            </w:r>
            <w:proofErr w:type="spellStart"/>
            <w:r>
              <w:rPr>
                <w:rFonts w:ascii="Arial" w:hAnsi="Arial" w:cs="Arial"/>
                <w:sz w:val="18"/>
                <w:szCs w:val="18"/>
                <w:lang w:val="en"/>
              </w:rPr>
              <w:t>isopreates</w:t>
            </w:r>
            <w:proofErr w:type="spellEnd"/>
            <w:r>
              <w:rPr>
                <w:rFonts w:ascii="Arial" w:hAnsi="Arial" w:cs="Arial"/>
                <w:sz w:val="18"/>
                <w:szCs w:val="18"/>
                <w:lang w:val="en"/>
              </w:rPr>
              <w:t xml:space="preserve"> and isobaths</w:t>
            </w:r>
          </w:p>
          <w:p w:rsidR="00FB536D" w:rsidRDefault="00FB536D" w:rsidP="00FB536D">
            <w:pPr>
              <w:jc w:val="both"/>
              <w:rPr>
                <w:rFonts w:ascii="Arial" w:hAnsi="Arial" w:cs="Arial"/>
                <w:sz w:val="18"/>
                <w:szCs w:val="18"/>
                <w:lang w:val="en"/>
              </w:rPr>
            </w:pPr>
            <w:r>
              <w:rPr>
                <w:rFonts w:ascii="Arial" w:hAnsi="Arial" w:cs="Arial"/>
                <w:sz w:val="18"/>
                <w:szCs w:val="18"/>
                <w:lang w:val="en"/>
              </w:rPr>
              <w:t>Hydrogeological data processing and analysis: daily, monthly and annual hydrographic level</w:t>
            </w:r>
          </w:p>
          <w:p w:rsidR="00FB536D" w:rsidRDefault="00FB536D" w:rsidP="00FB536D">
            <w:pPr>
              <w:jc w:val="both"/>
              <w:rPr>
                <w:rFonts w:ascii="Arial" w:hAnsi="Arial" w:cs="Arial"/>
                <w:sz w:val="18"/>
                <w:szCs w:val="18"/>
                <w:lang w:val="en"/>
              </w:rPr>
            </w:pPr>
            <w:r>
              <w:rPr>
                <w:rFonts w:ascii="Arial" w:hAnsi="Arial" w:cs="Arial"/>
                <w:sz w:val="18"/>
                <w:szCs w:val="18"/>
                <w:lang w:val="en"/>
              </w:rPr>
              <w:t>Potamology - practical applications</w:t>
            </w:r>
            <w:r>
              <w:rPr>
                <w:rFonts w:ascii="Arial" w:hAnsi="Arial" w:cs="Arial"/>
                <w:sz w:val="18"/>
                <w:szCs w:val="18"/>
                <w:lang w:val="en"/>
              </w:rPr>
              <w:br/>
              <w:t>Morphometric elements of river basins – tracing water divide</w:t>
            </w:r>
          </w:p>
          <w:p w:rsidR="00FB536D" w:rsidRDefault="00FB536D" w:rsidP="00FB536D">
            <w:pPr>
              <w:jc w:val="both"/>
              <w:rPr>
                <w:rFonts w:ascii="Arial" w:hAnsi="Arial" w:cs="Arial"/>
                <w:sz w:val="18"/>
                <w:szCs w:val="18"/>
                <w:lang w:val="en"/>
              </w:rPr>
            </w:pPr>
            <w:r>
              <w:rPr>
                <w:rFonts w:ascii="Arial" w:hAnsi="Arial" w:cs="Arial"/>
                <w:sz w:val="18"/>
                <w:szCs w:val="18"/>
                <w:lang w:val="en"/>
              </w:rPr>
              <w:t>Methods of measuring the surface, length of the river basin</w:t>
            </w:r>
          </w:p>
          <w:p w:rsidR="00FB536D" w:rsidRDefault="00FB536D" w:rsidP="00FB536D">
            <w:pPr>
              <w:jc w:val="both"/>
              <w:rPr>
                <w:rStyle w:val="shorttext"/>
                <w:rFonts w:ascii="Arial" w:hAnsi="Arial" w:cs="Arial"/>
                <w:sz w:val="18"/>
                <w:szCs w:val="18"/>
                <w:lang w:val="en"/>
              </w:rPr>
            </w:pPr>
            <w:r>
              <w:rPr>
                <w:rStyle w:val="shorttext"/>
                <w:rFonts w:ascii="Arial" w:hAnsi="Arial" w:cs="Arial"/>
                <w:sz w:val="18"/>
                <w:szCs w:val="18"/>
                <w:lang w:val="en"/>
              </w:rPr>
              <w:t xml:space="preserve">Cross-sectional and </w:t>
            </w:r>
            <w:proofErr w:type="spellStart"/>
            <w:r>
              <w:rPr>
                <w:rStyle w:val="shorttext"/>
                <w:rFonts w:ascii="Arial" w:hAnsi="Arial" w:cs="Arial"/>
                <w:sz w:val="18"/>
                <w:szCs w:val="18"/>
                <w:lang w:val="en"/>
              </w:rPr>
              <w:t>longitunal</w:t>
            </w:r>
            <w:proofErr w:type="spellEnd"/>
            <w:r>
              <w:rPr>
                <w:rStyle w:val="shorttext"/>
                <w:rFonts w:ascii="Arial" w:hAnsi="Arial" w:cs="Arial"/>
                <w:sz w:val="18"/>
                <w:szCs w:val="18"/>
                <w:lang w:val="en"/>
              </w:rPr>
              <w:t xml:space="preserve"> profile of the river</w:t>
            </w:r>
          </w:p>
          <w:p w:rsidR="00FB536D" w:rsidRDefault="00FB536D" w:rsidP="00FB536D">
            <w:pPr>
              <w:ind w:left="492" w:hanging="492"/>
              <w:rPr>
                <w:rFonts w:ascii="Arial" w:hAnsi="Arial" w:cs="Arial"/>
                <w:sz w:val="18"/>
                <w:szCs w:val="18"/>
                <w:lang w:val="en"/>
              </w:rPr>
            </w:pPr>
            <w:r>
              <w:rPr>
                <w:rFonts w:ascii="Arial" w:hAnsi="Arial" w:cs="Arial"/>
                <w:sz w:val="18"/>
                <w:szCs w:val="18"/>
                <w:lang w:val="en"/>
              </w:rPr>
              <w:t>Processing, analysis and interpretation of hydrometric data on hydrological water regime in rivers (levels and flows</w:t>
            </w:r>
          </w:p>
          <w:p w:rsidR="00FB536D" w:rsidRDefault="00FB536D" w:rsidP="00FB536D">
            <w:pPr>
              <w:ind w:left="492" w:hanging="492"/>
              <w:rPr>
                <w:rFonts w:ascii="Arial" w:hAnsi="Arial" w:cs="Arial"/>
                <w:sz w:val="18"/>
                <w:szCs w:val="18"/>
                <w:lang w:val="en"/>
              </w:rPr>
            </w:pPr>
            <w:r>
              <w:rPr>
                <w:rFonts w:ascii="Arial" w:hAnsi="Arial" w:cs="Arial"/>
                <w:sz w:val="18"/>
                <w:szCs w:val="18"/>
                <w:lang w:val="en"/>
              </w:rPr>
              <w:t>Construction the cross section the river and determination of its hydraulic elements</w:t>
            </w:r>
          </w:p>
          <w:p w:rsidR="00FB536D" w:rsidRDefault="00FB536D" w:rsidP="00FB536D">
            <w:pPr>
              <w:jc w:val="both"/>
              <w:rPr>
                <w:rFonts w:ascii="Arial" w:hAnsi="Arial" w:cs="Arial"/>
                <w:sz w:val="18"/>
                <w:szCs w:val="18"/>
                <w:lang w:val="en"/>
              </w:rPr>
            </w:pPr>
            <w:r>
              <w:rPr>
                <w:rFonts w:ascii="Arial" w:hAnsi="Arial" w:cs="Arial"/>
                <w:sz w:val="18"/>
                <w:szCs w:val="18"/>
                <w:lang w:val="en"/>
              </w:rPr>
              <w:t>Identification of the main aquatic units at the level of Romania and globally</w:t>
            </w:r>
          </w:p>
          <w:p w:rsidR="00FB536D" w:rsidRDefault="00FB536D" w:rsidP="00FB536D">
            <w:pPr>
              <w:jc w:val="both"/>
              <w:rPr>
                <w:rFonts w:ascii="Arial" w:hAnsi="Arial" w:cs="Arial"/>
                <w:noProof/>
                <w:sz w:val="18"/>
                <w:szCs w:val="18"/>
                <w:lang w:val="ro-RO"/>
              </w:rPr>
            </w:pPr>
            <w:r>
              <w:rPr>
                <w:rFonts w:ascii="Arial" w:hAnsi="Arial" w:cs="Arial"/>
                <w:noProof/>
                <w:sz w:val="18"/>
                <w:szCs w:val="18"/>
                <w:lang w:val="ro-RO"/>
              </w:rPr>
              <w:t>Oceans and seas - currents sistems</w:t>
            </w:r>
          </w:p>
          <w:p w:rsidR="00FB536D" w:rsidRDefault="00FB536D" w:rsidP="00FB536D">
            <w:pPr>
              <w:jc w:val="both"/>
              <w:rPr>
                <w:rStyle w:val="shorttext"/>
                <w:rFonts w:ascii="Arial" w:hAnsi="Arial" w:cs="Arial"/>
                <w:sz w:val="18"/>
                <w:szCs w:val="18"/>
                <w:lang w:val="en"/>
              </w:rPr>
            </w:pPr>
            <w:r>
              <w:rPr>
                <w:rFonts w:ascii="Arial" w:hAnsi="Arial" w:cs="Arial"/>
                <w:noProof/>
                <w:sz w:val="18"/>
                <w:szCs w:val="18"/>
                <w:lang w:val="ro-RO"/>
              </w:rPr>
              <w:t xml:space="preserve">Oceans and seas - </w:t>
            </w:r>
            <w:r>
              <w:rPr>
                <w:rStyle w:val="shorttext"/>
                <w:rFonts w:ascii="Arial" w:hAnsi="Arial" w:cs="Arial"/>
                <w:sz w:val="18"/>
                <w:szCs w:val="18"/>
                <w:lang w:val="en"/>
              </w:rPr>
              <w:t>bathymetric maps</w:t>
            </w:r>
          </w:p>
          <w:p w:rsidR="00FB536D" w:rsidRDefault="00FB536D" w:rsidP="00FB536D">
            <w:pPr>
              <w:jc w:val="both"/>
              <w:rPr>
                <w:rFonts w:ascii="Arial" w:hAnsi="Arial" w:cs="Arial"/>
                <w:noProof/>
                <w:sz w:val="18"/>
                <w:szCs w:val="18"/>
                <w:lang w:val="ro-RO"/>
              </w:rPr>
            </w:pPr>
            <w:r>
              <w:rPr>
                <w:rStyle w:val="shorttext"/>
                <w:rFonts w:ascii="Arial" w:hAnsi="Arial" w:cs="Arial"/>
                <w:sz w:val="18"/>
                <w:szCs w:val="18"/>
                <w:lang w:val="en"/>
              </w:rPr>
              <w:t>Assessment test</w:t>
            </w:r>
          </w:p>
          <w:p w:rsidR="00FB536D" w:rsidRPr="00FB536D" w:rsidRDefault="00FB536D" w:rsidP="00FB536D">
            <w:pPr>
              <w:jc w:val="both"/>
              <w:rPr>
                <w:rFonts w:ascii="Arial" w:hAnsi="Arial" w:cs="Arial"/>
                <w:noProof/>
                <w:sz w:val="18"/>
                <w:szCs w:val="18"/>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lastRenderedPageBreak/>
              <w:t>F</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seminars</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FB536D" w:rsidRDefault="00FB536D" w:rsidP="00FB536D">
            <w:pPr>
              <w:numPr>
                <w:ilvl w:val="0"/>
                <w:numId w:val="15"/>
              </w:numPr>
              <w:tabs>
                <w:tab w:val="left" w:pos="284"/>
              </w:tabs>
              <w:ind w:left="0" w:firstLine="0"/>
              <w:jc w:val="both"/>
              <w:rPr>
                <w:rFonts w:ascii="Arial" w:eastAsia="Times New Roman" w:hAnsi="Arial" w:cs="Arial"/>
                <w:bCs/>
                <w:noProof/>
                <w:sz w:val="18"/>
                <w:szCs w:val="18"/>
                <w:lang w:val="ro-RO"/>
              </w:rPr>
            </w:pPr>
            <w:r>
              <w:rPr>
                <w:rFonts w:ascii="Arial" w:eastAsia="Times New Roman" w:hAnsi="Arial" w:cs="Arial"/>
                <w:bCs/>
                <w:noProof/>
                <w:sz w:val="18"/>
                <w:szCs w:val="18"/>
                <w:lang w:val="ro-RO"/>
              </w:rPr>
              <w:t xml:space="preserve">Bătinaş, R.H., Gheorghe, Ş., (2005), </w:t>
            </w:r>
            <w:r>
              <w:rPr>
                <w:rFonts w:ascii="Arial" w:eastAsia="Times New Roman" w:hAnsi="Arial" w:cs="Arial"/>
                <w:bCs/>
                <w:i/>
                <w:iCs/>
                <w:noProof/>
                <w:sz w:val="18"/>
                <w:szCs w:val="18"/>
                <w:lang w:val="ro-RO"/>
              </w:rPr>
              <w:t>Noţiuni practice de hidrologie</w:t>
            </w:r>
            <w:r>
              <w:rPr>
                <w:rFonts w:ascii="Arial" w:eastAsia="Times New Roman" w:hAnsi="Arial" w:cs="Arial"/>
                <w:bCs/>
                <w:noProof/>
                <w:sz w:val="18"/>
                <w:szCs w:val="18"/>
                <w:lang w:val="ro-RO"/>
              </w:rPr>
              <w:t>, Edit. Casa Cărţii de Ştiinţă, Cluj-Napoca.</w:t>
            </w:r>
          </w:p>
          <w:p w:rsidR="00FB536D" w:rsidRDefault="00FB536D" w:rsidP="00FB536D">
            <w:pPr>
              <w:numPr>
                <w:ilvl w:val="0"/>
                <w:numId w:val="15"/>
              </w:numPr>
              <w:tabs>
                <w:tab w:val="left" w:pos="284"/>
              </w:tabs>
              <w:ind w:left="0" w:firstLine="0"/>
              <w:jc w:val="both"/>
              <w:rPr>
                <w:rFonts w:ascii="Arial" w:eastAsia="Times New Roman" w:hAnsi="Arial" w:cs="Arial"/>
                <w:bCs/>
                <w:noProof/>
                <w:sz w:val="18"/>
                <w:szCs w:val="18"/>
                <w:lang w:val="ro-RO"/>
              </w:rPr>
            </w:pPr>
            <w:proofErr w:type="spellStart"/>
            <w:r>
              <w:rPr>
                <w:rFonts w:ascii="Arial" w:hAnsi="Arial" w:cs="Arial"/>
                <w:sz w:val="18"/>
                <w:szCs w:val="18"/>
                <w:lang w:val="fr-FR"/>
              </w:rPr>
              <w:t>Diaconu</w:t>
            </w:r>
            <w:proofErr w:type="spellEnd"/>
            <w:r>
              <w:rPr>
                <w:rFonts w:ascii="Arial" w:hAnsi="Arial" w:cs="Arial"/>
                <w:sz w:val="18"/>
                <w:szCs w:val="18"/>
                <w:lang w:val="fr-FR"/>
              </w:rPr>
              <w:t xml:space="preserve">, C.D., (2003), </w:t>
            </w:r>
            <w:proofErr w:type="spellStart"/>
            <w:r>
              <w:rPr>
                <w:rFonts w:ascii="Arial" w:hAnsi="Arial" w:cs="Arial"/>
                <w:i/>
                <w:sz w:val="18"/>
                <w:szCs w:val="18"/>
                <w:lang w:val="fr-FR"/>
              </w:rPr>
              <w:t>Hidrologie</w:t>
            </w:r>
            <w:proofErr w:type="spellEnd"/>
            <w:r>
              <w:rPr>
                <w:rFonts w:ascii="Arial" w:hAnsi="Arial" w:cs="Arial"/>
                <w:i/>
                <w:sz w:val="18"/>
                <w:szCs w:val="18"/>
                <w:lang w:val="fr-FR"/>
              </w:rPr>
              <w:t xml:space="preserve"> </w:t>
            </w:r>
            <w:proofErr w:type="spellStart"/>
            <w:r>
              <w:rPr>
                <w:rFonts w:ascii="Arial" w:hAnsi="Arial" w:cs="Arial"/>
                <w:i/>
                <w:sz w:val="18"/>
                <w:szCs w:val="18"/>
                <w:lang w:val="fr-FR"/>
              </w:rPr>
              <w:t>aplicată-lucrări</w:t>
            </w:r>
            <w:proofErr w:type="spellEnd"/>
            <w:r>
              <w:rPr>
                <w:rFonts w:ascii="Arial" w:hAnsi="Arial" w:cs="Arial"/>
                <w:i/>
                <w:sz w:val="18"/>
                <w:szCs w:val="18"/>
                <w:lang w:val="fr-FR"/>
              </w:rPr>
              <w:t xml:space="preserve"> de </w:t>
            </w:r>
            <w:proofErr w:type="spellStart"/>
            <w:r>
              <w:rPr>
                <w:rFonts w:ascii="Arial" w:hAnsi="Arial" w:cs="Arial"/>
                <w:i/>
                <w:sz w:val="18"/>
                <w:szCs w:val="18"/>
                <w:lang w:val="fr-FR"/>
              </w:rPr>
              <w:t>laborator</w:t>
            </w:r>
            <w:proofErr w:type="spellEnd"/>
            <w:r>
              <w:rPr>
                <w:rFonts w:ascii="Arial" w:hAnsi="Arial" w:cs="Arial"/>
                <w:sz w:val="18"/>
                <w:szCs w:val="18"/>
                <w:lang w:val="fr-FR"/>
              </w:rPr>
              <w:t xml:space="preserve">, </w:t>
            </w:r>
            <w:proofErr w:type="spellStart"/>
            <w:r>
              <w:rPr>
                <w:rFonts w:ascii="Arial" w:hAnsi="Arial" w:cs="Arial"/>
                <w:sz w:val="18"/>
                <w:szCs w:val="18"/>
                <w:lang w:val="fr-FR"/>
              </w:rPr>
              <w:t>Universitatea</w:t>
            </w:r>
            <w:proofErr w:type="spellEnd"/>
            <w:r>
              <w:rPr>
                <w:rFonts w:ascii="Arial" w:hAnsi="Arial" w:cs="Arial"/>
                <w:sz w:val="18"/>
                <w:szCs w:val="18"/>
                <w:lang w:val="fr-FR"/>
              </w:rPr>
              <w:t xml:space="preserve"> Bucureşti, Edit. </w:t>
            </w:r>
            <w:r>
              <w:rPr>
                <w:rFonts w:ascii="Arial" w:hAnsi="Arial" w:cs="Arial"/>
                <w:sz w:val="18"/>
                <w:szCs w:val="18"/>
              </w:rPr>
              <w:t xml:space="preserve">CREDS, </w:t>
            </w:r>
            <w:proofErr w:type="spellStart"/>
            <w:r>
              <w:rPr>
                <w:rFonts w:ascii="Arial" w:hAnsi="Arial" w:cs="Arial"/>
                <w:sz w:val="18"/>
                <w:szCs w:val="18"/>
              </w:rPr>
              <w:t>Bucureşti</w:t>
            </w:r>
            <w:proofErr w:type="spellEnd"/>
            <w:r>
              <w:rPr>
                <w:rFonts w:ascii="Arial" w:hAnsi="Arial" w:cs="Arial"/>
                <w:sz w:val="18"/>
                <w:szCs w:val="18"/>
              </w:rPr>
              <w:t>.</w:t>
            </w:r>
          </w:p>
          <w:p w:rsidR="00FB536D" w:rsidRDefault="00FB536D" w:rsidP="00FB536D">
            <w:pPr>
              <w:tabs>
                <w:tab w:val="left" w:pos="284"/>
              </w:tabs>
              <w:jc w:val="both"/>
              <w:rPr>
                <w:rFonts w:ascii="Arial" w:eastAsia="MS Mincho" w:hAnsi="Arial" w:cs="Arial"/>
                <w:sz w:val="18"/>
                <w:szCs w:val="18"/>
                <w:lang w:val="pt-BR"/>
              </w:rPr>
            </w:pPr>
            <w:r>
              <w:rPr>
                <w:rFonts w:ascii="Arial" w:hAnsi="Arial" w:cs="Arial"/>
                <w:sz w:val="18"/>
                <w:szCs w:val="18"/>
                <w:lang w:val="pt-BR"/>
              </w:rPr>
              <w:t xml:space="preserve">Gâştescu, P., Murarescu, O., Dinu, I., Bretcan, P., (2002), </w:t>
            </w:r>
            <w:r>
              <w:rPr>
                <w:rFonts w:ascii="Arial" w:hAnsi="Arial" w:cs="Arial"/>
                <w:i/>
                <w:sz w:val="18"/>
                <w:szCs w:val="18"/>
                <w:lang w:val="pt-BR"/>
              </w:rPr>
              <w:t>Hidrologie continentala</w:t>
            </w:r>
            <w:r>
              <w:rPr>
                <w:rFonts w:ascii="Arial" w:hAnsi="Arial" w:cs="Arial"/>
                <w:sz w:val="18"/>
                <w:szCs w:val="18"/>
                <w:lang w:val="pt-BR"/>
              </w:rPr>
              <w:t>, Edit. Roza Vânturilor, Târgovişte</w:t>
            </w:r>
          </w:p>
          <w:p w:rsidR="00FB536D" w:rsidRDefault="00FB536D" w:rsidP="00FB536D">
            <w:pPr>
              <w:numPr>
                <w:ilvl w:val="0"/>
                <w:numId w:val="15"/>
              </w:numPr>
              <w:tabs>
                <w:tab w:val="left" w:pos="284"/>
              </w:tabs>
              <w:ind w:left="0" w:firstLine="0"/>
              <w:jc w:val="both"/>
              <w:rPr>
                <w:rFonts w:ascii="Arial" w:eastAsia="Times New Roman" w:hAnsi="Arial" w:cs="Arial"/>
                <w:bCs/>
                <w:noProof/>
                <w:sz w:val="18"/>
                <w:szCs w:val="18"/>
                <w:lang w:val="ro-RO"/>
              </w:rPr>
            </w:pPr>
            <w:r>
              <w:rPr>
                <w:rFonts w:ascii="Arial" w:eastAsia="Times New Roman" w:hAnsi="Arial" w:cs="Arial"/>
                <w:bCs/>
                <w:noProof/>
                <w:sz w:val="18"/>
                <w:szCs w:val="18"/>
                <w:lang w:val="ro-RO"/>
              </w:rPr>
              <w:t>Gâştescu, P., Murarescu, O., Dinu, I., Bretcan, P., (2002), Hidrologie continentala, Edit. Roza Vânturilor, Târgovişte</w:t>
            </w:r>
          </w:p>
          <w:p w:rsidR="00FB536D" w:rsidRDefault="00FB536D" w:rsidP="00FB536D">
            <w:pPr>
              <w:numPr>
                <w:ilvl w:val="0"/>
                <w:numId w:val="15"/>
              </w:numPr>
              <w:tabs>
                <w:tab w:val="left" w:pos="284"/>
              </w:tabs>
              <w:ind w:left="0" w:firstLine="0"/>
              <w:jc w:val="both"/>
              <w:rPr>
                <w:rFonts w:ascii="Arial" w:eastAsia="Times New Roman" w:hAnsi="Arial" w:cs="Arial"/>
                <w:bCs/>
                <w:noProof/>
                <w:sz w:val="18"/>
                <w:szCs w:val="18"/>
                <w:lang w:val="ro-RO"/>
              </w:rPr>
            </w:pPr>
            <w:r>
              <w:rPr>
                <w:rFonts w:ascii="Arial" w:eastAsia="Times New Roman" w:hAnsi="Arial" w:cs="Arial"/>
                <w:bCs/>
                <w:noProof/>
                <w:sz w:val="18"/>
                <w:szCs w:val="18"/>
                <w:lang w:val="ro-RO"/>
              </w:rPr>
              <w:t xml:space="preserve">Minea I., Romanescu Gh. (2007), </w:t>
            </w:r>
            <w:r>
              <w:rPr>
                <w:rFonts w:ascii="Arial" w:eastAsia="Times New Roman" w:hAnsi="Arial" w:cs="Arial"/>
                <w:bCs/>
                <w:i/>
                <w:iCs/>
                <w:noProof/>
                <w:sz w:val="18"/>
                <w:szCs w:val="18"/>
                <w:lang w:val="ro-RO"/>
              </w:rPr>
              <w:t>Hidrologia mediilor continentale. Aplicaţii practice,</w:t>
            </w:r>
            <w:r>
              <w:rPr>
                <w:rFonts w:ascii="Arial" w:eastAsia="Times New Roman" w:hAnsi="Arial" w:cs="Arial"/>
                <w:bCs/>
                <w:noProof/>
                <w:sz w:val="18"/>
                <w:szCs w:val="18"/>
                <w:lang w:val="ro-RO"/>
              </w:rPr>
              <w:t xml:space="preserve"> Casa Editorială Demiurg, Iaşi;</w:t>
            </w:r>
          </w:p>
          <w:p w:rsidR="00FB536D" w:rsidRDefault="00FB536D" w:rsidP="00FB536D">
            <w:pPr>
              <w:numPr>
                <w:ilvl w:val="0"/>
                <w:numId w:val="15"/>
              </w:numPr>
              <w:tabs>
                <w:tab w:val="left" w:pos="284"/>
              </w:tabs>
              <w:ind w:left="0" w:firstLine="0"/>
              <w:jc w:val="both"/>
              <w:rPr>
                <w:rFonts w:ascii="Arial" w:eastAsia="Times New Roman" w:hAnsi="Arial" w:cs="Arial"/>
                <w:bCs/>
                <w:noProof/>
                <w:sz w:val="18"/>
                <w:szCs w:val="18"/>
                <w:lang w:val="ro-RO"/>
              </w:rPr>
            </w:pPr>
            <w:r>
              <w:rPr>
                <w:rFonts w:ascii="Arial" w:eastAsia="Times New Roman" w:hAnsi="Arial" w:cs="Arial"/>
                <w:bCs/>
                <w:noProof/>
                <w:sz w:val="18"/>
                <w:szCs w:val="18"/>
                <w:lang w:val="ro-RO"/>
              </w:rPr>
              <w:t xml:space="preserve">Schram Maria, Pantazică Maria, (1983), </w:t>
            </w:r>
            <w:r>
              <w:rPr>
                <w:rFonts w:ascii="Arial" w:eastAsia="Times New Roman" w:hAnsi="Arial" w:cs="Arial"/>
                <w:bCs/>
                <w:i/>
                <w:noProof/>
                <w:sz w:val="18"/>
                <w:szCs w:val="18"/>
                <w:lang w:val="ro-RO"/>
              </w:rPr>
              <w:t>Hidrologia uscatului</w:t>
            </w:r>
            <w:r>
              <w:rPr>
                <w:rFonts w:ascii="Arial" w:eastAsia="Times New Roman" w:hAnsi="Arial" w:cs="Arial"/>
                <w:bCs/>
                <w:noProof/>
                <w:sz w:val="18"/>
                <w:szCs w:val="18"/>
                <w:lang w:val="ro-RO"/>
              </w:rPr>
              <w:t>, Universitatea „Al.I.Cuza”, Iaşi.</w:t>
            </w:r>
          </w:p>
          <w:p w:rsidR="00330113" w:rsidRPr="00C94DCA" w:rsidRDefault="00330113" w:rsidP="00330113">
            <w:pPr>
              <w:jc w:val="both"/>
              <w:rPr>
                <w:rFonts w:ascii="Arial Narrow" w:hAnsi="Arial Narrow" w:cs="Arial"/>
                <w:lang w:val="ro-RO"/>
              </w:rPr>
            </w:pPr>
          </w:p>
          <w:p w:rsidR="00330113" w:rsidRPr="00C94DCA" w:rsidRDefault="00330113" w:rsidP="00330113">
            <w:pPr>
              <w:jc w:val="both"/>
              <w:rPr>
                <w:rFonts w:ascii="Arial Narrow" w:hAnsi="Arial Narrow" w:cs="Arial"/>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G</w:t>
            </w:r>
          </w:p>
        </w:tc>
        <w:tc>
          <w:tcPr>
            <w:tcW w:w="8647" w:type="dxa"/>
            <w:gridSpan w:val="2"/>
            <w:shd w:val="clear" w:color="auto" w:fill="A6A6A6" w:themeFill="background1" w:themeFillShade="A6"/>
          </w:tcPr>
          <w:p w:rsidR="00330113" w:rsidRPr="00C94DCA" w:rsidRDefault="00330113" w:rsidP="00330113">
            <w:pPr>
              <w:jc w:val="both"/>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Education style</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learning and teaching methods</w:t>
            </w:r>
          </w:p>
        </w:tc>
        <w:tc>
          <w:tcPr>
            <w:tcW w:w="6237" w:type="dxa"/>
            <w:shd w:val="clear" w:color="auto" w:fill="F2F2F2" w:themeFill="background1" w:themeFillShade="F2"/>
          </w:tcPr>
          <w:p w:rsidR="00330113" w:rsidRPr="00C94DCA" w:rsidRDefault="00FB536D" w:rsidP="00330113">
            <w:pPr>
              <w:jc w:val="both"/>
              <w:rPr>
                <w:rFonts w:ascii="Arial Narrow" w:hAnsi="Arial Narrow" w:cs="Arial"/>
                <w:color w:val="000000" w:themeColor="text1"/>
                <w:lang w:val="ro-RO"/>
              </w:rPr>
            </w:pPr>
            <w:r>
              <w:rPr>
                <w:rFonts w:ascii="Arial Narrow" w:hAnsi="Arial Narrow" w:cs="Arial"/>
                <w:color w:val="000000" w:themeColor="text1"/>
                <w:lang w:val="ro-RO"/>
              </w:rPr>
              <w:t>Lecture, explanation, problematization, practical application</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assessment methods</w:t>
            </w:r>
          </w:p>
        </w:tc>
        <w:tc>
          <w:tcPr>
            <w:tcW w:w="6237" w:type="dxa"/>
            <w:shd w:val="clear" w:color="auto" w:fill="F2F2F2" w:themeFill="background1" w:themeFillShade="F2"/>
          </w:tcPr>
          <w:p w:rsidR="00330113" w:rsidRPr="00C94DCA" w:rsidRDefault="00DE7F4E" w:rsidP="00330113">
            <w:pPr>
              <w:rPr>
                <w:rFonts w:ascii="Arial Narrow" w:hAnsi="Arial Narrow" w:cs="Arial"/>
                <w:color w:val="000000" w:themeColor="text1"/>
                <w:lang w:val="fr-FR"/>
              </w:rPr>
            </w:pPr>
            <w:proofErr w:type="spellStart"/>
            <w:r>
              <w:rPr>
                <w:rFonts w:ascii="Arial Narrow" w:hAnsi="Arial Narrow" w:cs="Arial"/>
                <w:color w:val="000000" w:themeColor="text1"/>
                <w:lang w:val="fr-FR"/>
              </w:rPr>
              <w:t>Examination</w:t>
            </w:r>
            <w:proofErr w:type="spellEnd"/>
            <w:r>
              <w:rPr>
                <w:rFonts w:ascii="Arial Narrow" w:hAnsi="Arial Narrow" w:cs="Arial"/>
                <w:color w:val="000000" w:themeColor="text1"/>
                <w:lang w:val="fr-FR"/>
              </w:rPr>
              <w:t xml:space="preserve"> + </w:t>
            </w:r>
            <w:proofErr w:type="spellStart"/>
            <w:r>
              <w:rPr>
                <w:rFonts w:ascii="Arial Narrow" w:hAnsi="Arial Narrow" w:cs="Arial"/>
                <w:color w:val="000000" w:themeColor="text1"/>
                <w:lang w:val="fr-FR"/>
              </w:rPr>
              <w:t>Seminar</w:t>
            </w:r>
            <w:proofErr w:type="spellEnd"/>
            <w:r>
              <w:rPr>
                <w:rFonts w:ascii="Arial Narrow" w:hAnsi="Arial Narrow" w:cs="Arial"/>
                <w:color w:val="000000" w:themeColor="text1"/>
                <w:lang w:val="fr-FR"/>
              </w:rPr>
              <w:t xml:space="preserve"> Grades</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Language of instruction</w:t>
            </w:r>
          </w:p>
        </w:tc>
        <w:tc>
          <w:tcPr>
            <w:tcW w:w="6237" w:type="dxa"/>
            <w:shd w:val="clear" w:color="auto" w:fill="F2F2F2" w:themeFill="background1" w:themeFillShade="F2"/>
          </w:tcPr>
          <w:p w:rsidR="00330113" w:rsidRPr="00C94DCA" w:rsidRDefault="00F7173B" w:rsidP="00330113">
            <w:pPr>
              <w:rPr>
                <w:rFonts w:ascii="Arial Narrow" w:hAnsi="Arial Narrow" w:cs="Arial"/>
                <w:color w:val="000000" w:themeColor="text1"/>
                <w:lang w:val="ro-RO"/>
              </w:rPr>
            </w:pPr>
            <w:r>
              <w:rPr>
                <w:rFonts w:ascii="Arial Narrow" w:hAnsi="Arial Narrow" w:cs="Arial"/>
                <w:color w:val="000000" w:themeColor="text1"/>
                <w:lang w:val="ro-RO"/>
              </w:rPr>
              <w:t>English</w:t>
            </w:r>
          </w:p>
        </w:tc>
      </w:tr>
    </w:tbl>
    <w:p w:rsidR="00B0090F" w:rsidRPr="00C94DCA" w:rsidRDefault="00B0090F" w:rsidP="00B0090F">
      <w:pPr>
        <w:spacing w:after="0" w:line="240" w:lineRule="auto"/>
        <w:jc w:val="both"/>
        <w:rPr>
          <w:rStyle w:val="SubtleReference"/>
          <w:rFonts w:ascii="Arial Narrow" w:hAnsi="Arial Narrow" w:cs="Arial"/>
          <w:sz w:val="16"/>
          <w:szCs w:val="16"/>
        </w:rPr>
      </w:pPr>
    </w:p>
    <w:sectPr w:rsidR="00B0090F" w:rsidRPr="00C94DCA"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B2C1E"/>
    <w:multiLevelType w:val="hybridMultilevel"/>
    <w:tmpl w:val="B55E4B56"/>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 w15:restartNumberingAfterBreak="0">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5" w15:restartNumberingAfterBreak="0">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96AC1"/>
    <w:multiLevelType w:val="hybridMultilevel"/>
    <w:tmpl w:val="06846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2" w15:restartNumberingAfterBreak="0">
    <w:nsid w:val="689A3956"/>
    <w:multiLevelType w:val="hybridMultilevel"/>
    <w:tmpl w:val="338E5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3"/>
  </w:num>
  <w:num w:numId="5">
    <w:abstractNumId w:val="9"/>
  </w:num>
  <w:num w:numId="6">
    <w:abstractNumId w:val="10"/>
  </w:num>
  <w:num w:numId="7">
    <w:abstractNumId w:val="7"/>
  </w:num>
  <w:num w:numId="8">
    <w:abstractNumId w:val="14"/>
  </w:num>
  <w:num w:numId="9">
    <w:abstractNumId w:val="4"/>
  </w:num>
  <w:num w:numId="10">
    <w:abstractNumId w:val="0"/>
  </w:num>
  <w:num w:numId="11">
    <w:abstractNumId w:val="1"/>
  </w:num>
  <w:num w:numId="12">
    <w:abstractNumId w:val="6"/>
  </w:num>
  <w:num w:numId="13">
    <w:abstractNumId w:val="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0F"/>
    <w:rsid w:val="00026751"/>
    <w:rsid w:val="00071C0E"/>
    <w:rsid w:val="000A5E76"/>
    <w:rsid w:val="000E2602"/>
    <w:rsid w:val="000F4011"/>
    <w:rsid w:val="001C2A30"/>
    <w:rsid w:val="00254D05"/>
    <w:rsid w:val="002A1706"/>
    <w:rsid w:val="002B6A6C"/>
    <w:rsid w:val="00330113"/>
    <w:rsid w:val="00372F00"/>
    <w:rsid w:val="00427C2F"/>
    <w:rsid w:val="004810F8"/>
    <w:rsid w:val="004D0D05"/>
    <w:rsid w:val="0061381D"/>
    <w:rsid w:val="0062560F"/>
    <w:rsid w:val="00647103"/>
    <w:rsid w:val="006852DA"/>
    <w:rsid w:val="00686349"/>
    <w:rsid w:val="00696887"/>
    <w:rsid w:val="0075756B"/>
    <w:rsid w:val="007C556C"/>
    <w:rsid w:val="008003E6"/>
    <w:rsid w:val="00814805"/>
    <w:rsid w:val="008871DD"/>
    <w:rsid w:val="008D56B5"/>
    <w:rsid w:val="009472FD"/>
    <w:rsid w:val="009A063F"/>
    <w:rsid w:val="009C308C"/>
    <w:rsid w:val="009E186A"/>
    <w:rsid w:val="009F7474"/>
    <w:rsid w:val="00B0090F"/>
    <w:rsid w:val="00B8159C"/>
    <w:rsid w:val="00BD750F"/>
    <w:rsid w:val="00C8093F"/>
    <w:rsid w:val="00C94DCA"/>
    <w:rsid w:val="00CA0D08"/>
    <w:rsid w:val="00DB1C6A"/>
    <w:rsid w:val="00DC554A"/>
    <w:rsid w:val="00DE7F4E"/>
    <w:rsid w:val="00E81CCC"/>
    <w:rsid w:val="00EE70AA"/>
    <w:rsid w:val="00F03376"/>
    <w:rsid w:val="00F7173B"/>
    <w:rsid w:val="00FB5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3D354-5773-4330-A9A8-EF1F3E20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1">
    <w:name w:val="Fără spațiere1"/>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lorfulList-Accent11">
    <w:name w:val="Colorful List - Accent 11"/>
    <w:basedOn w:val="Normal"/>
    <w:uiPriority w:val="34"/>
    <w:qFormat/>
    <w:rsid w:val="00DE7F4E"/>
    <w:pPr>
      <w:spacing w:after="0" w:line="240" w:lineRule="auto"/>
      <w:ind w:left="720"/>
      <w:contextualSpacing/>
    </w:pPr>
    <w:rPr>
      <w:rFonts w:ascii="Cambria" w:eastAsia="MS Mincho" w:hAnsi="Cambria" w:cs="Times New Roman"/>
      <w:sz w:val="24"/>
      <w:szCs w:val="24"/>
      <w:lang w:val="en-US"/>
    </w:rPr>
  </w:style>
  <w:style w:type="character" w:customStyle="1" w:styleId="shorttext">
    <w:name w:val="short_text"/>
    <w:rsid w:val="0061381D"/>
  </w:style>
  <w:style w:type="character" w:customStyle="1" w:styleId="alt-edited">
    <w:name w:val="alt-edited"/>
    <w:rsid w:val="00FB5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9621">
      <w:bodyDiv w:val="1"/>
      <w:marLeft w:val="0"/>
      <w:marRight w:val="0"/>
      <w:marTop w:val="0"/>
      <w:marBottom w:val="0"/>
      <w:divBdr>
        <w:top w:val="none" w:sz="0" w:space="0" w:color="auto"/>
        <w:left w:val="none" w:sz="0" w:space="0" w:color="auto"/>
        <w:bottom w:val="none" w:sz="0" w:space="0" w:color="auto"/>
        <w:right w:val="none" w:sz="0" w:space="0" w:color="auto"/>
      </w:divBdr>
    </w:div>
    <w:div w:id="522482310">
      <w:bodyDiv w:val="1"/>
      <w:marLeft w:val="0"/>
      <w:marRight w:val="0"/>
      <w:marTop w:val="0"/>
      <w:marBottom w:val="0"/>
      <w:divBdr>
        <w:top w:val="none" w:sz="0" w:space="0" w:color="auto"/>
        <w:left w:val="none" w:sz="0" w:space="0" w:color="auto"/>
        <w:bottom w:val="none" w:sz="0" w:space="0" w:color="auto"/>
        <w:right w:val="none" w:sz="0" w:space="0" w:color="auto"/>
      </w:divBdr>
    </w:div>
    <w:div w:id="977608563">
      <w:bodyDiv w:val="1"/>
      <w:marLeft w:val="0"/>
      <w:marRight w:val="0"/>
      <w:marTop w:val="0"/>
      <w:marBottom w:val="0"/>
      <w:divBdr>
        <w:top w:val="none" w:sz="0" w:space="0" w:color="auto"/>
        <w:left w:val="none" w:sz="0" w:space="0" w:color="auto"/>
        <w:bottom w:val="none" w:sz="0" w:space="0" w:color="auto"/>
        <w:right w:val="none" w:sz="0" w:space="0" w:color="auto"/>
      </w:divBdr>
    </w:div>
    <w:div w:id="1128668147">
      <w:bodyDiv w:val="1"/>
      <w:marLeft w:val="0"/>
      <w:marRight w:val="0"/>
      <w:marTop w:val="0"/>
      <w:marBottom w:val="0"/>
      <w:divBdr>
        <w:top w:val="none" w:sz="0" w:space="0" w:color="auto"/>
        <w:left w:val="none" w:sz="0" w:space="0" w:color="auto"/>
        <w:bottom w:val="none" w:sz="0" w:space="0" w:color="auto"/>
        <w:right w:val="none" w:sz="0" w:space="0" w:color="auto"/>
      </w:divBdr>
    </w:div>
    <w:div w:id="1471826131">
      <w:bodyDiv w:val="1"/>
      <w:marLeft w:val="0"/>
      <w:marRight w:val="0"/>
      <w:marTop w:val="0"/>
      <w:marBottom w:val="0"/>
      <w:divBdr>
        <w:top w:val="none" w:sz="0" w:space="0" w:color="auto"/>
        <w:left w:val="none" w:sz="0" w:space="0" w:color="auto"/>
        <w:bottom w:val="none" w:sz="0" w:space="0" w:color="auto"/>
        <w:right w:val="none" w:sz="0" w:space="0" w:color="auto"/>
      </w:divBdr>
    </w:div>
    <w:div w:id="153145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Ana</cp:lastModifiedBy>
  <cp:revision>8</cp:revision>
  <dcterms:created xsi:type="dcterms:W3CDTF">2020-07-13T08:28:00Z</dcterms:created>
  <dcterms:modified xsi:type="dcterms:W3CDTF">2020-09-04T06:54:00Z</dcterms:modified>
</cp:coreProperties>
</file>