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90F" w:rsidRPr="00C94DCA" w:rsidRDefault="00C94DCA" w:rsidP="00B0090F">
      <w:pPr>
        <w:spacing w:after="0" w:line="240" w:lineRule="auto"/>
        <w:rPr>
          <w:rStyle w:val="SubtleReference"/>
          <w:rFonts w:ascii="Arial Narrow" w:hAnsi="Arial Narrow" w:cs="Arial"/>
          <w:sz w:val="24"/>
          <w:szCs w:val="24"/>
        </w:rPr>
      </w:pPr>
      <w:r w:rsidRPr="00C94DCA">
        <w:rPr>
          <w:rStyle w:val="SubtleReference"/>
          <w:rFonts w:ascii="Arial Narrow" w:hAnsi="Arial Narrow" w:cs="Arial"/>
          <w:sz w:val="24"/>
          <w:szCs w:val="24"/>
        </w:rPr>
        <w:t xml:space="preserve">Academic course description </w:t>
      </w:r>
      <w:r w:rsidR="004C1D29">
        <w:rPr>
          <w:rStyle w:val="SubtleReference"/>
          <w:rFonts w:ascii="Arial Narrow" w:hAnsi="Arial Narrow" w:cs="Arial"/>
          <w:sz w:val="24"/>
          <w:szCs w:val="24"/>
        </w:rPr>
        <w:t xml:space="preserve"> </w:t>
      </w:r>
    </w:p>
    <w:p w:rsidR="00B0090F" w:rsidRPr="00C94DCA" w:rsidRDefault="00B0090F" w:rsidP="00B0090F">
      <w:pPr>
        <w:spacing w:after="0" w:line="240" w:lineRule="auto"/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B0090F" w:rsidRPr="00C94DCA" w:rsidTr="00C94DCA">
        <w:tc>
          <w:tcPr>
            <w:tcW w:w="9209" w:type="dxa"/>
            <w:shd w:val="clear" w:color="auto" w:fill="A6A6A6" w:themeFill="background1" w:themeFillShade="A6"/>
          </w:tcPr>
          <w:p w:rsidR="00B0090F" w:rsidRPr="00C94DCA" w:rsidRDefault="007C556C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FFFF" w:themeColor="background1"/>
              </w:rPr>
            </w:pPr>
            <w:r>
              <w:rPr>
                <w:rStyle w:val="SubtleReference"/>
                <w:rFonts w:ascii="Arial Narrow" w:hAnsi="Arial Narrow" w:cs="Arial"/>
                <w:color w:val="FFFFFF" w:themeColor="background1"/>
              </w:rPr>
              <w:t>BACHELOR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 ‘S PROGRAMME</w:t>
            </w:r>
            <w:r w:rsidR="00B0090F"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</w:p>
          <w:p w:rsidR="00B0090F" w:rsidRPr="00C94DCA" w:rsidRDefault="00761D6E" w:rsidP="00761D6E">
            <w:pPr>
              <w:pStyle w:val="Heading5"/>
              <w:spacing w:before="0"/>
              <w:jc w:val="center"/>
              <w:outlineLvl w:val="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olor w:val="FF0000"/>
              </w:rPr>
              <w:t>1</w:t>
            </w:r>
            <w:r>
              <w:rPr>
                <w:rFonts w:ascii="Arial Narrow" w:hAnsi="Arial Narrow" w:cs="Arial"/>
                <w:color w:val="FF0000"/>
                <w:vertAlign w:val="superscript"/>
              </w:rPr>
              <w:t>st</w:t>
            </w:r>
            <w:r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YEAR OF STUDY</w:t>
            </w:r>
            <w:r w:rsidR="00B0090F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, </w:t>
            </w:r>
            <w:r>
              <w:rPr>
                <w:rFonts w:ascii="Arial Narrow" w:hAnsi="Arial Narrow" w:cs="Arial"/>
                <w:color w:val="FF0000"/>
              </w:rPr>
              <w:t>2</w:t>
            </w:r>
            <w:r>
              <w:rPr>
                <w:rFonts w:ascii="Arial Narrow" w:hAnsi="Arial Narrow" w:cs="Arial"/>
                <w:color w:val="FF0000"/>
                <w:vertAlign w:val="superscript"/>
              </w:rPr>
              <w:t>nd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 SEMESTER</w:t>
            </w:r>
          </w:p>
        </w:tc>
      </w:tr>
    </w:tbl>
    <w:p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B0090F" w:rsidRPr="00C94DCA" w:rsidTr="00C94DCA">
        <w:tc>
          <w:tcPr>
            <w:tcW w:w="2972" w:type="dxa"/>
            <w:gridSpan w:val="2"/>
            <w:shd w:val="clear" w:color="auto" w:fill="A6A6A6" w:themeFill="background1" w:themeFillShade="A6"/>
          </w:tcPr>
          <w:p w:rsidR="00B0090F" w:rsidRPr="00C94DCA" w:rsidRDefault="00CA0D08" w:rsidP="00CA0D08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:rsidR="00B0090F" w:rsidRPr="00C94DCA" w:rsidRDefault="001C3B38" w:rsidP="00C94DCA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1C3B38">
              <w:rPr>
                <w:rStyle w:val="SubtleReference"/>
                <w:rFonts w:ascii="Arial Narrow" w:hAnsi="Arial Narrow" w:cs="Arial"/>
                <w:b/>
                <w:color w:val="FF0000"/>
              </w:rPr>
              <w:t>Introduction in physics of complex systems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B0090F" w:rsidP="005B23B9">
            <w:pPr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647103" w:rsidP="005B23B9">
            <w:pPr>
              <w:rPr>
                <w:rFonts w:ascii="Arial Narrow" w:hAnsi="Arial Narrow" w:cs="Arial"/>
                <w:color w:val="000000" w:themeColor="text1"/>
              </w:rPr>
            </w:pPr>
            <w:r w:rsidRPr="005761FB">
              <w:rPr>
                <w:rFonts w:ascii="Arial Narrow" w:hAnsi="Arial Narrow" w:cs="Arial"/>
                <w:color w:val="FF0000"/>
              </w:rPr>
              <w:t>full attendance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7C556C" w:rsidP="00EE70A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1</w:t>
            </w:r>
            <w:r w:rsidRPr="00647103">
              <w:rPr>
                <w:rFonts w:ascii="Arial Narrow" w:hAnsi="Arial Narrow" w:cs="Arial"/>
                <w:color w:val="FF0000"/>
                <w:vertAlign w:val="superscript"/>
              </w:rPr>
              <w:t>st</w:t>
            </w:r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cycle</w:t>
            </w:r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color w:val="FF0000"/>
                <w:lang w:val="fr-FR"/>
              </w:rPr>
              <w:t>bachelor</w:t>
            </w:r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>’s</w:t>
            </w:r>
            <w:proofErr w:type="spellEnd"/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>degree</w:t>
            </w:r>
            <w:proofErr w:type="spellEnd"/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>)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A50BCA" w:rsidP="0052461C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3</w:t>
            </w:r>
            <w:bookmarkStart w:id="0" w:name="_GoBack"/>
            <w:bookmarkEnd w:id="0"/>
            <w:r w:rsidR="00761D6E">
              <w:rPr>
                <w:rFonts w:ascii="Arial Narrow" w:hAnsi="Arial Narrow" w:cs="Arial"/>
                <w:color w:val="FF0000"/>
                <w:vertAlign w:val="superscript"/>
              </w:rPr>
              <w:t>st</w:t>
            </w:r>
            <w:r w:rsidR="00761D6E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2B6A6C" w:rsidRPr="00C94DCA">
              <w:rPr>
                <w:rFonts w:ascii="Arial Narrow" w:hAnsi="Arial Narrow" w:cs="Arial"/>
                <w:color w:val="000000" w:themeColor="text1"/>
              </w:rPr>
              <w:t>year of study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>,</w:t>
            </w:r>
            <w:r w:rsidR="00B0090F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D6424D">
              <w:rPr>
                <w:rFonts w:ascii="Arial Narrow" w:hAnsi="Arial Narrow" w:cs="Arial"/>
                <w:color w:val="FF0000"/>
              </w:rPr>
              <w:t>2</w:t>
            </w:r>
            <w:r w:rsidR="00D6424D">
              <w:rPr>
                <w:rFonts w:ascii="Arial Narrow" w:hAnsi="Arial Narrow" w:cs="Arial"/>
                <w:color w:val="FF0000"/>
                <w:vertAlign w:val="superscript"/>
              </w:rPr>
              <w:t>nd</w:t>
            </w:r>
            <w:r w:rsidR="00D6424D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 </w:t>
            </w:r>
            <w:r w:rsidR="002B6A6C" w:rsidRPr="00C94DCA">
              <w:rPr>
                <w:rFonts w:ascii="Arial Narrow" w:hAnsi="Arial Narrow" w:cs="Arial"/>
                <w:color w:val="000000" w:themeColor="text1"/>
              </w:rPr>
              <w:t>semester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Number of </w:t>
            </w:r>
            <w:r w:rsidR="00B0090F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ECTS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D6424D" w:rsidP="00CA0D08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4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45265D" w:rsidP="0045265D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4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(</w:t>
            </w:r>
            <w:r>
              <w:rPr>
                <w:rFonts w:ascii="Arial Narrow" w:hAnsi="Arial Narrow" w:cs="Arial"/>
                <w:color w:val="FF0000"/>
              </w:rPr>
              <w:t>2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="00EE70AA" w:rsidRPr="00C94DCA">
              <w:rPr>
                <w:rFonts w:ascii="Arial Narrow" w:hAnsi="Arial Narrow" w:cs="Arial"/>
                <w:color w:val="000000" w:themeColor="text1"/>
              </w:rPr>
              <w:t>lecture hours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+ </w:t>
            </w:r>
            <w:r>
              <w:rPr>
                <w:rFonts w:ascii="Arial Narrow" w:hAnsi="Arial Narrow" w:cs="Arial"/>
                <w:color w:val="FF0000"/>
              </w:rPr>
              <w:t>2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seminar</w:t>
            </w:r>
            <w:r w:rsidR="00EE70AA" w:rsidRPr="00C94DCA">
              <w:rPr>
                <w:rFonts w:ascii="Arial Narrow" w:hAnsi="Arial Narrow" w:cs="Arial"/>
                <w:color w:val="000000" w:themeColor="text1"/>
              </w:rPr>
              <w:t xml:space="preserve"> hours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>)</w:t>
            </w:r>
          </w:p>
        </w:tc>
      </w:tr>
      <w:tr w:rsidR="00A50BCA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A50BCA" w:rsidRPr="00C94DCA" w:rsidRDefault="00A50BCA" w:rsidP="00A50BCA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Name of lecture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A50BCA" w:rsidRPr="002A4F75" w:rsidRDefault="00A50BCA" w:rsidP="00A50BCA">
            <w:proofErr w:type="spellStart"/>
            <w:r w:rsidRPr="002A4F75">
              <w:t>Prof.</w:t>
            </w:r>
            <w:proofErr w:type="spellEnd"/>
            <w:r w:rsidRPr="002A4F75">
              <w:t xml:space="preserve"> </w:t>
            </w:r>
            <w:proofErr w:type="spellStart"/>
            <w:r w:rsidRPr="002A4F75">
              <w:t>Dr.</w:t>
            </w:r>
            <w:proofErr w:type="spellEnd"/>
            <w:r w:rsidRPr="002A4F75">
              <w:t xml:space="preserve"> Diana Mihaela MARDARE</w:t>
            </w:r>
          </w:p>
        </w:tc>
      </w:tr>
      <w:tr w:rsidR="00A50BCA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A50BCA" w:rsidRPr="00C94DCA" w:rsidRDefault="00A50BCA" w:rsidP="00A50BCA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A50BCA" w:rsidRDefault="00A50BCA" w:rsidP="00A50BCA">
            <w:proofErr w:type="spellStart"/>
            <w:r w:rsidRPr="002A4F75">
              <w:t>Prof.</w:t>
            </w:r>
            <w:proofErr w:type="spellEnd"/>
            <w:r w:rsidRPr="002A4F75">
              <w:t xml:space="preserve"> </w:t>
            </w:r>
            <w:proofErr w:type="spellStart"/>
            <w:r w:rsidRPr="002A4F75">
              <w:t>Dr.</w:t>
            </w:r>
            <w:proofErr w:type="spellEnd"/>
            <w:r w:rsidRPr="002A4F75">
              <w:t xml:space="preserve"> Diana Mihaela MARDARE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EE70AA" w:rsidP="00814805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 xml:space="preserve">Advanced level of </w:t>
            </w:r>
            <w:r w:rsidR="00814805" w:rsidRPr="00647103">
              <w:rPr>
                <w:rFonts w:ascii="Arial Narrow" w:hAnsi="Arial Narrow" w:cs="Arial"/>
                <w:color w:val="FF0000"/>
              </w:rPr>
              <w:t xml:space="preserve">English 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3B3E6B" w:rsidP="00CA0D08">
            <w:pPr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General and </w:t>
            </w:r>
            <w:r w:rsidR="00814805"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course-specific competences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3B3E6B" w:rsidRDefault="003B3E6B" w:rsidP="009377BA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  <w:r>
              <w:rPr>
                <w:rFonts w:ascii="Arial Narrow" w:hAnsi="Arial Narrow" w:cs="Arial"/>
                <w:b/>
                <w:lang w:val="ro-RO"/>
              </w:rPr>
              <w:t>General competences:</w:t>
            </w:r>
          </w:p>
          <w:p w:rsidR="00A50BCA" w:rsidRPr="00A50BCA" w:rsidRDefault="00A50BCA" w:rsidP="00A50BCA">
            <w:pPr>
              <w:pStyle w:val="ListParagraph"/>
              <w:numPr>
                <w:ilvl w:val="0"/>
                <w:numId w:val="19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 w:rsidRPr="00A50BCA">
              <w:rPr>
                <w:rFonts w:ascii="Arial Narrow" w:hAnsi="Arial Narrow" w:cs="Arial"/>
                <w:lang w:val="ro-RO"/>
              </w:rPr>
              <w:t>Achievement of professional tasks efficiently and responsibly, in compliance with the field-specific deontology legislation, with qualified assistance.</w:t>
            </w:r>
          </w:p>
          <w:p w:rsidR="00A50BCA" w:rsidRDefault="00A50BCA" w:rsidP="00A50BCA">
            <w:pPr>
              <w:numPr>
                <w:ilvl w:val="0"/>
                <w:numId w:val="19"/>
              </w:numPr>
              <w:jc w:val="both"/>
              <w:rPr>
                <w:rFonts w:ascii="Arial Narrow" w:hAnsi="Arial Narrow" w:cs="Arial"/>
                <w:lang w:val="ro-RO"/>
              </w:rPr>
            </w:pPr>
            <w:r w:rsidRPr="00A50BCA">
              <w:rPr>
                <w:rFonts w:ascii="Arial Narrow" w:hAnsi="Arial Narrow" w:cs="Arial"/>
                <w:lang w:val="ro-RO"/>
              </w:rPr>
              <w:t xml:space="preserve">Realization of a project/ team activity and identification of specific professional roles </w:t>
            </w:r>
          </w:p>
          <w:p w:rsidR="00B0090F" w:rsidRPr="00DE7EEE" w:rsidRDefault="00814805" w:rsidP="00A50BCA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DE7EEE">
              <w:rPr>
                <w:rFonts w:ascii="Arial Narrow" w:hAnsi="Arial Narrow" w:cs="Arial"/>
                <w:b/>
                <w:lang w:val="ro-RO"/>
              </w:rPr>
              <w:t>Course-specific competences</w:t>
            </w:r>
            <w:r w:rsidR="00B0090F" w:rsidRPr="00DE7EEE">
              <w:rPr>
                <w:rFonts w:ascii="Arial Narrow" w:hAnsi="Arial Narrow" w:cs="Arial"/>
                <w:lang w:val="ro-RO"/>
              </w:rPr>
              <w:t>:</w:t>
            </w:r>
          </w:p>
          <w:p w:rsidR="00A50BCA" w:rsidRPr="00A50BCA" w:rsidRDefault="00A50BCA" w:rsidP="00A50BCA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A50BCA">
              <w:rPr>
                <w:rFonts w:ascii="Arial" w:hAnsi="Arial" w:cs="Arial"/>
                <w:noProof/>
                <w:sz w:val="18"/>
                <w:szCs w:val="18"/>
              </w:rPr>
              <w:t xml:space="preserve">Description of physical systems, using specific theories and tools (experimental and theoretical models, algorithms, schemes, etc.) </w:t>
            </w:r>
          </w:p>
          <w:p w:rsidR="00A50BCA" w:rsidRPr="00A50BCA" w:rsidRDefault="00A50BCA" w:rsidP="00A50BCA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A50BCA">
              <w:rPr>
                <w:rFonts w:ascii="Arial" w:hAnsi="Arial" w:cs="Arial"/>
                <w:noProof/>
                <w:sz w:val="18"/>
                <w:szCs w:val="18"/>
              </w:rPr>
              <w:t>Application of the principles and laws of Physics in solving theoretical or practical problems, under qualified assistance conditions.</w:t>
            </w:r>
          </w:p>
          <w:p w:rsidR="00A50BCA" w:rsidRPr="00A50BCA" w:rsidRDefault="00A50BCA" w:rsidP="00A50BCA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A50BCA">
              <w:rPr>
                <w:rFonts w:ascii="Arial" w:hAnsi="Arial" w:cs="Arial"/>
                <w:noProof/>
                <w:sz w:val="18"/>
                <w:szCs w:val="18"/>
              </w:rPr>
              <w:t>Make of necessary connections to use physical phenomena, using basic knowledge from close domains (Chemistry, Biology, etc.)</w:t>
            </w:r>
          </w:p>
          <w:p w:rsidR="00A50BCA" w:rsidRPr="00A50BCA" w:rsidRDefault="00A50BCA" w:rsidP="00A50BCA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A50BCA">
              <w:rPr>
                <w:rFonts w:ascii="Arial" w:hAnsi="Arial" w:cs="Arial"/>
                <w:noProof/>
                <w:sz w:val="18"/>
                <w:szCs w:val="18"/>
              </w:rPr>
              <w:t>Responsible performing independent work tasks and interdisciplinary approach of topics.</w:t>
            </w:r>
          </w:p>
          <w:p w:rsidR="00661C16" w:rsidRPr="0047244A" w:rsidRDefault="00A50BCA" w:rsidP="00A50BCA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A50BCA">
              <w:rPr>
                <w:rFonts w:ascii="Arial" w:hAnsi="Arial" w:cs="Arial"/>
                <w:noProof/>
                <w:sz w:val="18"/>
                <w:szCs w:val="18"/>
              </w:rPr>
              <w:t>Making connections between knowledge of Physics and of other domains (Chemistry, Biology, Informatics, etc.).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jc w:val="both"/>
              <w:rPr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Fonts w:ascii="Arial Narrow" w:hAnsi="Arial Narrow" w:cs="Arial"/>
                <w:color w:val="FFFFFF" w:themeColor="background1"/>
                <w:lang w:val="ro-RO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Learning outcomes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C81759" w:rsidRPr="00C81759" w:rsidRDefault="00C81759" w:rsidP="00C81759">
            <w:pPr>
              <w:rPr>
                <w:rFonts w:ascii="Arial" w:hAnsi="Arial" w:cs="Arial"/>
                <w:sz w:val="18"/>
                <w:szCs w:val="18"/>
              </w:rPr>
            </w:pPr>
            <w:r w:rsidRPr="00C81759">
              <w:rPr>
                <w:rFonts w:ascii="Arial" w:hAnsi="Arial" w:cs="Arial"/>
                <w:sz w:val="18"/>
                <w:szCs w:val="18"/>
              </w:rPr>
              <w:t xml:space="preserve">After </w:t>
            </w:r>
            <w:proofErr w:type="spellStart"/>
            <w:r w:rsidRPr="00C81759">
              <w:rPr>
                <w:rFonts w:ascii="Arial" w:hAnsi="Arial" w:cs="Arial"/>
                <w:sz w:val="18"/>
                <w:szCs w:val="18"/>
              </w:rPr>
              <w:t>succesufully</w:t>
            </w:r>
            <w:proofErr w:type="spellEnd"/>
            <w:r w:rsidRPr="00C81759">
              <w:rPr>
                <w:rFonts w:ascii="Arial" w:hAnsi="Arial" w:cs="Arial"/>
                <w:sz w:val="18"/>
                <w:szCs w:val="18"/>
              </w:rPr>
              <w:t xml:space="preserve"> finishing this discipline, the students will be able to:</w:t>
            </w:r>
          </w:p>
          <w:p w:rsidR="00C81759" w:rsidRPr="00C81759" w:rsidRDefault="00C81759" w:rsidP="00C81759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81759">
              <w:rPr>
                <w:rFonts w:ascii="Arial" w:hAnsi="Arial" w:cs="Arial"/>
                <w:sz w:val="18"/>
                <w:szCs w:val="18"/>
              </w:rPr>
              <w:t>Explain the global ecological problems</w:t>
            </w:r>
          </w:p>
          <w:p w:rsidR="00C81759" w:rsidRPr="00C81759" w:rsidRDefault="00C81759" w:rsidP="00C81759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81759">
              <w:rPr>
                <w:rFonts w:ascii="Arial" w:hAnsi="Arial" w:cs="Arial"/>
                <w:sz w:val="18"/>
                <w:szCs w:val="18"/>
              </w:rPr>
              <w:t xml:space="preserve">Describe the physical </w:t>
            </w:r>
            <w:proofErr w:type="spellStart"/>
            <w:r w:rsidRPr="00C81759">
              <w:rPr>
                <w:rFonts w:ascii="Arial" w:hAnsi="Arial" w:cs="Arial"/>
                <w:sz w:val="18"/>
                <w:szCs w:val="18"/>
              </w:rPr>
              <w:t>sistems</w:t>
            </w:r>
            <w:proofErr w:type="spellEnd"/>
            <w:r w:rsidRPr="00C81759">
              <w:rPr>
                <w:rFonts w:ascii="Arial" w:hAnsi="Arial" w:cs="Arial"/>
                <w:sz w:val="18"/>
                <w:szCs w:val="18"/>
              </w:rPr>
              <w:t xml:space="preserve"> using theories algorithms, schemes, etc.</w:t>
            </w:r>
          </w:p>
          <w:p w:rsidR="00C81759" w:rsidRPr="00C81759" w:rsidRDefault="00C81759" w:rsidP="00C81759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81759">
              <w:rPr>
                <w:rFonts w:ascii="Arial" w:hAnsi="Arial" w:cs="Arial"/>
                <w:sz w:val="18"/>
                <w:szCs w:val="18"/>
              </w:rPr>
              <w:t>Utilise adequately the main laws and physical principles in a given context.</w:t>
            </w:r>
          </w:p>
          <w:p w:rsidR="00C81759" w:rsidRPr="00C81759" w:rsidRDefault="00C81759" w:rsidP="00C81759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81759">
              <w:rPr>
                <w:rFonts w:ascii="Arial" w:hAnsi="Arial" w:cs="Arial"/>
                <w:sz w:val="18"/>
                <w:szCs w:val="18"/>
              </w:rPr>
              <w:t>Understand the physical phenomena in the environment.</w:t>
            </w:r>
          </w:p>
          <w:p w:rsidR="000E4FF3" w:rsidRPr="00C81759" w:rsidRDefault="00C81759" w:rsidP="00C81759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81759">
              <w:rPr>
                <w:rFonts w:ascii="Arial" w:hAnsi="Arial" w:cs="Arial"/>
                <w:sz w:val="18"/>
                <w:szCs w:val="18"/>
              </w:rPr>
              <w:t xml:space="preserve">To be aware of the fact that our environment is organised by certain laws and the human factor plays an important role 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Lecture content</w:t>
            </w:r>
          </w:p>
        </w:tc>
      </w:tr>
      <w:tr w:rsidR="00330113" w:rsidRPr="00C94DCA" w:rsidTr="00FF6A4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  <w:vAlign w:val="center"/>
          </w:tcPr>
          <w:p w:rsidR="00161020" w:rsidRPr="00161020" w:rsidRDefault="00161020" w:rsidP="00161020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161020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GENERAL PROPERTIES OF THE BIOLOGICAL SYSTEMS</w:t>
            </w:r>
          </w:p>
          <w:p w:rsidR="00161020" w:rsidRPr="00161020" w:rsidRDefault="00161020" w:rsidP="00161020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161020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ENVIRONMENT. ENVIRONMENTAL FACTORS</w:t>
            </w:r>
          </w:p>
          <w:p w:rsidR="00161020" w:rsidRPr="00161020" w:rsidRDefault="00161020" w:rsidP="00161020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161020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Mechanical Factors: Global Atmospheric Circulation. (Corilos Effect. Trade Winds. East and West Winds.) Monsoon. Onshore-Offshore Winds. Cyclone.Tornado. </w:t>
            </w:r>
          </w:p>
          <w:p w:rsidR="00161020" w:rsidRPr="00161020" w:rsidRDefault="00161020" w:rsidP="00161020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161020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Horizontal and Vertical Currents of Water. ElNino southern Oscillation. </w:t>
            </w:r>
          </w:p>
          <w:p w:rsidR="00161020" w:rsidRPr="00161020" w:rsidRDefault="00161020" w:rsidP="00161020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161020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Physical Factors:</w:t>
            </w:r>
          </w:p>
          <w:p w:rsidR="00161020" w:rsidRPr="00161020" w:rsidRDefault="00161020" w:rsidP="00161020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161020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- Water Properties: Density - Thermal Dilatation Anomaly. Boiling and Melting Temperatures. Latent Vaporization Heat. Surface Tension. Specific Heat. Solubility. Osmosis.</w:t>
            </w:r>
          </w:p>
          <w:p w:rsidR="00161020" w:rsidRPr="00161020" w:rsidRDefault="00161020" w:rsidP="00161020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161020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-Temperature. Humidity</w:t>
            </w:r>
          </w:p>
          <w:p w:rsidR="00161020" w:rsidRPr="00161020" w:rsidRDefault="00161020" w:rsidP="00161020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161020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-Electromanetic waves. The Sun and Our solar System. The Ecosystem Energetics (The Priniples of Thermodinamics. Types of Energy Transfer Ecosystem-Environment). </w:t>
            </w:r>
          </w:p>
          <w:p w:rsidR="00161020" w:rsidRPr="00161020" w:rsidRDefault="00161020" w:rsidP="00161020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161020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IR Radiation. Physical Explanation of the Greenhouse Effect </w:t>
            </w:r>
          </w:p>
          <w:p w:rsidR="00161020" w:rsidRPr="00161020" w:rsidRDefault="00161020" w:rsidP="00161020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161020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UV Radiation (The Formation and the Distruction of the Ozone Layer). </w:t>
            </w:r>
          </w:p>
          <w:p w:rsidR="00661C16" w:rsidRPr="00434872" w:rsidRDefault="00661C16" w:rsidP="00805E2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0113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lectures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161020" w:rsidRPr="00161020" w:rsidRDefault="00161020" w:rsidP="00161020">
            <w:pPr>
              <w:pStyle w:val="Default"/>
              <w:numPr>
                <w:ilvl w:val="0"/>
                <w:numId w:val="25"/>
              </w:numPr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161020">
              <w:rPr>
                <w:rFonts w:ascii="Arial Narrow" w:hAnsi="Arial Narrow"/>
                <w:sz w:val="22"/>
                <w:szCs w:val="22"/>
                <w:lang w:val="ro-RO"/>
              </w:rPr>
              <w:t>Diana Mardare - Introducere în fizica mediului şi ecologie, Editura "Politehnium", Iaşi-2005.</w:t>
            </w:r>
          </w:p>
          <w:p w:rsidR="00A51437" w:rsidRDefault="00161020" w:rsidP="00161020">
            <w:pPr>
              <w:pStyle w:val="Default"/>
              <w:numPr>
                <w:ilvl w:val="0"/>
                <w:numId w:val="25"/>
              </w:numPr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161020">
              <w:rPr>
                <w:rFonts w:ascii="Arial Narrow" w:hAnsi="Arial Narrow"/>
                <w:sz w:val="22"/>
                <w:szCs w:val="22"/>
                <w:lang w:val="ro-RO"/>
              </w:rPr>
              <w:t>F.W. Taylor, Elementary Climate Physics, , Dept. of  Physics, Oxford University Press, UK, 2007</w:t>
            </w:r>
          </w:p>
          <w:p w:rsidR="00161020" w:rsidRPr="00C94DCA" w:rsidRDefault="00161020" w:rsidP="00161020">
            <w:pPr>
              <w:pStyle w:val="Default"/>
              <w:numPr>
                <w:ilvl w:val="0"/>
                <w:numId w:val="25"/>
              </w:numPr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161020">
              <w:rPr>
                <w:rFonts w:ascii="Arial Narrow" w:hAnsi="Arial Narrow"/>
                <w:sz w:val="22"/>
                <w:szCs w:val="22"/>
                <w:lang w:val="ro-RO"/>
              </w:rPr>
              <w:t>Harold V. Thurman - Introductory Oceanography, Fifth Edition, Merrill Publishing Company, S. U. A., 1988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6038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Seminar </w:t>
            </w:r>
            <w:r w:rsidR="00336038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/</w:t>
            </w:r>
            <w:r w:rsidR="002C54C2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 laboratory </w:t>
            </w: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content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2B538F" w:rsidRPr="002B538F" w:rsidRDefault="002B538F" w:rsidP="002B538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2B538F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The influence of some dissolved substances in water on some of its properties: Density, Specific Heat, Surface Tension, Latent Heat</w:t>
            </w:r>
          </w:p>
          <w:p w:rsidR="002B538F" w:rsidRPr="002B538F" w:rsidRDefault="002B538F" w:rsidP="002B538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</w:p>
          <w:p w:rsidR="002B538F" w:rsidRPr="002B538F" w:rsidRDefault="002B538F" w:rsidP="002B538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2B538F">
              <w:rPr>
                <w:rFonts w:ascii="Arial" w:eastAsia="Times New Roman" w:hAnsi="Arial" w:cs="Arial"/>
                <w:sz w:val="18"/>
                <w:szCs w:val="18"/>
                <w:lang w:val="ro-RO"/>
              </w:rPr>
              <w:lastRenderedPageBreak/>
              <w:t xml:space="preserve">Evidencing the Greenhouse Effect .Thermal Conversion of the Solar Energy. Greenhouse Gases and Their Evolution in Time. </w:t>
            </w:r>
          </w:p>
          <w:p w:rsidR="002C54C2" w:rsidRPr="00336038" w:rsidRDefault="002B538F" w:rsidP="002B538F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2B538F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Discussion of some environment phenomena in close correlation with the subject presented during the course.  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lastRenderedPageBreak/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0113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seminars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2B538F" w:rsidRPr="002B538F" w:rsidRDefault="002B538F" w:rsidP="002B538F">
            <w:pPr>
              <w:ind w:left="360" w:hanging="325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2B538F">
              <w:rPr>
                <w:rFonts w:ascii="Arial" w:hAnsi="Arial" w:cs="Arial"/>
                <w:sz w:val="18"/>
                <w:szCs w:val="18"/>
                <w:lang w:val="ro-RO"/>
              </w:rPr>
              <w:t>[1] Laboratory papers</w:t>
            </w:r>
          </w:p>
          <w:p w:rsidR="002B538F" w:rsidRPr="002B538F" w:rsidRDefault="002B538F" w:rsidP="002B538F">
            <w:pPr>
              <w:ind w:left="360" w:hanging="325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2B538F">
              <w:rPr>
                <w:rFonts w:ascii="Arial" w:hAnsi="Arial" w:cs="Arial"/>
                <w:sz w:val="18"/>
                <w:szCs w:val="18"/>
                <w:lang w:val="ro-RO"/>
              </w:rPr>
              <w:t>[2] Scientific papers ISI quoted</w:t>
            </w:r>
          </w:p>
          <w:p w:rsidR="002B538F" w:rsidRPr="002B538F" w:rsidRDefault="002B538F" w:rsidP="002B538F">
            <w:pPr>
              <w:ind w:left="360" w:hanging="325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2B538F">
              <w:rPr>
                <w:rFonts w:ascii="Arial" w:hAnsi="Arial" w:cs="Arial"/>
                <w:sz w:val="18"/>
                <w:szCs w:val="18"/>
                <w:lang w:val="ro-RO"/>
              </w:rPr>
              <w:t>[3] Harold V. Thurman - Introductory Oceanography, Fifth Edition, Merrill Publishing Company, S. U. A., 1988</w:t>
            </w:r>
          </w:p>
          <w:p w:rsidR="0044165C" w:rsidRPr="00E610D5" w:rsidRDefault="002B538F" w:rsidP="002B538F">
            <w:pPr>
              <w:ind w:left="360" w:hanging="325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2B538F">
              <w:rPr>
                <w:rFonts w:ascii="Arial" w:hAnsi="Arial" w:cs="Arial"/>
                <w:sz w:val="18"/>
                <w:szCs w:val="18"/>
                <w:lang w:val="ro-RO"/>
              </w:rPr>
              <w:t>[4] Films, DVDs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0113">
            <w:pPr>
              <w:jc w:val="both"/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Education style</w:t>
            </w:r>
          </w:p>
        </w:tc>
      </w:tr>
      <w:tr w:rsidR="00330113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learning and teaching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2B538F" w:rsidRDefault="002B538F" w:rsidP="00F23FC7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 w:rsidRPr="002B538F">
              <w:rPr>
                <w:rFonts w:ascii="Arial Narrow" w:hAnsi="Arial Narrow" w:cs="Arial"/>
                <w:color w:val="000000" w:themeColor="text1"/>
                <w:lang w:val="ro-RO"/>
              </w:rPr>
              <w:t xml:space="preserve">Lectures supported by slides and video </w:t>
            </w:r>
          </w:p>
          <w:p w:rsidR="00B10CE7" w:rsidRPr="00C94DCA" w:rsidRDefault="002B538F" w:rsidP="00F23FC7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 w:rsidRPr="002B538F">
              <w:rPr>
                <w:rFonts w:ascii="Arial Narrow" w:hAnsi="Arial Narrow" w:cs="Arial"/>
                <w:color w:val="000000" w:themeColor="text1"/>
                <w:lang w:val="ro-RO"/>
              </w:rPr>
              <w:t>Driven experiment.Work reports</w:t>
            </w:r>
          </w:p>
        </w:tc>
      </w:tr>
      <w:tr w:rsidR="00330113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assessment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2B538F" w:rsidRPr="002B538F" w:rsidRDefault="002B538F" w:rsidP="002B538F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Arial Narrow" w:hAnsi="Arial Narrow" w:cs="Arial"/>
                <w:color w:val="000000" w:themeColor="text1"/>
                <w:lang w:val="fr-FR"/>
              </w:rPr>
            </w:pPr>
            <w:proofErr w:type="spellStart"/>
            <w:r w:rsidRPr="002B538F">
              <w:rPr>
                <w:rFonts w:ascii="Arial Narrow" w:hAnsi="Arial Narrow" w:cs="Arial"/>
                <w:color w:val="000000" w:themeColor="text1"/>
                <w:lang w:val="fr-FR"/>
              </w:rPr>
              <w:t>Written</w:t>
            </w:r>
            <w:proofErr w:type="spellEnd"/>
            <w:r w:rsidRPr="002B538F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 w:rsidRPr="002B538F">
              <w:rPr>
                <w:rFonts w:ascii="Arial Narrow" w:hAnsi="Arial Narrow" w:cs="Arial"/>
                <w:color w:val="000000" w:themeColor="text1"/>
                <w:lang w:val="fr-FR"/>
              </w:rPr>
              <w:t>paper</w:t>
            </w:r>
            <w:proofErr w:type="spellEnd"/>
          </w:p>
          <w:p w:rsidR="00330113" w:rsidRPr="00AE2CA0" w:rsidRDefault="002B538F" w:rsidP="002B538F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Arial Narrow" w:hAnsi="Arial Narrow" w:cs="Arial"/>
                <w:color w:val="000000" w:themeColor="text1"/>
                <w:lang w:val="fr-FR"/>
              </w:rPr>
            </w:pPr>
            <w:proofErr w:type="spellStart"/>
            <w:r w:rsidRPr="002B538F">
              <w:rPr>
                <w:rFonts w:ascii="Arial Narrow" w:hAnsi="Arial Narrow" w:cs="Arial"/>
                <w:color w:val="000000" w:themeColor="text1"/>
                <w:lang w:val="fr-FR"/>
              </w:rPr>
              <w:t>Work</w:t>
            </w:r>
            <w:proofErr w:type="spellEnd"/>
            <w:r w:rsidRPr="002B538F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 w:rsidRPr="002B538F">
              <w:rPr>
                <w:rFonts w:ascii="Arial Narrow" w:hAnsi="Arial Narrow" w:cs="Arial"/>
                <w:color w:val="000000" w:themeColor="text1"/>
                <w:lang w:val="fr-FR"/>
              </w:rPr>
              <w:t>projects</w:t>
            </w:r>
            <w:proofErr w:type="spellEnd"/>
          </w:p>
        </w:tc>
      </w:tr>
      <w:tr w:rsidR="00330113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Language of instruction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330113" w:rsidRPr="00C94DCA" w:rsidRDefault="002353DB" w:rsidP="00330113">
            <w:pPr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English</w:t>
            </w:r>
          </w:p>
        </w:tc>
      </w:tr>
    </w:tbl>
    <w:p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  <w:sz w:val="16"/>
          <w:szCs w:val="16"/>
        </w:rPr>
      </w:pPr>
    </w:p>
    <w:sectPr w:rsidR="00B0090F" w:rsidRPr="00C94DCA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628C"/>
    <w:multiLevelType w:val="hybridMultilevel"/>
    <w:tmpl w:val="C506FF4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33EC2"/>
    <w:multiLevelType w:val="hybridMultilevel"/>
    <w:tmpl w:val="BED0C3C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B2C1E"/>
    <w:multiLevelType w:val="hybridMultilevel"/>
    <w:tmpl w:val="B55E4B56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 w15:restartNumberingAfterBreak="0">
    <w:nsid w:val="0BD820F5"/>
    <w:multiLevelType w:val="hybridMultilevel"/>
    <w:tmpl w:val="36EC6B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52C85"/>
    <w:multiLevelType w:val="hybridMultilevel"/>
    <w:tmpl w:val="2B721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B0BC3"/>
    <w:multiLevelType w:val="hybridMultilevel"/>
    <w:tmpl w:val="E36096C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818D3"/>
    <w:multiLevelType w:val="hybridMultilevel"/>
    <w:tmpl w:val="2CAC42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4D42DB"/>
    <w:multiLevelType w:val="hybridMultilevel"/>
    <w:tmpl w:val="2C52A182"/>
    <w:lvl w:ilvl="0" w:tplc="3F5868FC">
      <w:start w:val="1"/>
      <w:numFmt w:val="bullet"/>
      <w:lvlText w:val="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8" w15:restartNumberingAfterBreak="0">
    <w:nsid w:val="2A0D633A"/>
    <w:multiLevelType w:val="hybridMultilevel"/>
    <w:tmpl w:val="D148544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C36DB"/>
    <w:multiLevelType w:val="hybridMultilevel"/>
    <w:tmpl w:val="4B08F914"/>
    <w:lvl w:ilvl="0" w:tplc="EA8CBD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55E3D"/>
    <w:multiLevelType w:val="hybridMultilevel"/>
    <w:tmpl w:val="EDFEA9AC"/>
    <w:lvl w:ilvl="0" w:tplc="D73CC2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234502"/>
    <w:multiLevelType w:val="hybridMultilevel"/>
    <w:tmpl w:val="865021E4"/>
    <w:lvl w:ilvl="0" w:tplc="7F706A6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5" w:hanging="360"/>
      </w:pPr>
    </w:lvl>
    <w:lvl w:ilvl="2" w:tplc="0809001B" w:tentative="1">
      <w:start w:val="1"/>
      <w:numFmt w:val="lowerRoman"/>
      <w:lvlText w:val="%3."/>
      <w:lvlJc w:val="right"/>
      <w:pPr>
        <w:ind w:left="1835" w:hanging="180"/>
      </w:pPr>
    </w:lvl>
    <w:lvl w:ilvl="3" w:tplc="0809000F" w:tentative="1">
      <w:start w:val="1"/>
      <w:numFmt w:val="decimal"/>
      <w:lvlText w:val="%4."/>
      <w:lvlJc w:val="left"/>
      <w:pPr>
        <w:ind w:left="2555" w:hanging="360"/>
      </w:pPr>
    </w:lvl>
    <w:lvl w:ilvl="4" w:tplc="08090019" w:tentative="1">
      <w:start w:val="1"/>
      <w:numFmt w:val="lowerLetter"/>
      <w:lvlText w:val="%5."/>
      <w:lvlJc w:val="left"/>
      <w:pPr>
        <w:ind w:left="3275" w:hanging="360"/>
      </w:pPr>
    </w:lvl>
    <w:lvl w:ilvl="5" w:tplc="0809001B" w:tentative="1">
      <w:start w:val="1"/>
      <w:numFmt w:val="lowerRoman"/>
      <w:lvlText w:val="%6."/>
      <w:lvlJc w:val="right"/>
      <w:pPr>
        <w:ind w:left="3995" w:hanging="180"/>
      </w:pPr>
    </w:lvl>
    <w:lvl w:ilvl="6" w:tplc="0809000F" w:tentative="1">
      <w:start w:val="1"/>
      <w:numFmt w:val="decimal"/>
      <w:lvlText w:val="%7."/>
      <w:lvlJc w:val="left"/>
      <w:pPr>
        <w:ind w:left="4715" w:hanging="360"/>
      </w:pPr>
    </w:lvl>
    <w:lvl w:ilvl="7" w:tplc="08090019" w:tentative="1">
      <w:start w:val="1"/>
      <w:numFmt w:val="lowerLetter"/>
      <w:lvlText w:val="%8."/>
      <w:lvlJc w:val="left"/>
      <w:pPr>
        <w:ind w:left="5435" w:hanging="360"/>
      </w:pPr>
    </w:lvl>
    <w:lvl w:ilvl="8" w:tplc="08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2" w15:restartNumberingAfterBreak="0">
    <w:nsid w:val="4CC570AD"/>
    <w:multiLevelType w:val="hybridMultilevel"/>
    <w:tmpl w:val="C01CA25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A07A24"/>
    <w:multiLevelType w:val="hybridMultilevel"/>
    <w:tmpl w:val="5810B19C"/>
    <w:lvl w:ilvl="0" w:tplc="3878C8EE">
      <w:start w:val="1"/>
      <w:numFmt w:val="bullet"/>
      <w:lvlText w:val=""/>
      <w:lvlJc w:val="left"/>
      <w:pPr>
        <w:ind w:left="76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6" w15:restartNumberingAfterBreak="0">
    <w:nsid w:val="5B3C6839"/>
    <w:multiLevelType w:val="hybridMultilevel"/>
    <w:tmpl w:val="46CED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11221E"/>
    <w:multiLevelType w:val="hybridMultilevel"/>
    <w:tmpl w:val="2C7869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A359DE"/>
    <w:multiLevelType w:val="hybridMultilevel"/>
    <w:tmpl w:val="36EC6B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6F5DF1"/>
    <w:multiLevelType w:val="hybridMultilevel"/>
    <w:tmpl w:val="782ED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D26DC0"/>
    <w:multiLevelType w:val="hybridMultilevel"/>
    <w:tmpl w:val="423C4A7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172665"/>
    <w:multiLevelType w:val="hybridMultilevel"/>
    <w:tmpl w:val="81DEC5B0"/>
    <w:lvl w:ilvl="0" w:tplc="7F706A6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5" w:hanging="360"/>
      </w:pPr>
    </w:lvl>
    <w:lvl w:ilvl="2" w:tplc="0809001B" w:tentative="1">
      <w:start w:val="1"/>
      <w:numFmt w:val="lowerRoman"/>
      <w:lvlText w:val="%3."/>
      <w:lvlJc w:val="right"/>
      <w:pPr>
        <w:ind w:left="1835" w:hanging="180"/>
      </w:pPr>
    </w:lvl>
    <w:lvl w:ilvl="3" w:tplc="0809000F" w:tentative="1">
      <w:start w:val="1"/>
      <w:numFmt w:val="decimal"/>
      <w:lvlText w:val="%4."/>
      <w:lvlJc w:val="left"/>
      <w:pPr>
        <w:ind w:left="2555" w:hanging="360"/>
      </w:pPr>
    </w:lvl>
    <w:lvl w:ilvl="4" w:tplc="08090019" w:tentative="1">
      <w:start w:val="1"/>
      <w:numFmt w:val="lowerLetter"/>
      <w:lvlText w:val="%5."/>
      <w:lvlJc w:val="left"/>
      <w:pPr>
        <w:ind w:left="3275" w:hanging="360"/>
      </w:pPr>
    </w:lvl>
    <w:lvl w:ilvl="5" w:tplc="0809001B" w:tentative="1">
      <w:start w:val="1"/>
      <w:numFmt w:val="lowerRoman"/>
      <w:lvlText w:val="%6."/>
      <w:lvlJc w:val="right"/>
      <w:pPr>
        <w:ind w:left="3995" w:hanging="180"/>
      </w:pPr>
    </w:lvl>
    <w:lvl w:ilvl="6" w:tplc="0809000F" w:tentative="1">
      <w:start w:val="1"/>
      <w:numFmt w:val="decimal"/>
      <w:lvlText w:val="%7."/>
      <w:lvlJc w:val="left"/>
      <w:pPr>
        <w:ind w:left="4715" w:hanging="360"/>
      </w:pPr>
    </w:lvl>
    <w:lvl w:ilvl="7" w:tplc="08090019" w:tentative="1">
      <w:start w:val="1"/>
      <w:numFmt w:val="lowerLetter"/>
      <w:lvlText w:val="%8."/>
      <w:lvlJc w:val="left"/>
      <w:pPr>
        <w:ind w:left="5435" w:hanging="360"/>
      </w:pPr>
    </w:lvl>
    <w:lvl w:ilvl="8" w:tplc="08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2" w15:restartNumberingAfterBreak="0">
    <w:nsid w:val="6FE8731A"/>
    <w:multiLevelType w:val="hybridMultilevel"/>
    <w:tmpl w:val="0FEC2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036739"/>
    <w:multiLevelType w:val="hybridMultilevel"/>
    <w:tmpl w:val="8F624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7B54B1"/>
    <w:multiLevelType w:val="hybridMultilevel"/>
    <w:tmpl w:val="8C648160"/>
    <w:lvl w:ilvl="0" w:tplc="0809000F">
      <w:start w:val="1"/>
      <w:numFmt w:val="decimal"/>
      <w:lvlText w:val="%1."/>
      <w:lvlJc w:val="left"/>
      <w:pPr>
        <w:ind w:left="755" w:hanging="360"/>
      </w:pPr>
    </w:lvl>
    <w:lvl w:ilvl="1" w:tplc="08090019" w:tentative="1">
      <w:start w:val="1"/>
      <w:numFmt w:val="lowerLetter"/>
      <w:lvlText w:val="%2."/>
      <w:lvlJc w:val="left"/>
      <w:pPr>
        <w:ind w:left="1475" w:hanging="360"/>
      </w:pPr>
    </w:lvl>
    <w:lvl w:ilvl="2" w:tplc="0809001B" w:tentative="1">
      <w:start w:val="1"/>
      <w:numFmt w:val="lowerRoman"/>
      <w:lvlText w:val="%3."/>
      <w:lvlJc w:val="right"/>
      <w:pPr>
        <w:ind w:left="2195" w:hanging="180"/>
      </w:pPr>
    </w:lvl>
    <w:lvl w:ilvl="3" w:tplc="0809000F" w:tentative="1">
      <w:start w:val="1"/>
      <w:numFmt w:val="decimal"/>
      <w:lvlText w:val="%4."/>
      <w:lvlJc w:val="left"/>
      <w:pPr>
        <w:ind w:left="2915" w:hanging="360"/>
      </w:pPr>
    </w:lvl>
    <w:lvl w:ilvl="4" w:tplc="08090019" w:tentative="1">
      <w:start w:val="1"/>
      <w:numFmt w:val="lowerLetter"/>
      <w:lvlText w:val="%5."/>
      <w:lvlJc w:val="left"/>
      <w:pPr>
        <w:ind w:left="3635" w:hanging="360"/>
      </w:pPr>
    </w:lvl>
    <w:lvl w:ilvl="5" w:tplc="0809001B" w:tentative="1">
      <w:start w:val="1"/>
      <w:numFmt w:val="lowerRoman"/>
      <w:lvlText w:val="%6."/>
      <w:lvlJc w:val="right"/>
      <w:pPr>
        <w:ind w:left="4355" w:hanging="180"/>
      </w:pPr>
    </w:lvl>
    <w:lvl w:ilvl="6" w:tplc="0809000F" w:tentative="1">
      <w:start w:val="1"/>
      <w:numFmt w:val="decimal"/>
      <w:lvlText w:val="%7."/>
      <w:lvlJc w:val="left"/>
      <w:pPr>
        <w:ind w:left="5075" w:hanging="360"/>
      </w:pPr>
    </w:lvl>
    <w:lvl w:ilvl="7" w:tplc="08090019" w:tentative="1">
      <w:start w:val="1"/>
      <w:numFmt w:val="lowerLetter"/>
      <w:lvlText w:val="%8."/>
      <w:lvlJc w:val="left"/>
      <w:pPr>
        <w:ind w:left="5795" w:hanging="360"/>
      </w:pPr>
    </w:lvl>
    <w:lvl w:ilvl="8" w:tplc="08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5" w15:restartNumberingAfterBreak="0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624FE3"/>
    <w:multiLevelType w:val="hybridMultilevel"/>
    <w:tmpl w:val="D860758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15"/>
  </w:num>
  <w:num w:numId="4">
    <w:abstractNumId w:val="5"/>
  </w:num>
  <w:num w:numId="5">
    <w:abstractNumId w:val="13"/>
  </w:num>
  <w:num w:numId="6">
    <w:abstractNumId w:val="14"/>
  </w:num>
  <w:num w:numId="7">
    <w:abstractNumId w:val="10"/>
  </w:num>
  <w:num w:numId="8">
    <w:abstractNumId w:val="26"/>
  </w:num>
  <w:num w:numId="9">
    <w:abstractNumId w:val="7"/>
  </w:num>
  <w:num w:numId="10">
    <w:abstractNumId w:val="0"/>
  </w:num>
  <w:num w:numId="11">
    <w:abstractNumId w:val="1"/>
  </w:num>
  <w:num w:numId="12">
    <w:abstractNumId w:val="9"/>
  </w:num>
  <w:num w:numId="13">
    <w:abstractNumId w:val="2"/>
  </w:num>
  <w:num w:numId="14">
    <w:abstractNumId w:val="17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6"/>
  </w:num>
  <w:num w:numId="19">
    <w:abstractNumId w:val="12"/>
  </w:num>
  <w:num w:numId="20">
    <w:abstractNumId w:val="20"/>
  </w:num>
  <w:num w:numId="21">
    <w:abstractNumId w:val="6"/>
  </w:num>
  <w:num w:numId="22">
    <w:abstractNumId w:val="19"/>
  </w:num>
  <w:num w:numId="23">
    <w:abstractNumId w:val="23"/>
  </w:num>
  <w:num w:numId="24">
    <w:abstractNumId w:val="24"/>
  </w:num>
  <w:num w:numId="25">
    <w:abstractNumId w:val="21"/>
  </w:num>
  <w:num w:numId="26">
    <w:abstractNumId w:val="11"/>
  </w:num>
  <w:num w:numId="27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0F"/>
    <w:rsid w:val="0002609E"/>
    <w:rsid w:val="00026751"/>
    <w:rsid w:val="00050E01"/>
    <w:rsid w:val="00053C92"/>
    <w:rsid w:val="000547A4"/>
    <w:rsid w:val="000555D6"/>
    <w:rsid w:val="00071C0E"/>
    <w:rsid w:val="00097B6F"/>
    <w:rsid w:val="00097F59"/>
    <w:rsid w:val="000A5E76"/>
    <w:rsid w:val="000E2602"/>
    <w:rsid w:val="000E4FF3"/>
    <w:rsid w:val="000F4011"/>
    <w:rsid w:val="00161020"/>
    <w:rsid w:val="00190FAD"/>
    <w:rsid w:val="001921FA"/>
    <w:rsid w:val="001C3B38"/>
    <w:rsid w:val="001C5194"/>
    <w:rsid w:val="002353DB"/>
    <w:rsid w:val="00254D05"/>
    <w:rsid w:val="002910EB"/>
    <w:rsid w:val="002A1706"/>
    <w:rsid w:val="002B538F"/>
    <w:rsid w:val="002B6A6C"/>
    <w:rsid w:val="002C54C2"/>
    <w:rsid w:val="00330113"/>
    <w:rsid w:val="00336038"/>
    <w:rsid w:val="00395AC7"/>
    <w:rsid w:val="003B3E6B"/>
    <w:rsid w:val="00405E97"/>
    <w:rsid w:val="00423021"/>
    <w:rsid w:val="00427C2F"/>
    <w:rsid w:val="00434872"/>
    <w:rsid w:val="0044165C"/>
    <w:rsid w:val="0045265D"/>
    <w:rsid w:val="0047244A"/>
    <w:rsid w:val="004810F8"/>
    <w:rsid w:val="00484244"/>
    <w:rsid w:val="004C1D29"/>
    <w:rsid w:val="004D0D05"/>
    <w:rsid w:val="004F06FA"/>
    <w:rsid w:val="0052461C"/>
    <w:rsid w:val="005761FB"/>
    <w:rsid w:val="00590B4E"/>
    <w:rsid w:val="005B23B9"/>
    <w:rsid w:val="005C0132"/>
    <w:rsid w:val="006030F1"/>
    <w:rsid w:val="00613993"/>
    <w:rsid w:val="006414C9"/>
    <w:rsid w:val="00647103"/>
    <w:rsid w:val="00661C16"/>
    <w:rsid w:val="006852DA"/>
    <w:rsid w:val="00686349"/>
    <w:rsid w:val="00696887"/>
    <w:rsid w:val="006F1965"/>
    <w:rsid w:val="006F453C"/>
    <w:rsid w:val="00700774"/>
    <w:rsid w:val="00700870"/>
    <w:rsid w:val="0075756B"/>
    <w:rsid w:val="00761D6E"/>
    <w:rsid w:val="007C556C"/>
    <w:rsid w:val="008003E6"/>
    <w:rsid w:val="00805E25"/>
    <w:rsid w:val="00814805"/>
    <w:rsid w:val="00852AE7"/>
    <w:rsid w:val="00873943"/>
    <w:rsid w:val="008871DD"/>
    <w:rsid w:val="0089725C"/>
    <w:rsid w:val="008D56B5"/>
    <w:rsid w:val="009377BA"/>
    <w:rsid w:val="009472FD"/>
    <w:rsid w:val="00960AD9"/>
    <w:rsid w:val="009A063F"/>
    <w:rsid w:val="009C308C"/>
    <w:rsid w:val="009E186A"/>
    <w:rsid w:val="009F7474"/>
    <w:rsid w:val="00A34935"/>
    <w:rsid w:val="00A50BCA"/>
    <w:rsid w:val="00A51437"/>
    <w:rsid w:val="00A6091A"/>
    <w:rsid w:val="00AC1866"/>
    <w:rsid w:val="00AC57B1"/>
    <w:rsid w:val="00AE2CA0"/>
    <w:rsid w:val="00B0090F"/>
    <w:rsid w:val="00B06F71"/>
    <w:rsid w:val="00B079EE"/>
    <w:rsid w:val="00B10CE7"/>
    <w:rsid w:val="00B61431"/>
    <w:rsid w:val="00BC158F"/>
    <w:rsid w:val="00BD750F"/>
    <w:rsid w:val="00BF030A"/>
    <w:rsid w:val="00C358D8"/>
    <w:rsid w:val="00C56A0C"/>
    <w:rsid w:val="00C76CB2"/>
    <w:rsid w:val="00C8093F"/>
    <w:rsid w:val="00C81759"/>
    <w:rsid w:val="00C94DCA"/>
    <w:rsid w:val="00C96BDA"/>
    <w:rsid w:val="00CA0D08"/>
    <w:rsid w:val="00CB497F"/>
    <w:rsid w:val="00D00224"/>
    <w:rsid w:val="00D3602E"/>
    <w:rsid w:val="00D43588"/>
    <w:rsid w:val="00D6424D"/>
    <w:rsid w:val="00DA0243"/>
    <w:rsid w:val="00DA182B"/>
    <w:rsid w:val="00DB1C6A"/>
    <w:rsid w:val="00DC554A"/>
    <w:rsid w:val="00DE7EEE"/>
    <w:rsid w:val="00DE7F4E"/>
    <w:rsid w:val="00E0626F"/>
    <w:rsid w:val="00E610D5"/>
    <w:rsid w:val="00EA608E"/>
    <w:rsid w:val="00EE70AA"/>
    <w:rsid w:val="00F03376"/>
    <w:rsid w:val="00F23FC7"/>
    <w:rsid w:val="00F36CC6"/>
    <w:rsid w:val="00F90238"/>
    <w:rsid w:val="00F9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1F425A-3FAE-4653-8EE2-4D170D60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1">
    <w:name w:val="Fără spațiere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DE7F4E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authorsname">
    <w:name w:val="authors__name"/>
    <w:rsid w:val="00661C16"/>
  </w:style>
  <w:style w:type="character" w:customStyle="1" w:styleId="tlid-translation">
    <w:name w:val="tlid-translation"/>
    <w:rsid w:val="00B10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Ana</cp:lastModifiedBy>
  <cp:revision>79</cp:revision>
  <dcterms:created xsi:type="dcterms:W3CDTF">2020-07-20T12:54:00Z</dcterms:created>
  <dcterms:modified xsi:type="dcterms:W3CDTF">2020-09-24T12:58:00Z</dcterms:modified>
</cp:coreProperties>
</file>