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4F9" w:rsidRDefault="00D544F9" w:rsidP="00D544F9">
      <w:pPr>
        <w:pStyle w:val="NormalWeb"/>
      </w:pPr>
      <w:r>
        <w:t xml:space="preserve">Ca </w:t>
      </w:r>
      <w:proofErr w:type="spellStart"/>
      <w:r>
        <w:t>urmare</w:t>
      </w:r>
      <w:proofErr w:type="spellEnd"/>
      <w:r>
        <w:t xml:space="preserve"> a </w:t>
      </w:r>
      <w:proofErr w:type="spellStart"/>
      <w:r>
        <w:t>solicitarii</w:t>
      </w:r>
      <w:proofErr w:type="spellEnd"/>
      <w:r>
        <w:t xml:space="preserve"> de </w:t>
      </w:r>
      <w:proofErr w:type="spellStart"/>
      <w:r w:rsidRPr="00E5355A">
        <w:rPr>
          <w:b/>
        </w:rPr>
        <w:t>clarificari</w:t>
      </w:r>
      <w:proofErr w:type="spellEnd"/>
      <w:r>
        <w:t xml:space="preserve">, </w:t>
      </w:r>
      <w:proofErr w:type="spellStart"/>
      <w:r>
        <w:t>facem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precizari</w:t>
      </w:r>
      <w:proofErr w:type="spellEnd"/>
      <w:r w:rsidR="00E5355A">
        <w:t xml:space="preserve">: </w:t>
      </w:r>
      <w:bookmarkStart w:id="0" w:name="_GoBack"/>
      <w:bookmarkEnd w:id="0"/>
    </w:p>
    <w:p w:rsidR="00D544F9" w:rsidRDefault="00D544F9" w:rsidP="00D544F9">
      <w:pPr>
        <w:pStyle w:val="NormalWeb"/>
      </w:pPr>
      <w:proofErr w:type="spellStart"/>
      <w:r>
        <w:t>Asistenț</w:t>
      </w:r>
      <w:r>
        <w:t>a</w:t>
      </w:r>
      <w:proofErr w:type="spellEnd"/>
      <w:r>
        <w:t xml:space="preserve"> la </w:t>
      </w:r>
      <w:proofErr w:type="spellStart"/>
      <w:r>
        <w:t>implementare</w:t>
      </w:r>
      <w:proofErr w:type="spellEnd"/>
      <w:r>
        <w:t xml:space="preserve"> se </w:t>
      </w:r>
      <w:proofErr w:type="spellStart"/>
      <w:proofErr w:type="gramStart"/>
      <w:r>
        <w:t>refera</w:t>
      </w:r>
      <w:proofErr w:type="spellEnd"/>
      <w:r>
        <w:t>  la</w:t>
      </w:r>
      <w:proofErr w:type="gramEnd"/>
      <w:r>
        <w:t xml:space="preserve">: </w:t>
      </w:r>
    </w:p>
    <w:p w:rsidR="00E5355A" w:rsidRDefault="00D544F9" w:rsidP="00D544F9">
      <w:pPr>
        <w:pStyle w:val="NormalWeb"/>
      </w:pPr>
      <w:proofErr w:type="spellStart"/>
      <w:r>
        <w:t>Ofertantul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ne </w:t>
      </w:r>
      <w:proofErr w:type="spellStart"/>
      <w:r>
        <w:t>ajute</w:t>
      </w:r>
      <w:proofErr w:type="spellEnd"/>
      <w:r>
        <w:t>/</w:t>
      </w:r>
      <w:proofErr w:type="spellStart"/>
      <w:r>
        <w:t>asiste</w:t>
      </w:r>
      <w:proofErr w:type="spellEnd"/>
      <w:r>
        <w:t>/</w:t>
      </w:r>
      <w:proofErr w:type="spellStart"/>
      <w:proofErr w:type="gramStart"/>
      <w:r>
        <w:t>evalueze</w:t>
      </w:r>
      <w:proofErr w:type="spellEnd"/>
      <w:r>
        <w:t xml:space="preserve">  la</w:t>
      </w:r>
      <w:proofErr w:type="gramEnd"/>
      <w:r>
        <w:t xml:space="preserve"> </w:t>
      </w:r>
    </w:p>
    <w:p w:rsidR="00D544F9" w:rsidRDefault="00E5355A" w:rsidP="00E5355A">
      <w:pPr>
        <w:pStyle w:val="NormalWeb"/>
        <w:numPr>
          <w:ilvl w:val="0"/>
          <w:numId w:val="1"/>
        </w:numPr>
      </w:pPr>
      <w:proofErr w:type="spellStart"/>
      <w:r>
        <w:t>I</w:t>
      </w:r>
      <w:r w:rsidR="00D544F9">
        <w:t>mplementarea</w:t>
      </w:r>
      <w:proofErr w:type="spellEnd"/>
      <w:r w:rsidR="00D544F9">
        <w:t xml:space="preserve"> </w:t>
      </w:r>
      <w:proofErr w:type="spellStart"/>
      <w:r w:rsidR="00D544F9">
        <w:t>sincronizării</w:t>
      </w:r>
      <w:proofErr w:type="spellEnd"/>
      <w:r w:rsidR="00D544F9">
        <w:t xml:space="preserve"> </w:t>
      </w:r>
      <w:proofErr w:type="spellStart"/>
      <w:r w:rsidR="00D544F9">
        <w:t>între</w:t>
      </w:r>
      <w:proofErr w:type="spellEnd"/>
      <w:r w:rsidR="00D544F9">
        <w:t xml:space="preserve"> Active Directory on-premises cu Azure Active Directory </w:t>
      </w:r>
      <w:proofErr w:type="spellStart"/>
      <w:r w:rsidR="00D544F9">
        <w:t>si</w:t>
      </w:r>
      <w:proofErr w:type="spellEnd"/>
      <w:r w:rsidR="00D544F9">
        <w:t xml:space="preserve"> </w:t>
      </w:r>
      <w:proofErr w:type="spellStart"/>
      <w:r w:rsidR="00D544F9">
        <w:t>securizarea</w:t>
      </w:r>
      <w:proofErr w:type="spellEnd"/>
      <w:r w:rsidR="00D544F9">
        <w:t xml:space="preserve"> </w:t>
      </w:r>
      <w:proofErr w:type="spellStart"/>
      <w:r w:rsidR="00D544F9">
        <w:t>portalului</w:t>
      </w:r>
      <w:proofErr w:type="spellEnd"/>
      <w:r w:rsidR="00D544F9">
        <w:t xml:space="preserve"> de </w:t>
      </w:r>
      <w:proofErr w:type="spellStart"/>
      <w:r w:rsidR="00D544F9">
        <w:t>autentificare</w:t>
      </w:r>
      <w:proofErr w:type="spellEnd"/>
      <w:r w:rsidR="00D544F9">
        <w:t xml:space="preserve"> </w:t>
      </w:r>
      <w:proofErr w:type="spellStart"/>
      <w:r w:rsidR="00D544F9">
        <w:t>federativă</w:t>
      </w:r>
      <w:proofErr w:type="spellEnd"/>
      <w:r w:rsidR="00D544F9">
        <w:t xml:space="preserve"> (</w:t>
      </w:r>
      <w:proofErr w:type="spellStart"/>
      <w:r w:rsidR="00D544F9">
        <w:t>estimat</w:t>
      </w:r>
      <w:proofErr w:type="spellEnd"/>
      <w:r w:rsidR="00D544F9">
        <w:t xml:space="preserve"> 8 ore </w:t>
      </w:r>
      <w:proofErr w:type="spellStart"/>
      <w:r w:rsidR="00D544F9">
        <w:t>consultanta</w:t>
      </w:r>
      <w:proofErr w:type="spellEnd"/>
      <w:r w:rsidR="00D544F9">
        <w:t>)</w:t>
      </w:r>
      <w:r w:rsidR="00D544F9">
        <w:t>;</w:t>
      </w:r>
    </w:p>
    <w:p w:rsidR="00D544F9" w:rsidRDefault="00D544F9" w:rsidP="00E5355A">
      <w:pPr>
        <w:pStyle w:val="NormalWeb"/>
        <w:numPr>
          <w:ilvl w:val="0"/>
          <w:numId w:val="1"/>
        </w:numPr>
      </w:pPr>
      <w:proofErr w:type="spellStart"/>
      <w:r>
        <w:t>Asistenta</w:t>
      </w:r>
      <w:proofErr w:type="spellEnd"/>
      <w:r>
        <w:t>/</w:t>
      </w:r>
      <w:proofErr w:type="spellStart"/>
      <w:r>
        <w:t>ajutor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configarare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sincronizare</w:t>
      </w:r>
      <w:proofErr w:type="spellEnd"/>
      <w:r>
        <w:t xml:space="preserve"> Exchange On-line (</w:t>
      </w:r>
      <w:proofErr w:type="spellStart"/>
      <w:r>
        <w:t>estimat</w:t>
      </w:r>
      <w:proofErr w:type="spellEnd"/>
      <w:r>
        <w:t xml:space="preserve"> </w:t>
      </w:r>
      <w:r>
        <w:t>8-16 ore).</w:t>
      </w:r>
    </w:p>
    <w:p w:rsidR="00D544F9" w:rsidRDefault="00D544F9" w:rsidP="00E5355A">
      <w:pPr>
        <w:pStyle w:val="NormalWeb"/>
        <w:numPr>
          <w:ilvl w:val="0"/>
          <w:numId w:val="1"/>
        </w:numPr>
      </w:pPr>
      <w:proofErr w:type="spellStart"/>
      <w:r>
        <w:t>Asistenta</w:t>
      </w:r>
      <w:proofErr w:type="spellEnd"/>
      <w:r>
        <w:t>/</w:t>
      </w:r>
      <w:proofErr w:type="spellStart"/>
      <w:r>
        <w:t>ajutor</w:t>
      </w:r>
      <w:proofErr w:type="spellEnd"/>
      <w:r>
        <w:t>/</w:t>
      </w:r>
      <w:proofErr w:type="spellStart"/>
      <w:r>
        <w:t>evaluare</w:t>
      </w:r>
      <w:proofErr w:type="spellEnd"/>
      <w:r>
        <w:t xml:space="preserve"> la </w:t>
      </w:r>
      <w:proofErr w:type="spellStart"/>
      <w:r>
        <w:t>configurarea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securizarea</w:t>
      </w:r>
      <w:proofErr w:type="spellEnd"/>
      <w:r>
        <w:t xml:space="preserve"> </w:t>
      </w:r>
      <w:proofErr w:type="spellStart"/>
      <w:r>
        <w:t>platformei</w:t>
      </w:r>
      <w:proofErr w:type="spellEnd"/>
      <w:r>
        <w:t xml:space="preserve"> MS Team</w:t>
      </w:r>
      <w:r>
        <w:t>s</w:t>
      </w:r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au la </w:t>
      </w:r>
      <w:proofErr w:type="spellStart"/>
      <w:r>
        <w:t>dispoziție</w:t>
      </w:r>
      <w:proofErr w:type="spellEnd"/>
      <w:r>
        <w:t xml:space="preserve"> </w:t>
      </w:r>
      <w:proofErr w:type="spellStart"/>
      <w:r>
        <w:t>scripturi</w:t>
      </w:r>
      <w:proofErr w:type="spellEnd"/>
      <w:r>
        <w:t xml:space="preserve"> PowerShell </w:t>
      </w:r>
      <w:proofErr w:type="spellStart"/>
      <w:r>
        <w:t>pe</w:t>
      </w:r>
      <w:proofErr w:type="spellEnd"/>
      <w:r>
        <w:t xml:space="preserve"> care le pot </w:t>
      </w:r>
      <w:proofErr w:type="spellStart"/>
      <w:r>
        <w:t>partaja</w:t>
      </w:r>
      <w:proofErr w:type="spellEnd"/>
      <w:r>
        <w:t xml:space="preserve"> cu </w:t>
      </w:r>
      <w:proofErr w:type="spellStart"/>
      <w:r>
        <w:t>noi</w:t>
      </w:r>
      <w:proofErr w:type="spellEnd"/>
      <w:r>
        <w:t>. (</w:t>
      </w:r>
      <w:proofErr w:type="spellStart"/>
      <w:r>
        <w:t>estimat</w:t>
      </w:r>
      <w:proofErr w:type="spellEnd"/>
      <w:r>
        <w:t xml:space="preserve"> 8-16 ore)</w:t>
      </w:r>
    </w:p>
    <w:p w:rsidR="00D544F9" w:rsidRDefault="00D544F9" w:rsidP="00E5355A">
      <w:pPr>
        <w:pStyle w:val="NormalWeb"/>
        <w:numPr>
          <w:ilvl w:val="0"/>
          <w:numId w:val="1"/>
        </w:numPr>
      </w:pPr>
      <w:proofErr w:type="spellStart"/>
      <w:r>
        <w:t>Orele</w:t>
      </w:r>
      <w:proofErr w:type="spellEnd"/>
      <w:r>
        <w:t xml:space="preserve"> de </w:t>
      </w:r>
      <w:proofErr w:type="spellStart"/>
      <w:r>
        <w:t>asistenta</w:t>
      </w:r>
      <w:proofErr w:type="spellEnd"/>
      <w:r>
        <w:t xml:space="preserve"> la </w:t>
      </w:r>
      <w:proofErr w:type="spellStart"/>
      <w:r>
        <w:t>implementare</w:t>
      </w:r>
      <w:proofErr w:type="spellEnd"/>
      <w:r>
        <w:t xml:space="preserve"> pot fi </w:t>
      </w:r>
      <w:proofErr w:type="spellStart"/>
      <w:r>
        <w:t>prestate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on-line.</w:t>
      </w:r>
    </w:p>
    <w:p w:rsidR="00D544F9" w:rsidRDefault="00D544F9" w:rsidP="00D544F9">
      <w:pPr>
        <w:pStyle w:val="NormalWeb"/>
      </w:pPr>
    </w:p>
    <w:p w:rsidR="00D544F9" w:rsidRDefault="00D544F9" w:rsidP="00E5355A">
      <w:pPr>
        <w:pStyle w:val="NormalWeb"/>
      </w:pPr>
      <w:proofErr w:type="spellStart"/>
      <w:r>
        <w:t>Pentru</w:t>
      </w:r>
      <w:proofErr w:type="spellEnd"/>
      <w:r>
        <w:t xml:space="preserve"> a </w:t>
      </w:r>
      <w:proofErr w:type="spellStart"/>
      <w:r w:rsidR="00E5355A">
        <w:t>veni</w:t>
      </w:r>
      <w:proofErr w:type="spellEnd"/>
      <w:r w:rsidR="00E5355A">
        <w:t xml:space="preserve"> in </w:t>
      </w:r>
      <w:proofErr w:type="spellStart"/>
      <w:r w:rsidR="00E5355A">
        <w:t>sprijinul</w:t>
      </w:r>
      <w:proofErr w:type="spellEnd"/>
      <w:r w:rsidR="00E5355A">
        <w:t xml:space="preserve"> </w:t>
      </w:r>
      <w:proofErr w:type="spellStart"/>
      <w:r w:rsidR="00E5355A">
        <w:t>ofertantilor</w:t>
      </w:r>
      <w:proofErr w:type="spellEnd"/>
      <w:r>
        <w:t xml:space="preserve">, </w:t>
      </w:r>
      <w:proofErr w:type="spellStart"/>
      <w:r>
        <w:t>facem</w:t>
      </w:r>
      <w:proofErr w:type="spellEnd"/>
      <w:r>
        <w:t xml:space="preserve"> </w:t>
      </w:r>
      <w:proofErr w:type="spellStart"/>
      <w:r>
        <w:t>precizarea</w:t>
      </w:r>
      <w:proofErr w:type="spellEnd"/>
      <w:r>
        <w:t xml:space="preserve"> ca </w:t>
      </w:r>
      <w:proofErr w:type="spellStart"/>
      <w:r>
        <w:t>suita</w:t>
      </w:r>
      <w:proofErr w:type="spellEnd"/>
      <w:r>
        <w:t xml:space="preserve"> </w:t>
      </w:r>
      <w:proofErr w:type="spellStart"/>
      <w:r>
        <w:t>solicitata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 w:rsidR="00E5355A">
        <w:t>includa</w:t>
      </w:r>
      <w:proofErr w:type="spellEnd"/>
      <w:r>
        <w:t>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"/>
        <w:gridCol w:w="1597"/>
        <w:gridCol w:w="1843"/>
        <w:gridCol w:w="4535"/>
        <w:gridCol w:w="3884"/>
      </w:tblGrid>
      <w:tr w:rsidR="00E5355A" w:rsidRPr="00D544F9" w:rsidTr="00E5355A">
        <w:trPr>
          <w:tblCellSpacing w:w="15" w:type="dxa"/>
        </w:trPr>
        <w:tc>
          <w:tcPr>
            <w:tcW w:w="404" w:type="pct"/>
            <w:vAlign w:val="center"/>
            <w:hideMark/>
          </w:tcPr>
          <w:p w:rsidR="00D544F9" w:rsidRPr="00D544F9" w:rsidRDefault="00D544F9" w:rsidP="00D54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 365 A3 for faculty</w:t>
            </w:r>
          </w:p>
        </w:tc>
        <w:tc>
          <w:tcPr>
            <w:tcW w:w="605" w:type="pct"/>
            <w:vAlign w:val="center"/>
            <w:hideMark/>
          </w:tcPr>
          <w:p w:rsidR="00D544F9" w:rsidRPr="00D544F9" w:rsidRDefault="00D544F9" w:rsidP="00D54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t>M365EDU_A3</w:t>
            </w:r>
            <w:r w:rsidR="00E53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t>_FACULTY</w:t>
            </w:r>
          </w:p>
        </w:tc>
        <w:tc>
          <w:tcPr>
            <w:tcW w:w="700" w:type="pct"/>
            <w:vAlign w:val="center"/>
            <w:hideMark/>
          </w:tcPr>
          <w:p w:rsidR="00D544F9" w:rsidRPr="00D544F9" w:rsidRDefault="00D544F9" w:rsidP="00D54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t>4b590615-0888-425a-a965-b3bf7789848d</w:t>
            </w:r>
          </w:p>
        </w:tc>
        <w:tc>
          <w:tcPr>
            <w:tcW w:w="1739" w:type="pct"/>
            <w:vAlign w:val="center"/>
            <w:hideMark/>
          </w:tcPr>
          <w:p w:rsidR="00D544F9" w:rsidRPr="00D544F9" w:rsidRDefault="00D544F9" w:rsidP="00D54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t>AAD_BASIC_EDU (1d0f309f-fdf9-4b2a-9ae7-9c48b91f1426)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AAD_PREMIUM (41781fb2-bc02-4b7c-bd55-b576c07bb09d)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RMS_S_PREMIUM (6c57d4b6-3b23-47a5-9bc9-69f17b4947b3)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RMS_S_ENTERPRISE (bea4c11e-220a-4e6d-8eb8-8ea15d019f90)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ADALLOM_S_DISCOVERY (932ad362-64a8-4783-9106-97849a1a30b9)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EducationAnalyticsP1 (a9b86446-fa4e-498f-a92a-41b447e03337)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EXCHANGE_S_ENTERPRISE (efb87545-963c-4e0d-99df-69c6916d9eb0)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FLOW_O365_P2 (76846ad7-7776-4c40-a281-a386362dd1b9)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MIP_S_CLP1 (5136a095-5cf0-4aff-bec3-e84448b38ea5)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MYANALYTICS_P2 (33c4f319-9bdd-48d6-9c4d-410b750a4a5a)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INTUNE_EDU (da24caf9-af8e-485c-b7c8-e73336da2693)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MFA_PREMIUM (8a256a2b-b617-496d-b51b-e76466e88db0)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MICROSOFTBOOKINGS (199a5c09-e0ca-4e37-8f7c-b05d533e1ea2)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OFFICE_FORMS_PLAN_2 (9b5de886-f035-4ff2-b3d8-c9127bea3620)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INTUNE_A (c1ec4a95-1f05-45b3-a911-aa3fa01094f5)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KAIZALA_O365_P3 (aebd3021-9f8f-4bf8-bbe3-0ed2f4f047a1)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PROJECTWORKMANAGEMENT (b737dad2-2f6c-4c65-90e3-ca563267e8b9)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MICROSOFT_SEARCH (94065c59-bc8e-4e8b-89e5-5138d471eaff)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t>Deskless</w:t>
            </w:r>
            <w:proofErr w:type="spellEnd"/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(8c7d2df8-86f0-4902-b2ed-a0458298f3b3)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STREAM_O365_E3 (9e700747-8b1d-45e5-ab8d-ef187ceec156)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TEAMS1 (57ff2da0-773e-42df-b2af-ffb7a2317929)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MINECRAFT_EDUCATION_EDITION (4c246bbc-f513-4311-beff-eba54c353256)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INTUNE_O365 (882e1d05-acd1-4ccb-8708-6ee03664b117)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ADALLOM_S_O365 (8c098270-9dd4-4350-9b30-ba4703f3b36b)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OFFICESUBSCRIPTION (43de0ff5-c92c-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492b-9116-175376d08c38)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SHAREPOINTWAC_EDU (e03c7e47-402c-463c-ab25-949079bedb21)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POWERAPPS_O365_P2 (c68f8d98-5534-41c8-bf36-22fa496fa792)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SCHOOL_DATA_SYNC_P2 (500b6a2a-7a50-4f40-b5f9-160e5b8c2f48)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SHAREPOINTENTERPRISE_EDU (63038b2c-28d0-45f6-bc36-33062963b498)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MCOSTANDARD (0feaeb32-d00e-4d66-bd5a-43b5b83db82c)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SWAY (a23b959c-7ce8-4e57-9140-b90eb88a9e97)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BPOS_S_TODO_2 (c87f142c-d1e9-4363-8630-aaea9c4d9ae5)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WHITEBOARD_PLAN2 (94a54592-cd8b-425e-87c6-97868b000b91)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Virtualization Rights for Windows 10 (E3/E5+VDA) (e7c91390-7625-45be-94e0-e16907e03118)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YAMMER_EDU (2078e8df-cff6-4290-98cb-5408261a760a)</w:t>
            </w:r>
          </w:p>
        </w:tc>
        <w:tc>
          <w:tcPr>
            <w:tcW w:w="1482" w:type="pct"/>
            <w:vAlign w:val="center"/>
            <w:hideMark/>
          </w:tcPr>
          <w:p w:rsidR="00D544F9" w:rsidRPr="00D544F9" w:rsidRDefault="00D544F9" w:rsidP="00D54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Azure Active Directory Basic for EDU (1d0f309f-fdf9-4b2a-9ae7-9c48b91f1426)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Azure Active Directory Premium P1 (41781fb2-bc02-4b7c-bd55-b576c07bb09d)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Azure Information Protection Premium P1 (6c57d4b6-3b23-47a5-9bc9-69f17b4947b3)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Azure Rights Management (bea4c11e-220a-4e6d-8eb8-8ea15d019f90)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Cloud App Security Discovery (932ad362-64a8-4783-9106-97849a1a30b9)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Education Analytics (a9b86446-fa4e-498f-a92a-41b447e03337)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Exchange Online (Plan 2) (efb87545-963c-4e0d-99df-69c6916d9eb0)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Flow for Office 365 (76846ad7-7776-4c40-a281-a386362dd1b9)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Information Protection for Office 365 - Standard (5136a095-5cf0-4aff-bec3-e84448b38ea5)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Insights by </w:t>
            </w:r>
            <w:proofErr w:type="spellStart"/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t>MyAnalytics</w:t>
            </w:r>
            <w:proofErr w:type="spellEnd"/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(33c4f319-9bdd-48d6-9c4d-410b750a4a5a)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Intune for Education (da24caf9-af8e-485c-b7c8-e73336da2693)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Microsoft Azure Multi-Factor Authentication (8a256a2b-b617-496d-b51b-e76466e88db0)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Microsoft Bookings (199a5c09-e0ca-4e37-8f7c-b05d533e1ea2)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Microsoft Forms (Plan 2) (9b5de886-f035-4ff2-b3d8-c9127bea3620)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Microsoft Intune (c1ec4a95-1f05-45b3-a911-aa3fa01094f5)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Microsoft </w:t>
            </w:r>
            <w:proofErr w:type="spellStart"/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t>Kaizala</w:t>
            </w:r>
            <w:proofErr w:type="spellEnd"/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 Plan 3 (aebd3021-9f8f-4bf8-bbe3-0ed2f4f047a1)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Microsoft Planner (b737dad2-2f6c-4c65-90e3-ca563267e8b9)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Microsoft Search (94065c59-bc8e-4e8b-89e5-5138d471eaff)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Microsoft </w:t>
            </w:r>
            <w:proofErr w:type="spellStart"/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t>StaffHub</w:t>
            </w:r>
            <w:proofErr w:type="spellEnd"/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(8c7d2df8-86f0-4902-b2ed-a0458298f3b3)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Microsoft Stream for O365 E3 SKU (9e700747-8b1d-45e5-ab8d-ef187ceec156)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Microsoft Teams (57ff2da0-773e-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42df-b2af-ffb7a2317929)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Minecraft Education Edition (4c246bbc-f513-4311-beff-eba54c353256)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Mobile Device Management for Office 365 (882e1d05-acd1-4ccb-8708-6ee03664b117)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Office 365 Advanced Security Management (8c098270-9dd4-4350-9b30-ba4703f3b36b)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Office 365 </w:t>
            </w:r>
            <w:proofErr w:type="spellStart"/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t>ProPlus</w:t>
            </w:r>
            <w:proofErr w:type="spellEnd"/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(43de0ff5-c92c-492b-9116-175376d08c38)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Office for the web (Education) (e03c7e47-402c-463c-ab25-949079bedb21)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t>PowerApps</w:t>
            </w:r>
            <w:proofErr w:type="spellEnd"/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Office 365 (c68f8d98-5534-41c8-bf36-22fa496fa792)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School Data Sync (Plan 2) (500b6a2a-7a50-4f40-b5f9-160e5b8c2f48)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SharePoint Plan 2 for EDU (63038b2c-28d0-45f6-bc36-33062963b498)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Skype for Business Online (Plan 2) (0feaeb32-d00e-4d66-bd5a-43b5b83db82c)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Sway (a23b959c-7ce8-4e57-9140-b90eb88a9e97)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To-Do (Plan 2) (c87f142c-d1e9-4363-8630-aaea9c4d9ae5)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Whiteboard (Plan 2) (94a54592-cd8b-425e-87c6-97868b000b91)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Windows 10 Enterprise (New) (e7c91390-7625-45be-94e0-e16907e03118)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Yammer for Academic (2078e8df-cff6-4290-98cb-5408261a760a)</w:t>
            </w:r>
          </w:p>
        </w:tc>
      </w:tr>
      <w:tr w:rsidR="00E5355A" w:rsidRPr="00D544F9" w:rsidTr="00E5355A">
        <w:trPr>
          <w:tblCellSpacing w:w="15" w:type="dxa"/>
        </w:trPr>
        <w:tc>
          <w:tcPr>
            <w:tcW w:w="404" w:type="pct"/>
            <w:vAlign w:val="center"/>
            <w:hideMark/>
          </w:tcPr>
          <w:p w:rsidR="00D544F9" w:rsidRPr="00D544F9" w:rsidRDefault="00D544F9" w:rsidP="00D54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Microsoft 365 A3 for students</w:t>
            </w:r>
          </w:p>
        </w:tc>
        <w:tc>
          <w:tcPr>
            <w:tcW w:w="605" w:type="pct"/>
            <w:vAlign w:val="center"/>
            <w:hideMark/>
          </w:tcPr>
          <w:p w:rsidR="00D544F9" w:rsidRPr="00D544F9" w:rsidRDefault="00D544F9" w:rsidP="00D54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t>M365EDU_A3</w:t>
            </w:r>
            <w:r w:rsidR="00E53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t>_STUDENT</w:t>
            </w:r>
          </w:p>
        </w:tc>
        <w:tc>
          <w:tcPr>
            <w:tcW w:w="700" w:type="pct"/>
            <w:vAlign w:val="center"/>
            <w:hideMark/>
          </w:tcPr>
          <w:p w:rsidR="00D544F9" w:rsidRPr="00D544F9" w:rsidRDefault="00D544F9" w:rsidP="00D54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t>7cfd9a2b-e110-4c39-bf20-c6a3f36a3121</w:t>
            </w:r>
          </w:p>
        </w:tc>
        <w:tc>
          <w:tcPr>
            <w:tcW w:w="1739" w:type="pct"/>
            <w:vAlign w:val="center"/>
            <w:hideMark/>
          </w:tcPr>
          <w:p w:rsidR="00D544F9" w:rsidRPr="00D544F9" w:rsidRDefault="00D544F9" w:rsidP="00D54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t>AAD_BASIC_EDU (1d0f309f-fdf9-4b2a-9ae7-9c48b91f1426)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AAD_PREMIUM (41781fb2-bc02-4b7c-bd55-b576c07bb09d)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RMS_S_PREMIUM (6c57d4b6-3b23-47a5-9bc9-69f17b4947b3)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RMS_S_ENTERPRISE (bea4c11e-220a-4e6d-8eb8-8ea15d019f90)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ADALLOM_S_DISCOVERY (932ad362-64a8-4783-9106-97849a1a30b9)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EducationAnalyticsP1 (a9b86446-fa4e-498f-a92a-41b447e03337)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EXCHANGE_S_ENTERPRISE (efb87545-963c-4e0d-99df-69c6916d9eb0)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FLOW_O365_P2 (76846ad7-7776-4c40-a281-a386362dd1b9)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MIP_S_CLP1 (5136a095-5cf0-4aff-bec3-e84448b38ea5)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MYANALYTICS_P2 (33c4f319-9bdd-48d6-9c4d-410b750a4a5a)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INTUNE_EDU (da24caf9-af8e-485c-b7c8-e73336da2693)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MFA_PREMIUM (8a256a2b-b617-496d-b51b-e76466e88db0)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MICROSOFTBOOKINGS (199a5c09-e0ca-4e37-8f7c-b05d533e1ea2)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OFFICE_FORMS_PLAN_2 (9b5de886-f035-4ff2-b3d8-c9127bea3620)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INTUNE_A (c1ec4a95-1f05-45b3-a911-aa3fa01094f5)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KAIZALA_O365_P3 (aebd3021-9f8f-4bf8-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bbe3-0ed2f4f047a1)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PROJECTWORKMANAGEMENT (b737dad2-2f6c-4c65-90e3-ca563267e8b9)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MICROSOFT_SEARCH (94065c59-bc8e-4e8b-89e5-5138d471eaff)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t>Deskless</w:t>
            </w:r>
            <w:proofErr w:type="spellEnd"/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(8c7d2df8-86f0-4902-b2ed-a0458298f3b3)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STREAM_O365_E3 (9e700747-8b1d-45e5-ab8d-ef187ceec156)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TEAMS1 (57ff2da0-773e-42df-b2af-ffb7a2317929)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MINECRAFT_EDUCATION_EDITION (4c246bbc-f513-4311-beff-eba54c353256)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INTUNE_O365 (882e1d05-acd1-4ccb-8708-6ee03664b117)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ADALLOM_S_O365 (8c098270-9dd4-4350-9b30-ba4703f3b36b)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OFFICESUBSCRIPTION (43de0ff5-c92c-492b-9116-175376d08c38)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SHAREPOINTWAC_EDU (e03c7e47-402c-463c-ab25-949079bedb21)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POWERAPPS_O365_P2 (c68f8d98-5534-41c8-bf36-22fa496fa792)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SCHOOL_DATA_SYNC_P2 (500b6a2a-7a50-4f40-b5f9-160e5b8c2f48)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SHAREPOINTENTERPRISE_EDU (63038b2c-28d0-45f6-bc36-33062963b498)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MCOSTANDARD (0feaeb32-d00e-4d66-bd5a-43b5b83db82c)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SWAY (a23b959c-7ce8-4e57-9140-b90eb88a9e97)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BPOS_S_TODO_2 (c87f142c-d1e9-4363-8630-aaea9c4d9ae5)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WHITEBOARD_PLAN2 (94a54592-cd8b-425e-87c6-97868b000b91)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Virtualization Rights for Windows 10 (E3/E5+VDA) (e7c91390-7625-45be-94e0-e16907e03118)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YAMMER_EDU (2078e8df-cff6-4290-98cb-5408261a760a)</w:t>
            </w:r>
          </w:p>
        </w:tc>
        <w:tc>
          <w:tcPr>
            <w:tcW w:w="1482" w:type="pct"/>
            <w:vAlign w:val="center"/>
            <w:hideMark/>
          </w:tcPr>
          <w:p w:rsidR="00D544F9" w:rsidRPr="00D544F9" w:rsidRDefault="00D544F9" w:rsidP="00D54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Azure Active Directory Basic for EDU (1d0f309f-fdf9-4b2a-9ae7-9c48b91f1426)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Azure Active Directory Premium P1 (41781fb2-bc02-4b7c-bd55-b576c07bb09d)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Azure Information Protection Premium P1 (6c57d4b6-3b23-47a5-9bc9-69f17b4947b3)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Azure Rights Management (bea4c11e-220a-4e6d-8eb8-8ea15d019f90)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Cloud App Security Discovery (932ad362-64a8-4783-9106-97849a1a30b9)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Education Analytics (a9b86446-fa4e-498f-a92a-41b447e03337)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Exchange Online (Plan 2) (efb87545-963c-4e0d-99df-69c6916d9eb0)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Flow for Office 365 (76846ad7-7776-4c40-a281-a386362dd1b9)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Information Protection for Office 365 - Standard (5136a095-5cf0-4aff-bec3-e84448b38ea5)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Insights by </w:t>
            </w:r>
            <w:proofErr w:type="spellStart"/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t>MyAnalytics</w:t>
            </w:r>
            <w:proofErr w:type="spellEnd"/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(33c4f319-9bdd-48d6-9c4d-410b750a4a5a)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Intune for Education (da24caf9-af8e-485c-b7c8-e73336da2693)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Microsoft Azure Multi-Factor Authentication (8a256a2b-b617-496d-b51b-e76466e88db0)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Microsoft Bookings (199a5c09-e0ca-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4e37-8f7c-b05d533e1ea2)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Microsoft Forms (Plan 2) (9b5de886-f035-4ff2-b3d8-c9127bea3620)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Microsoft Intune (c1ec4a95-1f05-45b3-a911-aa3fa01094f5)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Microsoft </w:t>
            </w:r>
            <w:proofErr w:type="spellStart"/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t>Kaizala</w:t>
            </w:r>
            <w:proofErr w:type="spellEnd"/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 Plan 3 (aebd3021-9f8f-4bf8-bbe3-0ed2f4f047a1)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Microsoft Planner (b737dad2-2f6c-4c65-90e3-ca563267e8b9)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Microsoft Search (94065c59-bc8e-4e8b-89e5-5138d471eaff)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Microsoft </w:t>
            </w:r>
            <w:proofErr w:type="spellStart"/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t>StaffHub</w:t>
            </w:r>
            <w:proofErr w:type="spellEnd"/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(8c7d2df8-86f0-4902-b2ed-a0458298f3b3)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Microsoft Stream for O365 E3 SKU (9e700747-8b1d-45e5-ab8d-ef187ceec156)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Microsoft Teams (57ff2da0-773e-42df-b2af-ffb7a2317929)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Minecraft Education Edition (4c246bbc-f513-4311-beff-eba54c353256)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Mobile Device Management for Office 365 (882e1d05-acd1-4ccb-8708-6ee03664b117)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Office 365 Advanced Security Management (8c098270-9dd4-4350-9b30-ba4703f3b36b)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Office 365 </w:t>
            </w:r>
            <w:proofErr w:type="spellStart"/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t>ProPlus</w:t>
            </w:r>
            <w:proofErr w:type="spellEnd"/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(43de0ff5-c92c-492b-9116-175376d08c38)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Office for the web (Education) (e03c7e47-402c-463c-ab25-949079bedb21)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PowerApps</w:t>
            </w:r>
            <w:proofErr w:type="spellEnd"/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Office 365 (c68f8d98-5534-41c8-bf36-22fa496fa792)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School Data Sync (Plan 2) (500b6a2a-7a50-4f40-b5f9-160e5b8c2f48)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SharePoint Plan 2 for EDU (63038b2c-28d0-45f6-bc36-33062963b498)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Skype for Business Online (Plan 2) (0feaeb32-d00e-4d66-bd5a-43b5b83db82c)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Sway (a23b959c-7ce8-4e57-9140-b90eb88a9e97)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To-Do (Plan 2) (c87f142c-d1e9-4363-8630-aaea9c4d9ae5)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Whiteboard (Plan 2) (94a54592-cd8b-425e-87c6-97868b000b91)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Windows 10 Enterprise (New) (e7c91390-7625-45be-94e0-e16907e03118)</w:t>
            </w:r>
            <w:r w:rsidRPr="00D54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Yammer for Academic (2078e8df-cff6-4290-98cb-5408261a760a)</w:t>
            </w:r>
          </w:p>
        </w:tc>
      </w:tr>
    </w:tbl>
    <w:p w:rsidR="00D544F9" w:rsidRDefault="00D544F9" w:rsidP="00D544F9">
      <w:pPr>
        <w:pStyle w:val="NormalWeb"/>
      </w:pPr>
    </w:p>
    <w:p w:rsidR="002D6956" w:rsidRDefault="002D6956"/>
    <w:sectPr w:rsidR="002D6956" w:rsidSect="00E5355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112EC"/>
    <w:multiLevelType w:val="hybridMultilevel"/>
    <w:tmpl w:val="CB5AB356"/>
    <w:lvl w:ilvl="0" w:tplc="D8CEEA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F9"/>
    <w:rsid w:val="002D6956"/>
    <w:rsid w:val="00D544F9"/>
    <w:rsid w:val="00E5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D5376"/>
  <w15:chartTrackingRefBased/>
  <w15:docId w15:val="{305515E6-9A05-4C0C-B414-3BEFCB66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4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Inesa Tofanica</dc:creator>
  <cp:keywords/>
  <dc:description/>
  <cp:lastModifiedBy>Inesa Tofanica</cp:lastModifiedBy>
  <cp:revision>1</cp:revision>
  <dcterms:created xsi:type="dcterms:W3CDTF">2020-09-11T10:44:00Z</dcterms:created>
  <dcterms:modified xsi:type="dcterms:W3CDTF">2020-09-11T11:00:00Z</dcterms:modified>
</cp:coreProperties>
</file>