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EFD" w:rsidRDefault="003073FB">
      <w:r>
        <w:rPr>
          <w:noProof/>
          <w:lang w:val="en-US"/>
        </w:rPr>
        <w:drawing>
          <wp:anchor distT="0" distB="0" distL="114300" distR="114300" simplePos="0" relativeHeight="251662336" behindDoc="1" locked="0" layoutInCell="1" allowOverlap="1" wp14:anchorId="1F291ADB" wp14:editId="06F7F35E">
            <wp:simplePos x="0" y="0"/>
            <wp:positionH relativeFrom="page">
              <wp:posOffset>76200</wp:posOffset>
            </wp:positionH>
            <wp:positionV relativeFrom="page">
              <wp:posOffset>179705</wp:posOffset>
            </wp:positionV>
            <wp:extent cx="7639050" cy="1400810"/>
            <wp:effectExtent l="19050" t="0" r="0" b="0"/>
            <wp:wrapNone/>
            <wp:docPr id="3" name="Imagine 3" descr="header 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er regio"/>
                    <pic:cNvPicPr>
                      <a:picLocks noChangeAspect="1" noChangeArrowheads="1"/>
                    </pic:cNvPicPr>
                  </pic:nvPicPr>
                  <pic:blipFill>
                    <a:blip r:embed="rId8"/>
                    <a:srcRect/>
                    <a:stretch>
                      <a:fillRect/>
                    </a:stretch>
                  </pic:blipFill>
                  <pic:spPr bwMode="auto">
                    <a:xfrm>
                      <a:off x="0" y="0"/>
                      <a:ext cx="7639050" cy="1400810"/>
                    </a:xfrm>
                    <a:prstGeom prst="rect">
                      <a:avLst/>
                    </a:prstGeom>
                    <a:noFill/>
                    <a:ln w="9525">
                      <a:noFill/>
                      <a:miter lim="800000"/>
                      <a:headEnd/>
                      <a:tailEnd/>
                    </a:ln>
                  </pic:spPr>
                </pic:pic>
              </a:graphicData>
            </a:graphic>
          </wp:anchor>
        </w:drawing>
      </w:r>
    </w:p>
    <w:p w:rsidR="006B1725" w:rsidRDefault="006B1725"/>
    <w:p w:rsidR="00D412F6" w:rsidRPr="00D412F6" w:rsidRDefault="00D412F6" w:rsidP="00D412F6">
      <w:pPr>
        <w:rPr>
          <w:rFonts w:asciiTheme="minorHAnsi" w:eastAsia="Times New Roman" w:hAnsiTheme="minorHAnsi" w:cs="Calibri"/>
          <w:b/>
          <w:bCs/>
          <w:color w:val="23409C"/>
          <w:sz w:val="40"/>
          <w:szCs w:val="40"/>
        </w:rPr>
      </w:pPr>
    </w:p>
    <w:p w:rsidR="000E62FB" w:rsidRDefault="000E62FB" w:rsidP="00D92E6D">
      <w:pPr>
        <w:ind w:left="993" w:right="-279" w:hanging="1135"/>
        <w:jc w:val="both"/>
        <w:rPr>
          <w:rStyle w:val="fontstyle01"/>
          <w:rFonts w:asciiTheme="minorHAnsi" w:hAnsiTheme="minorHAnsi"/>
          <w:color w:val="auto"/>
        </w:rPr>
      </w:pPr>
    </w:p>
    <w:p w:rsidR="000E62FB" w:rsidRDefault="000E62FB" w:rsidP="00D92E6D">
      <w:pPr>
        <w:ind w:left="993" w:right="-279" w:hanging="1135"/>
        <w:jc w:val="both"/>
        <w:rPr>
          <w:rStyle w:val="fontstyle01"/>
          <w:rFonts w:asciiTheme="minorHAnsi" w:hAnsiTheme="minorHAnsi"/>
          <w:color w:val="auto"/>
        </w:rPr>
      </w:pPr>
    </w:p>
    <w:p w:rsidR="000E62FB" w:rsidRDefault="000E62FB" w:rsidP="00D92E6D">
      <w:pPr>
        <w:ind w:left="993" w:right="-279" w:hanging="1135"/>
        <w:jc w:val="both"/>
        <w:rPr>
          <w:rStyle w:val="fontstyle01"/>
          <w:rFonts w:asciiTheme="minorHAnsi" w:hAnsiTheme="minorHAnsi"/>
          <w:color w:val="auto"/>
        </w:rPr>
      </w:pPr>
    </w:p>
    <w:p w:rsidR="00D412F6" w:rsidRPr="00D92E6D" w:rsidRDefault="00D412F6" w:rsidP="00D92E6D">
      <w:pPr>
        <w:ind w:left="993" w:right="-279" w:hanging="1135"/>
        <w:jc w:val="both"/>
        <w:rPr>
          <w:rFonts w:asciiTheme="minorHAnsi" w:hAnsiTheme="minorHAnsi"/>
          <w:b/>
          <w:bCs/>
          <w:sz w:val="20"/>
          <w:szCs w:val="20"/>
        </w:rPr>
      </w:pPr>
      <w:r w:rsidRPr="00D92E6D">
        <w:rPr>
          <w:rStyle w:val="fontstyle01"/>
          <w:rFonts w:asciiTheme="minorHAnsi" w:hAnsiTheme="minorHAnsi"/>
          <w:color w:val="auto"/>
        </w:rPr>
        <w:t>PROGRAMUL OPERAŢIONAL REGIONAL 2014-2020</w:t>
      </w:r>
    </w:p>
    <w:p w:rsidR="00D412F6" w:rsidRPr="00D92E6D" w:rsidRDefault="00D412F6" w:rsidP="00D92E6D">
      <w:pPr>
        <w:ind w:left="993" w:right="-279" w:hanging="1135"/>
        <w:jc w:val="both"/>
        <w:rPr>
          <w:rFonts w:asciiTheme="minorHAnsi" w:hAnsiTheme="minorHAnsi"/>
          <w:b/>
          <w:bCs/>
          <w:sz w:val="20"/>
          <w:szCs w:val="20"/>
        </w:rPr>
      </w:pPr>
      <w:r w:rsidRPr="00D92E6D">
        <w:rPr>
          <w:rStyle w:val="fontstyle01"/>
          <w:rFonts w:asciiTheme="minorHAnsi" w:hAnsiTheme="minorHAnsi"/>
          <w:color w:val="auto"/>
        </w:rPr>
        <w:t xml:space="preserve">AXA PRIORITARĂ 10 -  </w:t>
      </w:r>
      <w:r w:rsidR="005C1949">
        <w:rPr>
          <w:rStyle w:val="fontstyle01"/>
          <w:rFonts w:asciiTheme="minorHAnsi" w:hAnsiTheme="minorHAnsi"/>
          <w:b w:val="0"/>
          <w:color w:val="auto"/>
        </w:rPr>
        <w:t>Î</w:t>
      </w:r>
      <w:r w:rsidRPr="00D92E6D">
        <w:rPr>
          <w:rStyle w:val="fontstyle01"/>
          <w:rFonts w:asciiTheme="minorHAnsi" w:hAnsiTheme="minorHAnsi"/>
          <w:b w:val="0"/>
          <w:color w:val="auto"/>
        </w:rPr>
        <w:t>mbunătățirea infrastructurii educaționale</w:t>
      </w:r>
    </w:p>
    <w:p w:rsidR="003073FB" w:rsidRDefault="00D412F6" w:rsidP="003073FB">
      <w:pPr>
        <w:ind w:left="993" w:right="-279" w:hanging="1135"/>
        <w:rPr>
          <w:rStyle w:val="fontstyle01"/>
          <w:rFonts w:asciiTheme="minorHAnsi" w:hAnsiTheme="minorHAnsi"/>
          <w:b w:val="0"/>
          <w:color w:val="auto"/>
        </w:rPr>
      </w:pPr>
      <w:r w:rsidRPr="00D92E6D">
        <w:rPr>
          <w:rStyle w:val="fontstyle01"/>
          <w:rFonts w:asciiTheme="minorHAnsi" w:hAnsiTheme="minorHAnsi"/>
          <w:color w:val="auto"/>
        </w:rPr>
        <w:t xml:space="preserve">PRIORITATE DE INVESTIȚII 10.1 -  </w:t>
      </w:r>
      <w:r w:rsidR="00D92E6D" w:rsidRPr="00D92E6D">
        <w:rPr>
          <w:rStyle w:val="fontstyle01"/>
          <w:rFonts w:asciiTheme="minorHAnsi" w:hAnsiTheme="minorHAnsi"/>
          <w:b w:val="0"/>
          <w:color w:val="auto"/>
        </w:rPr>
        <w:t>I</w:t>
      </w:r>
      <w:r w:rsidRPr="00D92E6D">
        <w:rPr>
          <w:rStyle w:val="fontstyle01"/>
          <w:rFonts w:asciiTheme="minorHAnsi" w:hAnsiTheme="minorHAnsi"/>
          <w:b w:val="0"/>
          <w:color w:val="auto"/>
        </w:rPr>
        <w:t>nvestițiile în educație, și formare, inclusiv în formare</w:t>
      </w:r>
      <w:r w:rsidRPr="00D92E6D">
        <w:rPr>
          <w:rFonts w:asciiTheme="minorHAnsi" w:hAnsiTheme="minorHAnsi"/>
          <w:b/>
          <w:bCs/>
          <w:sz w:val="20"/>
          <w:szCs w:val="20"/>
        </w:rPr>
        <w:t xml:space="preserve"> </w:t>
      </w:r>
      <w:r w:rsidRPr="00D92E6D">
        <w:rPr>
          <w:rStyle w:val="fontstyle01"/>
          <w:rFonts w:asciiTheme="minorHAnsi" w:hAnsiTheme="minorHAnsi"/>
          <w:b w:val="0"/>
          <w:color w:val="auto"/>
        </w:rPr>
        <w:t xml:space="preserve">profesională, pentru dobândirea </w:t>
      </w:r>
    </w:p>
    <w:p w:rsidR="00D412F6" w:rsidRPr="00D92E6D" w:rsidRDefault="00D412F6" w:rsidP="003073FB">
      <w:pPr>
        <w:ind w:left="993" w:right="-279" w:hanging="1135"/>
        <w:rPr>
          <w:rStyle w:val="fontstyle01"/>
          <w:rFonts w:asciiTheme="minorHAnsi" w:hAnsiTheme="minorHAnsi"/>
          <w:color w:val="auto"/>
        </w:rPr>
      </w:pPr>
      <w:r w:rsidRPr="00D92E6D">
        <w:rPr>
          <w:rStyle w:val="fontstyle01"/>
          <w:rFonts w:asciiTheme="minorHAnsi" w:hAnsiTheme="minorHAnsi"/>
          <w:b w:val="0"/>
          <w:color w:val="auto"/>
        </w:rPr>
        <w:t>de competențe și învățare pe tot parcursul vieții prin</w:t>
      </w:r>
      <w:r w:rsidRPr="00D92E6D">
        <w:rPr>
          <w:rFonts w:asciiTheme="minorHAnsi" w:hAnsiTheme="minorHAnsi"/>
          <w:b/>
          <w:bCs/>
          <w:sz w:val="20"/>
          <w:szCs w:val="20"/>
        </w:rPr>
        <w:t xml:space="preserve"> </w:t>
      </w:r>
      <w:r w:rsidRPr="00D92E6D">
        <w:rPr>
          <w:rStyle w:val="fontstyle01"/>
          <w:rFonts w:asciiTheme="minorHAnsi" w:hAnsiTheme="minorHAnsi"/>
          <w:b w:val="0"/>
          <w:color w:val="auto"/>
        </w:rPr>
        <w:t>dezvoltarea infrastructurilor de educație și formare</w:t>
      </w:r>
    </w:p>
    <w:p w:rsidR="003073FB" w:rsidRDefault="00D412F6" w:rsidP="003073FB">
      <w:pPr>
        <w:ind w:left="993" w:right="-279" w:hanging="1135"/>
        <w:rPr>
          <w:rStyle w:val="fontstyle01"/>
          <w:rFonts w:asciiTheme="minorHAnsi" w:hAnsiTheme="minorHAnsi"/>
          <w:b w:val="0"/>
          <w:color w:val="auto"/>
        </w:rPr>
      </w:pPr>
      <w:r w:rsidRPr="00D92E6D">
        <w:rPr>
          <w:rStyle w:val="fontstyle01"/>
          <w:rFonts w:asciiTheme="minorHAnsi" w:hAnsiTheme="minorHAnsi"/>
          <w:color w:val="auto"/>
        </w:rPr>
        <w:t xml:space="preserve">OBIECTIV SPECIFIC 10.3 - </w:t>
      </w:r>
      <w:r w:rsidR="00D92E6D" w:rsidRPr="00D92E6D">
        <w:rPr>
          <w:rStyle w:val="fontstyle01"/>
          <w:rFonts w:asciiTheme="minorHAnsi" w:hAnsiTheme="minorHAnsi"/>
          <w:b w:val="0"/>
          <w:color w:val="auto"/>
        </w:rPr>
        <w:t>C</w:t>
      </w:r>
      <w:r w:rsidRPr="00D92E6D">
        <w:rPr>
          <w:rStyle w:val="fontstyle01"/>
          <w:rFonts w:asciiTheme="minorHAnsi" w:hAnsiTheme="minorHAnsi"/>
          <w:b w:val="0"/>
          <w:color w:val="auto"/>
        </w:rPr>
        <w:t>reșterea relevanței învățământului terțiar universitar in relație</w:t>
      </w:r>
      <w:r w:rsidRPr="00D92E6D">
        <w:rPr>
          <w:rFonts w:asciiTheme="minorHAnsi" w:hAnsiTheme="minorHAnsi"/>
          <w:b/>
          <w:bCs/>
          <w:sz w:val="20"/>
          <w:szCs w:val="20"/>
        </w:rPr>
        <w:t xml:space="preserve"> </w:t>
      </w:r>
      <w:r w:rsidRPr="00D92E6D">
        <w:rPr>
          <w:rStyle w:val="fontstyle01"/>
          <w:rFonts w:asciiTheme="minorHAnsi" w:hAnsiTheme="minorHAnsi"/>
          <w:b w:val="0"/>
          <w:color w:val="auto"/>
        </w:rPr>
        <w:t xml:space="preserve">cu piața forței de muncă și </w:t>
      </w:r>
    </w:p>
    <w:p w:rsidR="00D412F6" w:rsidRPr="00D92E6D" w:rsidRDefault="00D412F6" w:rsidP="00D92E6D">
      <w:pPr>
        <w:ind w:left="993" w:right="-279" w:hanging="1135"/>
        <w:jc w:val="both"/>
        <w:rPr>
          <w:rFonts w:asciiTheme="minorHAnsi" w:hAnsiTheme="minorHAnsi"/>
          <w:b/>
          <w:bCs/>
          <w:sz w:val="20"/>
          <w:szCs w:val="20"/>
        </w:rPr>
      </w:pPr>
      <w:r w:rsidRPr="00D92E6D">
        <w:rPr>
          <w:rStyle w:val="fontstyle01"/>
          <w:rFonts w:asciiTheme="minorHAnsi" w:hAnsiTheme="minorHAnsi"/>
          <w:b w:val="0"/>
          <w:color w:val="auto"/>
        </w:rPr>
        <w:t>sectoarele economice competitive</w:t>
      </w:r>
    </w:p>
    <w:p w:rsidR="00D412F6" w:rsidRDefault="00D412F6" w:rsidP="00D92E6D">
      <w:pPr>
        <w:ind w:left="993" w:right="-279" w:hanging="1135"/>
        <w:jc w:val="both"/>
        <w:rPr>
          <w:rStyle w:val="fontstyle01"/>
          <w:rFonts w:asciiTheme="minorHAnsi" w:hAnsiTheme="minorHAnsi"/>
          <w:b w:val="0"/>
          <w:color w:val="auto"/>
        </w:rPr>
      </w:pPr>
      <w:r w:rsidRPr="00D92E6D">
        <w:rPr>
          <w:rStyle w:val="fontstyle01"/>
          <w:rFonts w:asciiTheme="minorHAnsi" w:hAnsiTheme="minorHAnsi"/>
          <w:color w:val="auto"/>
        </w:rPr>
        <w:t xml:space="preserve">BENEFICIAR: </w:t>
      </w:r>
      <w:r w:rsidRPr="00D92E6D">
        <w:rPr>
          <w:rStyle w:val="fontstyle01"/>
          <w:rFonts w:asciiTheme="minorHAnsi" w:hAnsiTheme="minorHAnsi"/>
          <w:b w:val="0"/>
          <w:color w:val="auto"/>
        </w:rPr>
        <w:t>UNIVERSITAT</w:t>
      </w:r>
      <w:r w:rsidR="006152A9">
        <w:rPr>
          <w:rStyle w:val="fontstyle01"/>
          <w:rFonts w:asciiTheme="minorHAnsi" w:hAnsiTheme="minorHAnsi"/>
          <w:b w:val="0"/>
          <w:color w:val="auto"/>
        </w:rPr>
        <w:t>EA "ALEXANDRU IOAN CUZA" DIN IAŞ</w:t>
      </w:r>
      <w:r w:rsidRPr="00D92E6D">
        <w:rPr>
          <w:rStyle w:val="fontstyle01"/>
          <w:rFonts w:asciiTheme="minorHAnsi" w:hAnsiTheme="minorHAnsi"/>
          <w:b w:val="0"/>
          <w:color w:val="auto"/>
        </w:rPr>
        <w:t>I</w:t>
      </w:r>
    </w:p>
    <w:p w:rsidR="00B4729F" w:rsidRPr="00B4729F" w:rsidRDefault="00B4729F" w:rsidP="003073FB">
      <w:pPr>
        <w:ind w:left="993" w:right="-279" w:hanging="1135"/>
        <w:jc w:val="both"/>
        <w:rPr>
          <w:rFonts w:asciiTheme="minorHAnsi" w:hAnsiTheme="minorHAnsi"/>
          <w:b/>
          <w:bCs/>
          <w:sz w:val="20"/>
          <w:szCs w:val="20"/>
        </w:rPr>
      </w:pPr>
      <w:r>
        <w:rPr>
          <w:rStyle w:val="fontstyle01"/>
          <w:rFonts w:asciiTheme="minorHAnsi" w:hAnsiTheme="minorHAnsi"/>
          <w:color w:val="auto"/>
        </w:rPr>
        <w:t>PROIECT</w:t>
      </w:r>
      <w:r>
        <w:rPr>
          <w:rStyle w:val="fontstyle01"/>
          <w:rFonts w:asciiTheme="minorHAnsi" w:hAnsiTheme="minorHAnsi"/>
          <w:color w:val="auto"/>
          <w:lang w:val="en-US"/>
        </w:rPr>
        <w:t>:</w:t>
      </w:r>
      <w:r>
        <w:rPr>
          <w:rFonts w:asciiTheme="minorHAnsi" w:hAnsiTheme="minorHAnsi"/>
          <w:b/>
          <w:bCs/>
          <w:sz w:val="20"/>
          <w:szCs w:val="20"/>
          <w:lang w:val="en-US"/>
        </w:rPr>
        <w:t xml:space="preserve"> CONSOLIDAREA </w:t>
      </w:r>
      <w:r>
        <w:rPr>
          <w:rFonts w:asciiTheme="minorHAnsi" w:hAnsiTheme="minorHAnsi"/>
          <w:b/>
          <w:bCs/>
          <w:sz w:val="20"/>
          <w:szCs w:val="20"/>
        </w:rPr>
        <w:t>ŞI REFUNCŢIONALIZAREA CLADIRII CORPULUI O A UNIVERSITĂŢII „ALEXANDRU IOAN CUZA” DIN IAŞI</w:t>
      </w:r>
    </w:p>
    <w:p w:rsidR="00D412F6" w:rsidRPr="00D92E6D" w:rsidRDefault="00D412F6" w:rsidP="00D92E6D">
      <w:pPr>
        <w:ind w:left="993" w:right="-279" w:hanging="1135"/>
        <w:jc w:val="both"/>
        <w:rPr>
          <w:rStyle w:val="fontstyle01"/>
          <w:rFonts w:asciiTheme="minorHAnsi" w:hAnsiTheme="minorHAnsi"/>
          <w:color w:val="auto"/>
        </w:rPr>
      </w:pPr>
      <w:r w:rsidRPr="00D92E6D">
        <w:rPr>
          <w:rStyle w:val="fontstyle01"/>
          <w:rFonts w:asciiTheme="minorHAnsi" w:hAnsiTheme="minorHAnsi"/>
          <w:color w:val="auto"/>
        </w:rPr>
        <w:t>COD SMIS 2014+:</w:t>
      </w:r>
      <w:r w:rsidRPr="00D92E6D">
        <w:rPr>
          <w:rStyle w:val="fontstyle01"/>
          <w:rFonts w:asciiTheme="minorHAnsi" w:hAnsiTheme="minorHAnsi"/>
          <w:b w:val="0"/>
          <w:color w:val="auto"/>
        </w:rPr>
        <w:t xml:space="preserve"> 121671</w:t>
      </w:r>
    </w:p>
    <w:p w:rsidR="00D412F6" w:rsidRPr="00C5220A" w:rsidRDefault="00D412F6" w:rsidP="00C5220A">
      <w:pPr>
        <w:ind w:left="993" w:right="-279" w:hanging="1135"/>
        <w:jc w:val="both"/>
        <w:rPr>
          <w:rFonts w:asciiTheme="minorHAnsi" w:eastAsia="Times New Roman" w:hAnsiTheme="minorHAnsi" w:cs="Calibri"/>
          <w:b/>
          <w:bCs/>
          <w:color w:val="0070C0"/>
          <w:sz w:val="40"/>
          <w:szCs w:val="40"/>
        </w:rPr>
      </w:pPr>
      <w:r w:rsidRPr="00D92E6D">
        <w:rPr>
          <w:rStyle w:val="fontstyle01"/>
          <w:rFonts w:asciiTheme="minorHAnsi" w:hAnsiTheme="minorHAnsi"/>
          <w:color w:val="auto"/>
        </w:rPr>
        <w:t xml:space="preserve">NR. CONTRACT: </w:t>
      </w:r>
      <w:r w:rsidRPr="00D92E6D">
        <w:rPr>
          <w:rStyle w:val="fontstyle01"/>
          <w:rFonts w:asciiTheme="minorHAnsi" w:hAnsiTheme="minorHAnsi"/>
          <w:b w:val="0"/>
          <w:color w:val="auto"/>
        </w:rPr>
        <w:t>6472/22.12.2020</w:t>
      </w:r>
    </w:p>
    <w:p w:rsidR="003073FB" w:rsidRPr="0000341F" w:rsidRDefault="003073FB" w:rsidP="003073FB">
      <w:pPr>
        <w:pStyle w:val="DefaultText"/>
        <w:jc w:val="center"/>
        <w:rPr>
          <w:b/>
          <w:sz w:val="28"/>
          <w:szCs w:val="28"/>
          <w:lang w:val="fr-FR"/>
        </w:rPr>
      </w:pPr>
      <w:r w:rsidRPr="0000341F">
        <w:rPr>
          <w:b/>
          <w:sz w:val="28"/>
          <w:szCs w:val="28"/>
          <w:lang w:val="fr-FR"/>
        </w:rPr>
        <w:t>Contract de prest</w:t>
      </w:r>
      <w:r w:rsidRPr="0000341F">
        <w:rPr>
          <w:b/>
          <w:sz w:val="28"/>
          <w:szCs w:val="28"/>
          <w:lang w:val="ro-RO"/>
        </w:rPr>
        <w:t>ă</w:t>
      </w:r>
      <w:r w:rsidRPr="0000341F">
        <w:rPr>
          <w:b/>
          <w:sz w:val="28"/>
          <w:szCs w:val="28"/>
          <w:lang w:val="fr-FR"/>
        </w:rPr>
        <w:t>ri servicii de auditare</w:t>
      </w:r>
    </w:p>
    <w:p w:rsidR="003073FB" w:rsidRPr="00C5220A" w:rsidRDefault="003073FB" w:rsidP="00C5220A">
      <w:pPr>
        <w:jc w:val="center"/>
        <w:rPr>
          <w:b/>
          <w:sz w:val="28"/>
          <w:szCs w:val="28"/>
          <w:lang w:val="fr-CA"/>
        </w:rPr>
      </w:pPr>
      <w:r w:rsidRPr="0000341F">
        <w:rPr>
          <w:b/>
          <w:sz w:val="28"/>
          <w:szCs w:val="28"/>
        </w:rPr>
        <w:t xml:space="preserve">Nr. </w:t>
      </w:r>
      <w:r>
        <w:rPr>
          <w:b/>
          <w:sz w:val="28"/>
          <w:szCs w:val="28"/>
        </w:rPr>
        <w:t xml:space="preserve">   /   .  .2021</w:t>
      </w:r>
      <w:r w:rsidRPr="009F3C58">
        <w:rPr>
          <w:b/>
          <w:sz w:val="28"/>
          <w:szCs w:val="28"/>
        </w:rPr>
        <w:t xml:space="preserve"> </w:t>
      </w:r>
      <w:r>
        <w:rPr>
          <w:b/>
          <w:sz w:val="28"/>
          <w:szCs w:val="28"/>
        </w:rPr>
        <w:t xml:space="preserve"> </w:t>
      </w:r>
    </w:p>
    <w:p w:rsidR="003073FB" w:rsidRPr="00C5220A" w:rsidRDefault="003073FB" w:rsidP="003073FB">
      <w:pPr>
        <w:pStyle w:val="DefaultText"/>
        <w:ind w:firstLine="720"/>
        <w:jc w:val="both"/>
        <w:rPr>
          <w:b/>
          <w:szCs w:val="24"/>
          <w:lang w:val="fr-FR"/>
        </w:rPr>
      </w:pPr>
      <w:r w:rsidRPr="00C5220A">
        <w:rPr>
          <w:b/>
          <w:szCs w:val="24"/>
          <w:lang w:val="fr-FR"/>
        </w:rPr>
        <w:t>1.Preambul</w:t>
      </w:r>
    </w:p>
    <w:p w:rsidR="003073FB" w:rsidRPr="00C5220A" w:rsidRDefault="003073FB" w:rsidP="003073FB">
      <w:pPr>
        <w:ind w:firstLine="720"/>
        <w:jc w:val="both"/>
        <w:rPr>
          <w:rFonts w:ascii="Times New Roman" w:hAnsi="Times New Roman"/>
          <w:sz w:val="24"/>
          <w:szCs w:val="24"/>
        </w:rPr>
      </w:pPr>
      <w:bookmarkStart w:id="0" w:name="do|ax4|pe1|pt2"/>
      <w:r w:rsidRPr="00C5220A">
        <w:rPr>
          <w:rFonts w:ascii="Times New Roman" w:hAnsi="Times New Roman"/>
          <w:sz w:val="24"/>
          <w:szCs w:val="24"/>
        </w:rPr>
        <w:t xml:space="preserve">În temeiul Legii 98/19.05.2016 privind  achiziţiile publice s-a încheiat prezentul </w:t>
      </w:r>
      <w:r w:rsidRPr="00C5220A">
        <w:rPr>
          <w:rFonts w:ascii="Times New Roman" w:hAnsi="Times New Roman"/>
          <w:b/>
          <w:i/>
          <w:sz w:val="24"/>
          <w:szCs w:val="24"/>
        </w:rPr>
        <w:t>contract de achizitie publica de servicii,</w:t>
      </w:r>
      <w:r w:rsidRPr="00C5220A">
        <w:rPr>
          <w:rFonts w:ascii="Times New Roman" w:hAnsi="Times New Roman"/>
          <w:sz w:val="24"/>
          <w:szCs w:val="24"/>
        </w:rPr>
        <w:t xml:space="preserve"> </w:t>
      </w:r>
      <w:r w:rsidRPr="00C5220A">
        <w:rPr>
          <w:rFonts w:ascii="Times New Roman" w:hAnsi="Times New Roman"/>
          <w:b/>
          <w:sz w:val="24"/>
          <w:szCs w:val="24"/>
        </w:rPr>
        <w:t>între:</w:t>
      </w:r>
    </w:p>
    <w:p w:rsidR="003073FB" w:rsidRPr="00C5220A" w:rsidRDefault="0073392D" w:rsidP="003073FB">
      <w:pPr>
        <w:ind w:firstLine="720"/>
        <w:jc w:val="both"/>
        <w:rPr>
          <w:rFonts w:ascii="Times New Roman" w:hAnsi="Times New Roman"/>
          <w:spacing w:val="4"/>
          <w:sz w:val="24"/>
          <w:szCs w:val="24"/>
        </w:rPr>
      </w:pPr>
      <w:hyperlink w:anchor="#" w:history="1"/>
      <w:r w:rsidR="003073FB" w:rsidRPr="00C5220A">
        <w:rPr>
          <w:rFonts w:ascii="Times New Roman" w:hAnsi="Times New Roman"/>
          <w:spacing w:val="4"/>
          <w:sz w:val="24"/>
          <w:szCs w:val="24"/>
        </w:rPr>
        <w:t xml:space="preserve"> </w:t>
      </w:r>
      <w:r w:rsidR="003073FB" w:rsidRPr="00C5220A">
        <w:rPr>
          <w:rFonts w:ascii="Times New Roman" w:hAnsi="Times New Roman"/>
          <w:b/>
          <w:spacing w:val="4"/>
          <w:sz w:val="24"/>
          <w:szCs w:val="24"/>
        </w:rPr>
        <w:t>UNIVERSITATEA „Alexandru Ioan Cuza” din Iași,</w:t>
      </w:r>
      <w:r w:rsidR="003073FB" w:rsidRPr="00C5220A">
        <w:rPr>
          <w:rFonts w:ascii="Times New Roman" w:hAnsi="Times New Roman"/>
          <w:spacing w:val="4"/>
          <w:sz w:val="24"/>
          <w:szCs w:val="24"/>
        </w:rPr>
        <w:t xml:space="preserve"> cu sediul în Iaşi, B-dul Carol I nr. 11, tel. 0232.201047, Fax 0232.201117, Cod fiscal nr. 4701126, cont nr.</w:t>
      </w:r>
      <w:r w:rsidR="003073FB" w:rsidRPr="00C5220A">
        <w:rPr>
          <w:rFonts w:ascii="Times New Roman" w:hAnsi="Times New Roman"/>
          <w:b/>
          <w:bCs/>
          <w:sz w:val="24"/>
          <w:szCs w:val="24"/>
        </w:rPr>
        <w:t>RO___TREZ___________________</w:t>
      </w:r>
      <w:r w:rsidR="003073FB" w:rsidRPr="00C5220A">
        <w:rPr>
          <w:rFonts w:ascii="Times New Roman" w:hAnsi="Times New Roman"/>
          <w:spacing w:val="4"/>
          <w:sz w:val="24"/>
          <w:szCs w:val="24"/>
        </w:rPr>
        <w:t xml:space="preserve"> deschis la Trezoreria Municipiului Iaşi, reprezentată prin RECTOR Prof. Univ. Dr. Tudorel TOADER şi Director Economic și Resurse Umane – Ec. Liliana IFTIMIA, în calitate de </w:t>
      </w:r>
      <w:r w:rsidR="003073FB" w:rsidRPr="00C5220A">
        <w:rPr>
          <w:rFonts w:ascii="Times New Roman" w:hAnsi="Times New Roman"/>
          <w:b/>
          <w:i/>
          <w:spacing w:val="4"/>
          <w:sz w:val="24"/>
          <w:szCs w:val="24"/>
        </w:rPr>
        <w:t>AUTORITATE CONTRACTANTĂ</w:t>
      </w:r>
      <w:r w:rsidR="003073FB" w:rsidRPr="00C5220A">
        <w:rPr>
          <w:rFonts w:ascii="Times New Roman" w:hAnsi="Times New Roman"/>
          <w:spacing w:val="4"/>
          <w:sz w:val="24"/>
          <w:szCs w:val="24"/>
        </w:rPr>
        <w:t>, şi</w:t>
      </w:r>
    </w:p>
    <w:bookmarkEnd w:id="0"/>
    <w:p w:rsidR="003073FB" w:rsidRPr="00C5220A" w:rsidRDefault="003073FB" w:rsidP="003073FB">
      <w:pPr>
        <w:ind w:firstLine="720"/>
        <w:jc w:val="both"/>
        <w:rPr>
          <w:rFonts w:ascii="Times New Roman" w:hAnsi="Times New Roman"/>
          <w:b/>
          <w:sz w:val="24"/>
          <w:szCs w:val="24"/>
        </w:rPr>
      </w:pPr>
      <w:r w:rsidRPr="00C5220A">
        <w:rPr>
          <w:rFonts w:ascii="Times New Roman" w:hAnsi="Times New Roman"/>
          <w:b/>
          <w:sz w:val="24"/>
          <w:szCs w:val="24"/>
        </w:rPr>
        <w:fldChar w:fldCharType="begin"/>
      </w:r>
      <w:r w:rsidRPr="00C5220A">
        <w:rPr>
          <w:rFonts w:ascii="Times New Roman" w:hAnsi="Times New Roman"/>
          <w:b/>
          <w:sz w:val="24"/>
          <w:szCs w:val="24"/>
        </w:rPr>
        <w:instrText xml:space="preserve"> HYPERLINK "" \l "#" </w:instrText>
      </w:r>
      <w:r w:rsidRPr="00C5220A">
        <w:rPr>
          <w:rFonts w:ascii="Times New Roman" w:hAnsi="Times New Roman"/>
          <w:b/>
          <w:sz w:val="24"/>
          <w:szCs w:val="24"/>
        </w:rPr>
        <w:fldChar w:fldCharType="end"/>
      </w:r>
      <w:hyperlink w:anchor="#" w:history="1"/>
      <w:r w:rsidRPr="00C5220A">
        <w:rPr>
          <w:rFonts w:ascii="Times New Roman" w:hAnsi="Times New Roman"/>
          <w:b/>
          <w:sz w:val="24"/>
          <w:szCs w:val="24"/>
        </w:rPr>
        <w:t xml:space="preserve">S.C. ____S.R.L., </w:t>
      </w:r>
      <w:hyperlink w:anchor="#" w:history="1"/>
      <w:r w:rsidRPr="00C5220A">
        <w:rPr>
          <w:rFonts w:ascii="Times New Roman" w:hAnsi="Times New Roman"/>
          <w:sz w:val="24"/>
          <w:szCs w:val="24"/>
        </w:rPr>
        <w:t xml:space="preserve">cu sediul  în ___, str.___, nr.____, telefon ___,   CUI ___, cont </w:t>
      </w:r>
      <w:r w:rsidRPr="00C5220A">
        <w:rPr>
          <w:rFonts w:ascii="Times New Roman" w:hAnsi="Times New Roman"/>
          <w:b/>
          <w:i/>
          <w:sz w:val="24"/>
          <w:szCs w:val="24"/>
        </w:rPr>
        <w:t xml:space="preserve"> </w:t>
      </w:r>
      <w:r w:rsidRPr="00C5220A">
        <w:rPr>
          <w:rFonts w:ascii="Times New Roman" w:hAnsi="Times New Roman"/>
          <w:color w:val="000000"/>
          <w:sz w:val="24"/>
          <w:szCs w:val="24"/>
        </w:rPr>
        <w:t>RO___TREZ__________</w:t>
      </w:r>
      <w:r w:rsidRPr="00C5220A">
        <w:rPr>
          <w:rFonts w:ascii="Times New Roman" w:hAnsi="Times New Roman"/>
          <w:sz w:val="24"/>
          <w:szCs w:val="24"/>
        </w:rPr>
        <w:t xml:space="preserve"> deschis la Trezoreria___________________________, având autorizaţia nr.___/____ emisă de Camera Auditorilor Financiari din România (CAFR) pentru a desfăşura activitatea de audit financiar şi servicii profesionale conexe acestuia, reprezentată legal prin administrator ___________________, </w:t>
      </w:r>
      <w:r w:rsidRPr="00C5220A">
        <w:rPr>
          <w:rFonts w:ascii="Times New Roman" w:hAnsi="Times New Roman"/>
          <w:spacing w:val="4"/>
          <w:sz w:val="24"/>
          <w:szCs w:val="24"/>
        </w:rPr>
        <w:t xml:space="preserve">în calitate de </w:t>
      </w:r>
      <w:r w:rsidRPr="00C5220A">
        <w:rPr>
          <w:rFonts w:ascii="Times New Roman" w:hAnsi="Times New Roman"/>
          <w:b/>
          <w:i/>
          <w:sz w:val="24"/>
          <w:szCs w:val="24"/>
          <w:lang w:eastAsia="ro-RO"/>
        </w:rPr>
        <w:t>CONTRACTANT</w:t>
      </w:r>
      <w:r w:rsidRPr="00C5220A">
        <w:rPr>
          <w:rFonts w:ascii="Times New Roman" w:hAnsi="Times New Roman"/>
          <w:b/>
          <w:sz w:val="24"/>
          <w:szCs w:val="24"/>
        </w:rPr>
        <w:t>.</w:t>
      </w:r>
    </w:p>
    <w:p w:rsidR="003073FB" w:rsidRPr="00C5220A" w:rsidRDefault="003073FB" w:rsidP="003073FB">
      <w:pPr>
        <w:pStyle w:val="DefaultText"/>
        <w:ind w:firstLine="720"/>
        <w:jc w:val="both"/>
        <w:rPr>
          <w:szCs w:val="24"/>
          <w:lang w:val="ro-RO"/>
        </w:rPr>
      </w:pPr>
      <w:r w:rsidRPr="00C5220A">
        <w:rPr>
          <w:b/>
          <w:i/>
          <w:szCs w:val="24"/>
          <w:lang w:val="ro-RO"/>
        </w:rPr>
        <w:t>2. Definiţii</w:t>
      </w:r>
    </w:p>
    <w:p w:rsidR="003073FB" w:rsidRPr="00C5220A" w:rsidRDefault="003073FB" w:rsidP="003073FB">
      <w:pPr>
        <w:pStyle w:val="DefaultText"/>
        <w:jc w:val="both"/>
        <w:rPr>
          <w:szCs w:val="24"/>
          <w:lang w:val="ro-RO"/>
        </w:rPr>
      </w:pPr>
      <w:r w:rsidRPr="00C5220A">
        <w:rPr>
          <w:b/>
          <w:szCs w:val="24"/>
          <w:lang w:val="ro-RO"/>
        </w:rPr>
        <w:t>2.1</w:t>
      </w:r>
      <w:r w:rsidRPr="00C5220A">
        <w:rPr>
          <w:szCs w:val="24"/>
          <w:lang w:val="ro-RO"/>
        </w:rPr>
        <w:t xml:space="preserve"> - În prezentul contract următorii termeni vor fi interpretaţi astfel:</w:t>
      </w:r>
    </w:p>
    <w:p w:rsidR="003073FB" w:rsidRPr="00C5220A" w:rsidRDefault="003073FB" w:rsidP="003073FB">
      <w:pPr>
        <w:pStyle w:val="DefaultText"/>
        <w:numPr>
          <w:ilvl w:val="3"/>
          <w:numId w:val="1"/>
        </w:numPr>
        <w:ind w:left="0" w:firstLine="0"/>
        <w:jc w:val="both"/>
        <w:rPr>
          <w:szCs w:val="24"/>
          <w:lang w:val="ro-RO"/>
        </w:rPr>
      </w:pPr>
      <w:r w:rsidRPr="00C5220A">
        <w:rPr>
          <w:b/>
          <w:i/>
          <w:szCs w:val="24"/>
          <w:lang w:val="ro-RO"/>
        </w:rPr>
        <w:t>contract</w:t>
      </w:r>
      <w:r w:rsidRPr="00C5220A">
        <w:rPr>
          <w:b/>
          <w:szCs w:val="24"/>
          <w:lang w:val="ro-RO"/>
        </w:rPr>
        <w:t xml:space="preserve"> </w:t>
      </w:r>
      <w:r w:rsidRPr="00C5220A">
        <w:rPr>
          <w:szCs w:val="24"/>
          <w:lang w:val="ro-RO"/>
        </w:rPr>
        <w:t xml:space="preserve">– reprezintă prezentul contract  şi toate Anexele sale. </w:t>
      </w:r>
    </w:p>
    <w:p w:rsidR="003073FB" w:rsidRPr="00C5220A" w:rsidRDefault="003073FB" w:rsidP="003073FB">
      <w:pPr>
        <w:pStyle w:val="DefaultText"/>
        <w:numPr>
          <w:ilvl w:val="3"/>
          <w:numId w:val="1"/>
        </w:numPr>
        <w:ind w:left="0" w:firstLine="0"/>
        <w:jc w:val="both"/>
        <w:rPr>
          <w:szCs w:val="24"/>
          <w:lang w:val="ro-RO"/>
        </w:rPr>
      </w:pPr>
      <w:r w:rsidRPr="00C5220A">
        <w:rPr>
          <w:b/>
          <w:i/>
          <w:szCs w:val="24"/>
          <w:lang w:val="ro-RO"/>
        </w:rPr>
        <w:t>autoritate contractantă  şi contractant</w:t>
      </w:r>
      <w:r w:rsidRPr="00C5220A">
        <w:rPr>
          <w:szCs w:val="24"/>
          <w:lang w:val="ro-RO"/>
        </w:rPr>
        <w:t xml:space="preserve">  - părţile contractante, aşa cum sunt acestea numite în prezentul contract;</w:t>
      </w:r>
    </w:p>
    <w:p w:rsidR="003073FB" w:rsidRPr="00C5220A" w:rsidRDefault="003073FB" w:rsidP="003073FB">
      <w:pPr>
        <w:pStyle w:val="DefaultText"/>
        <w:numPr>
          <w:ilvl w:val="3"/>
          <w:numId w:val="1"/>
        </w:numPr>
        <w:ind w:left="0" w:firstLine="0"/>
        <w:jc w:val="both"/>
        <w:rPr>
          <w:szCs w:val="24"/>
          <w:lang w:val="ro-RO"/>
        </w:rPr>
      </w:pPr>
      <w:r w:rsidRPr="00C5220A">
        <w:rPr>
          <w:b/>
          <w:i/>
          <w:szCs w:val="24"/>
          <w:lang w:val="ro-RO"/>
        </w:rPr>
        <w:t>preţul contractului</w:t>
      </w:r>
      <w:r w:rsidRPr="00C5220A">
        <w:rPr>
          <w:b/>
          <w:szCs w:val="24"/>
          <w:lang w:val="ro-RO"/>
        </w:rPr>
        <w:t xml:space="preserve"> </w:t>
      </w:r>
      <w:r w:rsidRPr="00C5220A">
        <w:rPr>
          <w:szCs w:val="24"/>
          <w:lang w:val="ro-RO"/>
        </w:rPr>
        <w:t>- preţul plătibil contractantului de către autoritatea contractantă, în baza contractului, pentru îndeplinirea integrală şi corespunzătoare a tuturor obligaţiilor asumate prin contract;</w:t>
      </w:r>
    </w:p>
    <w:p w:rsidR="003073FB" w:rsidRPr="00E850B5" w:rsidRDefault="003073FB" w:rsidP="003073FB">
      <w:pPr>
        <w:pStyle w:val="DefaultText"/>
        <w:numPr>
          <w:ilvl w:val="3"/>
          <w:numId w:val="1"/>
        </w:numPr>
        <w:ind w:left="0" w:firstLine="0"/>
        <w:jc w:val="both"/>
        <w:rPr>
          <w:szCs w:val="24"/>
          <w:lang w:val="ro-RO"/>
        </w:rPr>
      </w:pPr>
      <w:r w:rsidRPr="00C5220A">
        <w:rPr>
          <w:b/>
          <w:i/>
          <w:szCs w:val="24"/>
          <w:lang w:val="ro-RO"/>
        </w:rPr>
        <w:t>produse</w:t>
      </w:r>
      <w:r w:rsidRPr="00C5220A">
        <w:rPr>
          <w:szCs w:val="24"/>
          <w:lang w:val="ro-RO"/>
        </w:rPr>
        <w:t xml:space="preserve"> - echipamentele, maşinile, utilajele, orice alte bunuri, cuprinse în anexa/anexele la prezentul contract, pe care </w:t>
      </w:r>
      <w:r w:rsidRPr="00C5220A">
        <w:rPr>
          <w:b/>
          <w:i/>
          <w:szCs w:val="24"/>
          <w:lang w:val="ro-RO"/>
        </w:rPr>
        <w:t>contractantul</w:t>
      </w:r>
      <w:r w:rsidRPr="00C5220A">
        <w:rPr>
          <w:szCs w:val="24"/>
          <w:lang w:val="ro-RO"/>
        </w:rPr>
        <w:t xml:space="preserve"> se obligă, prin contract, să le furnizeze </w:t>
      </w:r>
      <w:r w:rsidRPr="00C5220A">
        <w:rPr>
          <w:b/>
          <w:i/>
          <w:szCs w:val="24"/>
          <w:lang w:val="ro-RO"/>
        </w:rPr>
        <w:t xml:space="preserve">autorității contractante în cadrul </w:t>
      </w:r>
      <w:r w:rsidRPr="00E850B5">
        <w:rPr>
          <w:b/>
          <w:i/>
          <w:szCs w:val="24"/>
          <w:lang w:val="ro-RO"/>
        </w:rPr>
        <w:t>serviciilor prestate conform contractului</w:t>
      </w:r>
      <w:r w:rsidRPr="00E850B5">
        <w:rPr>
          <w:szCs w:val="24"/>
          <w:lang w:val="ro-RO"/>
        </w:rPr>
        <w:t>;</w:t>
      </w:r>
    </w:p>
    <w:p w:rsidR="003073FB" w:rsidRPr="00E850B5" w:rsidRDefault="003073FB" w:rsidP="003073FB">
      <w:pPr>
        <w:pStyle w:val="DefaultText"/>
        <w:numPr>
          <w:ilvl w:val="3"/>
          <w:numId w:val="1"/>
        </w:numPr>
        <w:ind w:left="0" w:firstLine="0"/>
        <w:jc w:val="both"/>
        <w:rPr>
          <w:szCs w:val="24"/>
          <w:lang w:val="ro-RO"/>
        </w:rPr>
      </w:pPr>
      <w:r w:rsidRPr="00E850B5">
        <w:rPr>
          <w:b/>
          <w:i/>
          <w:szCs w:val="24"/>
          <w:lang w:val="it-IT"/>
        </w:rPr>
        <w:t>servicii</w:t>
      </w:r>
      <w:r w:rsidRPr="00E850B5">
        <w:rPr>
          <w:i/>
          <w:szCs w:val="24"/>
          <w:lang w:val="it-IT"/>
        </w:rPr>
        <w:t xml:space="preserve"> -</w:t>
      </w:r>
      <w:r w:rsidRPr="00E850B5">
        <w:rPr>
          <w:szCs w:val="24"/>
          <w:lang w:val="it-IT"/>
        </w:rPr>
        <w:t xml:space="preserve"> activităţi a căror prestare fac obiectul contractului;</w:t>
      </w:r>
    </w:p>
    <w:p w:rsidR="003073FB" w:rsidRPr="00C5220A" w:rsidRDefault="003073FB" w:rsidP="003073FB">
      <w:pPr>
        <w:pStyle w:val="DefaultText"/>
        <w:numPr>
          <w:ilvl w:val="3"/>
          <w:numId w:val="1"/>
        </w:numPr>
        <w:ind w:left="0" w:firstLine="0"/>
        <w:jc w:val="both"/>
        <w:rPr>
          <w:szCs w:val="24"/>
          <w:lang w:val="ro-RO"/>
        </w:rPr>
      </w:pPr>
      <w:r w:rsidRPr="00E850B5">
        <w:rPr>
          <w:b/>
          <w:i/>
          <w:szCs w:val="24"/>
          <w:lang w:val="ro-RO"/>
        </w:rPr>
        <w:t>subcontractant-</w:t>
      </w:r>
      <w:r w:rsidRPr="00E850B5">
        <w:rPr>
          <w:szCs w:val="24"/>
          <w:lang w:val="ro-RO"/>
        </w:rPr>
        <w:t xml:space="preserve">orice operator economic care nu este parte a unui contract de achiziție publică și care prestează, execută </w:t>
      </w:r>
      <w:r w:rsidRPr="00C5220A">
        <w:rPr>
          <w:szCs w:val="24"/>
          <w:lang w:val="ro-RO"/>
        </w:rPr>
        <w:t>și/sau furnizează anumite părți ori elemente ale lucrărilor sau ale construcției ori îndeplinesc activități care fac parte din obiectul contractului de achiziție publică, răspunzând în fața contractantului de organizarea și derularea tuturor etapelor necesare în acest scop;</w:t>
      </w:r>
    </w:p>
    <w:p w:rsidR="003073FB" w:rsidRPr="00C5220A" w:rsidRDefault="003073FB" w:rsidP="003073FB">
      <w:pPr>
        <w:pStyle w:val="DefaultText"/>
        <w:numPr>
          <w:ilvl w:val="3"/>
          <w:numId w:val="1"/>
        </w:numPr>
        <w:ind w:left="0" w:firstLine="0"/>
        <w:jc w:val="both"/>
        <w:rPr>
          <w:szCs w:val="24"/>
          <w:lang w:val="ro-RO"/>
        </w:rPr>
      </w:pPr>
      <w:r w:rsidRPr="00C5220A">
        <w:rPr>
          <w:b/>
          <w:i/>
          <w:szCs w:val="24"/>
          <w:lang w:val="ro-RO"/>
        </w:rPr>
        <w:t>forţa majoră</w:t>
      </w:r>
      <w:r w:rsidRPr="00C5220A">
        <w:rPr>
          <w:i/>
          <w:szCs w:val="24"/>
          <w:lang w:val="ro-RO"/>
        </w:rPr>
        <w:t xml:space="preserve"> </w:t>
      </w:r>
      <w:r w:rsidRPr="00C5220A">
        <w:rPr>
          <w:szCs w:val="24"/>
          <w:lang w:val="ro-RO"/>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forţă majoră un eveniment asemenea celor de mai sus care, fără a crea o imposibilitate de executare, face extrem de costisitoare executarea obligaţiilor uneia din părţi;</w:t>
      </w:r>
    </w:p>
    <w:p w:rsidR="003073FB" w:rsidRPr="00C5220A" w:rsidRDefault="003073FB" w:rsidP="003073FB">
      <w:pPr>
        <w:numPr>
          <w:ilvl w:val="3"/>
          <w:numId w:val="1"/>
        </w:numPr>
        <w:ind w:left="90" w:hanging="90"/>
        <w:jc w:val="both"/>
        <w:rPr>
          <w:rFonts w:ascii="Times New Roman" w:hAnsi="Times New Roman"/>
          <w:sz w:val="24"/>
          <w:szCs w:val="24"/>
          <w:lang w:val="fr-FR"/>
        </w:rPr>
      </w:pPr>
      <w:r w:rsidRPr="00C5220A">
        <w:rPr>
          <w:rFonts w:ascii="Times New Roman" w:hAnsi="Times New Roman"/>
          <w:b/>
          <w:i/>
          <w:sz w:val="24"/>
          <w:szCs w:val="24"/>
        </w:rPr>
        <w:lastRenderedPageBreak/>
        <w:t>zi</w:t>
      </w:r>
      <w:r w:rsidRPr="00C5220A">
        <w:rPr>
          <w:rFonts w:ascii="Times New Roman" w:hAnsi="Times New Roman"/>
          <w:b/>
          <w:sz w:val="24"/>
          <w:szCs w:val="24"/>
        </w:rPr>
        <w:t xml:space="preserve"> </w:t>
      </w:r>
      <w:r w:rsidRPr="00C5220A">
        <w:rPr>
          <w:rFonts w:ascii="Times New Roman" w:hAnsi="Times New Roman"/>
          <w:sz w:val="24"/>
          <w:szCs w:val="24"/>
        </w:rPr>
        <w:t xml:space="preserve">- zi calendaristică; </w:t>
      </w:r>
      <w:r w:rsidRPr="00C5220A">
        <w:rPr>
          <w:rFonts w:ascii="Times New Roman" w:hAnsi="Times New Roman"/>
          <w:i/>
          <w:sz w:val="24"/>
          <w:szCs w:val="24"/>
        </w:rPr>
        <w:t>an</w:t>
      </w:r>
      <w:r w:rsidRPr="00C5220A">
        <w:rPr>
          <w:rFonts w:ascii="Times New Roman" w:hAnsi="Times New Roman"/>
          <w:sz w:val="24"/>
          <w:szCs w:val="24"/>
        </w:rPr>
        <w:t xml:space="preserve"> - 365 de zile.</w:t>
      </w:r>
      <w:r w:rsidRPr="00C5220A">
        <w:rPr>
          <w:rStyle w:val="tsp1"/>
          <w:rFonts w:ascii="Times New Roman" w:hAnsi="Times New Roman"/>
          <w:sz w:val="24"/>
          <w:szCs w:val="24"/>
        </w:rPr>
        <w:t xml:space="preserve"> Termenul "zi" ori "zile" sau orice referire la zile reprezintă zile calendaristice, dacă nu se specifică în mod diferit.</w:t>
      </w:r>
    </w:p>
    <w:p w:rsidR="003073FB" w:rsidRPr="00C5220A" w:rsidRDefault="003073FB" w:rsidP="003073FB">
      <w:pPr>
        <w:pStyle w:val="DefaultText"/>
        <w:ind w:left="216" w:firstLine="504"/>
        <w:jc w:val="both"/>
        <w:rPr>
          <w:b/>
          <w:szCs w:val="24"/>
          <w:lang w:val="ro-RO"/>
        </w:rPr>
      </w:pPr>
      <w:r w:rsidRPr="00C5220A">
        <w:rPr>
          <w:b/>
          <w:szCs w:val="24"/>
          <w:lang w:val="ro-RO"/>
        </w:rPr>
        <w:t xml:space="preserve">3. </w:t>
      </w:r>
      <w:r w:rsidRPr="00C5220A">
        <w:rPr>
          <w:b/>
          <w:i/>
          <w:szCs w:val="24"/>
          <w:lang w:val="ro-RO"/>
        </w:rPr>
        <w:t>Interpretare</w:t>
      </w:r>
    </w:p>
    <w:p w:rsidR="003073FB" w:rsidRPr="00C5220A" w:rsidRDefault="003073FB" w:rsidP="003073FB">
      <w:pPr>
        <w:pStyle w:val="DefaultText"/>
        <w:jc w:val="both"/>
        <w:rPr>
          <w:szCs w:val="24"/>
          <w:lang w:val="ro-RO"/>
        </w:rPr>
      </w:pPr>
      <w:r w:rsidRPr="00C5220A">
        <w:rPr>
          <w:b/>
          <w:szCs w:val="24"/>
          <w:lang w:val="ro-RO"/>
        </w:rPr>
        <w:t xml:space="preserve">3.1 </w:t>
      </w:r>
      <w:r w:rsidRPr="00C5220A">
        <w:rPr>
          <w:szCs w:val="24"/>
          <w:lang w:val="ro-RO"/>
        </w:rPr>
        <w:t>În prezentul contract, cu excepţia unei prevederi contrare, cuvintele la forma singular vor include forma de plural şi vice versa, acolo unde acest lucru este permis de context.</w:t>
      </w:r>
    </w:p>
    <w:p w:rsidR="00C5220A" w:rsidRPr="00C5220A" w:rsidRDefault="003073FB" w:rsidP="003073FB">
      <w:pPr>
        <w:pStyle w:val="DefaultText"/>
        <w:jc w:val="both"/>
        <w:rPr>
          <w:szCs w:val="24"/>
          <w:lang w:val="ro-RO"/>
        </w:rPr>
      </w:pPr>
      <w:r w:rsidRPr="00C5220A">
        <w:rPr>
          <w:b/>
          <w:szCs w:val="24"/>
          <w:lang w:val="ro-RO"/>
        </w:rPr>
        <w:t xml:space="preserve">3.2 </w:t>
      </w:r>
      <w:r w:rsidRPr="00C5220A">
        <w:rPr>
          <w:szCs w:val="24"/>
          <w:lang w:val="ro-RO"/>
        </w:rPr>
        <w:t>Termenul “zi”sau “zile” sau orice referire la zile reprezintă zile calendaristice daca nu se specifică în mod diferit.</w:t>
      </w:r>
    </w:p>
    <w:p w:rsidR="003073FB" w:rsidRPr="00C5220A" w:rsidRDefault="003073FB" w:rsidP="003073FB">
      <w:pPr>
        <w:ind w:firstLine="720"/>
        <w:jc w:val="both"/>
        <w:rPr>
          <w:rFonts w:ascii="Times New Roman" w:hAnsi="Times New Roman"/>
          <w:b/>
          <w:sz w:val="24"/>
          <w:szCs w:val="24"/>
          <w:lang w:val="fr-FR" w:eastAsia="ro-RO"/>
        </w:rPr>
      </w:pPr>
      <w:r w:rsidRPr="00C5220A">
        <w:rPr>
          <w:rFonts w:ascii="Times New Roman" w:hAnsi="Times New Roman"/>
          <w:b/>
          <w:bCs/>
          <w:sz w:val="24"/>
          <w:szCs w:val="24"/>
          <w:lang w:val="fr-FR" w:eastAsia="ro-RO"/>
        </w:rPr>
        <w:t>4.</w:t>
      </w:r>
      <w:r w:rsidRPr="00C5220A">
        <w:rPr>
          <w:rFonts w:ascii="Times New Roman" w:hAnsi="Times New Roman"/>
          <w:b/>
          <w:sz w:val="24"/>
          <w:szCs w:val="24"/>
          <w:lang w:val="fr-FR" w:eastAsia="ro-RO"/>
        </w:rPr>
        <w:t>Obiectul principal al contractului</w:t>
      </w:r>
    </w:p>
    <w:p w:rsidR="003073FB" w:rsidRPr="00C5220A" w:rsidRDefault="003073FB" w:rsidP="003073FB">
      <w:pPr>
        <w:pStyle w:val="DefaultText1"/>
        <w:overflowPunct w:val="0"/>
        <w:autoSpaceDE w:val="0"/>
        <w:autoSpaceDN w:val="0"/>
        <w:adjustRightInd w:val="0"/>
        <w:jc w:val="both"/>
        <w:rPr>
          <w:b/>
          <w:i/>
          <w:iCs/>
          <w:szCs w:val="24"/>
          <w:lang w:val="fr-FR"/>
        </w:rPr>
      </w:pPr>
      <w:bookmarkStart w:id="1" w:name="do|ax4|pe2|pt4|sp4.1"/>
      <w:bookmarkEnd w:id="1"/>
      <w:r w:rsidRPr="00C5220A">
        <w:rPr>
          <w:b/>
          <w:bCs/>
          <w:szCs w:val="24"/>
          <w:lang w:val="fr-FR" w:eastAsia="ro-RO"/>
        </w:rPr>
        <w:t>4.1</w:t>
      </w:r>
      <w:r w:rsidRPr="00C5220A">
        <w:rPr>
          <w:szCs w:val="24"/>
          <w:lang w:val="fr-FR" w:eastAsia="ro-RO"/>
        </w:rPr>
        <w:t xml:space="preserve">- </w:t>
      </w:r>
      <w:r w:rsidRPr="00C5220A">
        <w:rPr>
          <w:b/>
          <w:szCs w:val="24"/>
          <w:lang w:val="fr-FR" w:eastAsia="ro-RO"/>
        </w:rPr>
        <w:t xml:space="preserve">Contractantul, </w:t>
      </w:r>
      <w:r w:rsidRPr="00C5220A">
        <w:rPr>
          <w:szCs w:val="24"/>
          <w:lang w:val="fr-FR" w:eastAsia="ro-RO"/>
        </w:rPr>
        <w:t xml:space="preserve">în calitate de auditor, se obligă să presteze, </w:t>
      </w:r>
      <w:r w:rsidRPr="00C5220A">
        <w:rPr>
          <w:iCs/>
          <w:szCs w:val="24"/>
          <w:lang w:val="fr-FR"/>
        </w:rPr>
        <w:t>în conformitate cu cerințele d</w:t>
      </w:r>
      <w:r w:rsidR="000E62FB" w:rsidRPr="00C5220A">
        <w:rPr>
          <w:iCs/>
          <w:szCs w:val="24"/>
          <w:lang w:val="fr-FR"/>
        </w:rPr>
        <w:t>in solicitarea de ofertă nr.___</w:t>
      </w:r>
      <w:r w:rsidRPr="00C5220A">
        <w:rPr>
          <w:iCs/>
          <w:szCs w:val="24"/>
          <w:lang w:val="fr-FR"/>
        </w:rPr>
        <w:t>/AP/</w:t>
      </w:r>
      <w:r w:rsidR="000E62FB" w:rsidRPr="00C5220A">
        <w:rPr>
          <w:iCs/>
          <w:szCs w:val="24"/>
          <w:lang w:val="fr-FR"/>
        </w:rPr>
        <w:t>_________</w:t>
      </w:r>
      <w:r w:rsidRPr="00C5220A">
        <w:rPr>
          <w:iCs/>
          <w:szCs w:val="24"/>
          <w:lang w:val="fr-FR"/>
        </w:rPr>
        <w:t xml:space="preserve">, a  Caietului de sarcini anexat acesteia, propunerea sa tehnică transmisă Autorității Contractante şi cu dispoziţiile legale în vigoare, </w:t>
      </w:r>
      <w:r w:rsidRPr="00C5220A">
        <w:rPr>
          <w:b/>
          <w:i/>
          <w:szCs w:val="24"/>
          <w:lang w:val="fr-FR" w:eastAsia="ro-RO"/>
        </w:rPr>
        <w:t xml:space="preserve">serviciile de audit financiar extern, </w:t>
      </w:r>
      <w:r w:rsidRPr="00C5220A">
        <w:rPr>
          <w:iCs/>
          <w:szCs w:val="24"/>
          <w:lang w:val="fr-FR"/>
        </w:rPr>
        <w:t xml:space="preserve"> prevăzute în Anexa 1 ce face parte integrantă din prezentul contract, </w:t>
      </w:r>
      <w:r w:rsidRPr="00C5220A">
        <w:rPr>
          <w:b/>
          <w:i/>
          <w:iCs/>
          <w:szCs w:val="24"/>
          <w:lang w:val="fr-FR"/>
        </w:rPr>
        <w:t>pentru următorul</w:t>
      </w:r>
      <w:r w:rsidRPr="00C5220A">
        <w:rPr>
          <w:iCs/>
          <w:szCs w:val="24"/>
          <w:lang w:val="fr-FR"/>
        </w:rPr>
        <w:t xml:space="preserve"> </w:t>
      </w:r>
      <w:r w:rsidRPr="00C5220A">
        <w:rPr>
          <w:b/>
          <w:iCs/>
          <w:szCs w:val="24"/>
          <w:lang w:val="fr-FR"/>
        </w:rPr>
        <w:t xml:space="preserve"> </w:t>
      </w:r>
      <w:r w:rsidRPr="00C5220A">
        <w:rPr>
          <w:b/>
          <w:i/>
          <w:iCs/>
          <w:szCs w:val="24"/>
          <w:lang w:val="fr-FR"/>
        </w:rPr>
        <w:t>proiect:</w:t>
      </w:r>
    </w:p>
    <w:p w:rsidR="000E62FB" w:rsidRPr="00C5220A" w:rsidRDefault="003073FB" w:rsidP="000E62FB">
      <w:pPr>
        <w:ind w:left="993" w:right="-279" w:hanging="903"/>
        <w:jc w:val="both"/>
        <w:rPr>
          <w:rFonts w:ascii="Times New Roman" w:hAnsi="Times New Roman"/>
          <w:b/>
          <w:bCs/>
          <w:sz w:val="24"/>
          <w:szCs w:val="24"/>
        </w:rPr>
      </w:pPr>
      <w:r w:rsidRPr="00C5220A">
        <w:rPr>
          <w:rFonts w:ascii="Times New Roman" w:hAnsi="Times New Roman"/>
          <w:b/>
          <w:i/>
          <w:sz w:val="24"/>
          <w:szCs w:val="24"/>
        </w:rPr>
        <w:t>”</w:t>
      </w:r>
      <w:r w:rsidR="000E62FB" w:rsidRPr="00C5220A">
        <w:rPr>
          <w:rFonts w:ascii="Times New Roman" w:hAnsi="Times New Roman"/>
          <w:b/>
          <w:bCs/>
          <w:sz w:val="24"/>
          <w:szCs w:val="24"/>
          <w:lang w:val="en-US"/>
        </w:rPr>
        <w:t xml:space="preserve"> CONSOLIDAREA </w:t>
      </w:r>
      <w:r w:rsidR="000E62FB" w:rsidRPr="00C5220A">
        <w:rPr>
          <w:rFonts w:ascii="Times New Roman" w:hAnsi="Times New Roman"/>
          <w:b/>
          <w:bCs/>
          <w:sz w:val="24"/>
          <w:szCs w:val="24"/>
        </w:rPr>
        <w:t>ŞI REFUNCŢIONALIZAREA CLADIRII CORPULUI O A UNIVERSITĂŢII „ALEXANDRU IOAN CUZA” DIN IAŞI”</w:t>
      </w:r>
    </w:p>
    <w:p w:rsidR="000E62FB" w:rsidRPr="00C5220A" w:rsidRDefault="000E62FB" w:rsidP="000E62FB">
      <w:pPr>
        <w:ind w:left="993" w:right="-279" w:hanging="813"/>
        <w:jc w:val="both"/>
        <w:rPr>
          <w:rStyle w:val="fontstyle01"/>
          <w:rFonts w:ascii="Times New Roman" w:hAnsi="Times New Roman"/>
          <w:color w:val="auto"/>
          <w:sz w:val="24"/>
          <w:szCs w:val="24"/>
        </w:rPr>
      </w:pPr>
      <w:r w:rsidRPr="00C5220A">
        <w:rPr>
          <w:rStyle w:val="fontstyle01"/>
          <w:rFonts w:ascii="Times New Roman" w:hAnsi="Times New Roman"/>
          <w:color w:val="auto"/>
          <w:sz w:val="24"/>
          <w:szCs w:val="24"/>
        </w:rPr>
        <w:t>COD SMIS 2014</w:t>
      </w:r>
      <w:r w:rsidRPr="00E850B5">
        <w:rPr>
          <w:rStyle w:val="fontstyle01"/>
          <w:rFonts w:ascii="Times New Roman" w:hAnsi="Times New Roman"/>
          <w:color w:val="auto"/>
          <w:sz w:val="24"/>
          <w:szCs w:val="24"/>
        </w:rPr>
        <w:t>+: 121671</w:t>
      </w:r>
    </w:p>
    <w:p w:rsidR="003073FB" w:rsidRPr="00C5220A" w:rsidRDefault="003073FB" w:rsidP="000E62FB">
      <w:pPr>
        <w:pStyle w:val="Header"/>
        <w:spacing w:line="276" w:lineRule="auto"/>
        <w:jc w:val="both"/>
        <w:rPr>
          <w:rFonts w:ascii="Times New Roman" w:hAnsi="Times New Roman"/>
          <w:sz w:val="24"/>
          <w:szCs w:val="24"/>
        </w:rPr>
      </w:pPr>
      <w:r w:rsidRPr="00C5220A">
        <w:rPr>
          <w:rFonts w:ascii="Times New Roman" w:hAnsi="Times New Roman"/>
          <w:b/>
          <w:i/>
          <w:sz w:val="24"/>
          <w:szCs w:val="24"/>
        </w:rPr>
        <w:t>4.2.</w:t>
      </w:r>
      <w:r w:rsidRPr="00C5220A">
        <w:rPr>
          <w:rFonts w:ascii="Times New Roman" w:hAnsi="Times New Roman"/>
          <w:i/>
          <w:color w:val="FF0000"/>
          <w:sz w:val="24"/>
          <w:szCs w:val="24"/>
        </w:rPr>
        <w:t xml:space="preserve"> </w:t>
      </w:r>
      <w:r w:rsidRPr="00E850B5">
        <w:rPr>
          <w:rFonts w:ascii="Times New Roman" w:hAnsi="Times New Roman"/>
          <w:i/>
          <w:color w:val="000000"/>
          <w:sz w:val="24"/>
          <w:szCs w:val="24"/>
        </w:rPr>
        <w:t xml:space="preserve">Termenul de predare </w:t>
      </w:r>
      <w:r w:rsidR="00E850B5">
        <w:rPr>
          <w:rFonts w:ascii="Times New Roman" w:hAnsi="Times New Roman"/>
          <w:i/>
          <w:color w:val="000000"/>
          <w:sz w:val="24"/>
          <w:szCs w:val="24"/>
        </w:rPr>
        <w:t>a</w:t>
      </w:r>
      <w:r w:rsidRPr="00E850B5">
        <w:rPr>
          <w:rFonts w:ascii="Times New Roman" w:hAnsi="Times New Roman"/>
          <w:i/>
          <w:color w:val="000000"/>
          <w:sz w:val="24"/>
          <w:szCs w:val="24"/>
        </w:rPr>
        <w:t xml:space="preserve"> </w:t>
      </w:r>
      <w:r w:rsidRPr="00E850B5">
        <w:rPr>
          <w:rFonts w:ascii="Times New Roman" w:hAnsi="Times New Roman"/>
          <w:iCs/>
          <w:color w:val="000000"/>
          <w:sz w:val="24"/>
          <w:szCs w:val="24"/>
        </w:rPr>
        <w:t>rapoartelor:</w:t>
      </w:r>
      <w:r w:rsidRPr="00E850B5">
        <w:rPr>
          <w:rFonts w:ascii="Times New Roman" w:hAnsi="Times New Roman"/>
          <w:b/>
          <w:iCs/>
          <w:color w:val="000000"/>
          <w:sz w:val="24"/>
          <w:szCs w:val="24"/>
        </w:rPr>
        <w:t xml:space="preserve"> </w:t>
      </w:r>
      <w:r w:rsidRPr="00E850B5">
        <w:rPr>
          <w:rFonts w:ascii="Times New Roman" w:hAnsi="Times New Roman"/>
          <w:color w:val="000000"/>
          <w:sz w:val="24"/>
          <w:szCs w:val="24"/>
        </w:rPr>
        <w:t>maxim 10 zile de la data prezentării</w:t>
      </w:r>
      <w:r w:rsidRPr="00C5220A">
        <w:rPr>
          <w:rFonts w:ascii="Times New Roman" w:hAnsi="Times New Roman"/>
          <w:sz w:val="24"/>
          <w:szCs w:val="24"/>
        </w:rPr>
        <w:t xml:space="preserve"> documentelor de către </w:t>
      </w:r>
      <w:r w:rsidRPr="00C5220A">
        <w:rPr>
          <w:rFonts w:ascii="Times New Roman" w:hAnsi="Times New Roman"/>
          <w:spacing w:val="4"/>
          <w:sz w:val="24"/>
          <w:szCs w:val="24"/>
        </w:rPr>
        <w:t>Autoritatea Contractantă</w:t>
      </w:r>
      <w:r w:rsidRPr="00C5220A">
        <w:rPr>
          <w:rFonts w:ascii="Times New Roman" w:hAnsi="Times New Roman"/>
          <w:sz w:val="24"/>
          <w:szCs w:val="24"/>
        </w:rPr>
        <w:t>, cu încadrarea  în termenul de depunere al cererilor de rambursare.</w:t>
      </w:r>
    </w:p>
    <w:p w:rsidR="003073FB" w:rsidRPr="00C5220A" w:rsidRDefault="003073FB" w:rsidP="003073FB">
      <w:pPr>
        <w:widowControl w:val="0"/>
        <w:autoSpaceDE w:val="0"/>
        <w:autoSpaceDN w:val="0"/>
        <w:spacing w:after="120" w:line="276" w:lineRule="auto"/>
        <w:jc w:val="both"/>
        <w:rPr>
          <w:rFonts w:ascii="Times New Roman" w:hAnsi="Times New Roman"/>
          <w:sz w:val="24"/>
          <w:szCs w:val="24"/>
        </w:rPr>
      </w:pPr>
      <w:r w:rsidRPr="00C5220A">
        <w:rPr>
          <w:rFonts w:ascii="Times New Roman" w:hAnsi="Times New Roman"/>
          <w:sz w:val="24"/>
          <w:szCs w:val="24"/>
        </w:rPr>
        <w:t>4.3.Contractantul</w:t>
      </w:r>
      <w:r w:rsidRPr="00C5220A">
        <w:rPr>
          <w:rFonts w:ascii="Times New Roman" w:hAnsi="Times New Roman"/>
          <w:iCs/>
          <w:sz w:val="24"/>
          <w:szCs w:val="24"/>
        </w:rPr>
        <w:t xml:space="preserve"> se obligă să presteze serviciile de auditare, să întocmească şi să predea rapoartele </w:t>
      </w:r>
      <w:r w:rsidRPr="00C5220A">
        <w:rPr>
          <w:rFonts w:ascii="Times New Roman" w:hAnsi="Times New Roman"/>
          <w:sz w:val="24"/>
          <w:szCs w:val="24"/>
        </w:rPr>
        <w:t xml:space="preserve">de audit </w:t>
      </w:r>
      <w:r w:rsidRPr="00C5220A">
        <w:rPr>
          <w:rFonts w:ascii="Times New Roman" w:hAnsi="Times New Roman"/>
          <w:iCs/>
          <w:sz w:val="24"/>
          <w:szCs w:val="24"/>
        </w:rPr>
        <w:t>către autoritatea contractantă – în  câte 4 exemplare originale</w:t>
      </w:r>
      <w:r w:rsidRPr="00C5220A">
        <w:rPr>
          <w:rFonts w:ascii="Times New Roman" w:hAnsi="Times New Roman"/>
          <w:sz w:val="24"/>
          <w:szCs w:val="24"/>
        </w:rPr>
        <w:t xml:space="preserve"> precum şi în format editabil word, cu toate semnăturile şi ştampilele necesare aplicate. </w:t>
      </w:r>
      <w:r w:rsidRPr="00C5220A">
        <w:rPr>
          <w:rFonts w:ascii="Times New Roman" w:hAnsi="Times New Roman"/>
          <w:iCs/>
          <w:sz w:val="24"/>
          <w:szCs w:val="24"/>
        </w:rPr>
        <w:t xml:space="preserve"> </w:t>
      </w:r>
      <w:r w:rsidRPr="00C5220A">
        <w:rPr>
          <w:rFonts w:ascii="Times New Roman" w:hAnsi="Times New Roman"/>
          <w:sz w:val="24"/>
          <w:szCs w:val="24"/>
        </w:rPr>
        <w:t>Fiecare dintre rapoarte, respectiv: intermediar/final elaborate de contractant  vor fi însoţite şi de o declaraţie pe propria răspundere a acestuia din care să rezulte că are calitatea de auditor financiar recunoscut de CAFR.</w:t>
      </w:r>
    </w:p>
    <w:p w:rsidR="003073FB" w:rsidRPr="00C5220A" w:rsidRDefault="003073FB" w:rsidP="003073FB">
      <w:pPr>
        <w:pStyle w:val="DefaultText1"/>
        <w:overflowPunct w:val="0"/>
        <w:autoSpaceDE w:val="0"/>
        <w:autoSpaceDN w:val="0"/>
        <w:adjustRightInd w:val="0"/>
        <w:jc w:val="both"/>
        <w:rPr>
          <w:szCs w:val="24"/>
          <w:lang w:val="fr-FR" w:eastAsia="ro-RO"/>
        </w:rPr>
      </w:pPr>
      <w:r w:rsidRPr="00C5220A">
        <w:rPr>
          <w:b/>
          <w:bCs/>
          <w:szCs w:val="24"/>
          <w:lang w:val="fr-FR" w:eastAsia="ro-RO"/>
        </w:rPr>
        <w:t>4.4.</w:t>
      </w:r>
      <w:r w:rsidRPr="00C5220A">
        <w:rPr>
          <w:szCs w:val="24"/>
          <w:lang w:val="fr-FR" w:eastAsia="ro-RO"/>
        </w:rPr>
        <w:t xml:space="preserve">- </w:t>
      </w:r>
      <w:r w:rsidRPr="00C5220A">
        <w:rPr>
          <w:b/>
          <w:szCs w:val="24"/>
          <w:lang w:val="fr-FR" w:eastAsia="ro-RO"/>
        </w:rPr>
        <w:t xml:space="preserve">Autoritatea contractantă </w:t>
      </w:r>
      <w:r w:rsidRPr="00C5220A">
        <w:rPr>
          <w:szCs w:val="24"/>
          <w:lang w:val="fr-FR" w:eastAsia="ro-RO"/>
        </w:rPr>
        <w:t>se obligă să plătească contractantului, pentru serviciile prestate de acesta, preţul convenit  în prezentul contract.</w:t>
      </w:r>
    </w:p>
    <w:p w:rsidR="003073FB" w:rsidRPr="00C5220A" w:rsidRDefault="003073FB" w:rsidP="003073FB">
      <w:pPr>
        <w:jc w:val="both"/>
        <w:rPr>
          <w:rFonts w:ascii="Times New Roman" w:hAnsi="Times New Roman"/>
          <w:b/>
          <w:sz w:val="24"/>
          <w:szCs w:val="24"/>
          <w:lang w:val="fr-FR" w:eastAsia="ro-RO"/>
        </w:rPr>
      </w:pPr>
      <w:r w:rsidRPr="00C5220A">
        <w:rPr>
          <w:rFonts w:ascii="Times New Roman" w:hAnsi="Times New Roman"/>
          <w:sz w:val="24"/>
          <w:szCs w:val="24"/>
          <w:lang w:val="fr-FR" w:eastAsia="ro-RO"/>
        </w:rPr>
        <w:t xml:space="preserve">        </w:t>
      </w:r>
      <w:r w:rsidRPr="00C5220A">
        <w:rPr>
          <w:rFonts w:ascii="Times New Roman" w:hAnsi="Times New Roman"/>
          <w:b/>
          <w:bCs/>
          <w:sz w:val="24"/>
          <w:szCs w:val="24"/>
          <w:lang w:val="fr-FR" w:eastAsia="ro-RO"/>
        </w:rPr>
        <w:t>5</w:t>
      </w:r>
      <w:r w:rsidRPr="00C5220A">
        <w:rPr>
          <w:rFonts w:ascii="Times New Roman" w:hAnsi="Times New Roman"/>
          <w:b/>
          <w:bCs/>
          <w:color w:val="FF0000"/>
          <w:sz w:val="24"/>
          <w:szCs w:val="24"/>
          <w:lang w:val="fr-FR" w:eastAsia="ro-RO"/>
        </w:rPr>
        <w:t>.</w:t>
      </w:r>
      <w:r w:rsidRPr="00C5220A">
        <w:rPr>
          <w:rFonts w:ascii="Times New Roman" w:hAnsi="Times New Roman"/>
          <w:b/>
          <w:sz w:val="24"/>
          <w:szCs w:val="24"/>
          <w:lang w:val="fr-FR" w:eastAsia="ro-RO"/>
        </w:rPr>
        <w:t>Preţul contractului si modalităţi de plată</w:t>
      </w:r>
    </w:p>
    <w:p w:rsidR="003073FB" w:rsidRPr="00C5220A" w:rsidRDefault="003073FB" w:rsidP="003073FB">
      <w:pPr>
        <w:jc w:val="both"/>
        <w:rPr>
          <w:rFonts w:ascii="Times New Roman" w:hAnsi="Times New Roman"/>
          <w:b/>
          <w:sz w:val="24"/>
          <w:szCs w:val="24"/>
          <w:lang w:eastAsia="ro-RO"/>
        </w:rPr>
      </w:pPr>
      <w:bookmarkStart w:id="2" w:name="do|ax4|pe2|pt5|sp5.1."/>
      <w:bookmarkEnd w:id="2"/>
      <w:r w:rsidRPr="00C5220A">
        <w:rPr>
          <w:rFonts w:ascii="Times New Roman" w:hAnsi="Times New Roman"/>
          <w:b/>
          <w:bCs/>
          <w:sz w:val="24"/>
          <w:szCs w:val="24"/>
          <w:lang w:val="fr-FR" w:eastAsia="ro-RO"/>
        </w:rPr>
        <w:t>5.1.</w:t>
      </w:r>
      <w:r w:rsidRPr="00C5220A">
        <w:rPr>
          <w:rFonts w:ascii="Times New Roman" w:hAnsi="Times New Roman"/>
          <w:sz w:val="24"/>
          <w:szCs w:val="24"/>
          <w:lang w:val="fr-FR" w:eastAsia="ro-RO"/>
        </w:rPr>
        <w:t xml:space="preserve">-Preţul convenit pentru îndeplinirea contractului, plătibil contractantului de către </w:t>
      </w:r>
      <w:r w:rsidRPr="00C5220A">
        <w:rPr>
          <w:rFonts w:ascii="Times New Roman" w:hAnsi="Times New Roman"/>
          <w:b/>
          <w:sz w:val="24"/>
          <w:szCs w:val="24"/>
          <w:lang w:val="fr-FR" w:eastAsia="ro-RO"/>
        </w:rPr>
        <w:t>Autoritatea contractantă</w:t>
      </w:r>
      <w:r w:rsidRPr="00C5220A">
        <w:rPr>
          <w:rFonts w:ascii="Times New Roman" w:hAnsi="Times New Roman"/>
          <w:sz w:val="24"/>
          <w:szCs w:val="24"/>
          <w:lang w:val="fr-FR" w:eastAsia="ro-RO"/>
        </w:rPr>
        <w:t xml:space="preserve">, este de </w:t>
      </w:r>
      <w:r w:rsidR="000E62FB" w:rsidRPr="00C5220A">
        <w:rPr>
          <w:rFonts w:ascii="Times New Roman" w:hAnsi="Times New Roman"/>
          <w:sz w:val="24"/>
          <w:szCs w:val="24"/>
          <w:lang w:val="fr-FR" w:eastAsia="ro-RO"/>
        </w:rPr>
        <w:t>____</w:t>
      </w:r>
      <w:r w:rsidRPr="00C5220A">
        <w:rPr>
          <w:rFonts w:ascii="Times New Roman" w:hAnsi="Times New Roman"/>
          <w:b/>
          <w:i/>
          <w:sz w:val="24"/>
          <w:szCs w:val="24"/>
          <w:u w:val="single"/>
          <w:lang w:val="fr-FR" w:eastAsia="ro-RO"/>
        </w:rPr>
        <w:t xml:space="preserve"> </w:t>
      </w:r>
      <w:proofErr w:type="gramStart"/>
      <w:r w:rsidRPr="00C5220A">
        <w:rPr>
          <w:rFonts w:ascii="Times New Roman" w:hAnsi="Times New Roman"/>
          <w:b/>
          <w:i/>
          <w:sz w:val="24"/>
          <w:szCs w:val="24"/>
          <w:u w:val="single"/>
          <w:lang w:val="fr-FR" w:eastAsia="ro-RO"/>
        </w:rPr>
        <w:t>le</w:t>
      </w:r>
      <w:r w:rsidRPr="00C5220A">
        <w:rPr>
          <w:rFonts w:ascii="Times New Roman" w:hAnsi="Times New Roman"/>
          <w:b/>
          <w:sz w:val="24"/>
          <w:szCs w:val="24"/>
          <w:lang w:val="fr-FR" w:eastAsia="ro-RO"/>
        </w:rPr>
        <w:t>i  fără</w:t>
      </w:r>
      <w:proofErr w:type="gramEnd"/>
      <w:r w:rsidRPr="00C5220A">
        <w:rPr>
          <w:rFonts w:ascii="Times New Roman" w:hAnsi="Times New Roman"/>
          <w:b/>
          <w:sz w:val="24"/>
          <w:szCs w:val="24"/>
          <w:lang w:val="fr-FR" w:eastAsia="ro-RO"/>
        </w:rPr>
        <w:t xml:space="preserve"> TVA</w:t>
      </w:r>
      <w:r w:rsidR="009F48CE" w:rsidRPr="00E850B5">
        <w:rPr>
          <w:rFonts w:ascii="Times New Roman" w:hAnsi="Times New Roman"/>
          <w:b/>
          <w:color w:val="0000CC"/>
          <w:sz w:val="24"/>
          <w:szCs w:val="24"/>
          <w:lang w:val="fr-FR" w:eastAsia="ro-RO"/>
        </w:rPr>
        <w:t xml:space="preserve">/ </w:t>
      </w:r>
      <w:r w:rsidR="009F48CE" w:rsidRPr="00E850B5">
        <w:rPr>
          <w:rFonts w:ascii="Times New Roman" w:hAnsi="Times New Roman"/>
          <w:b/>
          <w:sz w:val="24"/>
          <w:szCs w:val="24"/>
          <w:lang w:val="fr-FR" w:eastAsia="ro-RO"/>
        </w:rPr>
        <w:t>6</w:t>
      </w:r>
      <w:r w:rsidRPr="00E850B5">
        <w:rPr>
          <w:rFonts w:ascii="Times New Roman" w:hAnsi="Times New Roman"/>
          <w:b/>
          <w:sz w:val="24"/>
          <w:szCs w:val="24"/>
          <w:lang w:val="fr-FR" w:eastAsia="ro-RO"/>
        </w:rPr>
        <w:t xml:space="preserve"> rapoarte de audit, </w:t>
      </w:r>
      <w:r w:rsidR="009F48CE" w:rsidRPr="00E850B5">
        <w:rPr>
          <w:rFonts w:ascii="Times New Roman" w:hAnsi="Times New Roman"/>
          <w:b/>
          <w:sz w:val="24"/>
          <w:szCs w:val="24"/>
          <w:lang w:val="fr-FR" w:eastAsia="ro-RO"/>
        </w:rPr>
        <w:t xml:space="preserve">(respectiv </w:t>
      </w:r>
      <w:r w:rsidR="009F48CE" w:rsidRPr="00C5220A">
        <w:rPr>
          <w:rFonts w:ascii="Times New Roman" w:hAnsi="Times New Roman"/>
          <w:b/>
          <w:sz w:val="24"/>
          <w:szCs w:val="24"/>
          <w:lang w:val="fr-FR" w:eastAsia="ro-RO"/>
        </w:rPr>
        <w:t>_____</w:t>
      </w:r>
      <w:r w:rsidRPr="00C5220A">
        <w:rPr>
          <w:rFonts w:ascii="Times New Roman" w:hAnsi="Times New Roman"/>
          <w:b/>
          <w:sz w:val="24"/>
          <w:szCs w:val="24"/>
          <w:lang w:val="fr-FR" w:eastAsia="ro-RO"/>
        </w:rPr>
        <w:t xml:space="preserve"> lei fără TVA/</w:t>
      </w:r>
      <w:r w:rsidR="00B02FCD" w:rsidRPr="00C5220A">
        <w:rPr>
          <w:rFonts w:ascii="Times New Roman" w:hAnsi="Times New Roman"/>
          <w:b/>
          <w:sz w:val="24"/>
          <w:szCs w:val="24"/>
          <w:lang w:val="fr-FR" w:eastAsia="ro-RO"/>
        </w:rPr>
        <w:t xml:space="preserve">fiecare din cele 6 </w:t>
      </w:r>
      <w:r w:rsidRPr="00C5220A">
        <w:rPr>
          <w:rFonts w:ascii="Times New Roman" w:hAnsi="Times New Roman"/>
          <w:b/>
          <w:sz w:val="24"/>
          <w:szCs w:val="24"/>
          <w:lang w:val="fr-FR" w:eastAsia="ro-RO"/>
        </w:rPr>
        <w:t>rapo</w:t>
      </w:r>
      <w:r w:rsidR="00B02FCD" w:rsidRPr="00C5220A">
        <w:rPr>
          <w:rFonts w:ascii="Times New Roman" w:hAnsi="Times New Roman"/>
          <w:b/>
          <w:sz w:val="24"/>
          <w:szCs w:val="24"/>
          <w:lang w:val="fr-FR" w:eastAsia="ro-RO"/>
        </w:rPr>
        <w:t>a</w:t>
      </w:r>
      <w:r w:rsidRPr="00C5220A">
        <w:rPr>
          <w:rFonts w:ascii="Times New Roman" w:hAnsi="Times New Roman"/>
          <w:b/>
          <w:sz w:val="24"/>
          <w:szCs w:val="24"/>
          <w:lang w:val="fr-FR" w:eastAsia="ro-RO"/>
        </w:rPr>
        <w:t>rt</w:t>
      </w:r>
      <w:r w:rsidR="00B02FCD" w:rsidRPr="00C5220A">
        <w:rPr>
          <w:rFonts w:ascii="Times New Roman" w:hAnsi="Times New Roman"/>
          <w:b/>
          <w:sz w:val="24"/>
          <w:szCs w:val="24"/>
          <w:lang w:val="fr-FR" w:eastAsia="ro-RO"/>
        </w:rPr>
        <w:t>e de</w:t>
      </w:r>
      <w:r w:rsidRPr="00C5220A">
        <w:rPr>
          <w:rFonts w:ascii="Times New Roman" w:hAnsi="Times New Roman"/>
          <w:b/>
          <w:sz w:val="24"/>
          <w:szCs w:val="24"/>
          <w:lang w:val="fr-FR" w:eastAsia="ro-RO"/>
        </w:rPr>
        <w:t xml:space="preserve"> audit), la care se adugă </w:t>
      </w:r>
      <w:r w:rsidR="009F48CE" w:rsidRPr="00C5220A">
        <w:rPr>
          <w:rFonts w:ascii="Times New Roman" w:hAnsi="Times New Roman"/>
          <w:b/>
          <w:sz w:val="24"/>
          <w:szCs w:val="24"/>
          <w:lang w:val="fr-FR" w:eastAsia="ro-RO"/>
        </w:rPr>
        <w:t>____</w:t>
      </w:r>
      <w:r w:rsidRPr="00C5220A">
        <w:rPr>
          <w:rFonts w:ascii="Times New Roman" w:hAnsi="Times New Roman"/>
          <w:b/>
          <w:sz w:val="24"/>
          <w:szCs w:val="24"/>
          <w:lang w:val="fr-FR" w:eastAsia="ro-RO"/>
        </w:rPr>
        <w:t xml:space="preserve"> lei reprezentând TVA.</w:t>
      </w:r>
    </w:p>
    <w:p w:rsidR="003073FB" w:rsidRPr="00C5220A" w:rsidRDefault="003073FB" w:rsidP="003073FB">
      <w:pPr>
        <w:jc w:val="both"/>
        <w:rPr>
          <w:rFonts w:ascii="Times New Roman" w:hAnsi="Times New Roman"/>
          <w:color w:val="FF0000"/>
          <w:sz w:val="24"/>
          <w:szCs w:val="24"/>
          <w:lang w:val="fr-FR" w:eastAsia="ro-RO"/>
        </w:rPr>
      </w:pPr>
      <w:r w:rsidRPr="00C5220A">
        <w:rPr>
          <w:rFonts w:ascii="Times New Roman" w:hAnsi="Times New Roman"/>
          <w:b/>
          <w:color w:val="FF0000"/>
          <w:sz w:val="24"/>
          <w:szCs w:val="24"/>
          <w:lang w:val="fr-FR" w:eastAsia="ro-RO"/>
        </w:rPr>
        <w:t>5.2.</w:t>
      </w:r>
      <w:r w:rsidRPr="00C5220A">
        <w:rPr>
          <w:rFonts w:ascii="Times New Roman" w:hAnsi="Times New Roman"/>
          <w:color w:val="FF0000"/>
          <w:sz w:val="24"/>
          <w:szCs w:val="24"/>
          <w:lang w:val="fr-FR" w:eastAsia="ro-RO"/>
        </w:rPr>
        <w:t xml:space="preserve"> </w:t>
      </w:r>
      <w:r w:rsidRPr="00C5220A">
        <w:rPr>
          <w:rFonts w:ascii="Times New Roman" w:hAnsi="Times New Roman"/>
          <w:sz w:val="24"/>
          <w:szCs w:val="24"/>
        </w:rPr>
        <w:t xml:space="preserve">Plata serviciilor de audit se va face prin ordin de plată, în termen de </w:t>
      </w:r>
      <w:r w:rsidR="00E850B5">
        <w:rPr>
          <w:rFonts w:ascii="Times New Roman" w:hAnsi="Times New Roman"/>
          <w:sz w:val="24"/>
          <w:szCs w:val="24"/>
          <w:highlight w:val="yellow"/>
        </w:rPr>
        <w:t>maxim 30</w:t>
      </w:r>
      <w:r w:rsidRPr="00060017">
        <w:rPr>
          <w:rFonts w:ascii="Times New Roman" w:hAnsi="Times New Roman"/>
          <w:sz w:val="24"/>
          <w:szCs w:val="24"/>
          <w:highlight w:val="yellow"/>
        </w:rPr>
        <w:t xml:space="preserve"> de zile</w:t>
      </w:r>
      <w:r w:rsidRPr="00C5220A">
        <w:rPr>
          <w:rFonts w:ascii="Times New Roman" w:hAnsi="Times New Roman"/>
          <w:sz w:val="24"/>
          <w:szCs w:val="24"/>
        </w:rPr>
        <w:t xml:space="preserve"> de la data înregistrării facturii la sediul autorităţii contractante. Factura va fi emisă după recepţia fără obiecțiuni, de către reprezentații Autorității Contractante, a fiecărui raport de audit/</w:t>
      </w:r>
      <w:r w:rsidRPr="00C5220A">
        <w:rPr>
          <w:rFonts w:ascii="Times New Roman" w:hAnsi="Times New Roman"/>
          <w:spacing w:val="4"/>
          <w:sz w:val="24"/>
          <w:szCs w:val="24"/>
        </w:rPr>
        <w:t xml:space="preserve"> </w:t>
      </w:r>
      <w:r w:rsidR="00E850B5">
        <w:rPr>
          <w:rFonts w:ascii="Times New Roman" w:hAnsi="Times New Roman"/>
          <w:spacing w:val="4"/>
          <w:sz w:val="24"/>
          <w:szCs w:val="24"/>
        </w:rPr>
        <w:t>r</w:t>
      </w:r>
      <w:r w:rsidRPr="00C5220A">
        <w:rPr>
          <w:rFonts w:ascii="Times New Roman" w:hAnsi="Times New Roman"/>
          <w:color w:val="7030A0"/>
          <w:spacing w:val="4"/>
          <w:sz w:val="24"/>
          <w:szCs w:val="24"/>
        </w:rPr>
        <w:t>aport privind constatările</w:t>
      </w:r>
      <w:r w:rsidRPr="00C5220A">
        <w:rPr>
          <w:rFonts w:ascii="Times New Roman" w:hAnsi="Times New Roman"/>
          <w:spacing w:val="4"/>
          <w:sz w:val="24"/>
          <w:szCs w:val="24"/>
        </w:rPr>
        <w:t xml:space="preserve"> </w:t>
      </w:r>
      <w:r w:rsidRPr="00C5220A">
        <w:rPr>
          <w:rFonts w:ascii="Times New Roman" w:hAnsi="Times New Roman"/>
          <w:color w:val="7030A0"/>
          <w:spacing w:val="4"/>
          <w:sz w:val="24"/>
          <w:szCs w:val="24"/>
        </w:rPr>
        <w:t>factuale.</w:t>
      </w:r>
    </w:p>
    <w:p w:rsidR="003073FB" w:rsidRPr="00C5220A" w:rsidRDefault="003073FB" w:rsidP="003073FB">
      <w:pPr>
        <w:jc w:val="both"/>
        <w:rPr>
          <w:rFonts w:ascii="Times New Roman" w:hAnsi="Times New Roman"/>
          <w:color w:val="0000CC"/>
          <w:sz w:val="24"/>
          <w:szCs w:val="24"/>
          <w:lang w:val="fr-FR"/>
        </w:rPr>
      </w:pPr>
      <w:r w:rsidRPr="00C5220A">
        <w:rPr>
          <w:rFonts w:ascii="Times New Roman" w:hAnsi="Times New Roman"/>
          <w:color w:val="0000CC"/>
          <w:sz w:val="24"/>
          <w:szCs w:val="24"/>
          <w:lang w:val="fr-FR"/>
        </w:rPr>
        <w:t>Plata serviciilor</w:t>
      </w:r>
      <w:r w:rsidR="00B02FCD" w:rsidRPr="00C5220A">
        <w:rPr>
          <w:rFonts w:ascii="Times New Roman" w:hAnsi="Times New Roman"/>
          <w:color w:val="0000CC"/>
          <w:sz w:val="24"/>
          <w:szCs w:val="24"/>
          <w:lang w:val="fr-FR"/>
        </w:rPr>
        <w:t xml:space="preserve"> prestate</w:t>
      </w:r>
      <w:r w:rsidRPr="00C5220A">
        <w:rPr>
          <w:rFonts w:ascii="Times New Roman" w:hAnsi="Times New Roman"/>
          <w:color w:val="0000CC"/>
          <w:sz w:val="24"/>
          <w:szCs w:val="24"/>
          <w:lang w:val="fr-FR"/>
        </w:rPr>
        <w:t xml:space="preserve"> se va realiza</w:t>
      </w:r>
      <w:r w:rsidR="00B02FCD" w:rsidRPr="00C5220A">
        <w:rPr>
          <w:rFonts w:ascii="Times New Roman" w:hAnsi="Times New Roman"/>
          <w:color w:val="0000CC"/>
          <w:sz w:val="24"/>
          <w:szCs w:val="24"/>
        </w:rPr>
        <w:t xml:space="preserve"> </w:t>
      </w:r>
      <w:r w:rsidRPr="00C5220A">
        <w:rPr>
          <w:rFonts w:ascii="Times New Roman" w:hAnsi="Times New Roman"/>
          <w:color w:val="0000CC"/>
          <w:sz w:val="24"/>
          <w:szCs w:val="24"/>
        </w:rPr>
        <w:t>în baza</w:t>
      </w:r>
      <w:r w:rsidRPr="00C5220A">
        <w:rPr>
          <w:rFonts w:ascii="Times New Roman" w:hAnsi="Times New Roman"/>
          <w:color w:val="0000CC"/>
          <w:sz w:val="24"/>
          <w:szCs w:val="24"/>
          <w:lang w:val="fr-FR"/>
        </w:rPr>
        <w:t xml:space="preserve"> facturii fiscale și</w:t>
      </w:r>
      <w:r w:rsidR="00B02FCD" w:rsidRPr="00C5220A">
        <w:rPr>
          <w:rFonts w:ascii="Times New Roman" w:hAnsi="Times New Roman"/>
          <w:color w:val="0000CC"/>
          <w:sz w:val="24"/>
          <w:szCs w:val="24"/>
          <w:lang w:val="fr-FR"/>
        </w:rPr>
        <w:t xml:space="preserve"> a</w:t>
      </w:r>
      <w:r w:rsidRPr="00C5220A">
        <w:rPr>
          <w:rFonts w:ascii="Times New Roman" w:hAnsi="Times New Roman"/>
          <w:color w:val="0000CC"/>
          <w:sz w:val="24"/>
          <w:szCs w:val="24"/>
          <w:lang w:val="fr-FR"/>
        </w:rPr>
        <w:t xml:space="preserve"> procesului </w:t>
      </w:r>
      <w:proofErr w:type="gramStart"/>
      <w:r w:rsidRPr="00C5220A">
        <w:rPr>
          <w:rFonts w:ascii="Times New Roman" w:hAnsi="Times New Roman"/>
          <w:color w:val="0000CC"/>
          <w:sz w:val="24"/>
          <w:szCs w:val="24"/>
          <w:lang w:val="fr-FR"/>
        </w:rPr>
        <w:t>verbal  de</w:t>
      </w:r>
      <w:proofErr w:type="gramEnd"/>
      <w:r w:rsidRPr="00C5220A">
        <w:rPr>
          <w:rFonts w:ascii="Times New Roman" w:hAnsi="Times New Roman"/>
          <w:color w:val="0000CC"/>
          <w:sz w:val="24"/>
          <w:szCs w:val="24"/>
          <w:lang w:val="fr-FR"/>
        </w:rPr>
        <w:t xml:space="preserve"> recepție a </w:t>
      </w:r>
      <w:r w:rsidRPr="00C5220A">
        <w:rPr>
          <w:rFonts w:ascii="Times New Roman" w:hAnsi="Times New Roman"/>
          <w:color w:val="0000CC"/>
          <w:sz w:val="24"/>
          <w:szCs w:val="24"/>
        </w:rPr>
        <w:t>fiecărui</w:t>
      </w:r>
      <w:r w:rsidR="00B02FCD" w:rsidRPr="00C5220A">
        <w:rPr>
          <w:rFonts w:ascii="Times New Roman" w:hAnsi="Times New Roman"/>
          <w:color w:val="0000CC"/>
          <w:sz w:val="24"/>
          <w:szCs w:val="24"/>
        </w:rPr>
        <w:t>a din cele 6</w:t>
      </w:r>
      <w:r w:rsidRPr="00C5220A">
        <w:rPr>
          <w:rFonts w:ascii="Times New Roman" w:hAnsi="Times New Roman"/>
          <w:color w:val="0000CC"/>
          <w:sz w:val="24"/>
          <w:szCs w:val="24"/>
        </w:rPr>
        <w:t xml:space="preserve"> rapo</w:t>
      </w:r>
      <w:r w:rsidR="00B02FCD" w:rsidRPr="00C5220A">
        <w:rPr>
          <w:rFonts w:ascii="Times New Roman" w:hAnsi="Times New Roman"/>
          <w:color w:val="0000CC"/>
          <w:sz w:val="24"/>
          <w:szCs w:val="24"/>
        </w:rPr>
        <w:t>a</w:t>
      </w:r>
      <w:r w:rsidRPr="00C5220A">
        <w:rPr>
          <w:rFonts w:ascii="Times New Roman" w:hAnsi="Times New Roman"/>
          <w:color w:val="0000CC"/>
          <w:sz w:val="24"/>
          <w:szCs w:val="24"/>
        </w:rPr>
        <w:t>rt</w:t>
      </w:r>
      <w:r w:rsidR="00B02FCD" w:rsidRPr="00C5220A">
        <w:rPr>
          <w:rFonts w:ascii="Times New Roman" w:hAnsi="Times New Roman"/>
          <w:color w:val="0000CC"/>
          <w:sz w:val="24"/>
          <w:szCs w:val="24"/>
        </w:rPr>
        <w:t>e</w:t>
      </w:r>
      <w:r w:rsidRPr="00C5220A">
        <w:rPr>
          <w:rFonts w:ascii="Times New Roman" w:hAnsi="Times New Roman"/>
          <w:color w:val="0000CC"/>
          <w:sz w:val="24"/>
          <w:szCs w:val="24"/>
        </w:rPr>
        <w:t xml:space="preserve"> de audit/</w:t>
      </w:r>
      <w:r w:rsidR="00E850B5">
        <w:rPr>
          <w:rFonts w:ascii="Times New Roman" w:hAnsi="Times New Roman"/>
          <w:color w:val="0000CC"/>
          <w:spacing w:val="4"/>
          <w:sz w:val="24"/>
          <w:szCs w:val="24"/>
        </w:rPr>
        <w:t xml:space="preserve"> r</w:t>
      </w:r>
      <w:r w:rsidRPr="00C5220A">
        <w:rPr>
          <w:rFonts w:ascii="Times New Roman" w:hAnsi="Times New Roman"/>
          <w:color w:val="0000CC"/>
          <w:spacing w:val="4"/>
          <w:sz w:val="24"/>
          <w:szCs w:val="24"/>
        </w:rPr>
        <w:t>apo</w:t>
      </w:r>
      <w:r w:rsidR="00B02FCD" w:rsidRPr="00C5220A">
        <w:rPr>
          <w:rFonts w:ascii="Times New Roman" w:hAnsi="Times New Roman"/>
          <w:color w:val="0000CC"/>
          <w:spacing w:val="4"/>
          <w:sz w:val="24"/>
          <w:szCs w:val="24"/>
        </w:rPr>
        <w:t>a</w:t>
      </w:r>
      <w:r w:rsidRPr="00C5220A">
        <w:rPr>
          <w:rFonts w:ascii="Times New Roman" w:hAnsi="Times New Roman"/>
          <w:color w:val="0000CC"/>
          <w:spacing w:val="4"/>
          <w:sz w:val="24"/>
          <w:szCs w:val="24"/>
        </w:rPr>
        <w:t>rt</w:t>
      </w:r>
      <w:r w:rsidR="00B02FCD" w:rsidRPr="00C5220A">
        <w:rPr>
          <w:rFonts w:ascii="Times New Roman" w:hAnsi="Times New Roman"/>
          <w:color w:val="0000CC"/>
          <w:spacing w:val="4"/>
          <w:sz w:val="24"/>
          <w:szCs w:val="24"/>
        </w:rPr>
        <w:t>e</w:t>
      </w:r>
      <w:r w:rsidRPr="00C5220A">
        <w:rPr>
          <w:rFonts w:ascii="Times New Roman" w:hAnsi="Times New Roman"/>
          <w:color w:val="0000CC"/>
          <w:spacing w:val="4"/>
          <w:sz w:val="24"/>
          <w:szCs w:val="24"/>
        </w:rPr>
        <w:t xml:space="preserve"> privind constatările factuale, </w:t>
      </w:r>
      <w:r w:rsidR="00B02FCD" w:rsidRPr="00C5220A">
        <w:rPr>
          <w:rFonts w:ascii="Times New Roman" w:hAnsi="Times New Roman"/>
          <w:color w:val="0000CC"/>
          <w:spacing w:val="4"/>
          <w:sz w:val="24"/>
          <w:szCs w:val="24"/>
        </w:rPr>
        <w:t xml:space="preserve"> semnate</w:t>
      </w:r>
      <w:r w:rsidRPr="00C5220A">
        <w:rPr>
          <w:rFonts w:ascii="Times New Roman" w:hAnsi="Times New Roman"/>
          <w:color w:val="0000CC"/>
          <w:sz w:val="24"/>
          <w:szCs w:val="24"/>
        </w:rPr>
        <w:t xml:space="preserve"> fără obiecţiuni de </w:t>
      </w:r>
      <w:r w:rsidRPr="00C5220A">
        <w:rPr>
          <w:rFonts w:ascii="Times New Roman" w:hAnsi="Times New Roman"/>
          <w:color w:val="0000CC"/>
          <w:spacing w:val="4"/>
          <w:sz w:val="24"/>
          <w:szCs w:val="24"/>
        </w:rPr>
        <w:t>Autoritatea Contractantă</w:t>
      </w:r>
      <w:r w:rsidR="00B02FCD" w:rsidRPr="00C5220A">
        <w:rPr>
          <w:rFonts w:ascii="Times New Roman" w:hAnsi="Times New Roman"/>
          <w:color w:val="0000CC"/>
          <w:spacing w:val="4"/>
          <w:sz w:val="24"/>
          <w:szCs w:val="24"/>
        </w:rPr>
        <w:t>,</w:t>
      </w:r>
      <w:r w:rsidRPr="00C5220A">
        <w:rPr>
          <w:rFonts w:ascii="Times New Roman" w:hAnsi="Times New Roman"/>
          <w:color w:val="0000CC"/>
          <w:sz w:val="24"/>
          <w:szCs w:val="24"/>
          <w:lang w:val="fr-FR"/>
        </w:rPr>
        <w:t> </w:t>
      </w:r>
      <w:r w:rsidRPr="00C5220A">
        <w:rPr>
          <w:rFonts w:ascii="Times New Roman" w:hAnsi="Times New Roman"/>
          <w:color w:val="0000CC"/>
          <w:sz w:val="24"/>
          <w:szCs w:val="24"/>
        </w:rPr>
        <w:t>ș</w:t>
      </w:r>
      <w:r w:rsidRPr="00C5220A">
        <w:rPr>
          <w:rFonts w:ascii="Times New Roman" w:hAnsi="Times New Roman"/>
          <w:color w:val="0000CC"/>
          <w:sz w:val="24"/>
          <w:szCs w:val="24"/>
          <w:lang w:val="fr-FR"/>
        </w:rPr>
        <w:t>i  cu respectarea  prevederilor legale.</w:t>
      </w:r>
    </w:p>
    <w:p w:rsidR="003073FB" w:rsidRPr="00C5220A" w:rsidRDefault="003073FB" w:rsidP="003073FB">
      <w:pPr>
        <w:jc w:val="both"/>
        <w:rPr>
          <w:rFonts w:ascii="Times New Roman" w:hAnsi="Times New Roman"/>
          <w:sz w:val="24"/>
          <w:szCs w:val="24"/>
        </w:rPr>
      </w:pPr>
      <w:r w:rsidRPr="00C5220A">
        <w:rPr>
          <w:rFonts w:ascii="Times New Roman" w:hAnsi="Times New Roman"/>
          <w:b/>
          <w:sz w:val="24"/>
          <w:szCs w:val="24"/>
          <w:lang w:val="fr-FR" w:eastAsia="ro-RO"/>
        </w:rPr>
        <w:t>5.3.-</w:t>
      </w:r>
      <w:r w:rsidR="00E850B5">
        <w:rPr>
          <w:rFonts w:ascii="Times New Roman" w:hAnsi="Times New Roman"/>
          <w:sz w:val="24"/>
          <w:szCs w:val="24"/>
          <w:lang w:val="fr-FR" w:eastAsia="ro-RO"/>
        </w:rPr>
        <w:t xml:space="preserve">Plata se va realiza în contul </w:t>
      </w:r>
      <w:r w:rsidRPr="00C5220A">
        <w:rPr>
          <w:rFonts w:ascii="Times New Roman" w:hAnsi="Times New Roman"/>
          <w:b/>
          <w:sz w:val="24"/>
          <w:szCs w:val="24"/>
          <w:lang w:val="fr-FR" w:eastAsia="ro-RO"/>
        </w:rPr>
        <w:t xml:space="preserve">Contractantului </w:t>
      </w:r>
      <w:r w:rsidRPr="00C5220A">
        <w:rPr>
          <w:rFonts w:ascii="Times New Roman" w:hAnsi="Times New Roman"/>
          <w:sz w:val="24"/>
          <w:szCs w:val="24"/>
          <w:lang w:val="fr-FR" w:eastAsia="ro-RO"/>
        </w:rPr>
        <w:t>nr</w:t>
      </w:r>
      <w:bookmarkStart w:id="3" w:name="do|ax4|pe2|pt6"/>
      <w:r w:rsidRPr="00C5220A">
        <w:rPr>
          <w:rFonts w:ascii="Times New Roman" w:hAnsi="Times New Roman"/>
          <w:sz w:val="24"/>
          <w:szCs w:val="24"/>
          <w:lang w:val="fr-FR" w:eastAsia="ro-RO"/>
        </w:rPr>
        <w:t xml:space="preserve">. </w:t>
      </w:r>
      <w:r w:rsidR="00C80310" w:rsidRPr="00C5220A">
        <w:rPr>
          <w:rFonts w:ascii="Times New Roman" w:hAnsi="Times New Roman"/>
          <w:color w:val="000000"/>
          <w:sz w:val="24"/>
          <w:szCs w:val="24"/>
        </w:rPr>
        <w:t xml:space="preserve"> RO____</w:t>
      </w:r>
      <w:r w:rsidRPr="00C5220A">
        <w:rPr>
          <w:rFonts w:ascii="Times New Roman" w:hAnsi="Times New Roman"/>
          <w:color w:val="000000"/>
          <w:sz w:val="24"/>
          <w:szCs w:val="24"/>
        </w:rPr>
        <w:t>TREZ</w:t>
      </w:r>
      <w:r w:rsidR="00C80310" w:rsidRPr="00C5220A">
        <w:rPr>
          <w:rFonts w:ascii="Times New Roman" w:hAnsi="Times New Roman"/>
          <w:color w:val="000000"/>
          <w:sz w:val="24"/>
          <w:szCs w:val="24"/>
        </w:rPr>
        <w:t>________</w:t>
      </w:r>
      <w:r w:rsidRPr="00C5220A">
        <w:rPr>
          <w:rFonts w:ascii="Times New Roman" w:hAnsi="Times New Roman"/>
          <w:color w:val="000000"/>
          <w:sz w:val="24"/>
          <w:szCs w:val="24"/>
        </w:rPr>
        <w:t xml:space="preserve">  </w:t>
      </w:r>
      <w:r w:rsidRPr="00C5220A">
        <w:rPr>
          <w:rFonts w:ascii="Times New Roman" w:hAnsi="Times New Roman"/>
          <w:sz w:val="24"/>
          <w:szCs w:val="24"/>
        </w:rPr>
        <w:t>deschis la _____________________.</w:t>
      </w:r>
    </w:p>
    <w:p w:rsidR="003073FB" w:rsidRPr="00C5220A" w:rsidRDefault="003073FB" w:rsidP="003073FB">
      <w:pPr>
        <w:autoSpaceDE w:val="0"/>
        <w:autoSpaceDN w:val="0"/>
        <w:adjustRightInd w:val="0"/>
        <w:jc w:val="both"/>
        <w:rPr>
          <w:rFonts w:ascii="Times New Roman" w:hAnsi="Times New Roman"/>
          <w:b/>
          <w:i/>
          <w:sz w:val="24"/>
          <w:szCs w:val="24"/>
        </w:rPr>
      </w:pPr>
      <w:r w:rsidRPr="00C5220A">
        <w:rPr>
          <w:rFonts w:ascii="Times New Roman" w:hAnsi="Times New Roman"/>
          <w:b/>
          <w:i/>
          <w:sz w:val="24"/>
          <w:szCs w:val="24"/>
        </w:rPr>
        <w:t xml:space="preserve">5.4. În situaţia în care prin raportul de audit, Contractantul certifică cheltuieli ca fiind eligibile, iar AMPOR/ OI le identifică ca fiind neeligibile, </w:t>
      </w:r>
      <w:r w:rsidRPr="00C5220A">
        <w:rPr>
          <w:rFonts w:ascii="Times New Roman" w:hAnsi="Times New Roman"/>
          <w:b/>
          <w:sz w:val="24"/>
          <w:szCs w:val="24"/>
          <w:lang w:eastAsia="ro-RO"/>
        </w:rPr>
        <w:t>Autoritatea Contractantă</w:t>
      </w:r>
      <w:r w:rsidRPr="00C5220A">
        <w:rPr>
          <w:rFonts w:ascii="Times New Roman" w:hAnsi="Times New Roman"/>
          <w:b/>
          <w:i/>
          <w:sz w:val="24"/>
          <w:szCs w:val="24"/>
        </w:rPr>
        <w:t xml:space="preserve"> va efectua plată parţială a următoarei facturi emise de contractant, corespunzătoare procentului de cheltuieli declarate neeligibile din cererea de rambursare admisă la rambursare de către AMPOR/OI.</w:t>
      </w:r>
    </w:p>
    <w:bookmarkEnd w:id="3"/>
    <w:p w:rsidR="003073FB" w:rsidRPr="00C5220A" w:rsidRDefault="003073FB" w:rsidP="003073FB">
      <w:pPr>
        <w:ind w:firstLine="720"/>
        <w:jc w:val="both"/>
        <w:rPr>
          <w:rFonts w:ascii="Times New Roman" w:hAnsi="Times New Roman"/>
          <w:b/>
          <w:sz w:val="24"/>
          <w:szCs w:val="24"/>
          <w:lang w:eastAsia="ro-RO"/>
        </w:rPr>
      </w:pPr>
      <w:r w:rsidRPr="00C5220A">
        <w:rPr>
          <w:rFonts w:ascii="Times New Roman" w:hAnsi="Times New Roman"/>
          <w:b/>
          <w:bCs/>
          <w:sz w:val="24"/>
          <w:szCs w:val="24"/>
          <w:lang w:eastAsia="ro-RO"/>
        </w:rPr>
        <w:t>6.</w:t>
      </w:r>
      <w:r w:rsidRPr="00C5220A">
        <w:rPr>
          <w:rFonts w:ascii="Times New Roman" w:hAnsi="Times New Roman"/>
          <w:b/>
          <w:sz w:val="24"/>
          <w:szCs w:val="24"/>
          <w:lang w:eastAsia="ro-RO"/>
        </w:rPr>
        <w:t>Durata contractului</w:t>
      </w:r>
    </w:p>
    <w:p w:rsidR="003073FB" w:rsidRPr="00C5220A" w:rsidRDefault="003073FB" w:rsidP="003073FB">
      <w:pPr>
        <w:jc w:val="both"/>
        <w:rPr>
          <w:rFonts w:ascii="Times New Roman" w:hAnsi="Times New Roman"/>
          <w:b/>
          <w:i/>
          <w:color w:val="FF0000"/>
          <w:sz w:val="24"/>
          <w:szCs w:val="24"/>
        </w:rPr>
      </w:pPr>
      <w:r w:rsidRPr="00C5220A">
        <w:rPr>
          <w:rFonts w:ascii="Times New Roman" w:hAnsi="Times New Roman"/>
          <w:b/>
          <w:bCs/>
          <w:sz w:val="24"/>
          <w:szCs w:val="24"/>
          <w:lang w:eastAsia="ro-RO"/>
        </w:rPr>
        <w:t>6.1.</w:t>
      </w:r>
      <w:r w:rsidRPr="00C5220A">
        <w:rPr>
          <w:rFonts w:ascii="Times New Roman" w:hAnsi="Times New Roman"/>
          <w:sz w:val="24"/>
          <w:szCs w:val="24"/>
          <w:lang w:eastAsia="ro-RO"/>
        </w:rPr>
        <w:t xml:space="preserve">- Durata prezentului contract este până la data </w:t>
      </w:r>
      <w:r w:rsidRPr="00C5220A">
        <w:rPr>
          <w:rFonts w:ascii="Times New Roman" w:hAnsi="Times New Roman"/>
          <w:b/>
          <w:i/>
          <w:sz w:val="24"/>
          <w:szCs w:val="24"/>
        </w:rPr>
        <w:t>îndeplinirii de către ambele părți a obligațiilor contractuale</w:t>
      </w:r>
      <w:r w:rsidRPr="00C5220A">
        <w:rPr>
          <w:rFonts w:ascii="Times New Roman" w:hAnsi="Times New Roman"/>
          <w:b/>
          <w:i/>
          <w:color w:val="FF0000"/>
          <w:sz w:val="24"/>
          <w:szCs w:val="24"/>
        </w:rPr>
        <w:t>.</w:t>
      </w:r>
    </w:p>
    <w:p w:rsidR="00C80310" w:rsidRPr="00E850B5" w:rsidRDefault="003073FB" w:rsidP="00C80310">
      <w:pPr>
        <w:autoSpaceDE w:val="0"/>
        <w:autoSpaceDN w:val="0"/>
        <w:adjustRightInd w:val="0"/>
        <w:spacing w:after="120" w:line="276" w:lineRule="auto"/>
        <w:jc w:val="both"/>
        <w:rPr>
          <w:rFonts w:ascii="Times New Roman" w:hAnsi="Times New Roman"/>
          <w:color w:val="0000CC"/>
          <w:sz w:val="24"/>
          <w:szCs w:val="24"/>
        </w:rPr>
      </w:pPr>
      <w:r w:rsidRPr="00C5220A">
        <w:rPr>
          <w:rFonts w:ascii="Times New Roman" w:hAnsi="Times New Roman"/>
          <w:sz w:val="24"/>
          <w:szCs w:val="24"/>
        </w:rPr>
        <w:t xml:space="preserve">Perioada de prestare a serviciului de audit financiar extern </w:t>
      </w:r>
      <w:r w:rsidR="00C80310" w:rsidRPr="00C5220A">
        <w:rPr>
          <w:rFonts w:ascii="Times New Roman" w:hAnsi="Times New Roman"/>
          <w:sz w:val="24"/>
          <w:szCs w:val="24"/>
        </w:rPr>
        <w:t xml:space="preserve">este de </w:t>
      </w:r>
      <w:r w:rsidR="00C80310" w:rsidRPr="00E850B5">
        <w:rPr>
          <w:rFonts w:ascii="Times New Roman" w:hAnsi="Times New Roman"/>
          <w:color w:val="0000CC"/>
          <w:sz w:val="24"/>
          <w:szCs w:val="24"/>
        </w:rPr>
        <w:t>la data semnării contractului de către ambele părți până la finalizarea tuturor activităților din cadrul proiectului, respectiv până la expirarea perioadei de implementare a proiectului. Executarea contractului serviciilor de audit financiar extern se va prelungi în cazul prelungirii contractului de finanțare, fără costuri suplimentare, prin act adițional până la finalizarea contractului de finanțare. Numarul rapoartelor de audit poate creşte, in funcţie de prelungirea perioadei de implementare a poriectului (numărul 6 rapoarte de audit este rezultat previzionat, ca fiind numar minim).</w:t>
      </w:r>
    </w:p>
    <w:p w:rsidR="003073FB" w:rsidRPr="00C5220A" w:rsidRDefault="003073FB" w:rsidP="00C80310">
      <w:pPr>
        <w:pStyle w:val="Capitol"/>
        <w:numPr>
          <w:ilvl w:val="0"/>
          <w:numId w:val="0"/>
        </w:numPr>
        <w:spacing w:after="0"/>
        <w:ind w:firstLine="431"/>
        <w:contextualSpacing w:val="0"/>
      </w:pPr>
      <w:r w:rsidRPr="00C5220A">
        <w:lastRenderedPageBreak/>
        <w:t xml:space="preserve">Contractantul se obligă să ofere suport </w:t>
      </w:r>
      <w:r w:rsidRPr="00C5220A">
        <w:rPr>
          <w:spacing w:val="4"/>
        </w:rPr>
        <w:t xml:space="preserve">Autorității Contractante </w:t>
      </w:r>
      <w:r w:rsidRPr="00C5220A">
        <w:t>până la data obţinerii rambursării sumelor solicitate prin Cererile de rambursare, chiar dacă această perioadă o depăşeşte pe cea de implementare a proiectului.</w:t>
      </w:r>
    </w:p>
    <w:p w:rsidR="003073FB" w:rsidRPr="00C5220A" w:rsidRDefault="003073FB" w:rsidP="003073FB">
      <w:pPr>
        <w:ind w:firstLine="720"/>
        <w:jc w:val="both"/>
        <w:rPr>
          <w:rFonts w:ascii="Times New Roman" w:hAnsi="Times New Roman"/>
          <w:b/>
          <w:sz w:val="24"/>
          <w:szCs w:val="24"/>
          <w:lang w:eastAsia="ro-RO"/>
        </w:rPr>
      </w:pPr>
      <w:bookmarkStart w:id="4" w:name="do|ax4|pe2|pt6|sp6.1.|pa1"/>
      <w:bookmarkEnd w:id="4"/>
      <w:r w:rsidRPr="00C5220A">
        <w:rPr>
          <w:rFonts w:ascii="Times New Roman" w:hAnsi="Times New Roman"/>
          <w:b/>
          <w:bCs/>
          <w:sz w:val="24"/>
          <w:szCs w:val="24"/>
          <w:lang w:eastAsia="ro-RO"/>
        </w:rPr>
        <w:t>7.</w:t>
      </w:r>
      <w:r w:rsidRPr="00C5220A">
        <w:rPr>
          <w:rFonts w:ascii="Times New Roman" w:hAnsi="Times New Roman"/>
          <w:b/>
          <w:sz w:val="24"/>
          <w:szCs w:val="24"/>
          <w:lang w:eastAsia="ro-RO"/>
        </w:rPr>
        <w:t>Executarea contractului</w:t>
      </w:r>
    </w:p>
    <w:p w:rsidR="003073FB" w:rsidRPr="00C5220A" w:rsidRDefault="003073FB" w:rsidP="003073FB">
      <w:pPr>
        <w:pStyle w:val="DefaultText"/>
        <w:jc w:val="both"/>
        <w:rPr>
          <w:szCs w:val="24"/>
          <w:lang w:val="ro-RO"/>
        </w:rPr>
      </w:pPr>
      <w:bookmarkStart w:id="5" w:name="do|ax4|pe2|pt8"/>
      <w:r w:rsidRPr="00C5220A">
        <w:rPr>
          <w:b/>
          <w:szCs w:val="24"/>
          <w:lang w:val="ro-RO"/>
        </w:rPr>
        <w:t>7.1</w:t>
      </w:r>
      <w:r w:rsidRPr="00C5220A">
        <w:rPr>
          <w:szCs w:val="24"/>
          <w:lang w:val="ro-RO"/>
        </w:rPr>
        <w:t xml:space="preserve"> – Executarea contractului începe după semnarea acestuia de cãtre ambele pãrţi.</w:t>
      </w:r>
    </w:p>
    <w:bookmarkEnd w:id="5"/>
    <w:p w:rsidR="003073FB" w:rsidRPr="00C5220A" w:rsidRDefault="003073FB" w:rsidP="003073FB">
      <w:pPr>
        <w:ind w:firstLine="720"/>
        <w:jc w:val="both"/>
        <w:rPr>
          <w:rFonts w:ascii="Times New Roman" w:hAnsi="Times New Roman"/>
          <w:sz w:val="24"/>
          <w:szCs w:val="24"/>
          <w:lang w:eastAsia="ro-RO"/>
        </w:rPr>
      </w:pPr>
      <w:r w:rsidRPr="00C5220A">
        <w:rPr>
          <w:rFonts w:ascii="Times New Roman" w:hAnsi="Times New Roman"/>
          <w:b/>
          <w:bCs/>
          <w:sz w:val="24"/>
          <w:szCs w:val="24"/>
          <w:lang w:eastAsia="ro-RO"/>
        </w:rPr>
        <w:t>8.</w:t>
      </w:r>
      <w:r w:rsidRPr="00C5220A">
        <w:rPr>
          <w:rFonts w:ascii="Times New Roman" w:hAnsi="Times New Roman"/>
          <w:b/>
          <w:sz w:val="24"/>
          <w:szCs w:val="24"/>
          <w:lang w:eastAsia="ro-RO"/>
        </w:rPr>
        <w:t>Documentele contractului</w:t>
      </w:r>
    </w:p>
    <w:p w:rsidR="003073FB" w:rsidRPr="00C5220A" w:rsidRDefault="003073FB" w:rsidP="003073FB">
      <w:pPr>
        <w:jc w:val="both"/>
        <w:rPr>
          <w:rFonts w:ascii="Times New Roman" w:hAnsi="Times New Roman"/>
          <w:sz w:val="24"/>
          <w:szCs w:val="24"/>
          <w:lang w:eastAsia="ro-RO"/>
        </w:rPr>
      </w:pPr>
      <w:r w:rsidRPr="00C5220A">
        <w:rPr>
          <w:rFonts w:ascii="Times New Roman" w:hAnsi="Times New Roman"/>
          <w:b/>
          <w:bCs/>
          <w:sz w:val="24"/>
          <w:szCs w:val="24"/>
          <w:lang w:eastAsia="ro-RO"/>
        </w:rPr>
        <w:t>8.1.</w:t>
      </w:r>
      <w:r w:rsidRPr="00C5220A">
        <w:rPr>
          <w:rFonts w:ascii="Times New Roman" w:hAnsi="Times New Roman"/>
          <w:sz w:val="24"/>
          <w:szCs w:val="24"/>
          <w:lang w:eastAsia="ro-RO"/>
        </w:rPr>
        <w:t>- Documentele contractului sunt:</w:t>
      </w:r>
    </w:p>
    <w:p w:rsidR="003073FB" w:rsidRPr="00C5220A" w:rsidRDefault="003073FB" w:rsidP="003073FB">
      <w:pPr>
        <w:jc w:val="both"/>
        <w:rPr>
          <w:rFonts w:ascii="Times New Roman" w:hAnsi="Times New Roman"/>
          <w:sz w:val="24"/>
          <w:szCs w:val="24"/>
          <w:lang w:eastAsia="ro-RO"/>
        </w:rPr>
      </w:pPr>
      <w:r w:rsidRPr="00C5220A">
        <w:rPr>
          <w:rFonts w:ascii="Times New Roman" w:hAnsi="Times New Roman"/>
          <w:sz w:val="24"/>
          <w:szCs w:val="24"/>
          <w:lang w:eastAsia="ro-RO"/>
        </w:rPr>
        <w:t xml:space="preserve">a)solicitarea de oferta nr. </w:t>
      </w:r>
      <w:r w:rsidR="00C80310" w:rsidRPr="00C5220A">
        <w:rPr>
          <w:rFonts w:ascii="Times New Roman" w:hAnsi="Times New Roman"/>
          <w:sz w:val="24"/>
          <w:szCs w:val="24"/>
          <w:lang w:eastAsia="ro-RO"/>
        </w:rPr>
        <w:t>___</w:t>
      </w:r>
      <w:r w:rsidRPr="00C5220A">
        <w:rPr>
          <w:rFonts w:ascii="Times New Roman" w:hAnsi="Times New Roman"/>
          <w:sz w:val="24"/>
          <w:szCs w:val="24"/>
          <w:lang w:eastAsia="ro-RO"/>
        </w:rPr>
        <w:t>/AP/</w:t>
      </w:r>
      <w:r w:rsidR="00C80310" w:rsidRPr="00C5220A">
        <w:rPr>
          <w:rFonts w:ascii="Times New Roman" w:hAnsi="Times New Roman"/>
          <w:sz w:val="24"/>
          <w:szCs w:val="24"/>
          <w:lang w:eastAsia="ro-RO"/>
        </w:rPr>
        <w:t>____</w:t>
      </w:r>
      <w:r w:rsidRPr="00C5220A">
        <w:rPr>
          <w:rFonts w:ascii="Times New Roman" w:hAnsi="Times New Roman"/>
          <w:sz w:val="24"/>
          <w:szCs w:val="24"/>
          <w:lang w:eastAsia="ro-RO"/>
        </w:rPr>
        <w:t xml:space="preserve">   și caietul de sarcini anexat acesteia;  </w:t>
      </w:r>
    </w:p>
    <w:p w:rsidR="003073FB" w:rsidRPr="00C5220A" w:rsidRDefault="003073FB" w:rsidP="003073FB">
      <w:pPr>
        <w:jc w:val="both"/>
        <w:rPr>
          <w:rFonts w:ascii="Times New Roman" w:hAnsi="Times New Roman"/>
          <w:sz w:val="24"/>
          <w:szCs w:val="24"/>
          <w:lang w:eastAsia="ro-RO"/>
        </w:rPr>
      </w:pPr>
      <w:r w:rsidRPr="00C5220A">
        <w:rPr>
          <w:rFonts w:ascii="Times New Roman" w:hAnsi="Times New Roman"/>
          <w:sz w:val="24"/>
          <w:szCs w:val="24"/>
          <w:lang w:eastAsia="ro-RO"/>
        </w:rPr>
        <w:t>b) oferta contractantului</w:t>
      </w:r>
      <w:bookmarkStart w:id="6" w:name="do|ax4|pe2|pt8|sp8.1.|pa1"/>
      <w:bookmarkStart w:id="7" w:name="do|ax4|pe2|pt9"/>
      <w:bookmarkEnd w:id="6"/>
      <w:r w:rsidRPr="00C5220A">
        <w:rPr>
          <w:rFonts w:ascii="Times New Roman" w:hAnsi="Times New Roman"/>
          <w:sz w:val="24"/>
          <w:szCs w:val="24"/>
          <w:lang w:eastAsia="ro-RO"/>
        </w:rPr>
        <w:t xml:space="preserve"> înregistrată la sediul Autorității Contractante cu nr.</w:t>
      </w:r>
      <w:r w:rsidR="00C80310" w:rsidRPr="00C5220A">
        <w:rPr>
          <w:rFonts w:ascii="Times New Roman" w:hAnsi="Times New Roman"/>
          <w:sz w:val="24"/>
          <w:szCs w:val="24"/>
          <w:lang w:eastAsia="ro-RO"/>
        </w:rPr>
        <w:t>____</w:t>
      </w:r>
      <w:r w:rsidRPr="00C5220A">
        <w:rPr>
          <w:rFonts w:ascii="Times New Roman" w:hAnsi="Times New Roman"/>
          <w:sz w:val="24"/>
          <w:szCs w:val="24"/>
          <w:lang w:eastAsia="ro-RO"/>
        </w:rPr>
        <w:t>;</w:t>
      </w:r>
    </w:p>
    <w:p w:rsidR="003073FB" w:rsidRPr="00C5220A" w:rsidRDefault="003073FB" w:rsidP="003073FB">
      <w:pPr>
        <w:jc w:val="both"/>
        <w:rPr>
          <w:rFonts w:ascii="Times New Roman" w:hAnsi="Times New Roman"/>
          <w:b/>
          <w:bCs/>
          <w:spacing w:val="4"/>
          <w:sz w:val="24"/>
          <w:szCs w:val="24"/>
        </w:rPr>
      </w:pPr>
      <w:r w:rsidRPr="00C5220A">
        <w:rPr>
          <w:rFonts w:ascii="Times New Roman" w:hAnsi="Times New Roman"/>
          <w:spacing w:val="4"/>
          <w:sz w:val="24"/>
          <w:szCs w:val="24"/>
        </w:rPr>
        <w:t>c</w:t>
      </w:r>
      <w:hyperlink w:anchor="#" w:history="1"/>
      <w:r w:rsidRPr="00C5220A">
        <w:rPr>
          <w:rFonts w:ascii="Times New Roman" w:hAnsi="Times New Roman"/>
          <w:b/>
          <w:bCs/>
          <w:spacing w:val="4"/>
          <w:sz w:val="24"/>
          <w:szCs w:val="24"/>
        </w:rPr>
        <w:t>)</w:t>
      </w:r>
      <w:hyperlink w:anchor="#" w:history="1"/>
      <w:r w:rsidRPr="00C5220A">
        <w:rPr>
          <w:rFonts w:ascii="Times New Roman" w:hAnsi="Times New Roman"/>
          <w:spacing w:val="4"/>
          <w:sz w:val="24"/>
          <w:szCs w:val="24"/>
        </w:rPr>
        <w:t>acte adiţionale, pe măsura producerii lor;</w:t>
      </w:r>
    </w:p>
    <w:p w:rsidR="003073FB" w:rsidRPr="00C5220A" w:rsidRDefault="003073FB" w:rsidP="003073FB">
      <w:pPr>
        <w:jc w:val="both"/>
        <w:rPr>
          <w:rFonts w:ascii="Times New Roman" w:hAnsi="Times New Roman"/>
          <w:spacing w:val="4"/>
          <w:sz w:val="24"/>
          <w:szCs w:val="24"/>
        </w:rPr>
      </w:pPr>
      <w:r w:rsidRPr="00C5220A">
        <w:rPr>
          <w:rFonts w:ascii="Times New Roman" w:hAnsi="Times New Roman"/>
          <w:b/>
          <w:spacing w:val="4"/>
          <w:sz w:val="24"/>
          <w:szCs w:val="24"/>
        </w:rPr>
        <w:t>d)</w:t>
      </w:r>
      <w:r w:rsidRPr="00C5220A">
        <w:rPr>
          <w:rFonts w:ascii="Times New Roman" w:hAnsi="Times New Roman"/>
          <w:spacing w:val="4"/>
          <w:sz w:val="24"/>
          <w:szCs w:val="24"/>
        </w:rPr>
        <w:t>alte certificate (cerute prin solicitarea de ofertă).</w:t>
      </w:r>
    </w:p>
    <w:bookmarkEnd w:id="7"/>
    <w:p w:rsidR="003073FB" w:rsidRPr="00C5220A" w:rsidRDefault="003073FB" w:rsidP="003073FB">
      <w:pPr>
        <w:ind w:firstLine="720"/>
        <w:jc w:val="both"/>
        <w:rPr>
          <w:rFonts w:ascii="Times New Roman" w:hAnsi="Times New Roman"/>
          <w:b/>
          <w:sz w:val="24"/>
          <w:szCs w:val="24"/>
          <w:lang w:eastAsia="ro-RO"/>
        </w:rPr>
      </w:pPr>
      <w:r w:rsidRPr="00C5220A">
        <w:rPr>
          <w:rFonts w:ascii="Times New Roman" w:hAnsi="Times New Roman"/>
          <w:b/>
          <w:bCs/>
          <w:sz w:val="24"/>
          <w:szCs w:val="24"/>
          <w:lang w:eastAsia="ro-RO"/>
        </w:rPr>
        <w:t>9.</w:t>
      </w:r>
      <w:r w:rsidRPr="00C5220A">
        <w:rPr>
          <w:rFonts w:ascii="Times New Roman" w:hAnsi="Times New Roman"/>
          <w:b/>
          <w:sz w:val="24"/>
          <w:szCs w:val="24"/>
          <w:lang w:eastAsia="ro-RO"/>
        </w:rPr>
        <w:t>Obligaţiile principale ale contractantului</w:t>
      </w:r>
    </w:p>
    <w:p w:rsidR="003073FB" w:rsidRPr="00C5220A" w:rsidRDefault="003073FB" w:rsidP="003073FB">
      <w:pPr>
        <w:jc w:val="both"/>
        <w:rPr>
          <w:rFonts w:ascii="Times New Roman" w:hAnsi="Times New Roman"/>
          <w:sz w:val="24"/>
          <w:szCs w:val="24"/>
          <w:lang w:eastAsia="ro-RO"/>
        </w:rPr>
      </w:pPr>
      <w:bookmarkStart w:id="8" w:name="do|ax4|pe2|pt9|sp9.1."/>
      <w:bookmarkEnd w:id="8"/>
      <w:r w:rsidRPr="00C5220A">
        <w:rPr>
          <w:rFonts w:ascii="Times New Roman" w:hAnsi="Times New Roman"/>
          <w:b/>
          <w:bCs/>
          <w:sz w:val="24"/>
          <w:szCs w:val="24"/>
          <w:lang w:eastAsia="ro-RO"/>
        </w:rPr>
        <w:t>9.1.</w:t>
      </w:r>
      <w:r w:rsidRPr="00C5220A">
        <w:rPr>
          <w:rFonts w:ascii="Times New Roman" w:hAnsi="Times New Roman"/>
          <w:sz w:val="24"/>
          <w:szCs w:val="24"/>
          <w:lang w:eastAsia="ro-RO"/>
        </w:rPr>
        <w:t>- Contractantul se obligă să:</w:t>
      </w:r>
    </w:p>
    <w:p w:rsidR="003073FB" w:rsidRPr="00C5220A" w:rsidRDefault="003073FB" w:rsidP="003073FB">
      <w:pPr>
        <w:jc w:val="both"/>
        <w:rPr>
          <w:rFonts w:ascii="Times New Roman" w:hAnsi="Times New Roman"/>
          <w:b/>
          <w:iCs/>
          <w:sz w:val="24"/>
          <w:szCs w:val="24"/>
        </w:rPr>
      </w:pPr>
      <w:r w:rsidRPr="00C5220A">
        <w:rPr>
          <w:rFonts w:ascii="Times New Roman" w:hAnsi="Times New Roman"/>
          <w:sz w:val="24"/>
          <w:szCs w:val="24"/>
          <w:lang w:eastAsia="ro-RO"/>
        </w:rPr>
        <w:t xml:space="preserve">a)presteze, la sediul autorității contractante, serviciile de auditare </w:t>
      </w:r>
      <w:r w:rsidRPr="00C5220A">
        <w:rPr>
          <w:rFonts w:ascii="Times New Roman" w:hAnsi="Times New Roman"/>
          <w:iCs/>
          <w:sz w:val="24"/>
          <w:szCs w:val="24"/>
        </w:rPr>
        <w:t>prin consultarea documentelor originale, în timpul programului de lucru al personalului autorităţii contractante (</w:t>
      </w:r>
      <w:r w:rsidRPr="00C5220A">
        <w:rPr>
          <w:rFonts w:ascii="Times New Roman" w:hAnsi="Times New Roman"/>
          <w:b/>
          <w:iCs/>
          <w:sz w:val="24"/>
          <w:szCs w:val="24"/>
        </w:rPr>
        <w:t>orele 07.30 - 16.00</w:t>
      </w:r>
      <w:r w:rsidRPr="00C5220A">
        <w:rPr>
          <w:rFonts w:ascii="Times New Roman" w:hAnsi="Times New Roman"/>
          <w:iCs/>
          <w:sz w:val="24"/>
          <w:szCs w:val="24"/>
        </w:rPr>
        <w:t xml:space="preserve">), să întocmească şi să predea </w:t>
      </w:r>
      <w:r w:rsidRPr="00C5220A">
        <w:rPr>
          <w:rFonts w:ascii="Times New Roman" w:hAnsi="Times New Roman"/>
          <w:spacing w:val="4"/>
          <w:sz w:val="24"/>
          <w:szCs w:val="24"/>
        </w:rPr>
        <w:t xml:space="preserve">Rapoartele de audit/Rapoartele constatărilor factuale </w:t>
      </w:r>
      <w:r w:rsidRPr="00C5220A">
        <w:rPr>
          <w:rFonts w:ascii="Times New Roman" w:hAnsi="Times New Roman"/>
          <w:sz w:val="24"/>
          <w:szCs w:val="24"/>
        </w:rPr>
        <w:t xml:space="preserve"> pentru proiectul menționat la art.4.1, </w:t>
      </w:r>
      <w:r w:rsidRPr="00C5220A">
        <w:rPr>
          <w:rFonts w:ascii="Times New Roman" w:hAnsi="Times New Roman"/>
          <w:b/>
          <w:iCs/>
          <w:sz w:val="24"/>
          <w:szCs w:val="24"/>
        </w:rPr>
        <w:t>in  câte patru exemplare originale</w:t>
      </w:r>
      <w:r w:rsidRPr="00C5220A">
        <w:rPr>
          <w:rFonts w:ascii="Times New Roman" w:hAnsi="Times New Roman"/>
          <w:iCs/>
          <w:sz w:val="24"/>
          <w:szCs w:val="24"/>
        </w:rPr>
        <w:t xml:space="preserve"> către </w:t>
      </w:r>
      <w:r w:rsidRPr="00C5220A">
        <w:rPr>
          <w:rFonts w:ascii="Times New Roman" w:hAnsi="Times New Roman"/>
          <w:b/>
          <w:sz w:val="24"/>
          <w:szCs w:val="24"/>
          <w:lang w:eastAsia="ro-RO"/>
        </w:rPr>
        <w:t>Autoritatea Contractantă</w:t>
      </w:r>
      <w:r w:rsidRPr="00C5220A">
        <w:rPr>
          <w:rFonts w:ascii="Times New Roman" w:hAnsi="Times New Roman"/>
          <w:iCs/>
          <w:sz w:val="24"/>
          <w:szCs w:val="24"/>
        </w:rPr>
        <w:t xml:space="preserve">  în termenul precizat la </w:t>
      </w:r>
      <w:r w:rsidR="00060017">
        <w:rPr>
          <w:rFonts w:ascii="Times New Roman" w:hAnsi="Times New Roman"/>
          <w:b/>
          <w:iCs/>
          <w:sz w:val="24"/>
          <w:szCs w:val="24"/>
        </w:rPr>
        <w:t>art.4.2</w:t>
      </w:r>
      <w:r w:rsidRPr="00C5220A">
        <w:rPr>
          <w:rFonts w:ascii="Times New Roman" w:hAnsi="Times New Roman"/>
          <w:b/>
          <w:iCs/>
          <w:sz w:val="24"/>
          <w:szCs w:val="24"/>
        </w:rPr>
        <w:t>.</w:t>
      </w:r>
    </w:p>
    <w:p w:rsidR="003073FB" w:rsidRPr="00C5220A" w:rsidRDefault="003073FB" w:rsidP="003073FB">
      <w:pPr>
        <w:jc w:val="both"/>
        <w:rPr>
          <w:rFonts w:ascii="Times New Roman" w:hAnsi="Times New Roman"/>
          <w:iCs/>
          <w:sz w:val="24"/>
          <w:szCs w:val="24"/>
        </w:rPr>
      </w:pPr>
      <w:r w:rsidRPr="00C5220A">
        <w:rPr>
          <w:rFonts w:ascii="Times New Roman" w:hAnsi="Times New Roman"/>
          <w:iCs/>
          <w:sz w:val="24"/>
          <w:szCs w:val="24"/>
        </w:rPr>
        <w:t xml:space="preserve">b)întocmească și să predea </w:t>
      </w:r>
      <w:r w:rsidRPr="00C5220A">
        <w:rPr>
          <w:rFonts w:ascii="Times New Roman" w:hAnsi="Times New Roman"/>
          <w:spacing w:val="4"/>
          <w:sz w:val="24"/>
          <w:szCs w:val="24"/>
        </w:rPr>
        <w:t xml:space="preserve">Rapoartele de audit/Rapoartele constatărilor factuale </w:t>
      </w:r>
      <w:r w:rsidRPr="00C5220A">
        <w:rPr>
          <w:rFonts w:ascii="Times New Roman" w:hAnsi="Times New Roman"/>
          <w:sz w:val="24"/>
          <w:szCs w:val="24"/>
        </w:rPr>
        <w:t xml:space="preserve"> </w:t>
      </w:r>
      <w:r w:rsidRPr="00C5220A">
        <w:rPr>
          <w:rFonts w:ascii="Times New Roman" w:hAnsi="Times New Roman"/>
          <w:iCs/>
          <w:sz w:val="24"/>
          <w:szCs w:val="24"/>
        </w:rPr>
        <w:t>către autoritatea contractantă, în conformitate cu cerințele solicitării de ofertă /caietului de sarcini, ofertei si clarificarilor (daca este cazul) transmise de contractant și cu dispozițiile legale în vigoare;</w:t>
      </w:r>
    </w:p>
    <w:p w:rsidR="003073FB" w:rsidRPr="00C5220A" w:rsidRDefault="003073FB" w:rsidP="003073FB">
      <w:pPr>
        <w:widowControl w:val="0"/>
        <w:autoSpaceDE w:val="0"/>
        <w:autoSpaceDN w:val="0"/>
        <w:jc w:val="both"/>
        <w:rPr>
          <w:rFonts w:ascii="Times New Roman" w:hAnsi="Times New Roman"/>
          <w:sz w:val="24"/>
          <w:szCs w:val="24"/>
        </w:rPr>
      </w:pPr>
      <w:r w:rsidRPr="00C5220A">
        <w:rPr>
          <w:rFonts w:ascii="Times New Roman" w:hAnsi="Times New Roman"/>
          <w:iCs/>
          <w:sz w:val="24"/>
          <w:szCs w:val="24"/>
        </w:rPr>
        <w:t>c)presteze serviciile de auditare, să întocmească şi să predea rapoartele de audit/</w:t>
      </w:r>
      <w:r w:rsidR="00E850B5">
        <w:rPr>
          <w:rFonts w:ascii="Times New Roman" w:hAnsi="Times New Roman"/>
          <w:color w:val="7030A0"/>
          <w:spacing w:val="4"/>
          <w:sz w:val="24"/>
          <w:szCs w:val="24"/>
        </w:rPr>
        <w:t>r</w:t>
      </w:r>
      <w:r w:rsidRPr="00C5220A">
        <w:rPr>
          <w:rFonts w:ascii="Times New Roman" w:hAnsi="Times New Roman"/>
          <w:color w:val="7030A0"/>
          <w:spacing w:val="4"/>
          <w:sz w:val="24"/>
          <w:szCs w:val="24"/>
        </w:rPr>
        <w:t>apoartele privind constatările</w:t>
      </w:r>
      <w:r w:rsidRPr="00C5220A">
        <w:rPr>
          <w:rFonts w:ascii="Times New Roman" w:hAnsi="Times New Roman"/>
          <w:spacing w:val="4"/>
          <w:sz w:val="24"/>
          <w:szCs w:val="24"/>
        </w:rPr>
        <w:t xml:space="preserve"> </w:t>
      </w:r>
      <w:r w:rsidRPr="00C5220A">
        <w:rPr>
          <w:rFonts w:ascii="Times New Roman" w:hAnsi="Times New Roman"/>
          <w:color w:val="7030A0"/>
          <w:spacing w:val="4"/>
          <w:sz w:val="24"/>
          <w:szCs w:val="24"/>
        </w:rPr>
        <w:t>factuale,</w:t>
      </w:r>
      <w:r w:rsidRPr="00C5220A">
        <w:rPr>
          <w:rFonts w:ascii="Times New Roman" w:hAnsi="Times New Roman"/>
          <w:iCs/>
          <w:sz w:val="24"/>
          <w:szCs w:val="24"/>
        </w:rPr>
        <w:t xml:space="preserve"> </w:t>
      </w:r>
      <w:r w:rsidRPr="00C5220A">
        <w:rPr>
          <w:rFonts w:ascii="Times New Roman" w:hAnsi="Times New Roman"/>
          <w:sz w:val="24"/>
          <w:szCs w:val="24"/>
        </w:rPr>
        <w:t xml:space="preserve">în câte 4 exemplare originale, precum şi în format editabil word, cu toate semnăturile şi ştampilele necesare aplicate. </w:t>
      </w:r>
      <w:r w:rsidRPr="00C5220A">
        <w:rPr>
          <w:rFonts w:ascii="Times New Roman" w:hAnsi="Times New Roman"/>
          <w:iCs/>
          <w:sz w:val="24"/>
          <w:szCs w:val="24"/>
        </w:rPr>
        <w:t xml:space="preserve"> </w:t>
      </w:r>
      <w:bookmarkStart w:id="9" w:name="do|ax4|pe2|pt4|sp4.2"/>
      <w:bookmarkEnd w:id="9"/>
      <w:r w:rsidRPr="00C5220A">
        <w:rPr>
          <w:rFonts w:ascii="Times New Roman" w:hAnsi="Times New Roman"/>
          <w:sz w:val="24"/>
          <w:szCs w:val="24"/>
        </w:rPr>
        <w:t>Fiecare dintre rapoarte, respectiv: intermediar/final elaborate de contractant  vor fi însoţite şi de o declaraţie pe propria răspundere a acestuia din care să rezulte că are calitatea de auditor financiar recunoscut de CAFR.</w:t>
      </w:r>
    </w:p>
    <w:p w:rsidR="003073FB" w:rsidRPr="00C5220A" w:rsidRDefault="003073FB" w:rsidP="003073FB">
      <w:pPr>
        <w:widowControl w:val="0"/>
        <w:autoSpaceDE w:val="0"/>
        <w:autoSpaceDN w:val="0"/>
        <w:jc w:val="both"/>
        <w:rPr>
          <w:rFonts w:ascii="Times New Roman" w:hAnsi="Times New Roman"/>
          <w:sz w:val="24"/>
          <w:szCs w:val="24"/>
          <w:lang w:eastAsia="ro-RO"/>
        </w:rPr>
      </w:pPr>
      <w:r w:rsidRPr="00C5220A">
        <w:rPr>
          <w:rFonts w:ascii="Times New Roman" w:hAnsi="Times New Roman"/>
          <w:sz w:val="24"/>
          <w:szCs w:val="24"/>
          <w:lang w:eastAsia="ro-RO"/>
        </w:rPr>
        <w:t xml:space="preserve">d)păstreze confidenţialitatea informaţiilor transmise de către </w:t>
      </w:r>
      <w:r w:rsidRPr="00C5220A">
        <w:rPr>
          <w:rFonts w:ascii="Times New Roman" w:hAnsi="Times New Roman"/>
          <w:b/>
          <w:sz w:val="24"/>
          <w:szCs w:val="24"/>
          <w:lang w:eastAsia="ro-RO"/>
        </w:rPr>
        <w:t>Autoritatea Contractantă</w:t>
      </w:r>
      <w:r w:rsidRPr="00C5220A">
        <w:rPr>
          <w:rFonts w:ascii="Times New Roman" w:hAnsi="Times New Roman"/>
          <w:sz w:val="24"/>
          <w:szCs w:val="24"/>
          <w:lang w:eastAsia="ro-RO"/>
        </w:rPr>
        <w:t>;</w:t>
      </w:r>
    </w:p>
    <w:p w:rsidR="003073FB" w:rsidRPr="00C5220A" w:rsidRDefault="003073FB" w:rsidP="003073FB">
      <w:pPr>
        <w:ind w:right="90"/>
        <w:jc w:val="both"/>
        <w:rPr>
          <w:rFonts w:ascii="Times New Roman" w:hAnsi="Times New Roman"/>
          <w:color w:val="000000"/>
          <w:sz w:val="24"/>
          <w:szCs w:val="24"/>
        </w:rPr>
      </w:pPr>
      <w:r w:rsidRPr="00C5220A">
        <w:rPr>
          <w:rFonts w:ascii="Times New Roman" w:hAnsi="Times New Roman"/>
          <w:color w:val="000000"/>
          <w:sz w:val="24"/>
          <w:szCs w:val="24"/>
        </w:rPr>
        <w:t>9.2. În cazul în care pe parcursul derulării contractului  apar modificări ale prevederilor legale emise de către AMPOR și/sau OI sau alte organisme abilitate în domeniul auditului financiar, contractantul are obligația de a se conforma noilor reglementări în totalitate, fără a genera, sub nici o formă, costuri suplimentare petru Autoritatea Contractantă sau întârzieri în prestarea serviciilor.</w:t>
      </w:r>
    </w:p>
    <w:p w:rsidR="003073FB" w:rsidRPr="00C5220A" w:rsidRDefault="003073FB" w:rsidP="003073FB">
      <w:pPr>
        <w:jc w:val="both"/>
        <w:rPr>
          <w:rFonts w:ascii="Times New Roman" w:hAnsi="Times New Roman"/>
          <w:sz w:val="24"/>
          <w:szCs w:val="24"/>
        </w:rPr>
      </w:pPr>
      <w:r w:rsidRPr="00C5220A">
        <w:rPr>
          <w:rFonts w:ascii="Times New Roman" w:hAnsi="Times New Roman"/>
          <w:sz w:val="24"/>
          <w:szCs w:val="24"/>
        </w:rPr>
        <w:t>9.3. Contractantul  va considera toate documentele și informațiile care îi sunt puse la dispoziție în vederea încheierii și executării Contractului drept strict confidențiale. Obligația de confidențialitate nu se aplică în cazul solicitărilor legale privind divulgarea unor informații venite, în format oficial, din partea anumitor autorități publice conform prevederilor legale aplicabile.</w:t>
      </w:r>
    </w:p>
    <w:p w:rsidR="003073FB" w:rsidRPr="00C5220A" w:rsidRDefault="003073FB" w:rsidP="003073FB">
      <w:pPr>
        <w:jc w:val="both"/>
        <w:rPr>
          <w:rStyle w:val="FontStyle131"/>
          <w:rFonts w:ascii="Times New Roman" w:hAnsi="Times New Roman" w:cs="Times New Roman"/>
          <w:sz w:val="24"/>
          <w:szCs w:val="24"/>
        </w:rPr>
      </w:pPr>
      <w:r w:rsidRPr="00C5220A">
        <w:rPr>
          <w:rStyle w:val="FontStyle131"/>
          <w:rFonts w:ascii="Times New Roman" w:hAnsi="Times New Roman" w:cs="Times New Roman"/>
          <w:sz w:val="24"/>
          <w:szCs w:val="24"/>
          <w:lang w:eastAsia="ro-RO"/>
        </w:rPr>
        <w:t xml:space="preserve">9.4.Colectarea,  prelucrarea și stocarea/arhivarea  datelor cu caracter personal se vor realiza în conformitate cu </w:t>
      </w:r>
    </w:p>
    <w:p w:rsidR="003073FB" w:rsidRPr="00C5220A" w:rsidRDefault="003073FB" w:rsidP="003073FB">
      <w:pPr>
        <w:jc w:val="both"/>
        <w:rPr>
          <w:rStyle w:val="FontStyle131"/>
          <w:rFonts w:ascii="Times New Roman" w:hAnsi="Times New Roman" w:cs="Times New Roman"/>
          <w:sz w:val="24"/>
          <w:szCs w:val="24"/>
        </w:rPr>
      </w:pPr>
      <w:r w:rsidRPr="00C5220A">
        <w:rPr>
          <w:rStyle w:val="FontStyle131"/>
          <w:rFonts w:ascii="Times New Roman" w:hAnsi="Times New Roman" w:cs="Times New Roman"/>
          <w:sz w:val="24"/>
          <w:szCs w:val="24"/>
          <w:lang w:eastAsia="ro-RO"/>
        </w:rPr>
        <w:t xml:space="preserve">prevederile </w:t>
      </w:r>
      <w:r w:rsidRPr="00C5220A">
        <w:rPr>
          <w:rFonts w:ascii="Times New Roman" w:hAnsi="Times New Roman"/>
          <w:sz w:val="24"/>
          <w:szCs w:val="24"/>
        </w:rPr>
        <w:t xml:space="preserve">Regulamentului nr. 679  /2016, precum și cu respectarea legislației naționale în materie, în scopul implementării și monitorizării proiectului, realizării obiectivului contractului, îndeplinirii obiectivelor acestuia, precum și în scop statistic. </w:t>
      </w:r>
      <w:r w:rsidRPr="00C5220A">
        <w:rPr>
          <w:rStyle w:val="FontStyle131"/>
          <w:rFonts w:ascii="Times New Roman" w:hAnsi="Times New Roman" w:cs="Times New Roman"/>
          <w:sz w:val="24"/>
          <w:szCs w:val="24"/>
          <w:lang w:eastAsia="ro-RO"/>
        </w:rPr>
        <w:t>Datele cu caracter personal, așa cum sunt clasificate în Regulamentul (UE) 679 / 2016,</w:t>
      </w:r>
      <w:r w:rsidRPr="00C5220A">
        <w:rPr>
          <w:rFonts w:ascii="Times New Roman" w:hAnsi="Times New Roman"/>
          <w:sz w:val="24"/>
          <w:szCs w:val="24"/>
        </w:rPr>
        <w:t xml:space="preserve"> </w:t>
      </w:r>
      <w:r w:rsidRPr="00C5220A">
        <w:rPr>
          <w:rStyle w:val="FontStyle131"/>
          <w:rFonts w:ascii="Times New Roman" w:hAnsi="Times New Roman" w:cs="Times New Roman"/>
          <w:sz w:val="24"/>
          <w:szCs w:val="24"/>
          <w:lang w:eastAsia="ro-RO"/>
        </w:rPr>
        <w:t>vor fi prelucrate în acord cu legislația menționată pe toată perioada contractuală, inclusiv pe perioada de verificare și urmărire a obiectivelor contractuale, în scopul și temeiul legal pentru care s-a perfectat prezentul contract.</w:t>
      </w:r>
    </w:p>
    <w:p w:rsidR="003073FB" w:rsidRPr="00C5220A" w:rsidRDefault="00060017" w:rsidP="003073FB">
      <w:pPr>
        <w:numPr>
          <w:ilvl w:val="1"/>
          <w:numId w:val="11"/>
        </w:numPr>
        <w:jc w:val="both"/>
        <w:rPr>
          <w:rStyle w:val="FontStyle131"/>
          <w:rFonts w:ascii="Times New Roman" w:hAnsi="Times New Roman" w:cs="Times New Roman"/>
          <w:sz w:val="24"/>
          <w:szCs w:val="24"/>
        </w:rPr>
      </w:pPr>
      <w:r>
        <w:rPr>
          <w:rStyle w:val="FontStyle131"/>
          <w:rFonts w:ascii="Times New Roman" w:hAnsi="Times New Roman" w:cs="Times New Roman"/>
          <w:sz w:val="24"/>
          <w:szCs w:val="24"/>
          <w:lang w:eastAsia="ro-RO"/>
        </w:rPr>
        <w:t>Părțile contractante</w:t>
      </w:r>
      <w:r w:rsidR="003073FB" w:rsidRPr="00C5220A">
        <w:rPr>
          <w:rStyle w:val="FontStyle131"/>
          <w:rFonts w:ascii="Times New Roman" w:hAnsi="Times New Roman" w:cs="Times New Roman"/>
          <w:sz w:val="24"/>
          <w:szCs w:val="24"/>
          <w:lang w:eastAsia="ro-RO"/>
        </w:rPr>
        <w:t xml:space="preserve"> vor lua măsuri tehnice și organizatorice adecvate, protrivit propriilor atribuții și competențe </w:t>
      </w:r>
    </w:p>
    <w:p w:rsidR="003073FB" w:rsidRPr="00C5220A" w:rsidRDefault="003073FB" w:rsidP="003073FB">
      <w:pPr>
        <w:jc w:val="both"/>
        <w:rPr>
          <w:rStyle w:val="FontStyle131"/>
          <w:rFonts w:ascii="Times New Roman" w:hAnsi="Times New Roman" w:cs="Times New Roman"/>
          <w:sz w:val="24"/>
          <w:szCs w:val="24"/>
        </w:rPr>
      </w:pPr>
      <w:r w:rsidRPr="00C5220A">
        <w:rPr>
          <w:rStyle w:val="FontStyle131"/>
          <w:rFonts w:ascii="Times New Roman" w:hAnsi="Times New Roman" w:cs="Times New Roman"/>
          <w:sz w:val="24"/>
          <w:szCs w:val="24"/>
          <w:lang w:eastAsia="ro-RO"/>
        </w:rPr>
        <w:t>instituționale, în vederea asigurării unui nivel corespunzător de securitate a datelor cu caracater personal, fie că este vorba despre prelucrare, reprelucrare sau transfer către terți ori publicare pe surse publice interne sau externe.</w:t>
      </w:r>
    </w:p>
    <w:p w:rsidR="003073FB" w:rsidRPr="00C5220A" w:rsidRDefault="003073FB" w:rsidP="003073FB">
      <w:pPr>
        <w:widowControl w:val="0"/>
        <w:autoSpaceDE w:val="0"/>
        <w:autoSpaceDN w:val="0"/>
        <w:spacing w:after="120"/>
        <w:jc w:val="both"/>
        <w:rPr>
          <w:rFonts w:ascii="Times New Roman" w:hAnsi="Times New Roman"/>
          <w:sz w:val="24"/>
          <w:szCs w:val="24"/>
          <w:lang w:eastAsia="ro-RO"/>
        </w:rPr>
      </w:pPr>
      <w:r w:rsidRPr="00C5220A">
        <w:rPr>
          <w:rStyle w:val="FontStyle131"/>
          <w:rFonts w:ascii="Times New Roman" w:hAnsi="Times New Roman" w:cs="Times New Roman"/>
          <w:sz w:val="24"/>
          <w:szCs w:val="24"/>
          <w:lang w:eastAsia="ro-RO"/>
        </w:rPr>
        <w:t>Părțile contractuale vor asigura protrivit propriilor atribuții și competențe instituționale toate condițiile tehnice și organizatorice pentru păstrarea confidențialității, integrității și disponibilității datelor cu caracter personal</w:t>
      </w:r>
    </w:p>
    <w:p w:rsidR="003073FB" w:rsidRDefault="003073FB" w:rsidP="003073FB">
      <w:pPr>
        <w:autoSpaceDE w:val="0"/>
        <w:autoSpaceDN w:val="0"/>
        <w:adjustRightInd w:val="0"/>
        <w:spacing w:after="120"/>
        <w:jc w:val="both"/>
        <w:rPr>
          <w:rFonts w:ascii="Times New Roman" w:hAnsi="Times New Roman"/>
          <w:sz w:val="24"/>
          <w:szCs w:val="24"/>
        </w:rPr>
      </w:pPr>
      <w:r w:rsidRPr="00C5220A">
        <w:rPr>
          <w:rFonts w:ascii="Times New Roman" w:hAnsi="Times New Roman"/>
          <w:b/>
          <w:sz w:val="24"/>
          <w:szCs w:val="24"/>
        </w:rPr>
        <w:t xml:space="preserve">9.6. </w:t>
      </w:r>
      <w:r w:rsidRPr="00C5220A">
        <w:rPr>
          <w:rFonts w:ascii="Times New Roman" w:hAnsi="Times New Roman"/>
          <w:sz w:val="24"/>
          <w:szCs w:val="24"/>
        </w:rPr>
        <w:t>Dreptul de proprietate intelectuală asupra tuturor documentelor/livrabilelor elaborate de către Contractant, aferente îndeplinirii obligaţiilor contractuale, va reveni autorității contractante.</w:t>
      </w:r>
    </w:p>
    <w:p w:rsidR="00C5220A" w:rsidRPr="00C5220A" w:rsidRDefault="00C5220A" w:rsidP="003073FB">
      <w:pPr>
        <w:autoSpaceDE w:val="0"/>
        <w:autoSpaceDN w:val="0"/>
        <w:adjustRightInd w:val="0"/>
        <w:spacing w:after="120"/>
        <w:jc w:val="both"/>
        <w:rPr>
          <w:rFonts w:ascii="Times New Roman" w:hAnsi="Times New Roman"/>
          <w:sz w:val="24"/>
          <w:szCs w:val="24"/>
        </w:rPr>
      </w:pPr>
    </w:p>
    <w:p w:rsidR="003073FB" w:rsidRPr="00C5220A" w:rsidRDefault="003073FB" w:rsidP="003073FB">
      <w:pPr>
        <w:ind w:firstLine="720"/>
        <w:jc w:val="both"/>
        <w:rPr>
          <w:rFonts w:ascii="Times New Roman" w:hAnsi="Times New Roman"/>
          <w:b/>
          <w:sz w:val="24"/>
          <w:szCs w:val="24"/>
          <w:lang w:eastAsia="ro-RO"/>
        </w:rPr>
      </w:pPr>
      <w:r w:rsidRPr="00C5220A">
        <w:rPr>
          <w:rFonts w:ascii="Times New Roman" w:hAnsi="Times New Roman"/>
          <w:b/>
          <w:bCs/>
          <w:sz w:val="24"/>
          <w:szCs w:val="24"/>
          <w:lang w:eastAsia="ro-RO"/>
        </w:rPr>
        <w:lastRenderedPageBreak/>
        <w:t>10.</w:t>
      </w:r>
      <w:r w:rsidRPr="00C5220A">
        <w:rPr>
          <w:rFonts w:ascii="Times New Roman" w:hAnsi="Times New Roman"/>
          <w:b/>
          <w:sz w:val="24"/>
          <w:szCs w:val="24"/>
          <w:lang w:eastAsia="ro-RO"/>
        </w:rPr>
        <w:t>Obligaţiile principale ale autorității contractante</w:t>
      </w:r>
    </w:p>
    <w:p w:rsidR="003073FB" w:rsidRPr="00C5220A" w:rsidRDefault="003073FB" w:rsidP="003073FB">
      <w:pPr>
        <w:jc w:val="both"/>
        <w:rPr>
          <w:rFonts w:ascii="Times New Roman" w:hAnsi="Times New Roman"/>
          <w:sz w:val="24"/>
          <w:szCs w:val="24"/>
          <w:lang w:eastAsia="ro-RO"/>
        </w:rPr>
      </w:pPr>
      <w:r w:rsidRPr="00C5220A">
        <w:rPr>
          <w:rFonts w:ascii="Times New Roman" w:hAnsi="Times New Roman"/>
          <w:b/>
          <w:sz w:val="24"/>
          <w:szCs w:val="24"/>
          <w:lang w:eastAsia="ro-RO"/>
        </w:rPr>
        <w:t xml:space="preserve">10.1.-Autoritatea contractantă </w:t>
      </w:r>
      <w:r w:rsidRPr="00C5220A">
        <w:rPr>
          <w:rFonts w:ascii="Times New Roman" w:hAnsi="Times New Roman"/>
          <w:sz w:val="24"/>
          <w:szCs w:val="24"/>
          <w:lang w:eastAsia="ro-RO"/>
        </w:rPr>
        <w:t>are dreptul de a solicita în orice moment al derulării contractului informaţii referitoare la activitatea contractantului de la CAFR.</w:t>
      </w:r>
    </w:p>
    <w:p w:rsidR="003073FB" w:rsidRPr="00C5220A" w:rsidRDefault="003073FB" w:rsidP="003073FB">
      <w:pPr>
        <w:jc w:val="both"/>
        <w:rPr>
          <w:rFonts w:ascii="Times New Roman" w:hAnsi="Times New Roman"/>
          <w:sz w:val="24"/>
          <w:szCs w:val="24"/>
          <w:lang w:eastAsia="ro-RO"/>
        </w:rPr>
      </w:pPr>
      <w:bookmarkStart w:id="10" w:name="do|ax4|pe2|pt10|sp10.1."/>
      <w:bookmarkEnd w:id="10"/>
      <w:r w:rsidRPr="00C5220A">
        <w:rPr>
          <w:rFonts w:ascii="Times New Roman" w:hAnsi="Times New Roman"/>
          <w:b/>
          <w:bCs/>
          <w:sz w:val="24"/>
          <w:szCs w:val="24"/>
          <w:lang w:eastAsia="ro-RO"/>
        </w:rPr>
        <w:t>10.2.</w:t>
      </w:r>
      <w:r w:rsidRPr="00C5220A">
        <w:rPr>
          <w:rFonts w:ascii="Times New Roman" w:hAnsi="Times New Roman"/>
          <w:sz w:val="24"/>
          <w:szCs w:val="24"/>
          <w:lang w:eastAsia="ro-RO"/>
        </w:rPr>
        <w:t xml:space="preserve">- </w:t>
      </w:r>
      <w:r w:rsidRPr="00C5220A">
        <w:rPr>
          <w:rFonts w:ascii="Times New Roman" w:hAnsi="Times New Roman"/>
          <w:b/>
          <w:sz w:val="24"/>
          <w:szCs w:val="24"/>
          <w:lang w:eastAsia="ro-RO"/>
        </w:rPr>
        <w:t xml:space="preserve">Autoritatea contractantă </w:t>
      </w:r>
      <w:r w:rsidRPr="00C5220A">
        <w:rPr>
          <w:rFonts w:ascii="Times New Roman" w:hAnsi="Times New Roman"/>
          <w:sz w:val="24"/>
          <w:szCs w:val="24"/>
          <w:lang w:eastAsia="ro-RO"/>
        </w:rPr>
        <w:t xml:space="preserve"> se obligă:</w:t>
      </w:r>
    </w:p>
    <w:p w:rsidR="003073FB" w:rsidRPr="00C5220A" w:rsidRDefault="003073FB" w:rsidP="003073FB">
      <w:pPr>
        <w:jc w:val="both"/>
        <w:rPr>
          <w:rFonts w:ascii="Times New Roman" w:hAnsi="Times New Roman"/>
          <w:sz w:val="24"/>
          <w:szCs w:val="24"/>
          <w:lang w:eastAsia="ro-RO"/>
        </w:rPr>
      </w:pPr>
      <w:r w:rsidRPr="00C5220A">
        <w:rPr>
          <w:rFonts w:ascii="Times New Roman" w:hAnsi="Times New Roman"/>
          <w:sz w:val="24"/>
          <w:szCs w:val="24"/>
          <w:lang w:eastAsia="ro-RO"/>
        </w:rPr>
        <w:t xml:space="preserve">a)să plătească preţul către contractant conform art. 5 din contract. </w:t>
      </w:r>
    </w:p>
    <w:p w:rsidR="003073FB" w:rsidRPr="00C5220A" w:rsidRDefault="003073FB" w:rsidP="003073FB">
      <w:pPr>
        <w:jc w:val="both"/>
        <w:rPr>
          <w:rFonts w:ascii="Times New Roman" w:hAnsi="Times New Roman"/>
          <w:sz w:val="24"/>
          <w:szCs w:val="24"/>
          <w:lang w:eastAsia="ro-RO"/>
        </w:rPr>
      </w:pPr>
      <w:r w:rsidRPr="00C5220A">
        <w:rPr>
          <w:rFonts w:ascii="Times New Roman" w:hAnsi="Times New Roman"/>
          <w:sz w:val="24"/>
          <w:szCs w:val="24"/>
          <w:lang w:eastAsia="ro-RO"/>
        </w:rPr>
        <w:t xml:space="preserve">b)să  pună la dispoziţia </w:t>
      </w:r>
      <w:r w:rsidRPr="00C5220A">
        <w:rPr>
          <w:rFonts w:ascii="Times New Roman" w:hAnsi="Times New Roman"/>
          <w:b/>
          <w:sz w:val="24"/>
          <w:szCs w:val="24"/>
          <w:lang w:eastAsia="ro-RO"/>
        </w:rPr>
        <w:t>Contractantului</w:t>
      </w:r>
      <w:r w:rsidRPr="00C5220A">
        <w:rPr>
          <w:rFonts w:ascii="Times New Roman" w:hAnsi="Times New Roman"/>
          <w:sz w:val="24"/>
          <w:szCs w:val="24"/>
          <w:lang w:eastAsia="ro-RO"/>
        </w:rPr>
        <w:t xml:space="preserve">  informaţiile sau materialele  solicitate  de  acesta  şi  care  îi  sunt necesare  în  realizarea  obiectului  contractului .  </w:t>
      </w:r>
      <w:bookmarkStart w:id="11" w:name="do|ax4|pe2|pt10|sp10.3."/>
      <w:bookmarkStart w:id="12" w:name="do|ax4|pe2|pt11"/>
      <w:bookmarkEnd w:id="11"/>
      <w:r w:rsidRPr="00C5220A">
        <w:rPr>
          <w:rFonts w:ascii="Times New Roman" w:hAnsi="Times New Roman"/>
          <w:sz w:val="24"/>
          <w:szCs w:val="24"/>
          <w:lang w:eastAsia="ro-RO"/>
        </w:rPr>
        <w:fldChar w:fldCharType="begin"/>
      </w:r>
      <w:r w:rsidRPr="00C5220A">
        <w:rPr>
          <w:rFonts w:ascii="Times New Roman" w:hAnsi="Times New Roman"/>
          <w:sz w:val="24"/>
          <w:szCs w:val="24"/>
          <w:lang w:eastAsia="ro-RO"/>
        </w:rPr>
        <w:instrText xml:space="preserve"> HYPERLINK "" </w:instrText>
      </w:r>
      <w:r w:rsidRPr="00C5220A">
        <w:rPr>
          <w:rFonts w:ascii="Times New Roman" w:hAnsi="Times New Roman"/>
          <w:sz w:val="24"/>
          <w:szCs w:val="24"/>
          <w:lang w:eastAsia="ro-RO"/>
        </w:rPr>
        <w:fldChar w:fldCharType="end"/>
      </w:r>
      <w:bookmarkEnd w:id="12"/>
    </w:p>
    <w:p w:rsidR="003073FB" w:rsidRPr="00C5220A" w:rsidRDefault="003073FB" w:rsidP="003073FB">
      <w:pPr>
        <w:pStyle w:val="DefaultText"/>
        <w:spacing w:before="40" w:after="40"/>
        <w:ind w:firstLine="720"/>
        <w:jc w:val="both"/>
        <w:rPr>
          <w:b/>
          <w:i/>
          <w:szCs w:val="24"/>
          <w:lang w:val="ro-RO"/>
        </w:rPr>
      </w:pPr>
      <w:bookmarkStart w:id="13" w:name="do|ax4|pe3|pt13"/>
      <w:r w:rsidRPr="00C5220A">
        <w:rPr>
          <w:b/>
          <w:szCs w:val="24"/>
          <w:lang w:val="ro-RO"/>
        </w:rPr>
        <w:t xml:space="preserve">11.  </w:t>
      </w:r>
      <w:r w:rsidRPr="00C5220A">
        <w:rPr>
          <w:b/>
          <w:i/>
          <w:szCs w:val="24"/>
          <w:lang w:val="ro-RO"/>
        </w:rPr>
        <w:t xml:space="preserve">Sancţiuni pentru neîndeplinirea culpabilă a obligaţiilor </w:t>
      </w:r>
    </w:p>
    <w:p w:rsidR="003073FB" w:rsidRPr="00C5220A" w:rsidRDefault="0073392D" w:rsidP="003073FB">
      <w:pPr>
        <w:spacing w:line="20" w:lineRule="atLeast"/>
        <w:jc w:val="both"/>
        <w:rPr>
          <w:rFonts w:ascii="Times New Roman" w:hAnsi="Times New Roman"/>
          <w:spacing w:val="4"/>
          <w:sz w:val="24"/>
          <w:szCs w:val="24"/>
        </w:rPr>
      </w:pPr>
      <w:hyperlink w:anchor="#" w:history="1"/>
      <w:r w:rsidR="003073FB" w:rsidRPr="00C5220A">
        <w:rPr>
          <w:rFonts w:ascii="Times New Roman" w:hAnsi="Times New Roman"/>
          <w:b/>
          <w:bCs/>
          <w:spacing w:val="4"/>
          <w:sz w:val="24"/>
          <w:szCs w:val="24"/>
        </w:rPr>
        <w:t xml:space="preserve">11.1. </w:t>
      </w:r>
      <w:r w:rsidR="003073FB" w:rsidRPr="00C5220A">
        <w:rPr>
          <w:rFonts w:ascii="Times New Roman" w:hAnsi="Times New Roman"/>
          <w:spacing w:val="4"/>
          <w:sz w:val="24"/>
          <w:szCs w:val="24"/>
        </w:rPr>
        <w:t>– Nerespectarea obligaţiilor asumate prin prezentul contract de către una din părţi dă dreptul părţii lezate de a considera contractul de drept reziliat, rezilierea operând în termen de  5 zile de la comunicarea declarației de reziliere trimisă de partea lezată, dacă în termenul de 5 zile acordat, obligațiile care au făcut obiectul contractului nu sunt îndeplinite de partea notificată. Rezilierea va opera în condițiile astfel precizate  fără intervenţia instanţei de judecată şi de a pretinde plata de daune-interese.</w:t>
      </w:r>
    </w:p>
    <w:p w:rsidR="003073FB" w:rsidRPr="00C5220A" w:rsidRDefault="003073FB" w:rsidP="003073FB">
      <w:pPr>
        <w:jc w:val="both"/>
        <w:rPr>
          <w:rFonts w:ascii="Times New Roman" w:hAnsi="Times New Roman"/>
          <w:spacing w:val="4"/>
          <w:sz w:val="24"/>
          <w:szCs w:val="24"/>
        </w:rPr>
      </w:pPr>
      <w:r w:rsidRPr="00C5220A">
        <w:rPr>
          <w:rFonts w:ascii="Times New Roman" w:hAnsi="Times New Roman"/>
          <w:b/>
          <w:spacing w:val="4"/>
          <w:sz w:val="24"/>
          <w:szCs w:val="24"/>
        </w:rPr>
        <w:t>11.2.</w:t>
      </w:r>
      <w:r w:rsidRPr="00C5220A">
        <w:rPr>
          <w:rFonts w:ascii="Times New Roman" w:hAnsi="Times New Roman"/>
          <w:spacing w:val="4"/>
          <w:sz w:val="24"/>
          <w:szCs w:val="24"/>
        </w:rPr>
        <w:t xml:space="preserve"> - </w:t>
      </w:r>
      <w:r w:rsidRPr="00C5220A">
        <w:rPr>
          <w:rFonts w:ascii="Times New Roman" w:hAnsi="Times New Roman"/>
          <w:b/>
          <w:spacing w:val="4"/>
          <w:sz w:val="24"/>
          <w:szCs w:val="24"/>
        </w:rPr>
        <w:t>i)</w:t>
      </w:r>
      <w:r w:rsidRPr="00C5220A">
        <w:rPr>
          <w:rFonts w:ascii="Times New Roman" w:hAnsi="Times New Roman"/>
          <w:spacing w:val="4"/>
          <w:sz w:val="24"/>
          <w:szCs w:val="24"/>
        </w:rPr>
        <w:t xml:space="preserve"> În cazul în care, din vina sa exclusivă, contractantul nu reuşeşte să îşi îndeplinească obligaţiile asumate prin contract, atunci autoritatea contractantă are dreptul de a </w:t>
      </w:r>
      <w:r w:rsidRPr="00C5220A">
        <w:rPr>
          <w:rFonts w:ascii="Times New Roman" w:hAnsi="Times New Roman"/>
          <w:color w:val="7030A0"/>
          <w:spacing w:val="4"/>
          <w:sz w:val="24"/>
          <w:szCs w:val="24"/>
        </w:rPr>
        <w:t>percepe</w:t>
      </w:r>
      <w:r w:rsidRPr="00C5220A">
        <w:rPr>
          <w:rFonts w:ascii="Times New Roman" w:hAnsi="Times New Roman"/>
          <w:spacing w:val="4"/>
          <w:sz w:val="24"/>
          <w:szCs w:val="24"/>
        </w:rPr>
        <w:t xml:space="preserve"> din preţul contractului, ca penalităţi, o sumă în cuantum de 0,06% din valoarea în LEI a serviciilor neprestate</w:t>
      </w:r>
      <w:r w:rsidRPr="00C5220A">
        <w:rPr>
          <w:rFonts w:ascii="Times New Roman" w:hAnsi="Times New Roman"/>
          <w:b/>
          <w:spacing w:val="4"/>
          <w:sz w:val="24"/>
          <w:szCs w:val="24"/>
        </w:rPr>
        <w:t xml:space="preserve"> la termen, </w:t>
      </w:r>
      <w:r w:rsidRPr="00C5220A">
        <w:rPr>
          <w:rFonts w:ascii="Times New Roman" w:hAnsi="Times New Roman"/>
          <w:b/>
          <w:i/>
          <w:color w:val="FF0000"/>
          <w:spacing w:val="4"/>
          <w:sz w:val="24"/>
          <w:szCs w:val="24"/>
        </w:rPr>
        <w:t xml:space="preserve"> </w:t>
      </w:r>
      <w:r w:rsidRPr="00C5220A">
        <w:rPr>
          <w:rFonts w:ascii="Times New Roman" w:hAnsi="Times New Roman"/>
          <w:spacing w:val="4"/>
          <w:sz w:val="24"/>
          <w:szCs w:val="24"/>
        </w:rPr>
        <w:t xml:space="preserve">calculate pro-rata temporis pentru fiecare zi de întârziere pânã la îndeplinirea tuturor obligaţiilor contractuale,  </w:t>
      </w:r>
      <w:r w:rsidR="007A456F" w:rsidRPr="00C5220A">
        <w:rPr>
          <w:rFonts w:ascii="Times New Roman" w:hAnsi="Times New Roman"/>
          <w:spacing w:val="4"/>
          <w:sz w:val="24"/>
          <w:szCs w:val="24"/>
        </w:rPr>
        <w:t xml:space="preserve">fără ca </w:t>
      </w:r>
      <w:r w:rsidRPr="00C5220A">
        <w:rPr>
          <w:rFonts w:ascii="Times New Roman" w:hAnsi="Times New Roman"/>
          <w:spacing w:val="4"/>
          <w:sz w:val="24"/>
          <w:szCs w:val="24"/>
        </w:rPr>
        <w:t>valoarea totală a penalităților putând depăși suma asupra căreia au fost calculate.</w:t>
      </w:r>
    </w:p>
    <w:p w:rsidR="003073FB" w:rsidRPr="00C5220A" w:rsidRDefault="003073FB" w:rsidP="003073FB">
      <w:pPr>
        <w:jc w:val="both"/>
        <w:rPr>
          <w:rFonts w:ascii="Times New Roman" w:hAnsi="Times New Roman"/>
          <w:spacing w:val="4"/>
          <w:sz w:val="24"/>
          <w:szCs w:val="24"/>
        </w:rPr>
      </w:pPr>
      <w:r w:rsidRPr="00C5220A">
        <w:rPr>
          <w:rFonts w:ascii="Times New Roman" w:hAnsi="Times New Roman"/>
          <w:b/>
          <w:spacing w:val="4"/>
          <w:sz w:val="24"/>
          <w:szCs w:val="24"/>
        </w:rPr>
        <w:t>ii)</w:t>
      </w:r>
      <w:hyperlink w:anchor="#" w:history="1"/>
      <w:r w:rsidRPr="00C5220A">
        <w:rPr>
          <w:rFonts w:ascii="Times New Roman" w:hAnsi="Times New Roman"/>
          <w:spacing w:val="4"/>
          <w:sz w:val="24"/>
          <w:szCs w:val="24"/>
        </w:rPr>
        <w:t xml:space="preserve">În cazul în care autoritatea contractantă, din culpa sa,  nu onorează facturile în termenul stabilit prin clauza </w:t>
      </w:r>
      <w:r w:rsidRPr="00C5220A">
        <w:rPr>
          <w:rFonts w:ascii="Times New Roman" w:hAnsi="Times New Roman"/>
          <w:b/>
          <w:spacing w:val="4"/>
          <w:sz w:val="24"/>
          <w:szCs w:val="24"/>
        </w:rPr>
        <w:t>5.2</w:t>
      </w:r>
      <w:r w:rsidRPr="00C5220A">
        <w:rPr>
          <w:rFonts w:ascii="Times New Roman" w:hAnsi="Times New Roman"/>
          <w:spacing w:val="4"/>
          <w:sz w:val="24"/>
          <w:szCs w:val="24"/>
        </w:rPr>
        <w:t>, contractantul are dreptul de a percepe, ca penalităţi, o sumă echivalentă cu o cotă procentuală din plata neefectuată de 0,06% pentru fiecare zi de întârziere, până la îndeplinirea efectivă a obligaţiilor,</w:t>
      </w:r>
      <w:r w:rsidR="007A456F" w:rsidRPr="00C5220A">
        <w:rPr>
          <w:rFonts w:ascii="Times New Roman" w:hAnsi="Times New Roman"/>
          <w:spacing w:val="4"/>
          <w:sz w:val="24"/>
          <w:szCs w:val="24"/>
        </w:rPr>
        <w:t xml:space="preserve"> fără ca</w:t>
      </w:r>
      <w:r w:rsidRPr="00C5220A">
        <w:rPr>
          <w:rFonts w:ascii="Times New Roman" w:hAnsi="Times New Roman"/>
          <w:spacing w:val="4"/>
          <w:sz w:val="24"/>
          <w:szCs w:val="24"/>
        </w:rPr>
        <w:t xml:space="preserve"> valoarea totală a penalităților putând depăși suma asupra căreia au fost calculate.</w:t>
      </w:r>
    </w:p>
    <w:p w:rsidR="003073FB" w:rsidRPr="00C5220A" w:rsidRDefault="0073392D" w:rsidP="003073FB">
      <w:pPr>
        <w:jc w:val="both"/>
        <w:rPr>
          <w:rFonts w:ascii="Times New Roman" w:hAnsi="Times New Roman"/>
          <w:spacing w:val="4"/>
          <w:sz w:val="24"/>
          <w:szCs w:val="24"/>
        </w:rPr>
      </w:pPr>
      <w:hyperlink w:anchor="#" w:history="1"/>
      <w:r w:rsidR="003073FB" w:rsidRPr="00C5220A">
        <w:rPr>
          <w:rFonts w:ascii="Times New Roman" w:hAnsi="Times New Roman"/>
          <w:b/>
          <w:spacing w:val="4"/>
          <w:sz w:val="24"/>
          <w:szCs w:val="24"/>
        </w:rPr>
        <w:t>11</w:t>
      </w:r>
      <w:r w:rsidR="003073FB" w:rsidRPr="00C5220A">
        <w:rPr>
          <w:rFonts w:ascii="Times New Roman" w:hAnsi="Times New Roman"/>
          <w:b/>
          <w:bCs/>
          <w:spacing w:val="4"/>
          <w:sz w:val="24"/>
          <w:szCs w:val="24"/>
        </w:rPr>
        <w:t>.3.</w:t>
      </w:r>
      <w:r w:rsidR="003073FB" w:rsidRPr="00C5220A">
        <w:rPr>
          <w:rFonts w:ascii="Times New Roman" w:hAnsi="Times New Roman"/>
          <w:spacing w:val="4"/>
          <w:sz w:val="24"/>
          <w:szCs w:val="24"/>
        </w:rPr>
        <w:t xml:space="preserve"> - Autoritatea contractantă îşi rezervă dreptul de a denunţa unilateral contractul de prestări servicii, în cel mult 5  zile de la apariţia unor circumstanţe care nu au putut fi prevăzute la data încheierii contractului şi care conduc la modificarea clauzelor contractuale în aşa măsură încât îndeplinirea contractului respectiv ar fi contrară interesului public. </w:t>
      </w:r>
    </w:p>
    <w:p w:rsidR="003073FB" w:rsidRPr="00C5220A" w:rsidRDefault="0073392D" w:rsidP="003073FB">
      <w:pPr>
        <w:jc w:val="both"/>
        <w:rPr>
          <w:rFonts w:ascii="Times New Roman" w:hAnsi="Times New Roman"/>
          <w:spacing w:val="4"/>
          <w:sz w:val="24"/>
          <w:szCs w:val="24"/>
        </w:rPr>
      </w:pPr>
      <w:hyperlink w:anchor="#" w:history="1"/>
      <w:r w:rsidR="003073FB" w:rsidRPr="00C5220A">
        <w:rPr>
          <w:rFonts w:ascii="Times New Roman" w:hAnsi="Times New Roman"/>
          <w:b/>
          <w:spacing w:val="4"/>
          <w:sz w:val="24"/>
          <w:szCs w:val="24"/>
        </w:rPr>
        <w:t>11.4</w:t>
      </w:r>
      <w:r w:rsidR="003073FB" w:rsidRPr="00C5220A">
        <w:rPr>
          <w:rFonts w:ascii="Times New Roman" w:hAnsi="Times New Roman"/>
          <w:b/>
          <w:bCs/>
          <w:spacing w:val="4"/>
          <w:sz w:val="24"/>
          <w:szCs w:val="24"/>
        </w:rPr>
        <w:t>.</w:t>
      </w:r>
      <w:r w:rsidR="003073FB" w:rsidRPr="00C5220A">
        <w:rPr>
          <w:rFonts w:ascii="Times New Roman" w:hAnsi="Times New Roman"/>
          <w:spacing w:val="4"/>
          <w:sz w:val="24"/>
          <w:szCs w:val="24"/>
        </w:rPr>
        <w:t xml:space="preserve"> - În cazul prevăzut la clauza </w:t>
      </w:r>
      <w:r w:rsidR="003073FB" w:rsidRPr="00C5220A">
        <w:rPr>
          <w:rFonts w:ascii="Times New Roman" w:hAnsi="Times New Roman"/>
          <w:b/>
          <w:spacing w:val="4"/>
          <w:sz w:val="24"/>
          <w:szCs w:val="24"/>
        </w:rPr>
        <w:t>11.3</w:t>
      </w:r>
      <w:r w:rsidR="003073FB" w:rsidRPr="00C5220A">
        <w:rPr>
          <w:rFonts w:ascii="Times New Roman" w:hAnsi="Times New Roman"/>
          <w:spacing w:val="4"/>
          <w:sz w:val="24"/>
          <w:szCs w:val="24"/>
        </w:rPr>
        <w:t>, contractantul are dreptul de a pretinde numai plata corespunzătoare pentru partea din contract îndeplinită până la data denunțării unilaterale a contractului.</w:t>
      </w:r>
    </w:p>
    <w:p w:rsidR="003073FB" w:rsidRPr="00C5220A" w:rsidRDefault="003073FB" w:rsidP="003073FB">
      <w:pPr>
        <w:widowControl w:val="0"/>
        <w:autoSpaceDE w:val="0"/>
        <w:autoSpaceDN w:val="0"/>
        <w:jc w:val="both"/>
        <w:rPr>
          <w:rFonts w:ascii="Times New Roman" w:hAnsi="Times New Roman"/>
          <w:sz w:val="24"/>
          <w:szCs w:val="24"/>
        </w:rPr>
      </w:pPr>
      <w:r w:rsidRPr="00C5220A">
        <w:rPr>
          <w:rFonts w:ascii="Times New Roman" w:hAnsi="Times New Roman"/>
          <w:b/>
          <w:spacing w:val="4"/>
          <w:sz w:val="24"/>
          <w:szCs w:val="24"/>
        </w:rPr>
        <w:t>11.5.</w:t>
      </w:r>
      <w:r w:rsidRPr="00C5220A">
        <w:rPr>
          <w:rFonts w:ascii="Times New Roman" w:hAnsi="Times New Roman"/>
          <w:spacing w:val="4"/>
          <w:sz w:val="24"/>
          <w:szCs w:val="24"/>
        </w:rPr>
        <w:t xml:space="preserve"> -Autoritatea Contractantă îşi rezervă dreptul de a </w:t>
      </w:r>
      <w:r w:rsidRPr="00C5220A">
        <w:rPr>
          <w:rFonts w:ascii="Times New Roman" w:hAnsi="Times New Roman"/>
          <w:color w:val="FF0000"/>
          <w:spacing w:val="4"/>
          <w:sz w:val="24"/>
          <w:szCs w:val="24"/>
        </w:rPr>
        <w:t xml:space="preserve">denunţa unilateral contractul </w:t>
      </w:r>
      <w:r w:rsidRPr="00C5220A">
        <w:rPr>
          <w:rFonts w:ascii="Times New Roman" w:hAnsi="Times New Roman"/>
          <w:spacing w:val="4"/>
          <w:sz w:val="24"/>
          <w:szCs w:val="24"/>
        </w:rPr>
        <w:t>de prestări servicii</w:t>
      </w:r>
      <w:r w:rsidRPr="00C5220A">
        <w:rPr>
          <w:rFonts w:ascii="Times New Roman" w:hAnsi="Times New Roman"/>
          <w:w w:val="105"/>
          <w:sz w:val="24"/>
          <w:szCs w:val="24"/>
        </w:rPr>
        <w:t>, în cazul în care pe durata prestării serviciilor de audit financiar Contractantului i se retrage şi/sau Contractantul nu mai are calitatea de auditor financiar recunoscută de CAFR.</w:t>
      </w:r>
    </w:p>
    <w:p w:rsidR="003073FB" w:rsidRPr="00C5220A" w:rsidRDefault="003073FB" w:rsidP="003073FB">
      <w:pPr>
        <w:pStyle w:val="DefaultText"/>
        <w:jc w:val="both"/>
        <w:rPr>
          <w:szCs w:val="24"/>
          <w:lang w:val="ro-RO"/>
        </w:rPr>
      </w:pPr>
      <w:r w:rsidRPr="00C5220A">
        <w:rPr>
          <w:b/>
          <w:szCs w:val="24"/>
        </w:rPr>
        <w:t>11.</w:t>
      </w:r>
      <w:r w:rsidRPr="00C5220A">
        <w:rPr>
          <w:b/>
          <w:szCs w:val="24"/>
          <w:lang w:val="ro-RO"/>
        </w:rPr>
        <w:t>6</w:t>
      </w:r>
      <w:r w:rsidRPr="00C5220A">
        <w:rPr>
          <w:szCs w:val="24"/>
        </w:rPr>
        <w:t xml:space="preserve"> - Autoritatea contractantă îşi rezervă dreptul de a renunţa la contract, printr-o notificare scrisă adresată contractantului, fără nici o compensaţie, dacă acesta din urmă se </w:t>
      </w:r>
      <w:r w:rsidRPr="00C5220A">
        <w:rPr>
          <w:spacing w:val="4"/>
          <w:szCs w:val="24"/>
        </w:rPr>
        <w:t xml:space="preserve">desfiinţeazã sau sau dacă față de acesta este inițiată procedura falimentului, </w:t>
      </w:r>
      <w:r w:rsidRPr="00C5220A">
        <w:rPr>
          <w:szCs w:val="24"/>
        </w:rPr>
        <w:t xml:space="preserve"> </w:t>
      </w:r>
      <w:r w:rsidRPr="00C5220A">
        <w:rPr>
          <w:spacing w:val="4"/>
          <w:szCs w:val="24"/>
        </w:rPr>
        <w:t xml:space="preserve"> </w:t>
      </w:r>
      <w:r w:rsidRPr="00C5220A">
        <w:rPr>
          <w:szCs w:val="24"/>
        </w:rPr>
        <w:t>cu condiţia ca această anulare să nu prejudicieze sau să afecteze dreptul la acţiune sau despăgubire pentru contractant. În acest caz, contractantul are dreptul de a pretinde numai plata corespunzătoare pentru partea din  contract îndeplinită până la data denunţării unilaterale a contractului.</w:t>
      </w:r>
    </w:p>
    <w:p w:rsidR="003073FB" w:rsidRPr="00C5220A" w:rsidRDefault="003073FB" w:rsidP="003073FB">
      <w:pPr>
        <w:pStyle w:val="DefaultText"/>
        <w:ind w:firstLine="720"/>
        <w:jc w:val="both"/>
        <w:rPr>
          <w:b/>
          <w:szCs w:val="24"/>
          <w:lang w:val="ro-RO"/>
        </w:rPr>
      </w:pPr>
      <w:r w:rsidRPr="00C5220A">
        <w:rPr>
          <w:b/>
          <w:szCs w:val="24"/>
          <w:lang w:val="ro-RO"/>
        </w:rPr>
        <w:t>12. Garanţia de bună execuţie a contractului-nu este cazul;</w:t>
      </w:r>
      <w:bookmarkEnd w:id="13"/>
    </w:p>
    <w:p w:rsidR="003073FB" w:rsidRPr="00C5220A" w:rsidRDefault="003073FB" w:rsidP="003073FB">
      <w:pPr>
        <w:ind w:firstLine="720"/>
        <w:jc w:val="both"/>
        <w:rPr>
          <w:rFonts w:ascii="Times New Roman" w:hAnsi="Times New Roman"/>
          <w:b/>
          <w:sz w:val="24"/>
          <w:szCs w:val="24"/>
          <w:lang w:eastAsia="ro-RO"/>
        </w:rPr>
      </w:pPr>
      <w:r w:rsidRPr="00C5220A">
        <w:rPr>
          <w:rFonts w:ascii="Times New Roman" w:hAnsi="Times New Roman"/>
          <w:b/>
          <w:bCs/>
          <w:sz w:val="24"/>
          <w:szCs w:val="24"/>
          <w:lang w:eastAsia="ro-RO"/>
        </w:rPr>
        <w:t>13.</w:t>
      </w:r>
      <w:r w:rsidRPr="00C5220A">
        <w:rPr>
          <w:rFonts w:ascii="Times New Roman" w:hAnsi="Times New Roman"/>
          <w:b/>
          <w:sz w:val="24"/>
          <w:szCs w:val="24"/>
          <w:lang w:eastAsia="ro-RO"/>
        </w:rPr>
        <w:t>Alte responsabilităţi ale contractantului</w:t>
      </w:r>
    </w:p>
    <w:p w:rsidR="003073FB" w:rsidRPr="00C5220A" w:rsidRDefault="003073FB" w:rsidP="003073FB">
      <w:pPr>
        <w:jc w:val="both"/>
        <w:rPr>
          <w:rFonts w:ascii="Times New Roman" w:hAnsi="Times New Roman"/>
          <w:sz w:val="24"/>
          <w:szCs w:val="24"/>
          <w:lang w:eastAsia="ro-RO"/>
        </w:rPr>
      </w:pPr>
      <w:r w:rsidRPr="00C5220A">
        <w:rPr>
          <w:rFonts w:ascii="Times New Roman" w:hAnsi="Times New Roman"/>
          <w:b/>
          <w:bCs/>
          <w:sz w:val="24"/>
          <w:szCs w:val="24"/>
          <w:lang w:eastAsia="ro-RO"/>
        </w:rPr>
        <w:t>13.1.</w:t>
      </w:r>
      <w:bookmarkStart w:id="14" w:name="do|ax4|pe3|pt13|sp13.1.|al1"/>
      <w:bookmarkEnd w:id="14"/>
      <w:r w:rsidRPr="00C5220A">
        <w:rPr>
          <w:rFonts w:ascii="Times New Roman" w:hAnsi="Times New Roman"/>
          <w:sz w:val="24"/>
          <w:szCs w:val="24"/>
          <w:lang w:eastAsia="ro-RO"/>
        </w:rPr>
        <w:t xml:space="preserve"> </w:t>
      </w:r>
      <w:r w:rsidRPr="00C5220A">
        <w:rPr>
          <w:rFonts w:ascii="Times New Roman" w:hAnsi="Times New Roman"/>
          <w:b/>
          <w:bCs/>
          <w:sz w:val="24"/>
          <w:szCs w:val="24"/>
          <w:lang w:eastAsia="ro-RO"/>
        </w:rPr>
        <w:t>(1)Contractantul</w:t>
      </w:r>
      <w:r w:rsidRPr="00C5220A">
        <w:rPr>
          <w:rFonts w:ascii="Times New Roman" w:hAnsi="Times New Roman"/>
          <w:sz w:val="24"/>
          <w:szCs w:val="24"/>
          <w:lang w:eastAsia="ro-RO"/>
        </w:rPr>
        <w:t xml:space="preserve"> are obligaţia de a executa serviciile prevăzute în contract cu profesionalismul şi promptitudinea cuvenite angajamentului asumat şi în conformitate dispozitiile OUG nr.75/1999 privind activitatea de audit si cu oferta depusă.</w:t>
      </w:r>
    </w:p>
    <w:p w:rsidR="003073FB" w:rsidRPr="00C5220A" w:rsidRDefault="003073FB" w:rsidP="003073FB">
      <w:pPr>
        <w:jc w:val="both"/>
        <w:rPr>
          <w:rFonts w:ascii="Times New Roman" w:hAnsi="Times New Roman"/>
          <w:sz w:val="24"/>
          <w:szCs w:val="24"/>
          <w:lang w:eastAsia="ro-RO"/>
        </w:rPr>
      </w:pPr>
      <w:bookmarkStart w:id="15" w:name="do|ax4|pe3|pt13|sp13.1.|al2"/>
      <w:bookmarkEnd w:id="15"/>
      <w:r w:rsidRPr="00C5220A">
        <w:rPr>
          <w:rFonts w:ascii="Times New Roman" w:hAnsi="Times New Roman"/>
          <w:b/>
          <w:bCs/>
          <w:sz w:val="24"/>
          <w:szCs w:val="24"/>
          <w:lang w:eastAsia="ro-RO"/>
        </w:rPr>
        <w:t>(2)</w:t>
      </w:r>
      <w:r w:rsidRPr="00C5220A">
        <w:rPr>
          <w:rFonts w:ascii="Times New Roman" w:hAnsi="Times New Roman"/>
          <w:b/>
          <w:sz w:val="24"/>
          <w:szCs w:val="24"/>
          <w:lang w:eastAsia="ro-RO"/>
        </w:rPr>
        <w:t>Contractantul</w:t>
      </w:r>
      <w:r w:rsidRPr="00C5220A">
        <w:rPr>
          <w:rFonts w:ascii="Times New Roman" w:hAnsi="Times New Roman"/>
          <w:sz w:val="24"/>
          <w:szCs w:val="24"/>
          <w:lang w:eastAsia="ro-RO"/>
        </w:rPr>
        <w:t xml:space="preserve"> se obligă să presteze serviciile, să asigure resursele umane, materialele, echipamentele şi orice alte asemenea, fie de natură provizorie, fie definitivă, în vederea indeplinirii obligaţiilor contractuale.</w:t>
      </w:r>
    </w:p>
    <w:p w:rsidR="003073FB" w:rsidRPr="00C5220A" w:rsidRDefault="003073FB" w:rsidP="003073FB">
      <w:pPr>
        <w:jc w:val="both"/>
        <w:rPr>
          <w:rFonts w:ascii="Times New Roman" w:hAnsi="Times New Roman"/>
          <w:sz w:val="24"/>
          <w:szCs w:val="24"/>
          <w:lang w:eastAsia="ro-RO"/>
        </w:rPr>
      </w:pPr>
      <w:r w:rsidRPr="00C5220A">
        <w:rPr>
          <w:rFonts w:ascii="Times New Roman" w:hAnsi="Times New Roman"/>
          <w:b/>
          <w:bCs/>
          <w:sz w:val="24"/>
          <w:szCs w:val="24"/>
          <w:lang w:eastAsia="ro-RO"/>
        </w:rPr>
        <w:t>13.2.</w:t>
      </w:r>
      <w:r w:rsidRPr="00C5220A">
        <w:rPr>
          <w:rFonts w:ascii="Times New Roman" w:hAnsi="Times New Roman"/>
          <w:sz w:val="24"/>
          <w:szCs w:val="24"/>
          <w:lang w:eastAsia="ro-RO"/>
        </w:rPr>
        <w:t xml:space="preserve">- </w:t>
      </w:r>
      <w:r w:rsidRPr="00C5220A">
        <w:rPr>
          <w:rFonts w:ascii="Times New Roman" w:hAnsi="Times New Roman"/>
          <w:b/>
          <w:sz w:val="24"/>
          <w:szCs w:val="24"/>
          <w:lang w:eastAsia="ro-RO"/>
        </w:rPr>
        <w:t xml:space="preserve">Contractantul </w:t>
      </w:r>
      <w:r w:rsidRPr="00C5220A">
        <w:rPr>
          <w:rFonts w:ascii="Times New Roman" w:hAnsi="Times New Roman"/>
          <w:sz w:val="24"/>
          <w:szCs w:val="24"/>
          <w:lang w:eastAsia="ro-RO"/>
        </w:rPr>
        <w:t xml:space="preserve"> este pe deplin responsabil pentru execuţia serviciilor în conformitate cu termenul de prestare convenit. Totodată, este răspunzător atât de siguranţa tuturor operaţiunilor şi metodelor de prestare utilizate, cât şi de calificarea personalului folosit pe toată durata contractului.</w:t>
      </w:r>
      <w:bookmarkStart w:id="16" w:name="do|ax4|pe3|pt13|sp13.2.|pa1"/>
      <w:bookmarkEnd w:id="16"/>
    </w:p>
    <w:p w:rsidR="003073FB" w:rsidRPr="00C5220A" w:rsidRDefault="003073FB" w:rsidP="003073FB">
      <w:pPr>
        <w:ind w:firstLine="720"/>
        <w:jc w:val="both"/>
        <w:rPr>
          <w:rFonts w:ascii="Times New Roman" w:hAnsi="Times New Roman"/>
          <w:b/>
          <w:sz w:val="24"/>
          <w:szCs w:val="24"/>
          <w:lang w:eastAsia="ro-RO"/>
        </w:rPr>
      </w:pPr>
      <w:r w:rsidRPr="00C5220A">
        <w:rPr>
          <w:rFonts w:ascii="Times New Roman" w:hAnsi="Times New Roman"/>
          <w:b/>
          <w:bCs/>
          <w:sz w:val="24"/>
          <w:szCs w:val="24"/>
          <w:lang w:eastAsia="ro-RO"/>
        </w:rPr>
        <w:t>14.</w:t>
      </w:r>
      <w:r w:rsidRPr="00C5220A">
        <w:rPr>
          <w:rFonts w:ascii="Times New Roman" w:hAnsi="Times New Roman"/>
          <w:b/>
          <w:sz w:val="24"/>
          <w:szCs w:val="24"/>
          <w:lang w:eastAsia="ro-RO"/>
        </w:rPr>
        <w:t>Alte responsabilităţi ale autorității contractante</w:t>
      </w:r>
    </w:p>
    <w:p w:rsidR="003073FB" w:rsidRPr="00C5220A" w:rsidRDefault="003073FB" w:rsidP="003073FB">
      <w:pPr>
        <w:jc w:val="both"/>
        <w:rPr>
          <w:rFonts w:ascii="Times New Roman" w:hAnsi="Times New Roman"/>
          <w:sz w:val="24"/>
          <w:szCs w:val="24"/>
          <w:lang w:eastAsia="ro-RO"/>
        </w:rPr>
      </w:pPr>
      <w:r w:rsidRPr="00C5220A">
        <w:rPr>
          <w:rFonts w:ascii="Times New Roman" w:hAnsi="Times New Roman"/>
          <w:b/>
          <w:bCs/>
          <w:sz w:val="24"/>
          <w:szCs w:val="24"/>
          <w:lang w:eastAsia="ro-RO"/>
        </w:rPr>
        <w:t>14.1.</w:t>
      </w:r>
      <w:r w:rsidRPr="00C5220A">
        <w:rPr>
          <w:rFonts w:ascii="Times New Roman" w:hAnsi="Times New Roman"/>
          <w:sz w:val="24"/>
          <w:szCs w:val="24"/>
          <w:lang w:eastAsia="ro-RO"/>
        </w:rPr>
        <w:t xml:space="preserve">- </w:t>
      </w:r>
      <w:r w:rsidRPr="00C5220A">
        <w:rPr>
          <w:rFonts w:ascii="Times New Roman" w:hAnsi="Times New Roman"/>
          <w:b/>
          <w:sz w:val="24"/>
          <w:szCs w:val="24"/>
          <w:lang w:eastAsia="ro-RO"/>
        </w:rPr>
        <w:t>Autoritatea contractantă</w:t>
      </w:r>
      <w:r w:rsidRPr="00C5220A">
        <w:rPr>
          <w:rFonts w:ascii="Times New Roman" w:hAnsi="Times New Roman"/>
          <w:sz w:val="24"/>
          <w:szCs w:val="24"/>
          <w:lang w:eastAsia="ro-RO"/>
        </w:rPr>
        <w:t xml:space="preserve"> se obligă să pună la dispoziţia Contractantului toate documentele şi informaţiile cerute pentru realizarea serviciilor de auditare, în timpii specificaţi de acesta.</w:t>
      </w:r>
    </w:p>
    <w:p w:rsidR="003073FB" w:rsidRPr="00C5220A" w:rsidRDefault="003073FB" w:rsidP="003073FB">
      <w:pPr>
        <w:ind w:firstLine="720"/>
        <w:jc w:val="both"/>
        <w:rPr>
          <w:rFonts w:ascii="Times New Roman" w:hAnsi="Times New Roman"/>
          <w:b/>
          <w:sz w:val="24"/>
          <w:szCs w:val="24"/>
          <w:lang w:eastAsia="ro-RO"/>
        </w:rPr>
      </w:pPr>
      <w:r w:rsidRPr="00C5220A">
        <w:rPr>
          <w:rFonts w:ascii="Times New Roman" w:hAnsi="Times New Roman"/>
          <w:b/>
          <w:bCs/>
          <w:sz w:val="24"/>
          <w:szCs w:val="24"/>
          <w:lang w:eastAsia="ro-RO"/>
        </w:rPr>
        <w:t>15.</w:t>
      </w:r>
      <w:r w:rsidRPr="00C5220A">
        <w:rPr>
          <w:rFonts w:ascii="Times New Roman" w:hAnsi="Times New Roman"/>
          <w:b/>
          <w:sz w:val="24"/>
          <w:szCs w:val="24"/>
          <w:lang w:eastAsia="ro-RO"/>
        </w:rPr>
        <w:t>Recepţie şi verificări</w:t>
      </w:r>
    </w:p>
    <w:p w:rsidR="003073FB" w:rsidRPr="00C5220A" w:rsidRDefault="003073FB" w:rsidP="003073FB">
      <w:pPr>
        <w:jc w:val="both"/>
        <w:rPr>
          <w:rFonts w:ascii="Times New Roman" w:hAnsi="Times New Roman"/>
          <w:sz w:val="24"/>
          <w:szCs w:val="24"/>
          <w:lang w:eastAsia="ro-RO"/>
        </w:rPr>
      </w:pPr>
      <w:r w:rsidRPr="00C5220A">
        <w:rPr>
          <w:rFonts w:ascii="Times New Roman" w:hAnsi="Times New Roman"/>
          <w:b/>
          <w:bCs/>
          <w:sz w:val="24"/>
          <w:szCs w:val="24"/>
          <w:lang w:eastAsia="ro-RO"/>
        </w:rPr>
        <w:t>15.1.</w:t>
      </w:r>
      <w:r w:rsidRPr="00C5220A">
        <w:rPr>
          <w:rFonts w:ascii="Times New Roman" w:hAnsi="Times New Roman"/>
          <w:sz w:val="24"/>
          <w:szCs w:val="24"/>
          <w:lang w:eastAsia="ro-RO"/>
        </w:rPr>
        <w:t>- Autoritatea contractantă are dreptul de a verifica modul de indeplinire de catre auditor a contractului.</w:t>
      </w:r>
    </w:p>
    <w:p w:rsidR="003073FB" w:rsidRPr="00C5220A" w:rsidRDefault="003073FB" w:rsidP="003073FB">
      <w:pPr>
        <w:jc w:val="both"/>
        <w:rPr>
          <w:rFonts w:ascii="Times New Roman" w:hAnsi="Times New Roman"/>
          <w:sz w:val="24"/>
          <w:szCs w:val="24"/>
          <w:lang w:eastAsia="ro-RO"/>
        </w:rPr>
      </w:pPr>
      <w:r w:rsidRPr="00C5220A">
        <w:rPr>
          <w:rFonts w:ascii="Times New Roman" w:hAnsi="Times New Roman"/>
          <w:b/>
          <w:bCs/>
          <w:sz w:val="24"/>
          <w:szCs w:val="24"/>
          <w:lang w:eastAsia="ro-RO"/>
        </w:rPr>
        <w:lastRenderedPageBreak/>
        <w:t>15.2.</w:t>
      </w:r>
      <w:r w:rsidRPr="00C5220A">
        <w:rPr>
          <w:rFonts w:ascii="Times New Roman" w:hAnsi="Times New Roman"/>
          <w:sz w:val="24"/>
          <w:szCs w:val="24"/>
          <w:lang w:eastAsia="ro-RO"/>
        </w:rPr>
        <w:t xml:space="preserve">- Verificările vor fi efectuate de către persoanele împuternicite de </w:t>
      </w:r>
      <w:r w:rsidRPr="00C5220A">
        <w:rPr>
          <w:rFonts w:ascii="Times New Roman" w:hAnsi="Times New Roman"/>
          <w:b/>
          <w:sz w:val="24"/>
          <w:szCs w:val="24"/>
          <w:lang w:eastAsia="ro-RO"/>
        </w:rPr>
        <w:t>Autoritatea Contractantă</w:t>
      </w:r>
      <w:r w:rsidRPr="00C5220A">
        <w:rPr>
          <w:rFonts w:ascii="Times New Roman" w:hAnsi="Times New Roman"/>
          <w:sz w:val="24"/>
          <w:szCs w:val="24"/>
          <w:lang w:eastAsia="ro-RO"/>
        </w:rPr>
        <w:t xml:space="preserve"> în acest sens, acesta are obligaţia de a notifica Contractantului identitatea reprezentanţilor săi împuterniciţi pentru acest scop.</w:t>
      </w:r>
    </w:p>
    <w:p w:rsidR="003073FB" w:rsidRPr="00C5220A" w:rsidRDefault="003073FB" w:rsidP="003073FB">
      <w:pPr>
        <w:ind w:firstLine="720"/>
        <w:jc w:val="both"/>
        <w:rPr>
          <w:rFonts w:ascii="Times New Roman" w:hAnsi="Times New Roman"/>
          <w:b/>
          <w:sz w:val="24"/>
          <w:szCs w:val="24"/>
          <w:lang w:eastAsia="ro-RO"/>
        </w:rPr>
      </w:pPr>
      <w:r w:rsidRPr="00C5220A">
        <w:rPr>
          <w:rFonts w:ascii="Times New Roman" w:hAnsi="Times New Roman"/>
          <w:b/>
          <w:bCs/>
          <w:sz w:val="24"/>
          <w:szCs w:val="24"/>
          <w:lang w:eastAsia="ro-RO"/>
        </w:rPr>
        <w:t>16.</w:t>
      </w:r>
      <w:r w:rsidRPr="00C5220A">
        <w:rPr>
          <w:rFonts w:ascii="Times New Roman" w:hAnsi="Times New Roman"/>
          <w:b/>
          <w:sz w:val="24"/>
          <w:szCs w:val="24"/>
          <w:lang w:eastAsia="ro-RO"/>
        </w:rPr>
        <w:t>Ajustarea preţului contractului</w:t>
      </w:r>
    </w:p>
    <w:p w:rsidR="003073FB" w:rsidRPr="00C5220A" w:rsidRDefault="003073FB" w:rsidP="003073FB">
      <w:pPr>
        <w:jc w:val="both"/>
        <w:rPr>
          <w:rFonts w:ascii="Times New Roman" w:hAnsi="Times New Roman"/>
          <w:sz w:val="24"/>
          <w:szCs w:val="24"/>
          <w:lang w:eastAsia="ro-RO"/>
        </w:rPr>
      </w:pPr>
      <w:r w:rsidRPr="00C5220A">
        <w:rPr>
          <w:rFonts w:ascii="Times New Roman" w:hAnsi="Times New Roman"/>
          <w:b/>
          <w:bCs/>
          <w:sz w:val="24"/>
          <w:szCs w:val="24"/>
          <w:lang w:eastAsia="ro-RO"/>
        </w:rPr>
        <w:t>16.1.</w:t>
      </w:r>
      <w:r w:rsidRPr="00C5220A">
        <w:rPr>
          <w:rFonts w:ascii="Times New Roman" w:hAnsi="Times New Roman"/>
          <w:sz w:val="24"/>
          <w:szCs w:val="24"/>
          <w:lang w:eastAsia="ro-RO"/>
        </w:rPr>
        <w:t>- Prețurile unitare pentru serviciile ce fac obiectul prezentului contract sunt cele declarate în oferta sa de contractant, anexă la contract, şi nu pot fi modificate pe toată durata de valabilitate a contractului.</w:t>
      </w:r>
    </w:p>
    <w:p w:rsidR="003073FB" w:rsidRPr="00C5220A" w:rsidRDefault="003073FB" w:rsidP="003073FB">
      <w:pPr>
        <w:ind w:firstLine="720"/>
        <w:jc w:val="both"/>
        <w:rPr>
          <w:rFonts w:ascii="Times New Roman" w:hAnsi="Times New Roman"/>
          <w:b/>
          <w:sz w:val="24"/>
          <w:szCs w:val="24"/>
          <w:lang w:val="fr-FR" w:eastAsia="ro-RO"/>
        </w:rPr>
      </w:pPr>
      <w:r w:rsidRPr="00C5220A">
        <w:rPr>
          <w:rFonts w:ascii="Times New Roman" w:hAnsi="Times New Roman"/>
          <w:b/>
          <w:bCs/>
          <w:sz w:val="24"/>
          <w:szCs w:val="24"/>
          <w:lang w:val="fr-FR" w:eastAsia="ro-RO"/>
        </w:rPr>
        <w:t>17.</w:t>
      </w:r>
      <w:r w:rsidRPr="00C5220A">
        <w:rPr>
          <w:rFonts w:ascii="Times New Roman" w:hAnsi="Times New Roman"/>
          <w:b/>
          <w:sz w:val="24"/>
          <w:szCs w:val="24"/>
          <w:lang w:val="fr-FR" w:eastAsia="ro-RO"/>
        </w:rPr>
        <w:t>Amendamente</w:t>
      </w:r>
    </w:p>
    <w:p w:rsidR="003073FB" w:rsidRPr="00C5220A" w:rsidRDefault="003073FB" w:rsidP="003073FB">
      <w:pPr>
        <w:pStyle w:val="DefaultText"/>
        <w:jc w:val="both"/>
        <w:rPr>
          <w:szCs w:val="24"/>
          <w:lang w:val="fr-FR" w:eastAsia="ro-RO"/>
        </w:rPr>
      </w:pPr>
      <w:r w:rsidRPr="00C5220A">
        <w:rPr>
          <w:b/>
          <w:bCs/>
          <w:szCs w:val="24"/>
          <w:lang w:val="fr-FR" w:eastAsia="ro-RO"/>
        </w:rPr>
        <w:t>17.1.</w:t>
      </w:r>
      <w:r w:rsidRPr="00C5220A">
        <w:rPr>
          <w:szCs w:val="24"/>
          <w:lang w:val="fr-FR" w:eastAsia="ro-RO"/>
        </w:rPr>
        <w:t>- Părţile contractante au dreptul, pe durata îndeplinirii contractului, de a conveni modificarea clauzelor contractului, prin act adiţional.</w:t>
      </w:r>
    </w:p>
    <w:p w:rsidR="003073FB" w:rsidRPr="00C5220A" w:rsidRDefault="003073FB" w:rsidP="003073FB">
      <w:pPr>
        <w:pStyle w:val="DefaultText"/>
        <w:ind w:firstLine="720"/>
        <w:jc w:val="both"/>
        <w:rPr>
          <w:b/>
          <w:i/>
          <w:szCs w:val="24"/>
          <w:lang w:val="ro-RO"/>
        </w:rPr>
      </w:pPr>
      <w:r w:rsidRPr="00C5220A">
        <w:rPr>
          <w:b/>
          <w:i/>
          <w:szCs w:val="24"/>
          <w:lang w:val="ro-RO"/>
        </w:rPr>
        <w:t>18. Subcontractanţi</w:t>
      </w:r>
    </w:p>
    <w:p w:rsidR="003073FB" w:rsidRPr="00C5220A" w:rsidRDefault="003073FB" w:rsidP="003073FB">
      <w:pPr>
        <w:pStyle w:val="DefaultText"/>
        <w:jc w:val="both"/>
        <w:rPr>
          <w:szCs w:val="24"/>
          <w:lang w:val="ro-RO"/>
        </w:rPr>
      </w:pPr>
      <w:r w:rsidRPr="00C5220A">
        <w:rPr>
          <w:szCs w:val="24"/>
          <w:lang w:val="ro-RO"/>
        </w:rPr>
        <w:t>18.1- Contractantul are obligaţia, în cazul în care părţi din contract le subcontractează, de a prezenta la încheierea contractului, toate contractele încheiate cu subcontractanţii desemnaţi. Contractele prezentate trebuie să fie în concordanță cu oferta contractantului.</w:t>
      </w:r>
    </w:p>
    <w:p w:rsidR="003073FB" w:rsidRPr="00C5220A" w:rsidRDefault="003073FB" w:rsidP="003073FB">
      <w:pPr>
        <w:pStyle w:val="DefaultText"/>
        <w:jc w:val="both"/>
        <w:rPr>
          <w:szCs w:val="24"/>
          <w:lang w:val="ro-RO"/>
        </w:rPr>
      </w:pPr>
      <w:r w:rsidRPr="00C5220A">
        <w:rPr>
          <w:szCs w:val="24"/>
          <w:lang w:val="ro-RO"/>
        </w:rPr>
        <w:t>18.2 - Lista subcontractanţilor, cu datele de recunoaştere ale acestora, cât şi contractele încheiate cu aceştia se constituie în anexe la contract.</w:t>
      </w:r>
    </w:p>
    <w:p w:rsidR="003073FB" w:rsidRPr="00C5220A" w:rsidRDefault="003073FB" w:rsidP="003073FB">
      <w:pPr>
        <w:pStyle w:val="DefaultText"/>
        <w:jc w:val="both"/>
        <w:rPr>
          <w:szCs w:val="24"/>
          <w:lang w:val="ro-RO"/>
        </w:rPr>
      </w:pPr>
      <w:r w:rsidRPr="00C5220A">
        <w:rPr>
          <w:szCs w:val="24"/>
          <w:lang w:val="ro-RO"/>
        </w:rPr>
        <w:t xml:space="preserve">18.3 -(1)Contractantul este pe deplin răspunzător faţă de </w:t>
      </w:r>
      <w:r w:rsidRPr="00C5220A">
        <w:rPr>
          <w:szCs w:val="24"/>
        </w:rPr>
        <w:t>autoritatea contractantă</w:t>
      </w:r>
      <w:r w:rsidRPr="00C5220A">
        <w:rPr>
          <w:szCs w:val="24"/>
          <w:lang w:val="ro-RO"/>
        </w:rPr>
        <w:t xml:space="preserve"> de modul în care îndeplineşte contractul.</w:t>
      </w:r>
    </w:p>
    <w:p w:rsidR="003073FB" w:rsidRPr="00C5220A" w:rsidRDefault="003073FB" w:rsidP="003073FB">
      <w:pPr>
        <w:pStyle w:val="DefaultText"/>
        <w:jc w:val="both"/>
        <w:rPr>
          <w:szCs w:val="24"/>
          <w:lang w:val="ro-RO"/>
        </w:rPr>
      </w:pPr>
      <w:r w:rsidRPr="00C5220A">
        <w:rPr>
          <w:szCs w:val="24"/>
          <w:lang w:val="ro-RO"/>
        </w:rPr>
        <w:t>(2) Subcontractantul este pe deplin răspunzător faţă de contractant de modul în care îşi îndeplineşte partea sa din contract.</w:t>
      </w:r>
    </w:p>
    <w:p w:rsidR="003073FB" w:rsidRPr="00C5220A" w:rsidRDefault="003073FB" w:rsidP="003073FB">
      <w:pPr>
        <w:pStyle w:val="DefaultText"/>
        <w:jc w:val="both"/>
        <w:rPr>
          <w:szCs w:val="24"/>
          <w:lang w:val="ro-RO"/>
        </w:rPr>
      </w:pPr>
      <w:r w:rsidRPr="00C5220A">
        <w:rPr>
          <w:szCs w:val="24"/>
          <w:lang w:val="ro-RO"/>
        </w:rPr>
        <w:t>(3) Contractantul are dreptul de a pretinde daune-interese subcontractanţilor dacă aceştia nu îşi îndeplinesc partea lor din contract.</w:t>
      </w:r>
    </w:p>
    <w:p w:rsidR="00C5220A" w:rsidRPr="00C5220A" w:rsidRDefault="003073FB" w:rsidP="003073FB">
      <w:pPr>
        <w:pStyle w:val="DefaultText"/>
        <w:jc w:val="both"/>
        <w:rPr>
          <w:b/>
          <w:strike/>
          <w:szCs w:val="24"/>
        </w:rPr>
      </w:pPr>
      <w:r w:rsidRPr="00C5220A">
        <w:rPr>
          <w:szCs w:val="24"/>
          <w:lang w:val="ro-RO"/>
        </w:rPr>
        <w:t xml:space="preserve">18.4.-Contractantul are dreptul de a implica noi subcontractanți, pe durata executării contractului de achiziție publică, cu condiția ca nominalizarea acestora să nu reprezinte o modificare substanțială a contractului. În vederea implicării unor noi subcontractanți, contractantul va transmite autorității contractante datele de recunoaștere ale acestora, astfel încât aceasta să poată analiza inexistența unor situații de excludere  a subcontractanților propuși. </w:t>
      </w:r>
      <w:r w:rsidRPr="00C5220A">
        <w:rPr>
          <w:b/>
          <w:strike/>
          <w:szCs w:val="24"/>
        </w:rPr>
        <w:t xml:space="preserve"> </w:t>
      </w:r>
    </w:p>
    <w:p w:rsidR="003073FB" w:rsidRPr="00C5220A" w:rsidRDefault="003073FB" w:rsidP="003073FB">
      <w:pPr>
        <w:pStyle w:val="DefaultText"/>
        <w:ind w:firstLine="720"/>
        <w:jc w:val="both"/>
        <w:rPr>
          <w:b/>
          <w:i/>
          <w:szCs w:val="24"/>
          <w:lang w:val="ro-RO"/>
        </w:rPr>
      </w:pPr>
      <w:r w:rsidRPr="00C5220A">
        <w:rPr>
          <w:b/>
          <w:i/>
          <w:szCs w:val="24"/>
          <w:lang w:val="ro-RO"/>
        </w:rPr>
        <w:t>19. Forţa majoră</w:t>
      </w:r>
    </w:p>
    <w:p w:rsidR="003073FB" w:rsidRPr="00C5220A" w:rsidRDefault="003073FB" w:rsidP="003073FB">
      <w:pPr>
        <w:pStyle w:val="DefaultText"/>
        <w:jc w:val="both"/>
        <w:rPr>
          <w:szCs w:val="24"/>
          <w:lang w:val="ro-RO"/>
        </w:rPr>
      </w:pPr>
      <w:r w:rsidRPr="00C5220A">
        <w:rPr>
          <w:b/>
          <w:szCs w:val="24"/>
          <w:lang w:val="ro-RO"/>
        </w:rPr>
        <w:t xml:space="preserve">19.1. </w:t>
      </w:r>
      <w:r w:rsidRPr="00C5220A">
        <w:rPr>
          <w:szCs w:val="24"/>
          <w:lang w:val="ro-RO"/>
        </w:rPr>
        <w:t xml:space="preserve">–Orice eveniment imprevizibil sau inevitabil care împiedicã, în parte sau în totalitate, îndeplinirea obligaţiilor contractului, va fi considerat un caz de forţã majorã. </w:t>
      </w:r>
    </w:p>
    <w:p w:rsidR="003073FB" w:rsidRPr="00C5220A" w:rsidRDefault="003073FB" w:rsidP="003073FB">
      <w:pPr>
        <w:pStyle w:val="DefaultText"/>
        <w:jc w:val="both"/>
        <w:rPr>
          <w:szCs w:val="24"/>
          <w:lang w:val="ro-RO"/>
        </w:rPr>
      </w:pPr>
      <w:r w:rsidRPr="00C5220A">
        <w:rPr>
          <w:b/>
          <w:szCs w:val="24"/>
          <w:lang w:val="ro-RO"/>
        </w:rPr>
        <w:t>19.2.</w:t>
      </w:r>
      <w:r w:rsidRPr="00C5220A">
        <w:rPr>
          <w:szCs w:val="24"/>
          <w:lang w:val="ro-RO"/>
        </w:rPr>
        <w:t xml:space="preserve"> - Forţa majoră exonerează părţile contractante de îndeplinirea obligaţiilor asumate prin prezentul contract, pe toată perioada în care aceasta acţionează.</w:t>
      </w:r>
    </w:p>
    <w:p w:rsidR="003073FB" w:rsidRPr="00C5220A" w:rsidRDefault="003073FB" w:rsidP="003073FB">
      <w:pPr>
        <w:pStyle w:val="DefaultText"/>
        <w:jc w:val="both"/>
        <w:rPr>
          <w:b/>
          <w:szCs w:val="24"/>
          <w:lang w:val="ro-RO"/>
        </w:rPr>
      </w:pPr>
      <w:r w:rsidRPr="00C5220A">
        <w:rPr>
          <w:b/>
          <w:szCs w:val="24"/>
          <w:lang w:val="ro-RO"/>
        </w:rPr>
        <w:t>19.3.</w:t>
      </w:r>
      <w:r w:rsidRPr="00C5220A">
        <w:rPr>
          <w:szCs w:val="24"/>
          <w:lang w:val="ro-RO"/>
        </w:rPr>
        <w:t xml:space="preserve"> - Îndeplinirea contractului va fi suspendată în perioada de acţiune a forţei majore, dar fără a prejudicia drepturile ce li se cuveneau parţilor până la apariţia acesteia.</w:t>
      </w:r>
    </w:p>
    <w:p w:rsidR="003073FB" w:rsidRPr="00C5220A" w:rsidRDefault="003073FB" w:rsidP="003073FB">
      <w:pPr>
        <w:pStyle w:val="DefaultText"/>
        <w:jc w:val="both"/>
        <w:rPr>
          <w:szCs w:val="24"/>
          <w:lang w:val="ro-RO"/>
        </w:rPr>
      </w:pPr>
      <w:r w:rsidRPr="00C5220A">
        <w:rPr>
          <w:b/>
          <w:szCs w:val="24"/>
          <w:lang w:val="ro-RO"/>
        </w:rPr>
        <w:t>19.4.</w:t>
      </w:r>
      <w:r w:rsidRPr="00C5220A">
        <w:rPr>
          <w:szCs w:val="24"/>
          <w:lang w:val="ro-RO"/>
        </w:rPr>
        <w:t xml:space="preserve"> - Partea contractantă care invocă forţa majoră are obligaţia de a notifica celeilalte părţi, în cel mult 5 zile de la apariţia acesteia, producerea acesteia şi să ia orice măsuri care îi stau la dispoziţie în vederea limitării consecinţelor.</w:t>
      </w:r>
    </w:p>
    <w:p w:rsidR="003073FB" w:rsidRPr="00C5220A" w:rsidRDefault="003073FB" w:rsidP="003073FB">
      <w:pPr>
        <w:pStyle w:val="DefaultText"/>
        <w:jc w:val="both"/>
        <w:rPr>
          <w:szCs w:val="24"/>
          <w:lang w:val="ro-RO"/>
        </w:rPr>
      </w:pPr>
      <w:r w:rsidRPr="00C5220A">
        <w:rPr>
          <w:b/>
          <w:szCs w:val="24"/>
          <w:lang w:val="ro-RO"/>
        </w:rPr>
        <w:t xml:space="preserve">19.5. </w:t>
      </w:r>
      <w:r w:rsidRPr="00C5220A">
        <w:rPr>
          <w:szCs w:val="24"/>
          <w:lang w:val="ro-RO"/>
        </w:rPr>
        <w:t>- Dacă forţa majoră acţionează sau se estimează că va acţiona o perioadă mai mare de 15 zile, fiecare parte va avea dreptul să notifice celeilalte</w:t>
      </w:r>
      <w:r w:rsidRPr="00C5220A">
        <w:rPr>
          <w:b/>
          <w:szCs w:val="24"/>
          <w:lang w:val="ro-RO"/>
        </w:rPr>
        <w:t xml:space="preserve"> </w:t>
      </w:r>
      <w:r w:rsidRPr="00C5220A">
        <w:rPr>
          <w:szCs w:val="24"/>
          <w:lang w:val="ro-RO"/>
        </w:rPr>
        <w:t>părţi încetarea de plin drept a prezentului contract, fără ca vreuna din părţi să poată pretinde celeilalte daune-interese.</w:t>
      </w:r>
    </w:p>
    <w:p w:rsidR="003073FB" w:rsidRPr="00C5220A" w:rsidRDefault="003073FB" w:rsidP="003073FB">
      <w:pPr>
        <w:pStyle w:val="DefaultText"/>
        <w:spacing w:before="40" w:after="40"/>
        <w:jc w:val="both"/>
        <w:rPr>
          <w:b/>
          <w:i/>
          <w:szCs w:val="24"/>
          <w:lang w:val="ro-RO"/>
        </w:rPr>
      </w:pPr>
      <w:r w:rsidRPr="00C5220A">
        <w:rPr>
          <w:b/>
          <w:i/>
          <w:szCs w:val="24"/>
          <w:lang w:val="ro-RO"/>
        </w:rPr>
        <w:tab/>
        <w:t>20. Încetarea contractului</w:t>
      </w:r>
    </w:p>
    <w:p w:rsidR="003073FB" w:rsidRPr="00C5220A" w:rsidRDefault="003073FB" w:rsidP="003073FB">
      <w:pPr>
        <w:pStyle w:val="DefaultText"/>
        <w:jc w:val="both"/>
        <w:rPr>
          <w:szCs w:val="24"/>
          <w:lang w:val="ro-RO"/>
        </w:rPr>
      </w:pPr>
      <w:r w:rsidRPr="00C5220A">
        <w:rPr>
          <w:b/>
          <w:i/>
          <w:szCs w:val="24"/>
          <w:lang w:val="ro-RO"/>
        </w:rPr>
        <w:t xml:space="preserve">20.1 </w:t>
      </w:r>
      <w:r w:rsidRPr="00C5220A">
        <w:rPr>
          <w:szCs w:val="24"/>
          <w:lang w:val="ro-RO"/>
        </w:rPr>
        <w:t>Prezentul contract încetează în următoarele cazuri:</w:t>
      </w:r>
    </w:p>
    <w:p w:rsidR="003073FB" w:rsidRPr="00C5220A" w:rsidRDefault="003073FB" w:rsidP="003073FB">
      <w:pPr>
        <w:pStyle w:val="DefaultText"/>
        <w:jc w:val="both"/>
        <w:rPr>
          <w:szCs w:val="24"/>
          <w:lang w:val="ro-RO"/>
        </w:rPr>
      </w:pPr>
      <w:r w:rsidRPr="00C5220A">
        <w:rPr>
          <w:szCs w:val="24"/>
          <w:lang w:val="ro-RO"/>
        </w:rPr>
        <w:tab/>
        <w:t>a)părţile convin de comun acord încetarea contractului;</w:t>
      </w:r>
    </w:p>
    <w:p w:rsidR="003073FB" w:rsidRPr="00C5220A" w:rsidRDefault="003073FB" w:rsidP="003073FB">
      <w:pPr>
        <w:pStyle w:val="DefaultText"/>
        <w:jc w:val="both"/>
        <w:rPr>
          <w:szCs w:val="24"/>
          <w:lang w:val="ro-RO"/>
        </w:rPr>
      </w:pPr>
      <w:r w:rsidRPr="00C5220A">
        <w:rPr>
          <w:szCs w:val="24"/>
          <w:lang w:val="ro-RO"/>
        </w:rPr>
        <w:tab/>
        <w:t>b)expirarea duratei contractului;</w:t>
      </w:r>
    </w:p>
    <w:p w:rsidR="003073FB" w:rsidRPr="00C5220A" w:rsidRDefault="003073FB" w:rsidP="003073FB">
      <w:pPr>
        <w:pStyle w:val="DefaultText"/>
        <w:jc w:val="both"/>
        <w:rPr>
          <w:spacing w:val="4"/>
          <w:szCs w:val="24"/>
          <w:lang w:val="ro-RO"/>
        </w:rPr>
      </w:pPr>
      <w:r w:rsidRPr="00C5220A">
        <w:rPr>
          <w:szCs w:val="24"/>
          <w:lang w:val="ro-RO"/>
        </w:rPr>
        <w:tab/>
        <w:t xml:space="preserve">c) prin reziliere, în condiţiile </w:t>
      </w:r>
      <w:r w:rsidRPr="00C5220A">
        <w:rPr>
          <w:spacing w:val="4"/>
          <w:szCs w:val="24"/>
          <w:lang w:val="ro-RO"/>
        </w:rPr>
        <w:t>clauzelor din prezentul contract;</w:t>
      </w:r>
    </w:p>
    <w:p w:rsidR="003073FB" w:rsidRPr="00C5220A" w:rsidRDefault="003073FB" w:rsidP="003073FB">
      <w:pPr>
        <w:tabs>
          <w:tab w:val="left" w:pos="709"/>
        </w:tabs>
        <w:jc w:val="both"/>
        <w:rPr>
          <w:rFonts w:ascii="Times New Roman" w:hAnsi="Times New Roman"/>
          <w:sz w:val="24"/>
          <w:szCs w:val="24"/>
        </w:rPr>
      </w:pPr>
      <w:r w:rsidRPr="00C5220A">
        <w:rPr>
          <w:rFonts w:ascii="Times New Roman" w:hAnsi="Times New Roman"/>
          <w:spacing w:val="4"/>
          <w:sz w:val="24"/>
          <w:szCs w:val="24"/>
        </w:rPr>
        <w:tab/>
        <w:t xml:space="preserve">d)în cazul </w:t>
      </w:r>
      <w:r w:rsidR="007A456F" w:rsidRPr="00C5220A">
        <w:rPr>
          <w:rFonts w:ascii="Times New Roman" w:hAnsi="Times New Roman"/>
          <w:sz w:val="24"/>
          <w:szCs w:val="24"/>
        </w:rPr>
        <w:t>procedurilor de faliment</w:t>
      </w:r>
      <w:r w:rsidRPr="00C5220A">
        <w:rPr>
          <w:rFonts w:ascii="Times New Roman" w:hAnsi="Times New Roman"/>
          <w:sz w:val="24"/>
          <w:szCs w:val="24"/>
        </w:rPr>
        <w:t>, a retragerii autorizaţiei de funcţionare a unuia dintre contractanţi;</w:t>
      </w:r>
    </w:p>
    <w:p w:rsidR="003073FB" w:rsidRPr="00C5220A" w:rsidRDefault="003073FB" w:rsidP="003073FB">
      <w:pPr>
        <w:pStyle w:val="DefaultText"/>
        <w:jc w:val="both"/>
        <w:rPr>
          <w:spacing w:val="4"/>
          <w:szCs w:val="24"/>
          <w:lang w:val="ro-RO"/>
        </w:rPr>
      </w:pPr>
      <w:r w:rsidRPr="00C5220A">
        <w:rPr>
          <w:spacing w:val="4"/>
          <w:szCs w:val="24"/>
          <w:lang w:val="ro-RO"/>
        </w:rPr>
        <w:tab/>
        <w:t xml:space="preserve">e) prin denunţare unilaterală în condiţiile prevăzute la </w:t>
      </w:r>
      <w:r w:rsidRPr="00C5220A">
        <w:rPr>
          <w:b/>
          <w:i/>
          <w:spacing w:val="4"/>
          <w:szCs w:val="24"/>
          <w:lang w:val="ro-RO"/>
        </w:rPr>
        <w:t>art. 223(1) din legea 98/2016 și a clauzelor din prezentul contract.</w:t>
      </w:r>
    </w:p>
    <w:p w:rsidR="003073FB" w:rsidRPr="00C5220A" w:rsidRDefault="003073FB" w:rsidP="003073FB">
      <w:pPr>
        <w:pStyle w:val="DefaultText"/>
        <w:jc w:val="both"/>
        <w:rPr>
          <w:b/>
          <w:spacing w:val="4"/>
          <w:szCs w:val="24"/>
          <w:lang w:val="ro-RO"/>
        </w:rPr>
      </w:pPr>
      <w:r w:rsidRPr="00C5220A">
        <w:rPr>
          <w:spacing w:val="4"/>
          <w:szCs w:val="24"/>
          <w:lang w:val="ro-RO"/>
        </w:rPr>
        <w:tab/>
        <w:t xml:space="preserve">f)prin imposibilitate de executare, în condiţiile art. </w:t>
      </w:r>
      <w:r w:rsidRPr="00C5220A">
        <w:rPr>
          <w:b/>
          <w:spacing w:val="4"/>
          <w:szCs w:val="24"/>
          <w:lang w:val="ro-RO"/>
        </w:rPr>
        <w:t>19.</w:t>
      </w:r>
    </w:p>
    <w:p w:rsidR="003073FB" w:rsidRPr="00C5220A" w:rsidRDefault="003073FB" w:rsidP="003073FB">
      <w:pPr>
        <w:pStyle w:val="DefaultText"/>
        <w:spacing w:before="40" w:after="40"/>
        <w:ind w:firstLine="720"/>
        <w:jc w:val="both"/>
        <w:rPr>
          <w:b/>
          <w:i/>
          <w:szCs w:val="24"/>
          <w:lang w:val="ro-RO"/>
        </w:rPr>
      </w:pPr>
      <w:r w:rsidRPr="00C5220A">
        <w:rPr>
          <w:b/>
          <w:i/>
          <w:szCs w:val="24"/>
          <w:lang w:val="ro-RO"/>
        </w:rPr>
        <w:t>21. Soluţionarea litigiilor</w:t>
      </w:r>
    </w:p>
    <w:p w:rsidR="003073FB" w:rsidRPr="00C5220A" w:rsidRDefault="003073FB" w:rsidP="003073FB">
      <w:pPr>
        <w:pStyle w:val="DefaultText"/>
        <w:spacing w:before="40" w:after="40"/>
        <w:jc w:val="both"/>
        <w:rPr>
          <w:szCs w:val="24"/>
          <w:lang w:val="ro-RO"/>
        </w:rPr>
      </w:pPr>
      <w:r w:rsidRPr="00C5220A">
        <w:rPr>
          <w:b/>
          <w:szCs w:val="24"/>
          <w:lang w:val="ro-RO"/>
        </w:rPr>
        <w:t>21.1.</w:t>
      </w:r>
      <w:r w:rsidRPr="00C5220A">
        <w:rPr>
          <w:szCs w:val="24"/>
          <w:lang w:val="ro-RO"/>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rsidR="003073FB" w:rsidRPr="00C5220A" w:rsidRDefault="003073FB" w:rsidP="003073FB">
      <w:pPr>
        <w:jc w:val="both"/>
        <w:rPr>
          <w:rFonts w:ascii="Times New Roman" w:hAnsi="Times New Roman"/>
          <w:sz w:val="24"/>
          <w:szCs w:val="24"/>
        </w:rPr>
      </w:pPr>
      <w:r w:rsidRPr="00C5220A">
        <w:rPr>
          <w:rFonts w:ascii="Times New Roman" w:hAnsi="Times New Roman"/>
          <w:sz w:val="24"/>
          <w:szCs w:val="24"/>
        </w:rPr>
        <w:lastRenderedPageBreak/>
        <w:t xml:space="preserve">21.2 - </w:t>
      </w:r>
      <w:r w:rsidRPr="00C5220A">
        <w:rPr>
          <w:rFonts w:ascii="Times New Roman" w:hAnsi="Times New Roman"/>
          <w:spacing w:val="4"/>
          <w:sz w:val="24"/>
          <w:szCs w:val="24"/>
        </w:rPr>
        <w:t>Procesele şi cererile privind acordarea despăgubirilor pentru repararea prejudiciilor cauzate în cadrul procedurii de atribuire, precum şi cele privind executarea, nulitatea, anularea, rezoluţiunea, rezilierea sau denunţarea unilaterală a contractelor de achiziţie publică se soluţionează de catre instanta competenta, conform prevederilor legale.</w:t>
      </w:r>
    </w:p>
    <w:p w:rsidR="003073FB" w:rsidRPr="00C5220A" w:rsidRDefault="003073FB" w:rsidP="003073FB">
      <w:pPr>
        <w:pStyle w:val="DefaultText"/>
        <w:spacing w:before="40" w:after="40"/>
        <w:ind w:firstLine="720"/>
        <w:jc w:val="both"/>
        <w:rPr>
          <w:i/>
          <w:szCs w:val="24"/>
          <w:lang w:val="ro-RO"/>
        </w:rPr>
      </w:pPr>
      <w:r w:rsidRPr="00C5220A">
        <w:rPr>
          <w:b/>
          <w:i/>
          <w:szCs w:val="24"/>
          <w:lang w:val="ro-RO"/>
        </w:rPr>
        <w:t>22. Limba care guvernează contractul</w:t>
      </w:r>
    </w:p>
    <w:p w:rsidR="003073FB" w:rsidRPr="00C5220A" w:rsidRDefault="003073FB" w:rsidP="003073FB">
      <w:pPr>
        <w:pStyle w:val="DefaultText"/>
        <w:jc w:val="both"/>
        <w:rPr>
          <w:szCs w:val="24"/>
          <w:lang w:val="ro-RO"/>
        </w:rPr>
      </w:pPr>
      <w:r w:rsidRPr="00C5220A">
        <w:rPr>
          <w:b/>
          <w:szCs w:val="24"/>
          <w:lang w:val="ro-RO"/>
        </w:rPr>
        <w:t>22.1.</w:t>
      </w:r>
      <w:r w:rsidRPr="00C5220A">
        <w:rPr>
          <w:szCs w:val="24"/>
          <w:lang w:val="ro-RO"/>
        </w:rPr>
        <w:t xml:space="preserve"> - Limba care guverneaz</w:t>
      </w:r>
      <w:r w:rsidR="007A456F" w:rsidRPr="00C5220A">
        <w:rPr>
          <w:szCs w:val="24"/>
          <w:lang w:val="ro-RO"/>
        </w:rPr>
        <w:t>ă contractul este limba română.</w:t>
      </w:r>
    </w:p>
    <w:p w:rsidR="003073FB" w:rsidRPr="00C5220A" w:rsidRDefault="003073FB" w:rsidP="003073FB">
      <w:pPr>
        <w:pStyle w:val="DefaultText"/>
        <w:spacing w:before="40" w:after="40"/>
        <w:ind w:firstLine="720"/>
        <w:jc w:val="both"/>
        <w:rPr>
          <w:b/>
          <w:i/>
          <w:szCs w:val="24"/>
          <w:lang w:val="ro-RO"/>
        </w:rPr>
      </w:pPr>
      <w:r w:rsidRPr="00C5220A">
        <w:rPr>
          <w:b/>
          <w:i/>
          <w:szCs w:val="24"/>
          <w:lang w:val="ro-RO"/>
        </w:rPr>
        <w:t>23. Comunicări</w:t>
      </w:r>
    </w:p>
    <w:p w:rsidR="003073FB" w:rsidRPr="00C5220A" w:rsidRDefault="003073FB" w:rsidP="003073FB">
      <w:pPr>
        <w:pStyle w:val="DefaultText"/>
        <w:jc w:val="both"/>
        <w:rPr>
          <w:szCs w:val="24"/>
          <w:lang w:val="ro-RO"/>
        </w:rPr>
      </w:pPr>
      <w:r w:rsidRPr="00C5220A">
        <w:rPr>
          <w:b/>
          <w:szCs w:val="24"/>
          <w:lang w:val="ro-RO"/>
        </w:rPr>
        <w:t xml:space="preserve">23.1. </w:t>
      </w:r>
      <w:r w:rsidRPr="00C5220A">
        <w:rPr>
          <w:szCs w:val="24"/>
          <w:lang w:val="ro-RO"/>
        </w:rPr>
        <w:t>- (1) Orice comunicare între părţi, referitoare la îndeplinirea prezentului contract, trebuie să fie transmisă în scris,</w:t>
      </w:r>
      <w:r w:rsidRPr="00C5220A">
        <w:rPr>
          <w:szCs w:val="24"/>
        </w:rPr>
        <w:t xml:space="preserve"> prin mijloace electronice de comunicare</w:t>
      </w:r>
      <w:r w:rsidRPr="00C5220A">
        <w:rPr>
          <w:szCs w:val="24"/>
          <w:lang w:val="ro-RO"/>
        </w:rPr>
        <w:t>.</w:t>
      </w:r>
    </w:p>
    <w:p w:rsidR="003073FB" w:rsidRPr="00C5220A" w:rsidRDefault="003073FB" w:rsidP="003073FB">
      <w:pPr>
        <w:pStyle w:val="DefaultText"/>
        <w:jc w:val="both"/>
        <w:rPr>
          <w:szCs w:val="24"/>
          <w:lang w:val="ro-RO"/>
        </w:rPr>
      </w:pPr>
      <w:r w:rsidRPr="00C5220A">
        <w:rPr>
          <w:szCs w:val="24"/>
          <w:lang w:val="ro-RO"/>
        </w:rPr>
        <w:t>(2) Orice document scris trebuie înregistrat atât în momentul transmiterii cât şi în momentul primirii.</w:t>
      </w:r>
    </w:p>
    <w:p w:rsidR="003073FB" w:rsidRPr="00C5220A" w:rsidRDefault="003073FB" w:rsidP="003073FB">
      <w:pPr>
        <w:pStyle w:val="DefaultText"/>
        <w:jc w:val="both"/>
        <w:rPr>
          <w:szCs w:val="24"/>
          <w:lang w:val="ro-RO"/>
        </w:rPr>
      </w:pPr>
      <w:r w:rsidRPr="00C5220A">
        <w:rPr>
          <w:b/>
          <w:szCs w:val="24"/>
          <w:lang w:val="ro-RO"/>
        </w:rPr>
        <w:t>23.2.</w:t>
      </w:r>
      <w:r w:rsidRPr="00C5220A">
        <w:rPr>
          <w:szCs w:val="24"/>
          <w:lang w:val="ro-RO"/>
        </w:rPr>
        <w:t xml:space="preserve"> - Comunicările între părţi se pot face şi prin telefon, telegramă, telex, fax sau e-mail cu condiţia confirmării în scris a primirii comunicării.</w:t>
      </w:r>
    </w:p>
    <w:p w:rsidR="003073FB" w:rsidRPr="00C5220A" w:rsidRDefault="003073FB" w:rsidP="003073FB">
      <w:pPr>
        <w:pStyle w:val="DefaultText"/>
        <w:jc w:val="both"/>
        <w:rPr>
          <w:b/>
          <w:i/>
          <w:szCs w:val="24"/>
          <w:lang w:val="ro-RO"/>
        </w:rPr>
      </w:pPr>
      <w:r w:rsidRPr="00C5220A">
        <w:rPr>
          <w:szCs w:val="24"/>
          <w:lang w:val="ro-RO"/>
        </w:rPr>
        <w:tab/>
      </w:r>
      <w:r w:rsidRPr="00C5220A">
        <w:rPr>
          <w:b/>
          <w:i/>
          <w:szCs w:val="24"/>
          <w:lang w:val="ro-RO"/>
        </w:rPr>
        <w:t>24.Nulităţi</w:t>
      </w:r>
    </w:p>
    <w:p w:rsidR="003073FB" w:rsidRPr="00C5220A" w:rsidRDefault="003073FB" w:rsidP="003073FB">
      <w:pPr>
        <w:pStyle w:val="DefaultText"/>
        <w:jc w:val="both"/>
        <w:rPr>
          <w:szCs w:val="24"/>
          <w:lang w:val="fr-CA"/>
        </w:rPr>
      </w:pPr>
      <w:bookmarkStart w:id="17" w:name="do|ax4|pe3|pt25"/>
      <w:r w:rsidRPr="00C5220A">
        <w:rPr>
          <w:b/>
          <w:szCs w:val="24"/>
          <w:lang w:val="fr-CA"/>
        </w:rPr>
        <w:t>24.1.</w:t>
      </w:r>
      <w:r w:rsidRPr="00C5220A">
        <w:rPr>
          <w:szCs w:val="24"/>
          <w:lang w:val="fr-CA"/>
        </w:rPr>
        <w:t xml:space="preserve"> – Dacă o clauză a acestui contract va fi declarată nulă, celelalte prevederi ale contractului nu vor fi afectate de această nulitate. Părţile convin ca orice clauză declarată nulă sa fie înlocuită printr-o altă clauză care să corespundă cât mai cu putinţă spiritului contractului. În cazul în care, ca urmare a demersurilor făcute de părţi, clauza declarată nulă nu poate fi înlocuită cu una care să corespundă cât mai cu putinţă spiritului contractului, </w:t>
      </w:r>
      <w:r w:rsidRPr="00C5220A">
        <w:rPr>
          <w:szCs w:val="24"/>
          <w:lang w:val="ro-RO"/>
        </w:rPr>
        <w:t>şi această clauză este de esenţa contractului</w:t>
      </w:r>
      <w:r w:rsidRPr="00C5220A">
        <w:rPr>
          <w:szCs w:val="24"/>
          <w:lang w:val="fr-CA"/>
        </w:rPr>
        <w:t>, contractul se va rezilia de plin drept.</w:t>
      </w:r>
      <w:bookmarkEnd w:id="17"/>
    </w:p>
    <w:p w:rsidR="003073FB" w:rsidRPr="00C5220A" w:rsidRDefault="003073FB" w:rsidP="003073FB">
      <w:pPr>
        <w:pStyle w:val="DefaultText"/>
        <w:spacing w:before="40" w:after="40"/>
        <w:jc w:val="both"/>
        <w:rPr>
          <w:i/>
          <w:szCs w:val="24"/>
          <w:lang w:val="ro-RO"/>
        </w:rPr>
      </w:pPr>
      <w:r w:rsidRPr="00C5220A">
        <w:rPr>
          <w:b/>
          <w:i/>
          <w:szCs w:val="24"/>
          <w:lang w:val="ro-RO"/>
        </w:rPr>
        <w:tab/>
        <w:t>25. Legea aplicabilă contractului</w:t>
      </w:r>
    </w:p>
    <w:p w:rsidR="003073FB" w:rsidRPr="00C5220A" w:rsidRDefault="003073FB" w:rsidP="003073FB">
      <w:pPr>
        <w:pStyle w:val="DefaultText"/>
        <w:jc w:val="both"/>
        <w:rPr>
          <w:szCs w:val="24"/>
          <w:lang w:val="ro-RO"/>
        </w:rPr>
      </w:pPr>
      <w:r w:rsidRPr="00C5220A">
        <w:rPr>
          <w:b/>
          <w:szCs w:val="24"/>
          <w:lang w:val="ro-RO"/>
        </w:rPr>
        <w:t>25.1.</w:t>
      </w:r>
      <w:r w:rsidRPr="00C5220A">
        <w:rPr>
          <w:szCs w:val="24"/>
          <w:lang w:val="ro-RO"/>
        </w:rPr>
        <w:t xml:space="preserve"> - Contractul va fi interpretat conform legilor din România.</w:t>
      </w:r>
    </w:p>
    <w:p w:rsidR="003073FB" w:rsidRPr="00C5220A" w:rsidRDefault="003073FB" w:rsidP="003073FB">
      <w:pPr>
        <w:pStyle w:val="DefaultText"/>
        <w:ind w:firstLine="720"/>
        <w:jc w:val="both"/>
        <w:rPr>
          <w:szCs w:val="24"/>
          <w:lang w:val="ro-RO" w:eastAsia="en-US"/>
        </w:rPr>
      </w:pPr>
      <w:r w:rsidRPr="00C5220A">
        <w:rPr>
          <w:szCs w:val="24"/>
          <w:lang w:val="ro-RO"/>
        </w:rPr>
        <w:t xml:space="preserve">Părţile au înţeles să încheie azi ....................... prezentul contract în două exemplare, câte unul pentru fiecare parte.  </w:t>
      </w:r>
    </w:p>
    <w:tbl>
      <w:tblPr>
        <w:tblW w:w="10916" w:type="dxa"/>
        <w:tblInd w:w="-176" w:type="dxa"/>
        <w:tblLook w:val="04A0" w:firstRow="1" w:lastRow="0" w:firstColumn="1" w:lastColumn="0" w:noHBand="0" w:noVBand="1"/>
      </w:tblPr>
      <w:tblGrid>
        <w:gridCol w:w="4679"/>
        <w:gridCol w:w="6237"/>
      </w:tblGrid>
      <w:tr w:rsidR="003073FB" w:rsidRPr="0093151F" w:rsidTr="00C51652">
        <w:trPr>
          <w:trHeight w:val="826"/>
        </w:trPr>
        <w:tc>
          <w:tcPr>
            <w:tcW w:w="4679" w:type="dxa"/>
            <w:vAlign w:val="center"/>
          </w:tcPr>
          <w:p w:rsidR="003073FB" w:rsidRPr="0093151F" w:rsidRDefault="003073FB" w:rsidP="00C51652">
            <w:pPr>
              <w:pStyle w:val="DefaultText"/>
              <w:jc w:val="center"/>
              <w:rPr>
                <w:b/>
                <w:sz w:val="22"/>
                <w:szCs w:val="22"/>
                <w:lang w:val="ro-RO" w:eastAsia="en-US"/>
              </w:rPr>
            </w:pPr>
            <w:r>
              <w:rPr>
                <w:b/>
                <w:sz w:val="22"/>
                <w:szCs w:val="22"/>
                <w:lang w:val="ro-RO" w:eastAsia="en-US"/>
              </w:rPr>
              <w:t>CONTRACTANT</w:t>
            </w:r>
          </w:p>
          <w:p w:rsidR="003073FB" w:rsidRPr="0093151F" w:rsidRDefault="003073FB" w:rsidP="00B1017D">
            <w:pPr>
              <w:pStyle w:val="DefaultText"/>
              <w:jc w:val="center"/>
              <w:rPr>
                <w:b/>
                <w:sz w:val="22"/>
                <w:szCs w:val="22"/>
                <w:lang w:val="ro-RO" w:eastAsia="en-US"/>
              </w:rPr>
            </w:pPr>
            <w:r>
              <w:rPr>
                <w:b/>
                <w:sz w:val="22"/>
                <w:szCs w:val="22"/>
                <w:lang w:val="ro-RO" w:eastAsia="en-US"/>
              </w:rPr>
              <w:t xml:space="preserve">S.C. </w:t>
            </w:r>
            <w:r w:rsidR="00B1017D">
              <w:rPr>
                <w:b/>
                <w:sz w:val="22"/>
                <w:szCs w:val="22"/>
                <w:lang w:val="ro-RO" w:eastAsia="en-US"/>
              </w:rPr>
              <w:t xml:space="preserve">___ </w:t>
            </w:r>
            <w:r>
              <w:rPr>
                <w:b/>
                <w:sz w:val="22"/>
                <w:szCs w:val="22"/>
                <w:lang w:val="ro-RO" w:eastAsia="en-US"/>
              </w:rPr>
              <w:t>S.R.L.</w:t>
            </w:r>
          </w:p>
        </w:tc>
        <w:tc>
          <w:tcPr>
            <w:tcW w:w="6237" w:type="dxa"/>
            <w:vAlign w:val="center"/>
          </w:tcPr>
          <w:p w:rsidR="003073FB" w:rsidRPr="0093151F" w:rsidRDefault="003073FB" w:rsidP="00C51652">
            <w:pPr>
              <w:pStyle w:val="DefaultText"/>
              <w:jc w:val="center"/>
              <w:rPr>
                <w:b/>
                <w:sz w:val="22"/>
                <w:szCs w:val="22"/>
                <w:lang w:val="ro-RO" w:eastAsia="en-US"/>
              </w:rPr>
            </w:pPr>
            <w:r>
              <w:rPr>
                <w:b/>
                <w:sz w:val="22"/>
                <w:szCs w:val="22"/>
                <w:lang w:val="ro-RO" w:eastAsia="en-US"/>
              </w:rPr>
              <w:t>AUTORITATE CONTRACTANTĂ</w:t>
            </w:r>
          </w:p>
          <w:p w:rsidR="003073FB" w:rsidRPr="0093151F" w:rsidRDefault="003073FB" w:rsidP="00C51652">
            <w:pPr>
              <w:pStyle w:val="DefaultText"/>
              <w:jc w:val="center"/>
              <w:rPr>
                <w:b/>
                <w:sz w:val="22"/>
                <w:szCs w:val="22"/>
                <w:lang w:val="ro-RO" w:eastAsia="en-US"/>
              </w:rPr>
            </w:pPr>
            <w:r>
              <w:rPr>
                <w:b/>
                <w:sz w:val="22"/>
                <w:szCs w:val="22"/>
                <w:lang w:val="ro-RO" w:eastAsia="en-US"/>
              </w:rPr>
              <w:t>UNIVERSITATEA „ALEXANDRU IOAN</w:t>
            </w:r>
            <w:r w:rsidRPr="0093151F">
              <w:rPr>
                <w:b/>
                <w:sz w:val="22"/>
                <w:szCs w:val="22"/>
                <w:lang w:val="ro-RO" w:eastAsia="en-US"/>
              </w:rPr>
              <w:t xml:space="preserve"> C</w:t>
            </w:r>
            <w:r>
              <w:rPr>
                <w:b/>
                <w:sz w:val="22"/>
                <w:szCs w:val="22"/>
                <w:lang w:val="ro-RO" w:eastAsia="en-US"/>
              </w:rPr>
              <w:t>UZA</w:t>
            </w:r>
            <w:r w:rsidRPr="0093151F">
              <w:rPr>
                <w:b/>
                <w:sz w:val="22"/>
                <w:szCs w:val="22"/>
                <w:lang w:val="ro-RO" w:eastAsia="en-US"/>
              </w:rPr>
              <w:t>”</w:t>
            </w:r>
            <w:r>
              <w:rPr>
                <w:b/>
                <w:sz w:val="22"/>
                <w:szCs w:val="22"/>
                <w:lang w:val="ro-RO" w:eastAsia="en-US"/>
              </w:rPr>
              <w:t xml:space="preserve"> din</w:t>
            </w:r>
            <w:r w:rsidRPr="0093151F">
              <w:rPr>
                <w:b/>
                <w:sz w:val="22"/>
                <w:szCs w:val="22"/>
                <w:lang w:val="ro-RO" w:eastAsia="en-US"/>
              </w:rPr>
              <w:t xml:space="preserve"> IAŞI</w:t>
            </w:r>
          </w:p>
        </w:tc>
      </w:tr>
      <w:tr w:rsidR="003073FB" w:rsidRPr="0093151F" w:rsidTr="00C51652">
        <w:trPr>
          <w:trHeight w:val="984"/>
        </w:trPr>
        <w:tc>
          <w:tcPr>
            <w:tcW w:w="4679" w:type="dxa"/>
            <w:vAlign w:val="center"/>
          </w:tcPr>
          <w:p w:rsidR="003073FB" w:rsidRDefault="003073FB" w:rsidP="00C51652">
            <w:pPr>
              <w:pStyle w:val="DefaultText"/>
              <w:jc w:val="center"/>
              <w:rPr>
                <w:b/>
                <w:sz w:val="22"/>
                <w:szCs w:val="22"/>
                <w:lang w:val="ro-RO" w:eastAsia="en-US"/>
              </w:rPr>
            </w:pPr>
            <w:r>
              <w:rPr>
                <w:b/>
                <w:sz w:val="22"/>
                <w:szCs w:val="22"/>
                <w:lang w:val="ro-RO" w:eastAsia="en-US"/>
              </w:rPr>
              <w:t>ADMINISTRATOR</w:t>
            </w:r>
          </w:p>
          <w:p w:rsidR="003073FB" w:rsidRPr="0093151F" w:rsidRDefault="00B1017D" w:rsidP="00C51652">
            <w:pPr>
              <w:pStyle w:val="DefaultText"/>
              <w:jc w:val="center"/>
              <w:rPr>
                <w:b/>
                <w:sz w:val="22"/>
                <w:szCs w:val="22"/>
                <w:lang w:val="ro-RO" w:eastAsia="en-US"/>
              </w:rPr>
            </w:pPr>
            <w:r>
              <w:rPr>
                <w:b/>
                <w:sz w:val="22"/>
                <w:szCs w:val="22"/>
                <w:lang w:val="ro-RO" w:eastAsia="en-US"/>
              </w:rPr>
              <w:t>___</w:t>
            </w:r>
          </w:p>
        </w:tc>
        <w:tc>
          <w:tcPr>
            <w:tcW w:w="6237" w:type="dxa"/>
            <w:vAlign w:val="center"/>
          </w:tcPr>
          <w:p w:rsidR="003073FB" w:rsidRDefault="003073FB" w:rsidP="00C51652">
            <w:pPr>
              <w:pStyle w:val="DefaultText"/>
              <w:jc w:val="center"/>
              <w:rPr>
                <w:b/>
                <w:bCs/>
                <w:sz w:val="22"/>
                <w:szCs w:val="22"/>
                <w:lang w:val="en-US" w:eastAsia="en-US"/>
              </w:rPr>
            </w:pPr>
            <w:r>
              <w:rPr>
                <w:b/>
                <w:bCs/>
                <w:sz w:val="22"/>
                <w:szCs w:val="22"/>
                <w:lang w:val="en-US"/>
              </w:rPr>
              <w:t xml:space="preserve">             RECTOR </w:t>
            </w:r>
            <w:r>
              <w:rPr>
                <w:b/>
                <w:bCs/>
                <w:sz w:val="22"/>
                <w:szCs w:val="22"/>
                <w:lang w:val="en-US" w:eastAsia="en-US"/>
              </w:rPr>
              <w:tab/>
            </w:r>
            <w:r>
              <w:rPr>
                <w:b/>
                <w:bCs/>
                <w:sz w:val="22"/>
                <w:szCs w:val="22"/>
                <w:lang w:val="en-US" w:eastAsia="en-US"/>
              </w:rPr>
              <w:tab/>
            </w:r>
          </w:p>
          <w:p w:rsidR="003073FB" w:rsidRPr="000B1C05" w:rsidRDefault="003073FB" w:rsidP="00C51652">
            <w:pPr>
              <w:pStyle w:val="DefaultText"/>
              <w:jc w:val="center"/>
              <w:rPr>
                <w:b/>
                <w:bCs/>
                <w:sz w:val="22"/>
                <w:szCs w:val="22"/>
                <w:lang w:val="en-US"/>
              </w:rPr>
            </w:pPr>
            <w:r w:rsidRPr="000B1C05">
              <w:rPr>
                <w:b/>
                <w:bCs/>
                <w:sz w:val="22"/>
                <w:szCs w:val="22"/>
                <w:lang w:val="en-US" w:eastAsia="en-US"/>
              </w:rPr>
              <w:t xml:space="preserve">Prof. univ. dr. </w:t>
            </w:r>
            <w:r>
              <w:rPr>
                <w:b/>
                <w:bCs/>
                <w:sz w:val="22"/>
                <w:szCs w:val="22"/>
                <w:lang w:val="en-US" w:eastAsia="en-US"/>
              </w:rPr>
              <w:t>Tudorel TOADER</w:t>
            </w:r>
          </w:p>
        </w:tc>
      </w:tr>
      <w:tr w:rsidR="003073FB" w:rsidRPr="0093151F" w:rsidTr="00C51652">
        <w:trPr>
          <w:trHeight w:val="956"/>
        </w:trPr>
        <w:tc>
          <w:tcPr>
            <w:tcW w:w="4679" w:type="dxa"/>
          </w:tcPr>
          <w:p w:rsidR="003073FB" w:rsidRPr="0093151F" w:rsidRDefault="003073FB" w:rsidP="00C51652">
            <w:pPr>
              <w:pStyle w:val="DefaultText"/>
              <w:jc w:val="both"/>
              <w:rPr>
                <w:b/>
                <w:sz w:val="22"/>
                <w:szCs w:val="22"/>
                <w:lang w:val="ro-RO" w:eastAsia="en-US"/>
              </w:rPr>
            </w:pPr>
          </w:p>
        </w:tc>
        <w:tc>
          <w:tcPr>
            <w:tcW w:w="6237" w:type="dxa"/>
            <w:vAlign w:val="center"/>
          </w:tcPr>
          <w:p w:rsidR="003073FB" w:rsidRPr="0093151F" w:rsidRDefault="003073FB" w:rsidP="00C51652">
            <w:pPr>
              <w:spacing w:line="276" w:lineRule="auto"/>
              <w:jc w:val="center"/>
              <w:rPr>
                <w:b/>
              </w:rPr>
            </w:pPr>
            <w:r w:rsidRPr="0093151F">
              <w:rPr>
                <w:b/>
              </w:rPr>
              <w:t xml:space="preserve">DIRECTOR FINANCIAR – CONTABIL                                                                                            </w:t>
            </w:r>
            <w:r>
              <w:rPr>
                <w:b/>
              </w:rPr>
              <w:t xml:space="preserve">                             </w:t>
            </w:r>
            <w:r w:rsidRPr="0093151F">
              <w:rPr>
                <w:b/>
              </w:rPr>
              <w:t xml:space="preserve"> Ec. </w:t>
            </w:r>
            <w:r>
              <w:rPr>
                <w:b/>
              </w:rPr>
              <w:t>Liliana IFTIMIA</w:t>
            </w:r>
          </w:p>
        </w:tc>
      </w:tr>
      <w:tr w:rsidR="003073FB" w:rsidRPr="0093151F" w:rsidTr="00C51652">
        <w:trPr>
          <w:trHeight w:val="1296"/>
        </w:trPr>
        <w:tc>
          <w:tcPr>
            <w:tcW w:w="4679" w:type="dxa"/>
          </w:tcPr>
          <w:p w:rsidR="003073FB" w:rsidRPr="0093151F" w:rsidRDefault="003073FB" w:rsidP="00C51652">
            <w:pPr>
              <w:pStyle w:val="DefaultText"/>
              <w:jc w:val="both"/>
              <w:rPr>
                <w:b/>
                <w:sz w:val="22"/>
                <w:szCs w:val="22"/>
                <w:lang w:val="ro-RO" w:eastAsia="en-US"/>
              </w:rPr>
            </w:pPr>
          </w:p>
        </w:tc>
        <w:tc>
          <w:tcPr>
            <w:tcW w:w="6237" w:type="dxa"/>
            <w:vAlign w:val="center"/>
          </w:tcPr>
          <w:p w:rsidR="003073FB" w:rsidRPr="004C3F46" w:rsidRDefault="00C5220A" w:rsidP="00C51652">
            <w:pPr>
              <w:jc w:val="center"/>
              <w:rPr>
                <w:b/>
              </w:rPr>
            </w:pPr>
            <w:r>
              <w:rPr>
                <w:b/>
              </w:rPr>
              <w:t xml:space="preserve">CONSILIER </w:t>
            </w:r>
            <w:r w:rsidR="003073FB" w:rsidRPr="004C3F46">
              <w:rPr>
                <w:b/>
              </w:rPr>
              <w:t xml:space="preserve"> JURIDIC</w:t>
            </w:r>
          </w:p>
          <w:p w:rsidR="003073FB" w:rsidRPr="0093151F" w:rsidRDefault="003073FB" w:rsidP="00C5220A">
            <w:pPr>
              <w:jc w:val="center"/>
              <w:rPr>
                <w:b/>
              </w:rPr>
            </w:pPr>
            <w:r w:rsidRPr="004C3F46">
              <w:rPr>
                <w:b/>
              </w:rPr>
              <w:t xml:space="preserve">Jr. </w:t>
            </w:r>
            <w:r w:rsidR="00C5220A">
              <w:rPr>
                <w:b/>
              </w:rPr>
              <w:t>Anca GHENGHE</w:t>
            </w:r>
          </w:p>
        </w:tc>
      </w:tr>
      <w:tr w:rsidR="003073FB" w:rsidRPr="0093151F" w:rsidTr="00C51652">
        <w:trPr>
          <w:trHeight w:val="717"/>
        </w:trPr>
        <w:tc>
          <w:tcPr>
            <w:tcW w:w="4679" w:type="dxa"/>
          </w:tcPr>
          <w:p w:rsidR="003073FB" w:rsidRPr="0093151F" w:rsidRDefault="003073FB" w:rsidP="00C51652">
            <w:pPr>
              <w:pStyle w:val="DefaultText"/>
              <w:jc w:val="both"/>
              <w:rPr>
                <w:b/>
                <w:sz w:val="22"/>
                <w:szCs w:val="22"/>
                <w:lang w:val="ro-RO" w:eastAsia="en-US"/>
              </w:rPr>
            </w:pPr>
          </w:p>
        </w:tc>
        <w:tc>
          <w:tcPr>
            <w:tcW w:w="6237" w:type="dxa"/>
            <w:vAlign w:val="center"/>
          </w:tcPr>
          <w:p w:rsidR="003073FB" w:rsidRPr="006E3013" w:rsidRDefault="003073FB" w:rsidP="00C51652">
            <w:pPr>
              <w:jc w:val="center"/>
              <w:rPr>
                <w:b/>
                <w:sz w:val="18"/>
                <w:szCs w:val="18"/>
              </w:rPr>
            </w:pPr>
            <w:r>
              <w:rPr>
                <w:b/>
                <w:sz w:val="18"/>
                <w:szCs w:val="18"/>
              </w:rPr>
              <w:t>SERVICIUL</w:t>
            </w:r>
            <w:r w:rsidRPr="006E3013">
              <w:rPr>
                <w:b/>
                <w:sz w:val="18"/>
                <w:szCs w:val="18"/>
              </w:rPr>
              <w:t xml:space="preserve"> ACHIZIŢII PUBLICE</w:t>
            </w:r>
          </w:p>
          <w:p w:rsidR="003073FB" w:rsidRPr="0093151F" w:rsidRDefault="00B47DBA" w:rsidP="00B1017D">
            <w:pPr>
              <w:jc w:val="center"/>
            </w:pPr>
            <w:r>
              <w:t>Ch Adina Șerban</w:t>
            </w:r>
          </w:p>
        </w:tc>
      </w:tr>
    </w:tbl>
    <w:p w:rsidR="003073FB" w:rsidRPr="00831994" w:rsidRDefault="003073FB" w:rsidP="003073FB">
      <w:pPr>
        <w:jc w:val="center"/>
        <w:rPr>
          <w:b/>
          <w:lang w:val="fr-FR"/>
        </w:rPr>
      </w:pPr>
      <w:r w:rsidRPr="008555D6">
        <w:rPr>
          <w:b/>
          <w:lang w:val="fr-CA"/>
        </w:rPr>
        <w:br w:type="page"/>
      </w:r>
      <w:r w:rsidRPr="00831994">
        <w:rPr>
          <w:b/>
          <w:lang w:val="fr-FR"/>
        </w:rPr>
        <w:lastRenderedPageBreak/>
        <w:t>ANEXA 1 la Contractul de prest</w:t>
      </w:r>
      <w:r w:rsidRPr="00831994">
        <w:rPr>
          <w:b/>
        </w:rPr>
        <w:t>ă</w:t>
      </w:r>
      <w:r w:rsidRPr="00831994">
        <w:rPr>
          <w:b/>
          <w:lang w:val="fr-FR"/>
        </w:rPr>
        <w:t>ri servicii de auditare</w:t>
      </w:r>
    </w:p>
    <w:p w:rsidR="003073FB" w:rsidRPr="008555D6" w:rsidRDefault="003073FB" w:rsidP="003073FB">
      <w:pPr>
        <w:jc w:val="center"/>
        <w:rPr>
          <w:b/>
          <w:lang w:val="fr-CA"/>
        </w:rPr>
      </w:pPr>
      <w:r w:rsidRPr="00831994">
        <w:rPr>
          <w:b/>
        </w:rPr>
        <w:t xml:space="preserve">Nr.     </w:t>
      </w:r>
      <w:r w:rsidR="00B1017D">
        <w:rPr>
          <w:b/>
        </w:rPr>
        <w:t>/..2021</w:t>
      </w:r>
      <w:r>
        <w:rPr>
          <w:b/>
        </w:rPr>
        <w:t xml:space="preserve"> </w:t>
      </w:r>
      <w:r w:rsidRPr="00831994">
        <w:rPr>
          <w:b/>
        </w:rPr>
        <w:t xml:space="preserve"> </w:t>
      </w:r>
    </w:p>
    <w:p w:rsidR="003073FB" w:rsidRPr="00BD690E" w:rsidRDefault="003073FB" w:rsidP="003073FB">
      <w:pPr>
        <w:pStyle w:val="Capitol"/>
        <w:tabs>
          <w:tab w:val="clear" w:pos="360"/>
        </w:tabs>
        <w:spacing w:line="276" w:lineRule="auto"/>
        <w:ind w:left="567" w:hanging="136"/>
        <w:contextualSpacing w:val="0"/>
      </w:pPr>
      <w:r w:rsidRPr="00477D9D">
        <w:t>TEMA SERVICIILOR DE AUDITARE FINANCIARĂ/ SARCINI SPECIFICE</w:t>
      </w:r>
    </w:p>
    <w:p w:rsidR="003073FB" w:rsidRPr="00477D9D" w:rsidRDefault="003073FB" w:rsidP="003073FB">
      <w:pPr>
        <w:widowControl w:val="0"/>
        <w:autoSpaceDE w:val="0"/>
        <w:autoSpaceDN w:val="0"/>
        <w:spacing w:after="120" w:line="276" w:lineRule="auto"/>
        <w:ind w:firstLine="289"/>
        <w:jc w:val="both"/>
        <w:rPr>
          <w:b/>
        </w:rPr>
      </w:pPr>
      <w:r>
        <w:rPr>
          <w:b/>
        </w:rPr>
        <w:t xml:space="preserve">Contractantul </w:t>
      </w:r>
      <w:r w:rsidRPr="00477D9D">
        <w:rPr>
          <w:b/>
        </w:rPr>
        <w:t>este obligat să presteze serviciile de audit pe baza următoarelor cerinţe:</w:t>
      </w:r>
    </w:p>
    <w:p w:rsidR="003073FB" w:rsidRPr="00E850B5" w:rsidRDefault="003073FB" w:rsidP="003073FB">
      <w:pPr>
        <w:widowControl w:val="0"/>
        <w:autoSpaceDE w:val="0"/>
        <w:autoSpaceDN w:val="0"/>
        <w:spacing w:line="292" w:lineRule="auto"/>
        <w:ind w:right="919"/>
        <w:jc w:val="both"/>
        <w:rPr>
          <w:b/>
          <w:i/>
          <w:color w:val="0000CC"/>
        </w:rPr>
      </w:pPr>
      <w:r w:rsidRPr="00E850B5">
        <w:rPr>
          <w:b/>
          <w:i/>
          <w:color w:val="0000CC"/>
        </w:rPr>
        <w:t>Termenii de referinţă pentru verificarea cheltuielilor Contractului de finanţare nr. </w:t>
      </w:r>
      <w:r w:rsidR="00B1017D" w:rsidRPr="00E850B5">
        <w:rPr>
          <w:rStyle w:val="fontstyle01"/>
          <w:rFonts w:asciiTheme="minorHAnsi" w:hAnsiTheme="minorHAnsi"/>
          <w:i/>
          <w:color w:val="0000CC"/>
        </w:rPr>
        <w:t>6472/22.12.2020</w:t>
      </w:r>
      <w:r w:rsidR="00B1017D" w:rsidRPr="00E850B5">
        <w:rPr>
          <w:rStyle w:val="fontstyle01"/>
          <w:rFonts w:asciiTheme="minorHAnsi" w:hAnsiTheme="minorHAnsi"/>
          <w:b w:val="0"/>
          <w:color w:val="0000CC"/>
        </w:rPr>
        <w:t xml:space="preserve"> </w:t>
      </w:r>
      <w:r w:rsidRPr="00E850B5">
        <w:rPr>
          <w:b/>
          <w:i/>
          <w:color w:val="0000CC"/>
        </w:rPr>
        <w:t>finanţat prin Programul Operaţional Regional 2014–2020.</w:t>
      </w:r>
    </w:p>
    <w:p w:rsidR="003073FB" w:rsidRDefault="003073FB" w:rsidP="003073FB">
      <w:pPr>
        <w:jc w:val="center"/>
        <w:rPr>
          <w:noProof/>
        </w:rPr>
      </w:pPr>
    </w:p>
    <w:p w:rsidR="003073FB" w:rsidRPr="004C3F46" w:rsidRDefault="003073FB" w:rsidP="003073FB">
      <w:pPr>
        <w:jc w:val="both"/>
        <w:rPr>
          <w:noProof/>
        </w:rPr>
      </w:pPr>
    </w:p>
    <w:p w:rsidR="003073FB" w:rsidRPr="004C3F46" w:rsidRDefault="003073FB" w:rsidP="003073FB">
      <w:pPr>
        <w:numPr>
          <w:ilvl w:val="0"/>
          <w:numId w:val="4"/>
        </w:numPr>
        <w:jc w:val="both"/>
        <w:rPr>
          <w:b/>
          <w:noProof/>
        </w:rPr>
      </w:pPr>
      <w:r w:rsidRPr="004C3F46">
        <w:rPr>
          <w:b/>
          <w:noProof/>
        </w:rPr>
        <w:t>Subiectul angajamentului</w:t>
      </w:r>
    </w:p>
    <w:p w:rsidR="003073FB" w:rsidRPr="00DF70A6" w:rsidRDefault="003073FB" w:rsidP="003073FB">
      <w:pPr>
        <w:widowControl w:val="0"/>
        <w:autoSpaceDE w:val="0"/>
        <w:autoSpaceDN w:val="0"/>
        <w:spacing w:after="120" w:line="276" w:lineRule="auto"/>
        <w:jc w:val="both"/>
      </w:pPr>
      <w:r>
        <w:t>Contractantul</w:t>
      </w:r>
      <w:r w:rsidRPr="00DF70A6">
        <w:t xml:space="preserve"> va verifica dacă cheltuielile prezentate de </w:t>
      </w:r>
      <w:r>
        <w:t>Autoritatea Contractantă</w:t>
      </w:r>
      <w:r w:rsidRPr="00DF70A6">
        <w:t xml:space="preserve"> în Cererile de rambursare s-au făcut în interesul proiectului şi că acestea sunt corecte şi eligibile, conform prevederilor legislaţiei comunitare şi naţionale în vigoare.</w:t>
      </w:r>
    </w:p>
    <w:p w:rsidR="003073FB" w:rsidRPr="004C3F46" w:rsidRDefault="003073FB" w:rsidP="003073FB">
      <w:pPr>
        <w:jc w:val="both"/>
        <w:rPr>
          <w:noProof/>
        </w:rPr>
      </w:pPr>
    </w:p>
    <w:p w:rsidR="003073FB" w:rsidRPr="004C3F46" w:rsidRDefault="003073FB" w:rsidP="003073FB">
      <w:pPr>
        <w:numPr>
          <w:ilvl w:val="0"/>
          <w:numId w:val="4"/>
        </w:numPr>
        <w:jc w:val="both"/>
        <w:rPr>
          <w:b/>
          <w:noProof/>
        </w:rPr>
      </w:pPr>
      <w:r w:rsidRPr="004C3F46">
        <w:rPr>
          <w:b/>
          <w:noProof/>
        </w:rPr>
        <w:t>Termeni şi condiţii ale contractului de finanţare</w:t>
      </w:r>
    </w:p>
    <w:p w:rsidR="003073FB" w:rsidRPr="00477D9D" w:rsidRDefault="003073FB" w:rsidP="003073FB">
      <w:pPr>
        <w:widowControl w:val="0"/>
        <w:autoSpaceDE w:val="0"/>
        <w:autoSpaceDN w:val="0"/>
        <w:spacing w:after="120" w:line="276" w:lineRule="auto"/>
        <w:ind w:firstLine="289"/>
        <w:jc w:val="both"/>
      </w:pPr>
      <w:r>
        <w:t>Contractantul</w:t>
      </w:r>
      <w:r w:rsidRPr="00477D9D">
        <w:t xml:space="preserve"> verifică dacă</w:t>
      </w:r>
    </w:p>
    <w:p w:rsidR="003073FB" w:rsidRPr="00477D9D" w:rsidRDefault="003073FB" w:rsidP="003073FB">
      <w:pPr>
        <w:pStyle w:val="ListParagraph"/>
        <w:widowControl w:val="0"/>
        <w:numPr>
          <w:ilvl w:val="0"/>
          <w:numId w:val="3"/>
        </w:numPr>
        <w:autoSpaceDE w:val="0"/>
        <w:autoSpaceDN w:val="0"/>
        <w:spacing w:after="200" w:line="292" w:lineRule="auto"/>
        <w:ind w:right="-1"/>
        <w:contextualSpacing/>
        <w:jc w:val="both"/>
        <w:rPr>
          <w:lang w:val="en-US"/>
        </w:rPr>
      </w:pPr>
      <w:r w:rsidRPr="00477D9D">
        <w:rPr>
          <w:lang w:val="en-US"/>
        </w:rPr>
        <w:t>Fondurile au fost cheltuite în conformitate cu termenii şi condiţiile contractului de finanţare nr.</w:t>
      </w:r>
      <w:r w:rsidR="00CA2CC0" w:rsidRPr="00CA2CC0">
        <w:rPr>
          <w:rStyle w:val="fontstyle01"/>
          <w:rFonts w:asciiTheme="minorHAnsi" w:hAnsiTheme="minorHAnsi"/>
          <w:i/>
          <w:color w:val="auto"/>
        </w:rPr>
        <w:t xml:space="preserve"> </w:t>
      </w:r>
      <w:r w:rsidR="00CA2CC0" w:rsidRPr="00B1017D">
        <w:rPr>
          <w:rStyle w:val="fontstyle01"/>
          <w:rFonts w:asciiTheme="minorHAnsi" w:hAnsiTheme="minorHAnsi"/>
          <w:i/>
          <w:color w:val="auto"/>
        </w:rPr>
        <w:t>6472/22.12.2020</w:t>
      </w:r>
      <w:r w:rsidRPr="00477D9D">
        <w:rPr>
          <w:lang w:val="en-US"/>
        </w:rPr>
        <w:t>.</w:t>
      </w:r>
    </w:p>
    <w:p w:rsidR="003073FB" w:rsidRDefault="003073FB" w:rsidP="003073FB">
      <w:pPr>
        <w:pStyle w:val="ListParagraph"/>
        <w:widowControl w:val="0"/>
        <w:numPr>
          <w:ilvl w:val="0"/>
          <w:numId w:val="3"/>
        </w:numPr>
        <w:autoSpaceDE w:val="0"/>
        <w:autoSpaceDN w:val="0"/>
        <w:spacing w:after="200" w:line="292" w:lineRule="auto"/>
        <w:ind w:right="-1"/>
        <w:contextualSpacing/>
        <w:jc w:val="both"/>
      </w:pPr>
      <w:r w:rsidRPr="00477D9D">
        <w:rPr>
          <w:lang w:val="en-US"/>
        </w:rPr>
        <w:t>Cheltuielile solicitate la plată sunt reale, exacte şi eligibile, respective sunt în conformitate cu legislaţia naţională ş</w:t>
      </w:r>
      <w:r>
        <w:rPr>
          <w:lang w:val="en-US"/>
        </w:rPr>
        <w:t>i europeană aplicabilă, Instrucț</w:t>
      </w:r>
      <w:r w:rsidRPr="00477D9D">
        <w:rPr>
          <w:lang w:val="en-US"/>
        </w:rPr>
        <w:t>iunile AMPOR după caz OI, Ghidul Solicitantului.</w:t>
      </w:r>
    </w:p>
    <w:p w:rsidR="003073FB" w:rsidRPr="004C3F46" w:rsidRDefault="003073FB" w:rsidP="003073FB">
      <w:pPr>
        <w:numPr>
          <w:ilvl w:val="0"/>
          <w:numId w:val="4"/>
        </w:numPr>
        <w:jc w:val="both"/>
        <w:rPr>
          <w:b/>
          <w:noProof/>
        </w:rPr>
      </w:pPr>
      <w:r w:rsidRPr="004C3F46">
        <w:rPr>
          <w:b/>
          <w:noProof/>
        </w:rPr>
        <w:t>Planificare, proceduri, documentaţie şi probe</w:t>
      </w:r>
    </w:p>
    <w:p w:rsidR="003073FB" w:rsidRPr="00477D9D" w:rsidRDefault="003073FB" w:rsidP="003073FB">
      <w:pPr>
        <w:widowControl w:val="0"/>
        <w:autoSpaceDE w:val="0"/>
        <w:autoSpaceDN w:val="0"/>
        <w:spacing w:after="120" w:line="276" w:lineRule="auto"/>
        <w:ind w:firstLine="289"/>
        <w:jc w:val="both"/>
      </w:pPr>
      <w:r>
        <w:rPr>
          <w:noProof/>
          <w:lang w:val="en-US"/>
        </w:rPr>
        <mc:AlternateContent>
          <mc:Choice Requires="wps">
            <w:drawing>
              <wp:anchor distT="0" distB="0" distL="114300" distR="114300" simplePos="0" relativeHeight="251659264" behindDoc="1" locked="0" layoutInCell="1" allowOverlap="1">
                <wp:simplePos x="0" y="0"/>
                <wp:positionH relativeFrom="page">
                  <wp:posOffset>5547360</wp:posOffset>
                </wp:positionH>
                <wp:positionV relativeFrom="paragraph">
                  <wp:posOffset>789305</wp:posOffset>
                </wp:positionV>
                <wp:extent cx="6985" cy="5016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 cy="50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3FB" w:rsidRDefault="003073FB" w:rsidP="003073FB">
                            <w:pPr>
                              <w:spacing w:line="78" w:lineRule="exact"/>
                              <w:rPr>
                                <w:rFonts w:ascii="Arial"/>
                                <w:sz w:val="7"/>
                              </w:rPr>
                            </w:pPr>
                            <w:r>
                              <w:rPr>
                                <w:rFonts w:ascii="Arial"/>
                                <w:color w:val="C3C1C4"/>
                                <w:w w:val="27"/>
                                <w:sz w:val="7"/>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36.8pt;margin-top:62.15pt;width:.55pt;height:3.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" filled="f" stroked="f">
                <v:textbox inset="0,0,0,0">
                  <w:txbxContent>
                    <w:p w:rsidR="003073FB" w:rsidRDefault="003073FB" w:rsidP="003073FB">
                      <w:pPr>
                        <w:spacing w:line="78" w:lineRule="exact"/>
                        <w:rPr>
                          <w:rFonts w:ascii="Arial"/>
                          <w:sz w:val="7"/>
                        </w:rPr>
                      </w:pPr>
                      <w:r>
                        <w:rPr>
                          <w:rFonts w:ascii="Arial"/>
                          <w:color w:val="C3C1C4"/>
                          <w:w w:val="27"/>
                          <w:sz w:val="7"/>
                        </w:rPr>
                        <w:t>1</w:t>
                      </w:r>
                    </w:p>
                  </w:txbxContent>
                </v:textbox>
                <w10:wrap anchorx="page"/>
              </v:shape>
            </w:pict>
          </mc:Fallback>
        </mc:AlternateContent>
      </w:r>
      <w:r>
        <w:t>Contractantul</w:t>
      </w:r>
      <w:r w:rsidRPr="00477D9D">
        <w:t xml:space="preserve"> îşi va planifica activitatea astfel încât verificare</w:t>
      </w:r>
      <w:r>
        <w:t xml:space="preserve">a cheltuielilor să fie realizată </w:t>
      </w:r>
      <w:r w:rsidRPr="00477D9D">
        <w:t>efectiv, să respe</w:t>
      </w:r>
      <w:r>
        <w:t xml:space="preserve">cte procedurile </w:t>
      </w:r>
      <w:r w:rsidRPr="00477D9D">
        <w:t>prevăzute în anexa nr.</w:t>
      </w:r>
      <w:r>
        <w:t> </w:t>
      </w:r>
      <w:r w:rsidRPr="00477D9D">
        <w:t xml:space="preserve">1 la prezentul caiet de </w:t>
      </w:r>
      <w:r>
        <w:t xml:space="preserve">sarcini </w:t>
      </w:r>
      <w:r w:rsidRPr="00477D9D">
        <w:t xml:space="preserve">şi va utiliza dovezile (materialele) obţinute la elaborarea raportului. De asemenea </w:t>
      </w:r>
      <w:r>
        <w:t>Contractantul</w:t>
      </w:r>
      <w:r w:rsidRPr="00477D9D">
        <w:t xml:space="preserve"> va menţiona în raport că acesta a fost întocmit cu respectarea termenilor de referinţă şi în conformitate cu Standardele Internaţionale ale Serviciilor Conexe (ISRS) 4400.</w:t>
      </w:r>
    </w:p>
    <w:p w:rsidR="003073FB" w:rsidRPr="004C3F46" w:rsidRDefault="003073FB" w:rsidP="003073FB">
      <w:pPr>
        <w:jc w:val="both"/>
        <w:rPr>
          <w:noProof/>
        </w:rPr>
      </w:pPr>
    </w:p>
    <w:p w:rsidR="003073FB" w:rsidRPr="004C3F46" w:rsidRDefault="003073FB" w:rsidP="003073FB">
      <w:pPr>
        <w:numPr>
          <w:ilvl w:val="0"/>
          <w:numId w:val="4"/>
        </w:numPr>
        <w:jc w:val="both"/>
        <w:rPr>
          <w:b/>
          <w:noProof/>
        </w:rPr>
      </w:pPr>
      <w:r w:rsidRPr="004C3F46">
        <w:rPr>
          <w:b/>
          <w:noProof/>
        </w:rPr>
        <w:t>Raportarea</w:t>
      </w:r>
    </w:p>
    <w:p w:rsidR="003073FB" w:rsidRPr="00477D9D" w:rsidRDefault="003073FB" w:rsidP="003073FB">
      <w:pPr>
        <w:widowControl w:val="0"/>
        <w:autoSpaceDE w:val="0"/>
        <w:autoSpaceDN w:val="0"/>
        <w:spacing w:after="120" w:line="276" w:lineRule="auto"/>
        <w:jc w:val="both"/>
      </w:pPr>
      <w:r w:rsidRPr="00477D9D">
        <w:t>Raportul privind constatările factuale pentru verificare</w:t>
      </w:r>
      <w:r>
        <w:t xml:space="preserve">a </w:t>
      </w:r>
      <w:r w:rsidRPr="00477D9D">
        <w:t>cheltui</w:t>
      </w:r>
      <w:r>
        <w:t xml:space="preserve">elilor efectuate </w:t>
      </w:r>
      <w:r w:rsidRPr="00477D9D">
        <w:t>în cadrul contractului de finanţare nr.</w:t>
      </w:r>
      <w:r>
        <w:t> </w:t>
      </w:r>
      <w:r w:rsidR="00CA2CC0" w:rsidRPr="00B1017D">
        <w:rPr>
          <w:rStyle w:val="fontstyle01"/>
          <w:rFonts w:asciiTheme="minorHAnsi" w:hAnsiTheme="minorHAnsi"/>
          <w:i/>
          <w:color w:val="auto"/>
        </w:rPr>
        <w:t>6472/22.12.2020</w:t>
      </w:r>
      <w:r w:rsidRPr="00477D9D">
        <w:t>, finanţat prin POR 2014</w:t>
      </w:r>
      <w:r>
        <w:t>–</w:t>
      </w:r>
      <w:r w:rsidRPr="00477D9D">
        <w:t xml:space="preserve">2020 trebuie să descrie scopul şi procedurile agreate ale angajamentului, suficient de detaliat încât să permită </w:t>
      </w:r>
      <w:r>
        <w:t>Autorității Contractante</w:t>
      </w:r>
      <w:r w:rsidRPr="00477D9D">
        <w:t xml:space="preserve"> şi Autorităţii de Management să înţeleagă natura şi  aria de cuprindere a mediului şi opinia de audit.</w:t>
      </w:r>
    </w:p>
    <w:p w:rsidR="00E850B5" w:rsidRPr="00E850B5" w:rsidRDefault="003073FB" w:rsidP="003073FB">
      <w:pPr>
        <w:widowControl w:val="0"/>
        <w:autoSpaceDE w:val="0"/>
        <w:autoSpaceDN w:val="0"/>
        <w:spacing w:after="120" w:line="276" w:lineRule="auto"/>
        <w:ind w:firstLine="289"/>
        <w:jc w:val="both"/>
        <w:rPr>
          <w:color w:val="0000CC"/>
        </w:rPr>
      </w:pPr>
      <w:r w:rsidRPr="00E850B5">
        <w:rPr>
          <w:color w:val="0000CC"/>
        </w:rPr>
        <w:t>Rapoartele de audit se vor realiza</w:t>
      </w:r>
      <w:r w:rsidR="00E850B5" w:rsidRPr="00E850B5">
        <w:rPr>
          <w:color w:val="0000CC"/>
        </w:rPr>
        <w:t>, la solicitarea Autorității Contractante,</w:t>
      </w:r>
      <w:r w:rsidRPr="00E850B5">
        <w:rPr>
          <w:color w:val="0000CC"/>
        </w:rPr>
        <w:t xml:space="preserve"> conform prevederi</w:t>
      </w:r>
      <w:r w:rsidR="00E850B5" w:rsidRPr="00E850B5">
        <w:rPr>
          <w:color w:val="0000CC"/>
        </w:rPr>
        <w:t>lor legislative în vigoare.</w:t>
      </w:r>
    </w:p>
    <w:p w:rsidR="003073FB" w:rsidRPr="00DF70A6" w:rsidRDefault="003073FB" w:rsidP="003073FB">
      <w:pPr>
        <w:widowControl w:val="0"/>
        <w:autoSpaceDE w:val="0"/>
        <w:autoSpaceDN w:val="0"/>
        <w:spacing w:after="120" w:line="276" w:lineRule="auto"/>
        <w:ind w:firstLine="289"/>
        <w:jc w:val="both"/>
      </w:pPr>
      <w:r w:rsidRPr="00DF70A6">
        <w:t xml:space="preserve">Fiecare raport elaborat de către </w:t>
      </w:r>
      <w:r>
        <w:t>Contractantul</w:t>
      </w:r>
      <w:r w:rsidRPr="00DF70A6">
        <w:t xml:space="preserve"> independent va fi însoţit şi de o declaraţie</w:t>
      </w:r>
      <w:r w:rsidR="00060017">
        <w:t xml:space="preserve"> </w:t>
      </w:r>
      <w:r w:rsidRPr="00DF70A6">
        <w:t>pepropriarăspundere a acestuia din care să rezulte că are calitatea de auditor financiar recunosdut de CAFR.</w:t>
      </w:r>
    </w:p>
    <w:p w:rsidR="003073FB" w:rsidRPr="00DF70A6" w:rsidRDefault="003073FB" w:rsidP="003073FB">
      <w:pPr>
        <w:widowControl w:val="0"/>
        <w:autoSpaceDE w:val="0"/>
        <w:autoSpaceDN w:val="0"/>
        <w:spacing w:after="120" w:line="276" w:lineRule="auto"/>
        <w:ind w:firstLine="289"/>
        <w:jc w:val="both"/>
      </w:pPr>
      <w:r w:rsidRPr="00DF70A6">
        <w:t>Rapoartele de audit se vor preda în 4 exemplare originale, precum şi în format editabil word, cu toate semnăturile şi ştampilele necesare aplicate.</w:t>
      </w:r>
    </w:p>
    <w:p w:rsidR="003073FB" w:rsidRPr="00DF70A6" w:rsidRDefault="003073FB" w:rsidP="003073FB">
      <w:pPr>
        <w:widowControl w:val="0"/>
        <w:autoSpaceDE w:val="0"/>
        <w:autoSpaceDN w:val="0"/>
        <w:spacing w:after="120" w:line="276" w:lineRule="auto"/>
        <w:ind w:firstLine="289"/>
        <w:jc w:val="both"/>
      </w:pPr>
      <w:r>
        <w:t>Contractantul</w:t>
      </w:r>
      <w:r w:rsidR="00CA2CC0">
        <w:t xml:space="preserve">/Auditorul </w:t>
      </w:r>
      <w:r w:rsidRPr="00DF70A6">
        <w:t>financiar</w:t>
      </w:r>
      <w:r w:rsidR="00CA2CC0">
        <w:t xml:space="preserve"> </w:t>
      </w:r>
      <w:r w:rsidRPr="00DF70A6">
        <w:t>se</w:t>
      </w:r>
      <w:r w:rsidR="00CA2CC0">
        <w:t xml:space="preserve"> </w:t>
      </w:r>
      <w:r w:rsidRPr="00DF70A6">
        <w:t>obligă</w:t>
      </w:r>
      <w:r w:rsidR="00CA2CC0">
        <w:t xml:space="preserve"> </w:t>
      </w:r>
      <w:r w:rsidRPr="00DF70A6">
        <w:t>să</w:t>
      </w:r>
      <w:r w:rsidR="00CA2CC0">
        <w:t xml:space="preserve"> </w:t>
      </w:r>
      <w:r w:rsidRPr="00DF70A6">
        <w:t>ofere</w:t>
      </w:r>
      <w:r w:rsidR="00CA2CC0">
        <w:t xml:space="preserve"> </w:t>
      </w:r>
      <w:r w:rsidRPr="00DF70A6">
        <w:t>suport</w:t>
      </w:r>
      <w:r w:rsidR="00CA2CC0">
        <w:t xml:space="preserve"> </w:t>
      </w:r>
      <w:r>
        <w:t>Autorității Contractante</w:t>
      </w:r>
      <w:r w:rsidR="00CA2CC0">
        <w:t xml:space="preserve"> </w:t>
      </w:r>
      <w:r w:rsidRPr="00DF70A6">
        <w:t>până</w:t>
      </w:r>
      <w:r w:rsidR="00CA2CC0">
        <w:t xml:space="preserve"> </w:t>
      </w:r>
      <w:r w:rsidRPr="00DF70A6">
        <w:t>la</w:t>
      </w:r>
      <w:r w:rsidR="00CA2CC0">
        <w:t xml:space="preserve"> </w:t>
      </w:r>
      <w:r w:rsidRPr="00DF70A6">
        <w:t>data</w:t>
      </w:r>
      <w:r w:rsidR="00CA2CC0">
        <w:t xml:space="preserve"> </w:t>
      </w:r>
      <w:r w:rsidRPr="00DF70A6">
        <w:t>obţinerii rambursării sumelor solicitate prin Cererile de rambursare, chiar dacă această perioadă o depăşeşte pe cea de implementare a proiectului.</w:t>
      </w:r>
    </w:p>
    <w:p w:rsidR="003073FB" w:rsidRPr="003B7A7C" w:rsidRDefault="003073FB" w:rsidP="003073FB">
      <w:pPr>
        <w:spacing w:line="276" w:lineRule="auto"/>
        <w:jc w:val="both"/>
        <w:rPr>
          <w:b/>
          <w:color w:val="000000"/>
        </w:rPr>
      </w:pPr>
      <w:r>
        <w:rPr>
          <w:b/>
          <w:color w:val="000000"/>
        </w:rPr>
        <w:t>2</w:t>
      </w:r>
      <w:r w:rsidRPr="003B7A7C">
        <w:rPr>
          <w:b/>
          <w:color w:val="000000"/>
        </w:rPr>
        <w:t>. Scopul lucrării — Procedură de aplicat</w:t>
      </w:r>
    </w:p>
    <w:p w:rsidR="003073FB" w:rsidRPr="003B7A7C" w:rsidRDefault="003073FB" w:rsidP="003073FB">
      <w:pPr>
        <w:spacing w:line="276" w:lineRule="auto"/>
        <w:jc w:val="both"/>
        <w:rPr>
          <w:color w:val="000000"/>
        </w:rPr>
      </w:pPr>
    </w:p>
    <w:p w:rsidR="003073FB" w:rsidRPr="003B7A7C" w:rsidRDefault="003073FB" w:rsidP="003073FB">
      <w:pPr>
        <w:widowControl w:val="0"/>
        <w:autoSpaceDE w:val="0"/>
        <w:autoSpaceDN w:val="0"/>
        <w:spacing w:line="276" w:lineRule="auto"/>
        <w:ind w:firstLine="289"/>
        <w:jc w:val="both"/>
        <w:rPr>
          <w:color w:val="000000"/>
        </w:rPr>
      </w:pPr>
      <w:r>
        <w:rPr>
          <w:color w:val="000000"/>
        </w:rPr>
        <w:t>Contractantul</w:t>
      </w:r>
      <w:r w:rsidRPr="003B7A7C">
        <w:rPr>
          <w:color w:val="000000"/>
        </w:rPr>
        <w:t xml:space="preserve"> va obține, pe baza verificărilor, dovezi suficiente în vederea exprimării unei opinii asupra realității, legalității și conformității cheltuielilor efectuate de </w:t>
      </w:r>
      <w:r>
        <w:rPr>
          <w:color w:val="000000"/>
        </w:rPr>
        <w:t>Autoritatea Contractantă</w:t>
      </w:r>
      <w:r w:rsidRPr="003B7A7C">
        <w:rPr>
          <w:color w:val="000000"/>
        </w:rPr>
        <w:t xml:space="preserve">. </w:t>
      </w:r>
      <w:r>
        <w:rPr>
          <w:color w:val="000000"/>
        </w:rPr>
        <w:t>Contractantul</w:t>
      </w:r>
      <w:r w:rsidRPr="003B7A7C">
        <w:rPr>
          <w:color w:val="000000"/>
        </w:rPr>
        <w:t xml:space="preserve"> va menționa în cuprinsul </w:t>
      </w:r>
      <w:r w:rsidRPr="008255E0">
        <w:rPr>
          <w:color w:val="7030A0"/>
        </w:rPr>
        <w:lastRenderedPageBreak/>
        <w:t>Raportului constatările factuale</w:t>
      </w:r>
      <w:r w:rsidRPr="003B7A7C">
        <w:rPr>
          <w:color w:val="000000"/>
        </w:rPr>
        <w:t xml:space="preserve"> dacă a avut acces nelimitat la informații și documente și dacă probele de audit obținute sunt suficiente și adecvate pentru emiterea opiniei d</w:t>
      </w:r>
      <w:r>
        <w:rPr>
          <w:color w:val="000000"/>
        </w:rPr>
        <w:t>e</w:t>
      </w:r>
      <w:r w:rsidRPr="003B7A7C">
        <w:rPr>
          <w:color w:val="000000"/>
        </w:rPr>
        <w:t xml:space="preserve"> audit.</w:t>
      </w:r>
    </w:p>
    <w:p w:rsidR="003073FB" w:rsidRPr="003B7A7C" w:rsidRDefault="003073FB" w:rsidP="003073FB">
      <w:pPr>
        <w:widowControl w:val="0"/>
        <w:autoSpaceDE w:val="0"/>
        <w:autoSpaceDN w:val="0"/>
        <w:spacing w:line="276" w:lineRule="auto"/>
        <w:ind w:firstLine="289"/>
        <w:jc w:val="both"/>
        <w:rPr>
          <w:color w:val="000000"/>
        </w:rPr>
      </w:pPr>
      <w:r w:rsidRPr="003B7A7C">
        <w:rPr>
          <w:color w:val="000000"/>
        </w:rPr>
        <w:t xml:space="preserve">Lista indicativă a tipurilor și naturii dovezilor/probelor de audit pe care </w:t>
      </w:r>
      <w:r>
        <w:rPr>
          <w:color w:val="000000"/>
        </w:rPr>
        <w:t>Contractantul</w:t>
      </w:r>
      <w:r w:rsidRPr="003B7A7C">
        <w:rPr>
          <w:color w:val="000000"/>
        </w:rPr>
        <w:t xml:space="preserve"> le poate avea cu ocazia verificării cheltuielilor aferente proiectului, include:</w:t>
      </w:r>
    </w:p>
    <w:p w:rsidR="003073FB" w:rsidRPr="003B7A7C" w:rsidRDefault="003073FB" w:rsidP="003073FB">
      <w:pPr>
        <w:pStyle w:val="ListParagraph"/>
        <w:numPr>
          <w:ilvl w:val="0"/>
          <w:numId w:val="5"/>
        </w:numPr>
        <w:spacing w:line="276" w:lineRule="auto"/>
        <w:contextualSpacing/>
        <w:jc w:val="both"/>
        <w:rPr>
          <w:color w:val="000000"/>
          <w:lang w:val="en-US"/>
        </w:rPr>
      </w:pPr>
      <w:r w:rsidRPr="003B7A7C">
        <w:rPr>
          <w:color w:val="000000"/>
          <w:lang w:val="en-US"/>
        </w:rPr>
        <w:t>Registre contabile prevăzute în Legea contabilității nr. 82 / 1991, cu modificările și completările ulterioare (în format electronic și/sau hârtie);</w:t>
      </w:r>
    </w:p>
    <w:p w:rsidR="003073FB" w:rsidRPr="003B7A7C" w:rsidRDefault="003073FB" w:rsidP="003073FB">
      <w:pPr>
        <w:pStyle w:val="ListParagraph"/>
        <w:numPr>
          <w:ilvl w:val="0"/>
          <w:numId w:val="5"/>
        </w:numPr>
        <w:spacing w:line="276" w:lineRule="auto"/>
        <w:contextualSpacing/>
        <w:jc w:val="both"/>
        <w:rPr>
          <w:color w:val="000000"/>
          <w:lang w:val="en-US"/>
        </w:rPr>
      </w:pPr>
      <w:r w:rsidRPr="003B7A7C">
        <w:rPr>
          <w:color w:val="000000"/>
          <w:lang w:val="en-US"/>
        </w:rPr>
        <w:t>Bugetul proiectului pe capitole, subcapitole, paragrafe, titluri de cheltuieli, articole și alineate;</w:t>
      </w:r>
    </w:p>
    <w:p w:rsidR="003073FB" w:rsidRPr="003B7A7C" w:rsidRDefault="003073FB" w:rsidP="003073FB">
      <w:pPr>
        <w:pStyle w:val="ListParagraph"/>
        <w:numPr>
          <w:ilvl w:val="0"/>
          <w:numId w:val="5"/>
        </w:numPr>
        <w:spacing w:line="276" w:lineRule="auto"/>
        <w:contextualSpacing/>
        <w:jc w:val="both"/>
        <w:rPr>
          <w:color w:val="000000"/>
          <w:lang w:val="en-US"/>
        </w:rPr>
      </w:pPr>
      <w:r w:rsidRPr="003B7A7C">
        <w:rPr>
          <w:color w:val="000000"/>
          <w:lang w:val="en-US"/>
        </w:rPr>
        <w:t>Balanțe de verificare analitice și sintetice (în format electronic și/sau hârtie);</w:t>
      </w:r>
    </w:p>
    <w:p w:rsidR="003073FB" w:rsidRPr="003B7A7C" w:rsidRDefault="003073FB" w:rsidP="003073FB">
      <w:pPr>
        <w:pStyle w:val="ListParagraph"/>
        <w:numPr>
          <w:ilvl w:val="0"/>
          <w:numId w:val="5"/>
        </w:numPr>
        <w:spacing w:line="276" w:lineRule="auto"/>
        <w:contextualSpacing/>
        <w:jc w:val="both"/>
        <w:rPr>
          <w:color w:val="000000"/>
          <w:lang w:val="en-US"/>
        </w:rPr>
      </w:pPr>
      <w:r w:rsidRPr="003B7A7C">
        <w:rPr>
          <w:color w:val="000000"/>
          <w:lang w:val="en-US"/>
        </w:rPr>
        <w:t>Fișe de cont pentru operațiuni diverse (în format electronic și/sau hârtie);</w:t>
      </w:r>
    </w:p>
    <w:p w:rsidR="003073FB" w:rsidRPr="003B7A7C" w:rsidRDefault="003073FB" w:rsidP="003073FB">
      <w:pPr>
        <w:pStyle w:val="ListParagraph"/>
        <w:numPr>
          <w:ilvl w:val="0"/>
          <w:numId w:val="5"/>
        </w:numPr>
        <w:spacing w:line="276" w:lineRule="auto"/>
        <w:contextualSpacing/>
        <w:jc w:val="both"/>
        <w:rPr>
          <w:color w:val="000000"/>
          <w:lang w:val="en-US"/>
        </w:rPr>
      </w:pPr>
      <w:r w:rsidRPr="003B7A7C">
        <w:rPr>
          <w:color w:val="000000"/>
          <w:lang w:val="en-US"/>
        </w:rPr>
        <w:t>Note de contabilitate (în format electronic și/sau hârtie);</w:t>
      </w:r>
    </w:p>
    <w:p w:rsidR="003073FB" w:rsidRPr="003B7A7C" w:rsidRDefault="003073FB" w:rsidP="003073FB">
      <w:pPr>
        <w:pStyle w:val="ListParagraph"/>
        <w:numPr>
          <w:ilvl w:val="0"/>
          <w:numId w:val="5"/>
        </w:numPr>
        <w:spacing w:line="276" w:lineRule="auto"/>
        <w:contextualSpacing/>
        <w:jc w:val="both"/>
        <w:rPr>
          <w:color w:val="000000"/>
          <w:lang w:val="en-US"/>
        </w:rPr>
      </w:pPr>
      <w:r w:rsidRPr="003B7A7C">
        <w:rPr>
          <w:color w:val="000000"/>
          <w:lang w:val="en-US"/>
        </w:rPr>
        <w:t xml:space="preserve">Dosarul achizițiilor publice constituit conform prevederilor Legii 98/2016, cu modificările și completările ulterioare, în funcție de tipul procedurilor de achiziție publică derulate de către </w:t>
      </w:r>
      <w:r>
        <w:rPr>
          <w:color w:val="000000"/>
        </w:rPr>
        <w:t>Autoritatea Contractantă</w:t>
      </w:r>
      <w:r w:rsidRPr="003B7A7C">
        <w:rPr>
          <w:color w:val="000000"/>
          <w:lang w:val="en-US"/>
        </w:rPr>
        <w:t>;</w:t>
      </w:r>
    </w:p>
    <w:p w:rsidR="003073FB" w:rsidRPr="003B7A7C" w:rsidRDefault="003073FB" w:rsidP="003073FB">
      <w:pPr>
        <w:pStyle w:val="ListParagraph"/>
        <w:numPr>
          <w:ilvl w:val="0"/>
          <w:numId w:val="5"/>
        </w:numPr>
        <w:spacing w:line="276" w:lineRule="auto"/>
        <w:contextualSpacing/>
        <w:jc w:val="both"/>
        <w:rPr>
          <w:color w:val="000000"/>
          <w:lang w:val="en-US"/>
        </w:rPr>
      </w:pPr>
      <w:r w:rsidRPr="003B7A7C">
        <w:rPr>
          <w:color w:val="000000"/>
          <w:lang w:val="en-US"/>
        </w:rPr>
        <w:t>Contracte și formulare de comandă;</w:t>
      </w:r>
    </w:p>
    <w:p w:rsidR="003073FB" w:rsidRPr="003B7A7C" w:rsidRDefault="003073FB" w:rsidP="003073FB">
      <w:pPr>
        <w:pStyle w:val="ListParagraph"/>
        <w:numPr>
          <w:ilvl w:val="0"/>
          <w:numId w:val="5"/>
        </w:numPr>
        <w:spacing w:line="276" w:lineRule="auto"/>
        <w:contextualSpacing/>
        <w:jc w:val="both"/>
        <w:rPr>
          <w:color w:val="000000"/>
          <w:lang w:val="en-US"/>
        </w:rPr>
      </w:pPr>
      <w:r w:rsidRPr="003B7A7C">
        <w:rPr>
          <w:color w:val="000000"/>
          <w:lang w:val="en-US"/>
        </w:rPr>
        <w:t>Facturi;</w:t>
      </w:r>
    </w:p>
    <w:p w:rsidR="003073FB" w:rsidRPr="003B7A7C" w:rsidRDefault="003073FB" w:rsidP="003073FB">
      <w:pPr>
        <w:pStyle w:val="ListParagraph"/>
        <w:numPr>
          <w:ilvl w:val="0"/>
          <w:numId w:val="5"/>
        </w:numPr>
        <w:spacing w:line="276" w:lineRule="auto"/>
        <w:contextualSpacing/>
        <w:jc w:val="both"/>
        <w:rPr>
          <w:color w:val="000000"/>
          <w:lang w:val="en-US"/>
        </w:rPr>
      </w:pPr>
      <w:r w:rsidRPr="003B7A7C">
        <w:rPr>
          <w:color w:val="000000"/>
          <w:lang w:val="en-US"/>
        </w:rPr>
        <w:t>Situații de lucrări și situații de plată;</w:t>
      </w:r>
    </w:p>
    <w:p w:rsidR="003073FB" w:rsidRPr="003B7A7C" w:rsidRDefault="003073FB" w:rsidP="003073FB">
      <w:pPr>
        <w:pStyle w:val="ListParagraph"/>
        <w:numPr>
          <w:ilvl w:val="0"/>
          <w:numId w:val="5"/>
        </w:numPr>
        <w:spacing w:line="276" w:lineRule="auto"/>
        <w:contextualSpacing/>
        <w:jc w:val="both"/>
        <w:rPr>
          <w:color w:val="000000"/>
          <w:lang w:val="en-US"/>
        </w:rPr>
      </w:pPr>
      <w:r w:rsidRPr="003B7A7C">
        <w:rPr>
          <w:color w:val="000000"/>
          <w:lang w:val="en-US"/>
        </w:rPr>
        <w:t>Procese verbale de recepție finale și parțiale;</w:t>
      </w:r>
    </w:p>
    <w:p w:rsidR="003073FB" w:rsidRPr="003B7A7C" w:rsidRDefault="003073FB" w:rsidP="003073FB">
      <w:pPr>
        <w:pStyle w:val="ListParagraph"/>
        <w:numPr>
          <w:ilvl w:val="0"/>
          <w:numId w:val="5"/>
        </w:numPr>
        <w:spacing w:line="276" w:lineRule="auto"/>
        <w:contextualSpacing/>
        <w:jc w:val="both"/>
        <w:rPr>
          <w:color w:val="000000"/>
          <w:lang w:val="en-US"/>
        </w:rPr>
      </w:pPr>
      <w:r w:rsidRPr="003B7A7C">
        <w:rPr>
          <w:color w:val="000000"/>
        </w:rPr>
        <w:t>Note de recepție și constatarediferențe;</w:t>
      </w:r>
    </w:p>
    <w:p w:rsidR="003073FB" w:rsidRPr="003B7A7C" w:rsidRDefault="003073FB" w:rsidP="003073FB">
      <w:pPr>
        <w:pStyle w:val="ListParagraph"/>
        <w:numPr>
          <w:ilvl w:val="0"/>
          <w:numId w:val="5"/>
        </w:numPr>
        <w:spacing w:line="276" w:lineRule="auto"/>
        <w:contextualSpacing/>
        <w:jc w:val="both"/>
        <w:rPr>
          <w:color w:val="000000"/>
          <w:lang w:val="en-US"/>
        </w:rPr>
      </w:pPr>
      <w:r w:rsidRPr="003B7A7C">
        <w:rPr>
          <w:color w:val="000000"/>
        </w:rPr>
        <w:t>Extrase de cont şi ordine deplată;</w:t>
      </w:r>
    </w:p>
    <w:p w:rsidR="003073FB" w:rsidRPr="003B7A7C" w:rsidRDefault="003073FB" w:rsidP="003073FB">
      <w:pPr>
        <w:pStyle w:val="ListParagraph"/>
        <w:numPr>
          <w:ilvl w:val="0"/>
          <w:numId w:val="5"/>
        </w:numPr>
        <w:spacing w:line="276" w:lineRule="auto"/>
        <w:ind w:right="-1"/>
        <w:contextualSpacing/>
        <w:jc w:val="both"/>
        <w:rPr>
          <w:color w:val="000000"/>
        </w:rPr>
      </w:pPr>
      <w:r w:rsidRPr="003B7A7C">
        <w:rPr>
          <w:color w:val="000000"/>
        </w:rPr>
        <w:t>Decizia prin  care  angajatul  este  desemnat săfacă parte din echipa</w:t>
      </w:r>
      <w:r>
        <w:rPr>
          <w:color w:val="000000"/>
        </w:rPr>
        <w:t xml:space="preserve"> </w:t>
      </w:r>
      <w:r w:rsidRPr="003B7A7C">
        <w:rPr>
          <w:color w:val="000000"/>
        </w:rPr>
        <w:t>de</w:t>
      </w:r>
      <w:r>
        <w:rPr>
          <w:color w:val="000000"/>
        </w:rPr>
        <w:t xml:space="preserve"> </w:t>
      </w:r>
      <w:r w:rsidRPr="003B7A7C">
        <w:rPr>
          <w:color w:val="000000"/>
        </w:rPr>
        <w:t>implementare şi atribuțiile ce îi revin în cadrul proiectului;</w:t>
      </w:r>
    </w:p>
    <w:p w:rsidR="003073FB" w:rsidRPr="003B7A7C" w:rsidRDefault="003073FB" w:rsidP="003073FB">
      <w:pPr>
        <w:pStyle w:val="ListParagraph"/>
        <w:numPr>
          <w:ilvl w:val="0"/>
          <w:numId w:val="5"/>
        </w:numPr>
        <w:spacing w:line="276" w:lineRule="auto"/>
        <w:ind w:right="-1"/>
        <w:contextualSpacing/>
        <w:jc w:val="both"/>
        <w:rPr>
          <w:color w:val="000000"/>
        </w:rPr>
      </w:pPr>
      <w:r w:rsidRPr="003B7A7C">
        <w:rPr>
          <w:color w:val="000000"/>
        </w:rPr>
        <w:t>Alte</w:t>
      </w:r>
      <w:r>
        <w:rPr>
          <w:color w:val="000000"/>
        </w:rPr>
        <w:t xml:space="preserve"> </w:t>
      </w:r>
      <w:r w:rsidRPr="003B7A7C">
        <w:rPr>
          <w:color w:val="000000"/>
        </w:rPr>
        <w:t>documente:liste</w:t>
      </w:r>
      <w:r>
        <w:rPr>
          <w:color w:val="000000"/>
        </w:rPr>
        <w:t xml:space="preserve"> </w:t>
      </w:r>
      <w:r w:rsidRPr="003B7A7C">
        <w:rPr>
          <w:color w:val="000000"/>
        </w:rPr>
        <w:t>de</w:t>
      </w:r>
      <w:r>
        <w:rPr>
          <w:color w:val="000000"/>
        </w:rPr>
        <w:t xml:space="preserve"> </w:t>
      </w:r>
      <w:r w:rsidRPr="003B7A7C">
        <w:rPr>
          <w:color w:val="000000"/>
        </w:rPr>
        <w:t>inventar,</w:t>
      </w:r>
      <w:r>
        <w:rPr>
          <w:color w:val="000000"/>
        </w:rPr>
        <w:t xml:space="preserve"> </w:t>
      </w:r>
      <w:r w:rsidRPr="003B7A7C">
        <w:rPr>
          <w:color w:val="000000"/>
        </w:rPr>
        <w:t>fişa</w:t>
      </w:r>
      <w:r>
        <w:rPr>
          <w:color w:val="000000"/>
        </w:rPr>
        <w:t xml:space="preserve"> </w:t>
      </w:r>
      <w:r w:rsidRPr="003B7A7C">
        <w:rPr>
          <w:color w:val="000000"/>
        </w:rPr>
        <w:t>mijlocului</w:t>
      </w:r>
      <w:r>
        <w:rPr>
          <w:color w:val="000000"/>
        </w:rPr>
        <w:t xml:space="preserve"> </w:t>
      </w:r>
      <w:r w:rsidRPr="003B7A7C">
        <w:rPr>
          <w:color w:val="000000"/>
        </w:rPr>
        <w:t>fix;</w:t>
      </w:r>
      <w:r>
        <w:rPr>
          <w:color w:val="000000"/>
        </w:rPr>
        <w:t xml:space="preserve"> </w:t>
      </w:r>
      <w:r w:rsidRPr="003B7A7C">
        <w:rPr>
          <w:color w:val="000000"/>
        </w:rPr>
        <w:t>etc.</w:t>
      </w:r>
    </w:p>
    <w:p w:rsidR="003073FB" w:rsidRPr="003B7A7C" w:rsidRDefault="003073FB" w:rsidP="003073FB">
      <w:pPr>
        <w:pStyle w:val="BodyText"/>
        <w:spacing w:after="0" w:line="276" w:lineRule="auto"/>
        <w:jc w:val="both"/>
        <w:rPr>
          <w:color w:val="000000"/>
        </w:rPr>
      </w:pPr>
    </w:p>
    <w:p w:rsidR="003073FB" w:rsidRPr="003B7A7C" w:rsidRDefault="003073FB" w:rsidP="003073FB">
      <w:pPr>
        <w:spacing w:after="100" w:afterAutospacing="1" w:line="276" w:lineRule="auto"/>
        <w:ind w:left="108"/>
        <w:jc w:val="both"/>
        <w:rPr>
          <w:b/>
          <w:color w:val="000000"/>
        </w:rPr>
      </w:pPr>
      <w:r w:rsidRPr="003B7A7C">
        <w:rPr>
          <w:b/>
          <w:color w:val="000000"/>
        </w:rPr>
        <w:t>Obținerea unei suficiente înțelegeri a proiectului și a termenilor și condițiilor Contractului de Finanțare</w:t>
      </w:r>
    </w:p>
    <w:p w:rsidR="003073FB" w:rsidRPr="003B7A7C" w:rsidRDefault="003073FB" w:rsidP="003073FB">
      <w:pPr>
        <w:widowControl w:val="0"/>
        <w:autoSpaceDE w:val="0"/>
        <w:autoSpaceDN w:val="0"/>
        <w:spacing w:line="276" w:lineRule="auto"/>
        <w:ind w:firstLine="289"/>
        <w:jc w:val="both"/>
        <w:rPr>
          <w:color w:val="000000"/>
        </w:rPr>
      </w:pPr>
      <w:r>
        <w:rPr>
          <w:color w:val="000000"/>
        </w:rPr>
        <w:t>Contractantul</w:t>
      </w:r>
      <w:r w:rsidRPr="003B7A7C">
        <w:rPr>
          <w:color w:val="000000"/>
        </w:rPr>
        <w:t xml:space="preserve"> are obligația să dobândească o înțelegere suficientă a termenilor și condițiilor Contractului de Finanțare prin analiza acestuia şi a anexelor sale, precum și a celorlalte informații relevante și prin verificări la </w:t>
      </w:r>
      <w:r>
        <w:rPr>
          <w:color w:val="000000"/>
        </w:rPr>
        <w:t>Autoritatea Contractantă</w:t>
      </w:r>
      <w:r w:rsidRPr="003B7A7C">
        <w:rPr>
          <w:color w:val="000000"/>
        </w:rPr>
        <w:t>.</w:t>
      </w:r>
    </w:p>
    <w:p w:rsidR="003073FB" w:rsidRPr="003B7A7C" w:rsidRDefault="003073FB" w:rsidP="003073FB">
      <w:pPr>
        <w:widowControl w:val="0"/>
        <w:autoSpaceDE w:val="0"/>
        <w:autoSpaceDN w:val="0"/>
        <w:spacing w:line="276" w:lineRule="auto"/>
        <w:ind w:firstLine="289"/>
        <w:jc w:val="both"/>
        <w:rPr>
          <w:color w:val="000000"/>
        </w:rPr>
      </w:pPr>
      <w:r>
        <w:rPr>
          <w:color w:val="000000"/>
        </w:rPr>
        <w:t>Contractantul</w:t>
      </w:r>
      <w:r w:rsidRPr="003B7A7C">
        <w:rPr>
          <w:color w:val="000000"/>
        </w:rPr>
        <w:t xml:space="preserve"> se va asigura că va obține o copie completă a Contractului de Finanțare, a anexelor sale și a actelor adiționale (semnate de către </w:t>
      </w:r>
      <w:r>
        <w:rPr>
          <w:color w:val="000000"/>
        </w:rPr>
        <w:t>Autoritatea Contractantă</w:t>
      </w:r>
      <w:r w:rsidRPr="003B7A7C">
        <w:rPr>
          <w:color w:val="000000"/>
        </w:rPr>
        <w:t xml:space="preserve"> și de către Autoritatea de Management și Organismul Intermediar).</w:t>
      </w:r>
    </w:p>
    <w:p w:rsidR="003073FB" w:rsidRPr="003B7A7C" w:rsidRDefault="003073FB" w:rsidP="003073FB">
      <w:pPr>
        <w:widowControl w:val="0"/>
        <w:autoSpaceDE w:val="0"/>
        <w:autoSpaceDN w:val="0"/>
        <w:spacing w:line="276" w:lineRule="auto"/>
        <w:ind w:firstLine="289"/>
        <w:jc w:val="both"/>
        <w:rPr>
          <w:color w:val="000000"/>
        </w:rPr>
      </w:pPr>
      <w:r>
        <w:rPr>
          <w:color w:val="000000"/>
        </w:rPr>
        <w:t>Contractantul</w:t>
      </w:r>
      <w:r w:rsidRPr="003B7A7C">
        <w:rPr>
          <w:color w:val="000000"/>
        </w:rPr>
        <w:t xml:space="preserve"> va obține și va verifica copii ale Rapoartelor de Progres trimestriale/finale. De asemenea, dacă este cazul, </w:t>
      </w:r>
      <w:r>
        <w:rPr>
          <w:color w:val="000000"/>
        </w:rPr>
        <w:t>Contractantul</w:t>
      </w:r>
      <w:r w:rsidRPr="003B7A7C">
        <w:rPr>
          <w:color w:val="000000"/>
        </w:rPr>
        <w:t xml:space="preserve"> va acorda o atenție deosebită reguli1or privind subcontractarea.</w:t>
      </w:r>
    </w:p>
    <w:p w:rsidR="003073FB" w:rsidRPr="003B7A7C" w:rsidRDefault="003073FB" w:rsidP="003073FB">
      <w:pPr>
        <w:widowControl w:val="0"/>
        <w:autoSpaceDE w:val="0"/>
        <w:autoSpaceDN w:val="0"/>
        <w:spacing w:line="276" w:lineRule="auto"/>
        <w:ind w:firstLine="289"/>
        <w:jc w:val="both"/>
        <w:rPr>
          <w:color w:val="000000"/>
        </w:rPr>
      </w:pPr>
      <w:r w:rsidRPr="003B7A7C">
        <w:rPr>
          <w:color w:val="000000"/>
        </w:rPr>
        <w:t xml:space="preserve">Dacă </w:t>
      </w:r>
      <w:r>
        <w:rPr>
          <w:color w:val="000000"/>
        </w:rPr>
        <w:t>Contractantul</w:t>
      </w:r>
      <w:r w:rsidRPr="003B7A7C">
        <w:rPr>
          <w:color w:val="000000"/>
        </w:rPr>
        <w:t xml:space="preserve"> consideră că termenii și condițiile verificate nu sunt suficient de clare, acesta este obligat să solicite clarificări Autorității de Management / Organismul Intermediar/ </w:t>
      </w:r>
      <w:r>
        <w:rPr>
          <w:color w:val="000000"/>
        </w:rPr>
        <w:t>Autorității Contractante</w:t>
      </w:r>
      <w:r w:rsidRPr="003B7A7C">
        <w:rPr>
          <w:color w:val="000000"/>
        </w:rPr>
        <w:t>.</w:t>
      </w:r>
    </w:p>
    <w:p w:rsidR="003073FB" w:rsidRPr="004C3F46" w:rsidRDefault="003073FB" w:rsidP="003073FB">
      <w:pPr>
        <w:jc w:val="both"/>
        <w:rPr>
          <w:b/>
          <w:noProof/>
        </w:rPr>
      </w:pPr>
    </w:p>
    <w:p w:rsidR="003073FB" w:rsidRPr="003B7A7C" w:rsidRDefault="003073FB" w:rsidP="003073FB">
      <w:pPr>
        <w:spacing w:after="100" w:afterAutospacing="1" w:line="276" w:lineRule="auto"/>
        <w:jc w:val="both"/>
        <w:rPr>
          <w:b/>
          <w:color w:val="000000"/>
        </w:rPr>
      </w:pPr>
      <w:r>
        <w:rPr>
          <w:b/>
          <w:color w:val="000000"/>
        </w:rPr>
        <w:t>3</w:t>
      </w:r>
      <w:r w:rsidRPr="003B7A7C">
        <w:rPr>
          <w:b/>
          <w:color w:val="000000"/>
        </w:rPr>
        <w:t xml:space="preserve">. Procedura de verifìcare a eligibilității cheltuielilor solicitate de către </w:t>
      </w:r>
      <w:r>
        <w:rPr>
          <w:b/>
          <w:color w:val="000000"/>
        </w:rPr>
        <w:t>Autoritatea Contractantă</w:t>
      </w:r>
    </w:p>
    <w:p w:rsidR="003073FB" w:rsidRPr="003B7A7C" w:rsidRDefault="003073FB" w:rsidP="003073FB">
      <w:pPr>
        <w:widowControl w:val="0"/>
        <w:tabs>
          <w:tab w:val="left" w:pos="919"/>
        </w:tabs>
        <w:autoSpaceDE w:val="0"/>
        <w:autoSpaceDN w:val="0"/>
        <w:spacing w:after="100" w:afterAutospacing="1" w:line="276" w:lineRule="auto"/>
        <w:jc w:val="both"/>
        <w:rPr>
          <w:b/>
          <w:i/>
          <w:color w:val="000000"/>
        </w:rPr>
      </w:pPr>
      <w:r>
        <w:rPr>
          <w:b/>
          <w:i/>
          <w:color w:val="000000"/>
        </w:rPr>
        <w:t>3</w:t>
      </w:r>
      <w:r w:rsidRPr="003B7A7C">
        <w:rPr>
          <w:b/>
          <w:i/>
          <w:color w:val="000000"/>
        </w:rPr>
        <w:t>.1. Procedurag</w:t>
      </w:r>
      <w:r>
        <w:rPr>
          <w:b/>
          <w:i/>
          <w:color w:val="000000"/>
        </w:rPr>
        <w:t xml:space="preserve"> </w:t>
      </w:r>
      <w:r w:rsidRPr="003B7A7C">
        <w:rPr>
          <w:b/>
          <w:i/>
          <w:color w:val="000000"/>
        </w:rPr>
        <w:t>enerală</w:t>
      </w:r>
    </w:p>
    <w:p w:rsidR="003073FB" w:rsidRPr="003B7A7C" w:rsidRDefault="003073FB" w:rsidP="003073FB">
      <w:pPr>
        <w:widowControl w:val="0"/>
        <w:autoSpaceDE w:val="0"/>
        <w:autoSpaceDN w:val="0"/>
        <w:spacing w:line="276" w:lineRule="auto"/>
        <w:ind w:firstLine="289"/>
        <w:jc w:val="both"/>
        <w:rPr>
          <w:color w:val="000000"/>
        </w:rPr>
      </w:pPr>
      <w:r w:rsidRPr="003B7A7C">
        <w:rPr>
          <w:color w:val="000000"/>
        </w:rPr>
        <w:t xml:space="preserve">În această etapă, </w:t>
      </w:r>
      <w:r>
        <w:rPr>
          <w:color w:val="000000"/>
        </w:rPr>
        <w:t>Contractantul</w:t>
      </w:r>
      <w:r w:rsidRPr="003B7A7C">
        <w:rPr>
          <w:color w:val="000000"/>
        </w:rPr>
        <w:t xml:space="preserve"> va verifica dacă:</w:t>
      </w:r>
    </w:p>
    <w:p w:rsidR="003073FB" w:rsidRPr="003B7A7C" w:rsidRDefault="003073FB" w:rsidP="003073FB">
      <w:pPr>
        <w:pStyle w:val="ListParagraph"/>
        <w:numPr>
          <w:ilvl w:val="0"/>
          <w:numId w:val="5"/>
        </w:numPr>
        <w:spacing w:line="276" w:lineRule="auto"/>
        <w:contextualSpacing/>
        <w:jc w:val="both"/>
        <w:rPr>
          <w:color w:val="000000"/>
          <w:lang w:val="en-US"/>
        </w:rPr>
      </w:pPr>
      <w:r w:rsidRPr="003B7A7C">
        <w:rPr>
          <w:color w:val="000000"/>
          <w:lang w:val="en-US"/>
        </w:rPr>
        <w:t>Cererea de rambursare este conformă cu condițiile contractului de finanțare;</w:t>
      </w:r>
    </w:p>
    <w:p w:rsidR="003073FB" w:rsidRPr="003B7A7C" w:rsidRDefault="003073FB" w:rsidP="003073FB">
      <w:pPr>
        <w:pStyle w:val="ListParagraph"/>
        <w:numPr>
          <w:ilvl w:val="0"/>
          <w:numId w:val="5"/>
        </w:numPr>
        <w:spacing w:line="276" w:lineRule="auto"/>
        <w:contextualSpacing/>
        <w:jc w:val="both"/>
        <w:rPr>
          <w:color w:val="000000"/>
          <w:lang w:val="en-US"/>
        </w:rPr>
      </w:pPr>
      <w:r>
        <w:rPr>
          <w:color w:val="000000"/>
        </w:rPr>
        <w:t>Autoritatea Contractantă</w:t>
      </w:r>
      <w:r w:rsidRPr="003B7A7C">
        <w:rPr>
          <w:color w:val="000000"/>
          <w:lang w:val="en-US"/>
        </w:rPr>
        <w:t xml:space="preserve"> ține o evidență contabilă folosind conturi analitice distincte pentru Proiect, iar sistemul contabil utilizat este în conformitate cu legislația națională în vigoare;</w:t>
      </w:r>
    </w:p>
    <w:p w:rsidR="003073FB" w:rsidRPr="003B7A7C" w:rsidRDefault="003073FB" w:rsidP="003073FB">
      <w:pPr>
        <w:pStyle w:val="ListParagraph"/>
        <w:numPr>
          <w:ilvl w:val="0"/>
          <w:numId w:val="5"/>
        </w:numPr>
        <w:spacing w:line="276" w:lineRule="auto"/>
        <w:contextualSpacing/>
        <w:jc w:val="both"/>
        <w:rPr>
          <w:color w:val="000000"/>
          <w:lang w:val="en-US"/>
        </w:rPr>
      </w:pPr>
      <w:r w:rsidRPr="003B7A7C">
        <w:rPr>
          <w:color w:val="000000"/>
          <w:lang w:val="en-US"/>
        </w:rPr>
        <w:t>Este posibilă evaluarea eficientă și eficace a cheltuielilor cuprinse în Cererea de rambursare intermediară/finală;</w:t>
      </w:r>
    </w:p>
    <w:p w:rsidR="003073FB" w:rsidRPr="003B7A7C" w:rsidRDefault="003073FB" w:rsidP="003073FB">
      <w:pPr>
        <w:pStyle w:val="ListParagraph"/>
        <w:numPr>
          <w:ilvl w:val="0"/>
          <w:numId w:val="5"/>
        </w:numPr>
        <w:spacing w:line="276" w:lineRule="auto"/>
        <w:contextualSpacing/>
        <w:jc w:val="both"/>
        <w:rPr>
          <w:color w:val="000000"/>
          <w:lang w:val="en-US"/>
        </w:rPr>
      </w:pPr>
      <w:r w:rsidRPr="003B7A7C">
        <w:rPr>
          <w:color w:val="000000"/>
          <w:lang w:val="en-US"/>
        </w:rPr>
        <w:lastRenderedPageBreak/>
        <w:t xml:space="preserve">Informațiile cuprinse în cererea de rambursare se reconciliază cu sistemul de contabilitate și înregistrările </w:t>
      </w:r>
      <w:r>
        <w:rPr>
          <w:color w:val="000000"/>
        </w:rPr>
        <w:t>Autorității Contractante</w:t>
      </w:r>
      <w:r w:rsidRPr="003B7A7C">
        <w:rPr>
          <w:color w:val="000000"/>
          <w:lang w:val="en-US"/>
        </w:rPr>
        <w:t xml:space="preserve"> </w:t>
      </w:r>
      <w:proofErr w:type="gramStart"/>
      <w:r w:rsidRPr="003B7A7C">
        <w:rPr>
          <w:color w:val="000000"/>
          <w:lang w:val="en-US"/>
        </w:rPr>
        <w:t>( ex.</w:t>
      </w:r>
      <w:proofErr w:type="gramEnd"/>
      <w:r w:rsidRPr="003B7A7C">
        <w:rPr>
          <w:color w:val="000000"/>
          <w:lang w:val="en-US"/>
        </w:rPr>
        <w:t xml:space="preserve"> Balanța de verificaie, înregistrări din conturile analitice și sintetice).</w:t>
      </w:r>
    </w:p>
    <w:p w:rsidR="003073FB" w:rsidRPr="003B7A7C" w:rsidRDefault="003073FB" w:rsidP="003073FB">
      <w:pPr>
        <w:widowControl w:val="0"/>
        <w:tabs>
          <w:tab w:val="left" w:pos="1284"/>
        </w:tabs>
        <w:autoSpaceDE w:val="0"/>
        <w:autoSpaceDN w:val="0"/>
        <w:spacing w:line="276" w:lineRule="auto"/>
        <w:ind w:right="704"/>
        <w:jc w:val="both"/>
        <w:rPr>
          <w:color w:val="000000"/>
        </w:rPr>
      </w:pPr>
    </w:p>
    <w:p w:rsidR="003073FB" w:rsidRPr="003B7A7C" w:rsidRDefault="003073FB" w:rsidP="003073FB">
      <w:pPr>
        <w:widowControl w:val="0"/>
        <w:tabs>
          <w:tab w:val="left" w:pos="919"/>
        </w:tabs>
        <w:autoSpaceDE w:val="0"/>
        <w:autoSpaceDN w:val="0"/>
        <w:spacing w:after="100" w:afterAutospacing="1" w:line="276" w:lineRule="auto"/>
        <w:jc w:val="both"/>
        <w:rPr>
          <w:b/>
          <w:color w:val="000000"/>
        </w:rPr>
      </w:pPr>
      <w:r>
        <w:rPr>
          <w:b/>
          <w:color w:val="000000"/>
        </w:rPr>
        <w:t>3</w:t>
      </w:r>
      <w:r w:rsidRPr="003B7A7C">
        <w:rPr>
          <w:b/>
          <w:color w:val="000000"/>
        </w:rPr>
        <w:t>.2. Conformitatea cheltuielilor cu bugetul proiectului</w:t>
      </w:r>
    </w:p>
    <w:p w:rsidR="003073FB" w:rsidRPr="003B7A7C" w:rsidRDefault="003073FB" w:rsidP="003073FB">
      <w:pPr>
        <w:widowControl w:val="0"/>
        <w:autoSpaceDE w:val="0"/>
        <w:autoSpaceDN w:val="0"/>
        <w:spacing w:line="276" w:lineRule="auto"/>
        <w:ind w:firstLine="289"/>
        <w:jc w:val="both"/>
        <w:rPr>
          <w:color w:val="000000"/>
        </w:rPr>
      </w:pPr>
      <w:r>
        <w:rPr>
          <w:color w:val="000000"/>
        </w:rPr>
        <w:t>Contractantul</w:t>
      </w:r>
      <w:r w:rsidRPr="003B7A7C">
        <w:rPr>
          <w:color w:val="000000"/>
        </w:rPr>
        <w:t xml:space="preserve"> efectuează o verificare analitică a categoriilor de cheltuieli cuprinse în Cererea de rambursare intermediară/finală și va analiza</w:t>
      </w:r>
      <w:r>
        <w:rPr>
          <w:color w:val="000000"/>
        </w:rPr>
        <w:t xml:space="preserve"> </w:t>
      </w:r>
      <w:r w:rsidRPr="003B7A7C">
        <w:rPr>
          <w:color w:val="000000"/>
        </w:rPr>
        <w:t>dacă:</w:t>
      </w:r>
    </w:p>
    <w:p w:rsidR="003073FB" w:rsidRPr="003B7A7C" w:rsidRDefault="003073FB" w:rsidP="003073FB">
      <w:pPr>
        <w:pStyle w:val="ListParagraph"/>
        <w:numPr>
          <w:ilvl w:val="0"/>
          <w:numId w:val="5"/>
        </w:numPr>
        <w:spacing w:line="276" w:lineRule="auto"/>
        <w:contextualSpacing/>
        <w:jc w:val="both"/>
        <w:rPr>
          <w:color w:val="000000"/>
          <w:lang w:val="en-US"/>
        </w:rPr>
      </w:pPr>
      <w:r w:rsidRPr="003B7A7C">
        <w:rPr>
          <w:color w:val="000000"/>
          <w:lang w:val="en-US"/>
        </w:rPr>
        <w:t>Categoriile de cheltuieli din Cererea de rambursare au fost efectuate și corespund cu categoriile de cheltuieli prevăzute î</w:t>
      </w:r>
      <w:bookmarkStart w:id="18" w:name="_GoBack"/>
      <w:bookmarkEnd w:id="18"/>
      <w:r w:rsidRPr="003B7A7C">
        <w:rPr>
          <w:color w:val="000000"/>
          <w:lang w:val="en-US"/>
        </w:rPr>
        <w:t>n bugetul proiectului;</w:t>
      </w:r>
    </w:p>
    <w:p w:rsidR="003073FB" w:rsidRPr="003B7A7C" w:rsidRDefault="003073FB" w:rsidP="003073FB">
      <w:pPr>
        <w:pStyle w:val="ListParagraph"/>
        <w:numPr>
          <w:ilvl w:val="0"/>
          <w:numId w:val="5"/>
        </w:numPr>
        <w:spacing w:line="276" w:lineRule="auto"/>
        <w:contextualSpacing/>
        <w:jc w:val="both"/>
        <w:rPr>
          <w:color w:val="000000"/>
          <w:lang w:val="en-US"/>
        </w:rPr>
      </w:pPr>
      <w:r w:rsidRPr="003B7A7C">
        <w:rPr>
          <w:color w:val="000000"/>
          <w:lang w:val="en-US"/>
        </w:rPr>
        <w:t>Cheltuielile au fost efectuate în conformitate cu prevederile Contractului de Finanțare;</w:t>
      </w:r>
    </w:p>
    <w:p w:rsidR="003073FB" w:rsidRPr="003B7A7C" w:rsidRDefault="003073FB" w:rsidP="003073FB">
      <w:pPr>
        <w:pStyle w:val="ListParagraph"/>
        <w:numPr>
          <w:ilvl w:val="0"/>
          <w:numId w:val="5"/>
        </w:numPr>
        <w:spacing w:line="276" w:lineRule="auto"/>
        <w:contextualSpacing/>
        <w:jc w:val="both"/>
        <w:rPr>
          <w:color w:val="000000"/>
          <w:lang w:val="en-US"/>
        </w:rPr>
      </w:pPr>
      <w:r w:rsidRPr="003B7A7C">
        <w:rPr>
          <w:color w:val="000000"/>
          <w:lang w:val="en-US"/>
        </w:rPr>
        <w:t xml:space="preserve">Cheltuielile efectuate sunt conforme cu legislația națională și comunitară, iar suma totală solicitată la plată de către </w:t>
      </w:r>
      <w:r>
        <w:rPr>
          <w:color w:val="000000"/>
        </w:rPr>
        <w:t>Autoritatea Contractantă</w:t>
      </w:r>
      <w:r w:rsidRPr="003B7A7C">
        <w:rPr>
          <w:color w:val="000000"/>
          <w:lang w:val="en-US"/>
        </w:rPr>
        <w:t xml:space="preserve"> nu depășește finanțarea nerambursabilă prevăzută în Contractul de Finanțare;</w:t>
      </w:r>
    </w:p>
    <w:p w:rsidR="003073FB" w:rsidRPr="003B7A7C" w:rsidRDefault="003073FB" w:rsidP="003073FB">
      <w:pPr>
        <w:pStyle w:val="ListParagraph"/>
        <w:numPr>
          <w:ilvl w:val="0"/>
          <w:numId w:val="5"/>
        </w:numPr>
        <w:spacing w:line="276" w:lineRule="auto"/>
        <w:contextualSpacing/>
        <w:jc w:val="both"/>
        <w:rPr>
          <w:color w:val="000000"/>
          <w:lang w:val="en-US"/>
        </w:rPr>
      </w:pPr>
      <w:r w:rsidRPr="003B7A7C">
        <w:rPr>
          <w:color w:val="000000"/>
          <w:lang w:val="en-US"/>
        </w:rPr>
        <w:t>Au fost efectuate modificări în Bugetul proiectului prin transferuri între liniile din cadrul aceluiași capitol bugetar de cheltuieli eligibile, și dacă acestea au afectat scopul principal al proiectului/au modificat valoare totală eligibilă a Proiectului realocările de fonduri s-au efectuat în limita procentului de 10 % din suma înscrisă inițial (sau aprobată ca urmare a unui act adițional) în cadrul liniei bugetare din care s-a facut realocarea;</w:t>
      </w:r>
    </w:p>
    <w:p w:rsidR="003073FB" w:rsidRPr="003B7A7C" w:rsidRDefault="003073FB" w:rsidP="003073FB">
      <w:pPr>
        <w:pStyle w:val="ListParagraph"/>
        <w:numPr>
          <w:ilvl w:val="0"/>
          <w:numId w:val="5"/>
        </w:numPr>
        <w:spacing w:line="276" w:lineRule="auto"/>
        <w:contextualSpacing/>
        <w:jc w:val="both"/>
        <w:rPr>
          <w:color w:val="000000"/>
          <w:lang w:val="en-US"/>
        </w:rPr>
      </w:pPr>
      <w:r>
        <w:rPr>
          <w:color w:val="000000"/>
        </w:rPr>
        <w:t>Autoritatea Contractantă</w:t>
      </w:r>
      <w:r w:rsidRPr="003B7A7C">
        <w:rPr>
          <w:color w:val="000000"/>
          <w:lang w:val="en-US"/>
        </w:rPr>
        <w:t>ul  a  efectuat  asupra  liniilor  bugetare  care  au  limite  maxime  impuse de prevederile  regulamentelor comunitare  sau naționale  sau de reguli de eligibilitate</w:t>
      </w:r>
      <w:r>
        <w:rPr>
          <w:color w:val="000000"/>
        </w:rPr>
        <w:t xml:space="preserve"> </w:t>
      </w:r>
      <w:r w:rsidRPr="003B7A7C">
        <w:rPr>
          <w:color w:val="000000"/>
          <w:lang w:val="en-US"/>
        </w:rPr>
        <w:t>stabilite de AMPOR.</w:t>
      </w:r>
    </w:p>
    <w:p w:rsidR="003073FB" w:rsidRDefault="003073FB" w:rsidP="003073FB">
      <w:pPr>
        <w:jc w:val="both"/>
        <w:rPr>
          <w:b/>
          <w:noProof/>
        </w:rPr>
      </w:pPr>
    </w:p>
    <w:p w:rsidR="003073FB" w:rsidRPr="005C7EED" w:rsidRDefault="003073FB" w:rsidP="003073FB">
      <w:pPr>
        <w:jc w:val="both"/>
        <w:rPr>
          <w:b/>
          <w:noProof/>
        </w:rPr>
      </w:pPr>
      <w:r w:rsidRPr="005C7EED">
        <w:rPr>
          <w:b/>
          <w:noProof/>
        </w:rPr>
        <w:t>3.3. Selectarea cheltuielilor pentru verificare</w:t>
      </w:r>
    </w:p>
    <w:p w:rsidR="003073FB" w:rsidRPr="005C7EED" w:rsidRDefault="003073FB" w:rsidP="003073FB">
      <w:pPr>
        <w:widowControl w:val="0"/>
        <w:tabs>
          <w:tab w:val="left" w:pos="1442"/>
        </w:tabs>
        <w:autoSpaceDE w:val="0"/>
        <w:autoSpaceDN w:val="0"/>
        <w:spacing w:after="100" w:afterAutospacing="1" w:line="276" w:lineRule="auto"/>
        <w:jc w:val="both"/>
        <w:rPr>
          <w:b/>
          <w:i/>
          <w:color w:val="000000"/>
        </w:rPr>
      </w:pPr>
      <w:r w:rsidRPr="005C7EED">
        <w:rPr>
          <w:b/>
          <w:i/>
          <w:color w:val="000000"/>
        </w:rPr>
        <w:t>3.3.1. Categorii și tipuri decheltuieli</w:t>
      </w:r>
    </w:p>
    <w:p w:rsidR="003073FB" w:rsidRPr="003B7A7C" w:rsidRDefault="003073FB" w:rsidP="003073FB">
      <w:pPr>
        <w:widowControl w:val="0"/>
        <w:autoSpaceDE w:val="0"/>
        <w:autoSpaceDN w:val="0"/>
        <w:spacing w:line="276" w:lineRule="auto"/>
        <w:ind w:firstLine="289"/>
        <w:jc w:val="both"/>
        <w:rPr>
          <w:color w:val="000000"/>
        </w:rPr>
      </w:pPr>
      <w:r w:rsidRPr="003B7A7C">
        <w:rPr>
          <w:color w:val="000000"/>
        </w:rPr>
        <w:t xml:space="preserve">Categoriile de cheltuieli solicitate de </w:t>
      </w:r>
      <w:r>
        <w:rPr>
          <w:color w:val="000000"/>
        </w:rPr>
        <w:t>Autoritatea Contractantă</w:t>
      </w:r>
      <w:r w:rsidRPr="003B7A7C">
        <w:rPr>
          <w:color w:val="000000"/>
        </w:rPr>
        <w:t xml:space="preserve"> în Cererea de rambursare trebuie să</w:t>
      </w:r>
      <w:r>
        <w:rPr>
          <w:color w:val="000000"/>
        </w:rPr>
        <w:t xml:space="preserve"> </w:t>
      </w:r>
      <w:r w:rsidRPr="003B7A7C">
        <w:rPr>
          <w:color w:val="000000"/>
        </w:rPr>
        <w:t>corespundă cu cele din bugetul proiectului, iar cele tip FEDR sunt evidențiate distinct.</w:t>
      </w:r>
    </w:p>
    <w:p w:rsidR="003073FB" w:rsidRPr="003B7A7C" w:rsidRDefault="003073FB" w:rsidP="003073FB">
      <w:pPr>
        <w:widowControl w:val="0"/>
        <w:autoSpaceDE w:val="0"/>
        <w:autoSpaceDN w:val="0"/>
        <w:spacing w:line="276" w:lineRule="auto"/>
        <w:ind w:firstLine="289"/>
        <w:jc w:val="both"/>
        <w:rPr>
          <w:color w:val="000000"/>
        </w:rPr>
      </w:pPr>
      <w:r w:rsidRPr="003B7A7C">
        <w:rPr>
          <w:color w:val="000000"/>
        </w:rPr>
        <w:t>Categoriile de cheltuieli pot fi, în principiu, defalcate în tipuri de cheltuieli individuale sau tipuri pe clase de cheltuieli cu aceleaşi caracteristici sau caracteristici asemănătoare.</w:t>
      </w:r>
    </w:p>
    <w:p w:rsidR="003073FB" w:rsidRPr="003B7A7C" w:rsidRDefault="003073FB" w:rsidP="003073FB">
      <w:pPr>
        <w:widowControl w:val="0"/>
        <w:autoSpaceDE w:val="0"/>
        <w:autoSpaceDN w:val="0"/>
        <w:spacing w:line="276" w:lineRule="auto"/>
        <w:ind w:firstLine="289"/>
        <w:jc w:val="both"/>
        <w:rPr>
          <w:color w:val="000000"/>
        </w:rPr>
      </w:pPr>
      <w:r w:rsidRPr="003B7A7C">
        <w:rPr>
          <w:color w:val="000000"/>
        </w:rPr>
        <w:t>Forma și natura probei suport (de exemplu ordin de plată, un contract, o factură, etc.) și modul în care cheltuiala este înregistrată (nota contabilă, registrele de contabilitate) variază în funcție de tipul și natura cheltuielilor și acțiunilor sau tranzacțiilor de bază.</w:t>
      </w:r>
    </w:p>
    <w:p w:rsidR="003073FB" w:rsidRPr="003B7A7C" w:rsidRDefault="003073FB" w:rsidP="003073FB">
      <w:pPr>
        <w:widowControl w:val="0"/>
        <w:autoSpaceDE w:val="0"/>
        <w:autoSpaceDN w:val="0"/>
        <w:spacing w:line="276" w:lineRule="auto"/>
        <w:ind w:firstLine="289"/>
        <w:jc w:val="both"/>
        <w:rPr>
          <w:color w:val="000000"/>
        </w:rPr>
      </w:pPr>
      <w:r w:rsidRPr="003B7A7C">
        <w:rPr>
          <w:color w:val="000000"/>
        </w:rPr>
        <w:t>În toate cazurile, tipurile de cheltuieli reflectă valoarea contabilă (sau financiară) a acțiuni1or sau tranzacțiilor de bază, indiferent de tipul și natura acțiunii sau tranzacției în cauză.</w:t>
      </w:r>
    </w:p>
    <w:p w:rsidR="003073FB" w:rsidRPr="003B7A7C" w:rsidRDefault="003073FB" w:rsidP="003073FB">
      <w:pPr>
        <w:widowControl w:val="0"/>
        <w:tabs>
          <w:tab w:val="left" w:pos="1442"/>
        </w:tabs>
        <w:autoSpaceDE w:val="0"/>
        <w:autoSpaceDN w:val="0"/>
        <w:spacing w:after="100" w:afterAutospacing="1" w:line="276" w:lineRule="auto"/>
        <w:jc w:val="both"/>
        <w:rPr>
          <w:b/>
          <w:i/>
          <w:color w:val="000000"/>
        </w:rPr>
      </w:pPr>
      <w:r>
        <w:rPr>
          <w:b/>
          <w:i/>
          <w:color w:val="000000"/>
        </w:rPr>
        <w:t>3</w:t>
      </w:r>
      <w:r w:rsidRPr="003B7A7C">
        <w:rPr>
          <w:b/>
          <w:i/>
          <w:color w:val="000000"/>
        </w:rPr>
        <w:t>.3.2. Seleclarea cheltuielilor</w:t>
      </w:r>
    </w:p>
    <w:p w:rsidR="003073FB" w:rsidRPr="003B7A7C" w:rsidRDefault="003073FB" w:rsidP="003073FB">
      <w:pPr>
        <w:widowControl w:val="0"/>
        <w:autoSpaceDE w:val="0"/>
        <w:autoSpaceDN w:val="0"/>
        <w:spacing w:line="276" w:lineRule="auto"/>
        <w:ind w:firstLine="289"/>
        <w:jc w:val="both"/>
        <w:rPr>
          <w:color w:val="000000"/>
        </w:rPr>
      </w:pPr>
      <w:r>
        <w:rPr>
          <w:color w:val="000000"/>
        </w:rPr>
        <w:t>Contractantul</w:t>
      </w:r>
      <w:r w:rsidRPr="003B7A7C">
        <w:rPr>
          <w:color w:val="000000"/>
        </w:rPr>
        <w:t xml:space="preserve"> va verifica toate categoriile și tipurile de cheltuieli prezentate în Cererea de rambursare intermediară/finală (cu excepția cheltuielilor proprii de audit), iar în cadrul acestora vor fi selectate numai acele cheltuieli care prezintă un nivel ridicat a1 riscului, determinat pe baza metodei proprii de analiză de risc a </w:t>
      </w:r>
      <w:r>
        <w:rPr>
          <w:color w:val="000000"/>
        </w:rPr>
        <w:t>Contractantul</w:t>
      </w:r>
      <w:r w:rsidRPr="003B7A7C">
        <w:rPr>
          <w:color w:val="000000"/>
        </w:rPr>
        <w:t>ui independent, excepție făcând verificarea achizițiilor publice care se va realiza în procent de 100%.</w:t>
      </w:r>
    </w:p>
    <w:p w:rsidR="003073FB" w:rsidRPr="003B7A7C" w:rsidRDefault="003073FB" w:rsidP="003073FB">
      <w:pPr>
        <w:pStyle w:val="BodyText"/>
        <w:spacing w:after="0" w:line="276" w:lineRule="auto"/>
        <w:jc w:val="both"/>
        <w:rPr>
          <w:color w:val="000000"/>
        </w:rPr>
      </w:pPr>
    </w:p>
    <w:p w:rsidR="003073FB" w:rsidRPr="003B7A7C" w:rsidRDefault="003073FB" w:rsidP="003073FB">
      <w:pPr>
        <w:widowControl w:val="0"/>
        <w:tabs>
          <w:tab w:val="left" w:pos="1442"/>
        </w:tabs>
        <w:autoSpaceDE w:val="0"/>
        <w:autoSpaceDN w:val="0"/>
        <w:spacing w:after="100" w:afterAutospacing="1" w:line="276" w:lineRule="auto"/>
        <w:jc w:val="both"/>
        <w:rPr>
          <w:b/>
          <w:i/>
          <w:color w:val="000000"/>
        </w:rPr>
      </w:pPr>
      <w:r>
        <w:rPr>
          <w:b/>
          <w:i/>
          <w:color w:val="000000"/>
        </w:rPr>
        <w:t>3</w:t>
      </w:r>
      <w:r w:rsidRPr="003B7A7C">
        <w:rPr>
          <w:b/>
          <w:i/>
          <w:color w:val="000000"/>
        </w:rPr>
        <w:t>.4. Verificarea cheltuielilor</w:t>
      </w:r>
    </w:p>
    <w:p w:rsidR="003073FB" w:rsidRPr="003B7A7C" w:rsidRDefault="003073FB" w:rsidP="003073FB">
      <w:pPr>
        <w:widowControl w:val="0"/>
        <w:autoSpaceDE w:val="0"/>
        <w:autoSpaceDN w:val="0"/>
        <w:spacing w:line="276" w:lineRule="auto"/>
        <w:ind w:firstLine="289"/>
        <w:jc w:val="both"/>
        <w:rPr>
          <w:color w:val="000000"/>
        </w:rPr>
      </w:pPr>
      <w:r>
        <w:rPr>
          <w:color w:val="000000"/>
        </w:rPr>
        <w:t>Contractantul</w:t>
      </w:r>
      <w:r w:rsidRPr="003B7A7C">
        <w:rPr>
          <w:color w:val="000000"/>
        </w:rPr>
        <w:t xml:space="preserve"> verifică cheltuielile și prezintă în </w:t>
      </w:r>
      <w:r w:rsidRPr="003B7A7C">
        <w:rPr>
          <w:b/>
          <w:color w:val="000000"/>
        </w:rPr>
        <w:t>Raport</w:t>
      </w:r>
      <w:r w:rsidRPr="003B7A7C">
        <w:rPr>
          <w:color w:val="000000"/>
        </w:rPr>
        <w:t xml:space="preserve"> toate excepțiile care rezultă din această verificare. Excepțiile verificării reprezintă toate abaterile de la reglemeritările cuprinse în termenii de referință descoperite pe parcursul realizării procedurilor revăzute în  prezenta anexă. În toate cazurile, </w:t>
      </w:r>
      <w:r>
        <w:rPr>
          <w:color w:val="000000"/>
        </w:rPr>
        <w:t>Contractantul</w:t>
      </w:r>
      <w:r w:rsidRPr="003B7A7C">
        <w:rPr>
          <w:color w:val="000000"/>
        </w:rPr>
        <w:t xml:space="preserve"> va evalua impactul financiar (estimat) a1 excepțiilor în termeni de cheltuieli neeligibile.</w:t>
      </w:r>
    </w:p>
    <w:p w:rsidR="003073FB" w:rsidRPr="003B7A7C" w:rsidRDefault="003073FB" w:rsidP="003073FB">
      <w:pPr>
        <w:widowControl w:val="0"/>
        <w:autoSpaceDE w:val="0"/>
        <w:autoSpaceDN w:val="0"/>
        <w:spacing w:line="276" w:lineRule="auto"/>
        <w:ind w:firstLine="289"/>
        <w:jc w:val="both"/>
        <w:rPr>
          <w:color w:val="000000"/>
        </w:rPr>
      </w:pPr>
      <w:r>
        <w:rPr>
          <w:color w:val="000000"/>
        </w:rPr>
        <w:lastRenderedPageBreak/>
        <w:t>Contractantul</w:t>
      </w:r>
      <w:r w:rsidRPr="003B7A7C">
        <w:rPr>
          <w:color w:val="000000"/>
        </w:rPr>
        <w:t xml:space="preserve"> va verifica dacă pentru cheltuielile selectate se respectă criteriile specificate mai jos:</w:t>
      </w:r>
    </w:p>
    <w:p w:rsidR="003073FB" w:rsidRPr="003B7A7C" w:rsidRDefault="003073FB" w:rsidP="003073FB">
      <w:pPr>
        <w:pStyle w:val="BodyText"/>
        <w:spacing w:after="0" w:line="276" w:lineRule="auto"/>
        <w:jc w:val="both"/>
        <w:rPr>
          <w:color w:val="000000"/>
        </w:rPr>
      </w:pPr>
    </w:p>
    <w:p w:rsidR="003073FB" w:rsidRPr="003B7A7C" w:rsidRDefault="003073FB" w:rsidP="003073FB">
      <w:pPr>
        <w:widowControl w:val="0"/>
        <w:tabs>
          <w:tab w:val="left" w:pos="1442"/>
        </w:tabs>
        <w:autoSpaceDE w:val="0"/>
        <w:autoSpaceDN w:val="0"/>
        <w:spacing w:after="100" w:afterAutospacing="1" w:line="276" w:lineRule="auto"/>
        <w:jc w:val="both"/>
        <w:rPr>
          <w:i/>
          <w:color w:val="000000"/>
        </w:rPr>
      </w:pPr>
      <w:r>
        <w:rPr>
          <w:i/>
          <w:color w:val="000000"/>
        </w:rPr>
        <w:t>3</w:t>
      </w:r>
      <w:r w:rsidRPr="003B7A7C">
        <w:rPr>
          <w:i/>
          <w:color w:val="000000"/>
        </w:rPr>
        <w:t>.4.1. Eligibilitatea cheltuielilor — condiții generale</w:t>
      </w:r>
    </w:p>
    <w:p w:rsidR="003073FB" w:rsidRPr="003B7A7C" w:rsidRDefault="003073FB" w:rsidP="003073FB">
      <w:pPr>
        <w:widowControl w:val="0"/>
        <w:autoSpaceDE w:val="0"/>
        <w:autoSpaceDN w:val="0"/>
        <w:spacing w:line="276" w:lineRule="auto"/>
        <w:ind w:firstLine="289"/>
        <w:jc w:val="both"/>
        <w:rPr>
          <w:color w:val="000000"/>
        </w:rPr>
      </w:pPr>
      <w:r w:rsidRPr="003B7A7C">
        <w:rPr>
          <w:color w:val="000000"/>
        </w:rPr>
        <w:t xml:space="preserve">Ca regulă generală, </w:t>
      </w:r>
      <w:r>
        <w:rPr>
          <w:color w:val="000000"/>
        </w:rPr>
        <w:t>Contractantul</w:t>
      </w:r>
      <w:r w:rsidRPr="003B7A7C">
        <w:rPr>
          <w:color w:val="000000"/>
        </w:rPr>
        <w:t xml:space="preserve"> va analiza dacă cheltuielile efectuate de către </w:t>
      </w:r>
      <w:r>
        <w:rPr>
          <w:color w:val="000000"/>
        </w:rPr>
        <w:t>Autoritatea Contractantă</w:t>
      </w:r>
      <w:r w:rsidRPr="003B7A7C">
        <w:rPr>
          <w:color w:val="000000"/>
        </w:rPr>
        <w:t>, sunt justificate prin facturi și ordine de plată aferente sau alte documente contabile cu valoare justificată echivalentă.</w:t>
      </w:r>
    </w:p>
    <w:p w:rsidR="003073FB" w:rsidRPr="003B7A7C" w:rsidRDefault="003073FB" w:rsidP="003073FB">
      <w:pPr>
        <w:widowControl w:val="0"/>
        <w:autoSpaceDE w:val="0"/>
        <w:autoSpaceDN w:val="0"/>
        <w:spacing w:line="276" w:lineRule="auto"/>
        <w:ind w:firstLine="289"/>
        <w:jc w:val="both"/>
        <w:rPr>
          <w:color w:val="000000"/>
        </w:rPr>
      </w:pPr>
      <w:r w:rsidRPr="003B7A7C">
        <w:rPr>
          <w:color w:val="000000"/>
        </w:rPr>
        <w:t xml:space="preserve">Eligibilitatea cheltuielilor (mai puțin cheltuielile legate e contractul de servicii de audit financiar) va fi stabilită inclusiv prin verificarea sistemului de contabilitate a1 </w:t>
      </w:r>
      <w:r>
        <w:rPr>
          <w:color w:val="000000"/>
        </w:rPr>
        <w:t>Autorității Contractante</w:t>
      </w:r>
      <w:r w:rsidRPr="003B7A7C">
        <w:rPr>
          <w:color w:val="000000"/>
        </w:rPr>
        <w:t>.</w:t>
      </w:r>
    </w:p>
    <w:p w:rsidR="003073FB" w:rsidRPr="003B7A7C" w:rsidRDefault="003073FB" w:rsidP="003073FB">
      <w:pPr>
        <w:widowControl w:val="0"/>
        <w:autoSpaceDE w:val="0"/>
        <w:autoSpaceDN w:val="0"/>
        <w:spacing w:line="276" w:lineRule="auto"/>
        <w:ind w:firstLine="289"/>
        <w:jc w:val="both"/>
        <w:rPr>
          <w:color w:val="000000"/>
        </w:rPr>
      </w:pPr>
      <w:r w:rsidRPr="003B7A7C">
        <w:rPr>
          <w:color w:val="000000"/>
        </w:rPr>
        <w:t>Pentru a fi considerate eligibile, în contextul proiectului, costurile trebuie să îndeplinească cumulativ următoarele condiții generale:</w:t>
      </w:r>
    </w:p>
    <w:p w:rsidR="003073FB" w:rsidRPr="003B7A7C" w:rsidRDefault="003073FB" w:rsidP="003073FB">
      <w:pPr>
        <w:pStyle w:val="BodyText"/>
        <w:numPr>
          <w:ilvl w:val="3"/>
          <w:numId w:val="6"/>
        </w:numPr>
        <w:suppressAutoHyphens/>
        <w:spacing w:after="0" w:line="276" w:lineRule="auto"/>
        <w:ind w:left="709" w:right="134"/>
        <w:jc w:val="both"/>
        <w:rPr>
          <w:color w:val="000000"/>
        </w:rPr>
      </w:pPr>
      <w:r w:rsidRPr="003B7A7C">
        <w:rPr>
          <w:color w:val="000000"/>
        </w:rPr>
        <w:t>Să fie necesare pentru realizarea proiectului, să fie prevăzute în contractul încheiat cu Beneficiarul proiectului și să fie în conformitate cu principiile unui management financiar sănătos, respectiv utilizarea eficientă a fondurilor, și un raport optim cost/beneficiu;</w:t>
      </w:r>
    </w:p>
    <w:p w:rsidR="003073FB" w:rsidRPr="003B7A7C" w:rsidRDefault="003073FB" w:rsidP="003073FB">
      <w:pPr>
        <w:pStyle w:val="ListParagraph"/>
        <w:numPr>
          <w:ilvl w:val="3"/>
          <w:numId w:val="6"/>
        </w:numPr>
        <w:spacing w:line="276" w:lineRule="auto"/>
        <w:ind w:left="709" w:right="130"/>
        <w:contextualSpacing/>
        <w:jc w:val="both"/>
        <w:rPr>
          <w:color w:val="000000"/>
        </w:rPr>
      </w:pPr>
      <w:r w:rsidRPr="003B7A7C">
        <w:rPr>
          <w:b/>
          <w:color w:val="000000"/>
        </w:rPr>
        <w:t>Să</w:t>
      </w:r>
      <w:r>
        <w:rPr>
          <w:b/>
          <w:color w:val="000000"/>
        </w:rPr>
        <w:t xml:space="preserve"> </w:t>
      </w:r>
      <w:r w:rsidRPr="003B7A7C">
        <w:rPr>
          <w:b/>
          <w:color w:val="000000"/>
        </w:rPr>
        <w:t>fie</w:t>
      </w:r>
      <w:r>
        <w:rPr>
          <w:b/>
          <w:color w:val="000000"/>
        </w:rPr>
        <w:t xml:space="preserve"> efectuate </w:t>
      </w:r>
      <w:r w:rsidRPr="003B7A7C">
        <w:rPr>
          <w:b/>
          <w:color w:val="000000"/>
        </w:rPr>
        <w:t>și</w:t>
      </w:r>
      <w:r>
        <w:rPr>
          <w:b/>
          <w:color w:val="000000"/>
        </w:rPr>
        <w:t xml:space="preserve"> </w:t>
      </w:r>
      <w:r w:rsidRPr="003B7A7C">
        <w:rPr>
          <w:b/>
          <w:color w:val="000000"/>
        </w:rPr>
        <w:t>plătite</w:t>
      </w:r>
      <w:r>
        <w:rPr>
          <w:b/>
          <w:color w:val="000000"/>
        </w:rPr>
        <w:t xml:space="preserve"> </w:t>
      </w:r>
      <w:r w:rsidRPr="003B7A7C">
        <w:rPr>
          <w:b/>
          <w:color w:val="000000"/>
        </w:rPr>
        <w:t>de</w:t>
      </w:r>
      <w:r>
        <w:rPr>
          <w:b/>
          <w:color w:val="000000"/>
        </w:rPr>
        <w:t xml:space="preserve"> Autoritatea Contractantă </w:t>
      </w:r>
      <w:r w:rsidRPr="003B7A7C">
        <w:rPr>
          <w:color w:val="000000"/>
        </w:rPr>
        <w:t>până</w:t>
      </w:r>
      <w:r>
        <w:rPr>
          <w:color w:val="000000"/>
        </w:rPr>
        <w:t xml:space="preserve"> </w:t>
      </w:r>
      <w:r w:rsidRPr="003B7A7C">
        <w:rPr>
          <w:color w:val="000000"/>
        </w:rPr>
        <w:t>la</w:t>
      </w:r>
      <w:r>
        <w:rPr>
          <w:color w:val="000000"/>
        </w:rPr>
        <w:t xml:space="preserve"> </w:t>
      </w:r>
      <w:r w:rsidRPr="003B7A7C">
        <w:rPr>
          <w:color w:val="000000"/>
        </w:rPr>
        <w:t>termenul de depunere a cererii de rambursare finale, după cum este definit în cadrul Contractului de</w:t>
      </w:r>
      <w:r>
        <w:rPr>
          <w:color w:val="000000"/>
        </w:rPr>
        <w:t xml:space="preserve"> </w:t>
      </w:r>
      <w:r w:rsidRPr="003B7A7C">
        <w:rPr>
          <w:color w:val="000000"/>
        </w:rPr>
        <w:t>Finanțare;</w:t>
      </w:r>
    </w:p>
    <w:p w:rsidR="003073FB" w:rsidRPr="00CA2CC0" w:rsidRDefault="003073FB" w:rsidP="00CA2CC0">
      <w:pPr>
        <w:pStyle w:val="BodyText"/>
        <w:numPr>
          <w:ilvl w:val="3"/>
          <w:numId w:val="6"/>
        </w:numPr>
        <w:suppressAutoHyphens/>
        <w:spacing w:after="0" w:line="276" w:lineRule="auto"/>
        <w:ind w:left="709" w:right="116"/>
        <w:jc w:val="both"/>
        <w:rPr>
          <w:color w:val="000000"/>
        </w:rPr>
      </w:pPr>
      <w:r w:rsidRPr="003B7A7C">
        <w:rPr>
          <w:color w:val="000000"/>
        </w:rPr>
        <w:t xml:space="preserve">Să fie </w:t>
      </w:r>
      <w:r w:rsidRPr="003B7A7C">
        <w:rPr>
          <w:b/>
          <w:color w:val="000000"/>
        </w:rPr>
        <w:t xml:space="preserve">înregistrate în contabilitatea </w:t>
      </w:r>
      <w:r>
        <w:rPr>
          <w:color w:val="000000"/>
        </w:rPr>
        <w:t xml:space="preserve">Autorității Contractante </w:t>
      </w:r>
      <w:r w:rsidRPr="003B7A7C">
        <w:rPr>
          <w:color w:val="000000"/>
        </w:rPr>
        <w:t>având la bază documente justificative, să fie identificabile și verificabile, să fie dovedite prin documente originale, documente care vor avea menționat codul</w:t>
      </w:r>
      <w:r>
        <w:rPr>
          <w:color w:val="000000"/>
        </w:rPr>
        <w:t xml:space="preserve"> </w:t>
      </w:r>
      <w:r w:rsidRPr="003B7A7C">
        <w:rPr>
          <w:color w:val="000000"/>
        </w:rPr>
        <w:t>proiectului</w:t>
      </w:r>
      <w:r>
        <w:rPr>
          <w:color w:val="000000"/>
        </w:rPr>
        <w:t xml:space="preserve"> </w:t>
      </w:r>
      <w:r w:rsidRPr="003B7A7C">
        <w:rPr>
          <w:color w:val="000000"/>
        </w:rPr>
        <w:t>„Proiect</w:t>
      </w:r>
      <w:r>
        <w:rPr>
          <w:color w:val="000000"/>
        </w:rPr>
        <w:t xml:space="preserve"> </w:t>
      </w:r>
      <w:r w:rsidRPr="003B7A7C">
        <w:rPr>
          <w:color w:val="000000"/>
        </w:rPr>
        <w:t>finanțat</w:t>
      </w:r>
      <w:r>
        <w:rPr>
          <w:color w:val="000000"/>
        </w:rPr>
        <w:t xml:space="preserve"> </w:t>
      </w:r>
      <w:r w:rsidRPr="003B7A7C">
        <w:rPr>
          <w:color w:val="000000"/>
        </w:rPr>
        <w:t>prin</w:t>
      </w:r>
      <w:r>
        <w:rPr>
          <w:color w:val="000000"/>
        </w:rPr>
        <w:t xml:space="preserve"> </w:t>
      </w:r>
      <w:r w:rsidRPr="003B7A7C">
        <w:rPr>
          <w:color w:val="000000"/>
        </w:rPr>
        <w:t>POR2014—2020”,</w:t>
      </w:r>
      <w:r>
        <w:rPr>
          <w:color w:val="000000"/>
        </w:rPr>
        <w:t xml:space="preserve"> </w:t>
      </w:r>
      <w:r w:rsidRPr="003B7A7C">
        <w:rPr>
          <w:color w:val="000000"/>
        </w:rPr>
        <w:t>iar</w:t>
      </w:r>
      <w:r>
        <w:rPr>
          <w:color w:val="000000"/>
        </w:rPr>
        <w:t xml:space="preserve"> </w:t>
      </w:r>
      <w:r w:rsidRPr="003B7A7C">
        <w:rPr>
          <w:color w:val="000000"/>
        </w:rPr>
        <w:t>pe</w:t>
      </w:r>
      <w:r>
        <w:rPr>
          <w:color w:val="000000"/>
        </w:rPr>
        <w:t xml:space="preserve"> </w:t>
      </w:r>
      <w:r w:rsidRPr="003B7A7C">
        <w:rPr>
          <w:color w:val="000000"/>
        </w:rPr>
        <w:t>originalul facturilor incluse în cererea de rambursare se va aplica m</w:t>
      </w:r>
      <w:r>
        <w:rPr>
          <w:color w:val="000000"/>
        </w:rPr>
        <w:t>ențitn</w:t>
      </w:r>
      <w:r w:rsidRPr="003B7A7C">
        <w:rPr>
          <w:color w:val="000000"/>
        </w:rPr>
        <w:t xml:space="preserve">ea „Bun de plată” și „Factura a fost inclusă în Cererea derambursare nr. __/________. </w:t>
      </w:r>
      <w:r>
        <w:rPr>
          <w:color w:val="000000"/>
        </w:rPr>
        <w:t>Autoritatea Contractantă</w:t>
      </w:r>
      <w:r w:rsidRPr="003B7A7C">
        <w:rPr>
          <w:color w:val="000000"/>
        </w:rPr>
        <w:t xml:space="preserve"> va aplica mențiunea „Conform cu originalul”, semnăt</w:t>
      </w:r>
      <w:r w:rsidR="00CA2CC0">
        <w:rPr>
          <w:color w:val="000000"/>
        </w:rPr>
        <w:t xml:space="preserve">ura reprezentantului legal/managerului </w:t>
      </w:r>
      <w:r w:rsidRPr="00CA2CC0">
        <w:rPr>
          <w:color w:val="000000"/>
        </w:rPr>
        <w:t>de proiect/persoana desemnată,</w:t>
      </w:r>
      <w:r w:rsidRPr="00CA2CC0">
        <w:rPr>
          <w:color w:val="000000"/>
        </w:rPr>
        <w:tab/>
      </w:r>
      <w:r w:rsidRPr="00CA2CC0">
        <w:rPr>
          <w:color w:val="000000"/>
          <w:spacing w:val="-9"/>
        </w:rPr>
        <w:t xml:space="preserve">pe </w:t>
      </w:r>
      <w:r w:rsidRPr="00CA2CC0">
        <w:rPr>
          <w:color w:val="000000"/>
        </w:rPr>
        <w:t xml:space="preserve">copiile documentelor justificative ce însoțesc Cererea de rambursare; </w:t>
      </w:r>
    </w:p>
    <w:p w:rsidR="003073FB" w:rsidRPr="003B7A7C" w:rsidRDefault="003073FB" w:rsidP="003073FB">
      <w:pPr>
        <w:pStyle w:val="BodyText"/>
        <w:numPr>
          <w:ilvl w:val="3"/>
          <w:numId w:val="6"/>
        </w:numPr>
        <w:suppressAutoHyphens/>
        <w:spacing w:after="0" w:line="276" w:lineRule="auto"/>
        <w:ind w:left="709" w:right="116"/>
        <w:jc w:val="both"/>
        <w:rPr>
          <w:color w:val="000000"/>
        </w:rPr>
      </w:pPr>
      <w:r>
        <w:rPr>
          <w:color w:val="000000"/>
        </w:rPr>
        <w:t>Autoritatea Contractantă</w:t>
      </w:r>
      <w:r w:rsidRPr="003B7A7C">
        <w:rPr>
          <w:color w:val="000000"/>
        </w:rPr>
        <w:t xml:space="preserve"> va ține contabilitatea proiectului separat, folosind conturi analitice distincte pentru înregistrarea operațiunilor legate de realizarea roiectului;</w:t>
      </w:r>
    </w:p>
    <w:p w:rsidR="003073FB" w:rsidRPr="003B7A7C" w:rsidRDefault="003073FB" w:rsidP="003073FB">
      <w:pPr>
        <w:pStyle w:val="BodyText"/>
        <w:numPr>
          <w:ilvl w:val="3"/>
          <w:numId w:val="6"/>
        </w:numPr>
        <w:suppressAutoHyphens/>
        <w:spacing w:after="0" w:line="276" w:lineRule="auto"/>
        <w:ind w:left="709" w:right="116"/>
        <w:jc w:val="both"/>
        <w:rPr>
          <w:color w:val="000000"/>
        </w:rPr>
      </w:pPr>
      <w:r w:rsidRPr="003B7A7C">
        <w:rPr>
          <w:color w:val="000000"/>
        </w:rPr>
        <w:t>Atribuirea contractelor de achiziții publ</w:t>
      </w:r>
      <w:r w:rsidR="00CA2CC0">
        <w:rPr>
          <w:color w:val="000000"/>
        </w:rPr>
        <w:t xml:space="preserve">ice să se facă în conformitate </w:t>
      </w:r>
      <w:r w:rsidRPr="003B7A7C">
        <w:rPr>
          <w:color w:val="000000"/>
        </w:rPr>
        <w:t xml:space="preserve">cu prevederile Legii </w:t>
      </w:r>
      <w:r w:rsidRPr="003B7A7C">
        <w:rPr>
          <w:color w:val="000000"/>
          <w:spacing w:val="2"/>
        </w:rPr>
        <w:t xml:space="preserve">98/2016 </w:t>
      </w:r>
      <w:r w:rsidRPr="003B7A7C">
        <w:rPr>
          <w:color w:val="000000"/>
        </w:rPr>
        <w:t>prvind achizițiile publice, cu modificările și completărileulterioare;</w:t>
      </w:r>
    </w:p>
    <w:p w:rsidR="003073FB" w:rsidRPr="003B7A7C" w:rsidRDefault="003073FB" w:rsidP="003073FB">
      <w:pPr>
        <w:pStyle w:val="BodyText"/>
        <w:numPr>
          <w:ilvl w:val="3"/>
          <w:numId w:val="6"/>
        </w:numPr>
        <w:suppressAutoHyphens/>
        <w:spacing w:after="0" w:line="276" w:lineRule="auto"/>
        <w:ind w:left="709" w:right="116"/>
        <w:jc w:val="both"/>
        <w:rPr>
          <w:color w:val="000000"/>
        </w:rPr>
      </w:pPr>
      <w:r>
        <w:rPr>
          <w:color w:val="000000"/>
        </w:rPr>
        <w:t>Autoritatea Contractantă</w:t>
      </w:r>
      <w:r w:rsidRPr="003B7A7C">
        <w:rPr>
          <w:color w:val="000000"/>
        </w:rPr>
        <w:t>ii vor derula fondurile aferente pre-finanțärii proiectelor prin conturi separate deschise special pentru proiect.</w:t>
      </w:r>
    </w:p>
    <w:p w:rsidR="003073FB" w:rsidRPr="004C3F46" w:rsidRDefault="003073FB" w:rsidP="003073FB">
      <w:pPr>
        <w:jc w:val="both"/>
        <w:rPr>
          <w:noProof/>
          <w:lang w:val="en-AU"/>
        </w:rPr>
      </w:pPr>
    </w:p>
    <w:p w:rsidR="003073FB" w:rsidRPr="003B7A7C" w:rsidRDefault="003073FB" w:rsidP="003073FB">
      <w:pPr>
        <w:widowControl w:val="0"/>
        <w:tabs>
          <w:tab w:val="left" w:pos="1442"/>
        </w:tabs>
        <w:autoSpaceDE w:val="0"/>
        <w:autoSpaceDN w:val="0"/>
        <w:spacing w:after="100" w:afterAutospacing="1" w:line="276" w:lineRule="auto"/>
        <w:jc w:val="both"/>
        <w:rPr>
          <w:i/>
          <w:color w:val="000000"/>
        </w:rPr>
      </w:pPr>
      <w:r>
        <w:rPr>
          <w:i/>
          <w:color w:val="000000"/>
        </w:rPr>
        <w:t>3</w:t>
      </w:r>
      <w:r w:rsidRPr="003B7A7C">
        <w:rPr>
          <w:i/>
          <w:color w:val="000000"/>
        </w:rPr>
        <w:t>.4.2. Exactitate și înregistrare</w:t>
      </w:r>
    </w:p>
    <w:p w:rsidR="003073FB" w:rsidRPr="003B7A7C" w:rsidRDefault="003073FB" w:rsidP="003073FB">
      <w:pPr>
        <w:widowControl w:val="0"/>
        <w:autoSpaceDE w:val="0"/>
        <w:autoSpaceDN w:val="0"/>
        <w:spacing w:line="276" w:lineRule="auto"/>
        <w:ind w:firstLine="289"/>
        <w:jc w:val="both"/>
        <w:rPr>
          <w:color w:val="000000"/>
        </w:rPr>
      </w:pPr>
      <w:r>
        <w:rPr>
          <w:color w:val="000000"/>
        </w:rPr>
        <w:t>Contractantul v</w:t>
      </w:r>
      <w:r w:rsidRPr="003B7A7C">
        <w:rPr>
          <w:color w:val="000000"/>
        </w:rPr>
        <w:t>erifică:</w:t>
      </w:r>
    </w:p>
    <w:p w:rsidR="003073FB" w:rsidRPr="003B7A7C" w:rsidRDefault="00CA2CC0" w:rsidP="003073FB">
      <w:pPr>
        <w:pStyle w:val="BodyText"/>
        <w:numPr>
          <w:ilvl w:val="3"/>
          <w:numId w:val="6"/>
        </w:numPr>
        <w:suppressAutoHyphens/>
        <w:spacing w:after="0" w:line="276" w:lineRule="auto"/>
        <w:ind w:left="709" w:right="116"/>
        <w:jc w:val="both"/>
        <w:rPr>
          <w:color w:val="000000"/>
        </w:rPr>
      </w:pPr>
      <w:r>
        <w:rPr>
          <w:color w:val="000000"/>
        </w:rPr>
        <w:t xml:space="preserve">Dacă cheltuielile pentru o </w:t>
      </w:r>
      <w:r w:rsidR="003073FB" w:rsidRPr="003B7A7C">
        <w:rPr>
          <w:color w:val="000000"/>
        </w:rPr>
        <w:t xml:space="preserve">tranzacție/operațiune au fost înregistrate cronologic, atât în sistemul contabil al </w:t>
      </w:r>
      <w:r w:rsidR="003073FB">
        <w:rPr>
          <w:color w:val="000000"/>
        </w:rPr>
        <w:t>Autorității Contractante</w:t>
      </w:r>
      <w:r w:rsidR="003073FB" w:rsidRPr="003B7A7C">
        <w:rPr>
          <w:color w:val="000000"/>
        </w:rPr>
        <w:t xml:space="preserve"> cât și în Cererea de rambursare și sistematic în conturile analitice distincte ale proiectului în conformitate cu prevederile Contractului de Finanțare;</w:t>
      </w:r>
    </w:p>
    <w:p w:rsidR="003073FB" w:rsidRPr="003B7A7C" w:rsidRDefault="003073FB" w:rsidP="003073FB">
      <w:pPr>
        <w:pStyle w:val="BodyText"/>
        <w:numPr>
          <w:ilvl w:val="3"/>
          <w:numId w:val="6"/>
        </w:numPr>
        <w:suppressAutoHyphens/>
        <w:spacing w:after="0" w:line="276" w:lineRule="auto"/>
        <w:ind w:left="709" w:right="116"/>
        <w:jc w:val="both"/>
        <w:rPr>
          <w:color w:val="000000"/>
        </w:rPr>
      </w:pPr>
      <w:r w:rsidRPr="003B7A7C">
        <w:rPr>
          <w:color w:val="000000"/>
        </w:rPr>
        <w:t>Dacă cheltuielile pentru o tranzacție/operațiune au fost încadrate corect în capitolul/subcapitolul de cheltuieli din bugetul proiectului;</w:t>
      </w:r>
    </w:p>
    <w:p w:rsidR="003073FB" w:rsidRPr="003B7A7C" w:rsidRDefault="003073FB" w:rsidP="003073FB">
      <w:pPr>
        <w:pStyle w:val="BodyText"/>
        <w:numPr>
          <w:ilvl w:val="3"/>
          <w:numId w:val="6"/>
        </w:numPr>
        <w:suppressAutoHyphens/>
        <w:spacing w:after="0" w:line="276" w:lineRule="auto"/>
        <w:ind w:left="709" w:right="116"/>
        <w:jc w:val="both"/>
        <w:rPr>
          <w:color w:val="000000"/>
        </w:rPr>
      </w:pPr>
      <w:r w:rsidRPr="003B7A7C">
        <w:rPr>
          <w:color w:val="000000"/>
        </w:rPr>
        <w:t>Dacă cheltuielile efectuate sunt conforme cu bugetul proiectului și sunt susținute prin documente justificative corespunzătoare.</w:t>
      </w:r>
    </w:p>
    <w:p w:rsidR="003073FB" w:rsidRPr="003B7A7C" w:rsidRDefault="003073FB" w:rsidP="003073FB">
      <w:pPr>
        <w:pStyle w:val="BodyText"/>
        <w:spacing w:after="0" w:line="276" w:lineRule="auto"/>
        <w:jc w:val="both"/>
        <w:rPr>
          <w:color w:val="000000"/>
        </w:rPr>
      </w:pPr>
    </w:p>
    <w:p w:rsidR="003073FB" w:rsidRPr="003B7A7C" w:rsidRDefault="003073FB" w:rsidP="003073FB">
      <w:pPr>
        <w:widowControl w:val="0"/>
        <w:tabs>
          <w:tab w:val="left" w:pos="1442"/>
        </w:tabs>
        <w:autoSpaceDE w:val="0"/>
        <w:autoSpaceDN w:val="0"/>
        <w:spacing w:after="100" w:afterAutospacing="1" w:line="276" w:lineRule="auto"/>
        <w:jc w:val="both"/>
        <w:rPr>
          <w:i/>
          <w:color w:val="000000"/>
        </w:rPr>
      </w:pPr>
      <w:r>
        <w:rPr>
          <w:i/>
          <w:color w:val="000000"/>
        </w:rPr>
        <w:t>3</w:t>
      </w:r>
      <w:r w:rsidRPr="003B7A7C">
        <w:rPr>
          <w:i/>
          <w:color w:val="000000"/>
        </w:rPr>
        <w:t>.4.3. Realitatea cheltuielilor</w:t>
      </w:r>
    </w:p>
    <w:p w:rsidR="003073FB" w:rsidRPr="003B7A7C" w:rsidRDefault="003073FB" w:rsidP="003073FB">
      <w:pPr>
        <w:widowControl w:val="0"/>
        <w:autoSpaceDE w:val="0"/>
        <w:autoSpaceDN w:val="0"/>
        <w:spacing w:line="276" w:lineRule="auto"/>
        <w:ind w:firstLine="289"/>
        <w:jc w:val="both"/>
        <w:rPr>
          <w:color w:val="000000"/>
        </w:rPr>
      </w:pPr>
      <w:r w:rsidRPr="003B7A7C">
        <w:rPr>
          <w:color w:val="000000"/>
        </w:rPr>
        <w:t xml:space="preserve">În această etapă, </w:t>
      </w:r>
      <w:r>
        <w:rPr>
          <w:color w:val="000000"/>
        </w:rPr>
        <w:t>Contractantul</w:t>
      </w:r>
      <w:r w:rsidRPr="003B7A7C">
        <w:rPr>
          <w:color w:val="000000"/>
        </w:rPr>
        <w:t xml:space="preserve"> va verifica:</w:t>
      </w:r>
    </w:p>
    <w:p w:rsidR="003073FB" w:rsidRPr="003B7A7C" w:rsidRDefault="003073FB" w:rsidP="003073FB">
      <w:pPr>
        <w:pStyle w:val="BodyText"/>
        <w:numPr>
          <w:ilvl w:val="3"/>
          <w:numId w:val="6"/>
        </w:numPr>
        <w:suppressAutoHyphens/>
        <w:spacing w:after="0" w:line="276" w:lineRule="auto"/>
        <w:ind w:left="709" w:right="116"/>
        <w:jc w:val="both"/>
        <w:rPr>
          <w:color w:val="000000"/>
        </w:rPr>
      </w:pPr>
      <w:r w:rsidRPr="003B7A7C">
        <w:rPr>
          <w:color w:val="000000"/>
        </w:rPr>
        <w:t>Dacă bunurile furnizate au fost recepționate, cu specificarea datei și a locului primirii și au fost înregistrate în gestiune şi în contabilitate, cu specificarea gestiunii și a notei contabile înregistrate;</w:t>
      </w:r>
    </w:p>
    <w:p w:rsidR="003073FB" w:rsidRPr="003B7A7C" w:rsidRDefault="003073FB" w:rsidP="003073FB">
      <w:pPr>
        <w:pStyle w:val="BodyText"/>
        <w:numPr>
          <w:ilvl w:val="3"/>
          <w:numId w:val="6"/>
        </w:numPr>
        <w:suppressAutoHyphens/>
        <w:spacing w:after="0" w:line="276" w:lineRule="auto"/>
        <w:ind w:left="709" w:right="116"/>
        <w:jc w:val="both"/>
        <w:rPr>
          <w:color w:val="000000"/>
        </w:rPr>
      </w:pPr>
      <w:r w:rsidRPr="003B7A7C">
        <w:rPr>
          <w:color w:val="000000"/>
        </w:rPr>
        <w:t>Dacă lucrările au fost executate și serviciile prestate;</w:t>
      </w:r>
    </w:p>
    <w:p w:rsidR="003073FB" w:rsidRPr="003B7A7C" w:rsidRDefault="003073FB" w:rsidP="003073FB">
      <w:pPr>
        <w:pStyle w:val="BodyText"/>
        <w:numPr>
          <w:ilvl w:val="3"/>
          <w:numId w:val="6"/>
        </w:numPr>
        <w:suppressAutoHyphens/>
        <w:spacing w:after="0" w:line="276" w:lineRule="auto"/>
        <w:ind w:left="709" w:right="116"/>
        <w:jc w:val="both"/>
        <w:rPr>
          <w:color w:val="000000"/>
        </w:rPr>
      </w:pPr>
      <w:r w:rsidRPr="003B7A7C">
        <w:rPr>
          <w:color w:val="000000"/>
        </w:rPr>
        <w:lastRenderedPageBreak/>
        <w:t>Existența documentelor care atestă că bunurile au fost livrate, lucrările executate și serviciile prestate (factură fiscală).</w:t>
      </w:r>
    </w:p>
    <w:p w:rsidR="003073FB" w:rsidRPr="003B7A7C" w:rsidRDefault="003073FB" w:rsidP="003073FB">
      <w:pPr>
        <w:pStyle w:val="BodyText"/>
        <w:spacing w:after="0" w:line="276" w:lineRule="auto"/>
        <w:jc w:val="both"/>
        <w:rPr>
          <w:color w:val="000000"/>
        </w:rPr>
      </w:pPr>
    </w:p>
    <w:p w:rsidR="003073FB" w:rsidRPr="003B7A7C" w:rsidRDefault="003073FB" w:rsidP="003073FB">
      <w:pPr>
        <w:widowControl w:val="0"/>
        <w:tabs>
          <w:tab w:val="left" w:pos="1442"/>
        </w:tabs>
        <w:autoSpaceDE w:val="0"/>
        <w:autoSpaceDN w:val="0"/>
        <w:spacing w:after="100" w:afterAutospacing="1" w:line="276" w:lineRule="auto"/>
        <w:jc w:val="both"/>
        <w:rPr>
          <w:i/>
          <w:color w:val="000000"/>
        </w:rPr>
      </w:pPr>
      <w:r>
        <w:rPr>
          <w:i/>
          <w:color w:val="000000"/>
        </w:rPr>
        <w:t>3</w:t>
      </w:r>
      <w:r w:rsidRPr="003B7A7C">
        <w:rPr>
          <w:i/>
          <w:color w:val="000000"/>
        </w:rPr>
        <w:t>.4.4. Verificarea achizițiilor publice</w:t>
      </w:r>
    </w:p>
    <w:p w:rsidR="003073FB" w:rsidRPr="003B7A7C" w:rsidRDefault="003073FB" w:rsidP="003073FB">
      <w:pPr>
        <w:widowControl w:val="0"/>
        <w:autoSpaceDE w:val="0"/>
        <w:autoSpaceDN w:val="0"/>
        <w:spacing w:line="276" w:lineRule="auto"/>
        <w:ind w:firstLine="289"/>
        <w:jc w:val="both"/>
        <w:rPr>
          <w:color w:val="000000"/>
        </w:rPr>
      </w:pPr>
      <w:r>
        <w:rPr>
          <w:color w:val="000000"/>
        </w:rPr>
        <w:t>Contractantul</w:t>
      </w:r>
      <w:r w:rsidRPr="003B7A7C">
        <w:rPr>
          <w:color w:val="000000"/>
        </w:rPr>
        <w:t xml:space="preserve"> va verifica:</w:t>
      </w:r>
    </w:p>
    <w:p w:rsidR="003073FB" w:rsidRPr="003B7A7C" w:rsidRDefault="003073FB" w:rsidP="003073FB">
      <w:pPr>
        <w:pStyle w:val="BodyText"/>
        <w:numPr>
          <w:ilvl w:val="3"/>
          <w:numId w:val="6"/>
        </w:numPr>
        <w:suppressAutoHyphens/>
        <w:spacing w:after="0" w:line="276" w:lineRule="auto"/>
        <w:ind w:left="709" w:right="116"/>
        <w:jc w:val="both"/>
        <w:rPr>
          <w:color w:val="000000"/>
        </w:rPr>
      </w:pPr>
      <w:r w:rsidRPr="003B7A7C">
        <w:rPr>
          <w:color w:val="000000"/>
        </w:rPr>
        <w:t xml:space="preserve">Dacă atribuirea contractelor de furnizare, servicii, lucrări s-a </w:t>
      </w:r>
      <w:r>
        <w:rPr>
          <w:color w:val="000000"/>
        </w:rPr>
        <w:t>realize</w:t>
      </w:r>
      <w:r w:rsidRPr="003B7A7C">
        <w:rPr>
          <w:color w:val="000000"/>
        </w:rPr>
        <w:t>t</w:t>
      </w:r>
      <w:r>
        <w:rPr>
          <w:color w:val="000000"/>
        </w:rPr>
        <w:t xml:space="preserve"> </w:t>
      </w:r>
      <w:r w:rsidRPr="003B7A7C">
        <w:rPr>
          <w:color w:val="000000"/>
        </w:rPr>
        <w:t>în</w:t>
      </w:r>
      <w:r>
        <w:rPr>
          <w:color w:val="000000"/>
        </w:rPr>
        <w:t xml:space="preserve"> </w:t>
      </w:r>
      <w:r w:rsidRPr="003B7A7C">
        <w:rPr>
          <w:color w:val="000000"/>
        </w:rPr>
        <w:t>conformitate cu prevederile legislației naționale și europene în vigoare;</w:t>
      </w:r>
    </w:p>
    <w:p w:rsidR="003073FB" w:rsidRPr="003B7A7C" w:rsidRDefault="003073FB" w:rsidP="003073FB">
      <w:pPr>
        <w:pStyle w:val="BodyText"/>
        <w:numPr>
          <w:ilvl w:val="3"/>
          <w:numId w:val="6"/>
        </w:numPr>
        <w:suppressAutoHyphens/>
        <w:spacing w:after="0" w:line="276" w:lineRule="auto"/>
        <w:ind w:left="709" w:right="116"/>
        <w:jc w:val="both"/>
        <w:rPr>
          <w:color w:val="000000"/>
        </w:rPr>
      </w:pPr>
      <w:r w:rsidRPr="003B7A7C">
        <w:rPr>
          <w:color w:val="000000"/>
        </w:rPr>
        <w:t>Dacă atribuirea contractelor de achiziții necesare implementării proiectului s-a realizat cu respectarea următoarelor principii:</w:t>
      </w:r>
    </w:p>
    <w:p w:rsidR="003073FB" w:rsidRPr="003B7A7C" w:rsidRDefault="003073FB" w:rsidP="003073FB">
      <w:pPr>
        <w:pStyle w:val="ListParagraph"/>
        <w:widowControl w:val="0"/>
        <w:numPr>
          <w:ilvl w:val="0"/>
          <w:numId w:val="7"/>
        </w:numPr>
        <w:tabs>
          <w:tab w:val="left" w:pos="3119"/>
        </w:tabs>
        <w:autoSpaceDE w:val="0"/>
        <w:autoSpaceDN w:val="0"/>
        <w:spacing w:line="276" w:lineRule="auto"/>
        <w:ind w:left="1276"/>
        <w:jc w:val="both"/>
        <w:rPr>
          <w:color w:val="000000"/>
        </w:rPr>
      </w:pPr>
      <w:r w:rsidRPr="003B7A7C">
        <w:rPr>
          <w:color w:val="000000"/>
        </w:rPr>
        <w:t>Nediscriminarea;</w:t>
      </w:r>
    </w:p>
    <w:p w:rsidR="003073FB" w:rsidRPr="003B7A7C" w:rsidRDefault="003073FB" w:rsidP="003073FB">
      <w:pPr>
        <w:pStyle w:val="ListParagraph"/>
        <w:widowControl w:val="0"/>
        <w:numPr>
          <w:ilvl w:val="0"/>
          <w:numId w:val="7"/>
        </w:numPr>
        <w:tabs>
          <w:tab w:val="left" w:pos="3119"/>
        </w:tabs>
        <w:autoSpaceDE w:val="0"/>
        <w:autoSpaceDN w:val="0"/>
        <w:spacing w:line="276" w:lineRule="auto"/>
        <w:ind w:left="1276" w:hanging="268"/>
        <w:jc w:val="both"/>
        <w:rPr>
          <w:color w:val="000000"/>
        </w:rPr>
      </w:pPr>
      <w:r w:rsidRPr="003B7A7C">
        <w:rPr>
          <w:color w:val="000000"/>
        </w:rPr>
        <w:t>Tratamentul</w:t>
      </w:r>
      <w:r>
        <w:rPr>
          <w:color w:val="000000"/>
        </w:rPr>
        <w:t xml:space="preserve"> </w:t>
      </w:r>
      <w:r w:rsidRPr="003B7A7C">
        <w:rPr>
          <w:color w:val="000000"/>
        </w:rPr>
        <w:t>egal;</w:t>
      </w:r>
    </w:p>
    <w:p w:rsidR="003073FB" w:rsidRPr="003B7A7C" w:rsidRDefault="003073FB" w:rsidP="003073FB">
      <w:pPr>
        <w:pStyle w:val="ListParagraph"/>
        <w:widowControl w:val="0"/>
        <w:numPr>
          <w:ilvl w:val="0"/>
          <w:numId w:val="7"/>
        </w:numPr>
        <w:tabs>
          <w:tab w:val="left" w:pos="3119"/>
        </w:tabs>
        <w:autoSpaceDE w:val="0"/>
        <w:autoSpaceDN w:val="0"/>
        <w:spacing w:line="276" w:lineRule="auto"/>
        <w:ind w:left="1276" w:hanging="271"/>
        <w:jc w:val="both"/>
        <w:rPr>
          <w:color w:val="000000"/>
        </w:rPr>
      </w:pPr>
      <w:r w:rsidRPr="003B7A7C">
        <w:rPr>
          <w:color w:val="000000"/>
        </w:rPr>
        <w:t>Recunoașterea</w:t>
      </w:r>
      <w:r>
        <w:rPr>
          <w:color w:val="000000"/>
        </w:rPr>
        <w:t xml:space="preserve"> </w:t>
      </w:r>
      <w:r w:rsidRPr="003B7A7C">
        <w:rPr>
          <w:color w:val="000000"/>
        </w:rPr>
        <w:t>reciprocă;</w:t>
      </w:r>
    </w:p>
    <w:p w:rsidR="003073FB" w:rsidRPr="003B7A7C" w:rsidRDefault="003073FB" w:rsidP="003073FB">
      <w:pPr>
        <w:pStyle w:val="ListParagraph"/>
        <w:widowControl w:val="0"/>
        <w:numPr>
          <w:ilvl w:val="0"/>
          <w:numId w:val="7"/>
        </w:numPr>
        <w:tabs>
          <w:tab w:val="left" w:pos="3119"/>
        </w:tabs>
        <w:autoSpaceDE w:val="0"/>
        <w:autoSpaceDN w:val="0"/>
        <w:spacing w:line="276" w:lineRule="auto"/>
        <w:ind w:left="1276" w:hanging="268"/>
        <w:jc w:val="both"/>
        <w:rPr>
          <w:color w:val="000000"/>
        </w:rPr>
      </w:pPr>
      <w:r w:rsidRPr="003B7A7C">
        <w:rPr>
          <w:color w:val="000000"/>
        </w:rPr>
        <w:t>Transparența;</w:t>
      </w:r>
    </w:p>
    <w:p w:rsidR="003073FB" w:rsidRDefault="003073FB" w:rsidP="003073FB">
      <w:pPr>
        <w:pStyle w:val="ListParagraph"/>
        <w:widowControl w:val="0"/>
        <w:numPr>
          <w:ilvl w:val="0"/>
          <w:numId w:val="7"/>
        </w:numPr>
        <w:tabs>
          <w:tab w:val="left" w:pos="3119"/>
        </w:tabs>
        <w:autoSpaceDE w:val="0"/>
        <w:autoSpaceDN w:val="0"/>
        <w:spacing w:line="276" w:lineRule="auto"/>
        <w:ind w:left="1276" w:hanging="271"/>
        <w:jc w:val="both"/>
        <w:rPr>
          <w:color w:val="000000"/>
        </w:rPr>
      </w:pPr>
      <w:r w:rsidRPr="003B7A7C">
        <w:rPr>
          <w:color w:val="000000"/>
        </w:rPr>
        <w:t>Proporționalitatea;</w:t>
      </w:r>
    </w:p>
    <w:p w:rsidR="00CA2CC0" w:rsidRPr="00CA2CC0" w:rsidRDefault="00CA2CC0" w:rsidP="00CA2CC0">
      <w:pPr>
        <w:pStyle w:val="ListParagraph"/>
        <w:widowControl w:val="0"/>
        <w:numPr>
          <w:ilvl w:val="0"/>
          <w:numId w:val="7"/>
        </w:numPr>
        <w:tabs>
          <w:tab w:val="left" w:pos="3119"/>
        </w:tabs>
        <w:autoSpaceDE w:val="0"/>
        <w:autoSpaceDN w:val="0"/>
        <w:spacing w:line="276" w:lineRule="auto"/>
        <w:ind w:left="1276" w:hanging="275"/>
        <w:jc w:val="both"/>
      </w:pPr>
      <w:r w:rsidRPr="003C0163">
        <w:t>Eficiența utilizării fondurilor</w:t>
      </w:r>
      <w:r w:rsidRPr="003C0163">
        <w:rPr>
          <w:spacing w:val="37"/>
        </w:rPr>
        <w:t xml:space="preserve"> </w:t>
      </w:r>
      <w:r w:rsidRPr="003C0163">
        <w:t>publice;</w:t>
      </w:r>
    </w:p>
    <w:p w:rsidR="003073FB" w:rsidRPr="003B7A7C" w:rsidRDefault="003073FB" w:rsidP="003073FB">
      <w:pPr>
        <w:pStyle w:val="ListParagraph"/>
        <w:widowControl w:val="0"/>
        <w:numPr>
          <w:ilvl w:val="0"/>
          <w:numId w:val="7"/>
        </w:numPr>
        <w:tabs>
          <w:tab w:val="left" w:pos="3119"/>
        </w:tabs>
        <w:autoSpaceDE w:val="0"/>
        <w:autoSpaceDN w:val="0"/>
        <w:spacing w:line="276" w:lineRule="auto"/>
        <w:ind w:left="1276"/>
        <w:jc w:val="both"/>
        <w:rPr>
          <w:color w:val="000000"/>
        </w:rPr>
      </w:pPr>
      <w:r w:rsidRPr="003B7A7C">
        <w:rPr>
          <w:color w:val="000000"/>
        </w:rPr>
        <w:t>Asumarea</w:t>
      </w:r>
      <w:r>
        <w:rPr>
          <w:color w:val="000000"/>
        </w:rPr>
        <w:t xml:space="preserve"> </w:t>
      </w:r>
      <w:r w:rsidRPr="003B7A7C">
        <w:rPr>
          <w:color w:val="000000"/>
        </w:rPr>
        <w:t>răspunderii.</w:t>
      </w:r>
    </w:p>
    <w:p w:rsidR="003073FB" w:rsidRPr="003B7A7C" w:rsidRDefault="003073FB" w:rsidP="003073FB">
      <w:pPr>
        <w:pStyle w:val="BodyText"/>
        <w:tabs>
          <w:tab w:val="left" w:pos="3119"/>
        </w:tabs>
        <w:spacing w:after="0" w:line="276" w:lineRule="auto"/>
        <w:ind w:left="1276"/>
        <w:jc w:val="both"/>
        <w:rPr>
          <w:color w:val="000000"/>
        </w:rPr>
      </w:pPr>
    </w:p>
    <w:p w:rsidR="003073FB" w:rsidRPr="003B7A7C" w:rsidRDefault="003073FB" w:rsidP="003073FB">
      <w:pPr>
        <w:widowControl w:val="0"/>
        <w:autoSpaceDE w:val="0"/>
        <w:autoSpaceDN w:val="0"/>
        <w:spacing w:line="276" w:lineRule="auto"/>
        <w:ind w:firstLine="289"/>
        <w:jc w:val="both"/>
        <w:rPr>
          <w:b/>
          <w:color w:val="000000"/>
        </w:rPr>
      </w:pPr>
      <w:r w:rsidRPr="003B7A7C">
        <w:rPr>
          <w:b/>
          <w:color w:val="000000"/>
        </w:rPr>
        <w:t xml:space="preserve">La analiza conformității achizițiilor publice desfășurate de </w:t>
      </w:r>
      <w:r>
        <w:rPr>
          <w:b/>
          <w:color w:val="000000"/>
        </w:rPr>
        <w:t>Autoritatea Contractantă</w:t>
      </w:r>
      <w:r w:rsidRPr="003B7A7C">
        <w:rPr>
          <w:b/>
          <w:color w:val="000000"/>
        </w:rPr>
        <w:t xml:space="preserve"> cu legislația aplicabilă în domeniul achizițiilor publice, </w:t>
      </w:r>
      <w:r>
        <w:rPr>
          <w:b/>
          <w:color w:val="000000"/>
        </w:rPr>
        <w:t>Contractantul</w:t>
      </w:r>
      <w:r w:rsidRPr="003B7A7C">
        <w:rPr>
          <w:b/>
          <w:color w:val="000000"/>
        </w:rPr>
        <w:t xml:space="preserve"> va avea în vedere următoarele etape și operațiuni, în funcție de procedura de achiziție publică derulată de </w:t>
      </w:r>
      <w:r>
        <w:rPr>
          <w:b/>
          <w:color w:val="000000"/>
        </w:rPr>
        <w:t>Autoritatea Contractantă</w:t>
      </w:r>
      <w:r w:rsidRPr="003B7A7C">
        <w:rPr>
          <w:b/>
          <w:color w:val="000000"/>
        </w:rPr>
        <w:t>:</w:t>
      </w:r>
    </w:p>
    <w:p w:rsidR="003073FB" w:rsidRPr="003B7A7C" w:rsidRDefault="003073FB" w:rsidP="003073FB">
      <w:pPr>
        <w:spacing w:line="276" w:lineRule="auto"/>
        <w:ind w:left="444" w:right="366" w:firstLine="725"/>
        <w:jc w:val="both"/>
        <w:rPr>
          <w:b/>
          <w:color w:val="00000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
        <w:gridCol w:w="3544"/>
        <w:gridCol w:w="5380"/>
      </w:tblGrid>
      <w:tr w:rsidR="003073FB" w:rsidRPr="003B7A7C" w:rsidTr="00C51652">
        <w:trPr>
          <w:tblHeader/>
        </w:trPr>
        <w:tc>
          <w:tcPr>
            <w:tcW w:w="567" w:type="dxa"/>
            <w:shd w:val="clear" w:color="auto" w:fill="D9D9D9"/>
            <w:vAlign w:val="center"/>
          </w:tcPr>
          <w:p w:rsidR="003073FB" w:rsidRPr="003E1191" w:rsidRDefault="003073FB" w:rsidP="00C51652">
            <w:pPr>
              <w:spacing w:line="276" w:lineRule="auto"/>
              <w:ind w:right="366"/>
              <w:jc w:val="center"/>
              <w:rPr>
                <w:b/>
                <w:color w:val="000000"/>
              </w:rPr>
            </w:pPr>
            <w:r w:rsidRPr="003E1191">
              <w:rPr>
                <w:b/>
                <w:color w:val="000000"/>
              </w:rPr>
              <w:t>Nr. Crt.</w:t>
            </w:r>
          </w:p>
        </w:tc>
        <w:tc>
          <w:tcPr>
            <w:tcW w:w="3544" w:type="dxa"/>
            <w:shd w:val="clear" w:color="auto" w:fill="D9D9D9"/>
            <w:vAlign w:val="center"/>
          </w:tcPr>
          <w:p w:rsidR="003073FB" w:rsidRPr="003E1191" w:rsidRDefault="003073FB" w:rsidP="00C51652">
            <w:pPr>
              <w:spacing w:line="276" w:lineRule="auto"/>
              <w:ind w:right="366"/>
              <w:jc w:val="center"/>
              <w:rPr>
                <w:b/>
                <w:color w:val="000000"/>
              </w:rPr>
            </w:pPr>
            <w:r w:rsidRPr="003E1191">
              <w:rPr>
                <w:b/>
                <w:color w:val="000000"/>
              </w:rPr>
              <w:t>ETAPA</w:t>
            </w:r>
          </w:p>
        </w:tc>
        <w:tc>
          <w:tcPr>
            <w:tcW w:w="5380" w:type="dxa"/>
            <w:shd w:val="clear" w:color="auto" w:fill="D9D9D9"/>
            <w:vAlign w:val="center"/>
          </w:tcPr>
          <w:p w:rsidR="003073FB" w:rsidRPr="003E1191" w:rsidRDefault="003073FB" w:rsidP="00C51652">
            <w:pPr>
              <w:spacing w:line="276" w:lineRule="auto"/>
              <w:ind w:right="366"/>
              <w:jc w:val="center"/>
              <w:rPr>
                <w:b/>
                <w:color w:val="000000"/>
              </w:rPr>
            </w:pPr>
            <w:r w:rsidRPr="003E1191">
              <w:rPr>
                <w:b/>
                <w:color w:val="000000"/>
              </w:rPr>
              <w:t>OPERAȚIUNEA</w:t>
            </w:r>
          </w:p>
        </w:tc>
      </w:tr>
      <w:tr w:rsidR="003073FB" w:rsidRPr="003B7A7C" w:rsidTr="00C51652">
        <w:tc>
          <w:tcPr>
            <w:tcW w:w="567" w:type="dxa"/>
            <w:vAlign w:val="center"/>
          </w:tcPr>
          <w:p w:rsidR="003073FB" w:rsidRPr="003E1191" w:rsidRDefault="003073FB" w:rsidP="00C51652">
            <w:pPr>
              <w:ind w:right="366"/>
              <w:rPr>
                <w:color w:val="000000"/>
              </w:rPr>
            </w:pPr>
            <w:r w:rsidRPr="003E1191">
              <w:rPr>
                <w:color w:val="000000"/>
              </w:rPr>
              <w:t>1.</w:t>
            </w:r>
          </w:p>
        </w:tc>
        <w:tc>
          <w:tcPr>
            <w:tcW w:w="3544" w:type="dxa"/>
            <w:vAlign w:val="center"/>
          </w:tcPr>
          <w:p w:rsidR="003073FB" w:rsidRPr="003E1191" w:rsidRDefault="003073FB" w:rsidP="00C51652">
            <w:pPr>
              <w:widowControl w:val="0"/>
              <w:tabs>
                <w:tab w:val="left" w:pos="1456"/>
                <w:tab w:val="left" w:pos="1457"/>
                <w:tab w:val="left" w:pos="3200"/>
              </w:tabs>
              <w:autoSpaceDE w:val="0"/>
              <w:autoSpaceDN w:val="0"/>
              <w:spacing w:line="276" w:lineRule="auto"/>
              <w:ind w:right="27"/>
              <w:rPr>
                <w:color w:val="000000"/>
              </w:rPr>
            </w:pPr>
            <w:r w:rsidRPr="003E1191">
              <w:rPr>
                <w:color w:val="000000"/>
              </w:rPr>
              <w:t xml:space="preserve">Întocmirea </w:t>
            </w:r>
            <w:r w:rsidRPr="003E1191">
              <w:rPr>
                <w:color w:val="000000"/>
                <w:spacing w:val="-1"/>
              </w:rPr>
              <w:t xml:space="preserve">programului </w:t>
            </w:r>
            <w:r w:rsidRPr="003E1191">
              <w:rPr>
                <w:color w:val="000000"/>
              </w:rPr>
              <w:t>achizițiilor</w:t>
            </w:r>
            <w:r w:rsidR="00CA2CC0">
              <w:rPr>
                <w:color w:val="000000"/>
              </w:rPr>
              <w:t xml:space="preserve"> </w:t>
            </w:r>
            <w:r w:rsidRPr="003E1191">
              <w:rPr>
                <w:color w:val="000000"/>
              </w:rPr>
              <w:t>publice</w:t>
            </w:r>
          </w:p>
        </w:tc>
        <w:tc>
          <w:tcPr>
            <w:tcW w:w="5380" w:type="dxa"/>
          </w:tcPr>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Identificarea necesității;</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Estimarea valorii;</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Punerea în corespondență cu CPV/CPC;</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lerarhizarea;</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Alegerea procedurii;</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Elaborarea calendarului;</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Definitivarea şi aprobarea prograrnului;</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Dacă  este cazul, elaborarea și transmiterea anunțului de intenție;</w:t>
            </w:r>
          </w:p>
        </w:tc>
      </w:tr>
      <w:tr w:rsidR="003073FB" w:rsidRPr="003B7A7C" w:rsidTr="00C51652">
        <w:tc>
          <w:tcPr>
            <w:tcW w:w="567" w:type="dxa"/>
            <w:vAlign w:val="center"/>
          </w:tcPr>
          <w:p w:rsidR="003073FB" w:rsidRPr="003E1191" w:rsidRDefault="003073FB" w:rsidP="00C51652">
            <w:pPr>
              <w:ind w:right="366"/>
              <w:rPr>
                <w:color w:val="000000"/>
              </w:rPr>
            </w:pPr>
            <w:r w:rsidRPr="003E1191">
              <w:rPr>
                <w:color w:val="000000"/>
              </w:rPr>
              <w:t>2.</w:t>
            </w:r>
          </w:p>
        </w:tc>
        <w:tc>
          <w:tcPr>
            <w:tcW w:w="3544" w:type="dxa"/>
            <w:vAlign w:val="center"/>
          </w:tcPr>
          <w:p w:rsidR="003073FB" w:rsidRPr="003E1191" w:rsidRDefault="003073FB" w:rsidP="00C51652">
            <w:pPr>
              <w:widowControl w:val="0"/>
              <w:tabs>
                <w:tab w:val="left" w:pos="1462"/>
                <w:tab w:val="left" w:pos="1463"/>
              </w:tabs>
              <w:autoSpaceDE w:val="0"/>
              <w:autoSpaceDN w:val="0"/>
              <w:spacing w:line="276" w:lineRule="auto"/>
              <w:rPr>
                <w:color w:val="000000"/>
              </w:rPr>
            </w:pPr>
            <w:r w:rsidRPr="003E1191">
              <w:rPr>
                <w:color w:val="000000"/>
              </w:rPr>
              <w:t xml:space="preserve">Elaborarea documentației </w:t>
            </w:r>
            <w:r w:rsidRPr="003E1191">
              <w:rPr>
                <w:color w:val="000000"/>
                <w:spacing w:val="-6"/>
              </w:rPr>
              <w:t xml:space="preserve">de </w:t>
            </w:r>
            <w:r w:rsidRPr="003E1191">
              <w:rPr>
                <w:color w:val="000000"/>
              </w:rPr>
              <w:t>atribuire</w:t>
            </w:r>
          </w:p>
        </w:tc>
        <w:tc>
          <w:tcPr>
            <w:tcW w:w="5380" w:type="dxa"/>
          </w:tcPr>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Stabilirea specificațiilor tehnice sau documentației descriptive;</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Stabilirea cerințelor minime de calificare, dacă este cazul, a criteriilor de selectare;</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Stabilirea criteriului de atribuire;</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Stabilirea garanției de participare/bună execuție (acolo unde este cazul);</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Completarea Fişei de date a chiziției;</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Stabilirea formularelor și modelelor nestandardizate;</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Anunț către Ministerul Finanțelor Publice privind verificarea procedurală, dacă este cazul;</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Definitivarea documentației de atribuire.</w:t>
            </w:r>
          </w:p>
        </w:tc>
      </w:tr>
      <w:tr w:rsidR="003073FB" w:rsidRPr="003B7A7C" w:rsidTr="00C51652">
        <w:tc>
          <w:tcPr>
            <w:tcW w:w="567" w:type="dxa"/>
            <w:vAlign w:val="center"/>
          </w:tcPr>
          <w:p w:rsidR="003073FB" w:rsidRPr="003E1191" w:rsidRDefault="003073FB" w:rsidP="00C51652">
            <w:pPr>
              <w:spacing w:line="276" w:lineRule="auto"/>
              <w:ind w:right="366"/>
              <w:rPr>
                <w:color w:val="000000"/>
              </w:rPr>
            </w:pPr>
            <w:r w:rsidRPr="003E1191">
              <w:rPr>
                <w:color w:val="000000"/>
              </w:rPr>
              <w:lastRenderedPageBreak/>
              <w:t>3.</w:t>
            </w:r>
          </w:p>
        </w:tc>
        <w:tc>
          <w:tcPr>
            <w:tcW w:w="3544" w:type="dxa"/>
            <w:vAlign w:val="center"/>
          </w:tcPr>
          <w:p w:rsidR="003073FB" w:rsidRPr="003E1191" w:rsidRDefault="003073FB" w:rsidP="00C51652">
            <w:pPr>
              <w:spacing w:line="276" w:lineRule="auto"/>
              <w:ind w:right="366"/>
              <w:rPr>
                <w:color w:val="000000"/>
              </w:rPr>
            </w:pPr>
            <w:r w:rsidRPr="003E1191">
              <w:rPr>
                <w:color w:val="000000"/>
              </w:rPr>
              <w:t>Chemarea la competiție</w:t>
            </w:r>
          </w:p>
        </w:tc>
        <w:tc>
          <w:tcPr>
            <w:tcW w:w="5380" w:type="dxa"/>
          </w:tcPr>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Publicarea anunțului de participare;</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Punerea la dispoziție a documentației;</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Răspuns la solicitări de clarificări;</w:t>
            </w:r>
          </w:p>
          <w:p w:rsidR="003073FB" w:rsidRPr="007E5820" w:rsidRDefault="003073FB" w:rsidP="003073FB">
            <w:pPr>
              <w:pStyle w:val="ListParagraph"/>
              <w:numPr>
                <w:ilvl w:val="0"/>
                <w:numId w:val="8"/>
              </w:numPr>
              <w:spacing w:line="276" w:lineRule="auto"/>
              <w:ind w:left="461" w:right="366"/>
              <w:contextualSpacing/>
              <w:jc w:val="both"/>
              <w:rPr>
                <w:b/>
                <w:color w:val="000000"/>
                <w:lang w:val="en-US" w:eastAsia="en-US"/>
              </w:rPr>
            </w:pPr>
            <w:r w:rsidRPr="007E5820">
              <w:rPr>
                <w:color w:val="000000"/>
                <w:lang w:val="en-US" w:eastAsia="en-US"/>
              </w:rPr>
              <w:t>Reguli de participare și de evitare a conflictului de interese.</w:t>
            </w:r>
          </w:p>
        </w:tc>
      </w:tr>
      <w:tr w:rsidR="003073FB" w:rsidRPr="003B7A7C" w:rsidTr="00C51652">
        <w:tc>
          <w:tcPr>
            <w:tcW w:w="567" w:type="dxa"/>
            <w:vAlign w:val="center"/>
          </w:tcPr>
          <w:p w:rsidR="003073FB" w:rsidRPr="003E1191" w:rsidRDefault="003073FB" w:rsidP="00C51652">
            <w:pPr>
              <w:spacing w:line="276" w:lineRule="auto"/>
              <w:ind w:right="366"/>
              <w:rPr>
                <w:color w:val="000000"/>
              </w:rPr>
            </w:pPr>
            <w:r w:rsidRPr="003E1191">
              <w:rPr>
                <w:color w:val="000000"/>
              </w:rPr>
              <w:t>4.</w:t>
            </w:r>
          </w:p>
        </w:tc>
        <w:tc>
          <w:tcPr>
            <w:tcW w:w="3544" w:type="dxa"/>
            <w:vAlign w:val="center"/>
          </w:tcPr>
          <w:p w:rsidR="003073FB" w:rsidRPr="003E1191" w:rsidRDefault="00150D7F" w:rsidP="00C51652">
            <w:pPr>
              <w:spacing w:line="276" w:lineRule="auto"/>
              <w:ind w:right="366"/>
              <w:rPr>
                <w:color w:val="000000"/>
              </w:rPr>
            </w:pPr>
            <w:r>
              <w:rPr>
                <w:color w:val="000000"/>
              </w:rPr>
              <w:t>Derul</w:t>
            </w:r>
            <w:r w:rsidR="003073FB" w:rsidRPr="003E1191">
              <w:rPr>
                <w:color w:val="000000"/>
              </w:rPr>
              <w:t>area procedurii de atribuire</w:t>
            </w:r>
          </w:p>
        </w:tc>
        <w:tc>
          <w:tcPr>
            <w:tcW w:w="5380" w:type="dxa"/>
          </w:tcPr>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 xml:space="preserve">Primirea candidaturii și selectarea candidaților; </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Dacă este cazul, derularea rundelor de discuții;</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Termen pentru elaborarea ofertelor;</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Primirea ofertelor;</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Deschiderea ofertelor;</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Examinarea și evaluarea ofertelor;</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Stabilirea ofertei câștigătoare;</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Anularea procedurii, dacă este cazul.</w:t>
            </w:r>
          </w:p>
        </w:tc>
      </w:tr>
      <w:tr w:rsidR="003073FB" w:rsidRPr="003B7A7C" w:rsidTr="00C51652">
        <w:tc>
          <w:tcPr>
            <w:tcW w:w="567" w:type="dxa"/>
            <w:vAlign w:val="center"/>
          </w:tcPr>
          <w:p w:rsidR="003073FB" w:rsidRPr="003E1191" w:rsidRDefault="003073FB" w:rsidP="00C51652">
            <w:pPr>
              <w:spacing w:line="276" w:lineRule="auto"/>
              <w:ind w:right="366"/>
              <w:rPr>
                <w:color w:val="000000"/>
              </w:rPr>
            </w:pPr>
            <w:r w:rsidRPr="003E1191">
              <w:rPr>
                <w:color w:val="000000"/>
              </w:rPr>
              <w:t>5.</w:t>
            </w:r>
          </w:p>
        </w:tc>
        <w:tc>
          <w:tcPr>
            <w:tcW w:w="3544" w:type="dxa"/>
            <w:vAlign w:val="center"/>
          </w:tcPr>
          <w:p w:rsidR="003073FB" w:rsidRPr="003E1191" w:rsidRDefault="003073FB" w:rsidP="00C51652">
            <w:pPr>
              <w:spacing w:line="276" w:lineRule="auto"/>
              <w:ind w:right="366"/>
              <w:rPr>
                <w:color w:val="000000"/>
              </w:rPr>
            </w:pPr>
            <w:r w:rsidRPr="003E1191">
              <w:rPr>
                <w:color w:val="000000"/>
              </w:rPr>
              <w:t>Atribuirea contractului de achiziție publică sau încheierea acordului-cadru</w:t>
            </w:r>
          </w:p>
        </w:tc>
        <w:tc>
          <w:tcPr>
            <w:tcW w:w="5380" w:type="dxa"/>
          </w:tcPr>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Notificarea rezultatului;</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Perioada de așteptare;</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Dacă este cazul, soluționarea contestațiilor;</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Semnarea contractului sau încheierea acordului-cadru;</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Transmiterea spre publicare a unui anunț de atribuire.</w:t>
            </w:r>
          </w:p>
        </w:tc>
      </w:tr>
      <w:tr w:rsidR="003073FB" w:rsidRPr="003B7A7C" w:rsidTr="00C51652">
        <w:tc>
          <w:tcPr>
            <w:tcW w:w="567" w:type="dxa"/>
            <w:vAlign w:val="center"/>
          </w:tcPr>
          <w:p w:rsidR="003073FB" w:rsidRPr="003E1191" w:rsidRDefault="003073FB" w:rsidP="00C51652">
            <w:pPr>
              <w:spacing w:line="276" w:lineRule="auto"/>
              <w:ind w:right="366"/>
              <w:rPr>
                <w:color w:val="000000"/>
              </w:rPr>
            </w:pPr>
            <w:r w:rsidRPr="003E1191">
              <w:rPr>
                <w:color w:val="000000"/>
              </w:rPr>
              <w:t>6.</w:t>
            </w:r>
          </w:p>
        </w:tc>
        <w:tc>
          <w:tcPr>
            <w:tcW w:w="3544" w:type="dxa"/>
            <w:vAlign w:val="center"/>
          </w:tcPr>
          <w:p w:rsidR="003073FB" w:rsidRPr="003E1191" w:rsidRDefault="003073FB" w:rsidP="00C51652">
            <w:pPr>
              <w:spacing w:line="276" w:lineRule="auto"/>
              <w:ind w:right="366"/>
              <w:rPr>
                <w:color w:val="000000"/>
              </w:rPr>
            </w:pPr>
            <w:r w:rsidRPr="003E1191">
              <w:rPr>
                <w:color w:val="000000"/>
              </w:rPr>
              <w:t>Încheierea dosarului de achiziție publică</w:t>
            </w:r>
          </w:p>
        </w:tc>
        <w:tc>
          <w:tcPr>
            <w:tcW w:w="5380" w:type="dxa"/>
          </w:tcPr>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Definitivarea dosarului deachiziție</w:t>
            </w:r>
          </w:p>
        </w:tc>
      </w:tr>
      <w:tr w:rsidR="003073FB" w:rsidRPr="003B7A7C" w:rsidTr="00C51652">
        <w:tc>
          <w:tcPr>
            <w:tcW w:w="567" w:type="dxa"/>
            <w:vAlign w:val="center"/>
          </w:tcPr>
          <w:p w:rsidR="003073FB" w:rsidRPr="003E1191" w:rsidRDefault="003073FB" w:rsidP="00C51652">
            <w:pPr>
              <w:spacing w:line="276" w:lineRule="auto"/>
              <w:ind w:right="366"/>
              <w:rPr>
                <w:color w:val="000000"/>
              </w:rPr>
            </w:pPr>
            <w:r w:rsidRPr="003E1191">
              <w:rPr>
                <w:color w:val="000000"/>
              </w:rPr>
              <w:t>7.</w:t>
            </w:r>
          </w:p>
        </w:tc>
        <w:tc>
          <w:tcPr>
            <w:tcW w:w="3544" w:type="dxa"/>
            <w:vAlign w:val="center"/>
          </w:tcPr>
          <w:p w:rsidR="003073FB" w:rsidRPr="003E1191" w:rsidRDefault="00150D7F" w:rsidP="00C51652">
            <w:pPr>
              <w:spacing w:line="276" w:lineRule="auto"/>
              <w:ind w:right="366"/>
              <w:rPr>
                <w:color w:val="000000"/>
              </w:rPr>
            </w:pPr>
            <w:r>
              <w:rPr>
                <w:color w:val="000000"/>
              </w:rPr>
              <w:t>Derul</w:t>
            </w:r>
            <w:r w:rsidR="003073FB" w:rsidRPr="003E1191">
              <w:rPr>
                <w:color w:val="000000"/>
              </w:rPr>
              <w:t>area contractului sau acordului – cadru</w:t>
            </w:r>
          </w:p>
        </w:tc>
        <w:tc>
          <w:tcPr>
            <w:tcW w:w="5380" w:type="dxa"/>
          </w:tcPr>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Dacă este cazul, constituirea garanției de bună execuție;</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Intrarea în efectivitate;</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Îndeplinirea obligațiilor asumate şi recepții parțiale.</w:t>
            </w:r>
          </w:p>
        </w:tc>
      </w:tr>
      <w:tr w:rsidR="003073FB" w:rsidRPr="003B7A7C" w:rsidTr="00C51652">
        <w:tc>
          <w:tcPr>
            <w:tcW w:w="567" w:type="dxa"/>
            <w:vAlign w:val="center"/>
          </w:tcPr>
          <w:p w:rsidR="003073FB" w:rsidRPr="003E1191" w:rsidRDefault="003073FB" w:rsidP="00C51652">
            <w:pPr>
              <w:spacing w:line="276" w:lineRule="auto"/>
              <w:ind w:right="366"/>
              <w:rPr>
                <w:color w:val="000000"/>
              </w:rPr>
            </w:pPr>
            <w:r w:rsidRPr="003E1191">
              <w:rPr>
                <w:color w:val="000000"/>
              </w:rPr>
              <w:t>8.</w:t>
            </w:r>
          </w:p>
        </w:tc>
        <w:tc>
          <w:tcPr>
            <w:tcW w:w="3544" w:type="dxa"/>
            <w:vAlign w:val="center"/>
          </w:tcPr>
          <w:p w:rsidR="003073FB" w:rsidRPr="003E1191" w:rsidRDefault="003073FB" w:rsidP="00C51652">
            <w:pPr>
              <w:spacing w:line="276" w:lineRule="auto"/>
              <w:ind w:right="366"/>
              <w:rPr>
                <w:color w:val="000000"/>
              </w:rPr>
            </w:pPr>
            <w:r w:rsidRPr="003E1191">
              <w:rPr>
                <w:color w:val="000000"/>
              </w:rPr>
              <w:t>Finalizarea contractului</w:t>
            </w:r>
          </w:p>
        </w:tc>
        <w:tc>
          <w:tcPr>
            <w:tcW w:w="5380" w:type="dxa"/>
          </w:tcPr>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Recepție finală;</w:t>
            </w:r>
          </w:p>
          <w:p w:rsidR="003073FB" w:rsidRPr="007E5820" w:rsidRDefault="003073FB" w:rsidP="003073FB">
            <w:pPr>
              <w:pStyle w:val="ListParagraph"/>
              <w:numPr>
                <w:ilvl w:val="0"/>
                <w:numId w:val="8"/>
              </w:numPr>
              <w:spacing w:line="276" w:lineRule="auto"/>
              <w:ind w:left="461" w:right="366"/>
              <w:contextualSpacing/>
              <w:jc w:val="both"/>
              <w:rPr>
                <w:color w:val="000000"/>
                <w:lang w:val="en-US" w:eastAsia="en-US"/>
              </w:rPr>
            </w:pPr>
            <w:r w:rsidRPr="007E5820">
              <w:rPr>
                <w:color w:val="000000"/>
                <w:lang w:val="en-US" w:eastAsia="en-US"/>
              </w:rPr>
              <w:t>Dacă este cazul, eliberarea garanției de bună execuție.</w:t>
            </w:r>
          </w:p>
        </w:tc>
      </w:tr>
    </w:tbl>
    <w:p w:rsidR="003073FB" w:rsidRPr="003B7A7C" w:rsidRDefault="003073FB" w:rsidP="003073FB">
      <w:pPr>
        <w:spacing w:line="276" w:lineRule="auto"/>
        <w:ind w:right="366"/>
        <w:jc w:val="both"/>
        <w:rPr>
          <w:b/>
          <w:color w:val="000000"/>
        </w:rPr>
      </w:pPr>
    </w:p>
    <w:p w:rsidR="003073FB" w:rsidRPr="003B7A7C" w:rsidRDefault="003073FB" w:rsidP="003073FB">
      <w:pPr>
        <w:widowControl w:val="0"/>
        <w:autoSpaceDE w:val="0"/>
        <w:autoSpaceDN w:val="0"/>
        <w:spacing w:line="276" w:lineRule="auto"/>
        <w:ind w:firstLine="289"/>
        <w:jc w:val="both"/>
        <w:rPr>
          <w:color w:val="000000"/>
        </w:rPr>
      </w:pPr>
      <w:r>
        <w:rPr>
          <w:color w:val="000000"/>
        </w:rPr>
        <w:t>Contractantul</w:t>
      </w:r>
      <w:r w:rsidRPr="003B7A7C">
        <w:rPr>
          <w:color w:val="000000"/>
        </w:rPr>
        <w:t xml:space="preserve"> va menționa în raportul de audit dacă a identificat cazuri de neconformitate cu procedurile de achiziții, iar cheltuielile aferente plății bunur</w:t>
      </w:r>
      <w:r w:rsidR="00150D7F">
        <w:rPr>
          <w:color w:val="000000"/>
        </w:rPr>
        <w:t>ilor/serviciilor/lucrărilor ast</w:t>
      </w:r>
      <w:r w:rsidRPr="003B7A7C">
        <w:rPr>
          <w:color w:val="000000"/>
        </w:rPr>
        <w:t>fel achiziționate vor fi considerate neeligibile.</w:t>
      </w:r>
    </w:p>
    <w:p w:rsidR="003073FB" w:rsidRPr="003B7A7C" w:rsidRDefault="003073FB" w:rsidP="003073FB">
      <w:pPr>
        <w:spacing w:line="276" w:lineRule="auto"/>
        <w:jc w:val="both"/>
        <w:rPr>
          <w:b/>
          <w:color w:val="000000"/>
        </w:rPr>
      </w:pPr>
    </w:p>
    <w:p w:rsidR="003073FB" w:rsidRPr="005C7EED" w:rsidRDefault="003073FB" w:rsidP="003073FB">
      <w:pPr>
        <w:spacing w:line="276" w:lineRule="auto"/>
        <w:jc w:val="center"/>
        <w:rPr>
          <w:b/>
          <w:i/>
          <w:color w:val="000000"/>
        </w:rPr>
      </w:pPr>
      <w:r w:rsidRPr="003B7A7C">
        <w:rPr>
          <w:b/>
          <w:i/>
          <w:color w:val="000000"/>
          <w:sz w:val="28"/>
        </w:rPr>
        <w:t xml:space="preserve"> </w:t>
      </w:r>
      <w:r>
        <w:rPr>
          <w:b/>
          <w:i/>
          <w:color w:val="000000"/>
          <w:sz w:val="28"/>
        </w:rPr>
        <w:t xml:space="preserve">4. </w:t>
      </w:r>
      <w:r w:rsidRPr="005C7EED">
        <w:rPr>
          <w:b/>
          <w:i/>
          <w:color w:val="000000"/>
        </w:rPr>
        <w:t xml:space="preserve">Raportul privind constatările factuale cu privire la verificarea cheltuielilor efectuate în cadrul Contractului de Finanțare nr. </w:t>
      </w:r>
      <w:r w:rsidR="00150D7F" w:rsidRPr="00150D7F">
        <w:rPr>
          <w:rFonts w:eastAsia="Times New Roman"/>
          <w:b/>
          <w:i/>
          <w:lang w:val="en-US"/>
        </w:rPr>
        <w:t>6472/22.12.2020</w:t>
      </w:r>
      <w:r w:rsidR="00150D7F" w:rsidRPr="003C0163">
        <w:t xml:space="preserve"> </w:t>
      </w:r>
      <w:r w:rsidRPr="005C7EED">
        <w:rPr>
          <w:b/>
          <w:i/>
          <w:color w:val="000000"/>
        </w:rPr>
        <w:t>finanțat prin Programul Operațional Regional 2014 - 2020</w:t>
      </w:r>
      <w:r w:rsidRPr="003B7A7C">
        <w:rPr>
          <w:b/>
          <w:i/>
          <w:color w:val="000000"/>
          <w:sz w:val="28"/>
        </w:rPr>
        <w:t xml:space="preserve"> (</w:t>
      </w:r>
      <w:r w:rsidRPr="005C7EED">
        <w:rPr>
          <w:b/>
          <w:i/>
          <w:color w:val="000000"/>
        </w:rPr>
        <w:t>model orientativ)</w:t>
      </w:r>
    </w:p>
    <w:p w:rsidR="003073FB" w:rsidRPr="003B7A7C" w:rsidRDefault="003073FB" w:rsidP="003073FB">
      <w:pPr>
        <w:spacing w:line="276" w:lineRule="auto"/>
        <w:rPr>
          <w:b/>
          <w:i/>
          <w:color w:val="000000"/>
          <w:sz w:val="28"/>
        </w:rPr>
      </w:pPr>
    </w:p>
    <w:p w:rsidR="003073FB" w:rsidRPr="003B7A7C" w:rsidRDefault="003073FB" w:rsidP="003073FB">
      <w:pPr>
        <w:spacing w:after="100" w:afterAutospacing="1" w:line="276" w:lineRule="auto"/>
        <w:jc w:val="both"/>
        <w:rPr>
          <w:b/>
          <w:color w:val="000000"/>
        </w:rPr>
      </w:pPr>
      <w:r>
        <w:rPr>
          <w:b/>
          <w:color w:val="000000"/>
        </w:rPr>
        <w:t>4.</w:t>
      </w:r>
      <w:r w:rsidRPr="003B7A7C">
        <w:rPr>
          <w:b/>
          <w:color w:val="000000"/>
        </w:rPr>
        <w:t>1. Obiectivul raportului</w:t>
      </w:r>
    </w:p>
    <w:p w:rsidR="003073FB" w:rsidRPr="003B7A7C" w:rsidRDefault="003073FB" w:rsidP="003073FB">
      <w:pPr>
        <w:widowControl w:val="0"/>
        <w:autoSpaceDE w:val="0"/>
        <w:autoSpaceDN w:val="0"/>
        <w:spacing w:line="276" w:lineRule="auto"/>
        <w:ind w:firstLine="289"/>
        <w:jc w:val="both"/>
        <w:rPr>
          <w:color w:val="000000"/>
        </w:rPr>
      </w:pPr>
      <w:r w:rsidRPr="003B7A7C">
        <w:rPr>
          <w:color w:val="000000"/>
        </w:rPr>
        <w:t xml:space="preserve">Angajamentul nostru a fost de a realiza procedurile agreate cu privire la verificarea cheltuielilor efectuate în cadrul Contractului de Finanțare nr. </w:t>
      </w:r>
      <w:r w:rsidR="00150D7F" w:rsidRPr="003C0163">
        <w:rPr>
          <w:szCs w:val="24"/>
        </w:rPr>
        <w:t>6472/22.12.2020</w:t>
      </w:r>
      <w:r w:rsidR="00150D7F" w:rsidRPr="003C0163">
        <w:t xml:space="preserve"> </w:t>
      </w:r>
      <w:r w:rsidRPr="003B7A7C">
        <w:rPr>
          <w:color w:val="000000"/>
        </w:rPr>
        <w:t xml:space="preserve">semnat între Universitatea „Alexandru Ioan Cuza” din Iași, în </w:t>
      </w:r>
      <w:r w:rsidRPr="003B7A7C">
        <w:rPr>
          <w:color w:val="000000"/>
        </w:rPr>
        <w:lastRenderedPageBreak/>
        <w:t>calitate de beneficiar și Agenția pentru Dezvoltare Regională Nord-Est, în calitate de OI și Ministerul Dezvoltării Regionale și Administrației Publice denumit AM. Acest lucru a implicat realizarea anumitor proceduri specifice, ale căror rezultate vor folosi AMPOR pentru a putea formula concluzii proprii pe baza procedurilor executate de noi.</w:t>
      </w:r>
    </w:p>
    <w:p w:rsidR="003073FB" w:rsidRPr="003B7A7C" w:rsidRDefault="003073FB" w:rsidP="003073FB">
      <w:pPr>
        <w:widowControl w:val="0"/>
        <w:autoSpaceDE w:val="0"/>
        <w:autoSpaceDN w:val="0"/>
        <w:spacing w:line="276" w:lineRule="auto"/>
        <w:ind w:firstLine="289"/>
        <w:jc w:val="both"/>
        <w:rPr>
          <w:color w:val="000000"/>
        </w:rPr>
      </w:pPr>
      <w:r w:rsidRPr="003B7A7C">
        <w:rPr>
          <w:color w:val="000000"/>
        </w:rPr>
        <w:t xml:space="preserve">Obiectul acestui angajament este verificarea de către auditor a faptului că sumele (cheltuielile) solicitate de </w:t>
      </w:r>
      <w:r>
        <w:rPr>
          <w:color w:val="000000"/>
        </w:rPr>
        <w:t>Autoritatea Contractantă</w:t>
      </w:r>
      <w:r w:rsidRPr="003B7A7C">
        <w:rPr>
          <w:color w:val="000000"/>
        </w:rPr>
        <w:t xml:space="preserve"> în Cererea de rambursare pentru acțiunile finanțate prin contractul de finanțare au fost efectuate („realitatea desfășurării”), sunt exacte („exactitate”) și eligibile și transmiterea către </w:t>
      </w:r>
      <w:r>
        <w:rPr>
          <w:color w:val="000000"/>
        </w:rPr>
        <w:t>Autoritatea Contractantă</w:t>
      </w:r>
      <w:r w:rsidRPr="003B7A7C">
        <w:rPr>
          <w:color w:val="000000"/>
        </w:rPr>
        <w:t xml:space="preserve"> a Raportului cu privire la realizarea procedurilor agreate.</w:t>
      </w:r>
    </w:p>
    <w:p w:rsidR="003073FB" w:rsidRPr="003B7A7C" w:rsidRDefault="003073FB" w:rsidP="003073FB">
      <w:pPr>
        <w:widowControl w:val="0"/>
        <w:autoSpaceDE w:val="0"/>
        <w:autoSpaceDN w:val="0"/>
        <w:spacing w:line="276" w:lineRule="auto"/>
        <w:ind w:firstLine="289"/>
        <w:jc w:val="both"/>
        <w:rPr>
          <w:color w:val="000000"/>
        </w:rPr>
      </w:pPr>
    </w:p>
    <w:p w:rsidR="003073FB" w:rsidRPr="003B7A7C" w:rsidRDefault="003073FB" w:rsidP="003073FB">
      <w:pPr>
        <w:spacing w:after="100" w:afterAutospacing="1" w:line="276" w:lineRule="auto"/>
        <w:jc w:val="both"/>
        <w:rPr>
          <w:b/>
          <w:color w:val="000000"/>
        </w:rPr>
      </w:pPr>
      <w:r>
        <w:rPr>
          <w:b/>
          <w:color w:val="000000"/>
        </w:rPr>
        <w:t>4.</w:t>
      </w:r>
      <w:r w:rsidRPr="003B7A7C">
        <w:rPr>
          <w:b/>
          <w:color w:val="000000"/>
        </w:rPr>
        <w:t>2. Scopul angajamentului</w:t>
      </w:r>
    </w:p>
    <w:p w:rsidR="003073FB" w:rsidRPr="003B7A7C" w:rsidRDefault="003073FB" w:rsidP="003073FB">
      <w:pPr>
        <w:widowControl w:val="0"/>
        <w:autoSpaceDE w:val="0"/>
        <w:autoSpaceDN w:val="0"/>
        <w:spacing w:line="276" w:lineRule="auto"/>
        <w:ind w:firstLine="289"/>
        <w:jc w:val="both"/>
        <w:rPr>
          <w:color w:val="000000"/>
        </w:rPr>
      </w:pPr>
      <w:r w:rsidRPr="003B7A7C">
        <w:rPr>
          <w:color w:val="000000"/>
        </w:rPr>
        <w:t>Angajamentul nostru s-a realizat în conformitate cu:</w:t>
      </w:r>
    </w:p>
    <w:p w:rsidR="003073FB" w:rsidRPr="003B7A7C" w:rsidRDefault="003073FB" w:rsidP="003073FB">
      <w:pPr>
        <w:pStyle w:val="BodyText"/>
        <w:numPr>
          <w:ilvl w:val="3"/>
          <w:numId w:val="6"/>
        </w:numPr>
        <w:suppressAutoHyphens/>
        <w:spacing w:after="0" w:line="276" w:lineRule="auto"/>
        <w:ind w:left="709" w:right="116"/>
        <w:jc w:val="both"/>
        <w:rPr>
          <w:color w:val="000000"/>
        </w:rPr>
      </w:pPr>
      <w:r w:rsidRPr="003B7A7C">
        <w:rPr>
          <w:color w:val="000000"/>
        </w:rPr>
        <w:t>Termenii de referință din anexa „Informații cu privire la subiectul verificării cheltuielilor”, parte a raportului de audit;</w:t>
      </w:r>
    </w:p>
    <w:p w:rsidR="003073FB" w:rsidRPr="003B7A7C" w:rsidRDefault="003073FB" w:rsidP="003073FB">
      <w:pPr>
        <w:pStyle w:val="BodyText"/>
        <w:numPr>
          <w:ilvl w:val="3"/>
          <w:numId w:val="6"/>
        </w:numPr>
        <w:suppressAutoHyphens/>
        <w:spacing w:after="0" w:line="276" w:lineRule="auto"/>
        <w:ind w:left="709" w:right="116"/>
        <w:jc w:val="both"/>
        <w:rPr>
          <w:color w:val="000000"/>
        </w:rPr>
      </w:pPr>
      <w:r w:rsidRPr="003B7A7C">
        <w:rPr>
          <w:color w:val="000000"/>
        </w:rPr>
        <w:t>Standardul Intemațional privind serviciile conexe (</w:t>
      </w:r>
      <w:proofErr w:type="gramStart"/>
      <w:r w:rsidRPr="003B7A7C">
        <w:rPr>
          <w:color w:val="000000"/>
        </w:rPr>
        <w:t>ISRS“</w:t>
      </w:r>
      <w:proofErr w:type="gramEnd"/>
      <w:r w:rsidRPr="003B7A7C">
        <w:rPr>
          <w:color w:val="000000"/>
        </w:rPr>
        <w:t>) 4400 Angajamente pentru realizarea procedurilor agreate privind informațiile financiare emise către Federația Internațională a Contabililor (IFAC“) și adoptat de că re CAFR;</w:t>
      </w:r>
    </w:p>
    <w:p w:rsidR="003073FB" w:rsidRPr="003B7A7C" w:rsidRDefault="003073FB" w:rsidP="003073FB">
      <w:pPr>
        <w:pStyle w:val="BodyText"/>
        <w:numPr>
          <w:ilvl w:val="3"/>
          <w:numId w:val="6"/>
        </w:numPr>
        <w:suppressAutoHyphens/>
        <w:spacing w:after="0" w:line="276" w:lineRule="auto"/>
        <w:ind w:left="709" w:right="116"/>
        <w:jc w:val="both"/>
        <w:rPr>
          <w:color w:val="000000"/>
        </w:rPr>
      </w:pPr>
      <w:r w:rsidRPr="003B7A7C">
        <w:rPr>
          <w:color w:val="000000"/>
        </w:rPr>
        <w:t>Codul etic emis de IFAC;</w:t>
      </w:r>
    </w:p>
    <w:p w:rsidR="003073FB" w:rsidRPr="003B7A7C" w:rsidRDefault="003073FB" w:rsidP="003073FB">
      <w:pPr>
        <w:pStyle w:val="BodyText"/>
        <w:numPr>
          <w:ilvl w:val="3"/>
          <w:numId w:val="6"/>
        </w:numPr>
        <w:suppressAutoHyphens/>
        <w:spacing w:after="0" w:line="276" w:lineRule="auto"/>
        <w:ind w:left="709" w:right="116"/>
        <w:jc w:val="both"/>
        <w:rPr>
          <w:color w:val="000000"/>
        </w:rPr>
      </w:pPr>
      <w:r w:rsidRPr="003B7A7C">
        <w:rPr>
          <w:color w:val="000000"/>
        </w:rPr>
        <w:t xml:space="preserve">Desi ISRS prevede că independența nu este o cerință pentru angajamentele privind procedurile agreate, AMPOR solicită ca </w:t>
      </w:r>
      <w:r>
        <w:rPr>
          <w:color w:val="000000"/>
        </w:rPr>
        <w:t>Contractantul</w:t>
      </w:r>
      <w:r w:rsidRPr="003B7A7C">
        <w:rPr>
          <w:color w:val="000000"/>
        </w:rPr>
        <w:t xml:space="preserve"> să respecte cerințele de independență prevăzute de Codul etic.</w:t>
      </w:r>
    </w:p>
    <w:p w:rsidR="003073FB" w:rsidRPr="003B7A7C" w:rsidRDefault="003073FB" w:rsidP="003073FB">
      <w:pPr>
        <w:pStyle w:val="BodyText"/>
        <w:spacing w:after="0" w:line="276" w:lineRule="auto"/>
        <w:jc w:val="both"/>
        <w:rPr>
          <w:color w:val="000000"/>
        </w:rPr>
      </w:pPr>
    </w:p>
    <w:p w:rsidR="003073FB" w:rsidRPr="003B7A7C" w:rsidRDefault="003073FB" w:rsidP="003073FB">
      <w:pPr>
        <w:widowControl w:val="0"/>
        <w:autoSpaceDE w:val="0"/>
        <w:autoSpaceDN w:val="0"/>
        <w:spacing w:line="276" w:lineRule="auto"/>
        <w:ind w:firstLine="289"/>
        <w:jc w:val="both"/>
        <w:rPr>
          <w:color w:val="000000"/>
        </w:rPr>
      </w:pPr>
      <w:r w:rsidRPr="003B7A7C">
        <w:rPr>
          <w:color w:val="000000"/>
        </w:rPr>
        <w:t>Așa cum s-a solicitat, noi am realizat doar procedurile stabilite în termenii de referință și am raportat constatările noastre factuale în Capitolul 2 al Raportului.</w:t>
      </w:r>
    </w:p>
    <w:p w:rsidR="003073FB" w:rsidRPr="003B7A7C" w:rsidRDefault="003073FB" w:rsidP="003073FB">
      <w:pPr>
        <w:widowControl w:val="0"/>
        <w:autoSpaceDE w:val="0"/>
        <w:autoSpaceDN w:val="0"/>
        <w:spacing w:line="276" w:lineRule="auto"/>
        <w:ind w:firstLine="289"/>
        <w:jc w:val="both"/>
        <w:rPr>
          <w:color w:val="000000"/>
        </w:rPr>
      </w:pPr>
      <w:r w:rsidRPr="003B7A7C">
        <w:rPr>
          <w:color w:val="000000"/>
        </w:rPr>
        <w:t xml:space="preserve">Scopul acestor proceduri agreate a fost stabilit de către Autoritatea de Management și au fost realizate pentru a evalua dacă cheltuielile solicitate de </w:t>
      </w:r>
      <w:r>
        <w:rPr>
          <w:color w:val="000000"/>
        </w:rPr>
        <w:t>Autoritatea Contractantă</w:t>
      </w:r>
      <w:r w:rsidRPr="003B7A7C">
        <w:rPr>
          <w:color w:val="000000"/>
        </w:rPr>
        <w:t xml:space="preserve"> în Cererea de rambursare au fost realizate efectiv, sunt exacte și eligibile.</w:t>
      </w:r>
    </w:p>
    <w:p w:rsidR="003073FB" w:rsidRPr="003B7A7C" w:rsidRDefault="003073FB" w:rsidP="003073FB">
      <w:pPr>
        <w:pStyle w:val="BodyText"/>
        <w:spacing w:after="0" w:line="276" w:lineRule="auto"/>
        <w:jc w:val="both"/>
        <w:rPr>
          <w:color w:val="000000"/>
        </w:rPr>
      </w:pPr>
    </w:p>
    <w:p w:rsidR="003073FB" w:rsidRPr="003B7A7C" w:rsidRDefault="003073FB" w:rsidP="003073FB">
      <w:pPr>
        <w:spacing w:after="100" w:afterAutospacing="1" w:line="276" w:lineRule="auto"/>
        <w:jc w:val="both"/>
        <w:rPr>
          <w:b/>
          <w:color w:val="000000"/>
        </w:rPr>
      </w:pPr>
      <w:r>
        <w:rPr>
          <w:b/>
          <w:color w:val="000000"/>
        </w:rPr>
        <w:t>4.</w:t>
      </w:r>
      <w:r w:rsidRPr="003B7A7C">
        <w:rPr>
          <w:b/>
          <w:color w:val="000000"/>
        </w:rPr>
        <w:t>3. Sursele informațiilor</w:t>
      </w:r>
    </w:p>
    <w:p w:rsidR="003073FB" w:rsidRPr="003B7A7C" w:rsidRDefault="003073FB" w:rsidP="003073FB">
      <w:pPr>
        <w:widowControl w:val="0"/>
        <w:autoSpaceDE w:val="0"/>
        <w:autoSpaceDN w:val="0"/>
        <w:spacing w:line="276" w:lineRule="auto"/>
        <w:ind w:firstLine="289"/>
        <w:jc w:val="both"/>
        <w:rPr>
          <w:color w:val="000000"/>
        </w:rPr>
      </w:pPr>
      <w:r w:rsidRPr="003B7A7C">
        <w:rPr>
          <w:color w:val="000000"/>
        </w:rPr>
        <w:t xml:space="preserve">Raportul cuprinde informații fumizate de managementul </w:t>
      </w:r>
      <w:r>
        <w:rPr>
          <w:color w:val="000000"/>
        </w:rPr>
        <w:t>Autorității Contractante</w:t>
      </w:r>
      <w:r w:rsidRPr="003B7A7C">
        <w:rPr>
          <w:color w:val="000000"/>
        </w:rPr>
        <w:t xml:space="preserve"> în legătură cu întrebările specifice sau care au fost obținute sau extrase din sistemele in</w:t>
      </w:r>
      <w:r>
        <w:rPr>
          <w:color w:val="000000"/>
        </w:rPr>
        <w:t>formatice și contabilitatea Bene</w:t>
      </w:r>
      <w:r w:rsidRPr="003B7A7C">
        <w:rPr>
          <w:color w:val="000000"/>
        </w:rPr>
        <w:t>ificiarului.</w:t>
      </w:r>
    </w:p>
    <w:p w:rsidR="003073FB" w:rsidRPr="003B7A7C" w:rsidRDefault="003073FB" w:rsidP="003073FB">
      <w:pPr>
        <w:pStyle w:val="BodyText"/>
        <w:spacing w:after="0" w:line="276" w:lineRule="auto"/>
        <w:jc w:val="both"/>
        <w:rPr>
          <w:color w:val="000000"/>
        </w:rPr>
      </w:pPr>
    </w:p>
    <w:p w:rsidR="003073FB" w:rsidRPr="003B7A7C" w:rsidRDefault="003073FB" w:rsidP="003073FB">
      <w:pPr>
        <w:spacing w:after="100" w:afterAutospacing="1" w:line="276" w:lineRule="auto"/>
        <w:jc w:val="both"/>
        <w:rPr>
          <w:b/>
          <w:color w:val="000000"/>
        </w:rPr>
      </w:pPr>
      <w:r>
        <w:rPr>
          <w:b/>
          <w:color w:val="000000"/>
        </w:rPr>
        <w:t>4.</w:t>
      </w:r>
      <w:r w:rsidRPr="003B7A7C">
        <w:rPr>
          <w:b/>
          <w:color w:val="000000"/>
        </w:rPr>
        <w:t>4. Constatări factuale</w:t>
      </w:r>
    </w:p>
    <w:p w:rsidR="003073FB" w:rsidRDefault="003073FB" w:rsidP="003073FB">
      <w:pPr>
        <w:widowControl w:val="0"/>
        <w:autoSpaceDE w:val="0"/>
        <w:autoSpaceDN w:val="0"/>
        <w:spacing w:line="276" w:lineRule="auto"/>
        <w:ind w:firstLine="289"/>
        <w:jc w:val="both"/>
        <w:rPr>
          <w:color w:val="000000"/>
        </w:rPr>
      </w:pPr>
      <w:r w:rsidRPr="003B7A7C">
        <w:rPr>
          <w:color w:val="000000"/>
        </w:rPr>
        <w:t>Chel</w:t>
      </w:r>
      <w:r>
        <w:rPr>
          <w:color w:val="000000"/>
        </w:rPr>
        <w:t>t</w:t>
      </w:r>
      <w:r w:rsidRPr="003B7A7C">
        <w:rPr>
          <w:color w:val="000000"/>
        </w:rPr>
        <w:t xml:space="preserve">uielile totale care reprezintă subiectul acestor verificări se ridică la suma de ....lei. </w:t>
      </w:r>
    </w:p>
    <w:p w:rsidR="003073FB" w:rsidRPr="003B7A7C" w:rsidRDefault="003073FB" w:rsidP="003073FB">
      <w:pPr>
        <w:widowControl w:val="0"/>
        <w:autoSpaceDE w:val="0"/>
        <w:autoSpaceDN w:val="0"/>
        <w:spacing w:line="276" w:lineRule="auto"/>
        <w:ind w:firstLine="289"/>
        <w:jc w:val="both"/>
        <w:rPr>
          <w:color w:val="000000"/>
        </w:rPr>
      </w:pPr>
      <w:r w:rsidRPr="003B7A7C">
        <w:rPr>
          <w:color w:val="000000"/>
        </w:rPr>
        <w:t xml:space="preserve">Această sumă este egală cu suma totală a cheltuielilor raportate de </w:t>
      </w:r>
      <w:r>
        <w:rPr>
          <w:color w:val="000000"/>
        </w:rPr>
        <w:t>Autoritatea Contractantă</w:t>
      </w:r>
      <w:r w:rsidRPr="003B7A7C">
        <w:rPr>
          <w:color w:val="000000"/>
        </w:rPr>
        <w:t xml:space="preserve"> în Cererea de rambursare iar suma solicitată de </w:t>
      </w:r>
      <w:r>
        <w:rPr>
          <w:color w:val="000000"/>
        </w:rPr>
        <w:t>Autoritatea Contractantă</w:t>
      </w:r>
      <w:r w:rsidRPr="003B7A7C">
        <w:rPr>
          <w:color w:val="000000"/>
        </w:rPr>
        <w:t xml:space="preserve"> spre rambursare, (după deducerea din suma totală a prefinanțării — unde este cazul) conform contractului de finanțare se ridică la ....lei, așa cum rezultă din cererea de rambursare.</w:t>
      </w:r>
    </w:p>
    <w:p w:rsidR="003073FB" w:rsidRPr="003B7A7C" w:rsidRDefault="003073FB" w:rsidP="003073FB">
      <w:pPr>
        <w:widowControl w:val="0"/>
        <w:autoSpaceDE w:val="0"/>
        <w:autoSpaceDN w:val="0"/>
        <w:spacing w:line="276" w:lineRule="auto"/>
        <w:ind w:firstLine="289"/>
        <w:jc w:val="both"/>
        <w:rPr>
          <w:color w:val="000000"/>
        </w:rPr>
      </w:pPr>
      <w:r w:rsidRPr="003B7A7C">
        <w:rPr>
          <w:color w:val="000000"/>
        </w:rPr>
        <w:t>Pe baza verificărilor pe care le-am realizat, am descoperit că suma de .... lei nu reprezintă cheltuieli eligibile.</w:t>
      </w:r>
    </w:p>
    <w:p w:rsidR="003073FB" w:rsidRPr="003B7A7C" w:rsidRDefault="003073FB" w:rsidP="003073FB">
      <w:pPr>
        <w:pStyle w:val="BodyText"/>
        <w:spacing w:after="0" w:line="276" w:lineRule="auto"/>
        <w:jc w:val="both"/>
        <w:rPr>
          <w:color w:val="000000"/>
        </w:rPr>
      </w:pPr>
    </w:p>
    <w:p w:rsidR="003073FB" w:rsidRPr="003B7A7C" w:rsidRDefault="003073FB" w:rsidP="003073FB">
      <w:pPr>
        <w:spacing w:after="100" w:afterAutospacing="1" w:line="276" w:lineRule="auto"/>
        <w:jc w:val="both"/>
        <w:rPr>
          <w:b/>
          <w:color w:val="000000"/>
        </w:rPr>
      </w:pPr>
      <w:r>
        <w:rPr>
          <w:b/>
          <w:color w:val="000000"/>
        </w:rPr>
        <w:t xml:space="preserve">5.   </w:t>
      </w:r>
      <w:r w:rsidRPr="003B7A7C">
        <w:rPr>
          <w:b/>
          <w:color w:val="000000"/>
        </w:rPr>
        <w:t xml:space="preserve">Detaliile raportului </w:t>
      </w:r>
    </w:p>
    <w:p w:rsidR="003073FB" w:rsidRPr="003B7A7C" w:rsidRDefault="003073FB" w:rsidP="003073FB">
      <w:pPr>
        <w:spacing w:after="100" w:afterAutospacing="1" w:line="276" w:lineRule="auto"/>
        <w:jc w:val="both"/>
        <w:rPr>
          <w:b/>
          <w:color w:val="000000"/>
        </w:rPr>
      </w:pPr>
      <w:r>
        <w:rPr>
          <w:b/>
          <w:color w:val="000000"/>
        </w:rPr>
        <w:t>5.</w:t>
      </w:r>
      <w:r w:rsidRPr="003B7A7C">
        <w:rPr>
          <w:b/>
          <w:color w:val="000000"/>
        </w:rPr>
        <w:t>1. Proceduri realizate și constatări factuale</w:t>
      </w:r>
    </w:p>
    <w:p w:rsidR="003073FB" w:rsidRPr="003B7A7C" w:rsidRDefault="003073FB" w:rsidP="003073FB">
      <w:pPr>
        <w:widowControl w:val="0"/>
        <w:autoSpaceDE w:val="0"/>
        <w:autoSpaceDN w:val="0"/>
        <w:spacing w:line="276" w:lineRule="auto"/>
        <w:ind w:firstLine="289"/>
        <w:jc w:val="both"/>
        <w:rPr>
          <w:color w:val="000000"/>
        </w:rPr>
      </w:pPr>
      <w:r w:rsidRPr="003B7A7C">
        <w:rPr>
          <w:color w:val="000000"/>
        </w:rPr>
        <w:t>Acest punct va include o scurtă descriere a verificărilor efectuate, a procedurilor urmate și a informaițiilor utilizate în acest scop.</w:t>
      </w:r>
    </w:p>
    <w:p w:rsidR="003073FB" w:rsidRPr="003B7A7C" w:rsidRDefault="003073FB" w:rsidP="003073FB">
      <w:pPr>
        <w:widowControl w:val="0"/>
        <w:autoSpaceDE w:val="0"/>
        <w:autoSpaceDN w:val="0"/>
        <w:spacing w:line="276" w:lineRule="auto"/>
        <w:ind w:firstLine="289"/>
        <w:jc w:val="both"/>
        <w:rPr>
          <w:color w:val="000000"/>
        </w:rPr>
      </w:pPr>
      <w:r>
        <w:rPr>
          <w:color w:val="000000"/>
        </w:rPr>
        <w:t>De asemer</w:t>
      </w:r>
      <w:r w:rsidRPr="003B7A7C">
        <w:rPr>
          <w:color w:val="000000"/>
        </w:rPr>
        <w:t xml:space="preserve">ea va cuprinde descrierea detaliată a rezultatelor acestor verificări, cu utilizarea de </w:t>
      </w:r>
      <w:r w:rsidRPr="003B7A7C">
        <w:rPr>
          <w:color w:val="000000"/>
        </w:rPr>
        <w:lastRenderedPageBreak/>
        <w:t>tabele/grafice/dovezi de audit ca anexă la raport, dacă sunt necesare/utile, precum și descrierea, dacă este cazul, a oricăror excepții/neconformități, potrivit următoarelor secțiuni:</w:t>
      </w:r>
    </w:p>
    <w:p w:rsidR="003073FB" w:rsidRPr="003B7A7C" w:rsidRDefault="003073FB" w:rsidP="003073FB">
      <w:pPr>
        <w:widowControl w:val="0"/>
        <w:autoSpaceDE w:val="0"/>
        <w:autoSpaceDN w:val="0"/>
        <w:spacing w:line="276" w:lineRule="auto"/>
        <w:ind w:firstLine="289"/>
        <w:jc w:val="both"/>
        <w:rPr>
          <w:color w:val="000000"/>
        </w:rPr>
      </w:pPr>
    </w:p>
    <w:p w:rsidR="003073FB" w:rsidRPr="003B7A7C" w:rsidRDefault="003073FB" w:rsidP="003073FB">
      <w:pPr>
        <w:widowControl w:val="0"/>
        <w:autoSpaceDE w:val="0"/>
        <w:autoSpaceDN w:val="0"/>
        <w:spacing w:line="276" w:lineRule="auto"/>
        <w:ind w:firstLine="289"/>
        <w:jc w:val="both"/>
        <w:rPr>
          <w:b/>
          <w:color w:val="000000"/>
        </w:rPr>
      </w:pPr>
      <w:r w:rsidRPr="003B7A7C">
        <w:rPr>
          <w:b/>
          <w:color w:val="000000"/>
        </w:rPr>
        <w:t>Obținerea unei suficiente înțelegeri a proiectului și a termenilor și condițiilor Contractului de Finanțare</w:t>
      </w:r>
    </w:p>
    <w:p w:rsidR="003073FB" w:rsidRPr="003B7A7C" w:rsidRDefault="003073FB" w:rsidP="003073FB">
      <w:pPr>
        <w:pStyle w:val="BodyText"/>
        <w:spacing w:after="0" w:line="276" w:lineRule="auto"/>
        <w:jc w:val="both"/>
        <w:rPr>
          <w:b/>
          <w:color w:val="000000"/>
        </w:rPr>
      </w:pPr>
    </w:p>
    <w:p w:rsidR="003073FB" w:rsidRPr="003B7A7C" w:rsidRDefault="003073FB" w:rsidP="003073FB">
      <w:pPr>
        <w:widowControl w:val="0"/>
        <w:tabs>
          <w:tab w:val="left" w:pos="1185"/>
        </w:tabs>
        <w:autoSpaceDE w:val="0"/>
        <w:autoSpaceDN w:val="0"/>
        <w:jc w:val="both"/>
        <w:rPr>
          <w:b/>
          <w:color w:val="000000"/>
        </w:rPr>
      </w:pPr>
      <w:r>
        <w:rPr>
          <w:b/>
          <w:color w:val="000000"/>
        </w:rPr>
        <w:t>5.</w:t>
      </w:r>
      <w:r w:rsidRPr="003B7A7C">
        <w:rPr>
          <w:b/>
          <w:color w:val="000000"/>
        </w:rPr>
        <w:t>2. Procedură</w:t>
      </w:r>
      <w:r>
        <w:rPr>
          <w:b/>
          <w:color w:val="000000"/>
        </w:rPr>
        <w:t xml:space="preserve"> </w:t>
      </w:r>
      <w:r w:rsidRPr="003B7A7C">
        <w:rPr>
          <w:b/>
          <w:color w:val="000000"/>
        </w:rPr>
        <w:t>de</w:t>
      </w:r>
      <w:r>
        <w:rPr>
          <w:b/>
          <w:color w:val="000000"/>
        </w:rPr>
        <w:t xml:space="preserve"> </w:t>
      </w:r>
      <w:r w:rsidRPr="003B7A7C">
        <w:rPr>
          <w:b/>
          <w:color w:val="000000"/>
        </w:rPr>
        <w:t>verificare</w:t>
      </w:r>
      <w:r>
        <w:rPr>
          <w:b/>
          <w:color w:val="000000"/>
        </w:rPr>
        <w:t xml:space="preserve"> </w:t>
      </w:r>
      <w:r w:rsidRPr="003B7A7C">
        <w:rPr>
          <w:b/>
          <w:color w:val="000000"/>
        </w:rPr>
        <w:t>a</w:t>
      </w:r>
      <w:r>
        <w:rPr>
          <w:b/>
          <w:color w:val="000000"/>
        </w:rPr>
        <w:t xml:space="preserve"> </w:t>
      </w:r>
      <w:r w:rsidRPr="003B7A7C">
        <w:rPr>
          <w:b/>
          <w:color w:val="000000"/>
        </w:rPr>
        <w:t>eligibilității</w:t>
      </w:r>
      <w:r>
        <w:rPr>
          <w:b/>
          <w:color w:val="000000"/>
        </w:rPr>
        <w:t xml:space="preserve"> </w:t>
      </w:r>
      <w:r w:rsidRPr="003B7A7C">
        <w:rPr>
          <w:b/>
          <w:color w:val="000000"/>
        </w:rPr>
        <w:t>cheltuielilor</w:t>
      </w:r>
      <w:r>
        <w:rPr>
          <w:b/>
          <w:color w:val="000000"/>
        </w:rPr>
        <w:t xml:space="preserve"> </w:t>
      </w:r>
      <w:r w:rsidRPr="003B7A7C">
        <w:rPr>
          <w:b/>
          <w:color w:val="000000"/>
        </w:rPr>
        <w:t>solicitate</w:t>
      </w:r>
      <w:r>
        <w:rPr>
          <w:b/>
          <w:color w:val="000000"/>
        </w:rPr>
        <w:t xml:space="preserve"> </w:t>
      </w:r>
      <w:r w:rsidRPr="003B7A7C">
        <w:rPr>
          <w:b/>
          <w:color w:val="000000"/>
        </w:rPr>
        <w:t>de</w:t>
      </w:r>
      <w:r>
        <w:rPr>
          <w:b/>
          <w:color w:val="000000"/>
        </w:rPr>
        <w:t xml:space="preserve"> </w:t>
      </w:r>
      <w:r w:rsidRPr="003B7A7C">
        <w:rPr>
          <w:b/>
          <w:color w:val="000000"/>
        </w:rPr>
        <w:t>către</w:t>
      </w:r>
      <w:r>
        <w:rPr>
          <w:b/>
          <w:color w:val="000000"/>
        </w:rPr>
        <w:t xml:space="preserve"> </w:t>
      </w:r>
      <w:r w:rsidRPr="003B7A7C">
        <w:rPr>
          <w:b/>
          <w:color w:val="000000"/>
        </w:rPr>
        <w:t>Ben</w:t>
      </w:r>
      <w:r>
        <w:rPr>
          <w:b/>
          <w:color w:val="000000"/>
        </w:rPr>
        <w:t>e</w:t>
      </w:r>
      <w:r w:rsidRPr="003B7A7C">
        <w:rPr>
          <w:b/>
          <w:color w:val="000000"/>
        </w:rPr>
        <w:t>ficiar</w:t>
      </w:r>
    </w:p>
    <w:p w:rsidR="003073FB" w:rsidRPr="003B7A7C" w:rsidRDefault="003073FB" w:rsidP="003073FB">
      <w:pPr>
        <w:pStyle w:val="Heading1"/>
        <w:keepNext w:val="0"/>
        <w:widowControl w:val="0"/>
        <w:numPr>
          <w:ilvl w:val="1"/>
          <w:numId w:val="10"/>
        </w:numPr>
        <w:tabs>
          <w:tab w:val="left" w:pos="1543"/>
        </w:tabs>
        <w:autoSpaceDE w:val="0"/>
        <w:autoSpaceDN w:val="0"/>
        <w:spacing w:after="120" w:line="276" w:lineRule="auto"/>
        <w:ind w:hanging="358"/>
        <w:jc w:val="both"/>
        <w:rPr>
          <w:sz w:val="24"/>
          <w:szCs w:val="24"/>
        </w:rPr>
      </w:pPr>
      <w:r w:rsidRPr="003B7A7C">
        <w:rPr>
          <w:sz w:val="24"/>
          <w:szCs w:val="24"/>
        </w:rPr>
        <w:t>Procedura</w:t>
      </w:r>
      <w:r>
        <w:rPr>
          <w:sz w:val="24"/>
          <w:szCs w:val="24"/>
        </w:rPr>
        <w:t xml:space="preserve"> </w:t>
      </w:r>
      <w:r w:rsidRPr="003B7A7C">
        <w:rPr>
          <w:sz w:val="24"/>
          <w:szCs w:val="24"/>
        </w:rPr>
        <w:t>generală</w:t>
      </w:r>
    </w:p>
    <w:p w:rsidR="003073FB" w:rsidRPr="003B7A7C" w:rsidRDefault="003073FB" w:rsidP="003073FB">
      <w:pPr>
        <w:pStyle w:val="ListParagraph"/>
        <w:widowControl w:val="0"/>
        <w:numPr>
          <w:ilvl w:val="1"/>
          <w:numId w:val="10"/>
        </w:numPr>
        <w:tabs>
          <w:tab w:val="left" w:pos="1547"/>
          <w:tab w:val="left" w:pos="8997"/>
        </w:tabs>
        <w:autoSpaceDE w:val="0"/>
        <w:autoSpaceDN w:val="0"/>
        <w:spacing w:after="120" w:line="276" w:lineRule="auto"/>
        <w:ind w:left="1546" w:hanging="362"/>
        <w:jc w:val="both"/>
        <w:rPr>
          <w:color w:val="000000"/>
        </w:rPr>
      </w:pPr>
      <w:r>
        <w:rPr>
          <w:color w:val="000000"/>
        </w:rPr>
        <w:t>Con</w:t>
      </w:r>
      <w:r w:rsidRPr="003B7A7C">
        <w:rPr>
          <w:color w:val="000000"/>
        </w:rPr>
        <w:t>firmarea  cheltuielilor  efective cu bugetul  proiectului,</w:t>
      </w:r>
      <w:r>
        <w:rPr>
          <w:color w:val="000000"/>
        </w:rPr>
        <w:t xml:space="preserve"> </w:t>
      </w:r>
      <w:r w:rsidRPr="003B7A7C">
        <w:rPr>
          <w:color w:val="000000"/>
        </w:rPr>
        <w:t>anexa</w:t>
      </w:r>
      <w:r>
        <w:rPr>
          <w:color w:val="000000"/>
        </w:rPr>
        <w:t xml:space="preserve"> </w:t>
      </w:r>
      <w:r w:rsidRPr="003B7A7C">
        <w:rPr>
          <w:color w:val="000000"/>
        </w:rPr>
        <w:t>nr.___ la</w:t>
      </w:r>
      <w:r>
        <w:rPr>
          <w:color w:val="000000"/>
        </w:rPr>
        <w:t xml:space="preserve"> </w:t>
      </w:r>
      <w:r w:rsidRPr="003B7A7C">
        <w:rPr>
          <w:color w:val="000000"/>
        </w:rPr>
        <w:t>contractul de finanțare</w:t>
      </w:r>
    </w:p>
    <w:p w:rsidR="003073FB" w:rsidRPr="003B7A7C" w:rsidRDefault="003073FB" w:rsidP="003073FB">
      <w:pPr>
        <w:pStyle w:val="ListParagraph"/>
        <w:widowControl w:val="0"/>
        <w:numPr>
          <w:ilvl w:val="1"/>
          <w:numId w:val="9"/>
        </w:numPr>
        <w:tabs>
          <w:tab w:val="left" w:pos="1627"/>
        </w:tabs>
        <w:autoSpaceDE w:val="0"/>
        <w:autoSpaceDN w:val="0"/>
        <w:spacing w:after="120" w:line="276" w:lineRule="auto"/>
        <w:contextualSpacing/>
        <w:jc w:val="both"/>
        <w:rPr>
          <w:color w:val="000000"/>
        </w:rPr>
      </w:pPr>
      <w:r w:rsidRPr="003B7A7C">
        <w:rPr>
          <w:color w:val="000000"/>
        </w:rPr>
        <w:t>Selectarea</w:t>
      </w:r>
      <w:r>
        <w:rPr>
          <w:color w:val="000000"/>
        </w:rPr>
        <w:t xml:space="preserve"> </w:t>
      </w:r>
      <w:r w:rsidRPr="003B7A7C">
        <w:rPr>
          <w:color w:val="000000"/>
        </w:rPr>
        <w:t>cheltuielilor</w:t>
      </w:r>
    </w:p>
    <w:p w:rsidR="003073FB" w:rsidRPr="003B7A7C" w:rsidRDefault="003073FB" w:rsidP="003073FB">
      <w:pPr>
        <w:pStyle w:val="Heading1"/>
        <w:keepNext w:val="0"/>
        <w:widowControl w:val="0"/>
        <w:numPr>
          <w:ilvl w:val="2"/>
          <w:numId w:val="9"/>
        </w:numPr>
        <w:tabs>
          <w:tab w:val="left" w:pos="2347"/>
          <w:tab w:val="left" w:pos="2348"/>
        </w:tabs>
        <w:autoSpaceDE w:val="0"/>
        <w:autoSpaceDN w:val="0"/>
        <w:spacing w:after="120" w:line="276" w:lineRule="auto"/>
        <w:jc w:val="both"/>
        <w:rPr>
          <w:sz w:val="24"/>
          <w:szCs w:val="24"/>
        </w:rPr>
      </w:pPr>
      <w:r w:rsidRPr="003B7A7C">
        <w:rPr>
          <w:sz w:val="24"/>
          <w:szCs w:val="24"/>
        </w:rPr>
        <w:t>Categorii și tipuri decheltuieli</w:t>
      </w:r>
    </w:p>
    <w:p w:rsidR="003073FB" w:rsidRPr="003B7A7C" w:rsidRDefault="003073FB" w:rsidP="003073FB">
      <w:pPr>
        <w:pStyle w:val="ListParagraph"/>
        <w:widowControl w:val="0"/>
        <w:numPr>
          <w:ilvl w:val="2"/>
          <w:numId w:val="9"/>
        </w:numPr>
        <w:tabs>
          <w:tab w:val="left" w:pos="2342"/>
          <w:tab w:val="left" w:pos="2343"/>
        </w:tabs>
        <w:autoSpaceDE w:val="0"/>
        <w:autoSpaceDN w:val="0"/>
        <w:spacing w:after="120" w:line="276" w:lineRule="auto"/>
        <w:ind w:left="2342" w:hanging="716"/>
        <w:jc w:val="both"/>
        <w:rPr>
          <w:color w:val="000000"/>
        </w:rPr>
      </w:pPr>
      <w:r w:rsidRPr="003B7A7C">
        <w:rPr>
          <w:color w:val="000000"/>
        </w:rPr>
        <w:t>Selectarea</w:t>
      </w:r>
      <w:r>
        <w:rPr>
          <w:color w:val="000000"/>
        </w:rPr>
        <w:t xml:space="preserve"> </w:t>
      </w:r>
      <w:r w:rsidRPr="003B7A7C">
        <w:rPr>
          <w:color w:val="000000"/>
        </w:rPr>
        <w:t>cheltuielilor</w:t>
      </w:r>
    </w:p>
    <w:p w:rsidR="003073FB" w:rsidRPr="003B7A7C" w:rsidRDefault="003073FB" w:rsidP="003073FB">
      <w:pPr>
        <w:pStyle w:val="ListParagraph"/>
        <w:widowControl w:val="0"/>
        <w:numPr>
          <w:ilvl w:val="1"/>
          <w:numId w:val="9"/>
        </w:numPr>
        <w:tabs>
          <w:tab w:val="left" w:pos="1631"/>
        </w:tabs>
        <w:autoSpaceDE w:val="0"/>
        <w:autoSpaceDN w:val="0"/>
        <w:spacing w:after="120" w:line="276" w:lineRule="auto"/>
        <w:ind w:left="1630" w:hanging="364"/>
        <w:jc w:val="both"/>
        <w:rPr>
          <w:color w:val="000000"/>
        </w:rPr>
      </w:pPr>
      <w:r w:rsidRPr="003B7A7C">
        <w:rPr>
          <w:color w:val="000000"/>
        </w:rPr>
        <w:t>Verificarea</w:t>
      </w:r>
      <w:r>
        <w:rPr>
          <w:color w:val="000000"/>
        </w:rPr>
        <w:t xml:space="preserve"> </w:t>
      </w:r>
      <w:r w:rsidRPr="003B7A7C">
        <w:rPr>
          <w:color w:val="000000"/>
        </w:rPr>
        <w:t>cheltuielilor</w:t>
      </w:r>
    </w:p>
    <w:p w:rsidR="003073FB" w:rsidRPr="003B7A7C" w:rsidRDefault="003073FB" w:rsidP="003073FB">
      <w:pPr>
        <w:pStyle w:val="ListParagraph"/>
        <w:widowControl w:val="0"/>
        <w:numPr>
          <w:ilvl w:val="2"/>
          <w:numId w:val="9"/>
        </w:numPr>
        <w:tabs>
          <w:tab w:val="left" w:pos="2347"/>
          <w:tab w:val="left" w:pos="2348"/>
        </w:tabs>
        <w:autoSpaceDE w:val="0"/>
        <w:autoSpaceDN w:val="0"/>
        <w:spacing w:after="120" w:line="276" w:lineRule="auto"/>
        <w:jc w:val="both"/>
        <w:rPr>
          <w:color w:val="000000"/>
        </w:rPr>
      </w:pPr>
      <w:r w:rsidRPr="003B7A7C">
        <w:rPr>
          <w:color w:val="000000"/>
        </w:rPr>
        <w:t>Eligibilitatea cheltuielilor — condiții</w:t>
      </w:r>
      <w:r>
        <w:rPr>
          <w:color w:val="000000"/>
        </w:rPr>
        <w:t xml:space="preserve"> </w:t>
      </w:r>
      <w:r w:rsidRPr="003B7A7C">
        <w:rPr>
          <w:color w:val="000000"/>
        </w:rPr>
        <w:t>generale</w:t>
      </w:r>
    </w:p>
    <w:p w:rsidR="003073FB" w:rsidRPr="003B7A7C" w:rsidRDefault="003073FB" w:rsidP="003073FB">
      <w:pPr>
        <w:pStyle w:val="ListParagraph"/>
        <w:widowControl w:val="0"/>
        <w:numPr>
          <w:ilvl w:val="2"/>
          <w:numId w:val="9"/>
        </w:numPr>
        <w:tabs>
          <w:tab w:val="left" w:pos="2347"/>
          <w:tab w:val="left" w:pos="2348"/>
        </w:tabs>
        <w:autoSpaceDE w:val="0"/>
        <w:autoSpaceDN w:val="0"/>
        <w:spacing w:after="120" w:line="276" w:lineRule="auto"/>
        <w:jc w:val="both"/>
        <w:rPr>
          <w:color w:val="000000"/>
        </w:rPr>
      </w:pPr>
      <w:r w:rsidRPr="003B7A7C">
        <w:rPr>
          <w:color w:val="000000"/>
        </w:rPr>
        <w:t>Exactitatea și</w:t>
      </w:r>
      <w:r>
        <w:rPr>
          <w:color w:val="000000"/>
        </w:rPr>
        <w:t xml:space="preserve"> </w:t>
      </w:r>
      <w:r w:rsidRPr="003B7A7C">
        <w:rPr>
          <w:color w:val="000000"/>
        </w:rPr>
        <w:t>înregistrarea</w:t>
      </w:r>
    </w:p>
    <w:p w:rsidR="003073FB" w:rsidRPr="003B7A7C" w:rsidRDefault="003073FB" w:rsidP="003073FB">
      <w:pPr>
        <w:pStyle w:val="ListParagraph"/>
        <w:widowControl w:val="0"/>
        <w:numPr>
          <w:ilvl w:val="2"/>
          <w:numId w:val="9"/>
        </w:numPr>
        <w:tabs>
          <w:tab w:val="left" w:pos="2343"/>
          <w:tab w:val="left" w:pos="2344"/>
        </w:tabs>
        <w:autoSpaceDE w:val="0"/>
        <w:autoSpaceDN w:val="0"/>
        <w:spacing w:after="120" w:line="276" w:lineRule="auto"/>
        <w:ind w:left="2343" w:hanging="717"/>
        <w:jc w:val="both"/>
        <w:rPr>
          <w:color w:val="000000"/>
        </w:rPr>
      </w:pPr>
      <w:r w:rsidRPr="003B7A7C">
        <w:rPr>
          <w:color w:val="000000"/>
        </w:rPr>
        <w:t>Realitatea</w:t>
      </w:r>
      <w:r>
        <w:rPr>
          <w:color w:val="000000"/>
        </w:rPr>
        <w:t xml:space="preserve"> </w:t>
      </w:r>
      <w:r w:rsidRPr="003B7A7C">
        <w:rPr>
          <w:color w:val="000000"/>
        </w:rPr>
        <w:t>cheltuielilor</w:t>
      </w:r>
    </w:p>
    <w:p w:rsidR="003073FB" w:rsidRPr="003B7A7C" w:rsidRDefault="003073FB" w:rsidP="003073FB">
      <w:pPr>
        <w:pStyle w:val="ListParagraph"/>
        <w:widowControl w:val="0"/>
        <w:numPr>
          <w:ilvl w:val="2"/>
          <w:numId w:val="9"/>
        </w:numPr>
        <w:tabs>
          <w:tab w:val="left" w:pos="2340"/>
          <w:tab w:val="left" w:pos="2341"/>
        </w:tabs>
        <w:autoSpaceDE w:val="0"/>
        <w:autoSpaceDN w:val="0"/>
        <w:spacing w:after="120" w:line="276" w:lineRule="auto"/>
        <w:ind w:left="2340" w:hanging="714"/>
        <w:jc w:val="both"/>
        <w:rPr>
          <w:color w:val="000000"/>
        </w:rPr>
      </w:pPr>
      <w:r w:rsidRPr="003B7A7C">
        <w:rPr>
          <w:color w:val="000000"/>
        </w:rPr>
        <w:t>Verificarea achizițiilor</w:t>
      </w:r>
      <w:r>
        <w:rPr>
          <w:color w:val="000000"/>
        </w:rPr>
        <w:t xml:space="preserve"> </w:t>
      </w:r>
      <w:r w:rsidRPr="003B7A7C">
        <w:rPr>
          <w:color w:val="000000"/>
        </w:rPr>
        <w:t>publice</w:t>
      </w:r>
    </w:p>
    <w:p w:rsidR="003073FB" w:rsidRPr="003B7A7C" w:rsidRDefault="003073FB" w:rsidP="003073FB">
      <w:pPr>
        <w:widowControl w:val="0"/>
        <w:autoSpaceDE w:val="0"/>
        <w:autoSpaceDN w:val="0"/>
        <w:spacing w:line="276" w:lineRule="auto"/>
        <w:ind w:firstLine="289"/>
        <w:jc w:val="both"/>
        <w:rPr>
          <w:color w:val="000000"/>
        </w:rPr>
      </w:pPr>
    </w:p>
    <w:p w:rsidR="003073FB" w:rsidRPr="00831994" w:rsidRDefault="003073FB" w:rsidP="003073FB">
      <w:pPr>
        <w:jc w:val="center"/>
        <w:rPr>
          <w:noProof/>
        </w:rPr>
      </w:pPr>
    </w:p>
    <w:tbl>
      <w:tblPr>
        <w:tblW w:w="10758" w:type="dxa"/>
        <w:tblInd w:w="-176" w:type="dxa"/>
        <w:tblLook w:val="04A0" w:firstRow="1" w:lastRow="0" w:firstColumn="1" w:lastColumn="0" w:noHBand="0" w:noVBand="1"/>
      </w:tblPr>
      <w:tblGrid>
        <w:gridCol w:w="4514"/>
        <w:gridCol w:w="6244"/>
      </w:tblGrid>
      <w:tr w:rsidR="003073FB" w:rsidRPr="0093151F" w:rsidTr="00C51652">
        <w:trPr>
          <w:trHeight w:val="805"/>
        </w:trPr>
        <w:tc>
          <w:tcPr>
            <w:tcW w:w="4514" w:type="dxa"/>
            <w:vAlign w:val="center"/>
          </w:tcPr>
          <w:p w:rsidR="003073FB" w:rsidRPr="0093151F" w:rsidRDefault="003073FB" w:rsidP="00C51652">
            <w:pPr>
              <w:pStyle w:val="DefaultText"/>
              <w:jc w:val="center"/>
              <w:rPr>
                <w:b/>
                <w:sz w:val="22"/>
                <w:szCs w:val="22"/>
                <w:lang w:val="ro-RO" w:eastAsia="en-US"/>
              </w:rPr>
            </w:pPr>
            <w:r>
              <w:rPr>
                <w:b/>
                <w:sz w:val="22"/>
                <w:szCs w:val="22"/>
                <w:lang w:val="ro-RO" w:eastAsia="en-US"/>
              </w:rPr>
              <w:t>CONTRACTANT</w:t>
            </w:r>
          </w:p>
          <w:p w:rsidR="003073FB" w:rsidRPr="0093151F" w:rsidRDefault="003073FB" w:rsidP="00493346">
            <w:pPr>
              <w:pStyle w:val="DefaultText"/>
              <w:jc w:val="center"/>
              <w:rPr>
                <w:b/>
                <w:sz w:val="22"/>
                <w:szCs w:val="22"/>
                <w:lang w:val="ro-RO" w:eastAsia="en-US"/>
              </w:rPr>
            </w:pPr>
            <w:r>
              <w:rPr>
                <w:b/>
                <w:sz w:val="22"/>
                <w:szCs w:val="22"/>
                <w:lang w:val="ro-RO" w:eastAsia="en-US"/>
              </w:rPr>
              <w:t xml:space="preserve">S.C. </w:t>
            </w:r>
            <w:r w:rsidR="00493346">
              <w:rPr>
                <w:b/>
                <w:sz w:val="22"/>
                <w:szCs w:val="22"/>
                <w:lang w:val="ro-RO" w:eastAsia="en-US"/>
              </w:rPr>
              <w:t xml:space="preserve">____ </w:t>
            </w:r>
            <w:r>
              <w:rPr>
                <w:b/>
                <w:sz w:val="22"/>
                <w:szCs w:val="22"/>
                <w:lang w:val="ro-RO" w:eastAsia="en-US"/>
              </w:rPr>
              <w:t>S.R.L.</w:t>
            </w:r>
          </w:p>
        </w:tc>
        <w:tc>
          <w:tcPr>
            <w:tcW w:w="6244" w:type="dxa"/>
            <w:vAlign w:val="center"/>
          </w:tcPr>
          <w:p w:rsidR="003073FB" w:rsidRPr="0093151F" w:rsidRDefault="003073FB" w:rsidP="00C51652">
            <w:pPr>
              <w:pStyle w:val="DefaultText"/>
              <w:jc w:val="center"/>
              <w:rPr>
                <w:b/>
                <w:sz w:val="22"/>
                <w:szCs w:val="22"/>
                <w:lang w:val="ro-RO" w:eastAsia="en-US"/>
              </w:rPr>
            </w:pPr>
            <w:r>
              <w:rPr>
                <w:b/>
                <w:sz w:val="22"/>
                <w:szCs w:val="22"/>
                <w:lang w:val="ro-RO" w:eastAsia="en-US"/>
              </w:rPr>
              <w:t>AUTORITATE CONTRACTANTĂ</w:t>
            </w:r>
          </w:p>
          <w:p w:rsidR="003073FB" w:rsidRPr="0093151F" w:rsidRDefault="003073FB" w:rsidP="00C51652">
            <w:pPr>
              <w:pStyle w:val="DefaultText"/>
              <w:jc w:val="center"/>
              <w:rPr>
                <w:b/>
                <w:sz w:val="22"/>
                <w:szCs w:val="22"/>
                <w:lang w:val="ro-RO" w:eastAsia="en-US"/>
              </w:rPr>
            </w:pPr>
            <w:r>
              <w:rPr>
                <w:b/>
                <w:sz w:val="22"/>
                <w:szCs w:val="22"/>
                <w:lang w:val="ro-RO" w:eastAsia="en-US"/>
              </w:rPr>
              <w:t>UNIVERSITATEA „ALEXANDRU IOAN</w:t>
            </w:r>
            <w:r w:rsidRPr="0093151F">
              <w:rPr>
                <w:b/>
                <w:sz w:val="22"/>
                <w:szCs w:val="22"/>
                <w:lang w:val="ro-RO" w:eastAsia="en-US"/>
              </w:rPr>
              <w:t xml:space="preserve"> C</w:t>
            </w:r>
            <w:r>
              <w:rPr>
                <w:b/>
                <w:sz w:val="22"/>
                <w:szCs w:val="22"/>
                <w:lang w:val="ro-RO" w:eastAsia="en-US"/>
              </w:rPr>
              <w:t>UZA</w:t>
            </w:r>
            <w:r w:rsidRPr="0093151F">
              <w:rPr>
                <w:b/>
                <w:sz w:val="22"/>
                <w:szCs w:val="22"/>
                <w:lang w:val="ro-RO" w:eastAsia="en-US"/>
              </w:rPr>
              <w:t>”</w:t>
            </w:r>
            <w:r>
              <w:rPr>
                <w:b/>
                <w:sz w:val="22"/>
                <w:szCs w:val="22"/>
                <w:lang w:val="ro-RO" w:eastAsia="en-US"/>
              </w:rPr>
              <w:t xml:space="preserve"> din</w:t>
            </w:r>
            <w:r w:rsidRPr="0093151F">
              <w:rPr>
                <w:b/>
                <w:sz w:val="22"/>
                <w:szCs w:val="22"/>
                <w:lang w:val="ro-RO" w:eastAsia="en-US"/>
              </w:rPr>
              <w:t xml:space="preserve"> IAŞI</w:t>
            </w:r>
          </w:p>
        </w:tc>
      </w:tr>
      <w:tr w:rsidR="003073FB" w:rsidRPr="0093151F" w:rsidTr="00C51652">
        <w:trPr>
          <w:trHeight w:val="1888"/>
        </w:trPr>
        <w:tc>
          <w:tcPr>
            <w:tcW w:w="4514" w:type="dxa"/>
            <w:vAlign w:val="center"/>
          </w:tcPr>
          <w:p w:rsidR="003073FB" w:rsidRDefault="003073FB" w:rsidP="00C51652">
            <w:pPr>
              <w:pStyle w:val="DefaultText"/>
              <w:jc w:val="center"/>
              <w:rPr>
                <w:b/>
                <w:sz w:val="22"/>
                <w:szCs w:val="22"/>
                <w:lang w:val="ro-RO" w:eastAsia="en-US"/>
              </w:rPr>
            </w:pPr>
            <w:r>
              <w:rPr>
                <w:b/>
                <w:sz w:val="22"/>
                <w:szCs w:val="22"/>
                <w:lang w:val="ro-RO" w:eastAsia="en-US"/>
              </w:rPr>
              <w:t>ADMINISTRATOR</w:t>
            </w:r>
          </w:p>
          <w:p w:rsidR="003073FB" w:rsidRPr="0093151F" w:rsidRDefault="003073FB" w:rsidP="00C51652">
            <w:pPr>
              <w:pStyle w:val="DefaultText"/>
              <w:jc w:val="center"/>
              <w:rPr>
                <w:b/>
                <w:sz w:val="22"/>
                <w:szCs w:val="22"/>
                <w:lang w:val="ro-RO" w:eastAsia="en-US"/>
              </w:rPr>
            </w:pPr>
          </w:p>
        </w:tc>
        <w:tc>
          <w:tcPr>
            <w:tcW w:w="6244" w:type="dxa"/>
            <w:vAlign w:val="center"/>
          </w:tcPr>
          <w:p w:rsidR="003073FB" w:rsidRPr="004C3F46" w:rsidRDefault="003073FB" w:rsidP="00C51652">
            <w:pPr>
              <w:pStyle w:val="DefaultText"/>
              <w:jc w:val="center"/>
              <w:rPr>
                <w:b/>
                <w:bCs/>
                <w:sz w:val="22"/>
                <w:szCs w:val="22"/>
                <w:lang w:val="en-US"/>
              </w:rPr>
            </w:pPr>
            <w:r>
              <w:rPr>
                <w:b/>
                <w:bCs/>
                <w:sz w:val="22"/>
                <w:szCs w:val="22"/>
                <w:lang w:val="en-US"/>
              </w:rPr>
              <w:t>RECTOR</w:t>
            </w:r>
          </w:p>
          <w:p w:rsidR="003073FB" w:rsidRPr="00EB0403" w:rsidRDefault="003073FB" w:rsidP="00C51652">
            <w:pPr>
              <w:pStyle w:val="DefaultText"/>
              <w:jc w:val="center"/>
              <w:rPr>
                <w:b/>
                <w:sz w:val="22"/>
                <w:szCs w:val="22"/>
                <w:lang w:val="ro-RO" w:eastAsia="en-US"/>
              </w:rPr>
            </w:pPr>
            <w:r w:rsidRPr="004C3F46">
              <w:rPr>
                <w:b/>
                <w:bCs/>
                <w:sz w:val="22"/>
                <w:szCs w:val="22"/>
                <w:lang w:val="en-US" w:eastAsia="en-US"/>
              </w:rPr>
              <w:t xml:space="preserve">Prof. univ. dr. </w:t>
            </w:r>
            <w:r>
              <w:rPr>
                <w:b/>
                <w:bCs/>
                <w:sz w:val="22"/>
                <w:szCs w:val="22"/>
                <w:lang w:val="en-US" w:eastAsia="en-US"/>
              </w:rPr>
              <w:t>Tudorel TOADER</w:t>
            </w:r>
          </w:p>
        </w:tc>
      </w:tr>
      <w:tr w:rsidR="003073FB" w:rsidRPr="0093151F" w:rsidTr="00C51652">
        <w:trPr>
          <w:trHeight w:val="1019"/>
        </w:trPr>
        <w:tc>
          <w:tcPr>
            <w:tcW w:w="4514" w:type="dxa"/>
          </w:tcPr>
          <w:p w:rsidR="003073FB" w:rsidRPr="0093151F" w:rsidRDefault="003073FB" w:rsidP="00C51652">
            <w:pPr>
              <w:pStyle w:val="DefaultText"/>
              <w:jc w:val="both"/>
              <w:rPr>
                <w:b/>
                <w:sz w:val="22"/>
                <w:szCs w:val="22"/>
                <w:lang w:val="ro-RO" w:eastAsia="en-US"/>
              </w:rPr>
            </w:pPr>
          </w:p>
        </w:tc>
        <w:tc>
          <w:tcPr>
            <w:tcW w:w="6244" w:type="dxa"/>
            <w:vAlign w:val="center"/>
          </w:tcPr>
          <w:p w:rsidR="003073FB" w:rsidRPr="0093151F" w:rsidRDefault="003073FB" w:rsidP="00C51652">
            <w:pPr>
              <w:spacing w:line="276" w:lineRule="auto"/>
              <w:jc w:val="center"/>
              <w:rPr>
                <w:b/>
              </w:rPr>
            </w:pPr>
            <w:r w:rsidRPr="0093151F">
              <w:rPr>
                <w:b/>
              </w:rPr>
              <w:t xml:space="preserve">DIRECTOR FINANCIAR – CONTABIL                                                                                                                         Ec. </w:t>
            </w:r>
            <w:r>
              <w:rPr>
                <w:b/>
              </w:rPr>
              <w:t>Liliana IFTIMIA</w:t>
            </w:r>
          </w:p>
        </w:tc>
      </w:tr>
      <w:tr w:rsidR="003073FB" w:rsidRPr="0093151F" w:rsidTr="00C51652">
        <w:trPr>
          <w:trHeight w:val="1065"/>
        </w:trPr>
        <w:tc>
          <w:tcPr>
            <w:tcW w:w="4514" w:type="dxa"/>
          </w:tcPr>
          <w:p w:rsidR="003073FB" w:rsidRPr="0093151F" w:rsidRDefault="003073FB" w:rsidP="00C51652">
            <w:pPr>
              <w:pStyle w:val="DefaultText"/>
              <w:jc w:val="both"/>
              <w:rPr>
                <w:b/>
                <w:sz w:val="22"/>
                <w:szCs w:val="22"/>
                <w:lang w:val="ro-RO" w:eastAsia="en-US"/>
              </w:rPr>
            </w:pPr>
          </w:p>
        </w:tc>
        <w:tc>
          <w:tcPr>
            <w:tcW w:w="6244" w:type="dxa"/>
            <w:vAlign w:val="center"/>
          </w:tcPr>
          <w:p w:rsidR="00C5220A" w:rsidRPr="004C3F46" w:rsidRDefault="003073FB" w:rsidP="00C5220A">
            <w:pPr>
              <w:jc w:val="center"/>
              <w:rPr>
                <w:b/>
              </w:rPr>
            </w:pPr>
            <w:r>
              <w:rPr>
                <w:b/>
              </w:rPr>
              <w:t xml:space="preserve"> </w:t>
            </w:r>
            <w:r w:rsidR="00C5220A">
              <w:rPr>
                <w:b/>
              </w:rPr>
              <w:t xml:space="preserve">CONSILIER </w:t>
            </w:r>
            <w:r w:rsidR="00C5220A" w:rsidRPr="004C3F46">
              <w:rPr>
                <w:b/>
              </w:rPr>
              <w:t xml:space="preserve"> JURIDIC</w:t>
            </w:r>
          </w:p>
          <w:p w:rsidR="003073FB" w:rsidRPr="0093151F" w:rsidRDefault="00C5220A" w:rsidP="00C5220A">
            <w:pPr>
              <w:jc w:val="center"/>
              <w:rPr>
                <w:b/>
              </w:rPr>
            </w:pPr>
            <w:r w:rsidRPr="004C3F46">
              <w:rPr>
                <w:b/>
              </w:rPr>
              <w:t xml:space="preserve">Jr. </w:t>
            </w:r>
            <w:r>
              <w:rPr>
                <w:b/>
              </w:rPr>
              <w:t>Anca GHENGHE</w:t>
            </w:r>
          </w:p>
        </w:tc>
      </w:tr>
      <w:tr w:rsidR="003073FB" w:rsidRPr="0093151F" w:rsidTr="00C51652">
        <w:trPr>
          <w:trHeight w:val="741"/>
        </w:trPr>
        <w:tc>
          <w:tcPr>
            <w:tcW w:w="4514" w:type="dxa"/>
          </w:tcPr>
          <w:p w:rsidR="003073FB" w:rsidRPr="0093151F" w:rsidRDefault="003073FB" w:rsidP="00C51652">
            <w:pPr>
              <w:pStyle w:val="DefaultText"/>
              <w:jc w:val="both"/>
              <w:rPr>
                <w:b/>
                <w:sz w:val="22"/>
                <w:szCs w:val="22"/>
                <w:lang w:val="ro-RO" w:eastAsia="en-US"/>
              </w:rPr>
            </w:pPr>
          </w:p>
        </w:tc>
        <w:tc>
          <w:tcPr>
            <w:tcW w:w="6244" w:type="dxa"/>
            <w:vAlign w:val="center"/>
          </w:tcPr>
          <w:p w:rsidR="003073FB" w:rsidRDefault="003073FB" w:rsidP="00C51652">
            <w:pPr>
              <w:jc w:val="center"/>
              <w:rPr>
                <w:b/>
                <w:sz w:val="18"/>
                <w:szCs w:val="18"/>
              </w:rPr>
            </w:pPr>
          </w:p>
          <w:p w:rsidR="003073FB" w:rsidRDefault="003073FB" w:rsidP="00C51652">
            <w:pPr>
              <w:jc w:val="center"/>
              <w:rPr>
                <w:b/>
                <w:sz w:val="18"/>
                <w:szCs w:val="18"/>
              </w:rPr>
            </w:pPr>
          </w:p>
          <w:p w:rsidR="003073FB" w:rsidRDefault="003073FB" w:rsidP="00C51652">
            <w:pPr>
              <w:jc w:val="center"/>
              <w:rPr>
                <w:b/>
                <w:sz w:val="18"/>
                <w:szCs w:val="18"/>
              </w:rPr>
            </w:pPr>
          </w:p>
          <w:p w:rsidR="003073FB" w:rsidRPr="00EB0403" w:rsidRDefault="003073FB" w:rsidP="00C51652">
            <w:pPr>
              <w:jc w:val="center"/>
              <w:rPr>
                <w:b/>
              </w:rPr>
            </w:pPr>
            <w:r w:rsidRPr="00EB0403">
              <w:rPr>
                <w:b/>
              </w:rPr>
              <w:t>SERVICIUL ACHIZIŢII PUBLICE</w:t>
            </w:r>
          </w:p>
          <w:p w:rsidR="003073FB" w:rsidRPr="00EB0403" w:rsidRDefault="003073FB" w:rsidP="00C51652">
            <w:pPr>
              <w:jc w:val="center"/>
              <w:rPr>
                <w:b/>
              </w:rPr>
            </w:pPr>
            <w:r w:rsidRPr="00EB0403">
              <w:rPr>
                <w:b/>
              </w:rPr>
              <w:t>Ch Adina ȘERBAN</w:t>
            </w:r>
          </w:p>
        </w:tc>
      </w:tr>
    </w:tbl>
    <w:p w:rsidR="003073FB" w:rsidRPr="002C0D3D" w:rsidRDefault="003073FB" w:rsidP="003073FB">
      <w:pPr>
        <w:jc w:val="both"/>
      </w:pPr>
    </w:p>
    <w:p w:rsidR="003073FB" w:rsidRPr="002C0D3D" w:rsidRDefault="003073FB" w:rsidP="003073FB">
      <w:pPr>
        <w:jc w:val="center"/>
      </w:pPr>
    </w:p>
    <w:p w:rsidR="00D412F6" w:rsidRPr="00B4729F" w:rsidRDefault="00D412F6" w:rsidP="00D412F6">
      <w:pPr>
        <w:rPr>
          <w:rFonts w:eastAsia="Times New Roman" w:cs="Calibri"/>
          <w:b/>
          <w:bCs/>
          <w:color w:val="23409C"/>
          <w:sz w:val="24"/>
          <w:szCs w:val="24"/>
        </w:rPr>
      </w:pPr>
    </w:p>
    <w:p w:rsidR="00D92E6D" w:rsidRPr="00B4729F" w:rsidRDefault="00D92E6D" w:rsidP="00D92E6D">
      <w:pPr>
        <w:rPr>
          <w:rFonts w:eastAsia="Times New Roman" w:cs="Calibri"/>
          <w:b/>
          <w:bCs/>
          <w:color w:val="23409C"/>
          <w:sz w:val="24"/>
          <w:szCs w:val="24"/>
        </w:rPr>
      </w:pPr>
    </w:p>
    <w:p w:rsidR="00D92E6D" w:rsidRPr="00B4729F" w:rsidRDefault="00D92E6D" w:rsidP="008F3E7A">
      <w:pPr>
        <w:rPr>
          <w:sz w:val="24"/>
          <w:szCs w:val="24"/>
        </w:rPr>
      </w:pPr>
    </w:p>
    <w:p w:rsidR="00D07607" w:rsidRPr="00B4729F" w:rsidRDefault="00D07607" w:rsidP="00493346">
      <w:pPr>
        <w:rPr>
          <w:sz w:val="24"/>
          <w:szCs w:val="24"/>
        </w:rPr>
      </w:pPr>
    </w:p>
    <w:sectPr w:rsidR="00D07607" w:rsidRPr="00B4729F" w:rsidSect="003073FB">
      <w:footerReference w:type="default" r:id="rId9"/>
      <w:pgSz w:w="11907" w:h="16839" w:code="9"/>
      <w:pgMar w:top="900" w:right="567" w:bottom="5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92D" w:rsidRDefault="0073392D" w:rsidP="006B1725">
      <w:r>
        <w:separator/>
      </w:r>
    </w:p>
  </w:endnote>
  <w:endnote w:type="continuationSeparator" w:id="0">
    <w:p w:rsidR="0073392D" w:rsidRDefault="0073392D" w:rsidP="006B1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MS-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725" w:rsidRDefault="003073FB">
    <w:pPr>
      <w:pStyle w:val="Footer"/>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1543050</wp:posOffset>
              </wp:positionH>
              <wp:positionV relativeFrom="paragraph">
                <wp:posOffset>-1831975</wp:posOffset>
              </wp:positionV>
              <wp:extent cx="2571750" cy="828675"/>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828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86E80" id="Rectangle 1" o:spid="_x0000_s1026" style="position:absolute;margin-left:121.5pt;margin-top:-144.25pt;width:202.5pt;height:6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" stroked="f"/>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92D" w:rsidRDefault="0073392D" w:rsidP="006B1725">
      <w:r>
        <w:separator/>
      </w:r>
    </w:p>
  </w:footnote>
  <w:footnote w:type="continuationSeparator" w:id="0">
    <w:p w:rsidR="0073392D" w:rsidRDefault="0073392D" w:rsidP="006B172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1" w15:restartNumberingAfterBreak="0">
    <w:nsid w:val="07DD6486"/>
    <w:multiLevelType w:val="multilevel"/>
    <w:tmpl w:val="79F4F61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E1D01C4"/>
    <w:multiLevelType w:val="hybridMultilevel"/>
    <w:tmpl w:val="B00AE8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B4A55EE"/>
    <w:multiLevelType w:val="multilevel"/>
    <w:tmpl w:val="6C08D5AE"/>
    <w:lvl w:ilvl="0">
      <w:start w:val="1"/>
      <w:numFmt w:val="decimal"/>
      <w:pStyle w:val="Capitol"/>
      <w:lvlText w:val="%1."/>
      <w:lvlJc w:val="center"/>
      <w:pPr>
        <w:ind w:left="1512" w:hanging="360"/>
      </w:pPr>
      <w:rPr>
        <w:rFonts w:hint="default"/>
      </w:rPr>
    </w:lvl>
    <w:lvl w:ilvl="1">
      <w:start w:val="1"/>
      <w:numFmt w:val="decimal"/>
      <w:pStyle w:val="subcapitol"/>
      <w:isLgl/>
      <w:lvlText w:val="%1.%2."/>
      <w:lvlJc w:val="left"/>
      <w:pPr>
        <w:ind w:left="540" w:hanging="360"/>
      </w:pPr>
      <w:rPr>
        <w:rFonts w:hint="default"/>
      </w:rPr>
    </w:lvl>
    <w:lvl w:ilvl="2">
      <w:start w:val="1"/>
      <w:numFmt w:val="decimal"/>
      <w:isLgl/>
      <w:lvlText w:val="%1.%2.%3."/>
      <w:lvlJc w:val="left"/>
      <w:pPr>
        <w:ind w:left="1872" w:hanging="720"/>
      </w:pPr>
      <w:rPr>
        <w:rFonts w:hint="default"/>
      </w:rPr>
    </w:lvl>
    <w:lvl w:ilvl="3">
      <w:start w:val="1"/>
      <w:numFmt w:val="decimal"/>
      <w:isLgl/>
      <w:lvlText w:val="%1.%2.%3.%4."/>
      <w:lvlJc w:val="left"/>
      <w:pPr>
        <w:ind w:left="1872" w:hanging="720"/>
      </w:pPr>
      <w:rPr>
        <w:rFonts w:hint="default"/>
      </w:rPr>
    </w:lvl>
    <w:lvl w:ilvl="4">
      <w:start w:val="1"/>
      <w:numFmt w:val="decimal"/>
      <w:isLgl/>
      <w:lvlText w:val="%1.%2.%3.%4.%5."/>
      <w:lvlJc w:val="left"/>
      <w:pPr>
        <w:ind w:left="2232" w:hanging="1080"/>
      </w:pPr>
      <w:rPr>
        <w:rFonts w:hint="default"/>
      </w:rPr>
    </w:lvl>
    <w:lvl w:ilvl="5">
      <w:start w:val="1"/>
      <w:numFmt w:val="decimal"/>
      <w:isLgl/>
      <w:lvlText w:val="%1.%2.%3.%4.%5.%6."/>
      <w:lvlJc w:val="left"/>
      <w:pPr>
        <w:ind w:left="2232" w:hanging="1080"/>
      </w:pPr>
      <w:rPr>
        <w:rFonts w:hint="default"/>
      </w:rPr>
    </w:lvl>
    <w:lvl w:ilvl="6">
      <w:start w:val="1"/>
      <w:numFmt w:val="decimal"/>
      <w:isLgl/>
      <w:lvlText w:val="%1.%2.%3.%4.%5.%6.%7."/>
      <w:lvlJc w:val="left"/>
      <w:pPr>
        <w:ind w:left="2592" w:hanging="1440"/>
      </w:pPr>
      <w:rPr>
        <w:rFonts w:hint="default"/>
      </w:rPr>
    </w:lvl>
    <w:lvl w:ilvl="7">
      <w:start w:val="1"/>
      <w:numFmt w:val="decimal"/>
      <w:isLgl/>
      <w:lvlText w:val="%1.%2.%3.%4.%5.%6.%7.%8."/>
      <w:lvlJc w:val="left"/>
      <w:pPr>
        <w:ind w:left="2592" w:hanging="1440"/>
      </w:pPr>
      <w:rPr>
        <w:rFonts w:hint="default"/>
      </w:rPr>
    </w:lvl>
    <w:lvl w:ilvl="8">
      <w:start w:val="1"/>
      <w:numFmt w:val="decimal"/>
      <w:isLgl/>
      <w:lvlText w:val="%1.%2.%3.%4.%5.%6.%7.%8.%9."/>
      <w:lvlJc w:val="left"/>
      <w:pPr>
        <w:ind w:left="2952" w:hanging="1800"/>
      </w:pPr>
      <w:rPr>
        <w:rFonts w:hint="default"/>
      </w:rPr>
    </w:lvl>
  </w:abstractNum>
  <w:abstractNum w:abstractNumId="4" w15:restartNumberingAfterBreak="0">
    <w:nsid w:val="5B550FBF"/>
    <w:multiLevelType w:val="hybridMultilevel"/>
    <w:tmpl w:val="9A14588A"/>
    <w:lvl w:ilvl="0" w:tplc="124ADF36">
      <w:numFmt w:val="bullet"/>
      <w:lvlText w:val="-"/>
      <w:lvlJc w:val="left"/>
      <w:pPr>
        <w:ind w:left="2612" w:hanging="278"/>
      </w:pPr>
      <w:rPr>
        <w:rFonts w:hint="default"/>
        <w:w w:val="95"/>
        <w:lang w:val="ro-RO" w:eastAsia="ro-RO" w:bidi="ro-RO"/>
      </w:rPr>
    </w:lvl>
    <w:lvl w:ilvl="1" w:tplc="C5061890">
      <w:numFmt w:val="bullet"/>
      <w:lvlText w:val="•"/>
      <w:lvlJc w:val="left"/>
      <w:pPr>
        <w:ind w:left="3348" w:hanging="278"/>
      </w:pPr>
      <w:rPr>
        <w:rFonts w:hint="default"/>
        <w:lang w:val="ro-RO" w:eastAsia="ro-RO" w:bidi="ro-RO"/>
      </w:rPr>
    </w:lvl>
    <w:lvl w:ilvl="2" w:tplc="9A008546">
      <w:numFmt w:val="bullet"/>
      <w:lvlText w:val="•"/>
      <w:lvlJc w:val="left"/>
      <w:pPr>
        <w:ind w:left="4076" w:hanging="278"/>
      </w:pPr>
      <w:rPr>
        <w:rFonts w:hint="default"/>
        <w:lang w:val="ro-RO" w:eastAsia="ro-RO" w:bidi="ro-RO"/>
      </w:rPr>
    </w:lvl>
    <w:lvl w:ilvl="3" w:tplc="46A829C0">
      <w:numFmt w:val="bullet"/>
      <w:lvlText w:val="•"/>
      <w:lvlJc w:val="left"/>
      <w:pPr>
        <w:ind w:left="4804" w:hanging="278"/>
      </w:pPr>
      <w:rPr>
        <w:rFonts w:hint="default"/>
        <w:lang w:val="ro-RO" w:eastAsia="ro-RO" w:bidi="ro-RO"/>
      </w:rPr>
    </w:lvl>
    <w:lvl w:ilvl="4" w:tplc="14403712">
      <w:numFmt w:val="bullet"/>
      <w:lvlText w:val="•"/>
      <w:lvlJc w:val="left"/>
      <w:pPr>
        <w:ind w:left="5532" w:hanging="278"/>
      </w:pPr>
      <w:rPr>
        <w:rFonts w:hint="default"/>
        <w:lang w:val="ro-RO" w:eastAsia="ro-RO" w:bidi="ro-RO"/>
      </w:rPr>
    </w:lvl>
    <w:lvl w:ilvl="5" w:tplc="356E1318">
      <w:numFmt w:val="bullet"/>
      <w:lvlText w:val="•"/>
      <w:lvlJc w:val="left"/>
      <w:pPr>
        <w:ind w:left="6260" w:hanging="278"/>
      </w:pPr>
      <w:rPr>
        <w:rFonts w:hint="default"/>
        <w:lang w:val="ro-RO" w:eastAsia="ro-RO" w:bidi="ro-RO"/>
      </w:rPr>
    </w:lvl>
    <w:lvl w:ilvl="6" w:tplc="F4E6A70A">
      <w:numFmt w:val="bullet"/>
      <w:lvlText w:val="•"/>
      <w:lvlJc w:val="left"/>
      <w:pPr>
        <w:ind w:left="6988" w:hanging="278"/>
      </w:pPr>
      <w:rPr>
        <w:rFonts w:hint="default"/>
        <w:lang w:val="ro-RO" w:eastAsia="ro-RO" w:bidi="ro-RO"/>
      </w:rPr>
    </w:lvl>
    <w:lvl w:ilvl="7" w:tplc="B77CB9E4">
      <w:numFmt w:val="bullet"/>
      <w:lvlText w:val="•"/>
      <w:lvlJc w:val="left"/>
      <w:pPr>
        <w:ind w:left="7716" w:hanging="278"/>
      </w:pPr>
      <w:rPr>
        <w:rFonts w:hint="default"/>
        <w:lang w:val="ro-RO" w:eastAsia="ro-RO" w:bidi="ro-RO"/>
      </w:rPr>
    </w:lvl>
    <w:lvl w:ilvl="8" w:tplc="FA342842">
      <w:numFmt w:val="bullet"/>
      <w:lvlText w:val="•"/>
      <w:lvlJc w:val="left"/>
      <w:pPr>
        <w:ind w:left="8444" w:hanging="278"/>
      </w:pPr>
      <w:rPr>
        <w:rFonts w:hint="default"/>
        <w:lang w:val="ro-RO" w:eastAsia="ro-RO" w:bidi="ro-RO"/>
      </w:rPr>
    </w:lvl>
  </w:abstractNum>
  <w:abstractNum w:abstractNumId="5" w15:restartNumberingAfterBreak="0">
    <w:nsid w:val="5BFD44F7"/>
    <w:multiLevelType w:val="multilevel"/>
    <w:tmpl w:val="7F1AA814"/>
    <w:lvl w:ilvl="0">
      <w:start w:val="1"/>
      <w:numFmt w:val="decimal"/>
      <w:lvlText w:val="%1."/>
      <w:lvlJc w:val="left"/>
      <w:pPr>
        <w:ind w:left="1190" w:hanging="361"/>
      </w:pPr>
      <w:rPr>
        <w:rFonts w:hint="default"/>
        <w:b/>
        <w:bCs/>
        <w:w w:val="98"/>
        <w:lang w:val="ro-RO" w:eastAsia="ro-RO" w:bidi="ro-RO"/>
      </w:rPr>
    </w:lvl>
    <w:lvl w:ilvl="1">
      <w:start w:val="1"/>
      <w:numFmt w:val="decimal"/>
      <w:lvlText w:val="%1.%2"/>
      <w:lvlJc w:val="left"/>
      <w:pPr>
        <w:ind w:left="1542" w:hanging="357"/>
        <w:jc w:val="right"/>
      </w:pPr>
      <w:rPr>
        <w:rFonts w:hint="default"/>
        <w:w w:val="88"/>
        <w:lang w:val="ro-RO" w:eastAsia="ro-RO" w:bidi="ro-RO"/>
      </w:rPr>
    </w:lvl>
    <w:lvl w:ilvl="2">
      <w:start w:val="1"/>
      <w:numFmt w:val="decimal"/>
      <w:lvlText w:val="%1.%2.%3"/>
      <w:lvlJc w:val="left"/>
      <w:pPr>
        <w:ind w:left="2347" w:hanging="721"/>
      </w:pPr>
      <w:rPr>
        <w:rFonts w:hint="default"/>
        <w:w w:val="94"/>
        <w:lang w:val="ro-RO" w:eastAsia="ro-RO" w:bidi="ro-RO"/>
      </w:rPr>
    </w:lvl>
    <w:lvl w:ilvl="3">
      <w:numFmt w:val="bullet"/>
      <w:lvlText w:val="•"/>
      <w:lvlJc w:val="left"/>
      <w:pPr>
        <w:ind w:left="3307" w:hanging="721"/>
      </w:pPr>
      <w:rPr>
        <w:rFonts w:hint="default"/>
        <w:lang w:val="ro-RO" w:eastAsia="ro-RO" w:bidi="ro-RO"/>
      </w:rPr>
    </w:lvl>
    <w:lvl w:ilvl="4">
      <w:numFmt w:val="bullet"/>
      <w:lvlText w:val="•"/>
      <w:lvlJc w:val="left"/>
      <w:pPr>
        <w:ind w:left="4275" w:hanging="721"/>
      </w:pPr>
      <w:rPr>
        <w:rFonts w:hint="default"/>
        <w:lang w:val="ro-RO" w:eastAsia="ro-RO" w:bidi="ro-RO"/>
      </w:rPr>
    </w:lvl>
    <w:lvl w:ilvl="5">
      <w:numFmt w:val="bullet"/>
      <w:lvlText w:val="•"/>
      <w:lvlJc w:val="left"/>
      <w:pPr>
        <w:ind w:left="5242" w:hanging="721"/>
      </w:pPr>
      <w:rPr>
        <w:rFonts w:hint="default"/>
        <w:lang w:val="ro-RO" w:eastAsia="ro-RO" w:bidi="ro-RO"/>
      </w:rPr>
    </w:lvl>
    <w:lvl w:ilvl="6">
      <w:numFmt w:val="bullet"/>
      <w:lvlText w:val="•"/>
      <w:lvlJc w:val="left"/>
      <w:pPr>
        <w:ind w:left="6210" w:hanging="721"/>
      </w:pPr>
      <w:rPr>
        <w:rFonts w:hint="default"/>
        <w:lang w:val="ro-RO" w:eastAsia="ro-RO" w:bidi="ro-RO"/>
      </w:rPr>
    </w:lvl>
    <w:lvl w:ilvl="7">
      <w:numFmt w:val="bullet"/>
      <w:lvlText w:val="•"/>
      <w:lvlJc w:val="left"/>
      <w:pPr>
        <w:ind w:left="7177" w:hanging="721"/>
      </w:pPr>
      <w:rPr>
        <w:rFonts w:hint="default"/>
        <w:lang w:val="ro-RO" w:eastAsia="ro-RO" w:bidi="ro-RO"/>
      </w:rPr>
    </w:lvl>
    <w:lvl w:ilvl="8">
      <w:numFmt w:val="bullet"/>
      <w:lvlText w:val="•"/>
      <w:lvlJc w:val="left"/>
      <w:pPr>
        <w:ind w:left="8145" w:hanging="721"/>
      </w:pPr>
      <w:rPr>
        <w:rFonts w:hint="default"/>
        <w:lang w:val="ro-RO" w:eastAsia="ro-RO" w:bidi="ro-RO"/>
      </w:rPr>
    </w:lvl>
  </w:abstractNum>
  <w:abstractNum w:abstractNumId="6" w15:restartNumberingAfterBreak="0">
    <w:nsid w:val="5CE21298"/>
    <w:multiLevelType w:val="hybridMultilevel"/>
    <w:tmpl w:val="289C66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5D8A4DA8"/>
    <w:multiLevelType w:val="multilevel"/>
    <w:tmpl w:val="9FD8A2DA"/>
    <w:lvl w:ilvl="0">
      <w:start w:val="1"/>
      <w:numFmt w:val="decimal"/>
      <w:lvlText w:val="%1."/>
      <w:lvlJc w:val="left"/>
      <w:pPr>
        <w:ind w:left="720" w:hanging="360"/>
      </w:pPr>
      <w:rPr>
        <w:rFonts w:hint="default"/>
      </w:rPr>
    </w:lvl>
    <w:lvl w:ilvl="1">
      <w:start w:val="3"/>
      <w:numFmt w:val="decimal"/>
      <w:isLgl/>
      <w:lvlText w:val="%1.%2."/>
      <w:lvlJc w:val="left"/>
      <w:pPr>
        <w:ind w:left="1905" w:hanging="720"/>
      </w:pPr>
      <w:rPr>
        <w:rFonts w:hint="default"/>
        <w:color w:val="0070C0"/>
      </w:rPr>
    </w:lvl>
    <w:lvl w:ilvl="2">
      <w:start w:val="1"/>
      <w:numFmt w:val="decimal"/>
      <w:isLgl/>
      <w:lvlText w:val="%1.%2.%3."/>
      <w:lvlJc w:val="left"/>
      <w:pPr>
        <w:ind w:left="2730" w:hanging="720"/>
      </w:pPr>
      <w:rPr>
        <w:rFonts w:hint="default"/>
        <w:b w:val="0"/>
        <w:color w:val="0070C0"/>
      </w:rPr>
    </w:lvl>
    <w:lvl w:ilvl="3">
      <w:start w:val="1"/>
      <w:numFmt w:val="decimal"/>
      <w:isLgl/>
      <w:lvlText w:val="%1.%2.%3.%4."/>
      <w:lvlJc w:val="left"/>
      <w:pPr>
        <w:ind w:left="3915" w:hanging="1080"/>
      </w:pPr>
      <w:rPr>
        <w:rFonts w:hint="default"/>
        <w:color w:val="1A1A1A"/>
      </w:rPr>
    </w:lvl>
    <w:lvl w:ilvl="4">
      <w:start w:val="1"/>
      <w:numFmt w:val="decimal"/>
      <w:isLgl/>
      <w:lvlText w:val="%1.%2.%3.%4.%5."/>
      <w:lvlJc w:val="left"/>
      <w:pPr>
        <w:ind w:left="4740" w:hanging="1080"/>
      </w:pPr>
      <w:rPr>
        <w:rFonts w:hint="default"/>
        <w:color w:val="1A1A1A"/>
      </w:rPr>
    </w:lvl>
    <w:lvl w:ilvl="5">
      <w:start w:val="1"/>
      <w:numFmt w:val="decimal"/>
      <w:isLgl/>
      <w:lvlText w:val="%1.%2.%3.%4.%5.%6."/>
      <w:lvlJc w:val="left"/>
      <w:pPr>
        <w:ind w:left="5925" w:hanging="1440"/>
      </w:pPr>
      <w:rPr>
        <w:rFonts w:hint="default"/>
        <w:color w:val="1A1A1A"/>
      </w:rPr>
    </w:lvl>
    <w:lvl w:ilvl="6">
      <w:start w:val="1"/>
      <w:numFmt w:val="decimal"/>
      <w:isLgl/>
      <w:lvlText w:val="%1.%2.%3.%4.%5.%6.%7."/>
      <w:lvlJc w:val="left"/>
      <w:pPr>
        <w:ind w:left="6750" w:hanging="1440"/>
      </w:pPr>
      <w:rPr>
        <w:rFonts w:hint="default"/>
        <w:color w:val="1A1A1A"/>
      </w:rPr>
    </w:lvl>
    <w:lvl w:ilvl="7">
      <w:start w:val="1"/>
      <w:numFmt w:val="decimal"/>
      <w:isLgl/>
      <w:lvlText w:val="%1.%2.%3.%4.%5.%6.%7.%8."/>
      <w:lvlJc w:val="left"/>
      <w:pPr>
        <w:ind w:left="7935" w:hanging="1800"/>
      </w:pPr>
      <w:rPr>
        <w:rFonts w:hint="default"/>
        <w:color w:val="1A1A1A"/>
      </w:rPr>
    </w:lvl>
    <w:lvl w:ilvl="8">
      <w:start w:val="1"/>
      <w:numFmt w:val="decimal"/>
      <w:isLgl/>
      <w:lvlText w:val="%1.%2.%3.%4.%5.%6.%7.%8.%9."/>
      <w:lvlJc w:val="left"/>
      <w:pPr>
        <w:ind w:left="8760" w:hanging="1800"/>
      </w:pPr>
      <w:rPr>
        <w:rFonts w:hint="default"/>
        <w:color w:val="1A1A1A"/>
      </w:rPr>
    </w:lvl>
  </w:abstractNum>
  <w:abstractNum w:abstractNumId="8" w15:restartNumberingAfterBreak="0">
    <w:nsid w:val="6E4C2641"/>
    <w:multiLevelType w:val="hybridMultilevel"/>
    <w:tmpl w:val="A260ECD8"/>
    <w:lvl w:ilvl="0" w:tplc="124ADF36">
      <w:numFmt w:val="bullet"/>
      <w:lvlText w:val="-"/>
      <w:lvlJc w:val="left"/>
      <w:pPr>
        <w:ind w:left="720" w:hanging="360"/>
      </w:pPr>
      <w:rPr>
        <w:rFonts w:hint="default"/>
        <w:w w:val="95"/>
        <w:lang w:val="ro-RO" w:eastAsia="ro-RO" w:bidi="ro-R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762C4415"/>
    <w:multiLevelType w:val="hybridMultilevel"/>
    <w:tmpl w:val="7DFEF9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C91B82"/>
    <w:multiLevelType w:val="hybridMultilevel"/>
    <w:tmpl w:val="E9E0D1E0"/>
    <w:lvl w:ilvl="0" w:tplc="3FD64A50">
      <w:numFmt w:val="bullet"/>
      <w:lvlText w:val="-"/>
      <w:lvlJc w:val="left"/>
      <w:pPr>
        <w:ind w:left="848" w:hanging="170"/>
      </w:pPr>
      <w:rPr>
        <w:rFonts w:hint="default"/>
        <w:w w:val="106"/>
      </w:rPr>
    </w:lvl>
    <w:lvl w:ilvl="1" w:tplc="6996FE36">
      <w:numFmt w:val="bullet"/>
      <w:lvlText w:val="•"/>
      <w:lvlJc w:val="left"/>
      <w:pPr>
        <w:ind w:left="1831" w:hanging="170"/>
      </w:pPr>
      <w:rPr>
        <w:rFonts w:hint="default"/>
      </w:rPr>
    </w:lvl>
    <w:lvl w:ilvl="2" w:tplc="21287356">
      <w:numFmt w:val="bullet"/>
      <w:lvlText w:val="•"/>
      <w:lvlJc w:val="left"/>
      <w:pPr>
        <w:ind w:left="2823" w:hanging="170"/>
      </w:pPr>
      <w:rPr>
        <w:rFonts w:hint="default"/>
      </w:rPr>
    </w:lvl>
    <w:lvl w:ilvl="3" w:tplc="1744D57E">
      <w:numFmt w:val="bullet"/>
      <w:lvlText w:val="•"/>
      <w:lvlJc w:val="left"/>
      <w:pPr>
        <w:ind w:left="3815" w:hanging="170"/>
      </w:pPr>
      <w:rPr>
        <w:rFonts w:hint="default"/>
      </w:rPr>
    </w:lvl>
    <w:lvl w:ilvl="4" w:tplc="EF9CEAEC">
      <w:numFmt w:val="bullet"/>
      <w:lvlText w:val="•"/>
      <w:lvlJc w:val="left"/>
      <w:pPr>
        <w:ind w:left="4807" w:hanging="170"/>
      </w:pPr>
      <w:rPr>
        <w:rFonts w:hint="default"/>
      </w:rPr>
    </w:lvl>
    <w:lvl w:ilvl="5" w:tplc="280835BA">
      <w:numFmt w:val="bullet"/>
      <w:lvlText w:val="•"/>
      <w:lvlJc w:val="left"/>
      <w:pPr>
        <w:ind w:left="5799" w:hanging="170"/>
      </w:pPr>
      <w:rPr>
        <w:rFonts w:hint="default"/>
      </w:rPr>
    </w:lvl>
    <w:lvl w:ilvl="6" w:tplc="A4AE2A46">
      <w:numFmt w:val="bullet"/>
      <w:lvlText w:val="•"/>
      <w:lvlJc w:val="left"/>
      <w:pPr>
        <w:ind w:left="6791" w:hanging="170"/>
      </w:pPr>
      <w:rPr>
        <w:rFonts w:hint="default"/>
      </w:rPr>
    </w:lvl>
    <w:lvl w:ilvl="7" w:tplc="178A7DFA">
      <w:numFmt w:val="bullet"/>
      <w:lvlText w:val="•"/>
      <w:lvlJc w:val="left"/>
      <w:pPr>
        <w:ind w:left="7783" w:hanging="170"/>
      </w:pPr>
      <w:rPr>
        <w:rFonts w:hint="default"/>
      </w:rPr>
    </w:lvl>
    <w:lvl w:ilvl="8" w:tplc="7B169A16">
      <w:numFmt w:val="bullet"/>
      <w:lvlText w:val="•"/>
      <w:lvlJc w:val="left"/>
      <w:pPr>
        <w:ind w:left="8775" w:hanging="170"/>
      </w:pPr>
      <w:rPr>
        <w:rFonts w:hint="default"/>
      </w:rPr>
    </w:lvl>
  </w:abstractNum>
  <w:num w:numId="1">
    <w:abstractNumId w:val="0"/>
  </w:num>
  <w:num w:numId="2">
    <w:abstractNumId w:val="3"/>
  </w:num>
  <w:num w:numId="3">
    <w:abstractNumId w:val="10"/>
  </w:num>
  <w:num w:numId="4">
    <w:abstractNumId w:val="9"/>
  </w:num>
  <w:num w:numId="5">
    <w:abstractNumId w:val="2"/>
  </w:num>
  <w:num w:numId="6">
    <w:abstractNumId w:val="6"/>
  </w:num>
  <w:num w:numId="7">
    <w:abstractNumId w:val="4"/>
  </w:num>
  <w:num w:numId="8">
    <w:abstractNumId w:val="8"/>
  </w:num>
  <w:num w:numId="9">
    <w:abstractNumId w:val="7"/>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463"/>
    <w:rsid w:val="0001079B"/>
    <w:rsid w:val="00060017"/>
    <w:rsid w:val="000760C7"/>
    <w:rsid w:val="000B268A"/>
    <w:rsid w:val="000E62FB"/>
    <w:rsid w:val="000F3748"/>
    <w:rsid w:val="00150D7F"/>
    <w:rsid w:val="0015799E"/>
    <w:rsid w:val="0018268E"/>
    <w:rsid w:val="001B5A73"/>
    <w:rsid w:val="002509C2"/>
    <w:rsid w:val="00280645"/>
    <w:rsid w:val="003073FB"/>
    <w:rsid w:val="003404AB"/>
    <w:rsid w:val="00362831"/>
    <w:rsid w:val="00493346"/>
    <w:rsid w:val="00497A65"/>
    <w:rsid w:val="004B2EFD"/>
    <w:rsid w:val="004D3346"/>
    <w:rsid w:val="004F27DE"/>
    <w:rsid w:val="00592BF7"/>
    <w:rsid w:val="005C1949"/>
    <w:rsid w:val="005E56BB"/>
    <w:rsid w:val="00605486"/>
    <w:rsid w:val="00605598"/>
    <w:rsid w:val="006152A9"/>
    <w:rsid w:val="00681200"/>
    <w:rsid w:val="00696C1A"/>
    <w:rsid w:val="006B1725"/>
    <w:rsid w:val="006F3091"/>
    <w:rsid w:val="00704653"/>
    <w:rsid w:val="00723840"/>
    <w:rsid w:val="00733760"/>
    <w:rsid w:val="0073392D"/>
    <w:rsid w:val="00752F61"/>
    <w:rsid w:val="007976C8"/>
    <w:rsid w:val="007A456F"/>
    <w:rsid w:val="007A6327"/>
    <w:rsid w:val="00851823"/>
    <w:rsid w:val="008D6716"/>
    <w:rsid w:val="008F3E7A"/>
    <w:rsid w:val="00924E27"/>
    <w:rsid w:val="009630B1"/>
    <w:rsid w:val="00993280"/>
    <w:rsid w:val="009E26A7"/>
    <w:rsid w:val="009F48CE"/>
    <w:rsid w:val="00A165F9"/>
    <w:rsid w:val="00B02FCD"/>
    <w:rsid w:val="00B1017D"/>
    <w:rsid w:val="00B4729F"/>
    <w:rsid w:val="00B47DBA"/>
    <w:rsid w:val="00B74FD5"/>
    <w:rsid w:val="00BB5C85"/>
    <w:rsid w:val="00BF3E71"/>
    <w:rsid w:val="00C5220A"/>
    <w:rsid w:val="00C641F9"/>
    <w:rsid w:val="00C80310"/>
    <w:rsid w:val="00C90AFA"/>
    <w:rsid w:val="00C9419E"/>
    <w:rsid w:val="00CA2CC0"/>
    <w:rsid w:val="00D07607"/>
    <w:rsid w:val="00D412F6"/>
    <w:rsid w:val="00D92E6D"/>
    <w:rsid w:val="00DE2476"/>
    <w:rsid w:val="00DF2463"/>
    <w:rsid w:val="00E36944"/>
    <w:rsid w:val="00E850B5"/>
    <w:rsid w:val="00F83294"/>
    <w:rsid w:val="00F95063"/>
    <w:rsid w:val="00FE7DD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2D5D9"/>
  <w15:docId w15:val="{5CE5E681-2AE7-42CE-9B66-05D5EF12C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AFA"/>
    <w:rPr>
      <w:sz w:val="22"/>
      <w:szCs w:val="22"/>
      <w:lang w:eastAsia="en-US"/>
    </w:rPr>
  </w:style>
  <w:style w:type="paragraph" w:styleId="Heading1">
    <w:name w:val="heading 1"/>
    <w:basedOn w:val="Normal"/>
    <w:next w:val="Normal"/>
    <w:link w:val="Heading1Char"/>
    <w:qFormat/>
    <w:rsid w:val="003073FB"/>
    <w:pPr>
      <w:keepNext/>
      <w:jc w:val="center"/>
      <w:outlineLvl w:val="0"/>
    </w:pPr>
    <w:rPr>
      <w:rFonts w:ascii="Times New Roman" w:eastAsia="Times New Roman" w:hAnsi="Times New Roman"/>
      <w:b/>
      <w:snapToGrid w:val="0"/>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1725"/>
    <w:pPr>
      <w:tabs>
        <w:tab w:val="center" w:pos="4680"/>
        <w:tab w:val="right" w:pos="9360"/>
      </w:tabs>
    </w:pPr>
    <w:rPr>
      <w:sz w:val="20"/>
      <w:szCs w:val="20"/>
    </w:rPr>
  </w:style>
  <w:style w:type="character" w:customStyle="1" w:styleId="HeaderChar">
    <w:name w:val="Header Char"/>
    <w:link w:val="Header"/>
    <w:uiPriority w:val="99"/>
    <w:rsid w:val="006B1725"/>
    <w:rPr>
      <w:rFonts w:ascii="Calibri" w:hAnsi="Calibri"/>
      <w:lang w:val="ro-RO"/>
    </w:rPr>
  </w:style>
  <w:style w:type="paragraph" w:styleId="Footer">
    <w:name w:val="footer"/>
    <w:basedOn w:val="Normal"/>
    <w:link w:val="FooterChar"/>
    <w:uiPriority w:val="99"/>
    <w:unhideWhenUsed/>
    <w:rsid w:val="006B1725"/>
    <w:pPr>
      <w:tabs>
        <w:tab w:val="center" w:pos="4680"/>
        <w:tab w:val="right" w:pos="9360"/>
      </w:tabs>
    </w:pPr>
    <w:rPr>
      <w:sz w:val="20"/>
      <w:szCs w:val="20"/>
    </w:rPr>
  </w:style>
  <w:style w:type="character" w:customStyle="1" w:styleId="FooterChar">
    <w:name w:val="Footer Char"/>
    <w:link w:val="Footer"/>
    <w:uiPriority w:val="99"/>
    <w:rsid w:val="006B1725"/>
    <w:rPr>
      <w:rFonts w:ascii="Calibri" w:hAnsi="Calibri"/>
      <w:lang w:val="ro-RO"/>
    </w:rPr>
  </w:style>
  <w:style w:type="character" w:customStyle="1" w:styleId="fontstyle01">
    <w:name w:val="fontstyle01"/>
    <w:basedOn w:val="DefaultParagraphFont"/>
    <w:rsid w:val="00D412F6"/>
    <w:rPr>
      <w:rFonts w:ascii="TrebuchetMS-Bold" w:hAnsi="TrebuchetMS-Bold" w:hint="default"/>
      <w:b/>
      <w:bCs/>
      <w:i w:val="0"/>
      <w:iCs w:val="0"/>
      <w:color w:val="000000"/>
      <w:sz w:val="20"/>
      <w:szCs w:val="20"/>
    </w:rPr>
  </w:style>
  <w:style w:type="paragraph" w:styleId="BalloonText">
    <w:name w:val="Balloon Text"/>
    <w:basedOn w:val="Normal"/>
    <w:link w:val="BalloonTextChar"/>
    <w:uiPriority w:val="99"/>
    <w:semiHidden/>
    <w:unhideWhenUsed/>
    <w:rsid w:val="00605598"/>
    <w:rPr>
      <w:rFonts w:ascii="Tahoma" w:hAnsi="Tahoma" w:cs="Tahoma"/>
      <w:sz w:val="16"/>
      <w:szCs w:val="16"/>
    </w:rPr>
  </w:style>
  <w:style w:type="character" w:customStyle="1" w:styleId="BalloonTextChar">
    <w:name w:val="Balloon Text Char"/>
    <w:basedOn w:val="DefaultParagraphFont"/>
    <w:link w:val="BalloonText"/>
    <w:uiPriority w:val="99"/>
    <w:semiHidden/>
    <w:rsid w:val="00605598"/>
    <w:rPr>
      <w:rFonts w:ascii="Tahoma" w:hAnsi="Tahoma" w:cs="Tahoma"/>
      <w:sz w:val="16"/>
      <w:szCs w:val="16"/>
      <w:lang w:eastAsia="en-US"/>
    </w:rPr>
  </w:style>
  <w:style w:type="character" w:customStyle="1" w:styleId="Heading1Char">
    <w:name w:val="Heading 1 Char"/>
    <w:basedOn w:val="DefaultParagraphFont"/>
    <w:link w:val="Heading1"/>
    <w:rsid w:val="003073FB"/>
    <w:rPr>
      <w:rFonts w:ascii="Times New Roman" w:eastAsia="Times New Roman" w:hAnsi="Times New Roman"/>
      <w:b/>
      <w:snapToGrid w:val="0"/>
      <w:color w:val="000000"/>
      <w:lang w:eastAsia="en-US"/>
    </w:rPr>
  </w:style>
  <w:style w:type="paragraph" w:customStyle="1" w:styleId="DefaultText1">
    <w:name w:val="Default Text:1"/>
    <w:basedOn w:val="Normal"/>
    <w:rsid w:val="003073FB"/>
    <w:rPr>
      <w:rFonts w:ascii="Times New Roman" w:eastAsia="Times New Roman" w:hAnsi="Times New Roman"/>
      <w:noProof/>
      <w:sz w:val="24"/>
      <w:szCs w:val="20"/>
      <w:lang w:val="en-US"/>
    </w:rPr>
  </w:style>
  <w:style w:type="paragraph" w:customStyle="1" w:styleId="DefaultText">
    <w:name w:val="Default Text"/>
    <w:basedOn w:val="Normal"/>
    <w:link w:val="DefaultTextCaracter"/>
    <w:rsid w:val="003073FB"/>
    <w:rPr>
      <w:rFonts w:ascii="Times New Roman" w:eastAsia="Times New Roman" w:hAnsi="Times New Roman"/>
      <w:noProof/>
      <w:sz w:val="24"/>
      <w:szCs w:val="20"/>
      <w:lang w:val="x-none" w:eastAsia="x-none"/>
    </w:rPr>
  </w:style>
  <w:style w:type="paragraph" w:styleId="BodyText">
    <w:name w:val="Body Text"/>
    <w:basedOn w:val="Normal"/>
    <w:link w:val="BodyTextChar"/>
    <w:rsid w:val="003073FB"/>
    <w:pPr>
      <w:spacing w:after="120"/>
    </w:pPr>
    <w:rPr>
      <w:rFonts w:ascii="Times New Roman" w:eastAsia="Times New Roman" w:hAnsi="Times New Roman"/>
      <w:sz w:val="24"/>
      <w:szCs w:val="24"/>
      <w:lang w:val="en-US"/>
    </w:rPr>
  </w:style>
  <w:style w:type="character" w:customStyle="1" w:styleId="BodyTextChar">
    <w:name w:val="Body Text Char"/>
    <w:basedOn w:val="DefaultParagraphFont"/>
    <w:link w:val="BodyText"/>
    <w:rsid w:val="003073FB"/>
    <w:rPr>
      <w:rFonts w:ascii="Times New Roman" w:eastAsia="Times New Roman" w:hAnsi="Times New Roman"/>
      <w:sz w:val="24"/>
      <w:szCs w:val="24"/>
      <w:lang w:val="en-US" w:eastAsia="en-US"/>
    </w:rPr>
  </w:style>
  <w:style w:type="character" w:customStyle="1" w:styleId="DefaultTextCaracter">
    <w:name w:val="Default Text Caracter"/>
    <w:link w:val="DefaultText"/>
    <w:locked/>
    <w:rsid w:val="003073FB"/>
    <w:rPr>
      <w:rFonts w:ascii="Times New Roman" w:eastAsia="Times New Roman" w:hAnsi="Times New Roman"/>
      <w:noProof/>
      <w:sz w:val="24"/>
      <w:lang w:val="x-none" w:eastAsia="x-none"/>
    </w:rPr>
  </w:style>
  <w:style w:type="character" w:customStyle="1" w:styleId="tsp1">
    <w:name w:val="tsp1"/>
    <w:basedOn w:val="DefaultParagraphFont"/>
    <w:rsid w:val="003073FB"/>
  </w:style>
  <w:style w:type="paragraph" w:customStyle="1" w:styleId="Capitol">
    <w:name w:val="_Capitol"/>
    <w:basedOn w:val="ListParagraph"/>
    <w:link w:val="CapitolChar"/>
    <w:qFormat/>
    <w:rsid w:val="003073FB"/>
    <w:pPr>
      <w:numPr>
        <w:numId w:val="2"/>
      </w:numPr>
      <w:tabs>
        <w:tab w:val="num" w:pos="360"/>
      </w:tabs>
      <w:spacing w:after="240"/>
      <w:ind w:left="720" w:firstLine="0"/>
      <w:contextualSpacing/>
      <w:jc w:val="both"/>
    </w:pPr>
    <w:rPr>
      <w:rFonts w:eastAsia="Calibri"/>
      <w:b/>
      <w:lang w:val="ro-RO"/>
    </w:rPr>
  </w:style>
  <w:style w:type="paragraph" w:customStyle="1" w:styleId="subcapitol">
    <w:name w:val="_subcapitol"/>
    <w:basedOn w:val="ListParagraph"/>
    <w:autoRedefine/>
    <w:qFormat/>
    <w:rsid w:val="003073FB"/>
    <w:pPr>
      <w:numPr>
        <w:ilvl w:val="1"/>
        <w:numId w:val="2"/>
      </w:numPr>
      <w:tabs>
        <w:tab w:val="num" w:pos="360"/>
      </w:tabs>
      <w:spacing w:after="120"/>
      <w:ind w:left="720" w:firstLine="0"/>
      <w:contextualSpacing/>
      <w:jc w:val="both"/>
    </w:pPr>
    <w:rPr>
      <w:rFonts w:eastAsia="Calibri"/>
      <w:b/>
      <w:i/>
      <w:lang w:val="ro-RO"/>
    </w:rPr>
  </w:style>
  <w:style w:type="character" w:customStyle="1" w:styleId="CapitolChar">
    <w:name w:val="_Capitol Char"/>
    <w:link w:val="Capitol"/>
    <w:rsid w:val="003073FB"/>
    <w:rPr>
      <w:rFonts w:ascii="Times New Roman" w:hAnsi="Times New Roman"/>
      <w:b/>
      <w:sz w:val="24"/>
      <w:szCs w:val="24"/>
      <w:lang w:eastAsia="x-none"/>
    </w:rPr>
  </w:style>
  <w:style w:type="paragraph" w:styleId="ListParagraph">
    <w:name w:val="List Paragraph"/>
    <w:aliases w:val="Normal bullet 2,List Paragraph1,Forth level"/>
    <w:basedOn w:val="Normal"/>
    <w:link w:val="ListParagraphChar"/>
    <w:uiPriority w:val="34"/>
    <w:qFormat/>
    <w:rsid w:val="003073FB"/>
    <w:pPr>
      <w:ind w:left="720"/>
    </w:pPr>
    <w:rPr>
      <w:rFonts w:ascii="Times New Roman" w:eastAsia="Times New Roman" w:hAnsi="Times New Roman"/>
      <w:sz w:val="24"/>
      <w:szCs w:val="24"/>
      <w:lang w:val="x-none" w:eastAsia="x-none"/>
    </w:rPr>
  </w:style>
  <w:style w:type="character" w:customStyle="1" w:styleId="FontStyle131">
    <w:name w:val="Font Style131"/>
    <w:rsid w:val="003073FB"/>
    <w:rPr>
      <w:rFonts w:ascii="Calibri" w:hAnsi="Calibri" w:cs="Calibri"/>
      <w:sz w:val="20"/>
      <w:szCs w:val="20"/>
    </w:rPr>
  </w:style>
  <w:style w:type="character" w:customStyle="1" w:styleId="ListParagraphChar">
    <w:name w:val="List Paragraph Char"/>
    <w:aliases w:val="Normal bullet 2 Char,List Paragraph1 Char,Forth level Char"/>
    <w:link w:val="ListParagraph"/>
    <w:uiPriority w:val="34"/>
    <w:qFormat/>
    <w:rsid w:val="003073FB"/>
    <w:rPr>
      <w:rFonts w:ascii="Times New Roman" w:eastAsia="Times New Roman" w:hAnsi="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22C73-CB4F-4D6E-98B8-6893A08FB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14</Pages>
  <Words>6485</Words>
  <Characters>36968</Characters>
  <Application>Microsoft Office Word</Application>
  <DocSecurity>0</DocSecurity>
  <Lines>308</Lines>
  <Paragraphs>86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Adina</cp:lastModifiedBy>
  <cp:revision>11</cp:revision>
  <cp:lastPrinted>2021-01-06T10:01:00Z</cp:lastPrinted>
  <dcterms:created xsi:type="dcterms:W3CDTF">2021-01-18T12:12:00Z</dcterms:created>
  <dcterms:modified xsi:type="dcterms:W3CDTF">2021-01-19T12:20:00Z</dcterms:modified>
</cp:coreProperties>
</file>