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6A3" w:rsidRPr="00EB3444" w:rsidRDefault="00FA76A3" w:rsidP="00FA76A3">
      <w:pPr>
        <w:spacing w:after="0" w:line="240" w:lineRule="auto"/>
        <w:jc w:val="center"/>
        <w:rPr>
          <w:rFonts w:ascii="Times New Roman" w:hAnsi="Times New Roman" w:cs="Times New Roman"/>
          <w:b/>
          <w:sz w:val="24"/>
          <w:szCs w:val="24"/>
          <w:u w:val="single"/>
          <w:lang w:val="ro-RO"/>
        </w:rPr>
      </w:pPr>
      <w:r w:rsidRPr="00290F15">
        <w:rPr>
          <w:rFonts w:ascii="Times New Roman" w:hAnsi="Times New Roman" w:cs="Times New Roman"/>
          <w:b/>
          <w:sz w:val="24"/>
          <w:szCs w:val="24"/>
          <w:u w:val="single"/>
          <w:lang w:val="ro-RO"/>
        </w:rPr>
        <w:t>Termeni şi</w:t>
      </w:r>
      <w:r>
        <w:rPr>
          <w:rFonts w:ascii="Times New Roman" w:hAnsi="Times New Roman" w:cs="Times New Roman"/>
          <w:b/>
          <w:sz w:val="24"/>
          <w:szCs w:val="24"/>
          <w:u w:val="single"/>
          <w:lang w:val="ro-RO"/>
        </w:rPr>
        <w:t xml:space="preserve"> </w:t>
      </w:r>
      <w:r w:rsidRPr="00290F15">
        <w:rPr>
          <w:rFonts w:ascii="Times New Roman" w:hAnsi="Times New Roman" w:cs="Times New Roman"/>
          <w:b/>
          <w:sz w:val="24"/>
          <w:szCs w:val="24"/>
          <w:u w:val="single"/>
          <w:lang w:val="ro-RO"/>
        </w:rPr>
        <w:t>Condiţii de Livrare*</w:t>
      </w:r>
      <w:r w:rsidRPr="00290F15">
        <w:rPr>
          <w:rStyle w:val="FootnoteReference"/>
          <w:rFonts w:ascii="Times New Roman" w:hAnsi="Times New Roman" w:cs="Times New Roman"/>
          <w:b/>
          <w:sz w:val="24"/>
          <w:szCs w:val="24"/>
          <w:u w:val="single"/>
          <w:lang w:val="ro-RO"/>
        </w:rPr>
        <w:footnoteReference w:id="2"/>
      </w:r>
    </w:p>
    <w:p w:rsidR="00FA76A3" w:rsidRDefault="00FA76A3" w:rsidP="00FA76A3">
      <w:pPr>
        <w:spacing w:after="0" w:line="240" w:lineRule="auto"/>
        <w:jc w:val="center"/>
        <w:rPr>
          <w:rFonts w:ascii="Times New Roman" w:hAnsi="Times New Roman" w:cs="Times New Roman"/>
          <w:b/>
          <w:u w:val="single"/>
          <w:lang w:val="ro-RO"/>
        </w:rPr>
      </w:pPr>
    </w:p>
    <w:p w:rsidR="00FA76A3" w:rsidRPr="00515029" w:rsidRDefault="00FA76A3" w:rsidP="00FA76A3">
      <w:pPr>
        <w:spacing w:after="0" w:line="240" w:lineRule="auto"/>
        <w:jc w:val="center"/>
        <w:rPr>
          <w:rFonts w:ascii="Times New Roman" w:hAnsi="Times New Roman" w:cs="Times New Roman"/>
          <w:b/>
          <w:u w:val="single"/>
          <w:lang w:val="ro-RO"/>
        </w:rPr>
      </w:pPr>
    </w:p>
    <w:p w:rsidR="00FA76A3" w:rsidRPr="00EB3444" w:rsidRDefault="00FA76A3" w:rsidP="00FA76A3">
      <w:pPr>
        <w:pStyle w:val="ChapterNumber"/>
        <w:jc w:val="both"/>
        <w:rPr>
          <w:rFonts w:ascii="Times New Roman" w:hAnsi="Times New Roman"/>
          <w:lang w:val="ro-RO"/>
        </w:rPr>
      </w:pPr>
      <w:r w:rsidRPr="00290F15">
        <w:rPr>
          <w:rFonts w:ascii="Times New Roman" w:eastAsiaTheme="minorHAnsi" w:hAnsi="Times New Roman"/>
          <w:b/>
          <w:szCs w:val="22"/>
          <w:lang w:val="ro-RO"/>
        </w:rPr>
        <w:t xml:space="preserve">Achiziția </w:t>
      </w:r>
      <w:r w:rsidRPr="00290F15">
        <w:rPr>
          <w:rFonts w:ascii="Times New Roman" w:hAnsi="Times New Roman"/>
          <w:b/>
          <w:lang w:val="ro-RO"/>
        </w:rPr>
        <w:t xml:space="preserve">de bunuri – </w:t>
      </w:r>
      <w:r w:rsidRPr="005226EA">
        <w:rPr>
          <w:rFonts w:ascii="Times New Roman" w:hAnsi="Times New Roman"/>
          <w:b/>
          <w:sz w:val="24"/>
          <w:szCs w:val="24"/>
          <w:lang w:val="ro-RO"/>
        </w:rPr>
        <w:t>Truse de fizicămulticomponente</w:t>
      </w:r>
    </w:p>
    <w:p w:rsidR="00FA76A3" w:rsidRPr="00EB3444" w:rsidRDefault="00FA76A3" w:rsidP="00FA76A3">
      <w:pPr>
        <w:pStyle w:val="ChapterNumber"/>
        <w:jc w:val="both"/>
        <w:rPr>
          <w:rFonts w:ascii="Times New Roman" w:hAnsi="Times New Roman"/>
          <w:b/>
          <w:szCs w:val="22"/>
          <w:lang w:val="ro-RO"/>
        </w:rPr>
      </w:pPr>
      <w:r w:rsidRPr="00290F15">
        <w:rPr>
          <w:rFonts w:ascii="Times New Roman" w:hAnsi="Times New Roman"/>
          <w:lang w:val="ro-RO"/>
        </w:rPr>
        <w:t xml:space="preserve">Titlul subproiectului: </w:t>
      </w:r>
      <w:r w:rsidRPr="00290F15">
        <w:rPr>
          <w:rFonts w:ascii="Times New Roman" w:hAnsi="Times New Roman"/>
          <w:szCs w:val="22"/>
          <w:lang w:val="ro-RO"/>
        </w:rPr>
        <w:t>„Dezvoltarea competențelor academice și psiho-sociale ale studenților Facultății de Fizică pentru combaterea abandonului școlar - Evrika!”</w:t>
      </w:r>
    </w:p>
    <w:p w:rsidR="00FA76A3" w:rsidRPr="00EB3444" w:rsidRDefault="00FA76A3" w:rsidP="00FA76A3">
      <w:pPr>
        <w:pStyle w:val="ChapterNumber"/>
        <w:jc w:val="both"/>
        <w:rPr>
          <w:rFonts w:ascii="Times New Roman" w:hAnsi="Times New Roman"/>
          <w:lang w:val="ro-RO"/>
        </w:rPr>
      </w:pPr>
      <w:r w:rsidRPr="00290F15">
        <w:rPr>
          <w:rFonts w:ascii="Times New Roman" w:hAnsi="Times New Roman"/>
          <w:lang w:val="ro-RO"/>
        </w:rPr>
        <w:t>Acord de grant nr. 216/SGU/NC/II din data de 18.09.2019</w:t>
      </w:r>
    </w:p>
    <w:p w:rsidR="00FA76A3" w:rsidRPr="00EB3444" w:rsidRDefault="00FA76A3" w:rsidP="00FA76A3">
      <w:pPr>
        <w:pStyle w:val="ChapterNumber"/>
        <w:jc w:val="both"/>
        <w:rPr>
          <w:rFonts w:ascii="Times New Roman" w:hAnsi="Times New Roman"/>
          <w:lang w:val="ro-RO"/>
        </w:rPr>
      </w:pPr>
      <w:r w:rsidRPr="00290F15">
        <w:rPr>
          <w:rFonts w:ascii="Times New Roman" w:hAnsi="Times New Roman"/>
          <w:lang w:val="ro-RO"/>
        </w:rPr>
        <w:t xml:space="preserve">Beneficiar: Universitatea „Alexandru </w:t>
      </w:r>
      <w:r>
        <w:rPr>
          <w:rFonts w:ascii="Times New Roman" w:hAnsi="Times New Roman"/>
          <w:lang w:val="ro-RO"/>
        </w:rPr>
        <w:t>I</w:t>
      </w:r>
      <w:r w:rsidRPr="00290F15">
        <w:rPr>
          <w:rFonts w:ascii="Times New Roman" w:hAnsi="Times New Roman"/>
          <w:lang w:val="ro-RO"/>
        </w:rPr>
        <w:t xml:space="preserve">oan Cuza" din </w:t>
      </w:r>
      <w:r>
        <w:rPr>
          <w:rFonts w:ascii="Times New Roman" w:hAnsi="Times New Roman"/>
          <w:lang w:val="ro-RO"/>
        </w:rPr>
        <w:t>I</w:t>
      </w:r>
      <w:r w:rsidRPr="00290F15">
        <w:rPr>
          <w:rFonts w:ascii="Times New Roman" w:hAnsi="Times New Roman"/>
          <w:lang w:val="ro-RO"/>
        </w:rPr>
        <w:t>ași, Facultatea de Fizică</w:t>
      </w:r>
    </w:p>
    <w:p w:rsidR="00FA76A3" w:rsidRPr="00BF303B" w:rsidRDefault="00FA76A3" w:rsidP="00FA76A3">
      <w:pPr>
        <w:spacing w:after="0" w:line="240" w:lineRule="auto"/>
        <w:rPr>
          <w:rFonts w:ascii="Times New Roman" w:hAnsi="Times New Roman" w:cs="Times New Roman"/>
          <w:b/>
          <w:lang w:val="ro-RO"/>
        </w:rPr>
      </w:pPr>
    </w:p>
    <w:p w:rsidR="00FA76A3" w:rsidRPr="00290F15" w:rsidRDefault="00FA76A3" w:rsidP="00FA76A3">
      <w:pPr>
        <w:pStyle w:val="ListParagraph"/>
        <w:numPr>
          <w:ilvl w:val="0"/>
          <w:numId w:val="2"/>
        </w:numPr>
        <w:spacing w:after="0" w:line="240" w:lineRule="auto"/>
        <w:rPr>
          <w:rFonts w:ascii="Times New Roman" w:hAnsi="Times New Roman" w:cs="Times New Roman"/>
          <w:i/>
          <w:sz w:val="24"/>
          <w:szCs w:val="24"/>
          <w:shd w:val="clear" w:color="auto" w:fill="FFFF00"/>
          <w:lang w:val="ro-RO"/>
        </w:rPr>
      </w:pPr>
      <w:r w:rsidRPr="00290F15">
        <w:rPr>
          <w:rFonts w:ascii="Times New Roman" w:hAnsi="Times New Roman" w:cs="Times New Roman"/>
          <w:b/>
          <w:sz w:val="24"/>
          <w:szCs w:val="24"/>
          <w:u w:val="single"/>
          <w:lang w:val="ro-RO"/>
        </w:rPr>
        <w:t>Oferta de preț</w:t>
      </w:r>
      <w:r w:rsidRPr="00290F15">
        <w:rPr>
          <w:rFonts w:ascii="Times New Roman" w:hAnsi="Times New Roman" w:cs="Times New Roman"/>
          <w:i/>
          <w:sz w:val="24"/>
          <w:szCs w:val="24"/>
          <w:shd w:val="clear" w:color="auto" w:fill="FFFF00"/>
          <w:lang w:val="ro-RO"/>
        </w:rPr>
        <w:t>[a se completa de către Ofertant]</w:t>
      </w:r>
    </w:p>
    <w:p w:rsidR="00FA76A3" w:rsidRPr="007C4D18" w:rsidRDefault="00FA76A3" w:rsidP="00FA76A3">
      <w:pPr>
        <w:spacing w:after="0" w:line="240" w:lineRule="auto"/>
        <w:rPr>
          <w:rFonts w:ascii="Times New Roman" w:hAnsi="Times New Roman" w:cs="Times New Roman"/>
          <w:i/>
          <w:sz w:val="24"/>
          <w:szCs w:val="24"/>
          <w:u w:val="single"/>
          <w:lang w:val="ro-RO"/>
        </w:rPr>
      </w:pPr>
    </w:p>
    <w:tbl>
      <w:tblPr>
        <w:tblW w:w="101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4943"/>
        <w:gridCol w:w="694"/>
        <w:gridCol w:w="563"/>
        <w:gridCol w:w="750"/>
        <w:gridCol w:w="894"/>
        <w:gridCol w:w="696"/>
        <w:gridCol w:w="894"/>
      </w:tblGrid>
      <w:tr w:rsidR="00FA76A3" w:rsidRPr="007C4D18" w:rsidTr="00E64576">
        <w:trPr>
          <w:trHeight w:val="218"/>
        </w:trPr>
        <w:tc>
          <w:tcPr>
            <w:tcW w:w="694" w:type="dxa"/>
            <w:shd w:val="clear" w:color="auto" w:fill="auto"/>
            <w:vAlign w:val="center"/>
          </w:tcPr>
          <w:p w:rsidR="00FA76A3" w:rsidRPr="007C4D18" w:rsidRDefault="00FA76A3" w:rsidP="00E64576">
            <w:pPr>
              <w:spacing w:after="0" w:line="240" w:lineRule="auto"/>
              <w:jc w:val="center"/>
              <w:rPr>
                <w:rFonts w:ascii="Times New Roman" w:eastAsia="Times New Roman" w:hAnsi="Times New Roman" w:cs="Times New Roman"/>
                <w:b/>
                <w:bCs/>
                <w:sz w:val="20"/>
                <w:szCs w:val="20"/>
                <w:lang w:val="en-GB" w:eastAsia="en-GB"/>
              </w:rPr>
            </w:pPr>
            <w:r w:rsidRPr="00290F15">
              <w:rPr>
                <w:rFonts w:ascii="Times New Roman" w:eastAsia="Times New Roman" w:hAnsi="Times New Roman" w:cs="Times New Roman"/>
                <w:b/>
                <w:bCs/>
                <w:sz w:val="20"/>
                <w:szCs w:val="20"/>
                <w:lang w:val="en-GB" w:eastAsia="en-GB"/>
              </w:rPr>
              <w:t>Nrcrt</w:t>
            </w:r>
          </w:p>
          <w:p w:rsidR="00FA76A3" w:rsidRPr="007C4D18" w:rsidRDefault="00FA76A3" w:rsidP="00E64576">
            <w:pPr>
              <w:spacing w:after="0" w:line="240" w:lineRule="auto"/>
              <w:jc w:val="center"/>
              <w:rPr>
                <w:rFonts w:ascii="Times New Roman" w:eastAsia="Times New Roman" w:hAnsi="Times New Roman" w:cs="Times New Roman"/>
                <w:b/>
                <w:sz w:val="20"/>
                <w:szCs w:val="20"/>
                <w:lang w:val="en-GB" w:eastAsia="en-GB"/>
              </w:rPr>
            </w:pPr>
            <w:r w:rsidRPr="00290F15">
              <w:rPr>
                <w:rFonts w:ascii="Times New Roman" w:hAnsi="Times New Roman" w:cs="Times New Roman"/>
                <w:sz w:val="20"/>
                <w:szCs w:val="20"/>
                <w:lang w:val="ro-RO"/>
              </w:rPr>
              <w:t>(1)</w:t>
            </w:r>
          </w:p>
        </w:tc>
        <w:tc>
          <w:tcPr>
            <w:tcW w:w="4943" w:type="dxa"/>
            <w:shd w:val="clear" w:color="auto" w:fill="auto"/>
            <w:noWrap/>
            <w:vAlign w:val="center"/>
          </w:tcPr>
          <w:p w:rsidR="00FA76A3" w:rsidRPr="007C4D18" w:rsidRDefault="00FA76A3" w:rsidP="00E64576">
            <w:pPr>
              <w:spacing w:after="0" w:line="240" w:lineRule="auto"/>
              <w:jc w:val="center"/>
              <w:rPr>
                <w:rFonts w:ascii="Times New Roman" w:eastAsia="Times New Roman" w:hAnsi="Times New Roman" w:cs="Times New Roman"/>
                <w:b/>
                <w:sz w:val="20"/>
                <w:szCs w:val="20"/>
                <w:lang w:val="en-GB" w:eastAsia="en-GB"/>
              </w:rPr>
            </w:pPr>
            <w:r w:rsidRPr="00290F15">
              <w:rPr>
                <w:rFonts w:ascii="Times New Roman" w:eastAsia="Times New Roman" w:hAnsi="Times New Roman" w:cs="Times New Roman"/>
                <w:b/>
                <w:sz w:val="20"/>
                <w:szCs w:val="20"/>
                <w:lang w:val="en-GB" w:eastAsia="en-GB"/>
              </w:rPr>
              <w:t>Denumireaproduselor</w:t>
            </w:r>
          </w:p>
          <w:p w:rsidR="00FA76A3" w:rsidRPr="007C4D18" w:rsidRDefault="00FA76A3" w:rsidP="00E64576">
            <w:pPr>
              <w:spacing w:after="0" w:line="240" w:lineRule="auto"/>
              <w:jc w:val="center"/>
              <w:rPr>
                <w:rFonts w:ascii="Times New Roman" w:eastAsia="Times New Roman" w:hAnsi="Times New Roman" w:cs="Times New Roman"/>
                <w:b/>
                <w:sz w:val="20"/>
                <w:szCs w:val="20"/>
                <w:lang w:val="en-GB" w:eastAsia="en-GB"/>
              </w:rPr>
            </w:pPr>
            <w:r w:rsidRPr="00290F15">
              <w:rPr>
                <w:rFonts w:ascii="Times New Roman" w:hAnsi="Times New Roman" w:cs="Times New Roman"/>
                <w:sz w:val="20"/>
                <w:szCs w:val="20"/>
                <w:lang w:val="ro-RO"/>
              </w:rPr>
              <w:t>(2)</w:t>
            </w:r>
          </w:p>
        </w:tc>
        <w:tc>
          <w:tcPr>
            <w:tcW w:w="694" w:type="dxa"/>
            <w:shd w:val="clear" w:color="auto" w:fill="auto"/>
            <w:vAlign w:val="center"/>
          </w:tcPr>
          <w:p w:rsidR="00FA76A3" w:rsidRPr="007C4D18" w:rsidRDefault="00FA76A3" w:rsidP="00E64576">
            <w:pPr>
              <w:spacing w:after="0" w:line="240" w:lineRule="auto"/>
              <w:jc w:val="center"/>
              <w:rPr>
                <w:rFonts w:ascii="Times New Roman" w:eastAsia="Times New Roman" w:hAnsi="Times New Roman" w:cs="Times New Roman"/>
                <w:b/>
                <w:sz w:val="20"/>
                <w:szCs w:val="20"/>
                <w:lang w:val="en-GB" w:eastAsia="en-GB"/>
              </w:rPr>
            </w:pPr>
            <w:r w:rsidRPr="00290F15">
              <w:rPr>
                <w:rFonts w:ascii="Times New Roman" w:eastAsia="Times New Roman" w:hAnsi="Times New Roman" w:cs="Times New Roman"/>
                <w:b/>
                <w:sz w:val="20"/>
                <w:szCs w:val="20"/>
                <w:lang w:val="en-GB" w:eastAsia="en-GB"/>
              </w:rPr>
              <w:t>Canti</w:t>
            </w:r>
          </w:p>
          <w:p w:rsidR="00FA76A3" w:rsidRPr="007C4D18" w:rsidRDefault="00FA76A3" w:rsidP="00E64576">
            <w:pPr>
              <w:spacing w:after="0" w:line="240" w:lineRule="auto"/>
              <w:jc w:val="center"/>
              <w:rPr>
                <w:rFonts w:ascii="Times New Roman" w:eastAsia="Times New Roman" w:hAnsi="Times New Roman" w:cs="Times New Roman"/>
                <w:b/>
                <w:sz w:val="20"/>
                <w:szCs w:val="20"/>
                <w:lang w:val="en-GB" w:eastAsia="en-GB"/>
              </w:rPr>
            </w:pPr>
            <w:r w:rsidRPr="00290F15">
              <w:rPr>
                <w:rFonts w:ascii="Times New Roman" w:eastAsia="Times New Roman" w:hAnsi="Times New Roman" w:cs="Times New Roman"/>
                <w:b/>
                <w:sz w:val="20"/>
                <w:szCs w:val="20"/>
                <w:lang w:val="en-GB" w:eastAsia="en-GB"/>
              </w:rPr>
              <w:t>tate</w:t>
            </w:r>
          </w:p>
          <w:p w:rsidR="00FA76A3" w:rsidRPr="007C4D18" w:rsidRDefault="00FA76A3" w:rsidP="00E64576">
            <w:pPr>
              <w:spacing w:after="0" w:line="240" w:lineRule="auto"/>
              <w:jc w:val="center"/>
              <w:rPr>
                <w:rFonts w:ascii="Times New Roman" w:eastAsia="Times New Roman" w:hAnsi="Times New Roman" w:cs="Times New Roman"/>
                <w:sz w:val="20"/>
                <w:szCs w:val="20"/>
                <w:lang w:val="en-GB" w:eastAsia="en-GB"/>
              </w:rPr>
            </w:pPr>
            <w:r w:rsidRPr="00290F15">
              <w:rPr>
                <w:rFonts w:ascii="Times New Roman" w:hAnsi="Times New Roman" w:cs="Times New Roman"/>
                <w:sz w:val="20"/>
                <w:szCs w:val="20"/>
                <w:lang w:val="ro-RO"/>
              </w:rPr>
              <w:t>(3)</w:t>
            </w:r>
          </w:p>
        </w:tc>
        <w:tc>
          <w:tcPr>
            <w:tcW w:w="550" w:type="dxa"/>
            <w:shd w:val="clear" w:color="auto" w:fill="auto"/>
            <w:vAlign w:val="center"/>
          </w:tcPr>
          <w:p w:rsidR="00FA76A3" w:rsidRPr="007C4D18" w:rsidRDefault="00FA76A3" w:rsidP="00E64576">
            <w:pPr>
              <w:spacing w:after="0" w:line="240" w:lineRule="auto"/>
              <w:jc w:val="center"/>
              <w:rPr>
                <w:rFonts w:ascii="Times New Roman" w:eastAsia="Times New Roman" w:hAnsi="Times New Roman" w:cs="Times New Roman"/>
                <w:b/>
                <w:sz w:val="20"/>
                <w:szCs w:val="20"/>
                <w:lang w:val="en-GB" w:eastAsia="en-GB"/>
              </w:rPr>
            </w:pPr>
            <w:r w:rsidRPr="00290F15">
              <w:rPr>
                <w:rFonts w:ascii="Times New Roman" w:eastAsia="Times New Roman" w:hAnsi="Times New Roman" w:cs="Times New Roman"/>
                <w:b/>
                <w:sz w:val="20"/>
                <w:szCs w:val="20"/>
                <w:lang w:val="en-GB" w:eastAsia="en-GB"/>
              </w:rPr>
              <w:t>UM</w:t>
            </w:r>
          </w:p>
          <w:p w:rsidR="00FA76A3" w:rsidRPr="007C4D18" w:rsidRDefault="00FA76A3" w:rsidP="00E64576">
            <w:pPr>
              <w:spacing w:after="0" w:line="240" w:lineRule="auto"/>
              <w:jc w:val="center"/>
              <w:rPr>
                <w:rFonts w:ascii="Times New Roman" w:hAnsi="Times New Roman" w:cs="Times New Roman"/>
                <w:b/>
                <w:sz w:val="20"/>
                <w:szCs w:val="20"/>
                <w:lang w:val="ro-RO"/>
              </w:rPr>
            </w:pPr>
            <w:r w:rsidRPr="00290F15">
              <w:rPr>
                <w:rFonts w:ascii="Times New Roman" w:hAnsi="Times New Roman" w:cs="Times New Roman"/>
                <w:b/>
                <w:sz w:val="20"/>
                <w:szCs w:val="20"/>
                <w:lang w:val="ro-RO"/>
              </w:rPr>
              <w:t>(4)</w:t>
            </w:r>
          </w:p>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0"/>
                <w:szCs w:val="20"/>
                <w:lang w:val="en-GB" w:eastAsia="en-GB"/>
              </w:rPr>
            </w:pPr>
          </w:p>
        </w:tc>
        <w:tc>
          <w:tcPr>
            <w:tcW w:w="750" w:type="dxa"/>
            <w:shd w:val="clear" w:color="auto" w:fill="auto"/>
            <w:vAlign w:val="center"/>
          </w:tcPr>
          <w:p w:rsidR="00FA76A3" w:rsidRPr="007C4D18" w:rsidRDefault="00FA76A3" w:rsidP="00E64576">
            <w:pPr>
              <w:spacing w:after="0" w:line="240" w:lineRule="auto"/>
              <w:jc w:val="center"/>
              <w:rPr>
                <w:rFonts w:ascii="Times New Roman" w:hAnsi="Times New Roman" w:cs="Times New Roman"/>
                <w:b/>
                <w:sz w:val="20"/>
                <w:szCs w:val="20"/>
                <w:lang w:val="ro-RO"/>
              </w:rPr>
            </w:pPr>
            <w:r w:rsidRPr="00290F15">
              <w:rPr>
                <w:rFonts w:ascii="Times New Roman" w:hAnsi="Times New Roman" w:cs="Times New Roman"/>
                <w:b/>
                <w:sz w:val="20"/>
                <w:szCs w:val="20"/>
                <w:lang w:val="ro-RO"/>
              </w:rPr>
              <w:t>Preț unitar</w:t>
            </w:r>
          </w:p>
          <w:p w:rsidR="00FA76A3" w:rsidRPr="007C4D18" w:rsidRDefault="00FA76A3" w:rsidP="00E64576">
            <w:pPr>
              <w:spacing w:after="0" w:line="240" w:lineRule="auto"/>
              <w:jc w:val="center"/>
              <w:rPr>
                <w:rFonts w:ascii="Times New Roman" w:eastAsia="Times New Roman" w:hAnsi="Times New Roman" w:cs="Times New Roman"/>
                <w:sz w:val="20"/>
                <w:szCs w:val="20"/>
                <w:lang w:val="en-GB" w:eastAsia="en-GB"/>
              </w:rPr>
            </w:pPr>
            <w:r w:rsidRPr="00290F15">
              <w:rPr>
                <w:rFonts w:ascii="Times New Roman" w:hAnsi="Times New Roman" w:cs="Times New Roman"/>
                <w:sz w:val="20"/>
                <w:szCs w:val="20"/>
                <w:lang w:val="ro-RO"/>
              </w:rPr>
              <w:t>(5)</w:t>
            </w:r>
          </w:p>
        </w:tc>
        <w:tc>
          <w:tcPr>
            <w:tcW w:w="894" w:type="dxa"/>
            <w:shd w:val="clear" w:color="auto" w:fill="auto"/>
            <w:vAlign w:val="center"/>
          </w:tcPr>
          <w:p w:rsidR="00FA76A3" w:rsidRPr="007C4D18" w:rsidRDefault="00FA76A3" w:rsidP="00E64576">
            <w:pPr>
              <w:spacing w:after="0" w:line="240" w:lineRule="auto"/>
              <w:jc w:val="center"/>
              <w:rPr>
                <w:rFonts w:ascii="Times New Roman" w:hAnsi="Times New Roman" w:cs="Times New Roman"/>
                <w:b/>
                <w:sz w:val="20"/>
                <w:szCs w:val="20"/>
                <w:lang w:val="ro-RO"/>
              </w:rPr>
            </w:pPr>
            <w:r w:rsidRPr="00290F15">
              <w:rPr>
                <w:rFonts w:ascii="Times New Roman" w:hAnsi="Times New Roman" w:cs="Times New Roman"/>
                <w:b/>
                <w:sz w:val="20"/>
                <w:szCs w:val="20"/>
                <w:lang w:val="ro-RO"/>
              </w:rPr>
              <w:t>Valoare Totală fără TVA</w:t>
            </w:r>
          </w:p>
          <w:p w:rsidR="00FA76A3" w:rsidRPr="007C4D18" w:rsidRDefault="00FA76A3" w:rsidP="00E64576">
            <w:pPr>
              <w:spacing w:after="0" w:line="240" w:lineRule="auto"/>
              <w:jc w:val="center"/>
              <w:rPr>
                <w:rFonts w:ascii="Times New Roman" w:eastAsia="Times New Roman" w:hAnsi="Times New Roman" w:cs="Times New Roman"/>
                <w:sz w:val="20"/>
                <w:szCs w:val="20"/>
                <w:lang w:val="en-GB" w:eastAsia="en-GB"/>
              </w:rPr>
            </w:pPr>
            <w:r w:rsidRPr="00290F15">
              <w:rPr>
                <w:rFonts w:ascii="Times New Roman" w:hAnsi="Times New Roman" w:cs="Times New Roman"/>
                <w:sz w:val="20"/>
                <w:szCs w:val="20"/>
                <w:lang w:val="ro-RO"/>
              </w:rPr>
              <w:t>(6=3*5)</w:t>
            </w:r>
          </w:p>
        </w:tc>
        <w:tc>
          <w:tcPr>
            <w:tcW w:w="696" w:type="dxa"/>
            <w:shd w:val="clear" w:color="auto" w:fill="auto"/>
            <w:vAlign w:val="center"/>
          </w:tcPr>
          <w:p w:rsidR="00FA76A3" w:rsidRPr="007C4D18" w:rsidRDefault="00FA76A3" w:rsidP="00E64576">
            <w:pPr>
              <w:spacing w:after="0" w:line="240" w:lineRule="auto"/>
              <w:jc w:val="center"/>
              <w:rPr>
                <w:rFonts w:ascii="Times New Roman" w:hAnsi="Times New Roman" w:cs="Times New Roman"/>
                <w:b/>
                <w:sz w:val="20"/>
                <w:szCs w:val="20"/>
                <w:lang w:val="ro-RO"/>
              </w:rPr>
            </w:pPr>
            <w:r w:rsidRPr="00290F15">
              <w:rPr>
                <w:rFonts w:ascii="Times New Roman" w:hAnsi="Times New Roman" w:cs="Times New Roman"/>
                <w:b/>
                <w:sz w:val="20"/>
                <w:szCs w:val="20"/>
                <w:lang w:val="ro-RO"/>
              </w:rPr>
              <w:t>TVA</w:t>
            </w:r>
          </w:p>
          <w:p w:rsidR="00FA76A3" w:rsidRPr="007C4D18" w:rsidRDefault="00FA76A3" w:rsidP="00E64576">
            <w:pPr>
              <w:spacing w:after="0" w:line="240" w:lineRule="auto"/>
              <w:jc w:val="center"/>
              <w:rPr>
                <w:rFonts w:ascii="Times New Roman" w:eastAsia="Times New Roman" w:hAnsi="Times New Roman" w:cs="Times New Roman"/>
                <w:sz w:val="20"/>
                <w:szCs w:val="20"/>
                <w:lang w:val="en-GB" w:eastAsia="en-GB"/>
              </w:rPr>
            </w:pPr>
            <w:r w:rsidRPr="00290F15">
              <w:rPr>
                <w:rFonts w:ascii="Times New Roman" w:hAnsi="Times New Roman" w:cs="Times New Roman"/>
                <w:sz w:val="20"/>
                <w:szCs w:val="20"/>
                <w:lang w:val="ro-RO"/>
              </w:rPr>
              <w:t>(7=5* TVA)</w:t>
            </w:r>
          </w:p>
        </w:tc>
        <w:tc>
          <w:tcPr>
            <w:tcW w:w="894" w:type="dxa"/>
            <w:shd w:val="clear" w:color="auto" w:fill="auto"/>
            <w:vAlign w:val="center"/>
          </w:tcPr>
          <w:p w:rsidR="00FA76A3" w:rsidRPr="007C4D18" w:rsidRDefault="00FA76A3" w:rsidP="00E64576">
            <w:pPr>
              <w:spacing w:after="0" w:line="240" w:lineRule="auto"/>
              <w:jc w:val="center"/>
              <w:rPr>
                <w:rFonts w:ascii="Times New Roman" w:hAnsi="Times New Roman" w:cs="Times New Roman"/>
                <w:b/>
                <w:sz w:val="20"/>
                <w:szCs w:val="20"/>
                <w:lang w:val="ro-RO"/>
              </w:rPr>
            </w:pPr>
            <w:r w:rsidRPr="00290F15">
              <w:rPr>
                <w:rFonts w:ascii="Times New Roman" w:hAnsi="Times New Roman" w:cs="Times New Roman"/>
                <w:b/>
                <w:sz w:val="20"/>
                <w:szCs w:val="20"/>
                <w:lang w:val="ro-RO"/>
              </w:rPr>
              <w:t>Valoare totală cu TVA</w:t>
            </w:r>
          </w:p>
          <w:p w:rsidR="00FA76A3" w:rsidRPr="007C4D18" w:rsidRDefault="00FA76A3" w:rsidP="00E64576">
            <w:pPr>
              <w:spacing w:after="0" w:line="240" w:lineRule="auto"/>
              <w:jc w:val="center"/>
              <w:rPr>
                <w:rFonts w:ascii="Times New Roman" w:eastAsia="Times New Roman" w:hAnsi="Times New Roman" w:cs="Times New Roman"/>
                <w:sz w:val="20"/>
                <w:szCs w:val="20"/>
                <w:lang w:val="en-GB" w:eastAsia="en-GB"/>
              </w:rPr>
            </w:pPr>
            <w:r w:rsidRPr="00290F15">
              <w:rPr>
                <w:rFonts w:ascii="Times New Roman" w:hAnsi="Times New Roman" w:cs="Times New Roman"/>
                <w:sz w:val="20"/>
                <w:szCs w:val="20"/>
                <w:lang w:val="ro-RO"/>
              </w:rPr>
              <w:t>(8=7+6)</w:t>
            </w:r>
          </w:p>
        </w:tc>
      </w:tr>
      <w:tr w:rsidR="00FA76A3" w:rsidRPr="007C4D18" w:rsidTr="00E64576">
        <w:trPr>
          <w:trHeight w:val="218"/>
        </w:trPr>
        <w:tc>
          <w:tcPr>
            <w:tcW w:w="694" w:type="dxa"/>
            <w:shd w:val="clear" w:color="auto" w:fill="D9D9D9" w:themeFill="background1" w:themeFillShade="D9"/>
          </w:tcPr>
          <w:p w:rsidR="00FA76A3" w:rsidRPr="007C4D18" w:rsidRDefault="00FA76A3" w:rsidP="00E64576">
            <w:pPr>
              <w:spacing w:after="0" w:line="240" w:lineRule="auto"/>
              <w:jc w:val="center"/>
              <w:rPr>
                <w:rFonts w:ascii="Times New Roman" w:eastAsia="Times New Roman" w:hAnsi="Times New Roman" w:cs="Times New Roman"/>
                <w:b/>
                <w:sz w:val="24"/>
                <w:szCs w:val="24"/>
                <w:lang w:val="en-GB" w:eastAsia="en-GB"/>
              </w:rPr>
            </w:pPr>
          </w:p>
        </w:tc>
        <w:tc>
          <w:tcPr>
            <w:tcW w:w="4943" w:type="dxa"/>
            <w:shd w:val="clear" w:color="auto" w:fill="D9D9D9" w:themeFill="background1" w:themeFillShade="D9"/>
            <w:noWrap/>
            <w:vAlign w:val="center"/>
          </w:tcPr>
          <w:p w:rsidR="00FA76A3" w:rsidRPr="007C4D18" w:rsidRDefault="00FA76A3" w:rsidP="00E64576">
            <w:pPr>
              <w:spacing w:after="0" w:line="240" w:lineRule="auto"/>
              <w:rPr>
                <w:rFonts w:ascii="Times New Roman" w:eastAsia="Times New Roman" w:hAnsi="Times New Roman" w:cs="Times New Roman"/>
                <w:b/>
                <w:sz w:val="24"/>
                <w:szCs w:val="24"/>
                <w:lang w:val="en-GB" w:eastAsia="en-GB"/>
              </w:rPr>
            </w:pPr>
            <w:r w:rsidRPr="00290F15">
              <w:rPr>
                <w:rFonts w:ascii="Times New Roman" w:eastAsia="Times New Roman" w:hAnsi="Times New Roman" w:cs="Times New Roman"/>
                <w:b/>
                <w:sz w:val="24"/>
                <w:szCs w:val="24"/>
                <w:lang w:val="en-GB" w:eastAsia="en-GB"/>
              </w:rPr>
              <w:t>LOT 1</w:t>
            </w:r>
          </w:p>
        </w:tc>
        <w:tc>
          <w:tcPr>
            <w:tcW w:w="694" w:type="dxa"/>
            <w:shd w:val="clear" w:color="auto" w:fill="D9D9D9" w:themeFill="background1" w:themeFillShade="D9"/>
            <w:vAlign w:val="center"/>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p>
        </w:tc>
        <w:tc>
          <w:tcPr>
            <w:tcW w:w="550" w:type="dxa"/>
            <w:shd w:val="clear" w:color="auto" w:fill="D9D9D9" w:themeFill="background1" w:themeFillShade="D9"/>
            <w:vAlign w:val="center"/>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p>
        </w:tc>
        <w:tc>
          <w:tcPr>
            <w:tcW w:w="750" w:type="dxa"/>
            <w:shd w:val="clear" w:color="auto" w:fill="D9D9D9" w:themeFill="background1" w:themeFillShade="D9"/>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p>
        </w:tc>
        <w:tc>
          <w:tcPr>
            <w:tcW w:w="894" w:type="dxa"/>
            <w:shd w:val="clear" w:color="auto" w:fill="D9D9D9" w:themeFill="background1" w:themeFillShade="D9"/>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p>
        </w:tc>
        <w:tc>
          <w:tcPr>
            <w:tcW w:w="696" w:type="dxa"/>
            <w:shd w:val="clear" w:color="auto" w:fill="D9D9D9" w:themeFill="background1" w:themeFillShade="D9"/>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p>
        </w:tc>
        <w:tc>
          <w:tcPr>
            <w:tcW w:w="894" w:type="dxa"/>
            <w:shd w:val="clear" w:color="auto" w:fill="D9D9D9" w:themeFill="background1" w:themeFillShade="D9"/>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p>
        </w:tc>
      </w:tr>
      <w:tr w:rsidR="00FA76A3" w:rsidRPr="007C4D18" w:rsidTr="00E64576">
        <w:trPr>
          <w:trHeight w:val="218"/>
        </w:trPr>
        <w:tc>
          <w:tcPr>
            <w:tcW w:w="694" w:type="dxa"/>
            <w:shd w:val="clear" w:color="auto" w:fill="auto"/>
          </w:tcPr>
          <w:p w:rsidR="00FA76A3" w:rsidRPr="007C4D18" w:rsidRDefault="00FA76A3" w:rsidP="00E64576">
            <w:pPr>
              <w:spacing w:after="0" w:line="240" w:lineRule="auto"/>
              <w:jc w:val="center"/>
              <w:rPr>
                <w:rFonts w:ascii="Times New Roman" w:eastAsia="Times New Roman" w:hAnsi="Times New Roman" w:cs="Times New Roman"/>
                <w:b/>
                <w:sz w:val="24"/>
                <w:szCs w:val="24"/>
                <w:lang w:val="en-GB" w:eastAsia="en-GB"/>
              </w:rPr>
            </w:pPr>
            <w:r w:rsidRPr="00290F15">
              <w:rPr>
                <w:rFonts w:ascii="Times New Roman" w:eastAsia="Times New Roman" w:hAnsi="Times New Roman" w:cs="Times New Roman"/>
                <w:b/>
                <w:sz w:val="24"/>
                <w:szCs w:val="24"/>
                <w:lang w:val="en-GB" w:eastAsia="en-GB"/>
              </w:rPr>
              <w:t>1</w:t>
            </w:r>
          </w:p>
        </w:tc>
        <w:tc>
          <w:tcPr>
            <w:tcW w:w="4943" w:type="dxa"/>
            <w:shd w:val="clear" w:color="auto" w:fill="auto"/>
            <w:noWrap/>
            <w:vAlign w:val="center"/>
          </w:tcPr>
          <w:p w:rsidR="00FA76A3" w:rsidRPr="007C4D18" w:rsidRDefault="00FA76A3" w:rsidP="00E64576">
            <w:pPr>
              <w:spacing w:after="0" w:line="240" w:lineRule="auto"/>
              <w:rPr>
                <w:rFonts w:ascii="Times New Roman" w:eastAsia="Times New Roman" w:hAnsi="Times New Roman" w:cs="Times New Roman"/>
                <w:b/>
                <w:sz w:val="24"/>
                <w:szCs w:val="24"/>
                <w:lang w:val="en-GB" w:eastAsia="en-GB"/>
              </w:rPr>
            </w:pPr>
            <w:r w:rsidRPr="00290F15">
              <w:rPr>
                <w:rFonts w:ascii="Times New Roman" w:hAnsi="Times New Roman" w:cs="Times New Roman"/>
                <w:spacing w:val="-2"/>
                <w:sz w:val="24"/>
                <w:szCs w:val="24"/>
                <w:lang w:val="ro-RO"/>
              </w:rPr>
              <w:t>Truse de fizica multicomponente</w:t>
            </w:r>
          </w:p>
        </w:tc>
        <w:tc>
          <w:tcPr>
            <w:tcW w:w="694" w:type="dxa"/>
            <w:shd w:val="clear" w:color="auto" w:fill="auto"/>
            <w:vAlign w:val="center"/>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r w:rsidRPr="00290F15">
              <w:rPr>
                <w:rFonts w:ascii="Times New Roman" w:eastAsia="Times New Roman" w:hAnsi="Times New Roman" w:cs="Times New Roman"/>
                <w:sz w:val="24"/>
                <w:szCs w:val="24"/>
                <w:lang w:val="en-GB" w:eastAsia="en-GB"/>
              </w:rPr>
              <w:t>1</w:t>
            </w:r>
          </w:p>
        </w:tc>
        <w:tc>
          <w:tcPr>
            <w:tcW w:w="550" w:type="dxa"/>
            <w:shd w:val="clear" w:color="auto" w:fill="auto"/>
            <w:vAlign w:val="center"/>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r w:rsidRPr="00290F15">
              <w:rPr>
                <w:rFonts w:ascii="Times New Roman" w:eastAsia="Times New Roman" w:hAnsi="Times New Roman" w:cs="Times New Roman"/>
                <w:sz w:val="24"/>
                <w:szCs w:val="24"/>
                <w:lang w:val="en-GB" w:eastAsia="en-GB"/>
              </w:rPr>
              <w:t>buc</w:t>
            </w:r>
          </w:p>
        </w:tc>
        <w:tc>
          <w:tcPr>
            <w:tcW w:w="750" w:type="dxa"/>
            <w:shd w:val="clear" w:color="auto" w:fill="auto"/>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c>
          <w:tcPr>
            <w:tcW w:w="894" w:type="dxa"/>
            <w:shd w:val="clear" w:color="auto" w:fill="auto"/>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c>
          <w:tcPr>
            <w:tcW w:w="696" w:type="dxa"/>
            <w:shd w:val="clear" w:color="auto" w:fill="auto"/>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c>
          <w:tcPr>
            <w:tcW w:w="894" w:type="dxa"/>
            <w:shd w:val="clear" w:color="auto" w:fill="auto"/>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r>
      <w:tr w:rsidR="00FA76A3" w:rsidRPr="007C4D18" w:rsidTr="00E64576">
        <w:trPr>
          <w:trHeight w:val="320"/>
        </w:trPr>
        <w:tc>
          <w:tcPr>
            <w:tcW w:w="6881" w:type="dxa"/>
            <w:gridSpan w:val="4"/>
            <w:shd w:val="clear" w:color="auto" w:fill="FFFFFF" w:themeFill="background1"/>
            <w:vAlign w:val="center"/>
          </w:tcPr>
          <w:p w:rsidR="00FA76A3" w:rsidRPr="007C4D18" w:rsidRDefault="00FA76A3" w:rsidP="00E64576">
            <w:pPr>
              <w:spacing w:after="0" w:line="240" w:lineRule="auto"/>
              <w:jc w:val="center"/>
              <w:rPr>
                <w:rFonts w:ascii="Times New Roman" w:eastAsia="Times New Roman" w:hAnsi="Times New Roman" w:cs="Times New Roman"/>
                <w:sz w:val="24"/>
                <w:szCs w:val="24"/>
                <w:lang w:val="en-GB" w:eastAsia="en-GB"/>
              </w:rPr>
            </w:pPr>
            <w:r w:rsidRPr="00290F15">
              <w:rPr>
                <w:rFonts w:ascii="Times New Roman" w:eastAsia="Times New Roman" w:hAnsi="Times New Roman" w:cs="Times New Roman"/>
                <w:b/>
                <w:sz w:val="24"/>
                <w:szCs w:val="24"/>
                <w:lang w:val="en-GB" w:eastAsia="en-GB"/>
              </w:rPr>
              <w:t>TOTAL LOT</w:t>
            </w:r>
          </w:p>
        </w:tc>
        <w:tc>
          <w:tcPr>
            <w:tcW w:w="750" w:type="dxa"/>
            <w:shd w:val="clear" w:color="auto" w:fill="FFFFFF" w:themeFill="background1"/>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c>
          <w:tcPr>
            <w:tcW w:w="894" w:type="dxa"/>
            <w:shd w:val="clear" w:color="auto" w:fill="FFFFFF" w:themeFill="background1"/>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c>
          <w:tcPr>
            <w:tcW w:w="696" w:type="dxa"/>
            <w:shd w:val="clear" w:color="auto" w:fill="FFFFFF" w:themeFill="background1"/>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c>
          <w:tcPr>
            <w:tcW w:w="894" w:type="dxa"/>
            <w:shd w:val="clear" w:color="auto" w:fill="FFFFFF" w:themeFill="background1"/>
          </w:tcPr>
          <w:p w:rsidR="00FA76A3" w:rsidRPr="007C4D18" w:rsidRDefault="00FA76A3" w:rsidP="00E64576">
            <w:pPr>
              <w:keepNext/>
              <w:keepLines/>
              <w:spacing w:before="480" w:after="0" w:line="240" w:lineRule="auto"/>
              <w:jc w:val="center"/>
              <w:outlineLvl w:val="0"/>
              <w:rPr>
                <w:rFonts w:ascii="Times New Roman" w:eastAsia="Times New Roman" w:hAnsi="Times New Roman" w:cs="Times New Roman"/>
                <w:sz w:val="24"/>
                <w:szCs w:val="24"/>
                <w:lang w:val="en-GB" w:eastAsia="en-GB"/>
              </w:rPr>
            </w:pPr>
          </w:p>
        </w:tc>
      </w:tr>
    </w:tbl>
    <w:p w:rsidR="00FA76A3" w:rsidRDefault="00FA76A3" w:rsidP="00FA76A3">
      <w:pPr>
        <w:spacing w:after="0" w:line="240" w:lineRule="auto"/>
        <w:jc w:val="both"/>
        <w:rPr>
          <w:rFonts w:ascii="Times New Roman" w:hAnsi="Times New Roman" w:cs="Times New Roman"/>
          <w:b/>
          <w:sz w:val="24"/>
          <w:szCs w:val="24"/>
          <w:lang w:val="ro-RO"/>
        </w:rPr>
      </w:pPr>
    </w:p>
    <w:p w:rsidR="00FA76A3" w:rsidRDefault="00FA76A3" w:rsidP="00FA76A3">
      <w:pPr>
        <w:pStyle w:val="ListParagraph"/>
        <w:numPr>
          <w:ilvl w:val="0"/>
          <w:numId w:val="2"/>
        </w:numPr>
        <w:spacing w:after="0" w:line="240" w:lineRule="auto"/>
        <w:jc w:val="both"/>
        <w:rPr>
          <w:rFonts w:ascii="Times New Roman" w:hAnsi="Times New Roman" w:cs="Times New Roman"/>
          <w:sz w:val="24"/>
          <w:szCs w:val="24"/>
          <w:lang w:val="ro-RO"/>
        </w:rPr>
      </w:pPr>
      <w:r w:rsidRPr="00290F15">
        <w:rPr>
          <w:rFonts w:ascii="Times New Roman" w:hAnsi="Times New Roman" w:cs="Times New Roman"/>
          <w:b/>
          <w:sz w:val="24"/>
          <w:szCs w:val="24"/>
          <w:u w:val="single"/>
          <w:lang w:val="ro-RO"/>
        </w:rPr>
        <w:t>Preţ fix:</w:t>
      </w:r>
      <w:r w:rsidRPr="00290F15">
        <w:rPr>
          <w:rFonts w:ascii="Times New Roman" w:hAnsi="Times New Roman" w:cs="Times New Roman"/>
          <w:sz w:val="24"/>
          <w:szCs w:val="24"/>
          <w:lang w:val="ro-RO"/>
        </w:rPr>
        <w:t>Preţul indicat mai sus este ferm şi fix şi nu poate fi modificat pe durata executării contractului.</w:t>
      </w:r>
    </w:p>
    <w:p w:rsidR="00FA76A3" w:rsidRDefault="00FA76A3" w:rsidP="00FA76A3">
      <w:pPr>
        <w:pStyle w:val="ListParagraph"/>
        <w:spacing w:after="0" w:line="240" w:lineRule="auto"/>
        <w:jc w:val="both"/>
        <w:rPr>
          <w:rFonts w:ascii="Times New Roman" w:hAnsi="Times New Roman" w:cs="Times New Roman"/>
          <w:sz w:val="24"/>
          <w:szCs w:val="24"/>
          <w:lang w:val="ro-RO"/>
        </w:rPr>
      </w:pPr>
    </w:p>
    <w:p w:rsidR="00FA76A3" w:rsidRDefault="00FA76A3" w:rsidP="00FA76A3">
      <w:pPr>
        <w:pStyle w:val="ListParagraph"/>
        <w:numPr>
          <w:ilvl w:val="0"/>
          <w:numId w:val="2"/>
        </w:numPr>
        <w:spacing w:after="0" w:line="240" w:lineRule="auto"/>
        <w:jc w:val="both"/>
        <w:rPr>
          <w:rFonts w:ascii="Times New Roman" w:hAnsi="Times New Roman" w:cs="Times New Roman"/>
          <w:sz w:val="24"/>
          <w:szCs w:val="24"/>
          <w:lang w:val="ro-RO"/>
        </w:rPr>
      </w:pPr>
      <w:r w:rsidRPr="009F4F24">
        <w:rPr>
          <w:rFonts w:ascii="Times New Roman" w:hAnsi="Times New Roman" w:cs="Times New Roman"/>
          <w:b/>
          <w:sz w:val="24"/>
          <w:szCs w:val="24"/>
          <w:u w:val="single"/>
          <w:lang w:val="ro-RO"/>
        </w:rPr>
        <w:t>Grafic de livrare:</w:t>
      </w:r>
      <w:r w:rsidRPr="009F4F24">
        <w:rPr>
          <w:rFonts w:ascii="Times New Roman" w:hAnsi="Times New Roman" w:cs="Times New Roman"/>
          <w:sz w:val="24"/>
          <w:szCs w:val="24"/>
          <w:lang w:val="ro-RO"/>
        </w:rPr>
        <w:t>Livrarea se efectuează în cel mult 9</w:t>
      </w:r>
      <w:r w:rsidRPr="009F4F24">
        <w:rPr>
          <w:rFonts w:ascii="Times New Roman" w:hAnsi="Times New Roman" w:cs="Times New Roman"/>
          <w:sz w:val="24"/>
          <w:szCs w:val="24"/>
          <w:highlight w:val="yellow"/>
          <w:lang w:val="ro-RO"/>
        </w:rPr>
        <w:t xml:space="preserve">0 zile </w:t>
      </w:r>
      <w:r w:rsidRPr="009F4F24">
        <w:rPr>
          <w:rFonts w:ascii="Times New Roman" w:hAnsi="Times New Roman" w:cs="Times New Roman"/>
          <w:sz w:val="24"/>
          <w:szCs w:val="24"/>
          <w:lang w:val="ro-RO"/>
        </w:rPr>
        <w:t xml:space="preserve">de la semnarea Contractului, la destinația finală indicată, conform următorului grafic: </w:t>
      </w:r>
      <w:r w:rsidRPr="009F4F24">
        <w:rPr>
          <w:rFonts w:ascii="Times New Roman" w:hAnsi="Times New Roman" w:cs="Times New Roman"/>
          <w:i/>
          <w:sz w:val="24"/>
          <w:szCs w:val="24"/>
          <w:highlight w:val="yellow"/>
          <w:lang w:val="ro-RO"/>
        </w:rPr>
        <w:t>[a se completa de către Ofertant]</w:t>
      </w:r>
    </w:p>
    <w:p w:rsidR="00FA76A3" w:rsidRPr="00290F15" w:rsidRDefault="00FA76A3" w:rsidP="00FA76A3">
      <w:pPr>
        <w:spacing w:after="0" w:line="240" w:lineRule="auto"/>
        <w:jc w:val="both"/>
        <w:rPr>
          <w:rFonts w:ascii="Times New Roman" w:hAnsi="Times New Roman" w:cs="Times New Roman"/>
          <w:i/>
          <w:sz w:val="24"/>
          <w:szCs w:val="24"/>
          <w:lang w:val="ro-RO"/>
        </w:rPr>
      </w:pP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536"/>
        <w:gridCol w:w="4716"/>
      </w:tblGrid>
      <w:tr w:rsidR="00FA76A3" w:rsidRPr="007C4D18" w:rsidTr="00E64576">
        <w:trPr>
          <w:trHeight w:val="205"/>
          <w:tblHeader/>
          <w:jc w:val="center"/>
        </w:trPr>
        <w:tc>
          <w:tcPr>
            <w:tcW w:w="709" w:type="dxa"/>
            <w:shd w:val="clear" w:color="auto" w:fill="auto"/>
            <w:noWrap/>
          </w:tcPr>
          <w:p w:rsidR="00FA76A3" w:rsidRPr="007C4D18" w:rsidRDefault="00FA76A3" w:rsidP="00E64576">
            <w:pPr>
              <w:spacing w:after="0" w:line="240" w:lineRule="auto"/>
              <w:jc w:val="center"/>
              <w:rPr>
                <w:rFonts w:ascii="Times New Roman" w:hAnsi="Times New Roman" w:cs="Times New Roman"/>
                <w:sz w:val="24"/>
                <w:szCs w:val="24"/>
                <w:lang w:val="ro-RO"/>
              </w:rPr>
            </w:pPr>
            <w:r w:rsidRPr="00290F15">
              <w:rPr>
                <w:rFonts w:ascii="Times New Roman" w:hAnsi="Times New Roman" w:cs="Times New Roman"/>
                <w:b/>
                <w:sz w:val="24"/>
                <w:szCs w:val="24"/>
                <w:lang w:val="ro-RO"/>
              </w:rPr>
              <w:t>Nr. crt.</w:t>
            </w:r>
          </w:p>
        </w:tc>
        <w:tc>
          <w:tcPr>
            <w:tcW w:w="4536" w:type="dxa"/>
            <w:shd w:val="clear" w:color="auto" w:fill="auto"/>
          </w:tcPr>
          <w:p w:rsidR="00FA76A3" w:rsidRPr="007C4D18" w:rsidRDefault="00FA76A3" w:rsidP="00E64576">
            <w:pPr>
              <w:spacing w:after="0" w:line="240" w:lineRule="auto"/>
              <w:jc w:val="center"/>
              <w:rPr>
                <w:rFonts w:ascii="Times New Roman" w:hAnsi="Times New Roman" w:cs="Times New Roman"/>
                <w:sz w:val="24"/>
                <w:szCs w:val="24"/>
                <w:lang w:val="ro-RO"/>
              </w:rPr>
            </w:pPr>
            <w:r w:rsidRPr="00290F15">
              <w:rPr>
                <w:rFonts w:ascii="Times New Roman" w:hAnsi="Times New Roman" w:cs="Times New Roman"/>
                <w:b/>
                <w:sz w:val="24"/>
                <w:szCs w:val="24"/>
                <w:lang w:val="ro-RO"/>
              </w:rPr>
              <w:t>Denumirea produselor</w:t>
            </w:r>
          </w:p>
        </w:tc>
        <w:tc>
          <w:tcPr>
            <w:tcW w:w="4716" w:type="dxa"/>
          </w:tcPr>
          <w:p w:rsidR="00FA76A3" w:rsidRPr="007C4D18" w:rsidRDefault="00FA76A3" w:rsidP="00E64576">
            <w:pPr>
              <w:spacing w:after="0" w:line="240" w:lineRule="auto"/>
              <w:jc w:val="center"/>
              <w:rPr>
                <w:rFonts w:ascii="Times New Roman" w:hAnsi="Times New Roman" w:cs="Times New Roman"/>
                <w:sz w:val="24"/>
                <w:szCs w:val="24"/>
                <w:lang w:val="ro-RO"/>
              </w:rPr>
            </w:pPr>
            <w:r w:rsidRPr="00290F15">
              <w:rPr>
                <w:rFonts w:ascii="Times New Roman" w:hAnsi="Times New Roman" w:cs="Times New Roman"/>
                <w:b/>
                <w:sz w:val="24"/>
                <w:szCs w:val="24"/>
                <w:lang w:val="ro-RO"/>
              </w:rPr>
              <w:t>Termene de livrare</w:t>
            </w:r>
          </w:p>
        </w:tc>
      </w:tr>
      <w:tr w:rsidR="00FA76A3" w:rsidRPr="007C4D18" w:rsidTr="00E64576">
        <w:trPr>
          <w:trHeight w:val="261"/>
          <w:jc w:val="center"/>
        </w:trPr>
        <w:tc>
          <w:tcPr>
            <w:tcW w:w="709" w:type="dxa"/>
            <w:shd w:val="clear" w:color="auto" w:fill="auto"/>
            <w:noWrap/>
          </w:tcPr>
          <w:p w:rsidR="00FA76A3" w:rsidRPr="007C4D18" w:rsidRDefault="00FA76A3" w:rsidP="00E64576">
            <w:pPr>
              <w:spacing w:after="0" w:line="240" w:lineRule="auto"/>
              <w:jc w:val="center"/>
              <w:rPr>
                <w:rFonts w:ascii="Times New Roman" w:eastAsia="Times New Roman" w:hAnsi="Times New Roman" w:cs="Times New Roman"/>
                <w:b/>
                <w:sz w:val="24"/>
                <w:szCs w:val="24"/>
                <w:lang w:val="en-GB" w:eastAsia="en-GB"/>
              </w:rPr>
            </w:pPr>
            <w:r w:rsidRPr="00290F15">
              <w:rPr>
                <w:rFonts w:ascii="Times New Roman" w:eastAsia="Times New Roman" w:hAnsi="Times New Roman" w:cs="Times New Roman"/>
                <w:b/>
                <w:sz w:val="24"/>
                <w:szCs w:val="24"/>
                <w:lang w:val="en-GB" w:eastAsia="en-GB"/>
              </w:rPr>
              <w:t>1</w:t>
            </w:r>
          </w:p>
        </w:tc>
        <w:tc>
          <w:tcPr>
            <w:tcW w:w="4536" w:type="dxa"/>
            <w:shd w:val="clear" w:color="auto" w:fill="auto"/>
          </w:tcPr>
          <w:p w:rsidR="00FA76A3" w:rsidRPr="007C4D18" w:rsidRDefault="00FA76A3" w:rsidP="00E64576">
            <w:pPr>
              <w:spacing w:after="0" w:line="240" w:lineRule="auto"/>
              <w:jc w:val="both"/>
              <w:rPr>
                <w:rFonts w:ascii="Times New Roman" w:hAnsi="Times New Roman" w:cs="Times New Roman"/>
                <w:spacing w:val="-2"/>
                <w:sz w:val="24"/>
                <w:szCs w:val="24"/>
                <w:lang w:val="ro-RO"/>
              </w:rPr>
            </w:pPr>
            <w:r w:rsidRPr="00290F15">
              <w:rPr>
                <w:rFonts w:ascii="Times New Roman" w:hAnsi="Times New Roman" w:cs="Times New Roman"/>
                <w:spacing w:val="-2"/>
                <w:sz w:val="24"/>
                <w:szCs w:val="24"/>
                <w:lang w:val="ro-RO"/>
              </w:rPr>
              <w:t>Truse de fizica multicomponente</w:t>
            </w:r>
          </w:p>
        </w:tc>
        <w:tc>
          <w:tcPr>
            <w:tcW w:w="4716" w:type="dxa"/>
          </w:tcPr>
          <w:p w:rsidR="00FA76A3" w:rsidRPr="007C4D18" w:rsidRDefault="00FA76A3" w:rsidP="00E64576">
            <w:pPr>
              <w:keepNext/>
              <w:spacing w:after="0" w:line="240" w:lineRule="auto"/>
              <w:jc w:val="center"/>
              <w:outlineLvl w:val="2"/>
              <w:rPr>
                <w:rFonts w:ascii="Times New Roman" w:hAnsi="Times New Roman" w:cs="Times New Roman"/>
                <w:sz w:val="24"/>
                <w:szCs w:val="24"/>
                <w:lang w:val="ro-RO"/>
              </w:rPr>
            </w:pPr>
          </w:p>
        </w:tc>
      </w:tr>
    </w:tbl>
    <w:p w:rsidR="00FA76A3" w:rsidRDefault="00FA76A3" w:rsidP="00FA76A3">
      <w:pPr>
        <w:spacing w:after="0" w:line="240" w:lineRule="auto"/>
        <w:jc w:val="both"/>
        <w:rPr>
          <w:rFonts w:ascii="Times New Roman" w:hAnsi="Times New Roman" w:cs="Times New Roman"/>
          <w:b/>
          <w:sz w:val="24"/>
          <w:szCs w:val="24"/>
          <w:lang w:val="ro-RO"/>
        </w:rPr>
      </w:pPr>
    </w:p>
    <w:p w:rsidR="00FA76A3" w:rsidRPr="00290F15" w:rsidRDefault="00FA76A3" w:rsidP="00FA76A3">
      <w:pPr>
        <w:pStyle w:val="ListParagraph"/>
        <w:numPr>
          <w:ilvl w:val="0"/>
          <w:numId w:val="2"/>
        </w:numPr>
        <w:spacing w:after="0" w:line="240" w:lineRule="auto"/>
        <w:jc w:val="both"/>
        <w:rPr>
          <w:rFonts w:ascii="Times New Roman" w:hAnsi="Times New Roman" w:cs="Times New Roman"/>
          <w:sz w:val="24"/>
          <w:szCs w:val="24"/>
          <w:lang w:val="ro-RO"/>
        </w:rPr>
      </w:pPr>
      <w:r w:rsidRPr="00290F15">
        <w:rPr>
          <w:rFonts w:ascii="Times New Roman" w:hAnsi="Times New Roman" w:cs="Times New Roman"/>
          <w:b/>
          <w:sz w:val="24"/>
          <w:szCs w:val="24"/>
          <w:lang w:val="ro-RO"/>
        </w:rPr>
        <w:t xml:space="preserve">Plată: </w:t>
      </w:r>
      <w:r w:rsidRPr="00290F15">
        <w:rPr>
          <w:rFonts w:ascii="Times New Roman" w:hAnsi="Times New Roman" w:cs="Times New Roman"/>
          <w:sz w:val="24"/>
          <w:szCs w:val="24"/>
          <w:lang w:val="ro-RO"/>
        </w:rPr>
        <w:t>Beneficiarul</w:t>
      </w:r>
      <w:r w:rsidRPr="00290F15">
        <w:rPr>
          <w:rFonts w:ascii="Times New Roman" w:hAnsi="Times New Roman" w:cs="Times New Roman"/>
          <w:b/>
          <w:sz w:val="24"/>
          <w:szCs w:val="24"/>
          <w:lang w:val="ro-RO"/>
        </w:rPr>
        <w:t xml:space="preserve"> Universitatea „Alexandru Ioan Cuza” din Iaşi</w:t>
      </w:r>
      <w:r w:rsidRPr="00290F15">
        <w:rPr>
          <w:rFonts w:ascii="Times New Roman" w:hAnsi="Times New Roman" w:cs="Times New Roman"/>
          <w:spacing w:val="4"/>
          <w:sz w:val="24"/>
          <w:szCs w:val="24"/>
          <w:lang w:val="ro-RO"/>
        </w:rPr>
        <w:t xml:space="preserve">va efectua plata </w:t>
      </w:r>
      <w:r w:rsidRPr="00290F15">
        <w:rPr>
          <w:rFonts w:ascii="Times New Roman" w:hAnsi="Times New Roman" w:cs="Times New Roman"/>
          <w:sz w:val="24"/>
          <w:szCs w:val="24"/>
          <w:lang w:val="ro-RO"/>
        </w:rPr>
        <w:t xml:space="preserve">în lei, 100%, </w:t>
      </w:r>
      <w:r w:rsidRPr="00290F15">
        <w:rPr>
          <w:rFonts w:ascii="Times New Roman" w:hAnsi="Times New Roman" w:cs="Times New Roman"/>
          <w:spacing w:val="4"/>
          <w:sz w:val="24"/>
          <w:szCs w:val="24"/>
          <w:lang w:val="ro-RO"/>
        </w:rPr>
        <w:t xml:space="preserve">către contractant în termen de până la 30 de zile de la recepţia produselor, în baza facturii fiscale, </w:t>
      </w:r>
      <w:r w:rsidRPr="00290F15">
        <w:rPr>
          <w:rFonts w:ascii="Times New Roman" w:hAnsi="Times New Roman" w:cs="Times New Roman"/>
          <w:sz w:val="24"/>
          <w:szCs w:val="24"/>
          <w:lang w:val="ro-RO"/>
        </w:rPr>
        <w:t>a procesului - verbal de recepţie</w:t>
      </w:r>
      <w:r w:rsidRPr="00290F15">
        <w:rPr>
          <w:rFonts w:ascii="Times New Roman" w:hAnsi="Times New Roman" w:cs="Times New Roman"/>
          <w:spacing w:val="4"/>
          <w:sz w:val="24"/>
          <w:szCs w:val="24"/>
          <w:lang w:val="ro-RO"/>
        </w:rPr>
        <w:t xml:space="preserve">şi a documentelor emise de beneficiar pentru recepție. Recepţia produselor se va face </w:t>
      </w:r>
      <w:r w:rsidRPr="00290F15">
        <w:rPr>
          <w:rFonts w:ascii="Times New Roman" w:hAnsi="Times New Roman" w:cs="Times New Roman"/>
          <w:sz w:val="24"/>
          <w:szCs w:val="24"/>
          <w:lang w:val="ro-RO"/>
        </w:rPr>
        <w:t xml:space="preserve">la destinaţia finală indicată - </w:t>
      </w:r>
      <w:r w:rsidRPr="00290F15">
        <w:rPr>
          <w:rFonts w:ascii="Times New Roman" w:hAnsi="Times New Roman" w:cs="Times New Roman"/>
          <w:spacing w:val="4"/>
          <w:sz w:val="24"/>
          <w:szCs w:val="24"/>
          <w:lang w:val="ro-RO"/>
        </w:rPr>
        <w:t xml:space="preserve">Universitatea „Alexandru Ioan Cuza” din Iaşi, Magazia Centrală: Camin C5, </w:t>
      </w:r>
      <w:r w:rsidRPr="00290F15">
        <w:rPr>
          <w:rFonts w:ascii="Times New Roman" w:hAnsi="Times New Roman" w:cs="Times New Roman"/>
          <w:sz w:val="24"/>
          <w:szCs w:val="24"/>
          <w:lang w:val="ro-RO"/>
        </w:rPr>
        <w:t>str</w:t>
      </w:r>
      <w:r w:rsidRPr="00290F15">
        <w:rPr>
          <w:rFonts w:ascii="Times New Roman" w:hAnsi="Times New Roman" w:cs="Times New Roman"/>
          <w:sz w:val="24"/>
          <w:szCs w:val="24"/>
          <w:lang w:val="ro-RO"/>
        </w:rPr>
        <w:br/>
        <w:t xml:space="preserve">T. Maiorescu nr. 7-9. Livrarea efectivă a produselor se va face conform </w:t>
      </w:r>
      <w:r w:rsidRPr="00290F15">
        <w:rPr>
          <w:rFonts w:ascii="Times New Roman" w:hAnsi="Times New Roman" w:cs="Times New Roman"/>
          <w:i/>
          <w:sz w:val="24"/>
          <w:szCs w:val="24"/>
          <w:lang w:val="ro-RO"/>
        </w:rPr>
        <w:t>Graficului de livrare</w:t>
      </w:r>
      <w:r w:rsidRPr="00290F15">
        <w:rPr>
          <w:rFonts w:ascii="Times New Roman" w:hAnsi="Times New Roman" w:cs="Times New Roman"/>
          <w:sz w:val="24"/>
          <w:szCs w:val="24"/>
          <w:lang w:val="ro-RO"/>
        </w:rPr>
        <w:t>.</w:t>
      </w:r>
    </w:p>
    <w:p w:rsidR="00FA76A3" w:rsidRPr="007C4D18" w:rsidRDefault="00FA76A3" w:rsidP="00FA76A3">
      <w:pPr>
        <w:tabs>
          <w:tab w:val="left" w:pos="-2127"/>
        </w:tabs>
        <w:suppressAutoHyphens/>
        <w:spacing w:after="0" w:line="240" w:lineRule="auto"/>
        <w:ind w:left="540" w:firstLine="27"/>
        <w:jc w:val="both"/>
        <w:rPr>
          <w:rFonts w:ascii="Times New Roman" w:hAnsi="Times New Roman" w:cs="Times New Roman"/>
          <w:sz w:val="24"/>
          <w:szCs w:val="24"/>
          <w:lang w:val="ro-RO"/>
        </w:rPr>
      </w:pPr>
    </w:p>
    <w:p w:rsidR="00FA76A3" w:rsidRPr="00290F15" w:rsidRDefault="00FA76A3" w:rsidP="00FA76A3">
      <w:pPr>
        <w:pStyle w:val="ListParagraph"/>
        <w:numPr>
          <w:ilvl w:val="0"/>
          <w:numId w:val="2"/>
        </w:numPr>
        <w:spacing w:after="0" w:line="240" w:lineRule="auto"/>
        <w:jc w:val="both"/>
        <w:rPr>
          <w:rFonts w:ascii="Times New Roman" w:hAnsi="Times New Roman" w:cs="Times New Roman"/>
          <w:sz w:val="24"/>
          <w:szCs w:val="24"/>
          <w:lang w:val="ro-RO"/>
        </w:rPr>
      </w:pPr>
      <w:r w:rsidRPr="00290F15">
        <w:rPr>
          <w:rFonts w:ascii="Times New Roman" w:hAnsi="Times New Roman" w:cs="Times New Roman"/>
          <w:b/>
          <w:sz w:val="24"/>
          <w:szCs w:val="24"/>
          <w:u w:val="single"/>
          <w:lang w:val="ro-RO"/>
        </w:rPr>
        <w:t>Garanţie</w:t>
      </w:r>
      <w:r w:rsidRPr="00290F15">
        <w:rPr>
          <w:rFonts w:ascii="Times New Roman" w:hAnsi="Times New Roman" w:cs="Times New Roman"/>
          <w:b/>
          <w:sz w:val="24"/>
          <w:szCs w:val="24"/>
          <w:lang w:val="ro-RO"/>
        </w:rPr>
        <w:t xml:space="preserve">: </w:t>
      </w:r>
      <w:r w:rsidRPr="00290F15">
        <w:rPr>
          <w:rFonts w:ascii="Times New Roman" w:hAnsi="Times New Roman" w:cs="Times New Roman"/>
          <w:sz w:val="24"/>
          <w:szCs w:val="24"/>
          <w:lang w:val="ro-RO"/>
        </w:rPr>
        <w:t xml:space="preserve">Bunurile oferite vor fi acoperite de garanţia producătorului </w:t>
      </w:r>
      <w:r>
        <w:rPr>
          <w:rFonts w:ascii="Times New Roman" w:hAnsi="Times New Roman" w:cs="Times New Roman"/>
          <w:sz w:val="24"/>
          <w:szCs w:val="24"/>
          <w:lang w:val="ro-RO"/>
        </w:rPr>
        <w:t>cel puțin 1 an</w:t>
      </w:r>
      <w:r w:rsidRPr="00290F15">
        <w:rPr>
          <w:rFonts w:ascii="Times New Roman" w:hAnsi="Times New Roman" w:cs="Times New Roman"/>
          <w:sz w:val="24"/>
          <w:szCs w:val="24"/>
          <w:lang w:val="ro-RO"/>
        </w:rPr>
        <w:t xml:space="preserve">, de la data livrării către Beneficiar (acolo unde se aplică). </w:t>
      </w:r>
      <w:r w:rsidRPr="00290F15">
        <w:rPr>
          <w:rFonts w:ascii="Times New Roman" w:hAnsi="Times New Roman" w:cs="Times New Roman"/>
          <w:sz w:val="24"/>
          <w:szCs w:val="24"/>
          <w:u w:val="single"/>
          <w:lang w:val="ro-RO"/>
        </w:rPr>
        <w:t>Vă rugăm să menţionaţi în ofertă perioada de garanţie (acolo unde este cazul).</w:t>
      </w:r>
    </w:p>
    <w:p w:rsidR="00FA76A3" w:rsidRPr="007C4D18" w:rsidRDefault="00FA76A3" w:rsidP="00FA76A3">
      <w:pPr>
        <w:spacing w:after="0" w:line="240" w:lineRule="auto"/>
        <w:rPr>
          <w:rFonts w:ascii="Times New Roman" w:hAnsi="Times New Roman" w:cs="Times New Roman"/>
          <w:b/>
          <w:sz w:val="24"/>
          <w:szCs w:val="24"/>
          <w:lang w:val="ro-RO"/>
        </w:rPr>
      </w:pPr>
    </w:p>
    <w:p w:rsidR="00FA76A3" w:rsidRPr="007C4D18" w:rsidRDefault="00FA76A3" w:rsidP="00FA76A3">
      <w:pPr>
        <w:spacing w:after="0" w:line="240" w:lineRule="auto"/>
        <w:ind w:left="720" w:hanging="720"/>
        <w:rPr>
          <w:rFonts w:ascii="Times New Roman" w:hAnsi="Times New Roman" w:cs="Times New Roman"/>
          <w:b/>
          <w:sz w:val="24"/>
          <w:szCs w:val="24"/>
          <w:u w:val="single"/>
          <w:lang w:val="ro-RO"/>
        </w:rPr>
      </w:pPr>
      <w:r w:rsidRPr="00290F15">
        <w:rPr>
          <w:rFonts w:ascii="Times New Roman" w:hAnsi="Times New Roman" w:cs="Times New Roman"/>
          <w:b/>
          <w:sz w:val="24"/>
          <w:szCs w:val="24"/>
          <w:lang w:val="ro-RO"/>
        </w:rPr>
        <w:t>6.</w:t>
      </w:r>
      <w:r w:rsidRPr="00290F15">
        <w:rPr>
          <w:rFonts w:ascii="Times New Roman" w:hAnsi="Times New Roman" w:cs="Times New Roman"/>
          <w:b/>
          <w:sz w:val="24"/>
          <w:szCs w:val="24"/>
          <w:lang w:val="ro-RO"/>
        </w:rPr>
        <w:tab/>
      </w:r>
      <w:r w:rsidRPr="00290F15">
        <w:rPr>
          <w:rFonts w:ascii="Times New Roman" w:hAnsi="Times New Roman" w:cs="Times New Roman"/>
          <w:b/>
          <w:sz w:val="24"/>
          <w:szCs w:val="24"/>
          <w:u w:val="single"/>
          <w:lang w:val="ro-RO"/>
        </w:rPr>
        <w:t xml:space="preserve">Instrucţiuni de ambalare:  </w:t>
      </w:r>
    </w:p>
    <w:p w:rsidR="00FA76A3" w:rsidRPr="007C4D18" w:rsidRDefault="00FA76A3" w:rsidP="00FA76A3">
      <w:pPr>
        <w:tabs>
          <w:tab w:val="left" w:pos="90"/>
        </w:tabs>
        <w:suppressAutoHyphens/>
        <w:spacing w:after="0" w:line="240" w:lineRule="auto"/>
        <w:ind w:right="-72"/>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ab/>
      </w:r>
      <w:r w:rsidRPr="00290F15">
        <w:rPr>
          <w:rFonts w:ascii="Times New Roman" w:hAnsi="Times New Roman" w:cs="Times New Roman"/>
          <w:sz w:val="24"/>
          <w:szCs w:val="24"/>
          <w:lang w:val="ro-RO"/>
        </w:rPr>
        <w:tab/>
        <w:t xml:space="preserve">Furnizorul va asigura ambalarea produselor pentru a împiedica avarierea sau deteriorarea lor în timpul transportului către destinaţia finală. </w:t>
      </w:r>
    </w:p>
    <w:p w:rsidR="00FA76A3" w:rsidRPr="007C4D18" w:rsidRDefault="00FA76A3" w:rsidP="00FA76A3">
      <w:pPr>
        <w:tabs>
          <w:tab w:val="left" w:pos="90"/>
        </w:tabs>
        <w:suppressAutoHyphens/>
        <w:spacing w:after="0" w:line="240" w:lineRule="auto"/>
        <w:ind w:right="-72"/>
        <w:jc w:val="both"/>
        <w:rPr>
          <w:rFonts w:ascii="Times New Roman" w:hAnsi="Times New Roman" w:cs="Times New Roman"/>
          <w:sz w:val="24"/>
          <w:szCs w:val="24"/>
          <w:lang w:val="ro-RO"/>
        </w:rPr>
      </w:pPr>
    </w:p>
    <w:p w:rsidR="00FA76A3" w:rsidRPr="007C4D18" w:rsidRDefault="00FA76A3" w:rsidP="00FA76A3">
      <w:pPr>
        <w:tabs>
          <w:tab w:val="left" w:pos="1770"/>
        </w:tabs>
        <w:spacing w:after="0" w:line="240" w:lineRule="auto"/>
        <w:ind w:left="993" w:hanging="993"/>
        <w:rPr>
          <w:rFonts w:ascii="Times New Roman" w:hAnsi="Times New Roman" w:cs="Times New Roman"/>
          <w:b/>
          <w:sz w:val="24"/>
          <w:szCs w:val="24"/>
          <w:u w:val="single"/>
          <w:lang w:val="ro-RO"/>
        </w:rPr>
      </w:pPr>
      <w:r w:rsidRPr="00290F15">
        <w:rPr>
          <w:rFonts w:ascii="Times New Roman" w:hAnsi="Times New Roman" w:cs="Times New Roman"/>
          <w:b/>
          <w:sz w:val="24"/>
          <w:szCs w:val="24"/>
          <w:lang w:val="ro-RO"/>
        </w:rPr>
        <w:t xml:space="preserve">7. </w:t>
      </w:r>
      <w:r w:rsidRPr="00290F15">
        <w:rPr>
          <w:rFonts w:ascii="Times New Roman" w:hAnsi="Times New Roman" w:cs="Times New Roman"/>
          <w:b/>
          <w:sz w:val="24"/>
          <w:szCs w:val="24"/>
          <w:u w:val="single"/>
          <w:lang w:val="ro-RO"/>
        </w:rPr>
        <w:t>Specificaţii Tehnice:</w:t>
      </w:r>
    </w:p>
    <w:p w:rsidR="00FA76A3" w:rsidRPr="007C4D18" w:rsidRDefault="00FA76A3" w:rsidP="00FA76A3">
      <w:pPr>
        <w:tabs>
          <w:tab w:val="left" w:pos="1770"/>
        </w:tabs>
        <w:spacing w:after="0" w:line="240" w:lineRule="auto"/>
        <w:ind w:left="993" w:hanging="993"/>
        <w:rPr>
          <w:rFonts w:ascii="Times New Roman" w:hAnsi="Times New Roman" w:cs="Times New Roman"/>
          <w:b/>
          <w:sz w:val="24"/>
          <w:szCs w:val="24"/>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4"/>
        <w:gridCol w:w="4947"/>
      </w:tblGrid>
      <w:tr w:rsidR="00FA76A3" w:rsidRPr="007C4D18" w:rsidTr="00E64576">
        <w:trPr>
          <w:trHeight w:val="221"/>
        </w:trPr>
        <w:tc>
          <w:tcPr>
            <w:tcW w:w="4964" w:type="dxa"/>
            <w:shd w:val="clear" w:color="auto" w:fill="auto"/>
            <w:vAlign w:val="bottom"/>
          </w:tcPr>
          <w:p w:rsidR="00FA76A3" w:rsidRPr="007C4D18" w:rsidRDefault="00FA76A3" w:rsidP="00E64576">
            <w:pPr>
              <w:spacing w:after="0" w:line="240" w:lineRule="auto"/>
              <w:jc w:val="center"/>
              <w:rPr>
                <w:rFonts w:ascii="Times New Roman" w:hAnsi="Times New Roman" w:cs="Times New Roman"/>
                <w:b/>
                <w:sz w:val="24"/>
                <w:szCs w:val="24"/>
                <w:lang w:val="ro-RO"/>
              </w:rPr>
            </w:pPr>
            <w:r w:rsidRPr="00290F15">
              <w:rPr>
                <w:rFonts w:ascii="Times New Roman" w:hAnsi="Times New Roman" w:cs="Times New Roman"/>
                <w:b/>
                <w:sz w:val="24"/>
                <w:szCs w:val="24"/>
                <w:lang w:val="ro-RO"/>
              </w:rPr>
              <w:lastRenderedPageBreak/>
              <w:t>A. Specificații tehnice solicitate</w:t>
            </w:r>
          </w:p>
          <w:p w:rsidR="00FA76A3" w:rsidRPr="007C4D18" w:rsidRDefault="00FA76A3" w:rsidP="00E64576">
            <w:pPr>
              <w:keepNext/>
              <w:keepLines/>
              <w:spacing w:before="480" w:after="0" w:line="240" w:lineRule="auto"/>
              <w:jc w:val="center"/>
              <w:outlineLvl w:val="0"/>
              <w:rPr>
                <w:rFonts w:ascii="Times New Roman" w:hAnsi="Times New Roman" w:cs="Times New Roman"/>
                <w:i/>
                <w:sz w:val="24"/>
                <w:szCs w:val="24"/>
                <w:lang w:val="ro-RO"/>
              </w:rPr>
            </w:pPr>
          </w:p>
        </w:tc>
        <w:tc>
          <w:tcPr>
            <w:tcW w:w="4947" w:type="dxa"/>
          </w:tcPr>
          <w:p w:rsidR="00FA76A3" w:rsidRPr="007C4D18" w:rsidRDefault="00FA76A3" w:rsidP="00E64576">
            <w:pPr>
              <w:spacing w:after="0" w:line="240" w:lineRule="auto"/>
              <w:jc w:val="center"/>
              <w:rPr>
                <w:rFonts w:ascii="Times New Roman" w:hAnsi="Times New Roman" w:cs="Times New Roman"/>
                <w:b/>
                <w:sz w:val="24"/>
                <w:szCs w:val="24"/>
                <w:lang w:val="ro-RO"/>
              </w:rPr>
            </w:pPr>
            <w:r w:rsidRPr="00290F15">
              <w:rPr>
                <w:rFonts w:ascii="Times New Roman" w:hAnsi="Times New Roman" w:cs="Times New Roman"/>
                <w:b/>
                <w:sz w:val="24"/>
                <w:szCs w:val="24"/>
                <w:lang w:val="ro-RO"/>
              </w:rPr>
              <w:t>B. Specificații tehnice ofertate</w:t>
            </w:r>
          </w:p>
          <w:p w:rsidR="00FA76A3" w:rsidRPr="007C4D18" w:rsidRDefault="00FA76A3" w:rsidP="00E64576">
            <w:pPr>
              <w:spacing w:after="0" w:line="240" w:lineRule="auto"/>
              <w:jc w:val="center"/>
              <w:rPr>
                <w:rFonts w:ascii="Times New Roman" w:hAnsi="Times New Roman" w:cs="Times New Roman"/>
                <w:b/>
                <w:sz w:val="24"/>
                <w:szCs w:val="24"/>
                <w:lang w:val="ro-RO"/>
              </w:rPr>
            </w:pPr>
            <w:r w:rsidRPr="00290F15">
              <w:rPr>
                <w:rFonts w:ascii="Times New Roman" w:hAnsi="Times New Roman" w:cs="Times New Roman"/>
                <w:i/>
                <w:sz w:val="24"/>
                <w:szCs w:val="24"/>
                <w:shd w:val="clear" w:color="auto" w:fill="FFFF00"/>
                <w:lang w:val="ro-RO"/>
              </w:rPr>
              <w:t>[a se completa de către Ofertant]</w:t>
            </w:r>
          </w:p>
        </w:tc>
      </w:tr>
      <w:tr w:rsidR="00FA76A3" w:rsidRPr="007C4D18" w:rsidTr="00E64576">
        <w:trPr>
          <w:trHeight w:val="221"/>
        </w:trPr>
        <w:tc>
          <w:tcPr>
            <w:tcW w:w="4964" w:type="dxa"/>
            <w:shd w:val="clear" w:color="auto" w:fill="auto"/>
            <w:vAlign w:val="bottom"/>
          </w:tcPr>
          <w:p w:rsidR="00FA76A3" w:rsidRPr="007C4D18" w:rsidRDefault="00FA76A3" w:rsidP="00E64576">
            <w:pPr>
              <w:spacing w:after="0" w:line="240" w:lineRule="auto"/>
              <w:rPr>
                <w:rFonts w:ascii="Times New Roman" w:hAnsi="Times New Roman" w:cs="Times New Roman"/>
                <w:b/>
                <w:sz w:val="24"/>
                <w:szCs w:val="24"/>
                <w:lang w:val="ro-RO"/>
              </w:rPr>
            </w:pPr>
            <w:r w:rsidRPr="00290F15">
              <w:rPr>
                <w:rFonts w:ascii="Times New Roman" w:hAnsi="Times New Roman" w:cs="Times New Roman"/>
                <w:b/>
                <w:sz w:val="24"/>
                <w:szCs w:val="24"/>
                <w:lang w:val="ro-RO"/>
              </w:rPr>
              <w:t>LOT 1 – Truse fizicămulticoponente</w:t>
            </w:r>
          </w:p>
        </w:tc>
        <w:tc>
          <w:tcPr>
            <w:tcW w:w="4947" w:type="dxa"/>
          </w:tcPr>
          <w:p w:rsidR="00FA76A3" w:rsidRPr="007C4D18" w:rsidRDefault="00FA76A3" w:rsidP="00E64576">
            <w:pPr>
              <w:spacing w:after="0" w:line="240" w:lineRule="auto"/>
              <w:rPr>
                <w:rFonts w:ascii="Times New Roman" w:hAnsi="Times New Roman" w:cs="Times New Roman"/>
                <w:b/>
                <w:sz w:val="24"/>
                <w:szCs w:val="24"/>
                <w:lang w:val="ro-RO"/>
              </w:rPr>
            </w:pPr>
          </w:p>
        </w:tc>
      </w:tr>
      <w:tr w:rsidR="00FA76A3" w:rsidRPr="007C4D18" w:rsidTr="00E64576">
        <w:trPr>
          <w:trHeight w:val="285"/>
        </w:trPr>
        <w:tc>
          <w:tcPr>
            <w:tcW w:w="4964" w:type="dxa"/>
            <w:shd w:val="clear" w:color="auto" w:fill="auto"/>
            <w:vAlign w:val="bottom"/>
          </w:tcPr>
          <w:p w:rsidR="00FA76A3" w:rsidRPr="007C4D18" w:rsidRDefault="00FA76A3" w:rsidP="00E64576">
            <w:pPr>
              <w:spacing w:after="0" w:line="240" w:lineRule="auto"/>
              <w:jc w:val="both"/>
              <w:rPr>
                <w:rFonts w:ascii="Times New Roman" w:hAnsi="Times New Roman" w:cs="Times New Roman"/>
                <w:b/>
                <w:i/>
                <w:sz w:val="24"/>
                <w:szCs w:val="24"/>
                <w:lang w:val="ro-RO"/>
              </w:rPr>
            </w:pPr>
            <w:r w:rsidRPr="00290F15">
              <w:rPr>
                <w:rFonts w:ascii="Times New Roman" w:hAnsi="Times New Roman" w:cs="Times New Roman"/>
                <w:i/>
                <w:sz w:val="24"/>
                <w:szCs w:val="24"/>
                <w:lang w:val="ro-RO"/>
              </w:rPr>
              <w:t>Denumire produs 1:</w:t>
            </w:r>
            <w:r w:rsidRPr="00290F15">
              <w:rPr>
                <w:rFonts w:ascii="Times New Roman" w:hAnsi="Times New Roman" w:cs="Times New Roman"/>
                <w:b/>
                <w:bCs/>
                <w:sz w:val="24"/>
                <w:szCs w:val="24"/>
                <w:lang w:val="ro-RO"/>
              </w:rPr>
              <w:t>Datalogger</w:t>
            </w:r>
            <w:r w:rsidRPr="00290F15">
              <w:rPr>
                <w:rFonts w:ascii="Times New Roman" w:hAnsi="Times New Roman" w:cs="Times New Roman"/>
                <w:bCs/>
                <w:sz w:val="24"/>
                <w:szCs w:val="24"/>
                <w:lang w:val="ro-RO"/>
              </w:rPr>
              <w:t>(</w:t>
            </w:r>
            <w:r w:rsidRPr="00290F15">
              <w:rPr>
                <w:rFonts w:ascii="Times New Roman" w:hAnsi="Times New Roman" w:cs="Times New Roman"/>
                <w:spacing w:val="-2"/>
                <w:sz w:val="24"/>
                <w:szCs w:val="24"/>
                <w:lang w:val="ro-RO"/>
              </w:rPr>
              <w:t>PS-3600 sau echivalent)</w:t>
            </w:r>
          </w:p>
        </w:tc>
        <w:tc>
          <w:tcPr>
            <w:tcW w:w="4947" w:type="dxa"/>
          </w:tcPr>
          <w:p w:rsidR="00FA76A3" w:rsidRPr="007C4D18" w:rsidRDefault="00FA76A3" w:rsidP="00E64576">
            <w:pPr>
              <w:keepNext/>
              <w:spacing w:after="0" w:line="240" w:lineRule="auto"/>
              <w:ind w:left="-198" w:firstLine="198"/>
              <w:jc w:val="both"/>
              <w:outlineLvl w:val="2"/>
              <w:rPr>
                <w:rFonts w:ascii="Times New Roman" w:hAnsi="Times New Roman" w:cs="Times New Roman"/>
                <w:b/>
                <w:i/>
                <w:sz w:val="24"/>
                <w:szCs w:val="24"/>
                <w:lang w:val="ro-RO"/>
              </w:rPr>
            </w:pPr>
          </w:p>
        </w:tc>
      </w:tr>
      <w:tr w:rsidR="00FA76A3" w:rsidRPr="007C4D18" w:rsidTr="00E64576">
        <w:trPr>
          <w:trHeight w:val="285"/>
        </w:trPr>
        <w:tc>
          <w:tcPr>
            <w:tcW w:w="4964" w:type="dxa"/>
            <w:shd w:val="clear" w:color="auto" w:fill="auto"/>
            <w:vAlign w:val="bottom"/>
          </w:tcPr>
          <w:p w:rsidR="00FA76A3" w:rsidRPr="007C4D18" w:rsidRDefault="00FA76A3" w:rsidP="00E64576">
            <w:pPr>
              <w:spacing w:after="0" w:line="240" w:lineRule="auto"/>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 xml:space="preserve">Dispozitiv pentru achiziția și prelucarearea datelor experimentale </w:t>
            </w:r>
            <w:r w:rsidRPr="00290F15">
              <w:rPr>
                <w:rFonts w:ascii="Times New Roman" w:hAnsi="Times New Roman" w:cs="Times New Roman"/>
                <w:b/>
                <w:bCs/>
                <w:sz w:val="24"/>
                <w:szCs w:val="24"/>
                <w:lang w:val="ro-RO"/>
              </w:rPr>
              <w:t>compatibil cu pozițiile 2-3  din acest referat</w:t>
            </w:r>
            <w:r w:rsidRPr="00290F15">
              <w:rPr>
                <w:rFonts w:ascii="Times New Roman" w:hAnsi="Times New Roman" w:cs="Times New Roman"/>
                <w:sz w:val="24"/>
                <w:szCs w:val="24"/>
                <w:lang w:val="ro-RO"/>
              </w:rPr>
              <w:t xml:space="preserve">, dotat cu: </w:t>
            </w:r>
          </w:p>
          <w:p w:rsidR="00FA76A3" w:rsidRPr="00290F15" w:rsidRDefault="00FA76A3" w:rsidP="00E64576">
            <w:pPr>
              <w:pStyle w:val="NoSpacing"/>
              <w:tabs>
                <w:tab w:val="left" w:pos="4680"/>
              </w:tabs>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-9.6" full color capacitive touchscreen (min.1200 x 800 pixels)</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-min. 1.2 GHz quad-coreprocessor</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-min.1.5 GB Ram, min. 16 GB memory</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-Software: Lab Manager classroom management application sau echivalent</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-Wi-Fi, Bluetooth and USB connections</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-Poate exporta date spre alte aplicații</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 Lucru în mediu uscat și umed</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-Poate opera atât online cât și offline</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-SPARKvue in-appproximitypairing</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- 2 porturi pentru senzori PASPORT</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 Port tensiune (Voltage Probe inclus)</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-Port temperatură (Fast ResponseTemp Probe inclusă)</w:t>
            </w:r>
            <w:r>
              <w:rPr>
                <w:rFonts w:ascii="Times New Roman" w:hAnsi="Times New Roman" w:cs="Times New Roman"/>
                <w:sz w:val="24"/>
                <w:szCs w:val="24"/>
                <w:lang w:val="ro-RO"/>
              </w:rPr>
              <w:t>,</w:t>
            </w:r>
          </w:p>
          <w:p w:rsidR="00FA76A3" w:rsidRPr="007C4D18" w:rsidRDefault="00FA76A3" w:rsidP="00E64576">
            <w:pPr>
              <w:pStyle w:val="NoSpacing"/>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-Webcam (față și spate), accelerometer, microfon GPS</w:t>
            </w:r>
          </w:p>
          <w:p w:rsidR="00FA76A3" w:rsidRPr="007C4D18" w:rsidRDefault="00FA76A3" w:rsidP="00E64576">
            <w:pPr>
              <w:spacing w:after="0" w:line="240" w:lineRule="auto"/>
              <w:jc w:val="both"/>
              <w:rPr>
                <w:rFonts w:ascii="Times New Roman" w:hAnsi="Times New Roman" w:cs="Times New Roman"/>
                <w:i/>
                <w:sz w:val="24"/>
                <w:szCs w:val="24"/>
                <w:lang w:val="ro-RO"/>
              </w:rPr>
            </w:pPr>
            <w:r w:rsidRPr="00290F15">
              <w:rPr>
                <w:rFonts w:ascii="Times New Roman" w:hAnsi="Times New Roman" w:cs="Times New Roman"/>
                <w:sz w:val="24"/>
                <w:szCs w:val="24"/>
                <w:lang w:val="ro-RO"/>
              </w:rPr>
              <w:t>Garanție min.1 an</w:t>
            </w:r>
          </w:p>
        </w:tc>
        <w:tc>
          <w:tcPr>
            <w:tcW w:w="4947" w:type="dxa"/>
          </w:tcPr>
          <w:p w:rsidR="00FA76A3" w:rsidRPr="007C4D18" w:rsidRDefault="00FA76A3" w:rsidP="00E64576">
            <w:pPr>
              <w:keepNext/>
              <w:spacing w:after="0" w:line="240" w:lineRule="auto"/>
              <w:ind w:left="-198" w:firstLine="198"/>
              <w:jc w:val="both"/>
              <w:outlineLvl w:val="2"/>
              <w:rPr>
                <w:rFonts w:ascii="Times New Roman" w:hAnsi="Times New Roman" w:cs="Times New Roman"/>
                <w:b/>
                <w:sz w:val="24"/>
                <w:szCs w:val="24"/>
                <w:lang w:val="ro-RO"/>
              </w:rPr>
            </w:pPr>
          </w:p>
        </w:tc>
      </w:tr>
      <w:tr w:rsidR="00FA76A3" w:rsidRPr="007C4D18" w:rsidTr="00E64576">
        <w:trPr>
          <w:trHeight w:val="285"/>
        </w:trPr>
        <w:tc>
          <w:tcPr>
            <w:tcW w:w="4964" w:type="dxa"/>
            <w:shd w:val="clear" w:color="auto" w:fill="auto"/>
            <w:vAlign w:val="bottom"/>
          </w:tcPr>
          <w:p w:rsidR="00FA76A3" w:rsidRPr="007C4D18" w:rsidRDefault="00FA76A3" w:rsidP="00E64576">
            <w:pPr>
              <w:spacing w:after="0" w:line="240" w:lineRule="auto"/>
              <w:jc w:val="both"/>
              <w:rPr>
                <w:rFonts w:ascii="Times New Roman" w:hAnsi="Times New Roman" w:cs="Times New Roman"/>
                <w:bCs/>
                <w:sz w:val="24"/>
                <w:szCs w:val="24"/>
                <w:lang w:val="ro-RO"/>
              </w:rPr>
            </w:pPr>
            <w:r w:rsidRPr="00290F15">
              <w:rPr>
                <w:rFonts w:ascii="Times New Roman" w:hAnsi="Times New Roman" w:cs="Times New Roman"/>
                <w:i/>
                <w:sz w:val="24"/>
                <w:szCs w:val="24"/>
                <w:lang w:val="ro-RO"/>
              </w:rPr>
              <w:t>Denumire produs 2:</w:t>
            </w:r>
            <w:r w:rsidRPr="00290F15">
              <w:rPr>
                <w:rFonts w:ascii="Times New Roman" w:hAnsi="Times New Roman" w:cs="Times New Roman"/>
                <w:b/>
                <w:bCs/>
                <w:sz w:val="24"/>
                <w:szCs w:val="24"/>
                <w:lang w:val="ro-RO"/>
              </w:rPr>
              <w:t>Truse (seturi) pentru experimente de fizică generală (mecanică, oscilații și unde, electricitate)</w:t>
            </w:r>
          </w:p>
        </w:tc>
        <w:tc>
          <w:tcPr>
            <w:tcW w:w="4947" w:type="dxa"/>
          </w:tcPr>
          <w:p w:rsidR="00FA76A3" w:rsidRPr="007C4D18" w:rsidRDefault="00FA76A3" w:rsidP="00E64576">
            <w:pPr>
              <w:keepNext/>
              <w:spacing w:after="0" w:line="240" w:lineRule="auto"/>
              <w:jc w:val="both"/>
              <w:outlineLvl w:val="2"/>
              <w:rPr>
                <w:rFonts w:ascii="Times New Roman" w:hAnsi="Times New Roman" w:cs="Times New Roman"/>
                <w:b/>
                <w:i/>
                <w:sz w:val="24"/>
                <w:szCs w:val="24"/>
                <w:lang w:val="ro-RO"/>
              </w:rPr>
            </w:pPr>
          </w:p>
        </w:tc>
      </w:tr>
      <w:tr w:rsidR="00FA76A3" w:rsidRPr="007C4D18" w:rsidTr="00E64576">
        <w:trPr>
          <w:trHeight w:val="285"/>
        </w:trPr>
        <w:tc>
          <w:tcPr>
            <w:tcW w:w="4964" w:type="dxa"/>
            <w:shd w:val="clear" w:color="auto" w:fill="auto"/>
            <w:vAlign w:val="bottom"/>
          </w:tcPr>
          <w:p w:rsidR="00FA76A3" w:rsidRPr="007C4D18" w:rsidRDefault="00FA76A3" w:rsidP="00E64576">
            <w:pPr>
              <w:spacing w:after="0" w:line="240" w:lineRule="auto"/>
              <w:jc w:val="both"/>
              <w:rPr>
                <w:rFonts w:ascii="Times New Roman" w:hAnsi="Times New Roman" w:cs="Times New Roman"/>
                <w:b/>
                <w:bCs/>
                <w:sz w:val="24"/>
                <w:szCs w:val="24"/>
                <w:lang w:val="ro-RO"/>
              </w:rPr>
            </w:pPr>
            <w:r w:rsidRPr="00290F15">
              <w:rPr>
                <w:rFonts w:ascii="Times New Roman" w:hAnsi="Times New Roman" w:cs="Times New Roman"/>
                <w:b/>
                <w:bCs/>
                <w:sz w:val="24"/>
                <w:szCs w:val="24"/>
                <w:lang w:val="ro-RO"/>
              </w:rPr>
              <w:t xml:space="preserve">Mecanică </w:t>
            </w:r>
            <w:r w:rsidRPr="00290F15">
              <w:rPr>
                <w:rFonts w:ascii="Times New Roman" w:hAnsi="Times New Roman" w:cs="Times New Roman"/>
                <w:bCs/>
                <w:sz w:val="24"/>
                <w:szCs w:val="24"/>
                <w:lang w:val="ro-RO"/>
              </w:rPr>
              <w:t>(</w:t>
            </w:r>
            <w:r w:rsidRPr="00290F15">
              <w:rPr>
                <w:rFonts w:ascii="Times New Roman" w:hAnsi="Times New Roman" w:cs="Times New Roman"/>
                <w:spacing w:val="-2"/>
                <w:sz w:val="24"/>
                <w:szCs w:val="24"/>
                <w:lang w:val="ro-RO"/>
              </w:rPr>
              <w:t>EP-3576 sau echivalent)</w:t>
            </w:r>
            <w:r w:rsidRPr="00290F15">
              <w:rPr>
                <w:rFonts w:ascii="Times New Roman" w:hAnsi="Times New Roman" w:cs="Times New Roman"/>
                <w:b/>
                <w:bCs/>
                <w:sz w:val="24"/>
                <w:szCs w:val="24"/>
                <w:lang w:val="ro-RO"/>
              </w:rPr>
              <w:t>:</w:t>
            </w:r>
          </w:p>
          <w:p w:rsidR="00FA76A3" w:rsidRPr="00290F15"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Șină de aluminiu –  min. 1.2 m lungime,</w:t>
            </w:r>
          </w:p>
          <w:p w:rsidR="00FA76A3" w:rsidRPr="007C4D18"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Cărucior Smart cu senzori: Encoder Wheel, LoadCell, accelerometru și giroscop compatibil cu Datalogger (poz. 1); Mase etalon pentru cărucior; Picioare, suporturi, opritoare și cleme pentru șină scripete cu dispozitiv de fixare la capătul șinei</w:t>
            </w:r>
          </w:p>
          <w:p w:rsidR="00FA76A3" w:rsidRPr="007C4D18" w:rsidRDefault="00FA76A3" w:rsidP="00E64576">
            <w:pPr>
              <w:spacing w:after="0" w:line="240" w:lineRule="auto"/>
              <w:jc w:val="both"/>
              <w:rPr>
                <w:rFonts w:ascii="Times New Roman" w:hAnsi="Times New Roman" w:cs="Times New Roman"/>
                <w:b/>
                <w:bCs/>
                <w:sz w:val="24"/>
                <w:szCs w:val="24"/>
                <w:lang w:val="ro-RO"/>
              </w:rPr>
            </w:pPr>
            <w:r w:rsidRPr="00290F15">
              <w:rPr>
                <w:rFonts w:ascii="Times New Roman" w:hAnsi="Times New Roman" w:cs="Times New Roman"/>
                <w:b/>
                <w:bCs/>
                <w:sz w:val="24"/>
                <w:szCs w:val="24"/>
                <w:lang w:val="ro-RO"/>
              </w:rPr>
              <w:t xml:space="preserve">Oscilații și unde </w:t>
            </w:r>
            <w:r w:rsidRPr="00290F15">
              <w:rPr>
                <w:rFonts w:ascii="Times New Roman" w:hAnsi="Times New Roman" w:cs="Times New Roman"/>
                <w:bCs/>
                <w:sz w:val="24"/>
                <w:szCs w:val="24"/>
                <w:lang w:val="ro-RO"/>
              </w:rPr>
              <w:t>(</w:t>
            </w:r>
            <w:r w:rsidRPr="00290F15">
              <w:rPr>
                <w:rFonts w:ascii="Times New Roman" w:hAnsi="Times New Roman" w:cs="Times New Roman"/>
                <w:spacing w:val="-2"/>
                <w:sz w:val="24"/>
                <w:szCs w:val="24"/>
                <w:lang w:val="ro-RO"/>
              </w:rPr>
              <w:t>EP-3578 sau echivalent)</w:t>
            </w:r>
            <w:r w:rsidRPr="00290F15">
              <w:rPr>
                <w:rFonts w:ascii="Times New Roman" w:hAnsi="Times New Roman" w:cs="Times New Roman"/>
                <w:b/>
                <w:bCs/>
                <w:sz w:val="24"/>
                <w:szCs w:val="24"/>
                <w:lang w:val="ro-RO"/>
              </w:rPr>
              <w:t>:</w:t>
            </w:r>
          </w:p>
          <w:p w:rsidR="00FA76A3" w:rsidRPr="00290F15" w:rsidRDefault="00FA76A3" w:rsidP="00FA76A3">
            <w:pPr>
              <w:pStyle w:val="ListParagraph"/>
              <w:numPr>
                <w:ilvl w:val="0"/>
                <w:numId w:val="1"/>
              </w:numPr>
              <w:spacing w:after="0" w:line="240" w:lineRule="auto"/>
              <w:ind w:left="142" w:hanging="142"/>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Resort (mai lung de 1.7 m) pentru studiul propagării undelor transversale</w:t>
            </w:r>
            <w:r>
              <w:rPr>
                <w:rFonts w:ascii="Times New Roman" w:hAnsi="Times New Roman" w:cs="Times New Roman"/>
                <w:sz w:val="24"/>
                <w:szCs w:val="24"/>
                <w:lang w:val="ro-RO"/>
              </w:rPr>
              <w:t>,</w:t>
            </w:r>
          </w:p>
          <w:p w:rsidR="00FA76A3" w:rsidRPr="00290F15" w:rsidRDefault="00FA76A3" w:rsidP="00FA76A3">
            <w:pPr>
              <w:pStyle w:val="ListParagraph"/>
              <w:numPr>
                <w:ilvl w:val="0"/>
                <w:numId w:val="1"/>
              </w:numPr>
              <w:spacing w:after="0" w:line="240" w:lineRule="auto"/>
              <w:ind w:left="142" w:hanging="142"/>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Resort (cu diametru mare) pentru studiul propagării undelor longitudinale</w:t>
            </w:r>
          </w:p>
          <w:p w:rsidR="00FA76A3"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 xml:space="preserve">Suporți pentru pendul gravitațional; </w:t>
            </w:r>
          </w:p>
          <w:p w:rsidR="00FA76A3"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 xml:space="preserve">Tub pentru studiul rezonanței; </w:t>
            </w:r>
          </w:p>
          <w:p w:rsidR="00FA76A3" w:rsidRPr="007C4D18"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Diapazoane (256, 284, 320, 512 Hz)</w:t>
            </w:r>
          </w:p>
          <w:p w:rsidR="00FA76A3" w:rsidRPr="007C4D18" w:rsidRDefault="00FA76A3" w:rsidP="00E64576">
            <w:pPr>
              <w:spacing w:after="0" w:line="240" w:lineRule="auto"/>
              <w:jc w:val="both"/>
              <w:rPr>
                <w:rFonts w:ascii="Times New Roman" w:hAnsi="Times New Roman" w:cs="Times New Roman"/>
                <w:b/>
                <w:bCs/>
                <w:sz w:val="24"/>
                <w:szCs w:val="24"/>
                <w:lang w:val="ro-RO"/>
              </w:rPr>
            </w:pPr>
            <w:r w:rsidRPr="00290F15">
              <w:rPr>
                <w:rFonts w:ascii="Times New Roman" w:hAnsi="Times New Roman" w:cs="Times New Roman"/>
                <w:b/>
                <w:bCs/>
                <w:sz w:val="24"/>
                <w:szCs w:val="24"/>
                <w:lang w:val="ro-RO"/>
              </w:rPr>
              <w:t xml:space="preserve">Electricitate </w:t>
            </w:r>
            <w:r w:rsidRPr="00290F15">
              <w:rPr>
                <w:rFonts w:ascii="Times New Roman" w:hAnsi="Times New Roman" w:cs="Times New Roman"/>
                <w:bCs/>
                <w:sz w:val="24"/>
                <w:szCs w:val="24"/>
                <w:lang w:val="ro-RO"/>
              </w:rPr>
              <w:t>(</w:t>
            </w:r>
            <w:r w:rsidRPr="00290F15">
              <w:rPr>
                <w:rFonts w:ascii="Times New Roman" w:hAnsi="Times New Roman" w:cs="Times New Roman"/>
                <w:spacing w:val="-2"/>
                <w:sz w:val="24"/>
                <w:szCs w:val="24"/>
                <w:lang w:val="ro-RO"/>
              </w:rPr>
              <w:t>EM-3536 sau echivalent)</w:t>
            </w:r>
            <w:r w:rsidRPr="00290F15">
              <w:rPr>
                <w:rFonts w:ascii="Times New Roman" w:hAnsi="Times New Roman" w:cs="Times New Roman"/>
                <w:b/>
                <w:bCs/>
                <w:sz w:val="24"/>
                <w:szCs w:val="24"/>
                <w:lang w:val="ro-RO"/>
              </w:rPr>
              <w:t>:</w:t>
            </w:r>
          </w:p>
          <w:p w:rsidR="00FA76A3" w:rsidRPr="007C4D18" w:rsidRDefault="00FA76A3" w:rsidP="00E64576">
            <w:pPr>
              <w:spacing w:after="0" w:line="240" w:lineRule="auto"/>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Kit modular pentru experimente de electricitate cu senzori wireless de tensiune și curent, conectori în line dreaptă și la 90 de grade, comutatoare și întrerupătoare, module cu rezistori (10, 330, 100 Ohm), modul capacitor, bec, potențiometru, motor, LED, bobină cu 1000 de spire, diodă și modul baterie (2 buc) precum și anexe pentru conectarea lor.</w:t>
            </w:r>
          </w:p>
          <w:p w:rsidR="00FA76A3" w:rsidRPr="007C4D18" w:rsidRDefault="00FA76A3" w:rsidP="00E64576">
            <w:pPr>
              <w:spacing w:after="0" w:line="240" w:lineRule="auto"/>
              <w:jc w:val="both"/>
              <w:rPr>
                <w:rFonts w:ascii="Times New Roman" w:hAnsi="Times New Roman" w:cs="Times New Roman"/>
                <w:b/>
                <w:i/>
                <w:sz w:val="24"/>
                <w:szCs w:val="24"/>
                <w:lang w:val="ro-RO"/>
              </w:rPr>
            </w:pPr>
            <w:r w:rsidRPr="00290F15">
              <w:rPr>
                <w:rFonts w:ascii="Times New Roman" w:hAnsi="Times New Roman" w:cs="Times New Roman"/>
                <w:sz w:val="24"/>
                <w:szCs w:val="24"/>
                <w:lang w:val="ro-RO"/>
              </w:rPr>
              <w:lastRenderedPageBreak/>
              <w:t>Garanție min.1 an</w:t>
            </w:r>
          </w:p>
        </w:tc>
        <w:tc>
          <w:tcPr>
            <w:tcW w:w="4947" w:type="dxa"/>
          </w:tcPr>
          <w:p w:rsidR="00FA76A3" w:rsidRPr="007C4D18" w:rsidRDefault="00FA76A3" w:rsidP="00E64576">
            <w:pPr>
              <w:keepNext/>
              <w:spacing w:after="0" w:line="240" w:lineRule="auto"/>
              <w:jc w:val="both"/>
              <w:outlineLvl w:val="2"/>
              <w:rPr>
                <w:rFonts w:ascii="Times New Roman" w:hAnsi="Times New Roman" w:cs="Times New Roman"/>
                <w:b/>
                <w:i/>
                <w:sz w:val="24"/>
                <w:szCs w:val="24"/>
                <w:lang w:val="ro-RO"/>
              </w:rPr>
            </w:pPr>
          </w:p>
        </w:tc>
      </w:tr>
      <w:tr w:rsidR="00FA76A3" w:rsidRPr="007C4D18" w:rsidTr="00E64576">
        <w:trPr>
          <w:trHeight w:val="285"/>
        </w:trPr>
        <w:tc>
          <w:tcPr>
            <w:tcW w:w="4964" w:type="dxa"/>
            <w:shd w:val="clear" w:color="auto" w:fill="auto"/>
            <w:vAlign w:val="bottom"/>
          </w:tcPr>
          <w:p w:rsidR="00FA76A3" w:rsidRPr="007C4D18" w:rsidRDefault="00FA76A3" w:rsidP="00E64576">
            <w:pPr>
              <w:spacing w:after="0"/>
              <w:jc w:val="both"/>
              <w:rPr>
                <w:rFonts w:ascii="Times New Roman" w:hAnsi="Times New Roman" w:cs="Times New Roman"/>
                <w:i/>
                <w:sz w:val="24"/>
                <w:szCs w:val="24"/>
                <w:lang w:val="ro-RO"/>
              </w:rPr>
            </w:pPr>
            <w:r w:rsidRPr="00290F15">
              <w:rPr>
                <w:rFonts w:ascii="Times New Roman" w:hAnsi="Times New Roman" w:cs="Times New Roman"/>
                <w:i/>
                <w:sz w:val="24"/>
                <w:szCs w:val="24"/>
                <w:lang w:val="ro-RO"/>
              </w:rPr>
              <w:lastRenderedPageBreak/>
              <w:t>Denumire produs 3:</w:t>
            </w:r>
            <w:r w:rsidRPr="00290F15">
              <w:rPr>
                <w:rFonts w:ascii="Times New Roman" w:hAnsi="Times New Roman" w:cs="Times New Roman"/>
                <w:b/>
                <w:sz w:val="24"/>
                <w:szCs w:val="24"/>
                <w:lang w:val="ro-RO"/>
              </w:rPr>
              <w:t xml:space="preserve">  Trusă pentru experimente de termodinamică</w:t>
            </w:r>
          </w:p>
        </w:tc>
        <w:tc>
          <w:tcPr>
            <w:tcW w:w="4947" w:type="dxa"/>
          </w:tcPr>
          <w:p w:rsidR="00FA76A3" w:rsidRPr="007C4D18" w:rsidRDefault="00FA76A3" w:rsidP="00E64576">
            <w:pPr>
              <w:keepNext/>
              <w:spacing w:after="0" w:line="240" w:lineRule="auto"/>
              <w:jc w:val="both"/>
              <w:outlineLvl w:val="2"/>
              <w:rPr>
                <w:rFonts w:ascii="Times New Roman" w:hAnsi="Times New Roman" w:cs="Times New Roman"/>
                <w:b/>
                <w:i/>
                <w:sz w:val="24"/>
                <w:szCs w:val="24"/>
                <w:lang w:val="ro-RO"/>
              </w:rPr>
            </w:pPr>
          </w:p>
        </w:tc>
      </w:tr>
      <w:tr w:rsidR="00FA76A3" w:rsidRPr="007C4D18" w:rsidTr="00E64576">
        <w:trPr>
          <w:trHeight w:val="285"/>
        </w:trPr>
        <w:tc>
          <w:tcPr>
            <w:tcW w:w="4964" w:type="dxa"/>
            <w:shd w:val="clear" w:color="auto" w:fill="auto"/>
            <w:vAlign w:val="bottom"/>
          </w:tcPr>
          <w:p w:rsidR="00FA76A3" w:rsidRPr="007C4D18" w:rsidRDefault="00FA76A3" w:rsidP="00E64576">
            <w:pPr>
              <w:spacing w:after="0" w:line="240" w:lineRule="auto"/>
              <w:rPr>
                <w:rFonts w:ascii="Times New Roman" w:hAnsi="Times New Roman" w:cs="Times New Roman"/>
                <w:b/>
                <w:sz w:val="24"/>
                <w:szCs w:val="24"/>
                <w:lang w:val="ro-RO"/>
              </w:rPr>
            </w:pPr>
            <w:r w:rsidRPr="00290F15">
              <w:rPr>
                <w:rFonts w:ascii="Times New Roman" w:hAnsi="Times New Roman" w:cs="Times New Roman"/>
                <w:b/>
                <w:sz w:val="24"/>
                <w:szCs w:val="24"/>
                <w:lang w:val="ro-RO"/>
              </w:rPr>
              <w:t>Trusă pentru experimente de termodinamică formată din:</w:t>
            </w:r>
          </w:p>
          <w:p w:rsidR="00FA76A3" w:rsidRPr="00290F15"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Conector wireless pentru senzori de temperatura (1 buc) care să accepte orice senzor de temperatură cu o conexiune de 3.5 mm si care să se conecteze folosind Bluetooth</w:t>
            </w:r>
            <w:r>
              <w:rPr>
                <w:rFonts w:ascii="Times New Roman" w:hAnsi="Times New Roman" w:cs="Times New Roman"/>
                <w:sz w:val="24"/>
                <w:szCs w:val="24"/>
                <w:lang w:val="ro-RO"/>
              </w:rPr>
              <w:t>,</w:t>
            </w:r>
          </w:p>
          <w:p w:rsidR="00FA76A3" w:rsidRPr="00290F15" w:rsidRDefault="00FA76A3" w:rsidP="00E6457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90F15">
              <w:rPr>
                <w:rFonts w:ascii="Times New Roman" w:hAnsi="Times New Roman" w:cs="Times New Roman"/>
                <w:sz w:val="24"/>
                <w:szCs w:val="24"/>
                <w:lang w:val="ro-RO"/>
              </w:rPr>
              <w:t>Senzor wireless de presiune (1 buc), având capacitatea de conectare Bluetooth și USB</w:t>
            </w:r>
            <w:r>
              <w:rPr>
                <w:rFonts w:ascii="Times New Roman" w:hAnsi="Times New Roman" w:cs="Times New Roman"/>
                <w:sz w:val="24"/>
                <w:szCs w:val="24"/>
                <w:lang w:val="ro-RO"/>
              </w:rPr>
              <w:t>,</w:t>
            </w:r>
            <w:bookmarkStart w:id="0" w:name="_GoBack"/>
            <w:bookmarkEnd w:id="0"/>
          </w:p>
          <w:p w:rsidR="00FA76A3" w:rsidRPr="00290F15" w:rsidRDefault="00FA76A3" w:rsidP="00E64576">
            <w:pPr>
              <w:spacing w:after="0" w:line="240" w:lineRule="auto"/>
              <w:jc w:val="both"/>
              <w:rPr>
                <w:rFonts w:ascii="Times New Roman" w:hAnsi="Times New Roman" w:cs="Times New Roman"/>
                <w:sz w:val="24"/>
                <w:szCs w:val="24"/>
                <w:lang w:val="ro-RO"/>
              </w:rPr>
            </w:pPr>
            <w:r w:rsidRPr="00290F15">
              <w:rPr>
                <w:rFonts w:ascii="Times New Roman" w:hAnsi="Times New Roman" w:cs="Times New Roman"/>
                <w:sz w:val="24"/>
                <w:szCs w:val="24"/>
                <w:lang w:val="ro-RO"/>
              </w:rPr>
              <w:t>- Senzor de temperatură din oțel inoxidabil (1 buc) pentru intervalul de temperaturi (-35...+135) grade Celsius, conector de 3.5 mm compatibil cu conectorul wireless pentru senzori de temperatură menționat mai sus.</w:t>
            </w:r>
          </w:p>
          <w:p w:rsidR="00FA76A3" w:rsidRPr="00290F15" w:rsidRDefault="00FA76A3" w:rsidP="00E64576">
            <w:pPr>
              <w:spacing w:after="0" w:line="240" w:lineRule="auto"/>
              <w:jc w:val="both"/>
              <w:rPr>
                <w:rFonts w:ascii="Times New Roman" w:hAnsi="Times New Roman" w:cs="Times New Roman"/>
                <w:i/>
                <w:sz w:val="24"/>
                <w:szCs w:val="24"/>
                <w:lang w:val="ro-RO"/>
              </w:rPr>
            </w:pPr>
            <w:r w:rsidRPr="00290F15">
              <w:rPr>
                <w:rFonts w:ascii="Times New Roman" w:hAnsi="Times New Roman" w:cs="Times New Roman"/>
                <w:sz w:val="24"/>
                <w:szCs w:val="24"/>
                <w:lang w:val="ro-RO"/>
              </w:rPr>
              <w:t>Garanție min.1 an</w:t>
            </w:r>
          </w:p>
        </w:tc>
        <w:tc>
          <w:tcPr>
            <w:tcW w:w="4947" w:type="dxa"/>
          </w:tcPr>
          <w:p w:rsidR="00FA76A3" w:rsidRPr="007C4D18" w:rsidRDefault="00FA76A3" w:rsidP="00E64576">
            <w:pPr>
              <w:keepNext/>
              <w:spacing w:after="0" w:line="240" w:lineRule="auto"/>
              <w:jc w:val="both"/>
              <w:outlineLvl w:val="2"/>
              <w:rPr>
                <w:rFonts w:ascii="Times New Roman" w:hAnsi="Times New Roman" w:cs="Times New Roman"/>
                <w:b/>
                <w:i/>
                <w:sz w:val="24"/>
                <w:szCs w:val="24"/>
                <w:lang w:val="ro-RO"/>
              </w:rPr>
            </w:pPr>
          </w:p>
        </w:tc>
      </w:tr>
    </w:tbl>
    <w:p w:rsidR="00FA76A3" w:rsidRPr="007C4D18" w:rsidRDefault="00FA76A3" w:rsidP="00FA76A3">
      <w:pPr>
        <w:spacing w:after="0" w:line="240" w:lineRule="auto"/>
        <w:ind w:left="993" w:hanging="993"/>
        <w:jc w:val="both"/>
        <w:rPr>
          <w:rFonts w:ascii="Times New Roman" w:hAnsi="Times New Roman" w:cs="Times New Roman"/>
          <w:i/>
          <w:sz w:val="24"/>
          <w:szCs w:val="24"/>
          <w:lang w:val="ro-RO"/>
        </w:rPr>
      </w:pPr>
    </w:p>
    <w:p w:rsidR="00FA76A3" w:rsidRPr="007C4D18" w:rsidRDefault="00FA76A3" w:rsidP="00FA76A3">
      <w:pPr>
        <w:spacing w:after="0" w:line="240" w:lineRule="auto"/>
        <w:ind w:left="993" w:hanging="993"/>
        <w:jc w:val="both"/>
        <w:rPr>
          <w:rFonts w:ascii="Times New Roman" w:hAnsi="Times New Roman" w:cs="Times New Roman"/>
          <w:i/>
          <w:sz w:val="24"/>
          <w:szCs w:val="24"/>
          <w:lang w:val="ro-RO"/>
        </w:rPr>
      </w:pPr>
    </w:p>
    <w:p w:rsidR="00FA76A3" w:rsidRPr="007C4D18" w:rsidRDefault="00FA76A3" w:rsidP="00FA76A3">
      <w:pPr>
        <w:spacing w:after="0" w:line="240" w:lineRule="auto"/>
        <w:rPr>
          <w:rFonts w:ascii="Times New Roman" w:hAnsi="Times New Roman" w:cs="Times New Roman"/>
          <w:b/>
          <w:sz w:val="24"/>
          <w:szCs w:val="24"/>
          <w:highlight w:val="yellow"/>
          <w:lang w:val="ro-RO"/>
        </w:rPr>
      </w:pPr>
      <w:r w:rsidRPr="00290F15">
        <w:rPr>
          <w:rFonts w:ascii="Times New Roman" w:hAnsi="Times New Roman" w:cs="Times New Roman"/>
          <w:b/>
          <w:sz w:val="24"/>
          <w:szCs w:val="24"/>
          <w:highlight w:val="yellow"/>
          <w:lang w:val="ro-RO"/>
        </w:rPr>
        <w:t xml:space="preserve">8. Valabilitatea ofertei este de ................ de zile de la data termenului limită de depunere a ofertelor. </w:t>
      </w:r>
    </w:p>
    <w:p w:rsidR="00FA76A3" w:rsidRPr="007C4D18" w:rsidRDefault="00FA76A3" w:rsidP="00FA76A3">
      <w:pPr>
        <w:spacing w:after="0" w:line="240" w:lineRule="auto"/>
        <w:rPr>
          <w:rFonts w:ascii="Times New Roman" w:hAnsi="Times New Roman" w:cs="Times New Roman"/>
          <w:b/>
          <w:sz w:val="24"/>
          <w:szCs w:val="24"/>
          <w:highlight w:val="yellow"/>
          <w:lang w:val="ro-RO"/>
        </w:rPr>
      </w:pPr>
    </w:p>
    <w:p w:rsidR="00FA76A3" w:rsidRPr="007C4D18" w:rsidRDefault="00FA76A3" w:rsidP="00FA76A3">
      <w:pPr>
        <w:spacing w:after="0" w:line="240" w:lineRule="auto"/>
        <w:rPr>
          <w:rFonts w:ascii="Times New Roman" w:hAnsi="Times New Roman" w:cs="Times New Roman"/>
          <w:b/>
          <w:sz w:val="24"/>
          <w:szCs w:val="24"/>
          <w:lang w:val="ro-RO"/>
        </w:rPr>
      </w:pPr>
      <w:r w:rsidRPr="00290F15">
        <w:rPr>
          <w:rFonts w:ascii="Times New Roman" w:hAnsi="Times New Roman" w:cs="Times New Roman"/>
          <w:b/>
          <w:sz w:val="24"/>
          <w:szCs w:val="24"/>
          <w:highlight w:val="yellow"/>
          <w:lang w:val="ro-RO"/>
        </w:rPr>
        <w:t>9. Oferta este insotita de o copie a Certificatului de ÎnregistrareSAUcertificatului constatator eliberat de Oficiul Registrului Comerțului.</w:t>
      </w:r>
    </w:p>
    <w:p w:rsidR="00FA76A3" w:rsidRPr="007C4D18" w:rsidRDefault="00FA76A3" w:rsidP="00FA76A3">
      <w:pPr>
        <w:spacing w:after="0" w:line="240" w:lineRule="auto"/>
        <w:rPr>
          <w:rFonts w:ascii="Times New Roman" w:hAnsi="Times New Roman" w:cs="Times New Roman"/>
          <w:b/>
          <w:sz w:val="24"/>
          <w:szCs w:val="24"/>
          <w:lang w:val="ro-RO"/>
        </w:rPr>
      </w:pPr>
    </w:p>
    <w:p w:rsidR="00FA76A3" w:rsidRPr="007C4D18" w:rsidRDefault="00FA76A3" w:rsidP="00FA76A3">
      <w:pPr>
        <w:spacing w:after="0" w:line="240" w:lineRule="auto"/>
        <w:rPr>
          <w:rFonts w:ascii="Times New Roman" w:hAnsi="Times New Roman" w:cs="Times New Roman"/>
          <w:b/>
          <w:sz w:val="24"/>
          <w:szCs w:val="24"/>
          <w:highlight w:val="yellow"/>
          <w:lang w:val="ro-RO"/>
        </w:rPr>
      </w:pPr>
      <w:r w:rsidRPr="00290F15">
        <w:rPr>
          <w:rFonts w:ascii="Times New Roman" w:hAnsi="Times New Roman" w:cs="Times New Roman"/>
          <w:b/>
          <w:sz w:val="24"/>
          <w:szCs w:val="24"/>
          <w:highlight w:val="yellow"/>
          <w:lang w:val="ro-RO"/>
        </w:rPr>
        <w:t>NUMELE OFERTANTULUI_____________________</w:t>
      </w:r>
    </w:p>
    <w:p w:rsidR="00FA76A3" w:rsidRPr="007C4D18" w:rsidRDefault="00FA76A3" w:rsidP="00FA76A3">
      <w:pPr>
        <w:spacing w:after="0" w:line="240" w:lineRule="auto"/>
        <w:rPr>
          <w:rFonts w:ascii="Times New Roman" w:hAnsi="Times New Roman" w:cs="Times New Roman"/>
          <w:b/>
          <w:sz w:val="24"/>
          <w:szCs w:val="24"/>
          <w:highlight w:val="yellow"/>
          <w:lang w:val="ro-RO"/>
        </w:rPr>
      </w:pPr>
      <w:r w:rsidRPr="00290F15">
        <w:rPr>
          <w:rFonts w:ascii="Times New Roman" w:hAnsi="Times New Roman" w:cs="Times New Roman"/>
          <w:b/>
          <w:sz w:val="24"/>
          <w:szCs w:val="24"/>
          <w:highlight w:val="yellow"/>
          <w:lang w:val="ro-RO"/>
        </w:rPr>
        <w:t>Semnătură autorizată___________________________</w:t>
      </w:r>
    </w:p>
    <w:p w:rsidR="00FA76A3" w:rsidRPr="007C4D18" w:rsidRDefault="00FA76A3" w:rsidP="00FA76A3">
      <w:pPr>
        <w:spacing w:after="0" w:line="240" w:lineRule="auto"/>
        <w:rPr>
          <w:rFonts w:ascii="Times New Roman" w:hAnsi="Times New Roman" w:cs="Times New Roman"/>
          <w:b/>
          <w:sz w:val="24"/>
          <w:szCs w:val="24"/>
          <w:highlight w:val="yellow"/>
          <w:lang w:val="ro-RO"/>
        </w:rPr>
      </w:pPr>
      <w:r w:rsidRPr="00290F15">
        <w:rPr>
          <w:rFonts w:ascii="Times New Roman" w:hAnsi="Times New Roman" w:cs="Times New Roman"/>
          <w:b/>
          <w:sz w:val="24"/>
          <w:szCs w:val="24"/>
          <w:highlight w:val="yellow"/>
          <w:lang w:val="ro-RO"/>
        </w:rPr>
        <w:t>Locul:</w:t>
      </w:r>
    </w:p>
    <w:p w:rsidR="00FA76A3" w:rsidRPr="007C4D18" w:rsidRDefault="00FA76A3" w:rsidP="00FA76A3">
      <w:pPr>
        <w:spacing w:after="0" w:line="240" w:lineRule="auto"/>
        <w:rPr>
          <w:rFonts w:ascii="Times New Roman" w:hAnsi="Times New Roman" w:cs="Times New Roman"/>
          <w:b/>
          <w:sz w:val="24"/>
          <w:szCs w:val="24"/>
          <w:lang w:val="ro-RO"/>
        </w:rPr>
      </w:pPr>
      <w:r w:rsidRPr="00290F15">
        <w:rPr>
          <w:rFonts w:ascii="Times New Roman" w:hAnsi="Times New Roman" w:cs="Times New Roman"/>
          <w:b/>
          <w:sz w:val="24"/>
          <w:szCs w:val="24"/>
          <w:highlight w:val="yellow"/>
          <w:lang w:val="ro-RO"/>
        </w:rPr>
        <w:t>Data:</w:t>
      </w:r>
    </w:p>
    <w:p w:rsidR="00EE4FAC" w:rsidRDefault="00EE4FAC"/>
    <w:sectPr w:rsidR="00EE4FAC" w:rsidSect="009678DA">
      <w:pgSz w:w="11906" w:h="16838" w:code="9"/>
      <w:pgMar w:top="426" w:right="851" w:bottom="810" w:left="1134" w:header="709" w:footer="4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E76" w:rsidRDefault="00BF0E76" w:rsidP="00FA76A3">
      <w:pPr>
        <w:spacing w:after="0" w:line="240" w:lineRule="auto"/>
      </w:pPr>
      <w:r>
        <w:separator/>
      </w:r>
    </w:p>
  </w:endnote>
  <w:endnote w:type="continuationSeparator" w:id="1">
    <w:p w:rsidR="00BF0E76" w:rsidRDefault="00BF0E76" w:rsidP="00FA76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E76" w:rsidRDefault="00BF0E76" w:rsidP="00FA76A3">
      <w:pPr>
        <w:spacing w:after="0" w:line="240" w:lineRule="auto"/>
      </w:pPr>
      <w:r>
        <w:separator/>
      </w:r>
    </w:p>
  </w:footnote>
  <w:footnote w:type="continuationSeparator" w:id="1">
    <w:p w:rsidR="00BF0E76" w:rsidRDefault="00BF0E76" w:rsidP="00FA76A3">
      <w:pPr>
        <w:spacing w:after="0" w:line="240" w:lineRule="auto"/>
      </w:pPr>
      <w:r>
        <w:continuationSeparator/>
      </w:r>
    </w:p>
  </w:footnote>
  <w:footnote w:id="2">
    <w:p w:rsidR="00FA76A3" w:rsidRPr="00CB44CF" w:rsidRDefault="00FA76A3" w:rsidP="00FA76A3">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FA76A3" w:rsidRPr="00CB44CF" w:rsidRDefault="00FA76A3" w:rsidP="00FA76A3">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FA76A3" w:rsidRPr="00CB44CF" w:rsidRDefault="00FA76A3" w:rsidP="00FA76A3">
      <w:pPr>
        <w:pStyle w:val="FootnoteText"/>
        <w:rPr>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B02BC"/>
    <w:multiLevelType w:val="hybridMultilevel"/>
    <w:tmpl w:val="9EA21436"/>
    <w:lvl w:ilvl="0" w:tplc="42C62BFA">
      <w:start w:val="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4124F57"/>
    <w:multiLevelType w:val="hybridMultilevel"/>
    <w:tmpl w:val="A6AC87DE"/>
    <w:lvl w:ilvl="0" w:tplc="B526E4B6">
      <w:start w:val="1"/>
      <w:numFmt w:val="decimal"/>
      <w:lvlText w:val="%1."/>
      <w:lvlJc w:val="left"/>
      <w:pPr>
        <w:ind w:left="720" w:hanging="360"/>
      </w:pPr>
      <w:rPr>
        <w:rFonts w:hint="default"/>
        <w:b/>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FA76A3"/>
    <w:rsid w:val="00270C44"/>
    <w:rsid w:val="009F2AC1"/>
    <w:rsid w:val="00BF0E76"/>
    <w:rsid w:val="00EE4FAC"/>
    <w:rsid w:val="00FA76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6A3"/>
    <w:pPr>
      <w:spacing w:after="200" w:line="276" w:lineRule="auto"/>
    </w:pPr>
  </w:style>
  <w:style w:type="paragraph" w:styleId="Heading3">
    <w:name w:val="heading 3"/>
    <w:basedOn w:val="Normal"/>
    <w:next w:val="Normal"/>
    <w:link w:val="Heading3Char"/>
    <w:uiPriority w:val="9"/>
    <w:unhideWhenUsed/>
    <w:qFormat/>
    <w:rsid w:val="00270C4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270C4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qFormat/>
    <w:rsid w:val="00270C44"/>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0C4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270C44"/>
    <w:rPr>
      <w:rFonts w:asciiTheme="majorHAnsi" w:eastAsiaTheme="majorEastAsia" w:hAnsiTheme="majorHAnsi" w:cstheme="majorBidi"/>
      <w:b/>
      <w:bCs/>
      <w:i/>
      <w:iCs/>
      <w:color w:val="5B9BD5" w:themeColor="accent1"/>
    </w:rPr>
  </w:style>
  <w:style w:type="character" w:customStyle="1" w:styleId="Heading7Char">
    <w:name w:val="Heading 7 Char"/>
    <w:basedOn w:val="DefaultParagraphFont"/>
    <w:link w:val="Heading7"/>
    <w:rsid w:val="00270C44"/>
    <w:rPr>
      <w:rFonts w:ascii="Times New Roman" w:eastAsia="Times New Roman" w:hAnsi="Times New Roman" w:cs="Times New Roman"/>
      <w:sz w:val="24"/>
      <w:szCs w:val="24"/>
    </w:rPr>
  </w:style>
  <w:style w:type="character" w:styleId="Emphasis">
    <w:name w:val="Emphasis"/>
    <w:basedOn w:val="DefaultParagraphFont"/>
    <w:qFormat/>
    <w:rsid w:val="00270C44"/>
    <w:rPr>
      <w:i/>
      <w:iC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270C44"/>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70C44"/>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FA76A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FA76A3"/>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FA76A3"/>
    <w:rPr>
      <w:vertAlign w:val="superscript"/>
    </w:rPr>
  </w:style>
  <w:style w:type="paragraph" w:customStyle="1" w:styleId="ChapterNumber">
    <w:name w:val="ChapterNumber"/>
    <w:rsid w:val="00FA76A3"/>
    <w:pPr>
      <w:tabs>
        <w:tab w:val="left" w:pos="-720"/>
      </w:tabs>
      <w:suppressAutoHyphens/>
      <w:spacing w:after="0" w:line="240" w:lineRule="auto"/>
    </w:pPr>
    <w:rPr>
      <w:rFonts w:ascii="CG Times" w:eastAsia="Times New Roman" w:hAnsi="CG Times" w:cs="Times New Roman"/>
      <w:szCs w:val="20"/>
    </w:rPr>
  </w:style>
  <w:style w:type="paragraph" w:styleId="NoSpacing">
    <w:name w:val="No Spacing"/>
    <w:uiPriority w:val="1"/>
    <w:qFormat/>
    <w:rsid w:val="00FA76A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Lorina</dc:creator>
  <cp:lastModifiedBy>Lorina</cp:lastModifiedBy>
  <cp:revision>1</cp:revision>
  <dcterms:created xsi:type="dcterms:W3CDTF">2021-02-15T07:22:00Z</dcterms:created>
  <dcterms:modified xsi:type="dcterms:W3CDTF">2021-02-15T07:22:00Z</dcterms:modified>
</cp:coreProperties>
</file>