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 xml:space="preserve">Va fi completata de </w:t>
      </w:r>
      <w:bookmarkStart w:id="0" w:name="_GoBack"/>
      <w:bookmarkEnd w:id="0"/>
      <w:r w:rsidR="008D4BA5" w:rsidRPr="005157E9">
        <w:rPr>
          <w:rFonts w:cstheme="minorHAnsi"/>
          <w:b/>
          <w:color w:val="FF0000"/>
          <w:szCs w:val="24"/>
          <w:highlight w:val="yellow"/>
          <w:u w:val="single"/>
          <w:lang w:val="ro-RO"/>
        </w:rPr>
        <w:t>Oferta</w:t>
      </w:r>
      <w:r w:rsidR="008D4BA5" w:rsidRPr="00213903">
        <w:rPr>
          <w:rFonts w:cstheme="minorHAnsi"/>
          <w:b/>
          <w:color w:val="FF0000"/>
          <w:szCs w:val="24"/>
          <w:highlight w:val="yellow"/>
          <w:u w:val="single"/>
          <w:lang w:val="ro-RO"/>
        </w:rPr>
        <w:t>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F6973DB" w14:textId="0B3A0D01" w:rsidR="005157E9" w:rsidRPr="005157E9" w:rsidRDefault="00E25C39" w:rsidP="005157E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Achiziția de </w:t>
      </w:r>
      <w:r w:rsidR="005157E9" w:rsidRPr="005157E9">
        <w:rPr>
          <w:rFonts w:cstheme="minorHAnsi"/>
          <w:b/>
          <w:szCs w:val="24"/>
          <w:u w:val="single"/>
          <w:lang w:val="ro-RO"/>
        </w:rPr>
        <w:t xml:space="preserve">materiale </w:t>
      </w:r>
      <w:r w:rsidR="00AF6C87">
        <w:rPr>
          <w:rFonts w:cstheme="minorHAnsi"/>
          <w:b/>
          <w:szCs w:val="24"/>
          <w:u w:val="single"/>
          <w:lang w:val="ro-RO"/>
        </w:rPr>
        <w:t xml:space="preserve">de </w:t>
      </w:r>
      <w:r w:rsidR="005157E9" w:rsidRPr="005157E9">
        <w:rPr>
          <w:rFonts w:cstheme="minorHAnsi"/>
          <w:b/>
          <w:szCs w:val="24"/>
          <w:u w:val="single"/>
          <w:lang w:val="ro-RO"/>
        </w:rPr>
        <w:t>(b) Instruire(I )- Consumabile</w:t>
      </w:r>
    </w:p>
    <w:p w14:paraId="7DF25F85" w14:textId="3B87DA1A" w:rsidR="00E25C39" w:rsidRDefault="005157E9" w:rsidP="00AF6C87">
      <w:pPr>
        <w:spacing w:after="0" w:line="240" w:lineRule="auto"/>
        <w:ind w:right="43"/>
        <w:jc w:val="center"/>
        <w:rPr>
          <w:rFonts w:cstheme="minorHAnsi"/>
          <w:b/>
          <w:szCs w:val="24"/>
          <w:u w:val="single"/>
          <w:lang w:val="ro-RO"/>
        </w:rPr>
      </w:pPr>
      <w:r w:rsidRPr="00D11EE7">
        <w:rPr>
          <w:rFonts w:cstheme="minorHAnsi"/>
          <w:szCs w:val="24"/>
          <w:u w:val="single"/>
          <w:lang w:val="ro-RO"/>
        </w:rPr>
        <w:t>(</w:t>
      </w:r>
      <w:r w:rsidR="00AF6C87" w:rsidRPr="00D11EE7">
        <w:rPr>
          <w:rFonts w:cstheme="minorHAnsi"/>
          <w:szCs w:val="24"/>
          <w:u w:val="single"/>
          <w:lang w:val="ro-RO"/>
        </w:rPr>
        <w:t xml:space="preserve">hârtie copiator alba, hartie colorata, rezervă </w:t>
      </w:r>
      <w:r w:rsidR="00565EA2">
        <w:rPr>
          <w:rFonts w:cstheme="minorHAnsi"/>
          <w:szCs w:val="24"/>
          <w:u w:val="single"/>
          <w:lang w:val="ro-RO"/>
        </w:rPr>
        <w:t>flipchart</w:t>
      </w:r>
      <w:r w:rsidR="00AF6C87" w:rsidRPr="00D11EE7">
        <w:rPr>
          <w:rFonts w:cstheme="minorHAnsi"/>
          <w:szCs w:val="24"/>
          <w:u w:val="single"/>
          <w:lang w:val="ro-RO"/>
        </w:rPr>
        <w:t>)</w:t>
      </w:r>
      <w:r w:rsidR="00AF6C87" w:rsidRPr="00AF6C87">
        <w:rPr>
          <w:rFonts w:cstheme="minorHAnsi"/>
          <w:b/>
          <w:szCs w:val="24"/>
          <w:u w:val="single"/>
          <w:lang w:val="ro-RO"/>
        </w:rPr>
        <w:t xml:space="preserve"> pentru GT (anul III de proiect)</w:t>
      </w:r>
    </w:p>
    <w:p w14:paraId="59B93B74" w14:textId="77777777" w:rsidR="00AF6C87" w:rsidRDefault="00AF6C87" w:rsidP="00AF6C87">
      <w:pPr>
        <w:spacing w:after="0" w:line="240" w:lineRule="auto"/>
        <w:ind w:right="43"/>
        <w:jc w:val="center"/>
        <w:rPr>
          <w:rFonts w:cstheme="minorHAnsi"/>
          <w:szCs w:val="24"/>
          <w:lang w:val="ro-RO"/>
        </w:rPr>
      </w:pPr>
    </w:p>
    <w:p w14:paraId="337C07F1" w14:textId="77777777" w:rsidR="00D11EE7" w:rsidRPr="00237A2A" w:rsidRDefault="00D11EE7" w:rsidP="00AF6C87">
      <w:pPr>
        <w:spacing w:after="0" w:line="240" w:lineRule="auto"/>
        <w:ind w:right="43"/>
        <w:jc w:val="center"/>
        <w:rPr>
          <w:rFonts w:cstheme="minorHAnsi"/>
          <w:szCs w:val="24"/>
          <w:lang w:val="ro-RO"/>
        </w:rPr>
      </w:pPr>
    </w:p>
    <w:p w14:paraId="16812241" w14:textId="56F0F6B5"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AF6C87" w:rsidRPr="00AF6C87">
        <w:rPr>
          <w:rFonts w:cstheme="minorHAnsi"/>
          <w:b/>
          <w:szCs w:val="24"/>
          <w:lang w:val="ro-RO"/>
        </w:rPr>
        <w:t xml:space="preserve">Vacanță juridică DREPT în Iași (Drept în Iași!) </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p w14:paraId="1ACFDDC8" w14:textId="77777777" w:rsidR="00D11EE7" w:rsidRPr="00EB70B9" w:rsidRDefault="00D11EE7" w:rsidP="00E25C39">
      <w:pPr>
        <w:spacing w:after="0" w:line="240" w:lineRule="auto"/>
        <w:ind w:right="43"/>
        <w:jc w:val="both"/>
        <w:rPr>
          <w:rFonts w:cstheme="minorHAnsi"/>
          <w:b/>
          <w:i/>
          <w:szCs w:val="24"/>
          <w:u w:val="single"/>
          <w:lang w:val="ro-RO"/>
        </w:rPr>
      </w:pP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13"/>
        <w:gridCol w:w="1170"/>
        <w:gridCol w:w="1260"/>
        <w:gridCol w:w="1206"/>
        <w:gridCol w:w="1314"/>
        <w:gridCol w:w="1260"/>
      </w:tblGrid>
      <w:tr w:rsidR="00E25C39" w:rsidRPr="00925A79" w14:paraId="1CFC12D1" w14:textId="77777777" w:rsidTr="00D11EE7">
        <w:trPr>
          <w:trHeight w:val="285"/>
        </w:trPr>
        <w:tc>
          <w:tcPr>
            <w:tcW w:w="1080" w:type="dxa"/>
            <w:shd w:val="clear" w:color="auto" w:fill="auto"/>
            <w:noWrap/>
          </w:tcPr>
          <w:p w14:paraId="4726B23E" w14:textId="160489F8"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Nr. crt.</w:t>
            </w:r>
          </w:p>
          <w:p w14:paraId="47D1A401" w14:textId="1A6D0EE2" w:rsidR="00E25C39" w:rsidRPr="00925A79" w:rsidRDefault="00E25C39" w:rsidP="00D11EE7">
            <w:pPr>
              <w:spacing w:after="0" w:line="240" w:lineRule="auto"/>
              <w:ind w:right="43"/>
              <w:jc w:val="center"/>
              <w:rPr>
                <w:rFonts w:cstheme="minorHAnsi"/>
                <w:b/>
                <w:szCs w:val="24"/>
                <w:lang w:val="ro-RO"/>
              </w:rPr>
            </w:pPr>
          </w:p>
        </w:tc>
        <w:tc>
          <w:tcPr>
            <w:tcW w:w="2813" w:type="dxa"/>
            <w:shd w:val="clear" w:color="auto" w:fill="auto"/>
          </w:tcPr>
          <w:p w14:paraId="508D9B2C" w14:textId="77777777" w:rsidR="00E25C39" w:rsidRDefault="00E25C39" w:rsidP="00D11EE7">
            <w:pPr>
              <w:spacing w:after="0" w:line="240" w:lineRule="auto"/>
              <w:ind w:right="43"/>
              <w:jc w:val="center"/>
              <w:rPr>
                <w:rFonts w:cstheme="minorHAnsi"/>
                <w:b/>
                <w:szCs w:val="24"/>
                <w:lang w:val="ro-RO"/>
              </w:rPr>
            </w:pPr>
            <w:r w:rsidRPr="00925A79">
              <w:rPr>
                <w:rFonts w:cstheme="minorHAnsi"/>
                <w:b/>
                <w:szCs w:val="24"/>
                <w:lang w:val="ro-RO"/>
              </w:rPr>
              <w:t>Denumirea produselor</w:t>
            </w:r>
          </w:p>
          <w:p w14:paraId="6386B489" w14:textId="5E3C2E09" w:rsidR="00E25C39" w:rsidRPr="00925A79" w:rsidRDefault="00E25C39" w:rsidP="00D11EE7">
            <w:pPr>
              <w:spacing w:after="0" w:line="240" w:lineRule="auto"/>
              <w:ind w:right="43"/>
              <w:jc w:val="center"/>
              <w:rPr>
                <w:rFonts w:cstheme="minorHAnsi"/>
                <w:b/>
                <w:szCs w:val="24"/>
                <w:lang w:val="ro-RO"/>
              </w:rPr>
            </w:pPr>
          </w:p>
        </w:tc>
        <w:tc>
          <w:tcPr>
            <w:tcW w:w="1170" w:type="dxa"/>
          </w:tcPr>
          <w:p w14:paraId="4D0F887D" w14:textId="472949E4"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Cant.</w:t>
            </w:r>
          </w:p>
          <w:p w14:paraId="4E4EE379" w14:textId="02DBB71E" w:rsidR="00E25C39" w:rsidRPr="00925A79" w:rsidRDefault="00E25C39" w:rsidP="00D11EE7">
            <w:pPr>
              <w:spacing w:after="0" w:line="240" w:lineRule="auto"/>
              <w:ind w:right="43"/>
              <w:jc w:val="center"/>
              <w:rPr>
                <w:rFonts w:cstheme="minorHAnsi"/>
                <w:b/>
                <w:szCs w:val="24"/>
                <w:lang w:val="ro-RO"/>
              </w:rPr>
            </w:pPr>
          </w:p>
        </w:tc>
        <w:tc>
          <w:tcPr>
            <w:tcW w:w="1260" w:type="dxa"/>
          </w:tcPr>
          <w:p w14:paraId="25C2A772" w14:textId="2389E354"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Preț unitar</w:t>
            </w:r>
            <w:r w:rsidR="00BE77C1">
              <w:rPr>
                <w:rFonts w:cstheme="minorHAnsi"/>
                <w:b/>
                <w:szCs w:val="24"/>
                <w:lang w:val="ro-RO"/>
              </w:rPr>
              <w:t xml:space="preserve"> </w:t>
            </w:r>
            <w:r w:rsidR="00BE77C1" w:rsidRPr="004A215D">
              <w:rPr>
                <w:rFonts w:cstheme="minorHAnsi"/>
                <w:b/>
                <w:szCs w:val="24"/>
                <w:lang w:val="ro-RO"/>
              </w:rPr>
              <w:t>fără TVA</w:t>
            </w:r>
          </w:p>
        </w:tc>
        <w:tc>
          <w:tcPr>
            <w:tcW w:w="1206" w:type="dxa"/>
          </w:tcPr>
          <w:p w14:paraId="0478FAE6" w14:textId="67F40D22" w:rsidR="004A215D" w:rsidRDefault="00E25C39" w:rsidP="00D11EE7">
            <w:pPr>
              <w:spacing w:after="0" w:line="240" w:lineRule="auto"/>
              <w:ind w:right="43"/>
              <w:jc w:val="center"/>
              <w:rPr>
                <w:rFonts w:cstheme="minorHAnsi"/>
                <w:b/>
                <w:szCs w:val="24"/>
                <w:lang w:val="ro-RO"/>
              </w:rPr>
            </w:pPr>
            <w:r w:rsidRPr="00925A79">
              <w:rPr>
                <w:rFonts w:cstheme="minorHAnsi"/>
                <w:b/>
                <w:szCs w:val="24"/>
                <w:lang w:val="ro-RO"/>
              </w:rPr>
              <w:t xml:space="preserve">Valoare </w:t>
            </w:r>
            <w:r w:rsidR="004A215D">
              <w:rPr>
                <w:rFonts w:cstheme="minorHAnsi"/>
                <w:b/>
                <w:szCs w:val="24"/>
                <w:lang w:val="ro-RO"/>
              </w:rPr>
              <w:t>t</w:t>
            </w:r>
            <w:r w:rsidRPr="00925A79">
              <w:rPr>
                <w:rFonts w:cstheme="minorHAnsi"/>
                <w:b/>
                <w:szCs w:val="24"/>
                <w:lang w:val="ro-RO"/>
              </w:rPr>
              <w:t>otală</w:t>
            </w:r>
          </w:p>
          <w:p w14:paraId="58FB3385" w14:textId="472DB647"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fără TVA</w:t>
            </w:r>
          </w:p>
        </w:tc>
        <w:tc>
          <w:tcPr>
            <w:tcW w:w="1314" w:type="dxa"/>
          </w:tcPr>
          <w:p w14:paraId="3353DA48" w14:textId="3FB68AB3"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TVA</w:t>
            </w:r>
          </w:p>
        </w:tc>
        <w:tc>
          <w:tcPr>
            <w:tcW w:w="1260" w:type="dxa"/>
            <w:shd w:val="clear" w:color="auto" w:fill="auto"/>
            <w:noWrap/>
          </w:tcPr>
          <w:p w14:paraId="4D53A55F" w14:textId="58F3C4C0"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Valoare totală cu TVA</w:t>
            </w:r>
          </w:p>
        </w:tc>
      </w:tr>
      <w:tr w:rsidR="00BE77C1" w:rsidRPr="00925A79" w14:paraId="622A7071" w14:textId="77777777" w:rsidTr="00D11EE7">
        <w:trPr>
          <w:trHeight w:val="285"/>
        </w:trPr>
        <w:tc>
          <w:tcPr>
            <w:tcW w:w="1080" w:type="dxa"/>
            <w:shd w:val="clear" w:color="auto" w:fill="auto"/>
            <w:noWrap/>
          </w:tcPr>
          <w:p w14:paraId="4646905C" w14:textId="00F0BFE1"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1</w:t>
            </w:r>
          </w:p>
        </w:tc>
        <w:tc>
          <w:tcPr>
            <w:tcW w:w="2813" w:type="dxa"/>
            <w:shd w:val="clear" w:color="auto" w:fill="auto"/>
            <w:vAlign w:val="bottom"/>
          </w:tcPr>
          <w:p w14:paraId="1C1CEEB1" w14:textId="3A27409D" w:rsidR="00BE77C1" w:rsidRPr="005157E9" w:rsidRDefault="005157E9" w:rsidP="005157E9">
            <w:pPr>
              <w:spacing w:after="0" w:line="240" w:lineRule="auto"/>
              <w:ind w:left="360" w:right="43"/>
              <w:jc w:val="center"/>
              <w:rPr>
                <w:rFonts w:cstheme="minorHAnsi"/>
                <w:b/>
                <w:szCs w:val="24"/>
                <w:lang w:val="ro-RO"/>
              </w:rPr>
            </w:pPr>
            <w:r w:rsidRPr="005157E9">
              <w:rPr>
                <w:rFonts w:cstheme="minorHAnsi"/>
                <w:b/>
                <w:szCs w:val="24"/>
                <w:lang w:val="ro-RO"/>
              </w:rPr>
              <w:t>2</w:t>
            </w:r>
          </w:p>
        </w:tc>
        <w:tc>
          <w:tcPr>
            <w:tcW w:w="1170" w:type="dxa"/>
          </w:tcPr>
          <w:p w14:paraId="1CFDCAE7" w14:textId="3E46BF1C"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3</w:t>
            </w:r>
          </w:p>
        </w:tc>
        <w:tc>
          <w:tcPr>
            <w:tcW w:w="1260" w:type="dxa"/>
          </w:tcPr>
          <w:p w14:paraId="4F5DC826" w14:textId="1B4D63FA"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4</w:t>
            </w:r>
          </w:p>
        </w:tc>
        <w:tc>
          <w:tcPr>
            <w:tcW w:w="1206" w:type="dxa"/>
          </w:tcPr>
          <w:p w14:paraId="5BD4378A" w14:textId="42D7DC9B"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5=3*4</w:t>
            </w:r>
          </w:p>
        </w:tc>
        <w:tc>
          <w:tcPr>
            <w:tcW w:w="1314" w:type="dxa"/>
          </w:tcPr>
          <w:p w14:paraId="77638BE3" w14:textId="4F669F78"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6=5*%TVA</w:t>
            </w:r>
          </w:p>
        </w:tc>
        <w:tc>
          <w:tcPr>
            <w:tcW w:w="1260" w:type="dxa"/>
            <w:shd w:val="clear" w:color="auto" w:fill="auto"/>
            <w:noWrap/>
            <w:vAlign w:val="bottom"/>
          </w:tcPr>
          <w:p w14:paraId="40FA6CBD" w14:textId="1FCB360E"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7=5+6</w:t>
            </w:r>
          </w:p>
        </w:tc>
      </w:tr>
      <w:tr w:rsidR="001F6385" w:rsidRPr="00925A79" w14:paraId="64DE720B" w14:textId="77777777" w:rsidTr="00D11EE7">
        <w:trPr>
          <w:trHeight w:val="285"/>
        </w:trPr>
        <w:tc>
          <w:tcPr>
            <w:tcW w:w="1080" w:type="dxa"/>
            <w:vMerge w:val="restart"/>
            <w:shd w:val="clear" w:color="auto" w:fill="auto"/>
            <w:noWrap/>
          </w:tcPr>
          <w:p w14:paraId="77965852" w14:textId="1B7F7691" w:rsidR="001F6385" w:rsidRPr="00B719D3" w:rsidRDefault="00565EA2" w:rsidP="00D11EE7">
            <w:pPr>
              <w:spacing w:after="0" w:line="240" w:lineRule="auto"/>
              <w:ind w:right="43"/>
              <w:jc w:val="center"/>
              <w:rPr>
                <w:rFonts w:cstheme="minorHAnsi"/>
                <w:szCs w:val="24"/>
                <w:lang w:val="ro-RO"/>
              </w:rPr>
            </w:pPr>
            <w:r>
              <w:rPr>
                <w:rFonts w:cstheme="minorHAnsi"/>
                <w:szCs w:val="24"/>
                <w:lang w:val="ro-RO"/>
              </w:rPr>
              <w:t xml:space="preserve">Lot </w:t>
            </w:r>
          </w:p>
        </w:tc>
        <w:tc>
          <w:tcPr>
            <w:tcW w:w="2813" w:type="dxa"/>
            <w:shd w:val="clear" w:color="auto" w:fill="auto"/>
          </w:tcPr>
          <w:p w14:paraId="5DC72E95" w14:textId="341A27F5" w:rsidR="001F6385" w:rsidRPr="005157E9" w:rsidRDefault="001F6385" w:rsidP="005157E9">
            <w:pPr>
              <w:spacing w:after="0" w:line="240" w:lineRule="auto"/>
              <w:ind w:left="5" w:right="43"/>
              <w:rPr>
                <w:rFonts w:cstheme="minorHAnsi"/>
                <w:szCs w:val="24"/>
                <w:lang w:val="ro-RO"/>
              </w:rPr>
            </w:pPr>
            <w:r w:rsidRPr="00081882">
              <w:t xml:space="preserve">1.1  </w:t>
            </w:r>
            <w:r w:rsidRPr="00AF6C87">
              <w:t>Hârtie copiator alba</w:t>
            </w:r>
            <w:r w:rsidRPr="00081882">
              <w:t xml:space="preserve"> A4</w:t>
            </w:r>
          </w:p>
        </w:tc>
        <w:tc>
          <w:tcPr>
            <w:tcW w:w="1170" w:type="dxa"/>
          </w:tcPr>
          <w:p w14:paraId="3D530071" w14:textId="1673472B" w:rsidR="001F6385" w:rsidRPr="00B719D3" w:rsidRDefault="001F6385" w:rsidP="00B719D3">
            <w:pPr>
              <w:spacing w:after="0" w:line="240" w:lineRule="auto"/>
              <w:ind w:right="43"/>
              <w:jc w:val="center"/>
              <w:rPr>
                <w:rFonts w:cstheme="minorHAnsi"/>
                <w:szCs w:val="24"/>
                <w:lang w:val="ro-RO"/>
              </w:rPr>
            </w:pPr>
            <w:r>
              <w:t>25</w:t>
            </w:r>
            <w:r w:rsidRPr="00081882">
              <w:t xml:space="preserve"> topuri</w:t>
            </w:r>
          </w:p>
        </w:tc>
        <w:tc>
          <w:tcPr>
            <w:tcW w:w="1260" w:type="dxa"/>
          </w:tcPr>
          <w:p w14:paraId="3444C19F"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CC4D10B"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35947C7F"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C78E463"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17458ECF" w14:textId="77777777" w:rsidTr="00D11EE7">
        <w:trPr>
          <w:trHeight w:val="285"/>
        </w:trPr>
        <w:tc>
          <w:tcPr>
            <w:tcW w:w="1080" w:type="dxa"/>
            <w:vMerge/>
            <w:shd w:val="clear" w:color="auto" w:fill="auto"/>
            <w:noWrap/>
          </w:tcPr>
          <w:p w14:paraId="0776C75C" w14:textId="77777777" w:rsidR="001F6385" w:rsidRDefault="001F6385" w:rsidP="00E25C39">
            <w:pPr>
              <w:spacing w:after="0" w:line="240" w:lineRule="auto"/>
              <w:ind w:right="43"/>
              <w:jc w:val="both"/>
              <w:rPr>
                <w:rFonts w:cstheme="minorHAnsi"/>
                <w:szCs w:val="24"/>
                <w:lang w:val="ro-RO"/>
              </w:rPr>
            </w:pPr>
          </w:p>
        </w:tc>
        <w:tc>
          <w:tcPr>
            <w:tcW w:w="2813" w:type="dxa"/>
            <w:shd w:val="clear" w:color="auto" w:fill="auto"/>
          </w:tcPr>
          <w:p w14:paraId="72CACC9E" w14:textId="2AE907C1" w:rsidR="001F6385" w:rsidRPr="00081882" w:rsidRDefault="001F6385" w:rsidP="00AF6C87">
            <w:pPr>
              <w:spacing w:after="0" w:line="240" w:lineRule="auto"/>
              <w:ind w:left="5" w:right="43"/>
            </w:pPr>
            <w:r>
              <w:t xml:space="preserve">1.2  </w:t>
            </w:r>
            <w:r w:rsidRPr="00AF6C87">
              <w:t>Hârtie co</w:t>
            </w:r>
            <w:r>
              <w:t>lorata</w:t>
            </w:r>
            <w:r w:rsidRPr="00AF6C87">
              <w:t xml:space="preserve"> A4</w:t>
            </w:r>
          </w:p>
        </w:tc>
        <w:tc>
          <w:tcPr>
            <w:tcW w:w="1170" w:type="dxa"/>
          </w:tcPr>
          <w:p w14:paraId="6918AC14" w14:textId="7AD0F196" w:rsidR="001F6385" w:rsidRPr="00081882" w:rsidRDefault="001F6385" w:rsidP="00B719D3">
            <w:pPr>
              <w:spacing w:after="0" w:line="240" w:lineRule="auto"/>
              <w:ind w:right="43"/>
              <w:jc w:val="center"/>
            </w:pPr>
            <w:r>
              <w:t>5 topuri</w:t>
            </w:r>
          </w:p>
        </w:tc>
        <w:tc>
          <w:tcPr>
            <w:tcW w:w="1260" w:type="dxa"/>
          </w:tcPr>
          <w:p w14:paraId="728E5DA5"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5AAB6FBC"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7DEA759B"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26AEB43F"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419428CC" w14:textId="77777777" w:rsidTr="00D11EE7">
        <w:trPr>
          <w:trHeight w:val="285"/>
        </w:trPr>
        <w:tc>
          <w:tcPr>
            <w:tcW w:w="1080" w:type="dxa"/>
            <w:vMerge/>
            <w:shd w:val="clear" w:color="auto" w:fill="auto"/>
            <w:noWrap/>
          </w:tcPr>
          <w:p w14:paraId="6627CBA4" w14:textId="77777777" w:rsidR="001F6385" w:rsidRDefault="001F6385" w:rsidP="00E25C39">
            <w:pPr>
              <w:spacing w:after="0" w:line="240" w:lineRule="auto"/>
              <w:ind w:right="43"/>
              <w:jc w:val="both"/>
              <w:rPr>
                <w:rFonts w:cstheme="minorHAnsi"/>
                <w:szCs w:val="24"/>
                <w:lang w:val="ro-RO"/>
              </w:rPr>
            </w:pPr>
          </w:p>
        </w:tc>
        <w:tc>
          <w:tcPr>
            <w:tcW w:w="2813" w:type="dxa"/>
            <w:shd w:val="clear" w:color="auto" w:fill="auto"/>
          </w:tcPr>
          <w:p w14:paraId="1FBC3915" w14:textId="29E294A9" w:rsidR="001F6385" w:rsidRDefault="001F6385" w:rsidP="00AF6C87">
            <w:pPr>
              <w:spacing w:after="0" w:line="240" w:lineRule="auto"/>
              <w:ind w:left="5" w:right="43"/>
            </w:pPr>
            <w:r>
              <w:t xml:space="preserve">1.3  </w:t>
            </w:r>
            <w:r w:rsidRPr="00AF6C87">
              <w:t>Rezervă flipchart</w:t>
            </w:r>
          </w:p>
        </w:tc>
        <w:tc>
          <w:tcPr>
            <w:tcW w:w="1170" w:type="dxa"/>
          </w:tcPr>
          <w:p w14:paraId="12E6A0B1" w14:textId="2FBA45D2" w:rsidR="001F6385" w:rsidRDefault="001F6385" w:rsidP="00B719D3">
            <w:pPr>
              <w:spacing w:after="0" w:line="240" w:lineRule="auto"/>
              <w:ind w:right="43"/>
              <w:jc w:val="center"/>
            </w:pPr>
            <w:r>
              <w:t>2 topuri</w:t>
            </w:r>
          </w:p>
        </w:tc>
        <w:tc>
          <w:tcPr>
            <w:tcW w:w="1260" w:type="dxa"/>
          </w:tcPr>
          <w:p w14:paraId="34AF5369"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51FA3F5"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69E1CC69"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66BD341" w14:textId="77777777" w:rsidR="001F6385" w:rsidRPr="00925A79" w:rsidRDefault="001F6385" w:rsidP="00E25C39">
            <w:pPr>
              <w:spacing w:after="0" w:line="240" w:lineRule="auto"/>
              <w:ind w:right="43"/>
              <w:jc w:val="both"/>
              <w:rPr>
                <w:rFonts w:cstheme="minorHAnsi"/>
                <w:b/>
                <w:szCs w:val="24"/>
                <w:lang w:val="ro-RO"/>
              </w:rPr>
            </w:pPr>
          </w:p>
        </w:tc>
      </w:tr>
      <w:tr w:rsidR="00E25C39" w:rsidRPr="00925A79" w14:paraId="0DECB814" w14:textId="77777777" w:rsidTr="00D11EE7">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81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17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206"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314"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4EBE1E78" w:rsidR="00E25C39"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w:t>
      </w:r>
      <w:r w:rsidR="005157E9" w:rsidRPr="005157E9">
        <w:rPr>
          <w:rFonts w:cstheme="minorHAnsi"/>
          <w:szCs w:val="24"/>
          <w:lang w:val="ro-RO"/>
        </w:rPr>
        <w:t xml:space="preserve">Livrarea se efectuează în cel mult </w:t>
      </w:r>
      <w:r w:rsidR="00565EA2">
        <w:rPr>
          <w:rFonts w:cstheme="minorHAnsi"/>
          <w:szCs w:val="24"/>
          <w:lang w:val="ro-RO"/>
        </w:rPr>
        <w:t>5</w:t>
      </w:r>
      <w:r w:rsidR="005157E9" w:rsidRPr="005157E9">
        <w:rPr>
          <w:rFonts w:cstheme="minorHAnsi"/>
          <w:szCs w:val="24"/>
          <w:lang w:val="ro-RO"/>
        </w:rPr>
        <w:t xml:space="preserve"> zile de la semnarea Contractului/Notei de Comanda, la destinația finală indicată, conform următorului grafic</w:t>
      </w:r>
      <w:r w:rsidRPr="00237A2A">
        <w:rPr>
          <w:rFonts w:cstheme="minorHAnsi"/>
          <w:szCs w:val="24"/>
          <w:lang w:val="ro-RO"/>
        </w:rPr>
        <w:t xml:space="preserve">: </w:t>
      </w:r>
      <w:r w:rsidRPr="00237A2A">
        <w:rPr>
          <w:rFonts w:cstheme="minorHAnsi"/>
          <w:i/>
          <w:szCs w:val="24"/>
          <w:lang w:val="ro-RO"/>
        </w:rPr>
        <w:t>[a se completa de către Ofertant]</w:t>
      </w:r>
    </w:p>
    <w:p w14:paraId="087469EA" w14:textId="77777777" w:rsidR="001F6385" w:rsidRPr="00237A2A" w:rsidRDefault="001F6385" w:rsidP="00E25C39">
      <w:pPr>
        <w:spacing w:after="0" w:line="240" w:lineRule="auto"/>
        <w:ind w:right="43"/>
        <w:jc w:val="both"/>
        <w:rPr>
          <w:rFonts w:cstheme="minorHAnsi"/>
          <w:i/>
          <w:szCs w:val="24"/>
          <w:lang w:val="ro-RO"/>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23"/>
        <w:gridCol w:w="1350"/>
        <w:gridCol w:w="2700"/>
      </w:tblGrid>
      <w:tr w:rsidR="001F6385" w:rsidRPr="00925A79" w14:paraId="751488B0" w14:textId="77777777" w:rsidTr="001F6385">
        <w:trPr>
          <w:trHeight w:val="368"/>
        </w:trPr>
        <w:tc>
          <w:tcPr>
            <w:tcW w:w="1080" w:type="dxa"/>
            <w:shd w:val="clear" w:color="auto" w:fill="auto"/>
            <w:noWrap/>
            <w:vAlign w:val="center"/>
          </w:tcPr>
          <w:p w14:paraId="0C66B162" w14:textId="2381FC63"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Nr. Crt.</w:t>
            </w:r>
          </w:p>
        </w:tc>
        <w:tc>
          <w:tcPr>
            <w:tcW w:w="4523" w:type="dxa"/>
            <w:shd w:val="clear" w:color="auto" w:fill="auto"/>
            <w:vAlign w:val="center"/>
          </w:tcPr>
          <w:p w14:paraId="1D986D08" w14:textId="115FCE82" w:rsidR="001F6385" w:rsidRPr="00925A79" w:rsidRDefault="001F6385" w:rsidP="00221765">
            <w:pPr>
              <w:spacing w:after="0" w:line="240" w:lineRule="auto"/>
              <w:ind w:right="43"/>
              <w:jc w:val="center"/>
              <w:rPr>
                <w:rFonts w:cstheme="minorHAnsi"/>
                <w:b/>
                <w:szCs w:val="24"/>
                <w:lang w:val="ro-RO"/>
              </w:rPr>
            </w:pPr>
            <w:r w:rsidRPr="00925A79">
              <w:rPr>
                <w:rFonts w:cstheme="minorHAnsi"/>
                <w:b/>
                <w:szCs w:val="24"/>
                <w:lang w:val="ro-RO"/>
              </w:rPr>
              <w:t>Denumirea produselor</w:t>
            </w:r>
          </w:p>
        </w:tc>
        <w:tc>
          <w:tcPr>
            <w:tcW w:w="1350" w:type="dxa"/>
            <w:vAlign w:val="center"/>
          </w:tcPr>
          <w:p w14:paraId="0BDD8B59" w14:textId="07C8C16C"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Cant.</w:t>
            </w:r>
          </w:p>
        </w:tc>
        <w:tc>
          <w:tcPr>
            <w:tcW w:w="2700" w:type="dxa"/>
            <w:vAlign w:val="center"/>
          </w:tcPr>
          <w:p w14:paraId="65B0A892" w14:textId="3BB106D4"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Termen de livrare</w:t>
            </w:r>
          </w:p>
        </w:tc>
      </w:tr>
      <w:tr w:rsidR="001F6385" w:rsidRPr="00925A79" w14:paraId="43EDBA54" w14:textId="77777777" w:rsidTr="001F6385">
        <w:trPr>
          <w:trHeight w:val="285"/>
        </w:trPr>
        <w:tc>
          <w:tcPr>
            <w:tcW w:w="1080" w:type="dxa"/>
            <w:shd w:val="clear" w:color="auto" w:fill="auto"/>
            <w:noWrap/>
          </w:tcPr>
          <w:p w14:paraId="2FCCBC1D"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1</w:t>
            </w:r>
          </w:p>
        </w:tc>
        <w:tc>
          <w:tcPr>
            <w:tcW w:w="4523" w:type="dxa"/>
            <w:shd w:val="clear" w:color="auto" w:fill="auto"/>
            <w:vAlign w:val="bottom"/>
          </w:tcPr>
          <w:p w14:paraId="5C598378" w14:textId="77777777" w:rsidR="001F6385" w:rsidRPr="005157E9" w:rsidRDefault="001F6385" w:rsidP="00221765">
            <w:pPr>
              <w:spacing w:after="0" w:line="240" w:lineRule="auto"/>
              <w:ind w:left="360" w:right="43"/>
              <w:jc w:val="center"/>
              <w:rPr>
                <w:rFonts w:cstheme="minorHAnsi"/>
                <w:b/>
                <w:szCs w:val="24"/>
                <w:lang w:val="ro-RO"/>
              </w:rPr>
            </w:pPr>
            <w:r w:rsidRPr="005157E9">
              <w:rPr>
                <w:rFonts w:cstheme="minorHAnsi"/>
                <w:b/>
                <w:szCs w:val="24"/>
                <w:lang w:val="ro-RO"/>
              </w:rPr>
              <w:t>2</w:t>
            </w:r>
          </w:p>
        </w:tc>
        <w:tc>
          <w:tcPr>
            <w:tcW w:w="1350" w:type="dxa"/>
          </w:tcPr>
          <w:p w14:paraId="711571C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3</w:t>
            </w:r>
          </w:p>
        </w:tc>
        <w:tc>
          <w:tcPr>
            <w:tcW w:w="2700" w:type="dxa"/>
          </w:tcPr>
          <w:p w14:paraId="5EB9C6D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4</w:t>
            </w:r>
          </w:p>
        </w:tc>
      </w:tr>
      <w:tr w:rsidR="001F6385" w:rsidRPr="00925A79" w14:paraId="0007B968" w14:textId="77777777" w:rsidTr="00D11EE7">
        <w:trPr>
          <w:trHeight w:val="285"/>
        </w:trPr>
        <w:tc>
          <w:tcPr>
            <w:tcW w:w="1080" w:type="dxa"/>
            <w:vMerge w:val="restart"/>
            <w:shd w:val="clear" w:color="auto" w:fill="auto"/>
            <w:noWrap/>
          </w:tcPr>
          <w:p w14:paraId="1211F16D" w14:textId="19940BEC" w:rsidR="001F6385" w:rsidRPr="00B719D3" w:rsidRDefault="00565EA2" w:rsidP="00D11EE7">
            <w:pPr>
              <w:spacing w:after="0" w:line="240" w:lineRule="auto"/>
              <w:ind w:right="43"/>
              <w:jc w:val="center"/>
              <w:rPr>
                <w:rFonts w:cstheme="minorHAnsi"/>
                <w:szCs w:val="24"/>
                <w:lang w:val="ro-RO"/>
              </w:rPr>
            </w:pPr>
            <w:r>
              <w:rPr>
                <w:rFonts w:cstheme="minorHAnsi"/>
                <w:szCs w:val="24"/>
                <w:lang w:val="ro-RO"/>
              </w:rPr>
              <w:t xml:space="preserve">Lot </w:t>
            </w:r>
          </w:p>
        </w:tc>
        <w:tc>
          <w:tcPr>
            <w:tcW w:w="4523" w:type="dxa"/>
            <w:shd w:val="clear" w:color="auto" w:fill="auto"/>
          </w:tcPr>
          <w:p w14:paraId="55678BF5" w14:textId="77777777" w:rsidR="001F6385" w:rsidRPr="005157E9" w:rsidRDefault="001F6385" w:rsidP="00221765">
            <w:pPr>
              <w:spacing w:after="0" w:line="240" w:lineRule="auto"/>
              <w:ind w:left="5" w:right="43"/>
              <w:rPr>
                <w:rFonts w:cstheme="minorHAnsi"/>
                <w:szCs w:val="24"/>
                <w:lang w:val="ro-RO"/>
              </w:rPr>
            </w:pPr>
            <w:r w:rsidRPr="00081882">
              <w:t xml:space="preserve">1.1  </w:t>
            </w:r>
            <w:r w:rsidRPr="00AF6C87">
              <w:t>Hârtie copiator alba</w:t>
            </w:r>
            <w:r w:rsidRPr="00081882">
              <w:t xml:space="preserve"> A4</w:t>
            </w:r>
          </w:p>
        </w:tc>
        <w:tc>
          <w:tcPr>
            <w:tcW w:w="1350" w:type="dxa"/>
          </w:tcPr>
          <w:p w14:paraId="00711A0A" w14:textId="77777777" w:rsidR="001F6385" w:rsidRPr="00B719D3" w:rsidRDefault="001F6385" w:rsidP="00221765">
            <w:pPr>
              <w:spacing w:after="0" w:line="240" w:lineRule="auto"/>
              <w:ind w:right="43"/>
              <w:jc w:val="center"/>
              <w:rPr>
                <w:rFonts w:cstheme="minorHAnsi"/>
                <w:szCs w:val="24"/>
                <w:lang w:val="ro-RO"/>
              </w:rPr>
            </w:pPr>
            <w:r>
              <w:t>25</w:t>
            </w:r>
            <w:r w:rsidRPr="00081882">
              <w:t xml:space="preserve"> topuri</w:t>
            </w:r>
          </w:p>
        </w:tc>
        <w:tc>
          <w:tcPr>
            <w:tcW w:w="2700" w:type="dxa"/>
          </w:tcPr>
          <w:p w14:paraId="0E00918E" w14:textId="77777777" w:rsidR="001F6385" w:rsidRPr="00925A79" w:rsidRDefault="001F6385" w:rsidP="00221765">
            <w:pPr>
              <w:spacing w:after="0" w:line="240" w:lineRule="auto"/>
              <w:ind w:right="43"/>
              <w:jc w:val="both"/>
              <w:rPr>
                <w:rFonts w:cstheme="minorHAnsi"/>
                <w:b/>
                <w:szCs w:val="24"/>
                <w:lang w:val="ro-RO"/>
              </w:rPr>
            </w:pPr>
          </w:p>
        </w:tc>
      </w:tr>
      <w:tr w:rsidR="001F6385" w:rsidRPr="00925A79" w14:paraId="3A4AC2DE" w14:textId="77777777" w:rsidTr="001F6385">
        <w:trPr>
          <w:trHeight w:val="285"/>
        </w:trPr>
        <w:tc>
          <w:tcPr>
            <w:tcW w:w="1080" w:type="dxa"/>
            <w:vMerge/>
            <w:shd w:val="clear" w:color="auto" w:fill="auto"/>
            <w:noWrap/>
          </w:tcPr>
          <w:p w14:paraId="4360756A" w14:textId="77777777" w:rsidR="001F6385" w:rsidRDefault="001F6385" w:rsidP="00221765">
            <w:pPr>
              <w:spacing w:after="0" w:line="240" w:lineRule="auto"/>
              <w:ind w:right="43"/>
              <w:jc w:val="both"/>
              <w:rPr>
                <w:rFonts w:cstheme="minorHAnsi"/>
                <w:szCs w:val="24"/>
                <w:lang w:val="ro-RO"/>
              </w:rPr>
            </w:pPr>
          </w:p>
        </w:tc>
        <w:tc>
          <w:tcPr>
            <w:tcW w:w="4523" w:type="dxa"/>
            <w:shd w:val="clear" w:color="auto" w:fill="auto"/>
          </w:tcPr>
          <w:p w14:paraId="66854AE9" w14:textId="77777777" w:rsidR="001F6385" w:rsidRPr="00081882" w:rsidRDefault="001F6385" w:rsidP="00221765">
            <w:pPr>
              <w:spacing w:after="0" w:line="240" w:lineRule="auto"/>
              <w:ind w:left="5" w:right="43"/>
            </w:pPr>
            <w:r>
              <w:t xml:space="preserve">1.2  </w:t>
            </w:r>
            <w:r w:rsidRPr="00AF6C87">
              <w:t>Hârtie co</w:t>
            </w:r>
            <w:r>
              <w:t>lorata</w:t>
            </w:r>
            <w:r w:rsidRPr="00AF6C87">
              <w:t xml:space="preserve"> A4</w:t>
            </w:r>
          </w:p>
        </w:tc>
        <w:tc>
          <w:tcPr>
            <w:tcW w:w="1350" w:type="dxa"/>
          </w:tcPr>
          <w:p w14:paraId="2297A73C" w14:textId="77777777" w:rsidR="001F6385" w:rsidRPr="00081882" w:rsidRDefault="001F6385" w:rsidP="00221765">
            <w:pPr>
              <w:spacing w:after="0" w:line="240" w:lineRule="auto"/>
              <w:ind w:right="43"/>
              <w:jc w:val="center"/>
            </w:pPr>
            <w:r>
              <w:t>5 topuri</w:t>
            </w:r>
          </w:p>
        </w:tc>
        <w:tc>
          <w:tcPr>
            <w:tcW w:w="2700" w:type="dxa"/>
          </w:tcPr>
          <w:p w14:paraId="2EF7736D" w14:textId="77777777" w:rsidR="001F6385" w:rsidRPr="00925A79" w:rsidRDefault="001F6385" w:rsidP="00221765">
            <w:pPr>
              <w:spacing w:after="0" w:line="240" w:lineRule="auto"/>
              <w:ind w:right="43"/>
              <w:jc w:val="both"/>
              <w:rPr>
                <w:rFonts w:cstheme="minorHAnsi"/>
                <w:b/>
                <w:szCs w:val="24"/>
                <w:lang w:val="ro-RO"/>
              </w:rPr>
            </w:pPr>
          </w:p>
        </w:tc>
      </w:tr>
      <w:tr w:rsidR="001F6385" w:rsidRPr="00925A79" w14:paraId="000BC795" w14:textId="77777777" w:rsidTr="001F6385">
        <w:trPr>
          <w:trHeight w:val="285"/>
        </w:trPr>
        <w:tc>
          <w:tcPr>
            <w:tcW w:w="1080" w:type="dxa"/>
            <w:vMerge/>
            <w:shd w:val="clear" w:color="auto" w:fill="auto"/>
            <w:noWrap/>
          </w:tcPr>
          <w:p w14:paraId="61228BE6" w14:textId="77777777" w:rsidR="001F6385" w:rsidRDefault="001F6385" w:rsidP="00221765">
            <w:pPr>
              <w:spacing w:after="0" w:line="240" w:lineRule="auto"/>
              <w:ind w:right="43"/>
              <w:jc w:val="both"/>
              <w:rPr>
                <w:rFonts w:cstheme="minorHAnsi"/>
                <w:szCs w:val="24"/>
                <w:lang w:val="ro-RO"/>
              </w:rPr>
            </w:pPr>
          </w:p>
        </w:tc>
        <w:tc>
          <w:tcPr>
            <w:tcW w:w="4523" w:type="dxa"/>
            <w:shd w:val="clear" w:color="auto" w:fill="auto"/>
          </w:tcPr>
          <w:p w14:paraId="055DDAD0" w14:textId="77777777" w:rsidR="001F6385" w:rsidRDefault="001F6385" w:rsidP="00221765">
            <w:pPr>
              <w:spacing w:after="0" w:line="240" w:lineRule="auto"/>
              <w:ind w:left="5" w:right="43"/>
            </w:pPr>
            <w:r>
              <w:t xml:space="preserve">1.3  </w:t>
            </w:r>
            <w:r w:rsidRPr="00AF6C87">
              <w:t>Rezervă flipchart</w:t>
            </w:r>
          </w:p>
        </w:tc>
        <w:tc>
          <w:tcPr>
            <w:tcW w:w="1350" w:type="dxa"/>
          </w:tcPr>
          <w:p w14:paraId="7CA01262" w14:textId="77777777" w:rsidR="001F6385" w:rsidRDefault="001F6385" w:rsidP="00221765">
            <w:pPr>
              <w:spacing w:after="0" w:line="240" w:lineRule="auto"/>
              <w:ind w:right="43"/>
              <w:jc w:val="center"/>
            </w:pPr>
            <w:r>
              <w:t>2 topuri</w:t>
            </w:r>
          </w:p>
        </w:tc>
        <w:tc>
          <w:tcPr>
            <w:tcW w:w="2700" w:type="dxa"/>
          </w:tcPr>
          <w:p w14:paraId="23EE3BFB" w14:textId="77777777" w:rsidR="001F6385" w:rsidRPr="00925A79" w:rsidRDefault="001F6385" w:rsidP="00221765">
            <w:pPr>
              <w:spacing w:after="0" w:line="240" w:lineRule="auto"/>
              <w:ind w:right="43"/>
              <w:jc w:val="both"/>
              <w:rPr>
                <w:rFonts w:cstheme="minorHAnsi"/>
                <w:b/>
                <w:szCs w:val="24"/>
                <w:lang w:val="ro-RO"/>
              </w:rPr>
            </w:pPr>
          </w:p>
        </w:tc>
      </w:tr>
      <w:tr w:rsidR="001F6385" w:rsidRPr="00925A79" w14:paraId="21EFD2BD" w14:textId="77777777" w:rsidTr="001F6385">
        <w:trPr>
          <w:trHeight w:val="285"/>
        </w:trPr>
        <w:tc>
          <w:tcPr>
            <w:tcW w:w="1080" w:type="dxa"/>
            <w:shd w:val="clear" w:color="auto" w:fill="auto"/>
            <w:noWrap/>
            <w:vAlign w:val="bottom"/>
          </w:tcPr>
          <w:p w14:paraId="4A72FF73" w14:textId="77777777" w:rsidR="001F6385" w:rsidRPr="00925A79" w:rsidRDefault="001F6385" w:rsidP="00221765">
            <w:pPr>
              <w:spacing w:after="0" w:line="240" w:lineRule="auto"/>
              <w:ind w:right="43"/>
              <w:jc w:val="both"/>
              <w:rPr>
                <w:rFonts w:cstheme="minorHAnsi"/>
                <w:b/>
                <w:szCs w:val="24"/>
                <w:lang w:val="ro-RO"/>
              </w:rPr>
            </w:pPr>
          </w:p>
        </w:tc>
        <w:tc>
          <w:tcPr>
            <w:tcW w:w="4523" w:type="dxa"/>
            <w:shd w:val="clear" w:color="auto" w:fill="auto"/>
            <w:vAlign w:val="bottom"/>
          </w:tcPr>
          <w:p w14:paraId="38BEC9A0" w14:textId="77777777" w:rsidR="001F6385" w:rsidRPr="00925A79" w:rsidRDefault="001F6385" w:rsidP="00221765">
            <w:pPr>
              <w:spacing w:after="0" w:line="240" w:lineRule="auto"/>
              <w:ind w:right="43"/>
              <w:jc w:val="both"/>
              <w:rPr>
                <w:rFonts w:cstheme="minorHAnsi"/>
                <w:b/>
                <w:szCs w:val="24"/>
                <w:lang w:val="ro-RO"/>
              </w:rPr>
            </w:pPr>
            <w:r w:rsidRPr="00925A79">
              <w:rPr>
                <w:rFonts w:cstheme="minorHAnsi"/>
                <w:b/>
                <w:szCs w:val="24"/>
                <w:lang w:val="ro-RO"/>
              </w:rPr>
              <w:t>TOTAL</w:t>
            </w:r>
          </w:p>
        </w:tc>
        <w:tc>
          <w:tcPr>
            <w:tcW w:w="1350" w:type="dxa"/>
          </w:tcPr>
          <w:p w14:paraId="0A49D9B8" w14:textId="77777777" w:rsidR="001F6385" w:rsidRPr="00925A79" w:rsidRDefault="001F6385" w:rsidP="00221765">
            <w:pPr>
              <w:spacing w:after="0" w:line="240" w:lineRule="auto"/>
              <w:ind w:right="43"/>
              <w:jc w:val="both"/>
              <w:rPr>
                <w:rFonts w:cstheme="minorHAnsi"/>
                <w:b/>
                <w:szCs w:val="24"/>
                <w:lang w:val="ro-RO"/>
              </w:rPr>
            </w:pPr>
          </w:p>
        </w:tc>
        <w:tc>
          <w:tcPr>
            <w:tcW w:w="2700" w:type="dxa"/>
          </w:tcPr>
          <w:p w14:paraId="4E320C1C" w14:textId="77777777" w:rsidR="001F6385" w:rsidRPr="00925A79" w:rsidRDefault="001F6385" w:rsidP="00221765">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1E6FB03" w14:textId="77777777" w:rsidR="005157E9" w:rsidRPr="005157E9" w:rsidRDefault="00E25C39" w:rsidP="005157E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w:t>
      </w:r>
      <w:r w:rsidR="005157E9" w:rsidRPr="005157E9">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538939B" w:rsidR="00E25C39" w:rsidRPr="00237A2A" w:rsidRDefault="005157E9" w:rsidP="005157E9">
      <w:pPr>
        <w:spacing w:after="0" w:line="240" w:lineRule="auto"/>
        <w:ind w:right="43"/>
        <w:jc w:val="both"/>
        <w:rPr>
          <w:rFonts w:cstheme="minorHAnsi"/>
          <w:szCs w:val="24"/>
          <w:lang w:val="ro-RO"/>
        </w:rPr>
      </w:pPr>
      <w:r w:rsidRPr="005157E9">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35A4C39A"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w:t>
      </w:r>
      <w:r w:rsidR="005157E9" w:rsidRPr="005157E9">
        <w:rPr>
          <w:rFonts w:cstheme="minorHAnsi"/>
          <w:szCs w:val="24"/>
          <w:lang w:val="ro-RO"/>
        </w:rPr>
        <w:t xml:space="preserve">Termenul de garanţia/termenul de valabilitate al produselor va fi </w:t>
      </w:r>
      <w:r w:rsidR="004415DF">
        <w:rPr>
          <w:rFonts w:cstheme="minorHAnsi"/>
          <w:szCs w:val="24"/>
          <w:lang w:val="ro-RO"/>
        </w:rPr>
        <w:t>cel declarat de producator</w:t>
      </w:r>
      <w:r w:rsidR="005157E9" w:rsidRPr="005157E9">
        <w:rPr>
          <w:rFonts w:cstheme="minorHAnsi"/>
          <w:szCs w:val="24"/>
          <w:lang w:val="ro-RO"/>
        </w:rPr>
        <w:t>, care va incepe de la data livrării către Beneficiar.  Vă rugăm să menţionaţi perioada de garanţie şi termenii garanţiei, în detaliu</w:t>
      </w:r>
      <w:r w:rsidRPr="00237A2A">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637E0B24" w14:textId="18E52275" w:rsidR="00042999" w:rsidRDefault="00E25C39" w:rsidP="00565EA2">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Furnizorul va asigura ambalarea produselor pentru a împiedica avarierea sau deteriorarea lor în timpul transportului către destinaţia finală. </w:t>
      </w:r>
    </w:p>
    <w:p w14:paraId="13733106" w14:textId="77777777" w:rsidR="00327A99" w:rsidRPr="00E25C39" w:rsidRDefault="00327A99" w:rsidP="00E25C39">
      <w:pPr>
        <w:spacing w:after="0" w:line="240" w:lineRule="auto"/>
        <w:ind w:right="43"/>
        <w:jc w:val="both"/>
        <w:rPr>
          <w:rFonts w:cstheme="minorHAnsi"/>
          <w:b/>
          <w:szCs w:val="24"/>
          <w:u w:val="single"/>
          <w:lang w:val="ro-RO"/>
        </w:rPr>
      </w:pPr>
    </w:p>
    <w:p w14:paraId="69A1E015" w14:textId="0C8F2B70" w:rsidR="00E25C39" w:rsidRPr="004A215D"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6BD3FB50" w:rsidR="00A86EFE" w:rsidRPr="00925A79" w:rsidRDefault="00A86EFE" w:rsidP="00213903">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p>
        </w:tc>
      </w:tr>
      <w:tr w:rsidR="00221765" w:rsidRPr="00925A79" w14:paraId="0963F4DB" w14:textId="77777777" w:rsidTr="00E63BED">
        <w:trPr>
          <w:trHeight w:val="285"/>
        </w:trPr>
        <w:tc>
          <w:tcPr>
            <w:tcW w:w="900" w:type="dxa"/>
            <w:vMerge w:val="restart"/>
          </w:tcPr>
          <w:p w14:paraId="45923837" w14:textId="1CC4466D" w:rsidR="00221765" w:rsidRPr="00A86EFE" w:rsidRDefault="00565EA2" w:rsidP="00A86EFE">
            <w:pPr>
              <w:spacing w:after="0" w:line="240" w:lineRule="auto"/>
              <w:ind w:left="72" w:right="43"/>
              <w:rPr>
                <w:rFonts w:cstheme="minorHAnsi"/>
                <w:b/>
                <w:i/>
                <w:szCs w:val="24"/>
                <w:lang w:val="ro-RO"/>
              </w:rPr>
            </w:pPr>
            <w:r>
              <w:rPr>
                <w:rFonts w:cstheme="minorHAnsi"/>
                <w:b/>
                <w:i/>
                <w:szCs w:val="24"/>
                <w:lang w:val="ro-RO"/>
              </w:rPr>
              <w:t xml:space="preserve">Lot </w:t>
            </w:r>
          </w:p>
        </w:tc>
        <w:tc>
          <w:tcPr>
            <w:tcW w:w="5400" w:type="dxa"/>
            <w:shd w:val="clear" w:color="auto" w:fill="auto"/>
            <w:vAlign w:val="bottom"/>
          </w:tcPr>
          <w:p w14:paraId="47BF5256" w14:textId="72B09B6D" w:rsidR="00221765" w:rsidRPr="00042D81" w:rsidRDefault="00221765" w:rsidP="00221765">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 Denumire produs:  </w:t>
            </w:r>
            <w:r w:rsidRPr="00221765">
              <w:rPr>
                <w:rFonts w:cstheme="minorHAnsi"/>
                <w:szCs w:val="24"/>
                <w:lang w:val="ro-RO"/>
              </w:rPr>
              <w:t>Hârtie copiator alba</w:t>
            </w:r>
          </w:p>
        </w:tc>
        <w:tc>
          <w:tcPr>
            <w:tcW w:w="3870" w:type="dxa"/>
          </w:tcPr>
          <w:p w14:paraId="11C68EE0" w14:textId="3E5D2D64" w:rsidR="00221765" w:rsidRPr="00565EA2" w:rsidRDefault="00221765" w:rsidP="00213903">
            <w:pPr>
              <w:spacing w:after="0" w:line="240" w:lineRule="auto"/>
              <w:ind w:right="43"/>
              <w:jc w:val="both"/>
              <w:rPr>
                <w:rFonts w:cstheme="minorHAnsi"/>
                <w:b/>
                <w:szCs w:val="24"/>
                <w:lang w:val="ro-RO"/>
              </w:rPr>
            </w:pPr>
            <w:r w:rsidRPr="00565EA2">
              <w:rPr>
                <w:rFonts w:cstheme="minorHAnsi"/>
                <w:b/>
                <w:szCs w:val="24"/>
                <w:lang w:val="ro-RO"/>
              </w:rPr>
              <w:t>Marca/modelul produsului</w:t>
            </w:r>
          </w:p>
        </w:tc>
      </w:tr>
      <w:tr w:rsidR="00221765" w:rsidRPr="00925A79" w14:paraId="1A398838" w14:textId="77777777" w:rsidTr="00213903">
        <w:trPr>
          <w:trHeight w:val="285"/>
        </w:trPr>
        <w:tc>
          <w:tcPr>
            <w:tcW w:w="900" w:type="dxa"/>
            <w:vMerge/>
          </w:tcPr>
          <w:p w14:paraId="71177DEC"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1F4B4A52" w14:textId="450AA053" w:rsidR="00221765" w:rsidRPr="00B719D3" w:rsidRDefault="00221765" w:rsidP="00213903">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5AB521FD" w14:textId="4EB860C0" w:rsidR="00221765" w:rsidRPr="00925A79" w:rsidRDefault="00221765" w:rsidP="00213903">
            <w:pPr>
              <w:spacing w:after="0" w:line="240" w:lineRule="auto"/>
              <w:ind w:right="43"/>
              <w:rPr>
                <w:rFonts w:cstheme="minorHAnsi"/>
                <w:b/>
                <w:i/>
                <w:szCs w:val="24"/>
                <w:lang w:val="ro-RO"/>
              </w:rPr>
            </w:pPr>
            <w:r w:rsidRPr="00221765">
              <w:rPr>
                <w:rFonts w:cstheme="minorHAnsi"/>
                <w:szCs w:val="24"/>
                <w:lang w:val="ro-RO"/>
              </w:rPr>
              <w:t>Format A4, culoare albă, gramaj 80/mp, ambalare500coli/top</w:t>
            </w:r>
          </w:p>
        </w:tc>
        <w:tc>
          <w:tcPr>
            <w:tcW w:w="3870" w:type="dxa"/>
          </w:tcPr>
          <w:p w14:paraId="71E5DC18" w14:textId="17A31C70" w:rsidR="00221765" w:rsidRDefault="00221765" w:rsidP="00153419">
            <w:pPr>
              <w:pStyle w:val="NoSpacing"/>
              <w:rPr>
                <w:lang w:val="ro-RO"/>
              </w:rPr>
            </w:pPr>
            <w:r w:rsidRPr="00153419">
              <w:rPr>
                <w:lang w:val="ro-RO"/>
              </w:rPr>
              <w:t>Specificatii tehnice ofertate</w:t>
            </w:r>
            <w:r>
              <w:rPr>
                <w:lang w:val="ro-RO"/>
              </w:rPr>
              <w:t>:</w:t>
            </w:r>
          </w:p>
          <w:p w14:paraId="31FE2B9E" w14:textId="77777777" w:rsidR="00221765" w:rsidRDefault="00221765" w:rsidP="00153419">
            <w:pPr>
              <w:pStyle w:val="NoSpacing"/>
              <w:rPr>
                <w:lang w:val="ro-RO"/>
              </w:rPr>
            </w:pPr>
            <w:r w:rsidRPr="00153419">
              <w:rPr>
                <w:lang w:val="ro-RO"/>
              </w:rPr>
              <w:t>Detaliile specifice şi standardele tehnice ale produsului ofertat</w:t>
            </w:r>
          </w:p>
          <w:p w14:paraId="75AF7CB3" w14:textId="5B978A31" w:rsidR="00221765" w:rsidRPr="00153419" w:rsidRDefault="00221765" w:rsidP="00153419">
            <w:pPr>
              <w:pStyle w:val="NoSpacing"/>
              <w:rPr>
                <w:lang w:val="ro-RO"/>
              </w:rPr>
            </w:pPr>
            <w:r>
              <w:rPr>
                <w:lang w:val="ro-RO"/>
              </w:rPr>
              <w:t>Garntie, conditii de garantie, termen de livrare</w:t>
            </w:r>
          </w:p>
        </w:tc>
      </w:tr>
      <w:tr w:rsidR="00221765" w:rsidRPr="00925A79" w14:paraId="027DABE8" w14:textId="77777777" w:rsidTr="00213903">
        <w:trPr>
          <w:trHeight w:val="285"/>
        </w:trPr>
        <w:tc>
          <w:tcPr>
            <w:tcW w:w="900" w:type="dxa"/>
            <w:vMerge/>
          </w:tcPr>
          <w:p w14:paraId="731B78E2"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FF96F8F" w14:textId="21EE0572"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1.2 Denumire produs:  </w:t>
            </w:r>
            <w:r>
              <w:rPr>
                <w:rFonts w:ascii="Calibri" w:hAnsi="Calibri" w:cs="Calibri"/>
                <w:color w:val="000000"/>
              </w:rPr>
              <w:t>Hartie colorata</w:t>
            </w:r>
          </w:p>
        </w:tc>
        <w:tc>
          <w:tcPr>
            <w:tcW w:w="3870" w:type="dxa"/>
          </w:tcPr>
          <w:p w14:paraId="1F39ABB9" w14:textId="5F8365E6" w:rsidR="00221765" w:rsidRPr="00565EA2" w:rsidRDefault="00221765" w:rsidP="00153419">
            <w:pPr>
              <w:pStyle w:val="NoSpacing"/>
              <w:rPr>
                <w:b/>
                <w:lang w:val="ro-RO"/>
              </w:rPr>
            </w:pPr>
            <w:r w:rsidRPr="00565EA2">
              <w:rPr>
                <w:rFonts w:cstheme="minorHAnsi"/>
                <w:b/>
                <w:szCs w:val="24"/>
                <w:lang w:val="ro-RO"/>
              </w:rPr>
              <w:t>Marca/modelul produsului</w:t>
            </w:r>
          </w:p>
        </w:tc>
      </w:tr>
      <w:tr w:rsidR="00221765" w:rsidRPr="00925A79" w14:paraId="320E5EFB" w14:textId="77777777" w:rsidTr="00213903">
        <w:trPr>
          <w:trHeight w:val="285"/>
        </w:trPr>
        <w:tc>
          <w:tcPr>
            <w:tcW w:w="900" w:type="dxa"/>
            <w:vMerge/>
          </w:tcPr>
          <w:p w14:paraId="0702FA8A"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32B2817"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18522839" w14:textId="6493111D" w:rsidR="00221765" w:rsidRPr="00B719D3" w:rsidRDefault="00221765" w:rsidP="00213903">
            <w:pPr>
              <w:spacing w:after="0" w:line="240" w:lineRule="auto"/>
              <w:ind w:right="43"/>
              <w:rPr>
                <w:rFonts w:cstheme="minorHAnsi"/>
                <w:szCs w:val="24"/>
                <w:lang w:val="ro-RO"/>
              </w:rPr>
            </w:pPr>
            <w:r>
              <w:rPr>
                <w:rFonts w:ascii="Calibri" w:hAnsi="Calibri" w:cs="Calibri"/>
                <w:color w:val="000000"/>
              </w:rPr>
              <w:t>Format A4, gramaj 80/mp,ambalare 250 coli/top,  culori: bleu, galben, roz, lila,  verde (1 top din fiecare culoare)</w:t>
            </w:r>
          </w:p>
        </w:tc>
        <w:tc>
          <w:tcPr>
            <w:tcW w:w="3870" w:type="dxa"/>
          </w:tcPr>
          <w:p w14:paraId="4EE90936" w14:textId="77777777" w:rsidR="00221765" w:rsidRDefault="00221765" w:rsidP="00221765">
            <w:pPr>
              <w:pStyle w:val="NoSpacing"/>
              <w:rPr>
                <w:lang w:val="ro-RO"/>
              </w:rPr>
            </w:pPr>
            <w:r w:rsidRPr="00153419">
              <w:rPr>
                <w:lang w:val="ro-RO"/>
              </w:rPr>
              <w:t>Specificatii tehnice ofertate</w:t>
            </w:r>
            <w:r>
              <w:rPr>
                <w:lang w:val="ro-RO"/>
              </w:rPr>
              <w:t>:</w:t>
            </w:r>
          </w:p>
          <w:p w14:paraId="5D134298" w14:textId="77777777" w:rsidR="00221765" w:rsidRDefault="00221765" w:rsidP="00221765">
            <w:pPr>
              <w:pStyle w:val="NoSpacing"/>
              <w:rPr>
                <w:lang w:val="ro-RO"/>
              </w:rPr>
            </w:pPr>
            <w:r w:rsidRPr="00153419">
              <w:rPr>
                <w:lang w:val="ro-RO"/>
              </w:rPr>
              <w:t>Detaliile specifice şi standardele tehnice ale produsului ofertat</w:t>
            </w:r>
          </w:p>
          <w:p w14:paraId="22DDCD01" w14:textId="2D2EE4DF" w:rsidR="00221765" w:rsidRPr="00153419" w:rsidRDefault="00221765" w:rsidP="00153419">
            <w:pPr>
              <w:pStyle w:val="NoSpacing"/>
              <w:rPr>
                <w:lang w:val="ro-RO"/>
              </w:rPr>
            </w:pPr>
            <w:r>
              <w:rPr>
                <w:lang w:val="ro-RO"/>
              </w:rPr>
              <w:t>Gar</w:t>
            </w:r>
            <w:r w:rsidR="000E33C7">
              <w:rPr>
                <w:lang w:val="ro-RO"/>
              </w:rPr>
              <w:t>a</w:t>
            </w:r>
            <w:r>
              <w:rPr>
                <w:lang w:val="ro-RO"/>
              </w:rPr>
              <w:t>ntie, conditii de garantie, termen de livrare</w:t>
            </w:r>
          </w:p>
        </w:tc>
      </w:tr>
      <w:tr w:rsidR="00221765" w:rsidRPr="00925A79" w14:paraId="768901F5" w14:textId="77777777" w:rsidTr="00213903">
        <w:trPr>
          <w:trHeight w:val="285"/>
        </w:trPr>
        <w:tc>
          <w:tcPr>
            <w:tcW w:w="900" w:type="dxa"/>
            <w:vMerge/>
          </w:tcPr>
          <w:p w14:paraId="61859ADF"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5D93592B" w14:textId="490B1E8D"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1.3 Denumire produs:  </w:t>
            </w:r>
            <w:r w:rsidRPr="00082D79">
              <w:rPr>
                <w:rFonts w:ascii="Calibri" w:hAnsi="Calibri" w:cs="Calibri"/>
              </w:rPr>
              <w:t>Rezervă flipchart</w:t>
            </w:r>
          </w:p>
        </w:tc>
        <w:tc>
          <w:tcPr>
            <w:tcW w:w="3870" w:type="dxa"/>
          </w:tcPr>
          <w:p w14:paraId="78D09FA2" w14:textId="3A9B9859" w:rsidR="00221765" w:rsidRPr="00565EA2" w:rsidRDefault="00221765" w:rsidP="00153419">
            <w:pPr>
              <w:pStyle w:val="NoSpacing"/>
              <w:rPr>
                <w:b/>
                <w:lang w:val="ro-RO"/>
              </w:rPr>
            </w:pPr>
            <w:r w:rsidRPr="00565EA2">
              <w:rPr>
                <w:rFonts w:cstheme="minorHAnsi"/>
                <w:b/>
                <w:szCs w:val="24"/>
                <w:lang w:val="ro-RO"/>
              </w:rPr>
              <w:t>Marca/modelul produsului</w:t>
            </w:r>
          </w:p>
        </w:tc>
      </w:tr>
      <w:tr w:rsidR="00221765" w:rsidRPr="00925A79" w14:paraId="33C250F2" w14:textId="77777777" w:rsidTr="00213903">
        <w:trPr>
          <w:trHeight w:val="285"/>
        </w:trPr>
        <w:tc>
          <w:tcPr>
            <w:tcW w:w="900" w:type="dxa"/>
            <w:vMerge/>
          </w:tcPr>
          <w:p w14:paraId="47B90FD5"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2F62C313"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21A145DB" w14:textId="4DCB5B54" w:rsidR="00221765" w:rsidRPr="00B719D3" w:rsidRDefault="00221765" w:rsidP="00213903">
            <w:pPr>
              <w:spacing w:after="0" w:line="240" w:lineRule="auto"/>
              <w:ind w:right="43"/>
              <w:rPr>
                <w:rFonts w:cstheme="minorHAnsi"/>
                <w:szCs w:val="24"/>
                <w:lang w:val="ro-RO"/>
              </w:rPr>
            </w:pPr>
            <w:r>
              <w:rPr>
                <w:rFonts w:ascii="Calibri" w:hAnsi="Calibri" w:cs="Calibri"/>
              </w:rPr>
              <w:t>R</w:t>
            </w:r>
            <w:r w:rsidRPr="00082D79">
              <w:rPr>
                <w:rFonts w:ascii="Calibri" w:hAnsi="Calibri" w:cs="Calibri"/>
              </w:rPr>
              <w:t>ezerva hartie flipchart 65 x 100cm, 50coli/top, hartie velina</w:t>
            </w:r>
          </w:p>
        </w:tc>
        <w:tc>
          <w:tcPr>
            <w:tcW w:w="3870" w:type="dxa"/>
          </w:tcPr>
          <w:p w14:paraId="7E30579C" w14:textId="77777777" w:rsidR="00221765" w:rsidRDefault="00221765" w:rsidP="00221765">
            <w:pPr>
              <w:pStyle w:val="NoSpacing"/>
              <w:rPr>
                <w:lang w:val="ro-RO"/>
              </w:rPr>
            </w:pPr>
            <w:r w:rsidRPr="00153419">
              <w:rPr>
                <w:lang w:val="ro-RO"/>
              </w:rPr>
              <w:t>Specificatii tehnice ofertate</w:t>
            </w:r>
            <w:r>
              <w:rPr>
                <w:lang w:val="ro-RO"/>
              </w:rPr>
              <w:t>:</w:t>
            </w:r>
          </w:p>
          <w:p w14:paraId="1F9DEE3D" w14:textId="77777777" w:rsidR="00221765" w:rsidRDefault="00221765" w:rsidP="00221765">
            <w:pPr>
              <w:pStyle w:val="NoSpacing"/>
              <w:rPr>
                <w:lang w:val="ro-RO"/>
              </w:rPr>
            </w:pPr>
            <w:r w:rsidRPr="00153419">
              <w:rPr>
                <w:lang w:val="ro-RO"/>
              </w:rPr>
              <w:t>Detaliile specifice şi standardele tehnice ale produsului ofertat</w:t>
            </w:r>
          </w:p>
          <w:p w14:paraId="4301B67A" w14:textId="72FB4910" w:rsidR="00221765" w:rsidRPr="00153419" w:rsidRDefault="00221765" w:rsidP="00153419">
            <w:pPr>
              <w:pStyle w:val="NoSpacing"/>
              <w:rPr>
                <w:lang w:val="ro-RO"/>
              </w:rPr>
            </w:pPr>
            <w:r>
              <w:rPr>
                <w:lang w:val="ro-RO"/>
              </w:rPr>
              <w:t>Gar</w:t>
            </w:r>
            <w:r w:rsidR="000E33C7">
              <w:rPr>
                <w:lang w:val="ro-RO"/>
              </w:rPr>
              <w:t>a</w:t>
            </w:r>
            <w:r>
              <w:rPr>
                <w:lang w:val="ro-RO"/>
              </w:rPr>
              <w:t>ntie, conditii de garantie, termen de livrare</w:t>
            </w:r>
          </w:p>
        </w:tc>
      </w:tr>
      <w:tr w:rsidR="00213903" w:rsidRPr="00E25C39" w14:paraId="3F58DC0C" w14:textId="77777777" w:rsidTr="00E63BED">
        <w:trPr>
          <w:trHeight w:val="285"/>
        </w:trPr>
        <w:tc>
          <w:tcPr>
            <w:tcW w:w="900" w:type="dxa"/>
          </w:tcPr>
          <w:p w14:paraId="1E55CB8F" w14:textId="77777777" w:rsidR="00213903" w:rsidRPr="00FC7A26" w:rsidRDefault="00213903" w:rsidP="00E25C39">
            <w:pPr>
              <w:spacing w:after="0" w:line="240" w:lineRule="auto"/>
              <w:ind w:right="43"/>
              <w:jc w:val="both"/>
              <w:rPr>
                <w:rFonts w:cstheme="minorHAnsi"/>
                <w:b/>
                <w:i/>
                <w:szCs w:val="24"/>
                <w:lang w:val="ro-RO"/>
              </w:rPr>
            </w:pPr>
          </w:p>
        </w:tc>
        <w:tc>
          <w:tcPr>
            <w:tcW w:w="5400" w:type="dxa"/>
            <w:shd w:val="clear" w:color="auto" w:fill="auto"/>
            <w:vAlign w:val="bottom"/>
          </w:tcPr>
          <w:p w14:paraId="2B12F15D" w14:textId="77777777" w:rsidR="00213903" w:rsidRPr="0087502D" w:rsidRDefault="00213903" w:rsidP="00221765">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5C6EDD47" w14:textId="7BE8A400" w:rsidR="00213903" w:rsidRPr="00B719D3" w:rsidRDefault="00213903" w:rsidP="002D5024">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nefuncționalitate cu privire la produsele furnizate în termen de maxim </w:t>
            </w:r>
            <w:r>
              <w:rPr>
                <w:rFonts w:cstheme="minorHAnsi"/>
                <w:szCs w:val="24"/>
                <w:lang w:val="ro-RO"/>
              </w:rPr>
              <w:t>5</w:t>
            </w:r>
            <w:r w:rsidRPr="0087502D">
              <w:rPr>
                <w:rFonts w:cstheme="minorHAnsi"/>
                <w:szCs w:val="24"/>
                <w:lang w:val="ro-RO"/>
              </w:rPr>
              <w:t xml:space="preserve"> (</w:t>
            </w:r>
            <w:r w:rsidR="002D5024">
              <w:rPr>
                <w:rFonts w:cstheme="minorHAnsi"/>
                <w:szCs w:val="24"/>
                <w:lang w:val="ro-RO"/>
              </w:rPr>
              <w:t>cinci</w:t>
            </w:r>
            <w:r w:rsidRPr="0087502D">
              <w:rPr>
                <w:rFonts w:cstheme="minorHAnsi"/>
                <w:szCs w:val="24"/>
                <w:lang w:val="ro-RO"/>
              </w:rPr>
              <w:t xml:space="preserv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w:t>
            </w:r>
            <w:r w:rsidR="002D5024">
              <w:rPr>
                <w:rFonts w:cstheme="minorHAnsi"/>
                <w:szCs w:val="24"/>
                <w:lang w:val="ro-RO"/>
              </w:rPr>
              <w:t>b</w:t>
            </w:r>
            <w:r w:rsidRPr="0087502D">
              <w:rPr>
                <w:rFonts w:cstheme="minorHAnsi"/>
                <w:szCs w:val="24"/>
                <w:lang w:val="ro-RO"/>
              </w:rPr>
              <w:t>eneficiarului. Produsele înlocuite vor beneficia de o nouă perioadă de garanţie</w:t>
            </w:r>
            <w:r w:rsidR="002D5024">
              <w:rPr>
                <w:rFonts w:cstheme="minorHAnsi"/>
                <w:szCs w:val="24"/>
                <w:lang w:val="ro-RO"/>
              </w:rPr>
              <w:t>/termen de garantie</w:t>
            </w:r>
            <w:r w:rsidRPr="0087502D">
              <w:rPr>
                <w:rFonts w:cstheme="minorHAnsi"/>
                <w:szCs w:val="24"/>
                <w:lang w:val="ro-RO"/>
              </w:rPr>
              <w:t xml:space="preserve"> care curge de la data înlocuirii acestora, respectiv de la data semnării fără obiecţiuni a unui nou proces-verbal de recepţie cantitativă şi calitativă</w:t>
            </w:r>
          </w:p>
        </w:tc>
        <w:tc>
          <w:tcPr>
            <w:tcW w:w="3870" w:type="dxa"/>
          </w:tcPr>
          <w:p w14:paraId="242BCCB4" w14:textId="77777777" w:rsidR="00213903" w:rsidRPr="00153419" w:rsidRDefault="00213903" w:rsidP="004C7A7A">
            <w:pPr>
              <w:pStyle w:val="NoSpacing"/>
              <w:rPr>
                <w:lang w:val="ro-RO"/>
              </w:rPr>
            </w:pPr>
          </w:p>
        </w:tc>
      </w:tr>
      <w:tr w:rsidR="00213903" w:rsidRPr="00BE77C1" w14:paraId="79058104" w14:textId="77777777" w:rsidTr="00E63BED">
        <w:trPr>
          <w:trHeight w:val="285"/>
        </w:trPr>
        <w:tc>
          <w:tcPr>
            <w:tcW w:w="900" w:type="dxa"/>
          </w:tcPr>
          <w:p w14:paraId="628F7160" w14:textId="77777777" w:rsidR="00213903" w:rsidRPr="00237A2A" w:rsidRDefault="00213903"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36BCDEA6" w:rsidR="00213903" w:rsidRPr="00E63BED" w:rsidRDefault="00213903" w:rsidP="00565EA2">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565EA2">
              <w:rPr>
                <w:rFonts w:cstheme="minorHAnsi"/>
                <w:b/>
                <w:i/>
                <w:szCs w:val="24"/>
                <w:lang w:val="ro-RO"/>
              </w:rPr>
              <w:t>5</w:t>
            </w:r>
            <w:r w:rsidRPr="00E63BED">
              <w:rPr>
                <w:rFonts w:cstheme="minorHAnsi"/>
                <w:b/>
                <w:i/>
                <w:szCs w:val="24"/>
                <w:lang w:val="ro-RO"/>
              </w:rPr>
              <w:t xml:space="preserve"> zile de la semnarea contractului de catre ambele parti contractante</w:t>
            </w:r>
          </w:p>
        </w:tc>
        <w:tc>
          <w:tcPr>
            <w:tcW w:w="3870" w:type="dxa"/>
          </w:tcPr>
          <w:p w14:paraId="6C4A49FE" w14:textId="77777777" w:rsidR="00213903" w:rsidRPr="00E25C39" w:rsidRDefault="00213903" w:rsidP="00E25C39">
            <w:pPr>
              <w:spacing w:after="0" w:line="240" w:lineRule="auto"/>
              <w:ind w:right="43"/>
              <w:jc w:val="both"/>
              <w:rPr>
                <w:rFonts w:cstheme="minorHAnsi"/>
                <w:b/>
                <w:i/>
                <w:szCs w:val="24"/>
                <w:u w:val="single"/>
                <w:lang w:val="ro-RO"/>
              </w:rPr>
            </w:pPr>
          </w:p>
        </w:tc>
      </w:tr>
    </w:tbl>
    <w:p w14:paraId="7E461ED5" w14:textId="77777777" w:rsidR="00E25C39" w:rsidRDefault="00E25C39" w:rsidP="00E25C39">
      <w:pPr>
        <w:spacing w:after="0" w:line="240" w:lineRule="auto"/>
        <w:ind w:right="43"/>
        <w:jc w:val="both"/>
        <w:rPr>
          <w:rFonts w:cstheme="minorHAnsi"/>
          <w:b/>
          <w:szCs w:val="24"/>
          <w:u w:val="single"/>
          <w:lang w:val="ro-RO"/>
        </w:rPr>
      </w:pPr>
    </w:p>
    <w:p w14:paraId="0900DB21" w14:textId="04E8C55B" w:rsidR="00213903" w:rsidRDefault="00213903" w:rsidP="00E25C39">
      <w:pPr>
        <w:spacing w:after="0" w:line="240" w:lineRule="auto"/>
        <w:ind w:right="43"/>
        <w:jc w:val="both"/>
        <w:rPr>
          <w:rFonts w:cstheme="minorHAnsi"/>
          <w:b/>
          <w:szCs w:val="24"/>
          <w:u w:val="single"/>
          <w:lang w:val="ro-RO"/>
        </w:rPr>
      </w:pPr>
      <w:r w:rsidRPr="00213903">
        <w:rPr>
          <w:rFonts w:cstheme="minorHAnsi"/>
          <w:b/>
          <w:szCs w:val="24"/>
          <w:u w:val="single"/>
          <w:lang w:val="ro-RO"/>
        </w:rPr>
        <w:t xml:space="preserve">Notă: Referirile la o anumită marcă și/sau </w:t>
      </w:r>
      <w:r w:rsidR="002D5024">
        <w:rPr>
          <w:rFonts w:cstheme="minorHAnsi"/>
          <w:b/>
          <w:szCs w:val="24"/>
          <w:u w:val="single"/>
          <w:lang w:val="ro-RO"/>
        </w:rPr>
        <w:t>brend</w:t>
      </w:r>
      <w:r w:rsidRPr="00213903">
        <w:rPr>
          <w:rFonts w:cstheme="minorHAnsi"/>
          <w:b/>
          <w:szCs w:val="24"/>
          <w:u w:val="single"/>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Pr>
          <w:rFonts w:cstheme="minorHAnsi"/>
          <w:b/>
          <w:szCs w:val="24"/>
          <w:u w:val="single"/>
          <w:lang w:val="ro-RO"/>
        </w:rPr>
        <w:t xml:space="preserve"> </w:t>
      </w:r>
      <w:r w:rsidRPr="00213903">
        <w:rPr>
          <w:rFonts w:cstheme="minorHAnsi"/>
          <w:b/>
          <w:szCs w:val="24"/>
          <w:u w:val="single"/>
          <w:lang w:val="ro-RO"/>
        </w:rPr>
        <w:t>favorizarea sau eliminarea anumitor operatori economici sau a anumitor produse și vor fi considerate ca avand mentiunea de «</w:t>
      </w:r>
      <w:r w:rsidRPr="00327A99">
        <w:rPr>
          <w:rFonts w:cstheme="minorHAnsi"/>
          <w:b/>
          <w:i/>
          <w:szCs w:val="24"/>
          <w:u w:val="single"/>
          <w:lang w:val="ro-RO"/>
        </w:rPr>
        <w:t>sau echivalent</w:t>
      </w:r>
      <w:r w:rsidRPr="00213903">
        <w:rPr>
          <w:rFonts w:cstheme="minorHAnsi"/>
          <w:b/>
          <w:szCs w:val="24"/>
          <w:u w:val="single"/>
          <w:lang w:val="ro-RO"/>
        </w:rPr>
        <w:t>»</w:t>
      </w:r>
      <w:r w:rsidR="002D5024">
        <w:rPr>
          <w:rFonts w:cstheme="minorHAnsi"/>
          <w:b/>
          <w:szCs w:val="24"/>
          <w:u w:val="single"/>
          <w:lang w:val="ro-RO"/>
        </w:rPr>
        <w:t>.</w:t>
      </w:r>
      <w:r w:rsidRPr="00213903">
        <w:rPr>
          <w:rFonts w:cstheme="minorHAnsi"/>
          <w:b/>
          <w:szCs w:val="24"/>
          <w:u w:val="single"/>
          <w:lang w:val="ro-RO"/>
        </w:rPr>
        <w:t xml:space="preserve">  Aceste specificatii vor fi considerate specificatii minimale din punct de vedere al performantei, indiferent de marca sau producator</w:t>
      </w:r>
      <w:r>
        <w:rPr>
          <w:rFonts w:cstheme="minorHAnsi"/>
          <w:b/>
          <w:szCs w:val="24"/>
          <w:u w:val="single"/>
          <w:lang w:val="ro-RO"/>
        </w:rPr>
        <w:t>.</w:t>
      </w:r>
    </w:p>
    <w:p w14:paraId="5A781C9A" w14:textId="77777777" w:rsidR="00213903" w:rsidRPr="00E25C39" w:rsidRDefault="00213903"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sectPr w:rsidR="00237A2A" w:rsidRPr="00237A2A"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8A63D" w14:textId="77777777" w:rsidR="002560DB" w:rsidRDefault="002560DB" w:rsidP="0020720D">
      <w:pPr>
        <w:spacing w:after="0" w:line="240" w:lineRule="auto"/>
      </w:pPr>
      <w:r>
        <w:separator/>
      </w:r>
    </w:p>
  </w:endnote>
  <w:endnote w:type="continuationSeparator" w:id="0">
    <w:p w14:paraId="47EC2F50" w14:textId="77777777" w:rsidR="002560DB" w:rsidRDefault="002560D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21765" w:rsidRDefault="00221765">
        <w:pPr>
          <w:pStyle w:val="Footer"/>
          <w:jc w:val="center"/>
        </w:pPr>
        <w:r>
          <w:fldChar w:fldCharType="begin"/>
        </w:r>
        <w:r>
          <w:instrText xml:space="preserve"> PAGE   \* MERGEFORMAT </w:instrText>
        </w:r>
        <w:r>
          <w:fldChar w:fldCharType="separate"/>
        </w:r>
        <w:r w:rsidR="00565EA2">
          <w:rPr>
            <w:noProof/>
          </w:rPr>
          <w:t>2</w:t>
        </w:r>
        <w:r>
          <w:rPr>
            <w:noProof/>
          </w:rPr>
          <w:fldChar w:fldCharType="end"/>
        </w:r>
      </w:p>
    </w:sdtContent>
  </w:sdt>
  <w:p w14:paraId="03F9177D" w14:textId="77777777" w:rsidR="00221765" w:rsidRPr="00503B35" w:rsidRDefault="002217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21765" w:rsidRDefault="00221765">
        <w:pPr>
          <w:pStyle w:val="Footer"/>
          <w:jc w:val="center"/>
        </w:pPr>
        <w:r>
          <w:fldChar w:fldCharType="begin"/>
        </w:r>
        <w:r>
          <w:instrText xml:space="preserve"> PAGE   \* MERGEFORMAT </w:instrText>
        </w:r>
        <w:r>
          <w:fldChar w:fldCharType="separate"/>
        </w:r>
        <w:r w:rsidR="00565EA2">
          <w:rPr>
            <w:noProof/>
          </w:rPr>
          <w:t>1</w:t>
        </w:r>
        <w:r>
          <w:rPr>
            <w:noProof/>
          </w:rPr>
          <w:fldChar w:fldCharType="end"/>
        </w:r>
      </w:p>
    </w:sdtContent>
  </w:sdt>
  <w:p w14:paraId="636232B2" w14:textId="77777777" w:rsidR="00221765" w:rsidRDefault="00221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AC917" w14:textId="77777777" w:rsidR="002560DB" w:rsidRDefault="002560DB" w:rsidP="0020720D">
      <w:pPr>
        <w:spacing w:after="0" w:line="240" w:lineRule="auto"/>
      </w:pPr>
      <w:r>
        <w:separator/>
      </w:r>
    </w:p>
  </w:footnote>
  <w:footnote w:type="continuationSeparator" w:id="0">
    <w:p w14:paraId="35702BD7" w14:textId="77777777" w:rsidR="002560DB" w:rsidRDefault="002560DB" w:rsidP="0020720D">
      <w:pPr>
        <w:spacing w:after="0" w:line="240" w:lineRule="auto"/>
      </w:pPr>
      <w:r>
        <w:continuationSeparator/>
      </w:r>
    </w:p>
  </w:footnote>
  <w:footnote w:id="1">
    <w:p w14:paraId="7AB82FB1" w14:textId="77777777" w:rsidR="00221765" w:rsidRPr="00CB44CF" w:rsidRDefault="002217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21765" w:rsidRPr="00CB44CF" w:rsidRDefault="002217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21765" w:rsidRPr="00CB44CF" w:rsidRDefault="002217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21765" w:rsidRPr="007B364A" w:rsidRDefault="002217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712507"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3C7"/>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385"/>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765"/>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0DB"/>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777"/>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5EA2"/>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4A3"/>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A8D"/>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C87"/>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1EE7"/>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79F049B-7DAE-4CFC-A819-5AB9B2C2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2BDFB-18C5-4003-8395-7A425171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780</Words>
  <Characters>4446</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Microsoft account</cp:lastModifiedBy>
  <cp:revision>22</cp:revision>
  <cp:lastPrinted>2021-06-10T09:52:00Z</cp:lastPrinted>
  <dcterms:created xsi:type="dcterms:W3CDTF">2020-07-24T19:29:00Z</dcterms:created>
  <dcterms:modified xsi:type="dcterms:W3CDTF">2021-06-10T09:54:00Z</dcterms:modified>
</cp:coreProperties>
</file>