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rsidR="00126AB4" w:rsidRPr="008924C1" w:rsidRDefault="00126AB4" w:rsidP="008C42FB">
      <w:pPr>
        <w:spacing w:after="0" w:line="240" w:lineRule="auto"/>
        <w:jc w:val="center"/>
        <w:rPr>
          <w:rFonts w:ascii="Times New Roman" w:hAnsi="Times New Roman" w:cs="Times New Roman"/>
          <w:b/>
          <w:u w:val="single"/>
          <w:lang w:val="ro-RO"/>
        </w:rPr>
      </w:pPr>
    </w:p>
    <w:p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5C7FC0">
        <w:rPr>
          <w:rFonts w:ascii="Times New Roman" w:hAnsi="Times New Roman"/>
          <w:b/>
          <w:szCs w:val="22"/>
          <w:lang w:val="ro-RO"/>
        </w:rPr>
        <w:t>K</w:t>
      </w:r>
      <w:r w:rsidR="005C7FC0" w:rsidRPr="005C7FC0">
        <w:rPr>
          <w:rFonts w:ascii="Times New Roman" w:hAnsi="Times New Roman"/>
          <w:b/>
          <w:szCs w:val="22"/>
          <w:lang w:val="ro-RO"/>
        </w:rPr>
        <w:t xml:space="preserve">it studenți (USB, pix, agenda, rucsac, tricou) </w:t>
      </w:r>
      <w:r w:rsidR="008370DA" w:rsidRPr="008924C1">
        <w:rPr>
          <w:rFonts w:ascii="Times New Roman" w:hAnsi="Times New Roman"/>
          <w:b/>
          <w:szCs w:val="22"/>
          <w:lang w:val="ro-RO"/>
        </w:rPr>
        <w:t>– an III</w:t>
      </w:r>
    </w:p>
    <w:p w:rsidR="00794FA4" w:rsidRPr="005C7FC0" w:rsidRDefault="00C54509" w:rsidP="00794FA4">
      <w:pPr>
        <w:pStyle w:val="ChapterNumber"/>
        <w:jc w:val="both"/>
        <w:rPr>
          <w:rFonts w:ascii="Times New Roman" w:hAnsi="Times New Roman"/>
          <w:bCs/>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5C7FC0" w:rsidRPr="005C7FC0">
        <w:rPr>
          <w:rFonts w:ascii="Times New Roman" w:hAnsi="Times New Roman"/>
          <w:bCs/>
          <w:lang w:val="ro-RO"/>
        </w:rPr>
        <w:t xml:space="preserve">Finalizează facultatea cu succes și cu șanse promițătoare! (FFSSP) – FFSSPstudis </w:t>
      </w:r>
    </w:p>
    <w:p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rsidR="00C54509" w:rsidRPr="008924C1" w:rsidRDefault="00C54509" w:rsidP="008C42FB">
      <w:pPr>
        <w:spacing w:after="0" w:line="240" w:lineRule="auto"/>
        <w:rPr>
          <w:rFonts w:ascii="Times New Roman" w:hAnsi="Times New Roman" w:cs="Times New Roman"/>
          <w:b/>
          <w:lang w:val="ro-RO"/>
        </w:rPr>
      </w:pPr>
    </w:p>
    <w:p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rsidTr="008924C1">
        <w:trPr>
          <w:trHeight w:val="285"/>
        </w:trPr>
        <w:tc>
          <w:tcPr>
            <w:tcW w:w="1080"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5C7FC0" w:rsidRPr="008924C1" w:rsidTr="008924C1">
        <w:trPr>
          <w:trHeight w:val="285"/>
        </w:trPr>
        <w:tc>
          <w:tcPr>
            <w:tcW w:w="1080" w:type="dxa"/>
            <w:vMerge w:val="restart"/>
            <w:shd w:val="clear" w:color="auto" w:fill="auto"/>
            <w:noWrap/>
            <w:vAlign w:val="center"/>
          </w:tcPr>
          <w:p w:rsidR="005C7FC0" w:rsidRPr="008924C1" w:rsidRDefault="005C7FC0" w:rsidP="00347BCD">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p w:rsidR="005C7FC0" w:rsidRPr="008924C1" w:rsidRDefault="005C7FC0" w:rsidP="00347BCD">
            <w:pPr>
              <w:spacing w:after="0" w:line="240" w:lineRule="auto"/>
              <w:ind w:left="162"/>
              <w:jc w:val="center"/>
              <w:rPr>
                <w:rFonts w:ascii="Times New Roman" w:hAnsi="Times New Roman" w:cs="Times New Roman"/>
                <w:b/>
                <w:lang w:val="ro-RO"/>
              </w:rPr>
            </w:pPr>
          </w:p>
        </w:tc>
        <w:tc>
          <w:tcPr>
            <w:tcW w:w="2719" w:type="dxa"/>
            <w:shd w:val="clear" w:color="auto" w:fill="auto"/>
          </w:tcPr>
          <w:p w:rsidR="005C7FC0" w:rsidRPr="008924C1" w:rsidRDefault="005C7FC0" w:rsidP="005C7FC0">
            <w:pPr>
              <w:spacing w:after="0" w:line="240" w:lineRule="auto"/>
              <w:ind w:left="88"/>
              <w:jc w:val="center"/>
              <w:rPr>
                <w:rFonts w:ascii="Times New Roman" w:hAnsi="Times New Roman" w:cs="Times New Roman"/>
                <w:b/>
                <w:i/>
              </w:rPr>
            </w:pPr>
            <w:r w:rsidRPr="008924C1">
              <w:rPr>
                <w:rFonts w:ascii="Times New Roman" w:hAnsi="Times New Roman" w:cs="Times New Roman"/>
                <w:b/>
                <w:i/>
              </w:rPr>
              <w:t>Lot 1</w:t>
            </w:r>
          </w:p>
        </w:tc>
        <w:tc>
          <w:tcPr>
            <w:tcW w:w="850" w:type="dxa"/>
            <w:vMerge w:val="restart"/>
            <w:vAlign w:val="center"/>
          </w:tcPr>
          <w:p w:rsidR="005C7FC0" w:rsidRPr="008924C1" w:rsidRDefault="005C7FC0" w:rsidP="0023115C">
            <w:pPr>
              <w:spacing w:after="0" w:line="240" w:lineRule="auto"/>
              <w:jc w:val="center"/>
              <w:rPr>
                <w:rFonts w:ascii="Times New Roman" w:hAnsi="Times New Roman" w:cs="Times New Roman"/>
              </w:rPr>
            </w:pPr>
            <w:r>
              <w:rPr>
                <w:rFonts w:ascii="Times New Roman" w:hAnsi="Times New Roman" w:cs="Times New Roman"/>
              </w:rPr>
              <w:t xml:space="preserve">200 </w:t>
            </w:r>
            <w:proofErr w:type="spellStart"/>
            <w:r w:rsidRPr="008924C1">
              <w:rPr>
                <w:rFonts w:ascii="Times New Roman" w:hAnsi="Times New Roman" w:cs="Times New Roman"/>
              </w:rPr>
              <w:t>seturi</w:t>
            </w:r>
            <w:proofErr w:type="spellEnd"/>
          </w:p>
        </w:tc>
        <w:tc>
          <w:tcPr>
            <w:tcW w:w="1134" w:type="dxa"/>
            <w:vMerge w:val="restart"/>
            <w:vAlign w:val="center"/>
          </w:tcPr>
          <w:p w:rsidR="005C7FC0" w:rsidRPr="008924C1" w:rsidRDefault="005C7FC0" w:rsidP="008924C1">
            <w:pPr>
              <w:jc w:val="center"/>
              <w:rPr>
                <w:rFonts w:ascii="Times New Roman" w:hAnsi="Times New Roman" w:cs="Times New Roman"/>
                <w:color w:val="000000"/>
              </w:rPr>
            </w:pPr>
          </w:p>
        </w:tc>
        <w:tc>
          <w:tcPr>
            <w:tcW w:w="1276" w:type="dxa"/>
            <w:vMerge w:val="restart"/>
            <w:vAlign w:val="center"/>
          </w:tcPr>
          <w:p w:rsidR="005C7FC0" w:rsidRPr="008924C1" w:rsidRDefault="005C7FC0" w:rsidP="008924C1">
            <w:pPr>
              <w:jc w:val="center"/>
              <w:rPr>
                <w:rFonts w:ascii="Times New Roman" w:hAnsi="Times New Roman" w:cs="Times New Roman"/>
                <w:color w:val="000000"/>
              </w:rPr>
            </w:pPr>
          </w:p>
        </w:tc>
        <w:tc>
          <w:tcPr>
            <w:tcW w:w="1276" w:type="dxa"/>
            <w:vMerge w:val="restart"/>
          </w:tcPr>
          <w:p w:rsidR="005C7FC0" w:rsidRPr="008924C1" w:rsidRDefault="005C7FC0" w:rsidP="0023115C">
            <w:pPr>
              <w:spacing w:after="0" w:line="240" w:lineRule="auto"/>
              <w:jc w:val="center"/>
              <w:rPr>
                <w:rFonts w:ascii="Times New Roman" w:hAnsi="Times New Roman" w:cs="Times New Roman"/>
                <w:lang w:val="ro-RO"/>
              </w:rPr>
            </w:pPr>
          </w:p>
        </w:tc>
        <w:tc>
          <w:tcPr>
            <w:tcW w:w="1498" w:type="dxa"/>
            <w:vMerge w:val="restart"/>
            <w:shd w:val="clear" w:color="auto" w:fill="auto"/>
            <w:noWrap/>
            <w:vAlign w:val="bottom"/>
          </w:tcPr>
          <w:p w:rsidR="005C7FC0" w:rsidRPr="008924C1" w:rsidRDefault="005C7FC0" w:rsidP="0023115C">
            <w:pPr>
              <w:spacing w:after="0" w:line="240" w:lineRule="auto"/>
              <w:jc w:val="center"/>
              <w:rPr>
                <w:rFonts w:ascii="Times New Roman" w:hAnsi="Times New Roman" w:cs="Times New Roman"/>
                <w:lang w:val="ro-RO"/>
              </w:rPr>
            </w:pPr>
          </w:p>
        </w:tc>
      </w:tr>
      <w:tr w:rsidR="005C7FC0" w:rsidRPr="008924C1" w:rsidTr="005C7FC0">
        <w:trPr>
          <w:trHeight w:val="215"/>
        </w:trPr>
        <w:tc>
          <w:tcPr>
            <w:tcW w:w="1080" w:type="dxa"/>
            <w:vMerge/>
            <w:shd w:val="clear" w:color="auto" w:fill="auto"/>
            <w:noWrap/>
            <w:vAlign w:val="center"/>
          </w:tcPr>
          <w:p w:rsidR="005C7FC0" w:rsidRPr="008924C1" w:rsidRDefault="005C7FC0" w:rsidP="005C7FC0">
            <w:pPr>
              <w:spacing w:after="0" w:line="240" w:lineRule="auto"/>
              <w:ind w:left="162"/>
              <w:jc w:val="center"/>
              <w:rPr>
                <w:rFonts w:ascii="Times New Roman" w:hAnsi="Times New Roman" w:cs="Times New Roman"/>
                <w:b/>
                <w:lang w:val="ro-RO"/>
              </w:rPr>
            </w:pPr>
          </w:p>
        </w:tc>
        <w:tc>
          <w:tcPr>
            <w:tcW w:w="2719" w:type="dxa"/>
            <w:shd w:val="clear" w:color="auto" w:fill="auto"/>
          </w:tcPr>
          <w:p w:rsidR="005C7FC0" w:rsidRPr="00DF5E1A" w:rsidRDefault="005C7FC0" w:rsidP="005C7FC0">
            <w:pPr>
              <w:spacing w:after="0"/>
              <w:jc w:val="center"/>
              <w:rPr>
                <w:rFonts w:ascii="Times New Roman" w:hAnsi="Times New Roman" w:cs="Times New Roman"/>
                <w:shd w:val="clear" w:color="auto" w:fill="FFFFFF"/>
              </w:rPr>
            </w:pPr>
            <w:r>
              <w:rPr>
                <w:rFonts w:ascii="Times New Roman" w:hAnsi="Times New Roman" w:cs="Times New Roman"/>
                <w:shd w:val="clear" w:color="auto" w:fill="FFFFFF"/>
              </w:rPr>
              <w:t>Stick USB</w:t>
            </w:r>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5C7FC0" w:rsidRPr="008924C1" w:rsidTr="005C7FC0">
        <w:trPr>
          <w:trHeight w:val="293"/>
        </w:trPr>
        <w:tc>
          <w:tcPr>
            <w:tcW w:w="1080" w:type="dxa"/>
            <w:vMerge/>
            <w:shd w:val="clear" w:color="auto" w:fill="auto"/>
            <w:noWrap/>
            <w:vAlign w:val="center"/>
          </w:tcPr>
          <w:p w:rsidR="005C7FC0" w:rsidRPr="008924C1" w:rsidRDefault="005C7FC0" w:rsidP="005C7FC0">
            <w:pPr>
              <w:spacing w:after="0" w:line="240" w:lineRule="auto"/>
              <w:ind w:left="162"/>
              <w:jc w:val="center"/>
              <w:rPr>
                <w:rFonts w:ascii="Times New Roman" w:hAnsi="Times New Roman" w:cs="Times New Roman"/>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r>
              <w:rPr>
                <w:rFonts w:ascii="Times New Roman" w:hAnsi="Times New Roman" w:cs="Times New Roman"/>
                <w:color w:val="000000"/>
              </w:rPr>
              <w:t>Pix</w:t>
            </w:r>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5C7FC0" w:rsidRPr="008924C1" w:rsidTr="005C7FC0">
        <w:trPr>
          <w:trHeight w:val="202"/>
        </w:trPr>
        <w:tc>
          <w:tcPr>
            <w:tcW w:w="1080" w:type="dxa"/>
            <w:vMerge/>
            <w:shd w:val="clear" w:color="auto" w:fill="auto"/>
            <w:noWrap/>
            <w:vAlign w:val="bottom"/>
          </w:tcPr>
          <w:p w:rsidR="005C7FC0" w:rsidRPr="008924C1" w:rsidRDefault="005C7FC0" w:rsidP="005C7FC0">
            <w:pPr>
              <w:spacing w:after="0" w:line="240" w:lineRule="auto"/>
              <w:ind w:left="162"/>
              <w:jc w:val="center"/>
              <w:rPr>
                <w:rFonts w:ascii="Times New Roman" w:hAnsi="Times New Roman" w:cs="Times New Roman"/>
                <w:b/>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proofErr w:type="spellStart"/>
            <w:r w:rsidRPr="005657B6">
              <w:rPr>
                <w:rFonts w:ascii="Times New Roman" w:hAnsi="Times New Roman" w:cs="Times New Roman"/>
                <w:color w:val="000000"/>
              </w:rPr>
              <w:t>Agendă</w:t>
            </w:r>
            <w:proofErr w:type="spellEnd"/>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5C7FC0" w:rsidRPr="008924C1" w:rsidTr="00A824A7">
        <w:trPr>
          <w:trHeight w:val="285"/>
        </w:trPr>
        <w:tc>
          <w:tcPr>
            <w:tcW w:w="1080" w:type="dxa"/>
            <w:vMerge/>
            <w:shd w:val="clear" w:color="auto" w:fill="auto"/>
            <w:noWrap/>
            <w:vAlign w:val="bottom"/>
          </w:tcPr>
          <w:p w:rsidR="005C7FC0" w:rsidRPr="008924C1" w:rsidRDefault="005C7FC0" w:rsidP="005C7FC0">
            <w:pPr>
              <w:spacing w:after="0" w:line="240" w:lineRule="auto"/>
              <w:ind w:left="162"/>
              <w:jc w:val="center"/>
              <w:rPr>
                <w:rFonts w:ascii="Times New Roman" w:hAnsi="Times New Roman" w:cs="Times New Roman"/>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Rucsac</w:t>
            </w:r>
            <w:proofErr w:type="spellEnd"/>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5C7FC0" w:rsidRPr="008924C1" w:rsidTr="00A824A7">
        <w:trPr>
          <w:trHeight w:val="285"/>
        </w:trPr>
        <w:tc>
          <w:tcPr>
            <w:tcW w:w="1080" w:type="dxa"/>
            <w:vMerge/>
            <w:shd w:val="clear" w:color="auto" w:fill="auto"/>
            <w:noWrap/>
            <w:vAlign w:val="bottom"/>
          </w:tcPr>
          <w:p w:rsidR="005C7FC0" w:rsidRPr="008924C1" w:rsidRDefault="005C7FC0" w:rsidP="005C7FC0">
            <w:pPr>
              <w:spacing w:after="0" w:line="240" w:lineRule="auto"/>
              <w:ind w:left="162"/>
              <w:jc w:val="center"/>
              <w:rPr>
                <w:rFonts w:ascii="Times New Roman" w:hAnsi="Times New Roman" w:cs="Times New Roman"/>
                <w:lang w:val="ro-RO"/>
              </w:rPr>
            </w:pPr>
          </w:p>
        </w:tc>
        <w:tc>
          <w:tcPr>
            <w:tcW w:w="2719" w:type="dxa"/>
            <w:shd w:val="clear" w:color="auto" w:fill="auto"/>
          </w:tcPr>
          <w:p w:rsidR="005C7FC0"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Tricou</w:t>
            </w:r>
            <w:proofErr w:type="spellEnd"/>
          </w:p>
        </w:tc>
        <w:tc>
          <w:tcPr>
            <w:tcW w:w="850"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1134"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276" w:type="dxa"/>
            <w:vMerge/>
          </w:tcPr>
          <w:p w:rsidR="005C7FC0" w:rsidRPr="008924C1" w:rsidRDefault="005C7FC0" w:rsidP="005C7FC0">
            <w:pPr>
              <w:spacing w:after="0" w:line="240" w:lineRule="auto"/>
              <w:jc w:val="center"/>
              <w:rPr>
                <w:rFonts w:ascii="Times New Roman" w:hAnsi="Times New Roman" w:cs="Times New Roman"/>
                <w:lang w:val="ro-RO"/>
              </w:rPr>
            </w:pPr>
          </w:p>
        </w:tc>
        <w:tc>
          <w:tcPr>
            <w:tcW w:w="1498" w:type="dxa"/>
            <w:vMerge/>
          </w:tcPr>
          <w:p w:rsidR="005C7FC0" w:rsidRPr="008924C1" w:rsidRDefault="005C7FC0" w:rsidP="005C7FC0">
            <w:pPr>
              <w:spacing w:after="0" w:line="240" w:lineRule="auto"/>
              <w:jc w:val="center"/>
              <w:rPr>
                <w:rFonts w:ascii="Times New Roman" w:hAnsi="Times New Roman" w:cs="Times New Roman"/>
                <w:lang w:val="ro-RO"/>
              </w:rPr>
            </w:pPr>
          </w:p>
        </w:tc>
      </w:tr>
      <w:tr w:rsidR="004554B6" w:rsidRPr="008924C1" w:rsidTr="008924C1">
        <w:trPr>
          <w:trHeight w:val="285"/>
        </w:trPr>
        <w:tc>
          <w:tcPr>
            <w:tcW w:w="1080" w:type="dxa"/>
            <w:shd w:val="clear" w:color="auto" w:fill="auto"/>
            <w:noWrap/>
            <w:vAlign w:val="bottom"/>
          </w:tcPr>
          <w:p w:rsidR="004554B6" w:rsidRPr="008924C1" w:rsidRDefault="004554B6" w:rsidP="005C7FC0">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rsidR="004554B6" w:rsidRPr="008924C1" w:rsidRDefault="004554B6" w:rsidP="00C94189">
            <w:pPr>
              <w:spacing w:after="0" w:line="240" w:lineRule="auto"/>
              <w:jc w:val="center"/>
              <w:rPr>
                <w:rFonts w:ascii="Times New Roman" w:hAnsi="Times New Roman" w:cs="Times New Roman"/>
                <w:b/>
                <w:lang w:val="ro-RO"/>
              </w:rPr>
            </w:pPr>
          </w:p>
        </w:tc>
      </w:tr>
    </w:tbl>
    <w:p w:rsidR="00C94189" w:rsidRPr="008924C1" w:rsidRDefault="00C94189" w:rsidP="00C94189">
      <w:pPr>
        <w:spacing w:after="0" w:line="240" w:lineRule="auto"/>
        <w:rPr>
          <w:rFonts w:ascii="Times New Roman" w:hAnsi="Times New Roman" w:cs="Times New Roman"/>
          <w:i/>
          <w:shd w:val="clear" w:color="auto" w:fill="FFFF00"/>
          <w:lang w:val="ro-RO"/>
        </w:rPr>
      </w:pPr>
    </w:p>
    <w:p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rsidR="00C54509" w:rsidRPr="008924C1" w:rsidRDefault="00C54509" w:rsidP="008C42FB">
      <w:pPr>
        <w:spacing w:after="0" w:line="240" w:lineRule="auto"/>
        <w:ind w:left="720" w:hanging="720"/>
        <w:rPr>
          <w:rFonts w:ascii="Times New Roman" w:hAnsi="Times New Roman" w:cs="Times New Roman"/>
          <w:b/>
          <w:lang w:val="ro-RO"/>
        </w:rPr>
      </w:pPr>
    </w:p>
    <w:p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5E2F65" w:rsidRPr="008924C1">
        <w:rPr>
          <w:rFonts w:ascii="Times New Roman" w:hAnsi="Times New Roman" w:cs="Times New Roman"/>
          <w:lang w:val="ro-RO"/>
        </w:rPr>
        <w:t>Terme</w:t>
      </w:r>
      <w:r w:rsidR="008924C1" w:rsidRPr="008924C1">
        <w:rPr>
          <w:rFonts w:ascii="Times New Roman" w:hAnsi="Times New Roman" w:cs="Times New Roman"/>
          <w:lang w:val="ro-RO"/>
        </w:rPr>
        <w:t>nul de livrare va fi de maxim 15</w:t>
      </w:r>
      <w:r w:rsidR="005E2F65" w:rsidRPr="008924C1">
        <w:rPr>
          <w:rFonts w:ascii="Times New Roman" w:hAnsi="Times New Roman" w:cs="Times New Roman"/>
          <w:lang w:val="ro-RO"/>
        </w:rPr>
        <w:t xml:space="preserve"> zile de la semnarea contractului de catre ambele parti contractante</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rsidTr="00DE3262">
        <w:trPr>
          <w:trHeight w:val="285"/>
        </w:trPr>
        <w:tc>
          <w:tcPr>
            <w:tcW w:w="1080" w:type="dxa"/>
            <w:shd w:val="clear" w:color="auto" w:fill="auto"/>
            <w:noWrap/>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5C7FC0" w:rsidRPr="008924C1" w:rsidTr="00DE3262">
        <w:trPr>
          <w:trHeight w:val="285"/>
        </w:trPr>
        <w:tc>
          <w:tcPr>
            <w:tcW w:w="1080" w:type="dxa"/>
            <w:vMerge w:val="restart"/>
            <w:shd w:val="clear" w:color="auto" w:fill="auto"/>
            <w:noWrap/>
            <w:vAlign w:val="center"/>
          </w:tcPr>
          <w:p w:rsidR="005C7FC0" w:rsidRPr="00DE3262" w:rsidRDefault="005C7FC0"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1</w:t>
            </w:r>
          </w:p>
          <w:p w:rsidR="005C7FC0" w:rsidRPr="00DE3262" w:rsidRDefault="005C7FC0" w:rsidP="00DE3262">
            <w:pPr>
              <w:spacing w:after="0" w:line="240" w:lineRule="auto"/>
              <w:jc w:val="center"/>
              <w:rPr>
                <w:rFonts w:ascii="Times New Roman" w:hAnsi="Times New Roman" w:cs="Times New Roman"/>
                <w:b/>
                <w:lang w:val="ro-RO"/>
              </w:rPr>
            </w:pPr>
          </w:p>
        </w:tc>
        <w:tc>
          <w:tcPr>
            <w:tcW w:w="2719" w:type="dxa"/>
            <w:shd w:val="clear" w:color="auto" w:fill="auto"/>
          </w:tcPr>
          <w:p w:rsidR="005C7FC0" w:rsidRPr="008924C1" w:rsidRDefault="005C7FC0" w:rsidP="005C7FC0">
            <w:pPr>
              <w:spacing w:after="0" w:line="240" w:lineRule="auto"/>
              <w:jc w:val="center"/>
              <w:rPr>
                <w:rFonts w:ascii="Times New Roman" w:hAnsi="Times New Roman" w:cs="Times New Roman"/>
                <w:b/>
                <w:i/>
              </w:rPr>
            </w:pPr>
            <w:r w:rsidRPr="008924C1">
              <w:rPr>
                <w:rFonts w:ascii="Times New Roman" w:hAnsi="Times New Roman" w:cs="Times New Roman"/>
                <w:b/>
                <w:i/>
              </w:rPr>
              <w:t xml:space="preserve">Lot 1 </w:t>
            </w:r>
          </w:p>
        </w:tc>
        <w:tc>
          <w:tcPr>
            <w:tcW w:w="1276" w:type="dxa"/>
            <w:vMerge w:val="restart"/>
            <w:vAlign w:val="center"/>
          </w:tcPr>
          <w:p w:rsidR="005C7FC0" w:rsidRPr="008924C1" w:rsidRDefault="005C7FC0" w:rsidP="007852E1">
            <w:pPr>
              <w:spacing w:after="0" w:line="240" w:lineRule="auto"/>
              <w:jc w:val="center"/>
              <w:rPr>
                <w:rFonts w:ascii="Times New Roman" w:hAnsi="Times New Roman" w:cs="Times New Roman"/>
              </w:rPr>
            </w:pPr>
            <w:r>
              <w:rPr>
                <w:rFonts w:ascii="Times New Roman" w:hAnsi="Times New Roman" w:cs="Times New Roman"/>
              </w:rPr>
              <w:t>200</w:t>
            </w:r>
            <w:r w:rsidRPr="008924C1">
              <w:rPr>
                <w:rFonts w:ascii="Times New Roman" w:hAnsi="Times New Roman" w:cs="Times New Roman"/>
              </w:rPr>
              <w:t xml:space="preserve"> </w:t>
            </w:r>
            <w:proofErr w:type="spellStart"/>
            <w:r w:rsidRPr="008924C1">
              <w:rPr>
                <w:rFonts w:ascii="Times New Roman" w:hAnsi="Times New Roman" w:cs="Times New Roman"/>
              </w:rPr>
              <w:t>seturi</w:t>
            </w:r>
            <w:proofErr w:type="spellEnd"/>
          </w:p>
          <w:p w:rsidR="005C7FC0" w:rsidRPr="008924C1" w:rsidRDefault="005C7FC0" w:rsidP="007852E1">
            <w:pPr>
              <w:spacing w:after="0" w:line="240" w:lineRule="auto"/>
              <w:jc w:val="center"/>
              <w:rPr>
                <w:rFonts w:ascii="Times New Roman" w:hAnsi="Times New Roman" w:cs="Times New Roman"/>
              </w:rPr>
            </w:pPr>
          </w:p>
        </w:tc>
        <w:tc>
          <w:tcPr>
            <w:tcW w:w="4758" w:type="dxa"/>
            <w:vMerge w:val="restart"/>
            <w:vAlign w:val="center"/>
          </w:tcPr>
          <w:p w:rsidR="005C7FC0" w:rsidRPr="008924C1" w:rsidRDefault="005C7FC0" w:rsidP="008924C1">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center"/>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Pr="00DF5E1A" w:rsidRDefault="005C7FC0" w:rsidP="005C7FC0">
            <w:pPr>
              <w:spacing w:after="0"/>
              <w:jc w:val="center"/>
              <w:rPr>
                <w:rFonts w:ascii="Times New Roman" w:hAnsi="Times New Roman" w:cs="Times New Roman"/>
                <w:shd w:val="clear" w:color="auto" w:fill="FFFFFF"/>
              </w:rPr>
            </w:pPr>
            <w:r>
              <w:rPr>
                <w:rFonts w:ascii="Times New Roman" w:hAnsi="Times New Roman" w:cs="Times New Roman"/>
                <w:shd w:val="clear" w:color="auto" w:fill="FFFFFF"/>
              </w:rPr>
              <w:t>Stick USB</w:t>
            </w:r>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center"/>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r>
              <w:rPr>
                <w:rFonts w:ascii="Times New Roman" w:hAnsi="Times New Roman" w:cs="Times New Roman"/>
                <w:color w:val="000000"/>
              </w:rPr>
              <w:t>Pix</w:t>
            </w:r>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bottom"/>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proofErr w:type="spellStart"/>
            <w:r w:rsidRPr="005657B6">
              <w:rPr>
                <w:rFonts w:ascii="Times New Roman" w:hAnsi="Times New Roman" w:cs="Times New Roman"/>
                <w:color w:val="000000"/>
              </w:rPr>
              <w:t>Agendă</w:t>
            </w:r>
            <w:proofErr w:type="spellEnd"/>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bottom"/>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Pr="00811A53"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Rucsac</w:t>
            </w:r>
            <w:proofErr w:type="spellEnd"/>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r w:rsidR="005C7FC0" w:rsidRPr="008924C1" w:rsidTr="00B71E0E">
        <w:trPr>
          <w:trHeight w:val="285"/>
        </w:trPr>
        <w:tc>
          <w:tcPr>
            <w:tcW w:w="1080" w:type="dxa"/>
            <w:vMerge/>
            <w:shd w:val="clear" w:color="auto" w:fill="auto"/>
            <w:noWrap/>
            <w:vAlign w:val="bottom"/>
          </w:tcPr>
          <w:p w:rsidR="005C7FC0" w:rsidRPr="00DE3262" w:rsidRDefault="005C7FC0" w:rsidP="005C7FC0">
            <w:pPr>
              <w:spacing w:after="0" w:line="240" w:lineRule="auto"/>
              <w:jc w:val="center"/>
              <w:rPr>
                <w:rFonts w:ascii="Times New Roman" w:hAnsi="Times New Roman" w:cs="Times New Roman"/>
                <w:b/>
                <w:lang w:val="ro-RO"/>
              </w:rPr>
            </w:pPr>
          </w:p>
        </w:tc>
        <w:tc>
          <w:tcPr>
            <w:tcW w:w="2719" w:type="dxa"/>
            <w:shd w:val="clear" w:color="auto" w:fill="auto"/>
          </w:tcPr>
          <w:p w:rsidR="005C7FC0" w:rsidRDefault="005C7FC0" w:rsidP="005C7FC0">
            <w:pPr>
              <w:spacing w:after="0"/>
              <w:jc w:val="center"/>
              <w:rPr>
                <w:rFonts w:ascii="Times New Roman" w:hAnsi="Times New Roman" w:cs="Times New Roman"/>
                <w:color w:val="000000"/>
              </w:rPr>
            </w:pPr>
            <w:proofErr w:type="spellStart"/>
            <w:r>
              <w:rPr>
                <w:rFonts w:ascii="Times New Roman" w:hAnsi="Times New Roman" w:cs="Times New Roman"/>
                <w:color w:val="000000"/>
              </w:rPr>
              <w:t>Tricou</w:t>
            </w:r>
            <w:proofErr w:type="spellEnd"/>
          </w:p>
        </w:tc>
        <w:tc>
          <w:tcPr>
            <w:tcW w:w="1276" w:type="dxa"/>
            <w:vMerge/>
            <w:vAlign w:val="center"/>
          </w:tcPr>
          <w:p w:rsidR="005C7FC0" w:rsidRPr="008924C1" w:rsidRDefault="005C7FC0" w:rsidP="005C7FC0">
            <w:pPr>
              <w:spacing w:after="0" w:line="240" w:lineRule="auto"/>
              <w:jc w:val="center"/>
              <w:rPr>
                <w:rFonts w:ascii="Times New Roman" w:hAnsi="Times New Roman" w:cs="Times New Roman"/>
                <w:lang w:val="ro-RO"/>
              </w:rPr>
            </w:pPr>
          </w:p>
        </w:tc>
        <w:tc>
          <w:tcPr>
            <w:tcW w:w="4758" w:type="dxa"/>
            <w:vMerge/>
          </w:tcPr>
          <w:p w:rsidR="005C7FC0" w:rsidRPr="008924C1" w:rsidRDefault="005C7FC0" w:rsidP="005C7FC0">
            <w:pPr>
              <w:spacing w:after="0" w:line="240" w:lineRule="auto"/>
              <w:rPr>
                <w:rFonts w:ascii="Times New Roman" w:hAnsi="Times New Roman" w:cs="Times New Roman"/>
                <w:lang w:val="ro-RO"/>
              </w:rPr>
            </w:pPr>
          </w:p>
        </w:tc>
      </w:tr>
    </w:tbl>
    <w:p w:rsidR="008924C1" w:rsidRPr="008924C1" w:rsidRDefault="008924C1" w:rsidP="005C7FC0">
      <w:pPr>
        <w:spacing w:after="0" w:line="240" w:lineRule="auto"/>
        <w:rPr>
          <w:rFonts w:ascii="Times New Roman" w:hAnsi="Times New Roman" w:cs="Times New Roman"/>
          <w:lang w:val="ro-RO"/>
        </w:rPr>
      </w:pPr>
    </w:p>
    <w:p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 xml:space="preserve">Bunurile oferite vor fi acoperite de garanţia producătorului </w:t>
      </w:r>
      <w:r w:rsidR="004554B6" w:rsidRPr="008924C1">
        <w:rPr>
          <w:rFonts w:ascii="Times New Roman" w:hAnsi="Times New Roman" w:cs="Times New Roman"/>
          <w:color w:val="000000" w:themeColor="text1"/>
          <w:lang w:val="ro-RO"/>
        </w:rPr>
        <w:t>(acolo unde se aplică)</w:t>
      </w:r>
      <w:r w:rsidR="00357B9E" w:rsidRPr="008924C1">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4554B6" w:rsidRPr="008924C1">
        <w:rPr>
          <w:rFonts w:ascii="Times New Roman" w:hAnsi="Times New Roman" w:cs="Times New Roman"/>
          <w:color w:val="000000" w:themeColor="text1"/>
          <w:u w:val="single"/>
          <w:lang w:val="ro-RO"/>
        </w:rPr>
        <w:t>, acolo unde este cazul</w:t>
      </w:r>
      <w:r w:rsidR="002003B7" w:rsidRPr="008924C1">
        <w:rPr>
          <w:rFonts w:ascii="Times New Roman" w:hAnsi="Times New Roman" w:cs="Times New Roman"/>
          <w:color w:val="000000" w:themeColor="text1"/>
          <w:u w:val="single"/>
          <w:lang w:val="ro-RO"/>
        </w:rPr>
        <w:t>.</w:t>
      </w:r>
    </w:p>
    <w:p w:rsidR="00C54509" w:rsidRPr="008924C1" w:rsidRDefault="00C54509" w:rsidP="008C42FB">
      <w:pPr>
        <w:spacing w:after="0" w:line="240" w:lineRule="auto"/>
        <w:ind w:left="720" w:hanging="720"/>
        <w:rPr>
          <w:rFonts w:ascii="Times New Roman" w:hAnsi="Times New Roman" w:cs="Times New Roman"/>
          <w:b/>
          <w:lang w:val="ro-RO"/>
        </w:rPr>
      </w:pPr>
    </w:p>
    <w:p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rsidTr="00EF72B0">
        <w:trPr>
          <w:trHeight w:val="285"/>
          <w:tblHeader/>
        </w:trPr>
        <w:tc>
          <w:tcPr>
            <w:tcW w:w="7201" w:type="dxa"/>
            <w:shd w:val="clear" w:color="auto" w:fill="auto"/>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707A8E" w:rsidRPr="008924C1" w:rsidTr="00EF72B0">
        <w:trPr>
          <w:trHeight w:val="285"/>
        </w:trPr>
        <w:tc>
          <w:tcPr>
            <w:tcW w:w="7201" w:type="dxa"/>
            <w:shd w:val="clear" w:color="auto" w:fill="auto"/>
            <w:vAlign w:val="center"/>
          </w:tcPr>
          <w:p w:rsidR="00707A8E" w:rsidRPr="008924C1" w:rsidRDefault="00707A8E" w:rsidP="005C7FC0">
            <w:pPr>
              <w:spacing w:after="0" w:line="240" w:lineRule="auto"/>
              <w:ind w:left="-198" w:firstLine="198"/>
              <w:jc w:val="center"/>
              <w:rPr>
                <w:rFonts w:ascii="Times New Roman" w:hAnsi="Times New Roman" w:cs="Times New Roman"/>
                <w:b/>
                <w:i/>
                <w:lang w:val="ro-RO"/>
              </w:rPr>
            </w:pPr>
            <w:r w:rsidRPr="008924C1">
              <w:rPr>
                <w:rFonts w:ascii="Times New Roman" w:eastAsia="Times New Roman" w:hAnsi="Times New Roman" w:cs="Times New Roman"/>
                <w:b/>
                <w:lang w:eastAsia="en-GB"/>
              </w:rPr>
              <w:t>Lot 1</w:t>
            </w:r>
            <w:r w:rsidR="00F4417A" w:rsidRPr="008924C1">
              <w:rPr>
                <w:rFonts w:ascii="Times New Roman" w:eastAsia="Times New Roman" w:hAnsi="Times New Roman" w:cs="Times New Roman"/>
                <w:b/>
                <w:lang w:eastAsia="en-GB"/>
              </w:rPr>
              <w:t xml:space="preserve"> </w:t>
            </w:r>
          </w:p>
        </w:tc>
        <w:tc>
          <w:tcPr>
            <w:tcW w:w="3147" w:type="dxa"/>
          </w:tcPr>
          <w:p w:rsidR="00B409D8" w:rsidRPr="008924C1" w:rsidRDefault="00B409D8" w:rsidP="00B409D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Specificații tehnice ofertate</w:t>
            </w:r>
          </w:p>
          <w:p w:rsidR="00707A8E" w:rsidRPr="008924C1" w:rsidRDefault="00B409D8"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i/>
                <w:shd w:val="clear" w:color="auto" w:fill="FFFF00"/>
                <w:lang w:val="ro-RO"/>
              </w:rPr>
              <w:t>[a se completa de către Ofertant]</w:t>
            </w:r>
          </w:p>
        </w:tc>
      </w:tr>
      <w:tr w:rsidR="002511ED" w:rsidRPr="008924C1" w:rsidTr="002511ED">
        <w:trPr>
          <w:trHeight w:val="627"/>
        </w:trPr>
        <w:tc>
          <w:tcPr>
            <w:tcW w:w="7201" w:type="dxa"/>
            <w:shd w:val="clear" w:color="auto" w:fill="auto"/>
          </w:tcPr>
          <w:p w:rsidR="002511ED" w:rsidRPr="008924C1" w:rsidRDefault="005C7FC0" w:rsidP="002511ED">
            <w:pPr>
              <w:spacing w:after="0" w:line="240" w:lineRule="auto"/>
              <w:jc w:val="center"/>
              <w:rPr>
                <w:rFonts w:ascii="Times New Roman" w:eastAsia="Times New Roman" w:hAnsi="Times New Roman" w:cs="Times New Roman"/>
                <w:lang w:val="it-IT" w:eastAsia="en-GB"/>
              </w:rPr>
            </w:pPr>
            <w:r w:rsidRPr="005C7FC0">
              <w:rPr>
                <w:rFonts w:ascii="Times New Roman" w:eastAsia="Times New Roman" w:hAnsi="Times New Roman" w:cs="Times New Roman"/>
                <w:b/>
                <w:i/>
                <w:lang w:eastAsia="en-GB"/>
              </w:rPr>
              <w:t>Stick USB</w:t>
            </w:r>
          </w:p>
        </w:tc>
        <w:tc>
          <w:tcPr>
            <w:tcW w:w="3147" w:type="dxa"/>
          </w:tcPr>
          <w:p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rsidTr="002511ED">
        <w:trPr>
          <w:trHeight w:val="626"/>
        </w:trPr>
        <w:tc>
          <w:tcPr>
            <w:tcW w:w="7201" w:type="dxa"/>
            <w:shd w:val="clear" w:color="auto" w:fill="auto"/>
          </w:tcPr>
          <w:p w:rsidR="005C7FC0" w:rsidRPr="005C7FC0" w:rsidRDefault="005C7FC0" w:rsidP="005C7FC0">
            <w:pPr>
              <w:spacing w:after="0" w:line="240" w:lineRule="auto"/>
              <w:rPr>
                <w:rFonts w:ascii="Times New Roman" w:eastAsia="Times New Roman" w:hAnsi="Times New Roman" w:cs="Times New Roman"/>
                <w:lang w:val="ro-RO" w:eastAsia="en-GB"/>
              </w:rPr>
            </w:pPr>
            <w:r w:rsidRPr="005C7FC0">
              <w:rPr>
                <w:rFonts w:ascii="Times New Roman" w:eastAsia="Times New Roman" w:hAnsi="Times New Roman" w:cs="Times New Roman"/>
                <w:lang w:val="ro-RO" w:eastAsia="en-GB"/>
              </w:rPr>
              <w:t>memory stick, USB minim 3.0, capacitate minim 128 GB, culoare: albastru, personalizat</w:t>
            </w:r>
          </w:p>
          <w:p w:rsidR="002511ED" w:rsidRPr="008924C1" w:rsidRDefault="005C7FC0" w:rsidP="005C7FC0">
            <w:pPr>
              <w:spacing w:after="0" w:line="240" w:lineRule="auto"/>
              <w:rPr>
                <w:rFonts w:ascii="Times New Roman" w:eastAsia="Times New Roman" w:hAnsi="Times New Roman" w:cs="Times New Roman"/>
                <w:lang w:val="ro-RO" w:eastAsia="en-GB"/>
              </w:rPr>
            </w:pPr>
            <w:r w:rsidRPr="005C7FC0">
              <w:rPr>
                <w:rFonts w:ascii="Times New Roman" w:eastAsia="Times New Roman" w:hAnsi="Times New Roman" w:cs="Times New Roman"/>
                <w:lang w:val="ro-RO" w:eastAsia="en-GB"/>
              </w:rPr>
              <w:t>Garanție minim 12 luni</w:t>
            </w:r>
          </w:p>
        </w:tc>
        <w:tc>
          <w:tcPr>
            <w:tcW w:w="3147" w:type="dxa"/>
          </w:tcPr>
          <w:p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4351E6" w:rsidRPr="008924C1" w:rsidTr="00B72FD4">
        <w:trPr>
          <w:trHeight w:val="626"/>
        </w:trPr>
        <w:tc>
          <w:tcPr>
            <w:tcW w:w="7201" w:type="dxa"/>
            <w:shd w:val="clear" w:color="auto" w:fill="auto"/>
            <w:vAlign w:val="center"/>
          </w:tcPr>
          <w:p w:rsidR="004351E6" w:rsidRPr="008924C1" w:rsidRDefault="005C7FC0" w:rsidP="00B72FD4">
            <w:pPr>
              <w:spacing w:after="0" w:line="240" w:lineRule="auto"/>
              <w:jc w:val="center"/>
              <w:rPr>
                <w:rFonts w:ascii="Times New Roman" w:eastAsia="Times New Roman" w:hAnsi="Times New Roman" w:cs="Times New Roman"/>
                <w:b/>
                <w:i/>
                <w:u w:val="single"/>
                <w:lang w:val="ro-RO" w:eastAsia="en-GB"/>
              </w:rPr>
            </w:pPr>
            <w:r w:rsidRPr="005C7FC0">
              <w:rPr>
                <w:rFonts w:ascii="Times New Roman" w:eastAsia="Times New Roman" w:hAnsi="Times New Roman" w:cs="Times New Roman"/>
                <w:b/>
                <w:bCs/>
                <w:i/>
                <w:lang w:eastAsia="en-GB"/>
              </w:rPr>
              <w:t>Pix</w:t>
            </w:r>
          </w:p>
        </w:tc>
        <w:tc>
          <w:tcPr>
            <w:tcW w:w="3147" w:type="dxa"/>
          </w:tcPr>
          <w:p w:rsidR="004351E6" w:rsidRPr="008924C1" w:rsidRDefault="004351E6" w:rsidP="004351E6">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Marca / modelul produsului/producător</w:t>
            </w:r>
          </w:p>
          <w:p w:rsidR="004351E6" w:rsidRPr="008924C1" w:rsidRDefault="004351E6" w:rsidP="00B409D8">
            <w:pPr>
              <w:spacing w:after="0" w:line="240" w:lineRule="auto"/>
              <w:jc w:val="center"/>
              <w:rPr>
                <w:rFonts w:ascii="Times New Roman" w:hAnsi="Times New Roman" w:cs="Times New Roman"/>
                <w:b/>
                <w:i/>
                <w:lang w:val="ro-RO"/>
              </w:rPr>
            </w:pPr>
          </w:p>
        </w:tc>
      </w:tr>
      <w:tr w:rsidR="002511ED" w:rsidRPr="008924C1" w:rsidTr="002511ED">
        <w:trPr>
          <w:trHeight w:val="285"/>
        </w:trPr>
        <w:tc>
          <w:tcPr>
            <w:tcW w:w="7201" w:type="dxa"/>
            <w:shd w:val="clear" w:color="auto" w:fill="auto"/>
          </w:tcPr>
          <w:p w:rsidR="002511ED" w:rsidRPr="008924C1" w:rsidRDefault="005C7FC0" w:rsidP="004351E6">
            <w:pPr>
              <w:spacing w:after="0" w:line="240" w:lineRule="auto"/>
              <w:rPr>
                <w:rFonts w:ascii="Times New Roman" w:eastAsia="Times New Roman" w:hAnsi="Times New Roman" w:cs="Times New Roman"/>
                <w:lang w:val="ro-RO" w:eastAsia="en-GB"/>
              </w:rPr>
            </w:pPr>
            <w:r w:rsidRPr="005C7FC0">
              <w:rPr>
                <w:rFonts w:ascii="Times New Roman" w:eastAsia="Times New Roman" w:hAnsi="Times New Roman" w:cs="Times New Roman"/>
                <w:lang w:val="ro-RO" w:eastAsia="en-GB"/>
              </w:rPr>
              <w:t>Pix personalizat  din material plastic cu suport adeziv si snur, rotire 180 grade, varf fin din otel inoxidabil, culoare mina: albastra mina minim 80% plina</w:t>
            </w:r>
          </w:p>
        </w:tc>
        <w:tc>
          <w:tcPr>
            <w:tcW w:w="3147" w:type="dxa"/>
          </w:tcPr>
          <w:p w:rsidR="002511ED" w:rsidRPr="008924C1" w:rsidRDefault="002511ED"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B409D8" w:rsidRPr="008924C1" w:rsidTr="00B72FD4">
        <w:trPr>
          <w:trHeight w:val="285"/>
        </w:trPr>
        <w:tc>
          <w:tcPr>
            <w:tcW w:w="7201" w:type="dxa"/>
            <w:shd w:val="clear" w:color="auto" w:fill="auto"/>
            <w:vAlign w:val="center"/>
          </w:tcPr>
          <w:p w:rsidR="00B409D8" w:rsidRPr="008924C1" w:rsidRDefault="005C7FC0" w:rsidP="00B72FD4">
            <w:pPr>
              <w:spacing w:after="0" w:line="240" w:lineRule="auto"/>
              <w:ind w:left="-198" w:firstLine="198"/>
              <w:jc w:val="center"/>
              <w:rPr>
                <w:rFonts w:ascii="Times New Roman" w:hAnsi="Times New Roman" w:cs="Times New Roman"/>
                <w:b/>
                <w:lang w:val="ro-RO"/>
              </w:rPr>
            </w:pPr>
            <w:proofErr w:type="spellStart"/>
            <w:r w:rsidRPr="005C7FC0">
              <w:rPr>
                <w:rFonts w:ascii="Times New Roman" w:hAnsi="Times New Roman" w:cs="Times New Roman"/>
                <w:b/>
                <w:i/>
              </w:rPr>
              <w:t>Agendă</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rsidTr="004351E6">
        <w:trPr>
          <w:trHeight w:val="639"/>
        </w:trPr>
        <w:tc>
          <w:tcPr>
            <w:tcW w:w="7201" w:type="dxa"/>
            <w:shd w:val="clear" w:color="auto" w:fill="auto"/>
          </w:tcPr>
          <w:p w:rsidR="00B409D8" w:rsidRPr="008924C1" w:rsidRDefault="002511ED" w:rsidP="005C7FC0">
            <w:pPr>
              <w:spacing w:after="0" w:line="240" w:lineRule="auto"/>
              <w:ind w:left="5"/>
              <w:rPr>
                <w:rFonts w:ascii="Times New Roman" w:eastAsia="Times New Roman" w:hAnsi="Times New Roman" w:cs="Times New Roman"/>
                <w:lang w:val="ro-RO"/>
              </w:rPr>
            </w:pPr>
            <w:r w:rsidRPr="008924C1">
              <w:rPr>
                <w:rFonts w:ascii="Times New Roman" w:eastAsia="Times New Roman" w:hAnsi="Times New Roman" w:cs="Times New Roman"/>
                <w:b/>
                <w:lang w:val="ro-RO"/>
              </w:rPr>
              <w:t xml:space="preserve"> </w:t>
            </w:r>
            <w:proofErr w:type="spellStart"/>
            <w:r w:rsidR="005C7FC0" w:rsidRPr="005C7FC0">
              <w:rPr>
                <w:rFonts w:ascii="Times New Roman" w:eastAsia="Times New Roman" w:hAnsi="Times New Roman" w:cs="Times New Roman"/>
              </w:rPr>
              <w:t>Agendă</w:t>
            </w:r>
            <w:proofErr w:type="spellEnd"/>
            <w:r w:rsidR="005C7FC0" w:rsidRPr="005C7FC0">
              <w:rPr>
                <w:rFonts w:ascii="Times New Roman" w:eastAsia="Times New Roman" w:hAnsi="Times New Roman" w:cs="Times New Roman"/>
              </w:rPr>
              <w:t xml:space="preserve"> vintage cu </w:t>
            </w:r>
            <w:proofErr w:type="spellStart"/>
            <w:r w:rsidR="005C7FC0" w:rsidRPr="005C7FC0">
              <w:rPr>
                <w:rFonts w:ascii="Times New Roman" w:eastAsia="Times New Roman" w:hAnsi="Times New Roman" w:cs="Times New Roman"/>
              </w:rPr>
              <w:t>legături</w:t>
            </w:r>
            <w:proofErr w:type="spellEnd"/>
            <w:r w:rsidR="005C7FC0" w:rsidRPr="005C7FC0">
              <w:rPr>
                <w:rFonts w:ascii="Times New Roman" w:eastAsia="Times New Roman" w:hAnsi="Times New Roman" w:cs="Times New Roman"/>
              </w:rPr>
              <w:t xml:space="preserve"> din </w:t>
            </w:r>
            <w:proofErr w:type="spellStart"/>
            <w:r w:rsidR="005C7FC0" w:rsidRPr="005C7FC0">
              <w:rPr>
                <w:rFonts w:ascii="Times New Roman" w:eastAsia="Times New Roman" w:hAnsi="Times New Roman" w:cs="Times New Roman"/>
              </w:rPr>
              <w:t>piele</w:t>
            </w:r>
            <w:proofErr w:type="spellEnd"/>
            <w:r w:rsidR="005C7FC0" w:rsidRPr="005C7FC0">
              <w:rPr>
                <w:rFonts w:ascii="Times New Roman" w:eastAsia="Times New Roman" w:hAnsi="Times New Roman" w:cs="Times New Roman"/>
              </w:rPr>
              <w:t xml:space="preserve">, </w:t>
            </w:r>
            <w:proofErr w:type="spellStart"/>
            <w:r w:rsidR="005C7FC0" w:rsidRPr="005C7FC0">
              <w:rPr>
                <w:rFonts w:ascii="Times New Roman" w:eastAsia="Times New Roman" w:hAnsi="Times New Roman" w:cs="Times New Roman"/>
              </w:rPr>
              <w:t>coperți</w:t>
            </w:r>
            <w:proofErr w:type="spellEnd"/>
            <w:r w:rsidR="005C7FC0" w:rsidRPr="005C7FC0">
              <w:rPr>
                <w:rFonts w:ascii="Times New Roman" w:eastAsia="Times New Roman" w:hAnsi="Times New Roman" w:cs="Times New Roman"/>
              </w:rPr>
              <w:t xml:space="preserve"> din </w:t>
            </w:r>
            <w:proofErr w:type="spellStart"/>
            <w:r w:rsidR="005C7FC0" w:rsidRPr="005C7FC0">
              <w:rPr>
                <w:rFonts w:ascii="Times New Roman" w:eastAsia="Times New Roman" w:hAnsi="Times New Roman" w:cs="Times New Roman"/>
              </w:rPr>
              <w:t>piele</w:t>
            </w:r>
            <w:proofErr w:type="spellEnd"/>
            <w:r w:rsidR="005C7FC0" w:rsidRPr="005C7FC0">
              <w:rPr>
                <w:rFonts w:ascii="Times New Roman" w:eastAsia="Times New Roman" w:hAnsi="Times New Roman" w:cs="Times New Roman"/>
              </w:rPr>
              <w:t xml:space="preserve"> </w:t>
            </w:r>
            <w:proofErr w:type="spellStart"/>
            <w:r w:rsidR="005C7FC0" w:rsidRPr="005C7FC0">
              <w:rPr>
                <w:rFonts w:ascii="Times New Roman" w:eastAsia="Times New Roman" w:hAnsi="Times New Roman" w:cs="Times New Roman"/>
              </w:rPr>
              <w:t>ecologică</w:t>
            </w:r>
            <w:proofErr w:type="spellEnd"/>
            <w:r w:rsidR="005C7FC0" w:rsidRPr="005C7FC0">
              <w:rPr>
                <w:rFonts w:ascii="Times New Roman" w:eastAsia="Times New Roman" w:hAnsi="Times New Roman" w:cs="Times New Roman"/>
              </w:rPr>
              <w:t xml:space="preserve"> de </w:t>
            </w:r>
            <w:proofErr w:type="spellStart"/>
            <w:r w:rsidR="005C7FC0" w:rsidRPr="005C7FC0">
              <w:rPr>
                <w:rFonts w:ascii="Times New Roman" w:eastAsia="Times New Roman" w:hAnsi="Times New Roman" w:cs="Times New Roman"/>
              </w:rPr>
              <w:t>culoare</w:t>
            </w:r>
            <w:proofErr w:type="spellEnd"/>
            <w:r w:rsidR="005C7FC0" w:rsidRPr="005C7FC0">
              <w:rPr>
                <w:rFonts w:ascii="Times New Roman" w:eastAsia="Times New Roman" w:hAnsi="Times New Roman" w:cs="Times New Roman"/>
              </w:rPr>
              <w:t xml:space="preserve"> </w:t>
            </w:r>
            <w:proofErr w:type="spellStart"/>
            <w:r w:rsidR="005C7FC0" w:rsidRPr="005C7FC0">
              <w:rPr>
                <w:rFonts w:ascii="Times New Roman" w:eastAsia="Times New Roman" w:hAnsi="Times New Roman" w:cs="Times New Roman"/>
              </w:rPr>
              <w:t>albastră</w:t>
            </w:r>
            <w:proofErr w:type="spellEnd"/>
            <w:r w:rsidR="005C7FC0" w:rsidRPr="005C7FC0">
              <w:rPr>
                <w:rFonts w:ascii="Times New Roman" w:eastAsia="Times New Roman" w:hAnsi="Times New Roman" w:cs="Times New Roman"/>
              </w:rPr>
              <w:t xml:space="preserve">,  </w:t>
            </w:r>
            <w:proofErr w:type="spellStart"/>
            <w:r w:rsidR="005C7FC0" w:rsidRPr="005C7FC0">
              <w:rPr>
                <w:rFonts w:ascii="Times New Roman" w:eastAsia="Times New Roman" w:hAnsi="Times New Roman" w:cs="Times New Roman"/>
              </w:rPr>
              <w:t>inele</w:t>
            </w:r>
            <w:proofErr w:type="spellEnd"/>
            <w:r w:rsidR="005C7FC0" w:rsidRPr="005C7FC0">
              <w:rPr>
                <w:rFonts w:ascii="Times New Roman" w:eastAsia="Times New Roman" w:hAnsi="Times New Roman" w:cs="Times New Roman"/>
              </w:rPr>
              <w:t xml:space="preserve"> </w:t>
            </w:r>
            <w:proofErr w:type="spellStart"/>
            <w:r w:rsidR="005C7FC0" w:rsidRPr="005C7FC0">
              <w:rPr>
                <w:rFonts w:ascii="Times New Roman" w:eastAsia="Times New Roman" w:hAnsi="Times New Roman" w:cs="Times New Roman"/>
              </w:rPr>
              <w:t>metalice</w:t>
            </w:r>
            <w:proofErr w:type="spellEnd"/>
            <w:r w:rsidR="005C7FC0" w:rsidRPr="005C7FC0">
              <w:rPr>
                <w:rFonts w:ascii="Times New Roman" w:eastAsia="Times New Roman" w:hAnsi="Times New Roman" w:cs="Times New Roman"/>
              </w:rPr>
              <w:t xml:space="preserve">, </w:t>
            </w:r>
            <w:proofErr w:type="spellStart"/>
            <w:r w:rsidR="005C7FC0" w:rsidRPr="005C7FC0">
              <w:rPr>
                <w:rFonts w:ascii="Times New Roman" w:eastAsia="Times New Roman" w:hAnsi="Times New Roman" w:cs="Times New Roman"/>
              </w:rPr>
              <w:t>nedatată</w:t>
            </w:r>
            <w:proofErr w:type="spellEnd"/>
            <w:r w:rsidR="005C7FC0" w:rsidRPr="005C7FC0">
              <w:rPr>
                <w:rFonts w:ascii="Times New Roman" w:eastAsia="Times New Roman" w:hAnsi="Times New Roman" w:cs="Times New Roman"/>
              </w:rPr>
              <w:t xml:space="preserve">, </w:t>
            </w:r>
            <w:proofErr w:type="spellStart"/>
            <w:r w:rsidR="005C7FC0" w:rsidRPr="005C7FC0">
              <w:rPr>
                <w:rFonts w:ascii="Times New Roman" w:eastAsia="Times New Roman" w:hAnsi="Times New Roman" w:cs="Times New Roman"/>
              </w:rPr>
              <w:t>personalizat</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B409D8" w:rsidRPr="008924C1" w:rsidTr="00B72FD4">
        <w:trPr>
          <w:trHeight w:val="352"/>
        </w:trPr>
        <w:tc>
          <w:tcPr>
            <w:tcW w:w="7201" w:type="dxa"/>
            <w:shd w:val="clear" w:color="auto" w:fill="auto"/>
            <w:vAlign w:val="center"/>
          </w:tcPr>
          <w:p w:rsidR="00B409D8" w:rsidRPr="008924C1" w:rsidRDefault="005C7FC0" w:rsidP="00B72FD4">
            <w:pPr>
              <w:spacing w:after="0" w:line="240" w:lineRule="auto"/>
              <w:ind w:left="-198" w:firstLine="198"/>
              <w:jc w:val="center"/>
              <w:rPr>
                <w:rFonts w:ascii="Times New Roman" w:hAnsi="Times New Roman" w:cs="Times New Roman"/>
                <w:b/>
                <w:i/>
                <w:lang w:val="ro-RO"/>
              </w:rPr>
            </w:pPr>
            <w:proofErr w:type="spellStart"/>
            <w:r w:rsidRPr="005C7FC0">
              <w:rPr>
                <w:rFonts w:ascii="Times New Roman" w:hAnsi="Times New Roman" w:cs="Times New Roman"/>
                <w:b/>
                <w:bCs/>
                <w:i/>
              </w:rPr>
              <w:t>Rucsac</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rsidTr="00A07EDF">
        <w:trPr>
          <w:trHeight w:val="433"/>
        </w:trPr>
        <w:tc>
          <w:tcPr>
            <w:tcW w:w="7201" w:type="dxa"/>
            <w:shd w:val="clear" w:color="auto" w:fill="auto"/>
            <w:vAlign w:val="center"/>
          </w:tcPr>
          <w:p w:rsidR="005C7FC0" w:rsidRPr="005C7FC0" w:rsidRDefault="005C7FC0" w:rsidP="005C7FC0">
            <w:pPr>
              <w:spacing w:after="0" w:line="240" w:lineRule="auto"/>
              <w:ind w:left="5" w:hanging="5"/>
              <w:rPr>
                <w:rFonts w:ascii="Times New Roman" w:eastAsia="Times New Roman" w:hAnsi="Times New Roman" w:cs="Times New Roman"/>
                <w:bCs/>
                <w:lang w:eastAsia="en-GB"/>
              </w:rPr>
            </w:pPr>
            <w:proofErr w:type="spellStart"/>
            <w:r w:rsidRPr="005C7FC0">
              <w:rPr>
                <w:rFonts w:ascii="Times New Roman" w:eastAsia="Times New Roman" w:hAnsi="Times New Roman" w:cs="Times New Roman"/>
                <w:bCs/>
                <w:lang w:eastAsia="en-GB"/>
              </w:rPr>
              <w:t>Rucsac</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personalizat</w:t>
            </w:r>
            <w:proofErr w:type="spellEnd"/>
            <w:r w:rsidRPr="005C7FC0">
              <w:rPr>
                <w:rFonts w:ascii="Times New Roman" w:eastAsia="Times New Roman" w:hAnsi="Times New Roman" w:cs="Times New Roman"/>
                <w:bCs/>
                <w:lang w:eastAsia="en-GB"/>
              </w:rPr>
              <w:t xml:space="preserve"> material: </w:t>
            </w:r>
            <w:proofErr w:type="spellStart"/>
            <w:r w:rsidRPr="005C7FC0">
              <w:rPr>
                <w:rFonts w:ascii="Times New Roman" w:eastAsia="Times New Roman" w:hAnsi="Times New Roman" w:cs="Times New Roman"/>
                <w:bCs/>
                <w:lang w:eastAsia="en-GB"/>
              </w:rPr>
              <w:t>Poliester</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impermeabil</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Inchidere</w:t>
            </w:r>
            <w:proofErr w:type="spellEnd"/>
            <w:r w:rsidRPr="005C7FC0">
              <w:rPr>
                <w:rFonts w:ascii="Times New Roman" w:eastAsia="Times New Roman" w:hAnsi="Times New Roman" w:cs="Times New Roman"/>
                <w:bCs/>
                <w:lang w:eastAsia="en-GB"/>
              </w:rPr>
              <w:t xml:space="preserve">: cu </w:t>
            </w:r>
            <w:proofErr w:type="spellStart"/>
            <w:r w:rsidRPr="005C7FC0">
              <w:rPr>
                <w:rFonts w:ascii="Times New Roman" w:eastAsia="Times New Roman" w:hAnsi="Times New Roman" w:cs="Times New Roman"/>
                <w:bCs/>
                <w:lang w:eastAsia="en-GB"/>
              </w:rPr>
              <w:t>fermoar</w:t>
            </w:r>
            <w:proofErr w:type="spellEnd"/>
            <w:r w:rsidRPr="005C7FC0">
              <w:rPr>
                <w:rFonts w:ascii="Times New Roman" w:eastAsia="Times New Roman" w:hAnsi="Times New Roman" w:cs="Times New Roman"/>
                <w:bCs/>
                <w:lang w:eastAsia="en-GB"/>
              </w:rPr>
              <w:t xml:space="preserve">, minim 2 </w:t>
            </w:r>
            <w:proofErr w:type="spellStart"/>
            <w:r w:rsidRPr="005C7FC0">
              <w:rPr>
                <w:rFonts w:ascii="Times New Roman" w:eastAsia="Times New Roman" w:hAnsi="Times New Roman" w:cs="Times New Roman"/>
                <w:bCs/>
                <w:lang w:eastAsia="en-GB"/>
              </w:rPr>
              <w:t>compartimente</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interioare</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potrivit</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pentru</w:t>
            </w:r>
            <w:proofErr w:type="spellEnd"/>
            <w:r w:rsidRPr="005C7FC0">
              <w:rPr>
                <w:rFonts w:ascii="Times New Roman" w:eastAsia="Times New Roman" w:hAnsi="Times New Roman" w:cs="Times New Roman"/>
                <w:bCs/>
                <w:lang w:eastAsia="en-GB"/>
              </w:rPr>
              <w:t xml:space="preserve"> laptop-</w:t>
            </w:r>
            <w:proofErr w:type="spellStart"/>
            <w:r w:rsidRPr="005C7FC0">
              <w:rPr>
                <w:rFonts w:ascii="Times New Roman" w:eastAsia="Times New Roman" w:hAnsi="Times New Roman" w:cs="Times New Roman"/>
                <w:bCs/>
                <w:lang w:eastAsia="en-GB"/>
              </w:rPr>
              <w:t>uri</w:t>
            </w:r>
            <w:proofErr w:type="spellEnd"/>
            <w:r w:rsidRPr="005C7FC0">
              <w:rPr>
                <w:rFonts w:ascii="Times New Roman" w:eastAsia="Times New Roman" w:hAnsi="Times New Roman" w:cs="Times New Roman"/>
                <w:bCs/>
                <w:lang w:eastAsia="en-GB"/>
              </w:rPr>
              <w:t xml:space="preserve"> de </w:t>
            </w:r>
            <w:proofErr w:type="spellStart"/>
            <w:r w:rsidRPr="005C7FC0">
              <w:rPr>
                <w:rFonts w:ascii="Times New Roman" w:eastAsia="Times New Roman" w:hAnsi="Times New Roman" w:cs="Times New Roman"/>
                <w:bCs/>
                <w:lang w:eastAsia="en-GB"/>
              </w:rPr>
              <w:t>pana</w:t>
            </w:r>
            <w:proofErr w:type="spellEnd"/>
            <w:r w:rsidRPr="005C7FC0">
              <w:rPr>
                <w:rFonts w:ascii="Times New Roman" w:eastAsia="Times New Roman" w:hAnsi="Times New Roman" w:cs="Times New Roman"/>
                <w:bCs/>
                <w:lang w:eastAsia="en-GB"/>
              </w:rPr>
              <w:t xml:space="preserve"> la 15.6 inch </w:t>
            </w:r>
          </w:p>
          <w:p w:rsidR="005C7FC0" w:rsidRPr="005C7FC0" w:rsidRDefault="005C7FC0" w:rsidP="005C7FC0">
            <w:pPr>
              <w:spacing w:after="0" w:line="240" w:lineRule="auto"/>
              <w:ind w:left="-198" w:firstLine="198"/>
              <w:rPr>
                <w:rFonts w:ascii="Times New Roman" w:eastAsia="Times New Roman" w:hAnsi="Times New Roman" w:cs="Times New Roman"/>
                <w:bCs/>
                <w:lang w:eastAsia="en-GB"/>
              </w:rPr>
            </w:pPr>
            <w:proofErr w:type="spellStart"/>
            <w:r w:rsidRPr="005C7FC0">
              <w:rPr>
                <w:rFonts w:ascii="Times New Roman" w:eastAsia="Times New Roman" w:hAnsi="Times New Roman" w:cs="Times New Roman"/>
                <w:bCs/>
                <w:lang w:eastAsia="en-GB"/>
              </w:rPr>
              <w:t>Buzunare</w:t>
            </w:r>
            <w:proofErr w:type="spellEnd"/>
            <w:r w:rsidRPr="005C7FC0">
              <w:rPr>
                <w:rFonts w:ascii="Times New Roman" w:eastAsia="Times New Roman" w:hAnsi="Times New Roman" w:cs="Times New Roman"/>
                <w:bCs/>
                <w:lang w:eastAsia="en-GB"/>
              </w:rPr>
              <w:t xml:space="preserve">: minim 2 </w:t>
            </w:r>
            <w:proofErr w:type="spellStart"/>
            <w:r w:rsidRPr="005C7FC0">
              <w:rPr>
                <w:rFonts w:ascii="Times New Roman" w:eastAsia="Times New Roman" w:hAnsi="Times New Roman" w:cs="Times New Roman"/>
                <w:bCs/>
                <w:lang w:eastAsia="en-GB"/>
              </w:rPr>
              <w:t>exterioare</w:t>
            </w:r>
            <w:proofErr w:type="spellEnd"/>
            <w:r w:rsidRPr="005C7FC0">
              <w:rPr>
                <w:rFonts w:ascii="Times New Roman" w:eastAsia="Times New Roman" w:hAnsi="Times New Roman" w:cs="Times New Roman"/>
                <w:bCs/>
                <w:lang w:eastAsia="en-GB"/>
              </w:rPr>
              <w:t xml:space="preserve"> </w:t>
            </w:r>
          </w:p>
          <w:p w:rsidR="005C7FC0" w:rsidRPr="005C7FC0" w:rsidRDefault="005C7FC0" w:rsidP="005C7FC0">
            <w:pPr>
              <w:spacing w:after="0" w:line="240" w:lineRule="auto"/>
              <w:ind w:left="-198" w:firstLine="198"/>
              <w:rPr>
                <w:rFonts w:ascii="Times New Roman" w:eastAsia="Times New Roman" w:hAnsi="Times New Roman" w:cs="Times New Roman"/>
                <w:bCs/>
                <w:lang w:eastAsia="en-GB"/>
              </w:rPr>
            </w:pPr>
            <w:proofErr w:type="spellStart"/>
            <w:r w:rsidRPr="005C7FC0">
              <w:rPr>
                <w:rFonts w:ascii="Times New Roman" w:eastAsia="Times New Roman" w:hAnsi="Times New Roman" w:cs="Times New Roman"/>
                <w:bCs/>
                <w:lang w:eastAsia="en-GB"/>
              </w:rPr>
              <w:t>Prindere</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Maner</w:t>
            </w:r>
            <w:proofErr w:type="spellEnd"/>
            <w:r w:rsidRPr="005C7FC0">
              <w:rPr>
                <w:rFonts w:ascii="Times New Roman" w:eastAsia="Times New Roman" w:hAnsi="Times New Roman" w:cs="Times New Roman"/>
                <w:bCs/>
                <w:lang w:eastAsia="en-GB"/>
              </w:rPr>
              <w:t xml:space="preserve"> + </w:t>
            </w:r>
            <w:proofErr w:type="spellStart"/>
            <w:r w:rsidRPr="005C7FC0">
              <w:rPr>
                <w:rFonts w:ascii="Times New Roman" w:eastAsia="Times New Roman" w:hAnsi="Times New Roman" w:cs="Times New Roman"/>
                <w:bCs/>
                <w:lang w:eastAsia="en-GB"/>
              </w:rPr>
              <w:t>Barete</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pentru</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umar</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lungimea</w:t>
            </w:r>
            <w:proofErr w:type="spellEnd"/>
            <w:r w:rsidRPr="005C7FC0">
              <w:rPr>
                <w:rFonts w:ascii="Times New Roman" w:eastAsia="Times New Roman" w:hAnsi="Times New Roman" w:cs="Times New Roman"/>
                <w:bCs/>
                <w:lang w:eastAsia="en-GB"/>
              </w:rPr>
              <w:t xml:space="preserve"> </w:t>
            </w:r>
            <w:proofErr w:type="spellStart"/>
            <w:r w:rsidRPr="005C7FC0">
              <w:rPr>
                <w:rFonts w:ascii="Times New Roman" w:eastAsia="Times New Roman" w:hAnsi="Times New Roman" w:cs="Times New Roman"/>
                <w:bCs/>
                <w:lang w:eastAsia="en-GB"/>
              </w:rPr>
              <w:t>reglabila</w:t>
            </w:r>
            <w:proofErr w:type="spellEnd"/>
            <w:r w:rsidRPr="005C7FC0">
              <w:rPr>
                <w:rFonts w:ascii="Times New Roman" w:eastAsia="Times New Roman" w:hAnsi="Times New Roman" w:cs="Times New Roman"/>
                <w:bCs/>
                <w:lang w:eastAsia="en-GB"/>
              </w:rPr>
              <w:t xml:space="preserve"> a </w:t>
            </w:r>
            <w:proofErr w:type="spellStart"/>
            <w:r w:rsidRPr="005C7FC0">
              <w:rPr>
                <w:rFonts w:ascii="Times New Roman" w:eastAsia="Times New Roman" w:hAnsi="Times New Roman" w:cs="Times New Roman"/>
                <w:bCs/>
                <w:lang w:eastAsia="en-GB"/>
              </w:rPr>
              <w:t>baretelor</w:t>
            </w:r>
            <w:proofErr w:type="spellEnd"/>
          </w:p>
          <w:p w:rsidR="005C7FC0" w:rsidRPr="005C7FC0" w:rsidRDefault="005C7FC0" w:rsidP="005C7FC0">
            <w:pPr>
              <w:spacing w:after="0" w:line="240" w:lineRule="auto"/>
              <w:ind w:left="-198" w:firstLine="198"/>
              <w:rPr>
                <w:rFonts w:ascii="Times New Roman" w:eastAsia="Times New Roman" w:hAnsi="Times New Roman" w:cs="Times New Roman"/>
                <w:bCs/>
                <w:lang w:eastAsia="en-GB"/>
              </w:rPr>
            </w:pPr>
            <w:r w:rsidRPr="005C7FC0">
              <w:rPr>
                <w:rFonts w:ascii="Times New Roman" w:eastAsia="Times New Roman" w:hAnsi="Times New Roman" w:cs="Times New Roman"/>
                <w:bCs/>
                <w:lang w:eastAsia="en-GB"/>
              </w:rPr>
              <w:t>Include port USB</w:t>
            </w:r>
          </w:p>
          <w:p w:rsidR="00B409D8" w:rsidRPr="008924C1" w:rsidRDefault="005C7FC0" w:rsidP="005C7FC0">
            <w:pPr>
              <w:spacing w:after="0" w:line="240" w:lineRule="auto"/>
              <w:ind w:left="-198" w:firstLine="198"/>
              <w:rPr>
                <w:rFonts w:ascii="Times New Roman" w:hAnsi="Times New Roman" w:cs="Times New Roman"/>
                <w:b/>
                <w:lang w:val="ro-RO"/>
              </w:rPr>
            </w:pPr>
            <w:proofErr w:type="spellStart"/>
            <w:r w:rsidRPr="005C7FC0">
              <w:rPr>
                <w:rFonts w:ascii="Times New Roman" w:eastAsia="Times New Roman" w:hAnsi="Times New Roman" w:cs="Times New Roman"/>
                <w:bCs/>
                <w:lang w:eastAsia="en-GB"/>
              </w:rPr>
              <w:t>Garanție</w:t>
            </w:r>
            <w:proofErr w:type="spellEnd"/>
            <w:r w:rsidRPr="005C7FC0">
              <w:rPr>
                <w:rFonts w:ascii="Times New Roman" w:eastAsia="Times New Roman" w:hAnsi="Times New Roman" w:cs="Times New Roman"/>
                <w:bCs/>
                <w:lang w:eastAsia="en-GB"/>
              </w:rPr>
              <w:t xml:space="preserve"> minim 12 </w:t>
            </w:r>
            <w:proofErr w:type="spellStart"/>
            <w:r w:rsidRPr="005C7FC0">
              <w:rPr>
                <w:rFonts w:ascii="Times New Roman" w:eastAsia="Times New Roman" w:hAnsi="Times New Roman" w:cs="Times New Roman"/>
                <w:bCs/>
                <w:lang w:eastAsia="en-GB"/>
              </w:rPr>
              <w:t>luni</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B409D8" w:rsidRPr="008924C1" w:rsidTr="00E05968">
        <w:trPr>
          <w:trHeight w:val="851"/>
        </w:trPr>
        <w:tc>
          <w:tcPr>
            <w:tcW w:w="7201" w:type="dxa"/>
            <w:shd w:val="clear" w:color="auto" w:fill="auto"/>
            <w:vAlign w:val="center"/>
          </w:tcPr>
          <w:p w:rsidR="00B409D8" w:rsidRPr="008924C1" w:rsidRDefault="005C7FC0" w:rsidP="00B409D8">
            <w:pPr>
              <w:spacing w:after="0" w:line="240" w:lineRule="auto"/>
              <w:jc w:val="center"/>
              <w:rPr>
                <w:rFonts w:ascii="Times New Roman" w:eastAsia="Times New Roman" w:hAnsi="Times New Roman" w:cs="Times New Roman"/>
                <w:b/>
                <w:lang w:val="ro-RO" w:eastAsia="en-GB"/>
              </w:rPr>
            </w:pPr>
            <w:proofErr w:type="spellStart"/>
            <w:r w:rsidRPr="005C7FC0">
              <w:rPr>
                <w:rFonts w:ascii="Times New Roman" w:eastAsia="Times New Roman" w:hAnsi="Times New Roman" w:cs="Times New Roman"/>
                <w:b/>
                <w:bCs/>
                <w:i/>
                <w:lang w:eastAsia="en-GB"/>
              </w:rPr>
              <w:t>Tricou</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rsidTr="006F2F5A">
        <w:trPr>
          <w:trHeight w:val="661"/>
        </w:trPr>
        <w:tc>
          <w:tcPr>
            <w:tcW w:w="7201" w:type="dxa"/>
            <w:shd w:val="clear" w:color="auto" w:fill="auto"/>
          </w:tcPr>
          <w:p w:rsidR="005C7FC0" w:rsidRPr="005C7FC0" w:rsidRDefault="005C7FC0" w:rsidP="005C7FC0">
            <w:pPr>
              <w:spacing w:after="0" w:line="240" w:lineRule="auto"/>
              <w:ind w:left="-198" w:firstLine="198"/>
              <w:rPr>
                <w:rFonts w:ascii="Times New Roman" w:hAnsi="Times New Roman" w:cs="Times New Roman"/>
              </w:rPr>
            </w:pPr>
            <w:proofErr w:type="spellStart"/>
            <w:r w:rsidRPr="005C7FC0">
              <w:rPr>
                <w:rFonts w:ascii="Times New Roman" w:hAnsi="Times New Roman" w:cs="Times New Roman"/>
              </w:rPr>
              <w:t>Tricou</w:t>
            </w:r>
            <w:proofErr w:type="spellEnd"/>
            <w:r w:rsidRPr="005C7FC0">
              <w:rPr>
                <w:rFonts w:ascii="Times New Roman" w:hAnsi="Times New Roman" w:cs="Times New Roman"/>
              </w:rPr>
              <w:t xml:space="preserve"> </w:t>
            </w:r>
            <w:proofErr w:type="spellStart"/>
            <w:r w:rsidRPr="005C7FC0">
              <w:rPr>
                <w:rFonts w:ascii="Times New Roman" w:hAnsi="Times New Roman" w:cs="Times New Roman"/>
              </w:rPr>
              <w:t>personalizat</w:t>
            </w:r>
            <w:proofErr w:type="spellEnd"/>
            <w:r w:rsidRPr="005C7FC0">
              <w:rPr>
                <w:rFonts w:ascii="Times New Roman" w:hAnsi="Times New Roman" w:cs="Times New Roman"/>
              </w:rPr>
              <w:t>.</w:t>
            </w:r>
          </w:p>
          <w:p w:rsidR="005C7FC0" w:rsidRPr="005C7FC0" w:rsidRDefault="005C7FC0" w:rsidP="005C7FC0">
            <w:pPr>
              <w:spacing w:after="0" w:line="240" w:lineRule="auto"/>
              <w:ind w:left="-198" w:firstLine="198"/>
              <w:rPr>
                <w:rFonts w:ascii="Times New Roman" w:hAnsi="Times New Roman" w:cs="Times New Roman"/>
              </w:rPr>
            </w:pPr>
            <w:proofErr w:type="spellStart"/>
            <w:r w:rsidRPr="005C7FC0">
              <w:rPr>
                <w:rFonts w:ascii="Times New Roman" w:hAnsi="Times New Roman" w:cs="Times New Roman"/>
              </w:rPr>
              <w:t>Marimea</w:t>
            </w:r>
            <w:proofErr w:type="spellEnd"/>
            <w:r w:rsidRPr="005C7FC0">
              <w:rPr>
                <w:rFonts w:ascii="Times New Roman" w:hAnsi="Times New Roman" w:cs="Times New Roman"/>
              </w:rPr>
              <w:t xml:space="preserve"> S (50 </w:t>
            </w:r>
            <w:proofErr w:type="spellStart"/>
            <w:r w:rsidRPr="005C7FC0">
              <w:rPr>
                <w:rFonts w:ascii="Times New Roman" w:hAnsi="Times New Roman" w:cs="Times New Roman"/>
              </w:rPr>
              <w:t>buc</w:t>
            </w:r>
            <w:proofErr w:type="spellEnd"/>
            <w:r w:rsidRPr="005C7FC0">
              <w:rPr>
                <w:rFonts w:ascii="Times New Roman" w:hAnsi="Times New Roman" w:cs="Times New Roman"/>
              </w:rPr>
              <w:t xml:space="preserve">)/M (100 </w:t>
            </w:r>
            <w:proofErr w:type="spellStart"/>
            <w:r w:rsidRPr="005C7FC0">
              <w:rPr>
                <w:rFonts w:ascii="Times New Roman" w:hAnsi="Times New Roman" w:cs="Times New Roman"/>
              </w:rPr>
              <w:t>buc</w:t>
            </w:r>
            <w:proofErr w:type="spellEnd"/>
            <w:r w:rsidRPr="005C7FC0">
              <w:rPr>
                <w:rFonts w:ascii="Times New Roman" w:hAnsi="Times New Roman" w:cs="Times New Roman"/>
              </w:rPr>
              <w:t xml:space="preserve">)/L (50 </w:t>
            </w:r>
            <w:proofErr w:type="spellStart"/>
            <w:r w:rsidRPr="005C7FC0">
              <w:rPr>
                <w:rFonts w:ascii="Times New Roman" w:hAnsi="Times New Roman" w:cs="Times New Roman"/>
              </w:rPr>
              <w:t>buc</w:t>
            </w:r>
            <w:proofErr w:type="spellEnd"/>
            <w:r w:rsidRPr="005C7FC0">
              <w:rPr>
                <w:rFonts w:ascii="Times New Roman" w:hAnsi="Times New Roman" w:cs="Times New Roman"/>
              </w:rPr>
              <w:t>)</w:t>
            </w:r>
          </w:p>
          <w:p w:rsidR="00B409D8" w:rsidRPr="008924C1" w:rsidRDefault="005C7FC0" w:rsidP="005C7FC0">
            <w:pPr>
              <w:spacing w:after="0" w:line="240" w:lineRule="auto"/>
              <w:ind w:left="-198" w:firstLine="198"/>
              <w:rPr>
                <w:rFonts w:ascii="Times New Roman" w:hAnsi="Times New Roman" w:cs="Times New Roman"/>
                <w:lang w:val="ro-RO"/>
              </w:rPr>
            </w:pPr>
            <w:r w:rsidRPr="005C7FC0">
              <w:rPr>
                <w:rFonts w:ascii="Times New Roman" w:hAnsi="Times New Roman" w:cs="Times New Roman"/>
              </w:rPr>
              <w:t xml:space="preserve">Minim 60% </w:t>
            </w:r>
            <w:proofErr w:type="spellStart"/>
            <w:r w:rsidRPr="005C7FC0">
              <w:rPr>
                <w:rFonts w:ascii="Times New Roman" w:hAnsi="Times New Roman" w:cs="Times New Roman"/>
              </w:rPr>
              <w:t>bumbac</w:t>
            </w:r>
            <w:proofErr w:type="spellEnd"/>
            <w:r w:rsidRPr="005C7FC0">
              <w:rPr>
                <w:rFonts w:ascii="Times New Roman" w:hAnsi="Times New Roman" w:cs="Times New Roman"/>
              </w:rPr>
              <w:t xml:space="preserve">, </w:t>
            </w:r>
            <w:proofErr w:type="spellStart"/>
            <w:r w:rsidRPr="005C7FC0">
              <w:rPr>
                <w:rFonts w:ascii="Times New Roman" w:hAnsi="Times New Roman" w:cs="Times New Roman"/>
              </w:rPr>
              <w:t>culoare</w:t>
            </w:r>
            <w:proofErr w:type="spellEnd"/>
            <w:r w:rsidRPr="005C7FC0">
              <w:rPr>
                <w:rFonts w:ascii="Times New Roman" w:hAnsi="Times New Roman" w:cs="Times New Roman"/>
              </w:rPr>
              <w:t xml:space="preserve">: </w:t>
            </w:r>
            <w:proofErr w:type="spellStart"/>
            <w:r w:rsidRPr="005C7FC0">
              <w:rPr>
                <w:rFonts w:ascii="Times New Roman" w:hAnsi="Times New Roman" w:cs="Times New Roman"/>
              </w:rPr>
              <w:t>albastru</w:t>
            </w:r>
            <w:proofErr w:type="spellEnd"/>
          </w:p>
        </w:tc>
        <w:tc>
          <w:tcPr>
            <w:tcW w:w="3147" w:type="dxa"/>
          </w:tcPr>
          <w:p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bl>
    <w:p w:rsidR="008924C1" w:rsidRDefault="008924C1" w:rsidP="008667B2">
      <w:pPr>
        <w:spacing w:after="0" w:line="240" w:lineRule="auto"/>
        <w:ind w:right="43"/>
        <w:jc w:val="both"/>
        <w:rPr>
          <w:rFonts w:ascii="Times New Roman" w:hAnsi="Times New Roman" w:cs="Times New Roman"/>
          <w:bCs/>
          <w:u w:val="single"/>
          <w:lang w:val="ro-RO"/>
        </w:rPr>
      </w:pPr>
    </w:p>
    <w:p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rsidR="009B3130" w:rsidRPr="008924C1" w:rsidRDefault="009B3130" w:rsidP="00185AE3">
      <w:pPr>
        <w:spacing w:after="0" w:line="240" w:lineRule="auto"/>
        <w:rPr>
          <w:rFonts w:ascii="Times New Roman" w:hAnsi="Times New Roman" w:cs="Times New Roman"/>
          <w:b/>
          <w:highlight w:val="yellow"/>
          <w:lang w:val="ro-RO"/>
        </w:rPr>
      </w:pPr>
    </w:p>
    <w:p w:rsidR="008667B2" w:rsidRPr="008924C1" w:rsidRDefault="008667B2" w:rsidP="00185AE3">
      <w:pPr>
        <w:spacing w:after="0" w:line="240" w:lineRule="auto"/>
        <w:rPr>
          <w:rFonts w:ascii="Times New Roman" w:hAnsi="Times New Roman" w:cs="Times New Roman"/>
          <w:b/>
          <w:highlight w:val="yellow"/>
          <w:lang w:val="ro-RO"/>
        </w:rPr>
      </w:pPr>
    </w:p>
    <w:p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rsidR="00185AE3" w:rsidRPr="008924C1" w:rsidRDefault="00185AE3" w:rsidP="00185AE3">
      <w:pPr>
        <w:spacing w:after="0" w:line="240" w:lineRule="auto"/>
        <w:rPr>
          <w:rFonts w:ascii="Times New Roman" w:hAnsi="Times New Roman" w:cs="Times New Roman"/>
          <w:b/>
          <w:highlight w:val="yellow"/>
          <w:lang w:val="ro-RO"/>
        </w:rPr>
      </w:pPr>
    </w:p>
    <w:p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rsidR="00A97D0C" w:rsidRPr="008924C1" w:rsidRDefault="00A97D0C" w:rsidP="00185AE3">
      <w:pPr>
        <w:spacing w:after="0" w:line="240" w:lineRule="auto"/>
        <w:rPr>
          <w:rFonts w:ascii="Times New Roman" w:hAnsi="Times New Roman" w:cs="Times New Roman"/>
          <w:b/>
          <w:lang w:val="ro-RO"/>
        </w:rPr>
      </w:pP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56B" w:rsidRDefault="00A8656B" w:rsidP="0020720D">
      <w:pPr>
        <w:spacing w:after="0" w:line="240" w:lineRule="auto"/>
      </w:pPr>
      <w:r>
        <w:separator/>
      </w:r>
    </w:p>
  </w:endnote>
  <w:endnote w:type="continuationSeparator" w:id="0">
    <w:p w:rsidR="00A8656B" w:rsidRDefault="00A8656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56B" w:rsidRDefault="00A8656B" w:rsidP="0020720D">
      <w:pPr>
        <w:spacing w:after="0" w:line="240" w:lineRule="auto"/>
      </w:pPr>
      <w:r>
        <w:separator/>
      </w:r>
    </w:p>
  </w:footnote>
  <w:footnote w:type="continuationSeparator" w:id="0">
    <w:p w:rsidR="00A8656B" w:rsidRDefault="00A8656B"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32E"/>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36"/>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FC0"/>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56B"/>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2794"/>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5E31"/>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B2E1671-AC22-46CF-92B6-6C2143B3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9AF0D-F845-4E4D-AE23-A0C04857D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3880</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user</cp:lastModifiedBy>
  <cp:revision>2</cp:revision>
  <cp:lastPrinted>2019-05-23T07:17:00Z</cp:lastPrinted>
  <dcterms:created xsi:type="dcterms:W3CDTF">2022-02-28T12:36:00Z</dcterms:created>
  <dcterms:modified xsi:type="dcterms:W3CDTF">2022-02-28T12:36:00Z</dcterms:modified>
</cp:coreProperties>
</file>