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eg"/>
  <Override PartName="/word/media/image5.jpg" ContentType="image/jpeg"/>
  <Override PartName="/word/media/image6.jpg" ContentType="image/jpeg"/>
  <Override PartName="/word/media/image7.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bookmarkStart w:id="1" w:name="_GoBack"/>
    <w:bookmarkEnd w:id="1"/>
    <w:p w14:paraId="09EDF7CF" w14:textId="77777777" w:rsidR="001F5B60" w:rsidRPr="00017375" w:rsidRDefault="00A80CE7" w:rsidP="00402ADE">
      <w:pPr>
        <w:pStyle w:val="Heading4"/>
        <w:spacing w:before="0" w:line="240" w:lineRule="auto"/>
        <w:jc w:val="right"/>
        <w:rPr>
          <w:rFonts w:ascii="Times New Roman" w:hAnsi="Times New Roman" w:cs="Times New Roman"/>
          <w:color w:val="auto"/>
          <w:lang w:val="ro-RO"/>
        </w:rPr>
      </w:pPr>
      <w:r w:rsidRPr="00017375">
        <w:rPr>
          <w:rFonts w:ascii="Times New Roman" w:hAnsi="Times New Roman" w:cs="Times New Roman"/>
          <w:color w:val="auto"/>
          <w:lang w:val="ro-RO"/>
        </w:rPr>
        <w:fldChar w:fldCharType="begin"/>
      </w:r>
      <w:r w:rsidRPr="00017375">
        <w:rPr>
          <w:rFonts w:ascii="Times New Roman" w:hAnsi="Times New Roman" w:cs="Times New Roman"/>
          <w:color w:val="auto"/>
          <w:lang w:val="ro-RO"/>
        </w:rPr>
        <w:instrText xml:space="preserve"> HYPERLINK  \l "Anexe" </w:instrText>
      </w:r>
      <w:r w:rsidRPr="00017375">
        <w:rPr>
          <w:rFonts w:ascii="Times New Roman" w:hAnsi="Times New Roman" w:cs="Times New Roman"/>
          <w:color w:val="auto"/>
          <w:lang w:val="ro-RO"/>
        </w:rPr>
        <w:fldChar w:fldCharType="separate"/>
      </w:r>
      <w:r w:rsidR="001F5B60" w:rsidRPr="00017375">
        <w:rPr>
          <w:rStyle w:val="Hyperlink"/>
          <w:rFonts w:ascii="Times New Roman" w:hAnsi="Times New Roman" w:cs="Times New Roman"/>
          <w:color w:val="auto"/>
          <w:lang w:val="ro-RO"/>
        </w:rPr>
        <w:t>Anexa 6.1.1 - Specificații tehnice (B/S)</w:t>
      </w:r>
      <w:bookmarkEnd w:id="0"/>
      <w:r w:rsidRPr="00017375">
        <w:rPr>
          <w:rFonts w:ascii="Times New Roman" w:hAnsi="Times New Roman" w:cs="Times New Roman"/>
          <w:color w:val="auto"/>
          <w:lang w:val="ro-RO"/>
        </w:rPr>
        <w:fldChar w:fldCharType="end"/>
      </w:r>
    </w:p>
    <w:p w14:paraId="3183BD61" w14:textId="77777777" w:rsidR="003775C2" w:rsidRPr="00017375" w:rsidRDefault="003775C2" w:rsidP="00402ADE">
      <w:pPr>
        <w:spacing w:after="0" w:line="240" w:lineRule="auto"/>
        <w:rPr>
          <w:rFonts w:ascii="Times New Roman" w:hAnsi="Times New Roman" w:cs="Times New Roman"/>
        </w:rPr>
      </w:pPr>
      <w:r w:rsidRPr="00017375">
        <w:rPr>
          <w:rFonts w:ascii="Times New Roman" w:hAnsi="Times New Roman" w:cs="Times New Roman"/>
          <w:b/>
        </w:rPr>
        <w:t>PROIECTUL PRIVIND ÎNVĂȚĂMÂNTUL SECUNDAR (ROSE)</w:t>
      </w:r>
      <w:r w:rsidRPr="00017375">
        <w:rPr>
          <w:rFonts w:ascii="Times New Roman" w:hAnsi="Times New Roman" w:cs="Times New Roman"/>
          <w:b/>
        </w:rPr>
        <w:br/>
        <w:t>SCHEMA DE GRANTURI PENTRU UNIVERSITĂȚI - SGCU - SS</w:t>
      </w:r>
      <w:r w:rsidRPr="00017375">
        <w:rPr>
          <w:rFonts w:ascii="Times New Roman" w:hAnsi="Times New Roman" w:cs="Times New Roman"/>
          <w:b/>
        </w:rPr>
        <w:br/>
        <w:t xml:space="preserve">BENEFICIAR: </w:t>
      </w:r>
      <w:r w:rsidRPr="00017375">
        <w:rPr>
          <w:rFonts w:ascii="Times New Roman" w:hAnsi="Times New Roman" w:cs="Times New Roman"/>
        </w:rPr>
        <w:t>Universitatea „Alexandru Ioan Cuza” din Iași, Facultatea de Litere</w:t>
      </w:r>
      <w:r w:rsidRPr="00017375">
        <w:rPr>
          <w:rFonts w:ascii="Times New Roman" w:hAnsi="Times New Roman" w:cs="Times New Roman"/>
          <w:b/>
        </w:rPr>
        <w:br/>
        <w:t xml:space="preserve">TITLUL PROIECTULUI: </w:t>
      </w:r>
      <w:r w:rsidRPr="00017375">
        <w:rPr>
          <w:rFonts w:ascii="Times New Roman" w:hAnsi="Times New Roman" w:cs="Times New Roman"/>
        </w:rPr>
        <w:t>Crezi în șansa ta, rămâi student la Litere! CREST-LIT</w:t>
      </w:r>
    </w:p>
    <w:p w14:paraId="2604F6CD" w14:textId="77777777" w:rsidR="003775C2" w:rsidRPr="00017375" w:rsidRDefault="003775C2" w:rsidP="00402ADE">
      <w:pPr>
        <w:spacing w:after="0" w:line="240" w:lineRule="auto"/>
        <w:rPr>
          <w:rFonts w:ascii="Times New Roman" w:hAnsi="Times New Roman" w:cs="Times New Roman"/>
          <w:b/>
        </w:rPr>
      </w:pPr>
      <w:r w:rsidRPr="00017375">
        <w:rPr>
          <w:rFonts w:ascii="Times New Roman" w:hAnsi="Times New Roman" w:cs="Times New Roman"/>
          <w:b/>
        </w:rPr>
        <w:t>Acord de grant nr. 351/SGU/SS/III din data de 08.09.2020</w:t>
      </w:r>
    </w:p>
    <w:p w14:paraId="6DEECFC4" w14:textId="77777777" w:rsidR="000200A8" w:rsidRPr="00017375" w:rsidRDefault="000200A8" w:rsidP="00402ADE">
      <w:pPr>
        <w:spacing w:after="0" w:line="240" w:lineRule="auto"/>
        <w:jc w:val="both"/>
        <w:rPr>
          <w:rFonts w:ascii="Times New Roman" w:hAnsi="Times New Roman" w:cs="Times New Roman"/>
          <w:b/>
          <w:lang w:val="ro-RO"/>
        </w:rPr>
      </w:pPr>
    </w:p>
    <w:p w14:paraId="22A70291" w14:textId="77777777" w:rsidR="00521275" w:rsidRPr="00017375" w:rsidRDefault="00521275"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 xml:space="preserve">FORMULAR DE SPECIFICAȚII TEHNICE </w:t>
      </w:r>
    </w:p>
    <w:p w14:paraId="20E0DAF2" w14:textId="77777777" w:rsidR="00FA6556" w:rsidRPr="00017375" w:rsidRDefault="00FA6556" w:rsidP="00402ADE">
      <w:pPr>
        <w:spacing w:after="0" w:line="240" w:lineRule="auto"/>
        <w:jc w:val="center"/>
        <w:rPr>
          <w:rFonts w:ascii="Times New Roman" w:hAnsi="Times New Roman" w:cs="Times New Roman"/>
          <w:b/>
          <w:lang w:val="ro-RO"/>
        </w:rPr>
      </w:pPr>
    </w:p>
    <w:p w14:paraId="7C1A3243" w14:textId="74A3428E" w:rsidR="00521275" w:rsidRPr="00017375" w:rsidRDefault="00521275" w:rsidP="00402ADE">
      <w:pPr>
        <w:tabs>
          <w:tab w:val="center" w:pos="4510"/>
        </w:tabs>
        <w:spacing w:after="0" w:line="240" w:lineRule="auto"/>
        <w:rPr>
          <w:rFonts w:ascii="Times New Roman" w:hAnsi="Times New Roman" w:cs="Times New Roman"/>
          <w:b/>
          <w:lang w:val="ro-RO"/>
        </w:rPr>
      </w:pPr>
      <w:r w:rsidRPr="00017375">
        <w:rPr>
          <w:rFonts w:ascii="Times New Roman" w:hAnsi="Times New Roman" w:cs="Times New Roman"/>
          <w:b/>
          <w:lang w:val="ro-RO"/>
        </w:rPr>
        <w:tab/>
        <w:t xml:space="preserve">Achiziția de </w:t>
      </w:r>
      <w:r w:rsidR="00F22034" w:rsidRPr="00017375">
        <w:rPr>
          <w:rFonts w:ascii="Times New Roman" w:hAnsi="Times New Roman" w:cs="Times New Roman"/>
          <w:b/>
          <w:lang w:val="ro-RO"/>
        </w:rPr>
        <w:t>bunuri</w:t>
      </w:r>
    </w:p>
    <w:p w14:paraId="53B3B72D" w14:textId="77777777" w:rsidR="000202A2" w:rsidRPr="00017375" w:rsidRDefault="000202A2" w:rsidP="00402ADE">
      <w:pPr>
        <w:tabs>
          <w:tab w:val="center" w:pos="4510"/>
        </w:tabs>
        <w:spacing w:after="0" w:line="240" w:lineRule="auto"/>
        <w:rPr>
          <w:rFonts w:ascii="Times New Roman" w:hAnsi="Times New Roman" w:cs="Times New Roman"/>
          <w:b/>
          <w:i/>
          <w:lang w:val="ro-RO"/>
        </w:rPr>
      </w:pPr>
    </w:p>
    <w:tbl>
      <w:tblPr>
        <w:tblW w:w="10206" w:type="dxa"/>
        <w:tblLook w:val="01E0" w:firstRow="1" w:lastRow="1" w:firstColumn="1" w:lastColumn="1" w:noHBand="0" w:noVBand="0"/>
      </w:tblPr>
      <w:tblGrid>
        <w:gridCol w:w="10206"/>
      </w:tblGrid>
      <w:tr w:rsidR="00017375" w:rsidRPr="00017375" w14:paraId="08A098D3" w14:textId="77777777" w:rsidTr="001362F4">
        <w:trPr>
          <w:trHeight w:val="281"/>
        </w:trPr>
        <w:tc>
          <w:tcPr>
            <w:tcW w:w="10206" w:type="dxa"/>
          </w:tcPr>
          <w:p w14:paraId="0ADA3544" w14:textId="2CE55524" w:rsidR="00481364" w:rsidRPr="00017375" w:rsidRDefault="00521275" w:rsidP="001362F4">
            <w:pPr>
              <w:spacing w:after="0" w:line="240" w:lineRule="auto"/>
              <w:rPr>
                <w:rFonts w:ascii="Times New Roman" w:hAnsi="Times New Roman" w:cs="Times New Roman"/>
                <w:b/>
                <w:lang w:val="ro-RO"/>
              </w:rPr>
            </w:pPr>
            <w:r w:rsidRPr="00017375">
              <w:rPr>
                <w:rFonts w:ascii="Times New Roman" w:hAnsi="Times New Roman" w:cs="Times New Roman"/>
                <w:b/>
                <w:lang w:val="ro-RO"/>
              </w:rPr>
              <w:t>Denumirea achiziției:</w:t>
            </w:r>
            <w:r w:rsidR="00E90A02" w:rsidRPr="00017375">
              <w:rPr>
                <w:rFonts w:ascii="Times New Roman" w:hAnsi="Times New Roman" w:cs="Times New Roman"/>
                <w:b/>
                <w:lang w:val="ro-RO"/>
              </w:rPr>
              <w:t xml:space="preserve"> </w:t>
            </w:r>
            <w:r w:rsidR="00E9311C" w:rsidRPr="00017375">
              <w:rPr>
                <w:rFonts w:ascii="Times New Roman" w:hAnsi="Times New Roman" w:cs="Times New Roman"/>
                <w:b/>
                <w:lang w:val="ro-RO"/>
              </w:rPr>
              <w:t xml:space="preserve">-  </w:t>
            </w:r>
            <w:r w:rsidR="00481364" w:rsidRPr="00017375">
              <w:rPr>
                <w:rFonts w:ascii="Times New Roman" w:hAnsi="Times New Roman" w:cs="Times New Roman"/>
                <w:b/>
                <w:lang w:val="ro-RO"/>
              </w:rPr>
              <w:t xml:space="preserve"> </w:t>
            </w:r>
            <w:r w:rsidR="005579C0" w:rsidRPr="00B719B1">
              <w:rPr>
                <w:rFonts w:ascii="Times New Roman" w:hAnsi="Times New Roman" w:cs="Times New Roman"/>
                <w:b/>
                <w:lang w:val="ro-RO"/>
              </w:rPr>
              <w:t>Consumabile pentru instruire (foi albe și colorate, markere, pixuri, post-it-uri, mape, folii, foi flipchart etc.)– AN II</w:t>
            </w:r>
          </w:p>
          <w:p w14:paraId="0EFFDBD1" w14:textId="4B58D1B4" w:rsidR="00521275" w:rsidRPr="00017375" w:rsidRDefault="00521275" w:rsidP="00402ADE">
            <w:pPr>
              <w:spacing w:after="0" w:line="240" w:lineRule="auto"/>
              <w:jc w:val="both"/>
              <w:rPr>
                <w:rFonts w:ascii="Times New Roman" w:hAnsi="Times New Roman" w:cs="Times New Roman"/>
                <w:b/>
                <w:lang w:val="ro-RO"/>
              </w:rPr>
            </w:pPr>
          </w:p>
        </w:tc>
      </w:tr>
      <w:tr w:rsidR="00017375" w:rsidRPr="00017375" w14:paraId="4CAB122D" w14:textId="77777777" w:rsidTr="008D2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1"/>
        </w:trPr>
        <w:tc>
          <w:tcPr>
            <w:tcW w:w="10206" w:type="dxa"/>
            <w:shd w:val="clear" w:color="auto" w:fill="auto"/>
            <w:vAlign w:val="bottom"/>
          </w:tcPr>
          <w:p w14:paraId="4EC7CAA2" w14:textId="071FC619" w:rsidR="00E57A8D" w:rsidRPr="00017375" w:rsidRDefault="00E57A8D" w:rsidP="00402ADE">
            <w:pPr>
              <w:spacing w:after="0" w:line="240" w:lineRule="auto"/>
              <w:jc w:val="center"/>
              <w:rPr>
                <w:rFonts w:ascii="Times New Roman" w:hAnsi="Times New Roman" w:cs="Times New Roman"/>
                <w:i/>
                <w:lang w:val="ro-RO"/>
              </w:rPr>
            </w:pPr>
            <w:r w:rsidRPr="00017375">
              <w:rPr>
                <w:rFonts w:ascii="Times New Roman" w:hAnsi="Times New Roman" w:cs="Times New Roman"/>
                <w:b/>
                <w:lang w:val="ro-RO"/>
              </w:rPr>
              <w:t>A. Specificații tehnice solicitate</w:t>
            </w:r>
          </w:p>
        </w:tc>
      </w:tr>
      <w:tr w:rsidR="00017375" w:rsidRPr="00017375" w14:paraId="34230F7C" w14:textId="77777777" w:rsidTr="008D2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0206" w:type="dxa"/>
            <w:shd w:val="clear" w:color="auto" w:fill="auto"/>
            <w:vAlign w:val="bottom"/>
          </w:tcPr>
          <w:p w14:paraId="37859BA9" w14:textId="77777777" w:rsidR="00E57A8D" w:rsidRPr="00017375" w:rsidRDefault="00E57A8D" w:rsidP="00402ADE">
            <w:pPr>
              <w:spacing w:after="0" w:line="240" w:lineRule="auto"/>
              <w:ind w:left="-198" w:firstLine="198"/>
              <w:rPr>
                <w:rFonts w:ascii="Times New Roman" w:hAnsi="Times New Roman" w:cs="Times New Roman"/>
                <w:i/>
                <w:lang w:val="ro-RO"/>
              </w:rPr>
            </w:pPr>
            <w:r w:rsidRPr="00017375">
              <w:rPr>
                <w:rFonts w:ascii="Times New Roman" w:hAnsi="Times New Roman" w:cs="Times New Roman"/>
                <w:b/>
                <w:i/>
                <w:lang w:val="ro-RO"/>
              </w:rPr>
              <w:t>Descriere generală &amp; detalii specifice</w:t>
            </w:r>
            <w:r w:rsidRPr="00017375">
              <w:rPr>
                <w:rFonts w:ascii="Times New Roman" w:hAnsi="Times New Roman" w:cs="Times New Roman"/>
                <w:i/>
                <w:lang w:val="ro-RO"/>
              </w:rPr>
              <w:t xml:space="preserve"> </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92"/>
              <w:gridCol w:w="5274"/>
              <w:gridCol w:w="993"/>
              <w:gridCol w:w="960"/>
            </w:tblGrid>
            <w:tr w:rsidR="00250AF0" w:rsidRPr="00B719B1" w14:paraId="1A94BF4B" w14:textId="77777777" w:rsidTr="00250AF0">
              <w:trPr>
                <w:trHeight w:val="900"/>
                <w:tblHeader/>
              </w:trPr>
              <w:tc>
                <w:tcPr>
                  <w:tcW w:w="960" w:type="dxa"/>
                  <w:shd w:val="clear" w:color="auto" w:fill="auto"/>
                  <w:vAlign w:val="center"/>
                </w:tcPr>
                <w:p w14:paraId="163C1BDA"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Nr crt</w:t>
                  </w:r>
                </w:p>
              </w:tc>
              <w:tc>
                <w:tcPr>
                  <w:tcW w:w="1592" w:type="dxa"/>
                  <w:shd w:val="clear" w:color="auto" w:fill="auto"/>
                  <w:noWrap/>
                  <w:vAlign w:val="center"/>
                </w:tcPr>
                <w:p w14:paraId="1B053C82" w14:textId="77777777" w:rsidR="00250AF0" w:rsidRPr="00B719B1" w:rsidRDefault="00250AF0" w:rsidP="00250AF0">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Denumirea produselor</w:t>
                  </w:r>
                </w:p>
              </w:tc>
              <w:tc>
                <w:tcPr>
                  <w:tcW w:w="5274" w:type="dxa"/>
                  <w:shd w:val="clear" w:color="auto" w:fill="auto"/>
                  <w:vAlign w:val="center"/>
                </w:tcPr>
                <w:p w14:paraId="32EF178D"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Caracteristici tehnice</w:t>
                  </w:r>
                </w:p>
              </w:tc>
              <w:tc>
                <w:tcPr>
                  <w:tcW w:w="993" w:type="dxa"/>
                  <w:shd w:val="clear" w:color="auto" w:fill="auto"/>
                  <w:vAlign w:val="center"/>
                </w:tcPr>
                <w:p w14:paraId="19674B46" w14:textId="77777777" w:rsidR="00250AF0" w:rsidRPr="00B719B1" w:rsidRDefault="00250AF0" w:rsidP="00250AF0">
                  <w:pPr>
                    <w:spacing w:after="0" w:line="240" w:lineRule="auto"/>
                    <w:jc w:val="center"/>
                    <w:rPr>
                      <w:rFonts w:ascii="Times New Roman" w:eastAsia="Times New Roman" w:hAnsi="Times New Roman" w:cs="Times New Roman"/>
                      <w:b/>
                      <w:bCs/>
                      <w:lang w:val="en-GB" w:eastAsia="en-GB"/>
                    </w:rPr>
                  </w:pPr>
                  <w:r w:rsidRPr="00B719B1">
                    <w:rPr>
                      <w:rFonts w:ascii="Times New Roman" w:eastAsia="Times New Roman" w:hAnsi="Times New Roman" w:cs="Times New Roman"/>
                      <w:b/>
                      <w:bCs/>
                      <w:lang w:val="en-GB" w:eastAsia="en-GB"/>
                    </w:rPr>
                    <w:t>Canti</w:t>
                  </w:r>
                </w:p>
                <w:p w14:paraId="2ABF881C"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tate</w:t>
                  </w:r>
                </w:p>
              </w:tc>
              <w:tc>
                <w:tcPr>
                  <w:tcW w:w="960" w:type="dxa"/>
                  <w:shd w:val="clear" w:color="auto" w:fill="auto"/>
                  <w:vAlign w:val="center"/>
                </w:tcPr>
                <w:p w14:paraId="10D55F2F"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UM</w:t>
                  </w:r>
                </w:p>
              </w:tc>
            </w:tr>
            <w:tr w:rsidR="00250AF0" w:rsidRPr="00B719B1" w14:paraId="1AE8E8D8" w14:textId="77777777" w:rsidTr="00250AF0">
              <w:trPr>
                <w:trHeight w:val="289"/>
              </w:trPr>
              <w:tc>
                <w:tcPr>
                  <w:tcW w:w="960" w:type="dxa"/>
                  <w:shd w:val="clear" w:color="auto" w:fill="auto"/>
                  <w:vAlign w:val="center"/>
                  <w:hideMark/>
                </w:tcPr>
                <w:p w14:paraId="577B5991"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1592" w:type="dxa"/>
                  <w:shd w:val="clear" w:color="auto" w:fill="auto"/>
                  <w:noWrap/>
                  <w:vAlign w:val="center"/>
                  <w:hideMark/>
                </w:tcPr>
                <w:p w14:paraId="3227F34B"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Hârtie alb</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t>
                  </w:r>
                </w:p>
              </w:tc>
              <w:tc>
                <w:tcPr>
                  <w:tcW w:w="5274" w:type="dxa"/>
                  <w:shd w:val="clear" w:color="auto" w:fill="auto"/>
                  <w:vAlign w:val="center"/>
                  <w:hideMark/>
                </w:tcPr>
                <w:p w14:paraId="41AD5DB6"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culoare albă, gramaj 80/mp, ambalare 500coli/top</w:t>
                  </w:r>
                </w:p>
              </w:tc>
              <w:tc>
                <w:tcPr>
                  <w:tcW w:w="993" w:type="dxa"/>
                  <w:shd w:val="clear" w:color="auto" w:fill="auto"/>
                  <w:vAlign w:val="center"/>
                  <w:hideMark/>
                </w:tcPr>
                <w:p w14:paraId="32F0E450"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20</w:t>
                  </w:r>
                </w:p>
              </w:tc>
              <w:tc>
                <w:tcPr>
                  <w:tcW w:w="960" w:type="dxa"/>
                  <w:shd w:val="clear" w:color="auto" w:fill="auto"/>
                  <w:vAlign w:val="center"/>
                  <w:hideMark/>
                </w:tcPr>
                <w:p w14:paraId="5E7398B1"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r>
            <w:tr w:rsidR="00250AF0" w:rsidRPr="00B719B1" w14:paraId="702CF870" w14:textId="77777777" w:rsidTr="00250AF0">
              <w:trPr>
                <w:trHeight w:val="560"/>
              </w:trPr>
              <w:tc>
                <w:tcPr>
                  <w:tcW w:w="960" w:type="dxa"/>
                  <w:shd w:val="clear" w:color="auto" w:fill="auto"/>
                  <w:vAlign w:val="center"/>
                  <w:hideMark/>
                </w:tcPr>
                <w:p w14:paraId="7439579E"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1592" w:type="dxa"/>
                  <w:shd w:val="clear" w:color="auto" w:fill="auto"/>
                  <w:noWrap/>
                  <w:vAlign w:val="center"/>
                  <w:hideMark/>
                </w:tcPr>
                <w:p w14:paraId="56E34E98"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p>
              </w:tc>
              <w:tc>
                <w:tcPr>
                  <w:tcW w:w="5274" w:type="dxa"/>
                  <w:shd w:val="clear" w:color="auto" w:fill="auto"/>
                  <w:vAlign w:val="center"/>
                  <w:hideMark/>
                </w:tcPr>
                <w:p w14:paraId="694B0358"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A4 asortat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minim 8 culori diferite,  80 g/mp 100 coli/top</w:t>
                  </w:r>
                </w:p>
              </w:tc>
              <w:tc>
                <w:tcPr>
                  <w:tcW w:w="993" w:type="dxa"/>
                  <w:shd w:val="clear" w:color="auto" w:fill="auto"/>
                  <w:vAlign w:val="center"/>
                  <w:hideMark/>
                </w:tcPr>
                <w:p w14:paraId="7DCC36E8"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960" w:type="dxa"/>
                  <w:shd w:val="clear" w:color="auto" w:fill="auto"/>
                  <w:vAlign w:val="center"/>
                  <w:hideMark/>
                </w:tcPr>
                <w:p w14:paraId="1E6370B9"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r>
            <w:tr w:rsidR="00250AF0" w:rsidRPr="00B719B1" w14:paraId="7D528725" w14:textId="77777777" w:rsidTr="00250AF0">
              <w:trPr>
                <w:trHeight w:val="412"/>
              </w:trPr>
              <w:tc>
                <w:tcPr>
                  <w:tcW w:w="960" w:type="dxa"/>
                  <w:shd w:val="clear" w:color="auto" w:fill="auto"/>
                  <w:vAlign w:val="center"/>
                  <w:hideMark/>
                </w:tcPr>
                <w:p w14:paraId="0843C23F"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3</w:t>
                  </w:r>
                </w:p>
              </w:tc>
              <w:tc>
                <w:tcPr>
                  <w:tcW w:w="1592" w:type="dxa"/>
                  <w:shd w:val="clear" w:color="auto" w:fill="auto"/>
                  <w:noWrap/>
                  <w:vAlign w:val="center"/>
                  <w:hideMark/>
                </w:tcPr>
                <w:p w14:paraId="2A7FB18C"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Markere </w:t>
                  </w:r>
                </w:p>
              </w:tc>
              <w:tc>
                <w:tcPr>
                  <w:tcW w:w="5274" w:type="dxa"/>
                  <w:shd w:val="clear" w:color="auto" w:fill="auto"/>
                  <w:vAlign w:val="center"/>
                  <w:hideMark/>
                </w:tcPr>
                <w:p w14:paraId="7FCB0659"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Textmarker, 4 buc, culori diverse</w:t>
                  </w:r>
                </w:p>
              </w:tc>
              <w:tc>
                <w:tcPr>
                  <w:tcW w:w="993" w:type="dxa"/>
                  <w:shd w:val="clear" w:color="auto" w:fill="auto"/>
                  <w:vAlign w:val="center"/>
                  <w:hideMark/>
                </w:tcPr>
                <w:p w14:paraId="2ABF70E8"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0D5B2F67"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250AF0" w:rsidRPr="00B719B1" w14:paraId="713C8951" w14:textId="77777777" w:rsidTr="00250AF0">
              <w:trPr>
                <w:trHeight w:val="1693"/>
              </w:trPr>
              <w:tc>
                <w:tcPr>
                  <w:tcW w:w="960" w:type="dxa"/>
                  <w:shd w:val="clear" w:color="auto" w:fill="auto"/>
                  <w:vAlign w:val="center"/>
                  <w:hideMark/>
                </w:tcPr>
                <w:p w14:paraId="62178197"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1592" w:type="dxa"/>
                  <w:shd w:val="clear" w:color="auto" w:fill="auto"/>
                  <w:noWrap/>
                  <w:vAlign w:val="center"/>
                  <w:hideMark/>
                </w:tcPr>
                <w:p w14:paraId="3AD36508"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ixuri</w:t>
                  </w:r>
                </w:p>
              </w:tc>
              <w:tc>
                <w:tcPr>
                  <w:tcW w:w="5274" w:type="dxa"/>
                  <w:shd w:val="clear" w:color="auto" w:fill="auto"/>
                  <w:vAlign w:val="center"/>
                  <w:hideMark/>
                </w:tcPr>
                <w:p w14:paraId="5AD7C251"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Pix cu corp din plastic opac.Clem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inelul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butonul sunt metalice. Culoare scriere: Albastru</w:t>
                  </w:r>
                </w:p>
                <w:p w14:paraId="2246722C"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1C966B6E" wp14:editId="51A41388">
                        <wp:extent cx="996432" cy="996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x.jpg"/>
                                <pic:cNvPicPr/>
                              </pic:nvPicPr>
                              <pic:blipFill>
                                <a:blip r:embed="rId8">
                                  <a:extLst>
                                    <a:ext uri="{28A0092B-C50C-407E-A947-70E740481C1C}">
                                      <a14:useLocalDpi xmlns:a14="http://schemas.microsoft.com/office/drawing/2010/main" val="0"/>
                                    </a:ext>
                                  </a:extLst>
                                </a:blip>
                                <a:stretch>
                                  <a:fillRect/>
                                </a:stretch>
                              </pic:blipFill>
                              <pic:spPr>
                                <a:xfrm>
                                  <a:off x="0" y="0"/>
                                  <a:ext cx="1000050" cy="1000050"/>
                                </a:xfrm>
                                <a:prstGeom prst="rect">
                                  <a:avLst/>
                                </a:prstGeom>
                              </pic:spPr>
                            </pic:pic>
                          </a:graphicData>
                        </a:graphic>
                      </wp:inline>
                    </w:drawing>
                  </w:r>
                </w:p>
              </w:tc>
              <w:tc>
                <w:tcPr>
                  <w:tcW w:w="993" w:type="dxa"/>
                  <w:shd w:val="clear" w:color="auto" w:fill="auto"/>
                  <w:vAlign w:val="center"/>
                  <w:hideMark/>
                </w:tcPr>
                <w:p w14:paraId="0396C62C"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18</w:t>
                  </w:r>
                </w:p>
              </w:tc>
              <w:tc>
                <w:tcPr>
                  <w:tcW w:w="960" w:type="dxa"/>
                  <w:shd w:val="clear" w:color="auto" w:fill="auto"/>
                  <w:vAlign w:val="center"/>
                  <w:hideMark/>
                </w:tcPr>
                <w:p w14:paraId="4A3D44B3"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250AF0" w:rsidRPr="00B719B1" w14:paraId="1172C0C2" w14:textId="77777777" w:rsidTr="00250AF0">
              <w:trPr>
                <w:trHeight w:val="315"/>
              </w:trPr>
              <w:tc>
                <w:tcPr>
                  <w:tcW w:w="960" w:type="dxa"/>
                  <w:shd w:val="clear" w:color="auto" w:fill="auto"/>
                  <w:vAlign w:val="center"/>
                  <w:hideMark/>
                </w:tcPr>
                <w:p w14:paraId="3A6CE362"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1592" w:type="dxa"/>
                  <w:shd w:val="clear" w:color="auto" w:fill="auto"/>
                  <w:noWrap/>
                  <w:vAlign w:val="center"/>
                  <w:hideMark/>
                </w:tcPr>
                <w:p w14:paraId="7E5C0349"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ost-it-uri</w:t>
                  </w:r>
                </w:p>
              </w:tc>
              <w:tc>
                <w:tcPr>
                  <w:tcW w:w="5274" w:type="dxa"/>
                  <w:shd w:val="clear" w:color="auto" w:fill="auto"/>
                  <w:vAlign w:val="center"/>
                  <w:hideMark/>
                </w:tcPr>
                <w:p w14:paraId="2AF6FBCF"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Stick index cu riglă 8x25 file, Multicolor</w:t>
                  </w:r>
                </w:p>
                <w:p w14:paraId="60270A71"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lang w:val="en-GB" w:eastAsia="en-GB"/>
                    </w:rPr>
                    <w:drawing>
                      <wp:inline distT="0" distB="0" distL="0" distR="0" wp14:anchorId="1E8E2791" wp14:editId="4E90B360">
                        <wp:extent cx="1116484" cy="12943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ick-index-cu-rigla-evoffice-8x25-file-multicolor.jpg"/>
                                <pic:cNvPicPr/>
                              </pic:nvPicPr>
                              <pic:blipFill>
                                <a:blip r:embed="rId9">
                                  <a:extLst>
                                    <a:ext uri="{28A0092B-C50C-407E-A947-70E740481C1C}">
                                      <a14:useLocalDpi xmlns:a14="http://schemas.microsoft.com/office/drawing/2010/main" val="0"/>
                                    </a:ext>
                                  </a:extLst>
                                </a:blip>
                                <a:stretch>
                                  <a:fillRect/>
                                </a:stretch>
                              </pic:blipFill>
                              <pic:spPr>
                                <a:xfrm>
                                  <a:off x="0" y="0"/>
                                  <a:ext cx="1132008" cy="1312351"/>
                                </a:xfrm>
                                <a:prstGeom prst="rect">
                                  <a:avLst/>
                                </a:prstGeom>
                              </pic:spPr>
                            </pic:pic>
                          </a:graphicData>
                        </a:graphic>
                      </wp:inline>
                    </w:drawing>
                  </w:r>
                </w:p>
              </w:tc>
              <w:tc>
                <w:tcPr>
                  <w:tcW w:w="993" w:type="dxa"/>
                  <w:shd w:val="clear" w:color="auto" w:fill="auto"/>
                  <w:vAlign w:val="center"/>
                  <w:hideMark/>
                </w:tcPr>
                <w:p w14:paraId="54C86D83"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281E19FA"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250AF0" w:rsidRPr="00B719B1" w14:paraId="3E75D3EB" w14:textId="77777777" w:rsidTr="00250AF0">
              <w:trPr>
                <w:trHeight w:val="315"/>
              </w:trPr>
              <w:tc>
                <w:tcPr>
                  <w:tcW w:w="960" w:type="dxa"/>
                  <w:shd w:val="clear" w:color="auto" w:fill="auto"/>
                  <w:vAlign w:val="center"/>
                  <w:hideMark/>
                </w:tcPr>
                <w:p w14:paraId="7A597FCE"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6</w:t>
                  </w:r>
                </w:p>
              </w:tc>
              <w:tc>
                <w:tcPr>
                  <w:tcW w:w="1592" w:type="dxa"/>
                  <w:shd w:val="clear" w:color="auto" w:fill="auto"/>
                  <w:noWrap/>
                  <w:vAlign w:val="center"/>
                  <w:hideMark/>
                </w:tcPr>
                <w:p w14:paraId="5688FDEB"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Mape cu buton</w:t>
                  </w:r>
                </w:p>
              </w:tc>
              <w:tc>
                <w:tcPr>
                  <w:tcW w:w="5274" w:type="dxa"/>
                  <w:shd w:val="clear" w:color="auto" w:fill="auto"/>
                  <w:vAlign w:val="center"/>
                  <w:hideMark/>
                </w:tcPr>
                <w:p w14:paraId="6081F26A"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cu buton și 3 compartimente </w:t>
                  </w:r>
                </w:p>
                <w:p w14:paraId="743DC8BC"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203E5194" wp14:editId="11CC5D3B">
                        <wp:extent cx="1460949" cy="1460949"/>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bn2_14317_mapa-cu-buton-si-3-compartimente-forpus-21671-verde-Tudor-mape-din-plastic-.png"/>
                                <pic:cNvPicPr/>
                              </pic:nvPicPr>
                              <pic:blipFill>
                                <a:blip r:embed="rId10">
                                  <a:extLst>
                                    <a:ext uri="{28A0092B-C50C-407E-A947-70E740481C1C}">
                                      <a14:useLocalDpi xmlns:a14="http://schemas.microsoft.com/office/drawing/2010/main" val="0"/>
                                    </a:ext>
                                  </a:extLst>
                                </a:blip>
                                <a:stretch>
                                  <a:fillRect/>
                                </a:stretch>
                              </pic:blipFill>
                              <pic:spPr>
                                <a:xfrm>
                                  <a:off x="0" y="0"/>
                                  <a:ext cx="1464380" cy="1464380"/>
                                </a:xfrm>
                                <a:prstGeom prst="rect">
                                  <a:avLst/>
                                </a:prstGeom>
                              </pic:spPr>
                            </pic:pic>
                          </a:graphicData>
                        </a:graphic>
                      </wp:inline>
                    </w:drawing>
                  </w:r>
                </w:p>
              </w:tc>
              <w:tc>
                <w:tcPr>
                  <w:tcW w:w="993" w:type="dxa"/>
                  <w:shd w:val="clear" w:color="auto" w:fill="auto"/>
                  <w:vAlign w:val="center"/>
                  <w:hideMark/>
                </w:tcPr>
                <w:p w14:paraId="014ADAA6"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9</w:t>
                  </w:r>
                </w:p>
              </w:tc>
              <w:tc>
                <w:tcPr>
                  <w:tcW w:w="960" w:type="dxa"/>
                  <w:shd w:val="clear" w:color="auto" w:fill="auto"/>
                  <w:vAlign w:val="center"/>
                  <w:hideMark/>
                </w:tcPr>
                <w:p w14:paraId="2FB2B9A5"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r>
            <w:tr w:rsidR="00250AF0" w:rsidRPr="00B719B1" w14:paraId="1D62EC75" w14:textId="77777777" w:rsidTr="00250AF0">
              <w:trPr>
                <w:trHeight w:val="325"/>
              </w:trPr>
              <w:tc>
                <w:tcPr>
                  <w:tcW w:w="960" w:type="dxa"/>
                  <w:shd w:val="clear" w:color="auto" w:fill="auto"/>
                  <w:vAlign w:val="center"/>
                  <w:hideMark/>
                </w:tcPr>
                <w:p w14:paraId="494FC34D"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7</w:t>
                  </w:r>
                </w:p>
              </w:tc>
              <w:tc>
                <w:tcPr>
                  <w:tcW w:w="1592" w:type="dxa"/>
                  <w:shd w:val="clear" w:color="auto" w:fill="auto"/>
                  <w:noWrap/>
                  <w:vAlign w:val="center"/>
                  <w:hideMark/>
                </w:tcPr>
                <w:p w14:paraId="14042E27"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Folii </w:t>
                  </w:r>
                </w:p>
              </w:tc>
              <w:tc>
                <w:tcPr>
                  <w:tcW w:w="5274" w:type="dxa"/>
                  <w:shd w:val="clear" w:color="auto" w:fill="auto"/>
                  <w:vAlign w:val="center"/>
                  <w:hideMark/>
                </w:tcPr>
                <w:p w14:paraId="7F6B4516"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Folie protec</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ie  A4,  75 microni,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100 buc/set</w:t>
                  </w:r>
                </w:p>
              </w:tc>
              <w:tc>
                <w:tcPr>
                  <w:tcW w:w="993" w:type="dxa"/>
                  <w:shd w:val="clear" w:color="auto" w:fill="auto"/>
                  <w:vAlign w:val="center"/>
                  <w:hideMark/>
                </w:tcPr>
                <w:p w14:paraId="514662AA"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960" w:type="dxa"/>
                  <w:shd w:val="clear" w:color="auto" w:fill="auto"/>
                  <w:vAlign w:val="center"/>
                  <w:hideMark/>
                </w:tcPr>
                <w:p w14:paraId="1443EF66"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250AF0" w:rsidRPr="00B719B1" w14:paraId="29091AE5" w14:textId="77777777" w:rsidTr="00250AF0">
              <w:trPr>
                <w:trHeight w:val="503"/>
              </w:trPr>
              <w:tc>
                <w:tcPr>
                  <w:tcW w:w="960" w:type="dxa"/>
                  <w:shd w:val="clear" w:color="auto" w:fill="auto"/>
                  <w:vAlign w:val="center"/>
                  <w:hideMark/>
                </w:tcPr>
                <w:p w14:paraId="77160876"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8</w:t>
                  </w:r>
                </w:p>
              </w:tc>
              <w:tc>
                <w:tcPr>
                  <w:tcW w:w="1592" w:type="dxa"/>
                  <w:shd w:val="clear" w:color="auto" w:fill="auto"/>
                  <w:noWrap/>
                  <w:vAlign w:val="center"/>
                  <w:hideMark/>
                </w:tcPr>
                <w:p w14:paraId="234F8D68"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Foi de flipchart</w:t>
                  </w:r>
                </w:p>
              </w:tc>
              <w:tc>
                <w:tcPr>
                  <w:tcW w:w="5274" w:type="dxa"/>
                  <w:shd w:val="clear" w:color="auto" w:fill="auto"/>
                  <w:vAlign w:val="center"/>
                  <w:hideMark/>
                </w:tcPr>
                <w:p w14:paraId="3DF0900B"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rtie flipchart, dimensiuni aproximative 70x100 cm,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50 coli velin</w:t>
                  </w:r>
                  <w:r w:rsidRPr="00B719B1">
                    <w:rPr>
                      <w:rFonts w:ascii="Times New Roman" w:eastAsia="Times New Roman" w:hAnsi="Times New Roman" w:cs="Times New Roman"/>
                      <w:lang w:val="en-GB" w:eastAsia="en-GB"/>
                    </w:rPr>
                    <w:t>/set</w:t>
                  </w:r>
                </w:p>
              </w:tc>
              <w:tc>
                <w:tcPr>
                  <w:tcW w:w="993" w:type="dxa"/>
                  <w:shd w:val="clear" w:color="auto" w:fill="auto"/>
                  <w:vAlign w:val="center"/>
                  <w:hideMark/>
                </w:tcPr>
                <w:p w14:paraId="50D2D7DA"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960" w:type="dxa"/>
                  <w:shd w:val="clear" w:color="auto" w:fill="auto"/>
                  <w:vAlign w:val="center"/>
                  <w:hideMark/>
                </w:tcPr>
                <w:p w14:paraId="43AFA894"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seturi</w:t>
                  </w:r>
                </w:p>
              </w:tc>
            </w:tr>
            <w:tr w:rsidR="00250AF0" w:rsidRPr="00B719B1" w14:paraId="7BF02FB5" w14:textId="77777777" w:rsidTr="00250AF0">
              <w:trPr>
                <w:trHeight w:val="2670"/>
              </w:trPr>
              <w:tc>
                <w:tcPr>
                  <w:tcW w:w="960" w:type="dxa"/>
                  <w:shd w:val="clear" w:color="auto" w:fill="auto"/>
                  <w:vAlign w:val="center"/>
                  <w:hideMark/>
                </w:tcPr>
                <w:p w14:paraId="5D597D1C"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lastRenderedPageBreak/>
                    <w:t>9</w:t>
                  </w:r>
                </w:p>
              </w:tc>
              <w:tc>
                <w:tcPr>
                  <w:tcW w:w="1592" w:type="dxa"/>
                  <w:shd w:val="clear" w:color="auto" w:fill="auto"/>
                  <w:vAlign w:val="center"/>
                  <w:hideMark/>
                </w:tcPr>
                <w:p w14:paraId="4D2184AC"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flipchart</w:t>
                  </w:r>
                </w:p>
              </w:tc>
              <w:tc>
                <w:tcPr>
                  <w:tcW w:w="5274" w:type="dxa"/>
                  <w:shd w:val="clear" w:color="auto" w:fill="auto"/>
                  <w:vAlign w:val="center"/>
                  <w:hideMark/>
                </w:tcPr>
                <w:p w14:paraId="19EB8ABC"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4 culori/set   - Varf rotund cu grosimea liniei de scriere de 2-3 mm;</w:t>
                  </w:r>
                  <w:r w:rsidRPr="004440C7">
                    <w:rPr>
                      <w:rFonts w:ascii="Times New Roman" w:eastAsia="Times New Roman" w:hAnsi="Times New Roman" w:cs="Times New Roman"/>
                      <w:lang w:val="en-GB" w:eastAsia="en-GB"/>
                    </w:rPr>
                    <w:br/>
                    <w:t>Se folose</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te at</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t pentru scrierea pe table ( whiteboard), c</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t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pe 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rtia de flipchart sau plannere;</w:t>
                  </w:r>
                </w:p>
              </w:tc>
              <w:tc>
                <w:tcPr>
                  <w:tcW w:w="993" w:type="dxa"/>
                  <w:shd w:val="clear" w:color="auto" w:fill="auto"/>
                  <w:vAlign w:val="center"/>
                  <w:hideMark/>
                </w:tcPr>
                <w:p w14:paraId="7C361660"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960" w:type="dxa"/>
                  <w:shd w:val="clear" w:color="auto" w:fill="auto"/>
                  <w:vAlign w:val="center"/>
                  <w:hideMark/>
                </w:tcPr>
                <w:p w14:paraId="4205570A"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250AF0" w:rsidRPr="00B719B1" w14:paraId="5D3899F5" w14:textId="77777777" w:rsidTr="00250AF0">
              <w:trPr>
                <w:trHeight w:val="2085"/>
              </w:trPr>
              <w:tc>
                <w:tcPr>
                  <w:tcW w:w="960" w:type="dxa"/>
                  <w:shd w:val="clear" w:color="auto" w:fill="auto"/>
                  <w:vAlign w:val="center"/>
                  <w:hideMark/>
                </w:tcPr>
                <w:p w14:paraId="486330C8"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1592" w:type="dxa"/>
                  <w:shd w:val="clear" w:color="auto" w:fill="auto"/>
                  <w:vAlign w:val="center"/>
                  <w:hideMark/>
                </w:tcPr>
                <w:p w14:paraId="20535694"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Bibliorafturi</w:t>
                  </w:r>
                </w:p>
              </w:tc>
              <w:tc>
                <w:tcPr>
                  <w:tcW w:w="5274" w:type="dxa"/>
                  <w:shd w:val="clear" w:color="auto" w:fill="auto"/>
                  <w:vAlign w:val="center"/>
                  <w:hideMark/>
                </w:tcPr>
                <w:p w14:paraId="382D3126"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 lățime cotor 7.5 -  8 cm, plastifiat în interior și exterior. Personalizare cu ajutorul buzunarului transparent pentru etichetă.</w:t>
                  </w:r>
                </w:p>
                <w:p w14:paraId="38C3604A"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68215854" wp14:editId="62467BAF">
                        <wp:extent cx="1348329" cy="1348329"/>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blioraft-8-cm-Elba-verde-390x390.jpg"/>
                                <pic:cNvPicPr/>
                              </pic:nvPicPr>
                              <pic:blipFill>
                                <a:blip r:embed="rId11">
                                  <a:extLst>
                                    <a:ext uri="{28A0092B-C50C-407E-A947-70E740481C1C}">
                                      <a14:useLocalDpi xmlns:a14="http://schemas.microsoft.com/office/drawing/2010/main" val="0"/>
                                    </a:ext>
                                  </a:extLst>
                                </a:blip>
                                <a:stretch>
                                  <a:fillRect/>
                                </a:stretch>
                              </pic:blipFill>
                              <pic:spPr>
                                <a:xfrm>
                                  <a:off x="0" y="0"/>
                                  <a:ext cx="1353989" cy="1353989"/>
                                </a:xfrm>
                                <a:prstGeom prst="rect">
                                  <a:avLst/>
                                </a:prstGeom>
                              </pic:spPr>
                            </pic:pic>
                          </a:graphicData>
                        </a:graphic>
                      </wp:inline>
                    </w:drawing>
                  </w:r>
                </w:p>
              </w:tc>
              <w:tc>
                <w:tcPr>
                  <w:tcW w:w="993" w:type="dxa"/>
                  <w:shd w:val="clear" w:color="auto" w:fill="auto"/>
                  <w:vAlign w:val="center"/>
                  <w:hideMark/>
                </w:tcPr>
                <w:p w14:paraId="3A51B66C"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6BD02845"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r>
            <w:tr w:rsidR="00250AF0" w:rsidRPr="00B719B1" w14:paraId="137AEBAF" w14:textId="77777777" w:rsidTr="00250AF0">
              <w:trPr>
                <w:trHeight w:val="2085"/>
              </w:trPr>
              <w:tc>
                <w:tcPr>
                  <w:tcW w:w="960" w:type="dxa"/>
                  <w:shd w:val="clear" w:color="auto" w:fill="auto"/>
                  <w:vAlign w:val="center"/>
                  <w:hideMark/>
                </w:tcPr>
                <w:p w14:paraId="5F7723E5"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11</w:t>
                  </w:r>
                </w:p>
              </w:tc>
              <w:tc>
                <w:tcPr>
                  <w:tcW w:w="1592" w:type="dxa"/>
                  <w:shd w:val="clear" w:color="auto" w:fill="auto"/>
                  <w:vAlign w:val="center"/>
                  <w:hideMark/>
                </w:tcPr>
                <w:p w14:paraId="78A8E480"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vi</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e   </w:t>
                  </w:r>
                </w:p>
              </w:tc>
              <w:tc>
                <w:tcPr>
                  <w:tcW w:w="5274" w:type="dxa"/>
                  <w:shd w:val="clear" w:color="auto" w:fill="auto"/>
                  <w:vAlign w:val="center"/>
                  <w:hideMark/>
                </w:tcPr>
                <w:p w14:paraId="0252FA50"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tavite metalice, culisante , negru</w:t>
                  </w:r>
                </w:p>
                <w:p w14:paraId="4459939F"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4503DB5D" wp14:editId="4003631D">
                        <wp:extent cx="1359086" cy="13590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t-3-tavite-metalice.jpg"/>
                                <pic:cNvPicPr/>
                              </pic:nvPicPr>
                              <pic:blipFill>
                                <a:blip r:embed="rId12">
                                  <a:extLst>
                                    <a:ext uri="{28A0092B-C50C-407E-A947-70E740481C1C}">
                                      <a14:useLocalDpi xmlns:a14="http://schemas.microsoft.com/office/drawing/2010/main" val="0"/>
                                    </a:ext>
                                  </a:extLst>
                                </a:blip>
                                <a:stretch>
                                  <a:fillRect/>
                                </a:stretch>
                              </pic:blipFill>
                              <pic:spPr>
                                <a:xfrm>
                                  <a:off x="0" y="0"/>
                                  <a:ext cx="1362889" cy="1362889"/>
                                </a:xfrm>
                                <a:prstGeom prst="rect">
                                  <a:avLst/>
                                </a:prstGeom>
                              </pic:spPr>
                            </pic:pic>
                          </a:graphicData>
                        </a:graphic>
                      </wp:inline>
                    </w:drawing>
                  </w:r>
                </w:p>
              </w:tc>
              <w:tc>
                <w:tcPr>
                  <w:tcW w:w="993" w:type="dxa"/>
                  <w:shd w:val="clear" w:color="auto" w:fill="auto"/>
                  <w:vAlign w:val="center"/>
                  <w:hideMark/>
                </w:tcPr>
                <w:p w14:paraId="3B811C52"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6328534C"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250AF0" w:rsidRPr="00B719B1" w14:paraId="12F7F8C1" w14:textId="77777777" w:rsidTr="00250AF0">
              <w:trPr>
                <w:trHeight w:val="2085"/>
              </w:trPr>
              <w:tc>
                <w:tcPr>
                  <w:tcW w:w="960" w:type="dxa"/>
                  <w:shd w:val="clear" w:color="auto" w:fill="auto"/>
                  <w:vAlign w:val="center"/>
                  <w:hideMark/>
                </w:tcPr>
                <w:p w14:paraId="6DB05138"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1592" w:type="dxa"/>
                  <w:shd w:val="clear" w:color="auto" w:fill="auto"/>
                  <w:vAlign w:val="center"/>
                  <w:hideMark/>
                </w:tcPr>
                <w:p w14:paraId="2028B779"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Suport dosare </w:t>
                  </w:r>
                </w:p>
              </w:tc>
              <w:tc>
                <w:tcPr>
                  <w:tcW w:w="5274" w:type="dxa"/>
                  <w:shd w:val="clear" w:color="auto" w:fill="auto"/>
                  <w:vAlign w:val="center"/>
                  <w:hideMark/>
                </w:tcPr>
                <w:p w14:paraId="5513669C"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r w:rsidRPr="00956D8C">
                    <w:rPr>
                      <w:rFonts w:ascii="Times New Roman" w:eastAsia="Times New Roman" w:hAnsi="Times New Roman" w:cs="Times New Roman"/>
                      <w:lang w:val="en-GB" w:eastAsia="en-GB"/>
                    </w:rPr>
                    <w:t>Suport plastic pentru dosare diverse culori ( fără negru)</w:t>
                  </w:r>
                </w:p>
                <w:p w14:paraId="64545DB7"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p>
                <w:p w14:paraId="139C16AA"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5CFE31B1" wp14:editId="1EC52B32">
                        <wp:extent cx="1165449" cy="1165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91498234.herlitz-suport-documente-vertical-plastic-diverse-culori-herlitz-4670.jpg"/>
                                <pic:cNvPicPr/>
                              </pic:nvPicPr>
                              <pic:blipFill>
                                <a:blip r:embed="rId13">
                                  <a:extLst>
                                    <a:ext uri="{28A0092B-C50C-407E-A947-70E740481C1C}">
                                      <a14:useLocalDpi xmlns:a14="http://schemas.microsoft.com/office/drawing/2010/main" val="0"/>
                                    </a:ext>
                                  </a:extLst>
                                </a:blip>
                                <a:stretch>
                                  <a:fillRect/>
                                </a:stretch>
                              </pic:blipFill>
                              <pic:spPr>
                                <a:xfrm>
                                  <a:off x="0" y="0"/>
                                  <a:ext cx="1170059" cy="1170059"/>
                                </a:xfrm>
                                <a:prstGeom prst="rect">
                                  <a:avLst/>
                                </a:prstGeom>
                              </pic:spPr>
                            </pic:pic>
                          </a:graphicData>
                        </a:graphic>
                      </wp:inline>
                    </w:drawing>
                  </w:r>
                </w:p>
              </w:tc>
              <w:tc>
                <w:tcPr>
                  <w:tcW w:w="993" w:type="dxa"/>
                  <w:shd w:val="clear" w:color="auto" w:fill="auto"/>
                  <w:vAlign w:val="center"/>
                  <w:hideMark/>
                </w:tcPr>
                <w:p w14:paraId="661E41C9"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31CEA78B"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250AF0" w:rsidRPr="00B719B1" w14:paraId="15520707" w14:textId="77777777" w:rsidTr="00250AF0">
              <w:trPr>
                <w:trHeight w:val="600"/>
              </w:trPr>
              <w:tc>
                <w:tcPr>
                  <w:tcW w:w="960" w:type="dxa"/>
                  <w:shd w:val="clear" w:color="auto" w:fill="auto"/>
                  <w:vAlign w:val="center"/>
                  <w:hideMark/>
                </w:tcPr>
                <w:p w14:paraId="4E0EB664"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13</w:t>
                  </w:r>
                </w:p>
              </w:tc>
              <w:tc>
                <w:tcPr>
                  <w:tcW w:w="1592" w:type="dxa"/>
                  <w:shd w:val="clear" w:color="auto" w:fill="auto"/>
                  <w:vAlign w:val="center"/>
                  <w:hideMark/>
                </w:tcPr>
                <w:p w14:paraId="2577EF99"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p>
              </w:tc>
              <w:tc>
                <w:tcPr>
                  <w:tcW w:w="5274" w:type="dxa"/>
                  <w:shd w:val="clear" w:color="auto" w:fill="auto"/>
                  <w:vAlign w:val="center"/>
                  <w:hideMark/>
                </w:tcPr>
                <w:p w14:paraId="052F8F30"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r w:rsidRPr="00B719B1">
                    <w:rPr>
                      <w:rFonts w:ascii="Times New Roman" w:eastAsia="Times New Roman" w:hAnsi="Times New Roman" w:cs="Times New Roman"/>
                      <w:lang w:val="en-GB" w:eastAsia="en-GB"/>
                    </w:rPr>
                    <w:t xml:space="preserve">min </w:t>
                  </w:r>
                  <w:r w:rsidRPr="004440C7">
                    <w:rPr>
                      <w:rFonts w:ascii="Times New Roman" w:eastAsia="Times New Roman" w:hAnsi="Times New Roman" w:cs="Times New Roman"/>
                      <w:lang w:val="en-GB" w:eastAsia="en-GB"/>
                    </w:rPr>
                    <w:t>15 mm, 12 buc/cutie</w:t>
                  </w:r>
                </w:p>
              </w:tc>
              <w:tc>
                <w:tcPr>
                  <w:tcW w:w="993" w:type="dxa"/>
                  <w:shd w:val="clear" w:color="auto" w:fill="auto"/>
                  <w:vAlign w:val="center"/>
                  <w:hideMark/>
                </w:tcPr>
                <w:p w14:paraId="0C94C64F"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42887C12"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cutie</w:t>
                  </w:r>
                </w:p>
              </w:tc>
            </w:tr>
            <w:tr w:rsidR="00250AF0" w:rsidRPr="00B719B1" w14:paraId="00ECCC09" w14:textId="77777777" w:rsidTr="00250AF0">
              <w:trPr>
                <w:trHeight w:val="900"/>
              </w:trPr>
              <w:tc>
                <w:tcPr>
                  <w:tcW w:w="960" w:type="dxa"/>
                  <w:shd w:val="clear" w:color="auto" w:fill="auto"/>
                  <w:vAlign w:val="center"/>
                  <w:hideMark/>
                </w:tcPr>
                <w:p w14:paraId="06E445A1"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14</w:t>
                  </w:r>
                </w:p>
              </w:tc>
              <w:tc>
                <w:tcPr>
                  <w:tcW w:w="1592" w:type="dxa"/>
                  <w:shd w:val="clear" w:color="auto" w:fill="auto"/>
                  <w:vAlign w:val="center"/>
                  <w:hideMark/>
                </w:tcPr>
                <w:p w14:paraId="7E4FD9CC" w14:textId="77777777" w:rsidR="00250AF0" w:rsidRPr="004440C7" w:rsidRDefault="00250AF0" w:rsidP="00250AF0">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Plic cu burduf </w:t>
                  </w:r>
                </w:p>
              </w:tc>
              <w:tc>
                <w:tcPr>
                  <w:tcW w:w="5274" w:type="dxa"/>
                  <w:shd w:val="clear" w:color="auto" w:fill="auto"/>
                  <w:vAlign w:val="center"/>
                  <w:hideMark/>
                </w:tcPr>
                <w:p w14:paraId="58635CAC" w14:textId="77777777" w:rsidR="00250AF0" w:rsidRPr="00B719B1" w:rsidRDefault="00250AF0" w:rsidP="00250AF0">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Plic cu burduf cu lipire siliconică, format C4, 25/set</w:t>
                  </w:r>
                </w:p>
                <w:p w14:paraId="76E70C2C" w14:textId="77777777" w:rsidR="00250AF0" w:rsidRPr="004440C7" w:rsidRDefault="00250AF0" w:rsidP="00250AF0">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lang w:val="en-GB" w:eastAsia="en-GB"/>
                    </w:rPr>
                    <w:drawing>
                      <wp:inline distT="0" distB="0" distL="0" distR="0" wp14:anchorId="0D16D31E" wp14:editId="3FADD0FC">
                        <wp:extent cx="1348105" cy="1348105"/>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sar-plic-elba-2000x2000.jpg"/>
                                <pic:cNvPicPr/>
                              </pic:nvPicPr>
                              <pic:blipFill>
                                <a:blip r:embed="rId14">
                                  <a:extLst>
                                    <a:ext uri="{28A0092B-C50C-407E-A947-70E740481C1C}">
                                      <a14:useLocalDpi xmlns:a14="http://schemas.microsoft.com/office/drawing/2010/main" val="0"/>
                                    </a:ext>
                                  </a:extLst>
                                </a:blip>
                                <a:stretch>
                                  <a:fillRect/>
                                </a:stretch>
                              </pic:blipFill>
                              <pic:spPr>
                                <a:xfrm>
                                  <a:off x="0" y="0"/>
                                  <a:ext cx="1355429" cy="1355429"/>
                                </a:xfrm>
                                <a:prstGeom prst="rect">
                                  <a:avLst/>
                                </a:prstGeom>
                              </pic:spPr>
                            </pic:pic>
                          </a:graphicData>
                        </a:graphic>
                      </wp:inline>
                    </w:drawing>
                  </w:r>
                </w:p>
              </w:tc>
              <w:tc>
                <w:tcPr>
                  <w:tcW w:w="993" w:type="dxa"/>
                  <w:shd w:val="clear" w:color="auto" w:fill="auto"/>
                  <w:vAlign w:val="center"/>
                  <w:hideMark/>
                </w:tcPr>
                <w:p w14:paraId="18CADE16"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39B6AD43"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250AF0" w:rsidRPr="00B719B1" w14:paraId="7EE5B883" w14:textId="77777777" w:rsidTr="00250AF0">
              <w:trPr>
                <w:trHeight w:val="1170"/>
              </w:trPr>
              <w:tc>
                <w:tcPr>
                  <w:tcW w:w="960" w:type="dxa"/>
                  <w:shd w:val="clear" w:color="auto" w:fill="auto"/>
                  <w:vAlign w:val="center"/>
                  <w:hideMark/>
                </w:tcPr>
                <w:p w14:paraId="175C2C0C"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15</w:t>
                  </w:r>
                </w:p>
              </w:tc>
              <w:tc>
                <w:tcPr>
                  <w:tcW w:w="1592" w:type="dxa"/>
                  <w:shd w:val="clear" w:color="auto" w:fill="auto"/>
                  <w:vAlign w:val="center"/>
                  <w:hideMark/>
                </w:tcPr>
                <w:p w14:paraId="4612735F"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plic</w:t>
                  </w:r>
                </w:p>
              </w:tc>
              <w:tc>
                <w:tcPr>
                  <w:tcW w:w="5274" w:type="dxa"/>
                  <w:shd w:val="clear" w:color="auto" w:fill="auto"/>
                  <w:vAlign w:val="center"/>
                  <w:hideMark/>
                </w:tcPr>
                <w:p w14:paraId="4CE0CC87"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colorat plic</w:t>
                  </w:r>
                  <w:r w:rsidRPr="00B719B1">
                    <w:rPr>
                      <w:rFonts w:ascii="Times New Roman" w:eastAsia="Times New Roman" w:hAnsi="Times New Roman" w:cs="Times New Roman"/>
                      <w:lang w:val="en-GB" w:eastAsia="en-GB"/>
                    </w:rPr>
                    <w:t xml:space="preserve"> </w:t>
                  </w:r>
                  <w:r w:rsidRPr="004440C7">
                    <w:rPr>
                      <w:rFonts w:ascii="Times New Roman" w:eastAsia="Times New Roman" w:hAnsi="Times New Roman" w:cs="Times New Roman"/>
                      <w:lang w:val="en-GB" w:eastAsia="en-GB"/>
                    </w:rPr>
                    <w:t>din carton de 250 g/mp</w:t>
                  </w:r>
                </w:p>
              </w:tc>
              <w:tc>
                <w:tcPr>
                  <w:tcW w:w="993" w:type="dxa"/>
                  <w:shd w:val="clear" w:color="auto" w:fill="auto"/>
                  <w:vAlign w:val="center"/>
                  <w:hideMark/>
                </w:tcPr>
                <w:p w14:paraId="67134470"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45</w:t>
                  </w:r>
                </w:p>
              </w:tc>
              <w:tc>
                <w:tcPr>
                  <w:tcW w:w="960" w:type="dxa"/>
                  <w:shd w:val="clear" w:color="auto" w:fill="auto"/>
                  <w:vAlign w:val="center"/>
                  <w:hideMark/>
                </w:tcPr>
                <w:p w14:paraId="69355E04"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250AF0" w:rsidRPr="00B719B1" w14:paraId="09B36DE6" w14:textId="77777777" w:rsidTr="00250AF0">
              <w:trPr>
                <w:trHeight w:val="900"/>
              </w:trPr>
              <w:tc>
                <w:tcPr>
                  <w:tcW w:w="960" w:type="dxa"/>
                  <w:shd w:val="clear" w:color="auto" w:fill="auto"/>
                  <w:vAlign w:val="center"/>
                  <w:hideMark/>
                </w:tcPr>
                <w:p w14:paraId="4DE464D0"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16</w:t>
                  </w:r>
                </w:p>
              </w:tc>
              <w:tc>
                <w:tcPr>
                  <w:tcW w:w="1592" w:type="dxa"/>
                  <w:shd w:val="clear" w:color="auto" w:fill="auto"/>
                  <w:vAlign w:val="center"/>
                  <w:hideMark/>
                </w:tcPr>
                <w:p w14:paraId="4DFC56B4"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C</w:t>
                  </w:r>
                  <w:r w:rsidRPr="004440C7">
                    <w:rPr>
                      <w:rFonts w:ascii="Times New Roman" w:eastAsia="Times New Roman" w:hAnsi="Times New Roman" w:cs="Times New Roman"/>
                      <w:lang w:val="en-GB" w:eastAsia="en-GB"/>
                    </w:rPr>
                    <w:t>utter</w:t>
                  </w:r>
                </w:p>
              </w:tc>
              <w:tc>
                <w:tcPr>
                  <w:tcW w:w="5274" w:type="dxa"/>
                  <w:shd w:val="clear" w:color="auto" w:fill="auto"/>
                  <w:vAlign w:val="center"/>
                  <w:hideMark/>
                </w:tcPr>
                <w:p w14:paraId="64971ABE"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Cutter  lam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de 18 mm,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in</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metalic</w:t>
                  </w:r>
                  <w:r w:rsidRPr="00B719B1">
                    <w:rPr>
                      <w:rFonts w:ascii="Times New Roman" w:eastAsia="Times New Roman" w:hAnsi="Times New Roman" w:cs="Times New Roman"/>
                      <w:lang w:val="en-GB" w:eastAsia="en-GB"/>
                    </w:rPr>
                    <w:t>ă</w:t>
                  </w:r>
                </w:p>
              </w:tc>
              <w:tc>
                <w:tcPr>
                  <w:tcW w:w="993" w:type="dxa"/>
                  <w:shd w:val="clear" w:color="auto" w:fill="auto"/>
                  <w:vAlign w:val="center"/>
                  <w:hideMark/>
                </w:tcPr>
                <w:p w14:paraId="13E9E5AF"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960" w:type="dxa"/>
                  <w:shd w:val="clear" w:color="auto" w:fill="auto"/>
                  <w:vAlign w:val="center"/>
                  <w:hideMark/>
                </w:tcPr>
                <w:p w14:paraId="0F1D2B51" w14:textId="77777777" w:rsidR="00250AF0" w:rsidRPr="004440C7" w:rsidRDefault="00250AF0" w:rsidP="00250AF0">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250AF0" w:rsidRPr="00B719B1" w14:paraId="7F0276D9" w14:textId="77777777" w:rsidTr="00250AF0">
              <w:trPr>
                <w:trHeight w:val="164"/>
              </w:trPr>
              <w:tc>
                <w:tcPr>
                  <w:tcW w:w="960" w:type="dxa"/>
                  <w:shd w:val="clear" w:color="auto" w:fill="auto"/>
                  <w:vAlign w:val="center"/>
                </w:tcPr>
                <w:p w14:paraId="438BBA5D" w14:textId="77777777" w:rsidR="00250AF0" w:rsidRPr="00B719B1" w:rsidRDefault="00250AF0" w:rsidP="00250AF0">
                  <w:pPr>
                    <w:spacing w:after="0" w:line="240" w:lineRule="auto"/>
                    <w:jc w:val="center"/>
                    <w:rPr>
                      <w:rFonts w:ascii="Times New Roman" w:eastAsia="Times New Roman" w:hAnsi="Times New Roman" w:cs="Times New Roman"/>
                      <w:lang w:val="en-GB" w:eastAsia="en-GB"/>
                    </w:rPr>
                  </w:pPr>
                </w:p>
              </w:tc>
              <w:tc>
                <w:tcPr>
                  <w:tcW w:w="1592" w:type="dxa"/>
                  <w:shd w:val="clear" w:color="auto" w:fill="auto"/>
                  <w:vAlign w:val="center"/>
                </w:tcPr>
                <w:p w14:paraId="62796942" w14:textId="77777777" w:rsidR="00250AF0" w:rsidRPr="00B719B1" w:rsidRDefault="00250AF0" w:rsidP="00250AF0">
                  <w:pPr>
                    <w:spacing w:after="0" w:line="240" w:lineRule="auto"/>
                    <w:jc w:val="center"/>
                    <w:rPr>
                      <w:rFonts w:ascii="Times New Roman" w:eastAsia="Times New Roman" w:hAnsi="Times New Roman" w:cs="Times New Roman"/>
                      <w:b/>
                      <w:lang w:val="en-GB" w:eastAsia="en-GB"/>
                    </w:rPr>
                  </w:pPr>
                  <w:r w:rsidRPr="00B719B1">
                    <w:rPr>
                      <w:rFonts w:ascii="Times New Roman" w:eastAsia="Times New Roman" w:hAnsi="Times New Roman" w:cs="Times New Roman"/>
                      <w:b/>
                      <w:lang w:val="en-GB" w:eastAsia="en-GB"/>
                    </w:rPr>
                    <w:t>TOTAL</w:t>
                  </w:r>
                </w:p>
              </w:tc>
              <w:tc>
                <w:tcPr>
                  <w:tcW w:w="5274" w:type="dxa"/>
                  <w:shd w:val="clear" w:color="auto" w:fill="auto"/>
                  <w:vAlign w:val="center"/>
                </w:tcPr>
                <w:p w14:paraId="66C80342" w14:textId="77777777" w:rsidR="00250AF0" w:rsidRPr="00B719B1" w:rsidRDefault="00250AF0" w:rsidP="00250AF0">
                  <w:pPr>
                    <w:spacing w:after="0" w:line="240" w:lineRule="auto"/>
                    <w:jc w:val="center"/>
                    <w:rPr>
                      <w:rFonts w:ascii="Times New Roman" w:eastAsia="Times New Roman" w:hAnsi="Times New Roman" w:cs="Times New Roman"/>
                      <w:b/>
                      <w:lang w:val="en-GB" w:eastAsia="en-GB"/>
                    </w:rPr>
                  </w:pPr>
                </w:p>
              </w:tc>
              <w:tc>
                <w:tcPr>
                  <w:tcW w:w="993" w:type="dxa"/>
                  <w:shd w:val="clear" w:color="auto" w:fill="auto"/>
                  <w:vAlign w:val="center"/>
                </w:tcPr>
                <w:p w14:paraId="2231E59A" w14:textId="77777777" w:rsidR="00250AF0" w:rsidRPr="00B719B1" w:rsidRDefault="00250AF0" w:rsidP="00250AF0">
                  <w:pPr>
                    <w:spacing w:after="0" w:line="240" w:lineRule="auto"/>
                    <w:jc w:val="center"/>
                    <w:rPr>
                      <w:rFonts w:ascii="Times New Roman" w:eastAsia="Times New Roman" w:hAnsi="Times New Roman" w:cs="Times New Roman"/>
                      <w:b/>
                      <w:lang w:val="en-GB" w:eastAsia="en-GB"/>
                    </w:rPr>
                  </w:pPr>
                </w:p>
              </w:tc>
              <w:tc>
                <w:tcPr>
                  <w:tcW w:w="960" w:type="dxa"/>
                  <w:shd w:val="clear" w:color="auto" w:fill="auto"/>
                  <w:vAlign w:val="center"/>
                </w:tcPr>
                <w:p w14:paraId="6F420AA0" w14:textId="77777777" w:rsidR="00250AF0" w:rsidRPr="00B719B1" w:rsidRDefault="00250AF0" w:rsidP="00250AF0">
                  <w:pPr>
                    <w:spacing w:after="0" w:line="240" w:lineRule="auto"/>
                    <w:jc w:val="center"/>
                    <w:rPr>
                      <w:rFonts w:ascii="Times New Roman" w:eastAsia="Times New Roman" w:hAnsi="Times New Roman" w:cs="Times New Roman"/>
                      <w:b/>
                      <w:lang w:val="en-GB" w:eastAsia="en-GB"/>
                    </w:rPr>
                  </w:pPr>
                </w:p>
              </w:tc>
            </w:tr>
          </w:tbl>
          <w:p w14:paraId="76A364F3" w14:textId="2DD3F5B3" w:rsidR="005C055B" w:rsidRPr="00017375" w:rsidRDefault="005C055B" w:rsidP="00402ADE">
            <w:pPr>
              <w:spacing w:after="0" w:line="240" w:lineRule="auto"/>
              <w:ind w:left="-198" w:firstLine="198"/>
              <w:rPr>
                <w:rFonts w:ascii="Times New Roman" w:hAnsi="Times New Roman" w:cs="Times New Roman"/>
                <w:i/>
                <w:lang w:val="ro-RO"/>
              </w:rPr>
            </w:pPr>
          </w:p>
        </w:tc>
      </w:tr>
    </w:tbl>
    <w:p w14:paraId="311E12AE" w14:textId="77777777" w:rsidR="008D2B63" w:rsidRPr="00017375" w:rsidRDefault="008D2B63" w:rsidP="00402ADE">
      <w:pPr>
        <w:spacing w:after="0" w:line="240" w:lineRule="auto"/>
        <w:jc w:val="center"/>
        <w:rPr>
          <w:rFonts w:ascii="Times New Roman" w:hAnsi="Times New Roman" w:cs="Times New Roman"/>
          <w:lang w:val="ro-RO"/>
        </w:rPr>
      </w:pPr>
    </w:p>
    <w:p w14:paraId="4D6537C1" w14:textId="77777777" w:rsidR="003775C2" w:rsidRPr="00017375" w:rsidRDefault="003775C2" w:rsidP="00402ADE">
      <w:pPr>
        <w:spacing w:after="0" w:line="240" w:lineRule="auto"/>
        <w:jc w:val="both"/>
        <w:rPr>
          <w:rFonts w:ascii="Times New Roman" w:hAnsi="Times New Roman" w:cs="Times New Roman"/>
          <w:b/>
          <w:lang w:val="ro-RO"/>
        </w:rPr>
      </w:pPr>
      <w:r w:rsidRPr="00017375">
        <w:rPr>
          <w:rFonts w:ascii="Times New Roman" w:hAnsi="Times New Roman" w:cs="Times New Roman"/>
          <w:b/>
          <w:lang w:val="ro-RO"/>
        </w:rPr>
        <w:lastRenderedPageBreak/>
        <w:t xml:space="preserve">Observație: </w:t>
      </w:r>
    </w:p>
    <w:p w14:paraId="3F18CB84" w14:textId="77777777" w:rsidR="003775C2" w:rsidRPr="00017375" w:rsidRDefault="003775C2" w:rsidP="00402ADE">
      <w:pPr>
        <w:spacing w:after="0" w:line="240" w:lineRule="auto"/>
        <w:jc w:val="both"/>
        <w:rPr>
          <w:rFonts w:ascii="Times New Roman" w:hAnsi="Times New Roman" w:cs="Times New Roman"/>
          <w:u w:val="single"/>
          <w:lang w:val="ro-RO"/>
        </w:rPr>
      </w:pPr>
      <w:r w:rsidRPr="00017375">
        <w:rPr>
          <w:rFonts w:ascii="Times New Roman" w:hAnsi="Times New Roman" w:cs="Times New Roman"/>
          <w:lang w:val="ro-RO"/>
        </w:rPr>
        <w:t xml:space="preserve">Specificațiile tehnice de mai sus și care indică o anumită marcă de fabrică sau de comerț sunt menționate DOAR pentru identificarea cu ușurință a tipului de produs și NU au ca efect favorizarea sau eliminarea anumitor ofertanți sau a anumitor produse. </w:t>
      </w:r>
      <w:r w:rsidRPr="00017375">
        <w:rPr>
          <w:rFonts w:ascii="Times New Roman" w:hAnsi="Times New Roman" w:cs="Times New Roman"/>
          <w:u w:val="single"/>
          <w:lang w:val="ro-RO"/>
        </w:rPr>
        <w:t xml:space="preserve">Aceste specificații vor fi considerate ca având mențiunea de ”sau echivalent”. </w:t>
      </w:r>
    </w:p>
    <w:p w14:paraId="53AF281C" w14:textId="77777777" w:rsidR="00507FDD" w:rsidRPr="00017375" w:rsidRDefault="00507FDD" w:rsidP="00402ADE">
      <w:pPr>
        <w:spacing w:after="0" w:line="240" w:lineRule="auto"/>
        <w:jc w:val="both"/>
        <w:rPr>
          <w:rFonts w:ascii="Times New Roman" w:hAnsi="Times New Roman" w:cs="Times New Roman"/>
          <w:lang w:val="pt-BR"/>
        </w:rPr>
      </w:pPr>
    </w:p>
    <w:p w14:paraId="35447014" w14:textId="295880CC" w:rsidR="003775C2" w:rsidRPr="00017375" w:rsidRDefault="003775C2" w:rsidP="00402ADE">
      <w:pPr>
        <w:spacing w:after="0" w:line="240" w:lineRule="auto"/>
        <w:jc w:val="both"/>
        <w:rPr>
          <w:rFonts w:ascii="Times New Roman" w:hAnsi="Times New Roman" w:cs="Times New Roman"/>
          <w:lang w:val="ro-RO"/>
        </w:rPr>
      </w:pPr>
      <w:r w:rsidRPr="00017375">
        <w:rPr>
          <w:rFonts w:ascii="Times New Roman" w:hAnsi="Times New Roman" w:cs="Times New Roman"/>
          <w:lang w:val="pt-BR"/>
        </w:rPr>
        <w:t>Toate produsele  trebuie livrate împreună cu toate accesoriile necesare</w:t>
      </w:r>
      <w:r w:rsidR="00402ADE" w:rsidRPr="00017375">
        <w:rPr>
          <w:rFonts w:ascii="Times New Roman" w:hAnsi="Times New Roman" w:cs="Times New Roman"/>
          <w:lang w:val="pt-BR"/>
        </w:rPr>
        <w:t xml:space="preserve"> pentru funcționarea echipamentului</w:t>
      </w:r>
      <w:r w:rsidRPr="00017375">
        <w:rPr>
          <w:rFonts w:ascii="Times New Roman" w:hAnsi="Times New Roman" w:cs="Times New Roman"/>
          <w:lang w:val="pt-BR"/>
        </w:rPr>
        <w:t>, chiar dacă acestea nu au fost solicitate în mod expres în prezentul formular de specificații tehnice. Toate produsele furnizate trebui să fie  noi, nefolosite, să nu fie de tip refurbished integral sau componente ale lor.</w:t>
      </w:r>
    </w:p>
    <w:p w14:paraId="1B49AFAA" w14:textId="77777777" w:rsidR="00707A8E" w:rsidRPr="00017375" w:rsidRDefault="00707A8E" w:rsidP="00402ADE">
      <w:pPr>
        <w:spacing w:after="0" w:line="240" w:lineRule="auto"/>
        <w:rPr>
          <w:rFonts w:ascii="Times New Roman" w:hAnsi="Times New Roman" w:cs="Times New Roman"/>
          <w:lang w:val="ro-RO"/>
        </w:rPr>
      </w:pPr>
    </w:p>
    <w:p w14:paraId="125BE4BC" w14:textId="77777777" w:rsidR="00E57A8D" w:rsidRPr="00017375" w:rsidRDefault="00521275"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Nume, prenume</w:t>
      </w:r>
      <w:r w:rsidR="00E57A8D" w:rsidRPr="00017375">
        <w:rPr>
          <w:rFonts w:ascii="Times New Roman" w:hAnsi="Times New Roman" w:cs="Times New Roman"/>
          <w:lang w:val="ro-RO"/>
        </w:rPr>
        <w:t xml:space="preserve"> Diana Popa </w:t>
      </w:r>
    </w:p>
    <w:p w14:paraId="32CFED58" w14:textId="77777777" w:rsidR="00564B73" w:rsidRPr="00017375" w:rsidRDefault="00521275" w:rsidP="00402ADE">
      <w:pPr>
        <w:spacing w:after="0" w:line="240" w:lineRule="auto"/>
        <w:rPr>
          <w:rFonts w:ascii="Times New Roman" w:hAnsi="Times New Roman" w:cs="Times New Roman"/>
          <w:lang w:val="ro-RO"/>
        </w:rPr>
      </w:pPr>
      <w:r w:rsidRPr="00017375">
        <w:rPr>
          <w:rFonts w:ascii="Times New Roman" w:hAnsi="Times New Roman" w:cs="Times New Roman"/>
          <w:lang w:val="ro-RO"/>
        </w:rPr>
        <w:t>Semnătură</w:t>
      </w:r>
      <w:r w:rsidR="00E60C55" w:rsidRPr="00017375">
        <w:rPr>
          <w:rFonts w:ascii="Times New Roman" w:hAnsi="Times New Roman" w:cs="Times New Roman"/>
          <w:lang w:val="ro-RO"/>
        </w:rPr>
        <w:t xml:space="preserve">                                          </w:t>
      </w:r>
    </w:p>
    <w:p w14:paraId="52CD8D86" w14:textId="54851FBC" w:rsidR="00521275" w:rsidRPr="00017375" w:rsidRDefault="00521275" w:rsidP="00402ADE">
      <w:pPr>
        <w:spacing w:after="0" w:line="240" w:lineRule="auto"/>
        <w:rPr>
          <w:rFonts w:ascii="Times New Roman" w:hAnsi="Times New Roman" w:cs="Times New Roman"/>
          <w:lang w:val="ro-RO"/>
        </w:rPr>
      </w:pPr>
      <w:r w:rsidRPr="00017375">
        <w:rPr>
          <w:rFonts w:ascii="Times New Roman" w:hAnsi="Times New Roman" w:cs="Times New Roman"/>
          <w:lang w:val="ro-RO"/>
        </w:rPr>
        <w:t>Data</w:t>
      </w:r>
      <w:r w:rsidR="003C4884" w:rsidRPr="00017375">
        <w:rPr>
          <w:rFonts w:ascii="Times New Roman" w:hAnsi="Times New Roman" w:cs="Times New Roman"/>
          <w:lang w:val="ro-RO"/>
        </w:rPr>
        <w:t xml:space="preserve"> </w:t>
      </w:r>
      <w:r w:rsidR="00005569">
        <w:rPr>
          <w:rFonts w:ascii="Times New Roman" w:hAnsi="Times New Roman" w:cs="Times New Roman"/>
          <w:lang w:val="ro-RO"/>
        </w:rPr>
        <w:t>23.03.2022</w:t>
      </w:r>
    </w:p>
    <w:p w14:paraId="32BB311C" w14:textId="77777777" w:rsidR="00521275" w:rsidRPr="00017375" w:rsidRDefault="00521275" w:rsidP="00402ADE">
      <w:pPr>
        <w:spacing w:after="0" w:line="240" w:lineRule="auto"/>
        <w:jc w:val="right"/>
        <w:rPr>
          <w:rFonts w:ascii="Times New Roman" w:hAnsi="Times New Roman" w:cs="Times New Roman"/>
          <w:lang w:val="ro-RO"/>
        </w:rPr>
      </w:pPr>
    </w:p>
    <w:p w14:paraId="5C35B4FB" w14:textId="46429A9C" w:rsidR="00B27D66" w:rsidRPr="00017375" w:rsidRDefault="00B27D66" w:rsidP="00402ADE">
      <w:pPr>
        <w:pStyle w:val="Standard"/>
        <w:spacing w:after="0" w:line="240" w:lineRule="auto"/>
        <w:jc w:val="both"/>
        <w:rPr>
          <w:rFonts w:ascii="Times New Roman" w:hAnsi="Times New Roman" w:cs="Times New Roman"/>
          <w:sz w:val="20"/>
          <w:szCs w:val="20"/>
          <w:lang w:val="it-IT"/>
        </w:rPr>
      </w:pPr>
      <w:r w:rsidRPr="00017375">
        <w:rPr>
          <w:rFonts w:ascii="Times New Roman" w:hAnsi="Times New Roman" w:cs="Times New Roman"/>
          <w:b/>
          <w:sz w:val="20"/>
          <w:szCs w:val="20"/>
          <w:lang w:val="it-IT"/>
        </w:rPr>
        <w:t>Notă:</w:t>
      </w:r>
      <w:r w:rsidRPr="00017375">
        <w:rPr>
          <w:rFonts w:ascii="Times New Roman" w:hAnsi="Times New Roman" w:cs="Times New Roman"/>
          <w:sz w:val="20"/>
          <w:szCs w:val="20"/>
          <w:lang w:val="it-IT"/>
        </w:rPr>
        <w:t xml:space="preserve"> Referirile la o anumită marcă și/sau sistem de operare, precum și specificațiile tehnice care indică o anumită origine, sursă, producție, un procedeu special, o marcă de fabrică sau de comerț, un brevet de invenție, o licență de fabricație, sunt menționate doar pentru identificarea cu usurință a tipului de produs și </w:t>
      </w:r>
      <w:r w:rsidRPr="00017375">
        <w:rPr>
          <w:rFonts w:ascii="Times New Roman" w:hAnsi="Times New Roman" w:cs="Times New Roman"/>
          <w:b/>
          <w:sz w:val="20"/>
          <w:szCs w:val="20"/>
          <w:lang w:val="it-IT"/>
        </w:rPr>
        <w:t>NU</w:t>
      </w:r>
      <w:r w:rsidRPr="00017375">
        <w:rPr>
          <w:rFonts w:ascii="Times New Roman" w:hAnsi="Times New Roman" w:cs="Times New Roman"/>
          <w:sz w:val="20"/>
          <w:szCs w:val="20"/>
          <w:lang w:val="it-IT"/>
        </w:rPr>
        <w:t xml:space="preserve"> au ca efect favorizarea sau eliminarea anumitor operatori economici sau a anumitor produse și vor fi considerate ca având mențunea de «</w:t>
      </w:r>
      <w:r w:rsidRPr="00017375">
        <w:rPr>
          <w:rFonts w:ascii="Times New Roman" w:hAnsi="Times New Roman" w:cs="Times New Roman"/>
          <w:b/>
          <w:i/>
          <w:sz w:val="20"/>
          <w:szCs w:val="20"/>
          <w:lang w:val="it-IT"/>
        </w:rPr>
        <w:t>sau echivalent</w:t>
      </w:r>
      <w:r w:rsidRPr="00017375">
        <w:rPr>
          <w:rFonts w:ascii="Times New Roman" w:hAnsi="Times New Roman" w:cs="Times New Roman"/>
          <w:sz w:val="20"/>
          <w:szCs w:val="20"/>
          <w:lang w:val="it-IT"/>
        </w:rPr>
        <w:t>»  Acestea specificații vor fi considerate specificații minimale din punct de vedere al performanței, indiferent de marcă sau producător.</w:t>
      </w:r>
    </w:p>
    <w:p w14:paraId="3EB1E7E0" w14:textId="77777777" w:rsidR="00A80CE7" w:rsidRPr="00017375" w:rsidRDefault="00A80CE7" w:rsidP="00402ADE">
      <w:pPr>
        <w:spacing w:after="0" w:line="240" w:lineRule="auto"/>
        <w:jc w:val="both"/>
        <w:rPr>
          <w:rFonts w:ascii="Times New Roman" w:hAnsi="Times New Roman" w:cs="Times New Roman"/>
          <w:i/>
          <w:sz w:val="20"/>
          <w:szCs w:val="20"/>
          <w:lang w:val="ro-RO"/>
        </w:rPr>
      </w:pPr>
      <w:r w:rsidRPr="00017375">
        <w:rPr>
          <w:rFonts w:ascii="Times New Roman" w:hAnsi="Times New Roman" w:cs="Times New Roman"/>
          <w:i/>
          <w:sz w:val="20"/>
          <w:szCs w:val="20"/>
          <w:lang w:val="ro-RO"/>
        </w:rPr>
        <w:br w:type="page"/>
      </w:r>
    </w:p>
    <w:p w14:paraId="3EAB36E5" w14:textId="77777777" w:rsidR="00B27D66" w:rsidRPr="00017375" w:rsidRDefault="00B27D66" w:rsidP="00402ADE">
      <w:pPr>
        <w:spacing w:after="0" w:line="240" w:lineRule="auto"/>
        <w:jc w:val="both"/>
        <w:rPr>
          <w:rFonts w:ascii="Times New Roman" w:hAnsi="Times New Roman" w:cs="Times New Roman"/>
          <w:i/>
          <w:lang w:val="ro-RO"/>
        </w:rPr>
      </w:pPr>
    </w:p>
    <w:bookmarkStart w:id="2" w:name="Anexa_6_2_1_Cerere_de_ofertă_CO_B"/>
    <w:p w14:paraId="6506112C" w14:textId="77777777" w:rsidR="001F5B60" w:rsidRPr="00017375" w:rsidRDefault="00EC60C6" w:rsidP="00402ADE">
      <w:pPr>
        <w:pStyle w:val="Heading4"/>
        <w:spacing w:before="0" w:line="240" w:lineRule="auto"/>
        <w:jc w:val="right"/>
        <w:rPr>
          <w:rFonts w:ascii="Times New Roman" w:hAnsi="Times New Roman" w:cs="Times New Roman"/>
          <w:color w:val="auto"/>
          <w:lang w:val="ro-RO"/>
        </w:rPr>
      </w:pPr>
      <w:r w:rsidRPr="00017375">
        <w:rPr>
          <w:rFonts w:ascii="Times New Roman" w:hAnsi="Times New Roman" w:cs="Times New Roman"/>
          <w:color w:val="auto"/>
          <w:lang w:val="ro-RO"/>
        </w:rPr>
        <w:fldChar w:fldCharType="begin"/>
      </w:r>
      <w:r w:rsidRPr="00017375">
        <w:rPr>
          <w:rFonts w:ascii="Times New Roman" w:hAnsi="Times New Roman" w:cs="Times New Roman"/>
          <w:color w:val="auto"/>
          <w:lang w:val="ro-RO"/>
        </w:rPr>
        <w:instrText xml:space="preserve"> HYPERLINK  \l "Anexe" </w:instrText>
      </w:r>
      <w:r w:rsidRPr="00017375">
        <w:rPr>
          <w:rFonts w:ascii="Times New Roman" w:hAnsi="Times New Roman" w:cs="Times New Roman"/>
          <w:color w:val="auto"/>
          <w:lang w:val="ro-RO"/>
        </w:rPr>
        <w:fldChar w:fldCharType="separate"/>
      </w:r>
      <w:r w:rsidR="001F5B60" w:rsidRPr="00017375">
        <w:rPr>
          <w:rStyle w:val="Hyperlink"/>
          <w:rFonts w:ascii="Times New Roman" w:hAnsi="Times New Roman" w:cs="Times New Roman"/>
          <w:color w:val="auto"/>
          <w:lang w:val="ro-RO"/>
        </w:rPr>
        <w:t>Anexa 6.2.1 - Cerere de ofertă (CO-B)</w:t>
      </w:r>
      <w:r w:rsidRPr="00017375">
        <w:rPr>
          <w:rFonts w:ascii="Times New Roman" w:hAnsi="Times New Roman" w:cs="Times New Roman"/>
          <w:color w:val="auto"/>
          <w:lang w:val="ro-RO"/>
        </w:rPr>
        <w:fldChar w:fldCharType="end"/>
      </w:r>
    </w:p>
    <w:bookmarkEnd w:id="2"/>
    <w:p w14:paraId="3013875E" w14:textId="77777777" w:rsidR="00AD26AB" w:rsidRPr="00017375" w:rsidRDefault="00AD26AB" w:rsidP="00402ADE">
      <w:pPr>
        <w:spacing w:after="0" w:line="240" w:lineRule="auto"/>
        <w:rPr>
          <w:rFonts w:ascii="Times New Roman" w:hAnsi="Times New Roman" w:cs="Times New Roman"/>
        </w:rPr>
      </w:pPr>
      <w:r w:rsidRPr="00017375">
        <w:rPr>
          <w:rFonts w:ascii="Times New Roman" w:hAnsi="Times New Roman" w:cs="Times New Roman"/>
          <w:b/>
        </w:rPr>
        <w:t>PROIECTUL PRIVIND ÎNVĂȚĂMÂNTUL SECUNDAR (ROSE)</w:t>
      </w:r>
      <w:r w:rsidRPr="00017375">
        <w:rPr>
          <w:rFonts w:ascii="Times New Roman" w:hAnsi="Times New Roman" w:cs="Times New Roman"/>
          <w:b/>
        </w:rPr>
        <w:br/>
        <w:t>SCHEMA DE GRANTURI PENTRU UNIVERSITĂȚI - SGCU - SS</w:t>
      </w:r>
      <w:r w:rsidRPr="00017375">
        <w:rPr>
          <w:rFonts w:ascii="Times New Roman" w:hAnsi="Times New Roman" w:cs="Times New Roman"/>
          <w:b/>
        </w:rPr>
        <w:br/>
        <w:t xml:space="preserve">BENEFICIAR: </w:t>
      </w:r>
      <w:r w:rsidRPr="00017375">
        <w:rPr>
          <w:rFonts w:ascii="Times New Roman" w:hAnsi="Times New Roman" w:cs="Times New Roman"/>
        </w:rPr>
        <w:t>Universitatea „Alexandru Ioan Cuza” din Iași, Facultatea de Litere</w:t>
      </w:r>
      <w:r w:rsidRPr="00017375">
        <w:rPr>
          <w:rFonts w:ascii="Times New Roman" w:hAnsi="Times New Roman" w:cs="Times New Roman"/>
          <w:b/>
        </w:rPr>
        <w:br/>
        <w:t xml:space="preserve">TITLUL PROIECTULUI: </w:t>
      </w:r>
      <w:r w:rsidRPr="00017375">
        <w:rPr>
          <w:rFonts w:ascii="Times New Roman" w:hAnsi="Times New Roman" w:cs="Times New Roman"/>
        </w:rPr>
        <w:t>Crezi în șansa ta, rămâi student la Litere! CREST-LIT</w:t>
      </w:r>
    </w:p>
    <w:p w14:paraId="783CEC00" w14:textId="77777777" w:rsidR="00AD26AB" w:rsidRPr="00017375" w:rsidRDefault="00AD26AB" w:rsidP="00402ADE">
      <w:pPr>
        <w:spacing w:after="0" w:line="240" w:lineRule="auto"/>
        <w:rPr>
          <w:rFonts w:ascii="Times New Roman" w:hAnsi="Times New Roman" w:cs="Times New Roman"/>
          <w:b/>
        </w:rPr>
      </w:pPr>
      <w:r w:rsidRPr="00017375">
        <w:rPr>
          <w:rFonts w:ascii="Times New Roman" w:hAnsi="Times New Roman" w:cs="Times New Roman"/>
          <w:b/>
        </w:rPr>
        <w:t>Acord de grant nr. 351/SGU/SS/III din data de 08.09.2020</w:t>
      </w:r>
    </w:p>
    <w:p w14:paraId="7828A87B" w14:textId="77777777" w:rsidR="00B27481" w:rsidRPr="00017375" w:rsidRDefault="00B27481" w:rsidP="00402ADE">
      <w:pPr>
        <w:spacing w:after="0" w:line="240" w:lineRule="auto"/>
        <w:rPr>
          <w:rFonts w:ascii="Times New Roman" w:hAnsi="Times New Roman" w:cs="Times New Roman"/>
          <w:b/>
          <w:i/>
          <w:lang w:val="ro-RO"/>
        </w:rPr>
      </w:pPr>
    </w:p>
    <w:p w14:paraId="49F7100C" w14:textId="55A2D8DC" w:rsidR="00C54509" w:rsidRPr="00017375" w:rsidRDefault="00BE788F" w:rsidP="00402ADE">
      <w:pPr>
        <w:spacing w:after="0" w:line="240" w:lineRule="auto"/>
        <w:rPr>
          <w:rFonts w:ascii="Times New Roman" w:hAnsi="Times New Roman" w:cs="Times New Roman"/>
          <w:b/>
          <w:i/>
          <w:lang w:val="ro-RO"/>
        </w:rPr>
      </w:pPr>
      <w:r w:rsidRPr="00017375">
        <w:rPr>
          <w:rFonts w:ascii="Times New Roman" w:hAnsi="Times New Roman" w:cs="Times New Roman"/>
          <w:b/>
          <w:i/>
          <w:lang w:val="ro-RO"/>
        </w:rPr>
        <w:t>Nr. înreg.</w:t>
      </w:r>
      <w:r w:rsidR="00EB050E" w:rsidRPr="00017375">
        <w:rPr>
          <w:rFonts w:ascii="Times New Roman" w:hAnsi="Times New Roman" w:cs="Times New Roman"/>
          <w:b/>
          <w:i/>
          <w:lang w:val="ro-RO"/>
        </w:rPr>
        <w:t xml:space="preserve"> </w:t>
      </w:r>
      <w:r w:rsidR="00D036DB">
        <w:rPr>
          <w:rFonts w:ascii="Times New Roman" w:hAnsi="Times New Roman" w:cs="Times New Roman"/>
          <w:b/>
          <w:i/>
          <w:lang w:val="ro-RO"/>
        </w:rPr>
        <w:t>1539/</w:t>
      </w:r>
      <w:r w:rsidRPr="00017375">
        <w:rPr>
          <w:rFonts w:ascii="Times New Roman" w:hAnsi="Times New Roman" w:cs="Times New Roman"/>
          <w:b/>
          <w:i/>
          <w:lang w:val="ro-RO"/>
        </w:rPr>
        <w:t>AP/</w:t>
      </w:r>
      <w:r w:rsidR="00005569">
        <w:rPr>
          <w:rFonts w:ascii="Times New Roman" w:hAnsi="Times New Roman" w:cs="Times New Roman"/>
          <w:b/>
          <w:i/>
          <w:lang w:val="ro-RO"/>
        </w:rPr>
        <w:t>23.03.2022</w:t>
      </w:r>
      <w:r w:rsidR="00D6174F" w:rsidRPr="00017375">
        <w:rPr>
          <w:rFonts w:ascii="Times New Roman" w:hAnsi="Times New Roman" w:cs="Times New Roman"/>
          <w:b/>
          <w:i/>
          <w:lang w:val="ro-RO"/>
        </w:rPr>
        <w:t xml:space="preserve">                                                                    </w:t>
      </w:r>
      <w:r w:rsidR="00402ADE" w:rsidRPr="00017375">
        <w:rPr>
          <w:rFonts w:ascii="Times New Roman" w:hAnsi="Times New Roman" w:cs="Times New Roman"/>
          <w:b/>
          <w:i/>
          <w:lang w:val="ro-RO"/>
        </w:rPr>
        <w:t xml:space="preserve">               </w:t>
      </w:r>
      <w:r w:rsidR="00D6174F" w:rsidRPr="00017375">
        <w:rPr>
          <w:rFonts w:ascii="Times New Roman" w:hAnsi="Times New Roman" w:cs="Times New Roman"/>
          <w:b/>
          <w:i/>
          <w:lang w:val="ro-RO"/>
        </w:rPr>
        <w:t xml:space="preserve">     </w:t>
      </w:r>
      <w:r w:rsidR="00B13A53" w:rsidRPr="00017375">
        <w:rPr>
          <w:rFonts w:ascii="Times New Roman" w:hAnsi="Times New Roman" w:cs="Times New Roman"/>
          <w:b/>
          <w:i/>
          <w:lang w:val="ro-RO"/>
        </w:rPr>
        <w:t xml:space="preserve">Iași, </w:t>
      </w:r>
      <w:r w:rsidR="00005569">
        <w:rPr>
          <w:rFonts w:ascii="Times New Roman" w:hAnsi="Times New Roman" w:cs="Times New Roman"/>
          <w:b/>
          <w:i/>
          <w:lang w:val="ro-RO"/>
        </w:rPr>
        <w:t>23.03.2022</w:t>
      </w:r>
    </w:p>
    <w:p w14:paraId="0B7E8B14" w14:textId="77777777" w:rsidR="007E6779" w:rsidRPr="00017375" w:rsidRDefault="007E6779" w:rsidP="00257652">
      <w:pPr>
        <w:spacing w:after="0" w:line="240" w:lineRule="auto"/>
        <w:jc w:val="center"/>
        <w:rPr>
          <w:rFonts w:ascii="Times New Roman" w:hAnsi="Times New Roman" w:cs="Times New Roman"/>
          <w:b/>
          <w:lang w:val="ro-RO"/>
        </w:rPr>
      </w:pPr>
    </w:p>
    <w:p w14:paraId="28BCFC97" w14:textId="77777777" w:rsidR="00C54509" w:rsidRPr="00017375" w:rsidRDefault="00C54509" w:rsidP="00257652">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INVITAȚIE DE PARTICIPARE</w:t>
      </w:r>
    </w:p>
    <w:p w14:paraId="042CAF68" w14:textId="2440EBE4" w:rsidR="00C54509" w:rsidRPr="00017375" w:rsidRDefault="00C54509" w:rsidP="006734BA">
      <w:pPr>
        <w:spacing w:after="0" w:line="240" w:lineRule="auto"/>
        <w:jc w:val="center"/>
        <w:rPr>
          <w:rFonts w:ascii="Times New Roman" w:eastAsia="Times New Roman" w:hAnsi="Times New Roman" w:cs="Times New Roman"/>
          <w:lang w:val="ro-RO" w:eastAsia="en-GB"/>
        </w:rPr>
      </w:pPr>
      <w:r w:rsidRPr="00017375">
        <w:rPr>
          <w:rFonts w:ascii="Times New Roman" w:hAnsi="Times New Roman" w:cs="Times New Roman"/>
          <w:b/>
          <w:lang w:val="ro-RO"/>
        </w:rPr>
        <w:t xml:space="preserve">pentru achiziția de </w:t>
      </w:r>
      <w:r w:rsidR="006B5BEB" w:rsidRPr="00017375">
        <w:rPr>
          <w:rFonts w:ascii="Times New Roman" w:hAnsi="Times New Roman" w:cs="Times New Roman"/>
          <w:b/>
          <w:lang w:val="ro-RO"/>
        </w:rPr>
        <w:t xml:space="preserve">bunuri -  </w:t>
      </w:r>
      <w:r w:rsidR="00250AF0" w:rsidRPr="00B719B1">
        <w:rPr>
          <w:rFonts w:ascii="Times New Roman" w:hAnsi="Times New Roman" w:cs="Times New Roman"/>
          <w:b/>
          <w:lang w:val="ro-RO"/>
        </w:rPr>
        <w:t>Consumabile pentru instruire (foi albe și colorate, markere, pixuri, post-it-uri, mape, folii, foi flipchart etc.)– AN II</w:t>
      </w:r>
    </w:p>
    <w:p w14:paraId="008DBF5E" w14:textId="77777777" w:rsidR="006734BA" w:rsidRPr="00017375" w:rsidRDefault="006734BA" w:rsidP="006734BA">
      <w:pPr>
        <w:spacing w:after="0" w:line="240" w:lineRule="auto"/>
        <w:jc w:val="center"/>
        <w:rPr>
          <w:rFonts w:ascii="Times New Roman" w:hAnsi="Times New Roman" w:cs="Times New Roman"/>
          <w:b/>
          <w:u w:val="single"/>
          <w:lang w:val="ro-RO"/>
        </w:rPr>
      </w:pPr>
    </w:p>
    <w:p w14:paraId="4151CC99" w14:textId="77777777" w:rsidR="00C54509" w:rsidRPr="00017375" w:rsidRDefault="00C54509" w:rsidP="00402ADE">
      <w:pPr>
        <w:spacing w:after="0" w:line="240" w:lineRule="auto"/>
        <w:rPr>
          <w:rFonts w:ascii="Times New Roman" w:hAnsi="Times New Roman" w:cs="Times New Roman"/>
          <w:lang w:val="ro-RO"/>
        </w:rPr>
      </w:pPr>
      <w:r w:rsidRPr="00017375">
        <w:rPr>
          <w:rFonts w:ascii="Times New Roman" w:hAnsi="Times New Roman" w:cs="Times New Roman"/>
          <w:lang w:val="ro-RO"/>
        </w:rPr>
        <w:t>Stimate Doamne/ Stimaţi Domni:</w:t>
      </w:r>
    </w:p>
    <w:p w14:paraId="2678C38C" w14:textId="33602A5B" w:rsidR="00C54509" w:rsidRPr="00017375" w:rsidRDefault="00C54509" w:rsidP="00402ADE">
      <w:pPr>
        <w:pStyle w:val="ListParagraph"/>
        <w:numPr>
          <w:ilvl w:val="0"/>
          <w:numId w:val="6"/>
        </w:numPr>
        <w:spacing w:after="0" w:line="240" w:lineRule="auto"/>
        <w:jc w:val="both"/>
        <w:rPr>
          <w:rFonts w:ascii="Times New Roman" w:hAnsi="Times New Roman" w:cs="Times New Roman"/>
          <w:lang w:val="ro-RO"/>
        </w:rPr>
      </w:pPr>
      <w:r w:rsidRPr="00017375">
        <w:rPr>
          <w:rFonts w:ascii="Times New Roman" w:hAnsi="Times New Roman" w:cs="Times New Roman"/>
          <w:lang w:val="ro-RO"/>
        </w:rPr>
        <w:t>Beneficiarul</w:t>
      </w:r>
      <w:r w:rsidRPr="00017375">
        <w:rPr>
          <w:rFonts w:ascii="Times New Roman" w:hAnsi="Times New Roman" w:cs="Times New Roman"/>
          <w:b/>
          <w:lang w:val="ro-RO"/>
        </w:rPr>
        <w:t xml:space="preserve"> </w:t>
      </w:r>
      <w:r w:rsidR="00B054D7" w:rsidRPr="00017375">
        <w:rPr>
          <w:rFonts w:ascii="Times New Roman" w:hAnsi="Times New Roman" w:cs="Times New Roman"/>
          <w:b/>
          <w:lang w:val="ro-RO"/>
        </w:rPr>
        <w:t>Universitatea „Alexandru Ioan Cuza” din Iaşi</w:t>
      </w:r>
      <w:r w:rsidRPr="00017375">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A2796A" w:rsidRPr="00017375">
        <w:rPr>
          <w:rFonts w:ascii="Times New Roman" w:hAnsi="Times New Roman" w:cs="Times New Roman"/>
          <w:b/>
          <w:lang w:val="ro-RO"/>
        </w:rPr>
        <w:t xml:space="preserve">SCHEMA DE GRANTURI PENTRU UNIVERSITĂȚI – </w:t>
      </w:r>
      <w:r w:rsidR="00A2796A" w:rsidRPr="00017375">
        <w:rPr>
          <w:rFonts w:ascii="Times New Roman" w:hAnsi="Times New Roman" w:cs="Times New Roman"/>
          <w:b/>
          <w:i/>
          <w:lang w:val="ro-RO"/>
        </w:rPr>
        <w:t xml:space="preserve">SGCU-PV </w:t>
      </w:r>
      <w:r w:rsidRPr="00017375">
        <w:rPr>
          <w:rFonts w:ascii="Times New Roman" w:hAnsi="Times New Roman" w:cs="Times New Roman"/>
          <w:lang w:val="ro-RO"/>
        </w:rPr>
        <w:t xml:space="preserve">derulate în Proiectul privind </w:t>
      </w:r>
      <w:r w:rsidR="00EE3D70" w:rsidRPr="00017375">
        <w:rPr>
          <w:rFonts w:ascii="Times New Roman" w:hAnsi="Times New Roman" w:cs="Times New Roman"/>
          <w:lang w:val="ro-RO"/>
        </w:rPr>
        <w:t xml:space="preserve">Învățământul Secundar </w:t>
      </w:r>
      <w:r w:rsidRPr="00017375">
        <w:rPr>
          <w:rFonts w:ascii="Times New Roman" w:hAnsi="Times New Roman" w:cs="Times New Roman"/>
          <w:lang w:val="ro-RO"/>
        </w:rPr>
        <w:t>– ROSE, şi intenţionează să utilizeze o parte din fonduri pentru achiziția bunurilor pentru care a fost emisă prezenta Invitație de Participare. În acest sens, sunteti invitaţi să trimiteţi oferta dumneavoastră de preţ pentru următoarele produse:</w:t>
      </w:r>
      <w:r w:rsidR="004C391A" w:rsidRPr="00017375">
        <w:rPr>
          <w:rFonts w:ascii="Times New Roman" w:hAnsi="Times New Roman" w:cs="Times New Roman"/>
          <w:lang w:val="ro-RO"/>
        </w:rPr>
        <w:t xml:space="preserve"> </w:t>
      </w:r>
    </w:p>
    <w:p w14:paraId="5138AAA1" w14:textId="77777777" w:rsidR="008D2B63" w:rsidRDefault="008D2B63" w:rsidP="008D2B63">
      <w:pPr>
        <w:spacing w:after="0" w:line="240" w:lineRule="auto"/>
        <w:jc w:val="both"/>
        <w:rPr>
          <w:rFonts w:ascii="Times New Roman" w:hAnsi="Times New Roman" w:cs="Times New Roman"/>
          <w:lang w:val="ro-RO"/>
        </w:rPr>
      </w:pPr>
    </w:p>
    <w:tbl>
      <w:tblPr>
        <w:tblW w:w="100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92"/>
        <w:gridCol w:w="5533"/>
        <w:gridCol w:w="993"/>
        <w:gridCol w:w="960"/>
      </w:tblGrid>
      <w:tr w:rsidR="004B22E5" w:rsidRPr="00B719B1" w14:paraId="21149BD4" w14:textId="77777777" w:rsidTr="004B22E5">
        <w:trPr>
          <w:trHeight w:val="900"/>
          <w:tblHeader/>
        </w:trPr>
        <w:tc>
          <w:tcPr>
            <w:tcW w:w="960" w:type="dxa"/>
            <w:shd w:val="clear" w:color="auto" w:fill="auto"/>
            <w:vAlign w:val="center"/>
          </w:tcPr>
          <w:p w14:paraId="6A66236E" w14:textId="77777777" w:rsidR="004B22E5" w:rsidRPr="00B719B1" w:rsidRDefault="004B22E5"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Nr crt</w:t>
            </w:r>
          </w:p>
        </w:tc>
        <w:tc>
          <w:tcPr>
            <w:tcW w:w="1592" w:type="dxa"/>
            <w:shd w:val="clear" w:color="auto" w:fill="auto"/>
            <w:noWrap/>
            <w:vAlign w:val="center"/>
          </w:tcPr>
          <w:p w14:paraId="6B6A19C3" w14:textId="77777777" w:rsidR="004B22E5" w:rsidRPr="00B719B1" w:rsidRDefault="004B22E5"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Denumirea produselor</w:t>
            </w:r>
          </w:p>
        </w:tc>
        <w:tc>
          <w:tcPr>
            <w:tcW w:w="5533" w:type="dxa"/>
            <w:shd w:val="clear" w:color="auto" w:fill="auto"/>
            <w:vAlign w:val="center"/>
          </w:tcPr>
          <w:p w14:paraId="606B2FC5" w14:textId="77777777" w:rsidR="004B22E5" w:rsidRPr="00B719B1" w:rsidRDefault="004B22E5"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Caracteristici tehnice</w:t>
            </w:r>
          </w:p>
        </w:tc>
        <w:tc>
          <w:tcPr>
            <w:tcW w:w="993" w:type="dxa"/>
            <w:shd w:val="clear" w:color="auto" w:fill="auto"/>
            <w:vAlign w:val="center"/>
          </w:tcPr>
          <w:p w14:paraId="0B1481FE" w14:textId="77777777" w:rsidR="004B22E5" w:rsidRPr="00B719B1" w:rsidRDefault="004B22E5" w:rsidP="00D96BEC">
            <w:pPr>
              <w:spacing w:after="0" w:line="240" w:lineRule="auto"/>
              <w:jc w:val="center"/>
              <w:rPr>
                <w:rFonts w:ascii="Times New Roman" w:eastAsia="Times New Roman" w:hAnsi="Times New Roman" w:cs="Times New Roman"/>
                <w:b/>
                <w:bCs/>
                <w:lang w:val="en-GB" w:eastAsia="en-GB"/>
              </w:rPr>
            </w:pPr>
            <w:r w:rsidRPr="00B719B1">
              <w:rPr>
                <w:rFonts w:ascii="Times New Roman" w:eastAsia="Times New Roman" w:hAnsi="Times New Roman" w:cs="Times New Roman"/>
                <w:b/>
                <w:bCs/>
                <w:lang w:val="en-GB" w:eastAsia="en-GB"/>
              </w:rPr>
              <w:t>Canti</w:t>
            </w:r>
          </w:p>
          <w:p w14:paraId="2CCBB68E" w14:textId="77777777" w:rsidR="004B22E5" w:rsidRPr="00B719B1" w:rsidRDefault="004B22E5"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tate</w:t>
            </w:r>
          </w:p>
        </w:tc>
        <w:tc>
          <w:tcPr>
            <w:tcW w:w="960" w:type="dxa"/>
            <w:shd w:val="clear" w:color="auto" w:fill="auto"/>
            <w:vAlign w:val="center"/>
          </w:tcPr>
          <w:p w14:paraId="1E2731CA" w14:textId="77777777" w:rsidR="004B22E5" w:rsidRPr="00B719B1" w:rsidRDefault="004B22E5"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UM</w:t>
            </w:r>
          </w:p>
        </w:tc>
      </w:tr>
      <w:tr w:rsidR="004B22E5" w:rsidRPr="00B719B1" w14:paraId="5329F55C" w14:textId="77777777" w:rsidTr="004B22E5">
        <w:trPr>
          <w:trHeight w:val="289"/>
        </w:trPr>
        <w:tc>
          <w:tcPr>
            <w:tcW w:w="960" w:type="dxa"/>
            <w:shd w:val="clear" w:color="auto" w:fill="auto"/>
            <w:vAlign w:val="center"/>
            <w:hideMark/>
          </w:tcPr>
          <w:p w14:paraId="2EAAD488"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1592" w:type="dxa"/>
            <w:shd w:val="clear" w:color="auto" w:fill="auto"/>
            <w:noWrap/>
            <w:vAlign w:val="center"/>
            <w:hideMark/>
          </w:tcPr>
          <w:p w14:paraId="6AA827F1"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Hârtie alb</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t>
            </w:r>
          </w:p>
        </w:tc>
        <w:tc>
          <w:tcPr>
            <w:tcW w:w="5533" w:type="dxa"/>
            <w:shd w:val="clear" w:color="auto" w:fill="auto"/>
            <w:vAlign w:val="center"/>
            <w:hideMark/>
          </w:tcPr>
          <w:p w14:paraId="50112DC7"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culoare albă, gramaj 80/mp, ambalare 500coli/top</w:t>
            </w:r>
          </w:p>
        </w:tc>
        <w:tc>
          <w:tcPr>
            <w:tcW w:w="993" w:type="dxa"/>
            <w:shd w:val="clear" w:color="auto" w:fill="auto"/>
            <w:vAlign w:val="center"/>
            <w:hideMark/>
          </w:tcPr>
          <w:p w14:paraId="3E161458"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20</w:t>
            </w:r>
          </w:p>
        </w:tc>
        <w:tc>
          <w:tcPr>
            <w:tcW w:w="960" w:type="dxa"/>
            <w:shd w:val="clear" w:color="auto" w:fill="auto"/>
            <w:vAlign w:val="center"/>
            <w:hideMark/>
          </w:tcPr>
          <w:p w14:paraId="701740C5"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r>
      <w:tr w:rsidR="004B22E5" w:rsidRPr="00B719B1" w14:paraId="74B8916E" w14:textId="77777777" w:rsidTr="004B22E5">
        <w:trPr>
          <w:trHeight w:val="560"/>
        </w:trPr>
        <w:tc>
          <w:tcPr>
            <w:tcW w:w="960" w:type="dxa"/>
            <w:shd w:val="clear" w:color="auto" w:fill="auto"/>
            <w:vAlign w:val="center"/>
            <w:hideMark/>
          </w:tcPr>
          <w:p w14:paraId="0BB6BB7E"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1592" w:type="dxa"/>
            <w:shd w:val="clear" w:color="auto" w:fill="auto"/>
            <w:noWrap/>
            <w:vAlign w:val="center"/>
            <w:hideMark/>
          </w:tcPr>
          <w:p w14:paraId="7C4387EB"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p>
        </w:tc>
        <w:tc>
          <w:tcPr>
            <w:tcW w:w="5533" w:type="dxa"/>
            <w:shd w:val="clear" w:color="auto" w:fill="auto"/>
            <w:vAlign w:val="center"/>
            <w:hideMark/>
          </w:tcPr>
          <w:p w14:paraId="45C23696"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A4 asortat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minim 8 culori diferite,  80 g/mp 100 coli/top</w:t>
            </w:r>
          </w:p>
        </w:tc>
        <w:tc>
          <w:tcPr>
            <w:tcW w:w="993" w:type="dxa"/>
            <w:shd w:val="clear" w:color="auto" w:fill="auto"/>
            <w:vAlign w:val="center"/>
            <w:hideMark/>
          </w:tcPr>
          <w:p w14:paraId="46B4E7D7"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960" w:type="dxa"/>
            <w:shd w:val="clear" w:color="auto" w:fill="auto"/>
            <w:vAlign w:val="center"/>
            <w:hideMark/>
          </w:tcPr>
          <w:p w14:paraId="252F0AA9"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r>
      <w:tr w:rsidR="004B22E5" w:rsidRPr="00B719B1" w14:paraId="6E493533" w14:textId="77777777" w:rsidTr="004B22E5">
        <w:trPr>
          <w:trHeight w:val="412"/>
        </w:trPr>
        <w:tc>
          <w:tcPr>
            <w:tcW w:w="960" w:type="dxa"/>
            <w:shd w:val="clear" w:color="auto" w:fill="auto"/>
            <w:vAlign w:val="center"/>
            <w:hideMark/>
          </w:tcPr>
          <w:p w14:paraId="67B022DE"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3</w:t>
            </w:r>
          </w:p>
        </w:tc>
        <w:tc>
          <w:tcPr>
            <w:tcW w:w="1592" w:type="dxa"/>
            <w:shd w:val="clear" w:color="auto" w:fill="auto"/>
            <w:noWrap/>
            <w:vAlign w:val="center"/>
            <w:hideMark/>
          </w:tcPr>
          <w:p w14:paraId="6B368CDE"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Markere </w:t>
            </w:r>
          </w:p>
        </w:tc>
        <w:tc>
          <w:tcPr>
            <w:tcW w:w="5533" w:type="dxa"/>
            <w:shd w:val="clear" w:color="auto" w:fill="auto"/>
            <w:vAlign w:val="center"/>
            <w:hideMark/>
          </w:tcPr>
          <w:p w14:paraId="26C701E8"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Textmarker, 4 buc, culori diverse</w:t>
            </w:r>
          </w:p>
        </w:tc>
        <w:tc>
          <w:tcPr>
            <w:tcW w:w="993" w:type="dxa"/>
            <w:shd w:val="clear" w:color="auto" w:fill="auto"/>
            <w:vAlign w:val="center"/>
            <w:hideMark/>
          </w:tcPr>
          <w:p w14:paraId="3BA0F26E"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288134F0"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4B22E5" w:rsidRPr="00B719B1" w14:paraId="7D78301B" w14:textId="77777777" w:rsidTr="004B22E5">
        <w:trPr>
          <w:trHeight w:val="497"/>
        </w:trPr>
        <w:tc>
          <w:tcPr>
            <w:tcW w:w="960" w:type="dxa"/>
            <w:shd w:val="clear" w:color="auto" w:fill="auto"/>
            <w:vAlign w:val="center"/>
            <w:hideMark/>
          </w:tcPr>
          <w:p w14:paraId="098AE38F"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1592" w:type="dxa"/>
            <w:shd w:val="clear" w:color="auto" w:fill="auto"/>
            <w:noWrap/>
            <w:vAlign w:val="center"/>
            <w:hideMark/>
          </w:tcPr>
          <w:p w14:paraId="3048AC82"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ixuri</w:t>
            </w:r>
          </w:p>
        </w:tc>
        <w:tc>
          <w:tcPr>
            <w:tcW w:w="5533" w:type="dxa"/>
            <w:shd w:val="clear" w:color="auto" w:fill="auto"/>
            <w:vAlign w:val="center"/>
            <w:hideMark/>
          </w:tcPr>
          <w:p w14:paraId="23668E28" w14:textId="5B508014" w:rsidR="004B22E5" w:rsidRPr="004440C7" w:rsidRDefault="004B22E5" w:rsidP="004B22E5">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Pix cu corp din plastic opac.Clem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inelul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butonul sunt metalice. Culoare scriere: Albastru</w:t>
            </w:r>
          </w:p>
        </w:tc>
        <w:tc>
          <w:tcPr>
            <w:tcW w:w="993" w:type="dxa"/>
            <w:shd w:val="clear" w:color="auto" w:fill="auto"/>
            <w:vAlign w:val="center"/>
            <w:hideMark/>
          </w:tcPr>
          <w:p w14:paraId="30685426"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18</w:t>
            </w:r>
          </w:p>
        </w:tc>
        <w:tc>
          <w:tcPr>
            <w:tcW w:w="960" w:type="dxa"/>
            <w:shd w:val="clear" w:color="auto" w:fill="auto"/>
            <w:vAlign w:val="center"/>
            <w:hideMark/>
          </w:tcPr>
          <w:p w14:paraId="2D70F173"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4B22E5" w:rsidRPr="00B719B1" w14:paraId="511740D1" w14:textId="77777777" w:rsidTr="004B22E5">
        <w:trPr>
          <w:trHeight w:val="315"/>
        </w:trPr>
        <w:tc>
          <w:tcPr>
            <w:tcW w:w="960" w:type="dxa"/>
            <w:shd w:val="clear" w:color="auto" w:fill="auto"/>
            <w:vAlign w:val="center"/>
            <w:hideMark/>
          </w:tcPr>
          <w:p w14:paraId="06DA6DB4"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1592" w:type="dxa"/>
            <w:shd w:val="clear" w:color="auto" w:fill="auto"/>
            <w:noWrap/>
            <w:vAlign w:val="center"/>
            <w:hideMark/>
          </w:tcPr>
          <w:p w14:paraId="04AF4978"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ost-it-uri</w:t>
            </w:r>
          </w:p>
        </w:tc>
        <w:tc>
          <w:tcPr>
            <w:tcW w:w="5533" w:type="dxa"/>
            <w:shd w:val="clear" w:color="auto" w:fill="auto"/>
            <w:vAlign w:val="center"/>
            <w:hideMark/>
          </w:tcPr>
          <w:p w14:paraId="53A2211D" w14:textId="77777777" w:rsidR="004B22E5" w:rsidRPr="00B719B1"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Stick index cu riglă 8x25 file, Multicolor</w:t>
            </w:r>
          </w:p>
          <w:p w14:paraId="0DDD28EF" w14:textId="23717DB9" w:rsidR="004B22E5" w:rsidRPr="004440C7" w:rsidRDefault="004B22E5" w:rsidP="00D96BEC">
            <w:pPr>
              <w:spacing w:after="0" w:line="240" w:lineRule="auto"/>
              <w:jc w:val="both"/>
              <w:rPr>
                <w:rFonts w:ascii="Times New Roman" w:eastAsia="Times New Roman" w:hAnsi="Times New Roman" w:cs="Times New Roman"/>
                <w:lang w:val="en-GB" w:eastAsia="en-GB"/>
              </w:rPr>
            </w:pPr>
          </w:p>
        </w:tc>
        <w:tc>
          <w:tcPr>
            <w:tcW w:w="993" w:type="dxa"/>
            <w:shd w:val="clear" w:color="auto" w:fill="auto"/>
            <w:vAlign w:val="center"/>
            <w:hideMark/>
          </w:tcPr>
          <w:p w14:paraId="787812AA"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31710CA7"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4B22E5" w:rsidRPr="00B719B1" w14:paraId="20C810D1" w14:textId="77777777" w:rsidTr="004B22E5">
        <w:trPr>
          <w:trHeight w:val="315"/>
        </w:trPr>
        <w:tc>
          <w:tcPr>
            <w:tcW w:w="960" w:type="dxa"/>
            <w:shd w:val="clear" w:color="auto" w:fill="auto"/>
            <w:vAlign w:val="center"/>
            <w:hideMark/>
          </w:tcPr>
          <w:p w14:paraId="041E6B8B"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6</w:t>
            </w:r>
          </w:p>
        </w:tc>
        <w:tc>
          <w:tcPr>
            <w:tcW w:w="1592" w:type="dxa"/>
            <w:shd w:val="clear" w:color="auto" w:fill="auto"/>
            <w:noWrap/>
            <w:vAlign w:val="center"/>
            <w:hideMark/>
          </w:tcPr>
          <w:p w14:paraId="1E107044"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Mape cu buton</w:t>
            </w:r>
          </w:p>
        </w:tc>
        <w:tc>
          <w:tcPr>
            <w:tcW w:w="5533" w:type="dxa"/>
            <w:shd w:val="clear" w:color="auto" w:fill="auto"/>
            <w:vAlign w:val="center"/>
            <w:hideMark/>
          </w:tcPr>
          <w:p w14:paraId="77AFA017" w14:textId="77777777" w:rsidR="004B22E5" w:rsidRPr="00B719B1"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cu buton și 3 compartimente </w:t>
            </w:r>
          </w:p>
          <w:p w14:paraId="279D85D2" w14:textId="53F0E365" w:rsidR="004B22E5" w:rsidRPr="004440C7" w:rsidRDefault="004B22E5" w:rsidP="00D96BEC">
            <w:pPr>
              <w:spacing w:after="0" w:line="240" w:lineRule="auto"/>
              <w:jc w:val="both"/>
              <w:rPr>
                <w:rFonts w:ascii="Times New Roman" w:eastAsia="Times New Roman" w:hAnsi="Times New Roman" w:cs="Times New Roman"/>
                <w:lang w:val="en-GB" w:eastAsia="en-GB"/>
              </w:rPr>
            </w:pPr>
          </w:p>
        </w:tc>
        <w:tc>
          <w:tcPr>
            <w:tcW w:w="993" w:type="dxa"/>
            <w:shd w:val="clear" w:color="auto" w:fill="auto"/>
            <w:vAlign w:val="center"/>
            <w:hideMark/>
          </w:tcPr>
          <w:p w14:paraId="61239FAE"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9</w:t>
            </w:r>
          </w:p>
        </w:tc>
        <w:tc>
          <w:tcPr>
            <w:tcW w:w="960" w:type="dxa"/>
            <w:shd w:val="clear" w:color="auto" w:fill="auto"/>
            <w:vAlign w:val="center"/>
            <w:hideMark/>
          </w:tcPr>
          <w:p w14:paraId="2EB1C09C"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r>
      <w:tr w:rsidR="004B22E5" w:rsidRPr="00B719B1" w14:paraId="0099C1C2" w14:textId="77777777" w:rsidTr="004B22E5">
        <w:trPr>
          <w:trHeight w:val="325"/>
        </w:trPr>
        <w:tc>
          <w:tcPr>
            <w:tcW w:w="960" w:type="dxa"/>
            <w:shd w:val="clear" w:color="auto" w:fill="auto"/>
            <w:vAlign w:val="center"/>
            <w:hideMark/>
          </w:tcPr>
          <w:p w14:paraId="3639F0AD"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7</w:t>
            </w:r>
          </w:p>
        </w:tc>
        <w:tc>
          <w:tcPr>
            <w:tcW w:w="1592" w:type="dxa"/>
            <w:shd w:val="clear" w:color="auto" w:fill="auto"/>
            <w:noWrap/>
            <w:vAlign w:val="center"/>
            <w:hideMark/>
          </w:tcPr>
          <w:p w14:paraId="67D2F303"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Folii </w:t>
            </w:r>
          </w:p>
        </w:tc>
        <w:tc>
          <w:tcPr>
            <w:tcW w:w="5533" w:type="dxa"/>
            <w:shd w:val="clear" w:color="auto" w:fill="auto"/>
            <w:vAlign w:val="center"/>
            <w:hideMark/>
          </w:tcPr>
          <w:p w14:paraId="22C1B5F3"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Folie protec</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ie  A4,  75 microni,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100 buc/set</w:t>
            </w:r>
          </w:p>
        </w:tc>
        <w:tc>
          <w:tcPr>
            <w:tcW w:w="993" w:type="dxa"/>
            <w:shd w:val="clear" w:color="auto" w:fill="auto"/>
            <w:vAlign w:val="center"/>
            <w:hideMark/>
          </w:tcPr>
          <w:p w14:paraId="7C6DE86A"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960" w:type="dxa"/>
            <w:shd w:val="clear" w:color="auto" w:fill="auto"/>
            <w:vAlign w:val="center"/>
            <w:hideMark/>
          </w:tcPr>
          <w:p w14:paraId="1F7A331B"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4B22E5" w:rsidRPr="00B719B1" w14:paraId="00D6285F" w14:textId="77777777" w:rsidTr="004B22E5">
        <w:trPr>
          <w:trHeight w:val="503"/>
        </w:trPr>
        <w:tc>
          <w:tcPr>
            <w:tcW w:w="960" w:type="dxa"/>
            <w:shd w:val="clear" w:color="auto" w:fill="auto"/>
            <w:vAlign w:val="center"/>
            <w:hideMark/>
          </w:tcPr>
          <w:p w14:paraId="25AAF0D1"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8</w:t>
            </w:r>
          </w:p>
        </w:tc>
        <w:tc>
          <w:tcPr>
            <w:tcW w:w="1592" w:type="dxa"/>
            <w:shd w:val="clear" w:color="auto" w:fill="auto"/>
            <w:noWrap/>
            <w:vAlign w:val="center"/>
            <w:hideMark/>
          </w:tcPr>
          <w:p w14:paraId="29E54464"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Foi de flipchart</w:t>
            </w:r>
          </w:p>
        </w:tc>
        <w:tc>
          <w:tcPr>
            <w:tcW w:w="5533" w:type="dxa"/>
            <w:shd w:val="clear" w:color="auto" w:fill="auto"/>
            <w:vAlign w:val="center"/>
            <w:hideMark/>
          </w:tcPr>
          <w:p w14:paraId="5B7D73BA"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rtie flipchart, dimensiuni aproximative 70x100 cm,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50 coli velin</w:t>
            </w:r>
            <w:r w:rsidRPr="00B719B1">
              <w:rPr>
                <w:rFonts w:ascii="Times New Roman" w:eastAsia="Times New Roman" w:hAnsi="Times New Roman" w:cs="Times New Roman"/>
                <w:lang w:val="en-GB" w:eastAsia="en-GB"/>
              </w:rPr>
              <w:t>/set</w:t>
            </w:r>
          </w:p>
        </w:tc>
        <w:tc>
          <w:tcPr>
            <w:tcW w:w="993" w:type="dxa"/>
            <w:shd w:val="clear" w:color="auto" w:fill="auto"/>
            <w:vAlign w:val="center"/>
            <w:hideMark/>
          </w:tcPr>
          <w:p w14:paraId="76CD7C06"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960" w:type="dxa"/>
            <w:shd w:val="clear" w:color="auto" w:fill="auto"/>
            <w:vAlign w:val="center"/>
            <w:hideMark/>
          </w:tcPr>
          <w:p w14:paraId="441BE56B"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seturi</w:t>
            </w:r>
          </w:p>
        </w:tc>
      </w:tr>
      <w:tr w:rsidR="004B22E5" w:rsidRPr="00B719B1" w14:paraId="2B28E1AE" w14:textId="77777777" w:rsidTr="004B22E5">
        <w:trPr>
          <w:trHeight w:val="1186"/>
        </w:trPr>
        <w:tc>
          <w:tcPr>
            <w:tcW w:w="960" w:type="dxa"/>
            <w:shd w:val="clear" w:color="auto" w:fill="auto"/>
            <w:vAlign w:val="center"/>
            <w:hideMark/>
          </w:tcPr>
          <w:p w14:paraId="32D77404"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9</w:t>
            </w:r>
          </w:p>
        </w:tc>
        <w:tc>
          <w:tcPr>
            <w:tcW w:w="1592" w:type="dxa"/>
            <w:shd w:val="clear" w:color="auto" w:fill="auto"/>
            <w:vAlign w:val="center"/>
            <w:hideMark/>
          </w:tcPr>
          <w:p w14:paraId="0E8A9D71"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flipchart</w:t>
            </w:r>
          </w:p>
        </w:tc>
        <w:tc>
          <w:tcPr>
            <w:tcW w:w="5533" w:type="dxa"/>
            <w:shd w:val="clear" w:color="auto" w:fill="auto"/>
            <w:vAlign w:val="center"/>
            <w:hideMark/>
          </w:tcPr>
          <w:p w14:paraId="76C6AAD0" w14:textId="77777777" w:rsidR="004B22E5" w:rsidRPr="004440C7"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4 culori/set   - Varf rotund cu grosimea liniei de scriere de 2-3 mm;</w:t>
            </w:r>
            <w:r w:rsidRPr="004440C7">
              <w:rPr>
                <w:rFonts w:ascii="Times New Roman" w:eastAsia="Times New Roman" w:hAnsi="Times New Roman" w:cs="Times New Roman"/>
                <w:lang w:val="en-GB" w:eastAsia="en-GB"/>
              </w:rPr>
              <w:br/>
              <w:t>Se folose</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te at</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t pentru scrierea pe table ( whiteboard), c</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t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pe 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rtia de flipchart sau plannere;</w:t>
            </w:r>
          </w:p>
        </w:tc>
        <w:tc>
          <w:tcPr>
            <w:tcW w:w="993" w:type="dxa"/>
            <w:shd w:val="clear" w:color="auto" w:fill="auto"/>
            <w:vAlign w:val="center"/>
            <w:hideMark/>
          </w:tcPr>
          <w:p w14:paraId="3E93DCF2"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960" w:type="dxa"/>
            <w:shd w:val="clear" w:color="auto" w:fill="auto"/>
            <w:vAlign w:val="center"/>
            <w:hideMark/>
          </w:tcPr>
          <w:p w14:paraId="498FF705"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4B22E5" w:rsidRPr="00B719B1" w14:paraId="3BF395DE" w14:textId="77777777" w:rsidTr="004B22E5">
        <w:trPr>
          <w:trHeight w:val="565"/>
        </w:trPr>
        <w:tc>
          <w:tcPr>
            <w:tcW w:w="960" w:type="dxa"/>
            <w:shd w:val="clear" w:color="auto" w:fill="auto"/>
            <w:vAlign w:val="center"/>
            <w:hideMark/>
          </w:tcPr>
          <w:p w14:paraId="5A669A04"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1592" w:type="dxa"/>
            <w:shd w:val="clear" w:color="auto" w:fill="auto"/>
            <w:vAlign w:val="center"/>
            <w:hideMark/>
          </w:tcPr>
          <w:p w14:paraId="2D2F6212"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Bibliorafturi</w:t>
            </w:r>
          </w:p>
        </w:tc>
        <w:tc>
          <w:tcPr>
            <w:tcW w:w="5533" w:type="dxa"/>
            <w:shd w:val="clear" w:color="auto" w:fill="auto"/>
            <w:vAlign w:val="center"/>
            <w:hideMark/>
          </w:tcPr>
          <w:p w14:paraId="0DD2257B" w14:textId="77777777" w:rsidR="004B22E5" w:rsidRPr="00B719B1" w:rsidRDefault="004B22E5"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 lățime cotor 7.5 -  8 cm, plastifiat în interior și exterior. Personalizare cu ajutorul buzunarului transparent pentru etichetă.</w:t>
            </w:r>
          </w:p>
          <w:p w14:paraId="51F4AA76" w14:textId="6F6E662F" w:rsidR="004B22E5" w:rsidRPr="004440C7" w:rsidRDefault="004B22E5" w:rsidP="00D96BEC">
            <w:pPr>
              <w:spacing w:after="0" w:line="240" w:lineRule="auto"/>
              <w:jc w:val="both"/>
              <w:rPr>
                <w:rFonts w:ascii="Times New Roman" w:eastAsia="Times New Roman" w:hAnsi="Times New Roman" w:cs="Times New Roman"/>
                <w:lang w:val="en-GB" w:eastAsia="en-GB"/>
              </w:rPr>
            </w:pPr>
          </w:p>
        </w:tc>
        <w:tc>
          <w:tcPr>
            <w:tcW w:w="993" w:type="dxa"/>
            <w:shd w:val="clear" w:color="auto" w:fill="auto"/>
            <w:vAlign w:val="center"/>
            <w:hideMark/>
          </w:tcPr>
          <w:p w14:paraId="323C5559"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4FA30110"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r>
      <w:tr w:rsidR="004B22E5" w:rsidRPr="00B719B1" w14:paraId="6AB2A33A" w14:textId="77777777" w:rsidTr="004B22E5">
        <w:trPr>
          <w:trHeight w:val="540"/>
        </w:trPr>
        <w:tc>
          <w:tcPr>
            <w:tcW w:w="960" w:type="dxa"/>
            <w:shd w:val="clear" w:color="auto" w:fill="auto"/>
            <w:vAlign w:val="center"/>
            <w:hideMark/>
          </w:tcPr>
          <w:p w14:paraId="0AC9274A"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11</w:t>
            </w:r>
          </w:p>
        </w:tc>
        <w:tc>
          <w:tcPr>
            <w:tcW w:w="1592" w:type="dxa"/>
            <w:shd w:val="clear" w:color="auto" w:fill="auto"/>
            <w:vAlign w:val="center"/>
            <w:hideMark/>
          </w:tcPr>
          <w:p w14:paraId="61F4F9DA"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vi</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e   </w:t>
            </w:r>
          </w:p>
        </w:tc>
        <w:tc>
          <w:tcPr>
            <w:tcW w:w="5533" w:type="dxa"/>
            <w:shd w:val="clear" w:color="auto" w:fill="auto"/>
            <w:vAlign w:val="center"/>
            <w:hideMark/>
          </w:tcPr>
          <w:p w14:paraId="4C72EF8C" w14:textId="41E11D78" w:rsidR="004B22E5" w:rsidRPr="004440C7" w:rsidRDefault="004B22E5" w:rsidP="004B22E5">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tavite metalice, culisante , negru</w:t>
            </w:r>
          </w:p>
        </w:tc>
        <w:tc>
          <w:tcPr>
            <w:tcW w:w="993" w:type="dxa"/>
            <w:shd w:val="clear" w:color="auto" w:fill="auto"/>
            <w:vAlign w:val="center"/>
            <w:hideMark/>
          </w:tcPr>
          <w:p w14:paraId="705CB28F"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2F3B1CF3"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4B22E5" w:rsidRPr="00B719B1" w14:paraId="277965A5" w14:textId="77777777" w:rsidTr="004B22E5">
        <w:trPr>
          <w:trHeight w:val="792"/>
        </w:trPr>
        <w:tc>
          <w:tcPr>
            <w:tcW w:w="960" w:type="dxa"/>
            <w:shd w:val="clear" w:color="auto" w:fill="auto"/>
            <w:vAlign w:val="center"/>
            <w:hideMark/>
          </w:tcPr>
          <w:p w14:paraId="622CDF5B"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1592" w:type="dxa"/>
            <w:shd w:val="clear" w:color="auto" w:fill="auto"/>
            <w:vAlign w:val="center"/>
            <w:hideMark/>
          </w:tcPr>
          <w:p w14:paraId="6E81867D" w14:textId="7B500254" w:rsidR="004B22E5" w:rsidRPr="004440C7" w:rsidRDefault="004B22E5" w:rsidP="004B22E5">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dosare</w:t>
            </w:r>
          </w:p>
        </w:tc>
        <w:tc>
          <w:tcPr>
            <w:tcW w:w="5533" w:type="dxa"/>
            <w:shd w:val="clear" w:color="auto" w:fill="auto"/>
            <w:vAlign w:val="center"/>
            <w:hideMark/>
          </w:tcPr>
          <w:p w14:paraId="7F73BCC0" w14:textId="138F4B7F" w:rsidR="004B22E5" w:rsidRPr="004440C7" w:rsidRDefault="004B22E5" w:rsidP="004B22E5">
            <w:pPr>
              <w:spacing w:after="0" w:line="240" w:lineRule="auto"/>
              <w:rPr>
                <w:rFonts w:ascii="Times New Roman" w:eastAsia="Times New Roman" w:hAnsi="Times New Roman" w:cs="Times New Roman"/>
                <w:lang w:val="en-GB" w:eastAsia="en-GB"/>
              </w:rPr>
            </w:pPr>
            <w:r w:rsidRPr="00956D8C">
              <w:rPr>
                <w:rFonts w:ascii="Times New Roman" w:eastAsia="Times New Roman" w:hAnsi="Times New Roman" w:cs="Times New Roman"/>
                <w:lang w:val="en-GB" w:eastAsia="en-GB"/>
              </w:rPr>
              <w:t>Suport plastic pentru dosare diverse culori ( fără negru)</w:t>
            </w:r>
          </w:p>
        </w:tc>
        <w:tc>
          <w:tcPr>
            <w:tcW w:w="993" w:type="dxa"/>
            <w:shd w:val="clear" w:color="auto" w:fill="auto"/>
            <w:vAlign w:val="center"/>
            <w:hideMark/>
          </w:tcPr>
          <w:p w14:paraId="161CFF99"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960" w:type="dxa"/>
            <w:shd w:val="clear" w:color="auto" w:fill="auto"/>
            <w:vAlign w:val="center"/>
            <w:hideMark/>
          </w:tcPr>
          <w:p w14:paraId="71864F25"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4B22E5" w:rsidRPr="00B719B1" w14:paraId="65D85215" w14:textId="77777777" w:rsidTr="004B22E5">
        <w:trPr>
          <w:trHeight w:val="600"/>
        </w:trPr>
        <w:tc>
          <w:tcPr>
            <w:tcW w:w="960" w:type="dxa"/>
            <w:shd w:val="clear" w:color="auto" w:fill="auto"/>
            <w:vAlign w:val="center"/>
            <w:hideMark/>
          </w:tcPr>
          <w:p w14:paraId="773D3E7C"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13</w:t>
            </w:r>
          </w:p>
        </w:tc>
        <w:tc>
          <w:tcPr>
            <w:tcW w:w="1592" w:type="dxa"/>
            <w:shd w:val="clear" w:color="auto" w:fill="auto"/>
            <w:vAlign w:val="center"/>
            <w:hideMark/>
          </w:tcPr>
          <w:p w14:paraId="03930932"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p>
        </w:tc>
        <w:tc>
          <w:tcPr>
            <w:tcW w:w="5533" w:type="dxa"/>
            <w:shd w:val="clear" w:color="auto" w:fill="auto"/>
            <w:vAlign w:val="center"/>
            <w:hideMark/>
          </w:tcPr>
          <w:p w14:paraId="3AD4773D" w14:textId="77777777" w:rsidR="004B22E5" w:rsidRPr="004440C7" w:rsidRDefault="004B22E5" w:rsidP="004B22E5">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r w:rsidRPr="00B719B1">
              <w:rPr>
                <w:rFonts w:ascii="Times New Roman" w:eastAsia="Times New Roman" w:hAnsi="Times New Roman" w:cs="Times New Roman"/>
                <w:lang w:val="en-GB" w:eastAsia="en-GB"/>
              </w:rPr>
              <w:t xml:space="preserve">min </w:t>
            </w:r>
            <w:r w:rsidRPr="004440C7">
              <w:rPr>
                <w:rFonts w:ascii="Times New Roman" w:eastAsia="Times New Roman" w:hAnsi="Times New Roman" w:cs="Times New Roman"/>
                <w:lang w:val="en-GB" w:eastAsia="en-GB"/>
              </w:rPr>
              <w:t>15 mm, 12 buc/cutie</w:t>
            </w:r>
          </w:p>
        </w:tc>
        <w:tc>
          <w:tcPr>
            <w:tcW w:w="993" w:type="dxa"/>
            <w:shd w:val="clear" w:color="auto" w:fill="auto"/>
            <w:vAlign w:val="center"/>
            <w:hideMark/>
          </w:tcPr>
          <w:p w14:paraId="03EF4238"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0CCC16C5"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cutie</w:t>
            </w:r>
          </w:p>
        </w:tc>
      </w:tr>
      <w:tr w:rsidR="004B22E5" w:rsidRPr="00B719B1" w14:paraId="775FA174" w14:textId="77777777" w:rsidTr="004B22E5">
        <w:trPr>
          <w:trHeight w:val="900"/>
        </w:trPr>
        <w:tc>
          <w:tcPr>
            <w:tcW w:w="960" w:type="dxa"/>
            <w:shd w:val="clear" w:color="auto" w:fill="auto"/>
            <w:vAlign w:val="center"/>
            <w:hideMark/>
          </w:tcPr>
          <w:p w14:paraId="36D1DF7F"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14</w:t>
            </w:r>
          </w:p>
        </w:tc>
        <w:tc>
          <w:tcPr>
            <w:tcW w:w="1592" w:type="dxa"/>
            <w:shd w:val="clear" w:color="auto" w:fill="auto"/>
            <w:vAlign w:val="center"/>
            <w:hideMark/>
          </w:tcPr>
          <w:p w14:paraId="2C77EC3F" w14:textId="77777777" w:rsidR="004B22E5" w:rsidRPr="004440C7" w:rsidRDefault="004B22E5"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Plic cu burduf </w:t>
            </w:r>
          </w:p>
        </w:tc>
        <w:tc>
          <w:tcPr>
            <w:tcW w:w="5533" w:type="dxa"/>
            <w:shd w:val="clear" w:color="auto" w:fill="auto"/>
            <w:vAlign w:val="center"/>
            <w:hideMark/>
          </w:tcPr>
          <w:p w14:paraId="4538068F" w14:textId="04A34942" w:rsidR="004B22E5" w:rsidRPr="004440C7" w:rsidRDefault="004B22E5" w:rsidP="004B22E5">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Plic cu burduf cu lipire siliconică, format C4, 25/set</w:t>
            </w:r>
          </w:p>
        </w:tc>
        <w:tc>
          <w:tcPr>
            <w:tcW w:w="993" w:type="dxa"/>
            <w:shd w:val="clear" w:color="auto" w:fill="auto"/>
            <w:vAlign w:val="center"/>
            <w:hideMark/>
          </w:tcPr>
          <w:p w14:paraId="11606828"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960" w:type="dxa"/>
            <w:shd w:val="clear" w:color="auto" w:fill="auto"/>
            <w:vAlign w:val="center"/>
            <w:hideMark/>
          </w:tcPr>
          <w:p w14:paraId="3A886F98"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r>
      <w:tr w:rsidR="004B22E5" w:rsidRPr="00B719B1" w14:paraId="4704E4BE" w14:textId="77777777" w:rsidTr="004B22E5">
        <w:trPr>
          <w:trHeight w:val="367"/>
        </w:trPr>
        <w:tc>
          <w:tcPr>
            <w:tcW w:w="960" w:type="dxa"/>
            <w:shd w:val="clear" w:color="auto" w:fill="auto"/>
            <w:vAlign w:val="center"/>
            <w:hideMark/>
          </w:tcPr>
          <w:p w14:paraId="2AC1C80B"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lastRenderedPageBreak/>
              <w:t>15</w:t>
            </w:r>
          </w:p>
        </w:tc>
        <w:tc>
          <w:tcPr>
            <w:tcW w:w="1592" w:type="dxa"/>
            <w:shd w:val="clear" w:color="auto" w:fill="auto"/>
            <w:vAlign w:val="center"/>
            <w:hideMark/>
          </w:tcPr>
          <w:p w14:paraId="67240CDC"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plic</w:t>
            </w:r>
          </w:p>
        </w:tc>
        <w:tc>
          <w:tcPr>
            <w:tcW w:w="5533" w:type="dxa"/>
            <w:shd w:val="clear" w:color="auto" w:fill="auto"/>
            <w:vAlign w:val="center"/>
            <w:hideMark/>
          </w:tcPr>
          <w:p w14:paraId="6D0E3CF8" w14:textId="77777777" w:rsidR="004B22E5" w:rsidRPr="004440C7" w:rsidRDefault="004B22E5" w:rsidP="004B22E5">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colorat plic</w:t>
            </w:r>
            <w:r w:rsidRPr="00B719B1">
              <w:rPr>
                <w:rFonts w:ascii="Times New Roman" w:eastAsia="Times New Roman" w:hAnsi="Times New Roman" w:cs="Times New Roman"/>
                <w:lang w:val="en-GB" w:eastAsia="en-GB"/>
              </w:rPr>
              <w:t xml:space="preserve"> </w:t>
            </w:r>
            <w:r w:rsidRPr="004440C7">
              <w:rPr>
                <w:rFonts w:ascii="Times New Roman" w:eastAsia="Times New Roman" w:hAnsi="Times New Roman" w:cs="Times New Roman"/>
                <w:lang w:val="en-GB" w:eastAsia="en-GB"/>
              </w:rPr>
              <w:t>din carton de 250 g/mp</w:t>
            </w:r>
          </w:p>
        </w:tc>
        <w:tc>
          <w:tcPr>
            <w:tcW w:w="993" w:type="dxa"/>
            <w:shd w:val="clear" w:color="auto" w:fill="auto"/>
            <w:vAlign w:val="center"/>
            <w:hideMark/>
          </w:tcPr>
          <w:p w14:paraId="5645E942"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45</w:t>
            </w:r>
          </w:p>
        </w:tc>
        <w:tc>
          <w:tcPr>
            <w:tcW w:w="960" w:type="dxa"/>
            <w:shd w:val="clear" w:color="auto" w:fill="auto"/>
            <w:vAlign w:val="center"/>
            <w:hideMark/>
          </w:tcPr>
          <w:p w14:paraId="531269DC"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4B22E5" w:rsidRPr="00B719B1" w14:paraId="6318443A" w14:textId="77777777" w:rsidTr="004B22E5">
        <w:trPr>
          <w:trHeight w:val="73"/>
        </w:trPr>
        <w:tc>
          <w:tcPr>
            <w:tcW w:w="960" w:type="dxa"/>
            <w:shd w:val="clear" w:color="auto" w:fill="auto"/>
            <w:vAlign w:val="center"/>
            <w:hideMark/>
          </w:tcPr>
          <w:p w14:paraId="21C8272A"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16</w:t>
            </w:r>
          </w:p>
        </w:tc>
        <w:tc>
          <w:tcPr>
            <w:tcW w:w="1592" w:type="dxa"/>
            <w:shd w:val="clear" w:color="auto" w:fill="auto"/>
            <w:vAlign w:val="center"/>
            <w:hideMark/>
          </w:tcPr>
          <w:p w14:paraId="16933D71"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C</w:t>
            </w:r>
            <w:r w:rsidRPr="004440C7">
              <w:rPr>
                <w:rFonts w:ascii="Times New Roman" w:eastAsia="Times New Roman" w:hAnsi="Times New Roman" w:cs="Times New Roman"/>
                <w:lang w:val="en-GB" w:eastAsia="en-GB"/>
              </w:rPr>
              <w:t>utter</w:t>
            </w:r>
          </w:p>
        </w:tc>
        <w:tc>
          <w:tcPr>
            <w:tcW w:w="5533" w:type="dxa"/>
            <w:shd w:val="clear" w:color="auto" w:fill="auto"/>
            <w:vAlign w:val="center"/>
            <w:hideMark/>
          </w:tcPr>
          <w:p w14:paraId="29A8E0F5" w14:textId="77777777" w:rsidR="004B22E5" w:rsidRPr="004440C7" w:rsidRDefault="004B22E5" w:rsidP="004B22E5">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Cutter  lam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de 18 mm,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in</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metalic</w:t>
            </w:r>
            <w:r w:rsidRPr="00B719B1">
              <w:rPr>
                <w:rFonts w:ascii="Times New Roman" w:eastAsia="Times New Roman" w:hAnsi="Times New Roman" w:cs="Times New Roman"/>
                <w:lang w:val="en-GB" w:eastAsia="en-GB"/>
              </w:rPr>
              <w:t>ă</w:t>
            </w:r>
          </w:p>
        </w:tc>
        <w:tc>
          <w:tcPr>
            <w:tcW w:w="993" w:type="dxa"/>
            <w:shd w:val="clear" w:color="auto" w:fill="auto"/>
            <w:vAlign w:val="center"/>
            <w:hideMark/>
          </w:tcPr>
          <w:p w14:paraId="4ECAE6BA"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960" w:type="dxa"/>
            <w:shd w:val="clear" w:color="auto" w:fill="auto"/>
            <w:vAlign w:val="center"/>
            <w:hideMark/>
          </w:tcPr>
          <w:p w14:paraId="59025199" w14:textId="77777777" w:rsidR="004B22E5" w:rsidRPr="004440C7" w:rsidRDefault="004B22E5"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r>
      <w:tr w:rsidR="004B22E5" w:rsidRPr="00B719B1" w14:paraId="365C93AD" w14:textId="77777777" w:rsidTr="004B22E5">
        <w:trPr>
          <w:trHeight w:val="164"/>
        </w:trPr>
        <w:tc>
          <w:tcPr>
            <w:tcW w:w="960" w:type="dxa"/>
            <w:shd w:val="clear" w:color="auto" w:fill="auto"/>
            <w:vAlign w:val="center"/>
          </w:tcPr>
          <w:p w14:paraId="34FE449B" w14:textId="77777777" w:rsidR="004B22E5" w:rsidRPr="00B719B1" w:rsidRDefault="004B22E5" w:rsidP="00D96BEC">
            <w:pPr>
              <w:spacing w:after="0" w:line="240" w:lineRule="auto"/>
              <w:jc w:val="center"/>
              <w:rPr>
                <w:rFonts w:ascii="Times New Roman" w:eastAsia="Times New Roman" w:hAnsi="Times New Roman" w:cs="Times New Roman"/>
                <w:lang w:val="en-GB" w:eastAsia="en-GB"/>
              </w:rPr>
            </w:pPr>
          </w:p>
        </w:tc>
        <w:tc>
          <w:tcPr>
            <w:tcW w:w="1592" w:type="dxa"/>
            <w:shd w:val="clear" w:color="auto" w:fill="auto"/>
            <w:vAlign w:val="center"/>
          </w:tcPr>
          <w:p w14:paraId="199AB87E" w14:textId="77777777" w:rsidR="004B22E5" w:rsidRPr="00B719B1" w:rsidRDefault="004B22E5" w:rsidP="00D96BEC">
            <w:pPr>
              <w:spacing w:after="0" w:line="240" w:lineRule="auto"/>
              <w:jc w:val="center"/>
              <w:rPr>
                <w:rFonts w:ascii="Times New Roman" w:eastAsia="Times New Roman" w:hAnsi="Times New Roman" w:cs="Times New Roman"/>
                <w:b/>
                <w:lang w:val="en-GB" w:eastAsia="en-GB"/>
              </w:rPr>
            </w:pPr>
            <w:r w:rsidRPr="00B719B1">
              <w:rPr>
                <w:rFonts w:ascii="Times New Roman" w:eastAsia="Times New Roman" w:hAnsi="Times New Roman" w:cs="Times New Roman"/>
                <w:b/>
                <w:lang w:val="en-GB" w:eastAsia="en-GB"/>
              </w:rPr>
              <w:t>TOTAL</w:t>
            </w:r>
          </w:p>
        </w:tc>
        <w:tc>
          <w:tcPr>
            <w:tcW w:w="5533" w:type="dxa"/>
            <w:shd w:val="clear" w:color="auto" w:fill="auto"/>
            <w:vAlign w:val="center"/>
          </w:tcPr>
          <w:p w14:paraId="5FA46681" w14:textId="77777777" w:rsidR="004B22E5" w:rsidRPr="00B719B1" w:rsidRDefault="004B22E5" w:rsidP="00D96BEC">
            <w:pPr>
              <w:spacing w:after="0" w:line="240" w:lineRule="auto"/>
              <w:jc w:val="center"/>
              <w:rPr>
                <w:rFonts w:ascii="Times New Roman" w:eastAsia="Times New Roman" w:hAnsi="Times New Roman" w:cs="Times New Roman"/>
                <w:b/>
                <w:lang w:val="en-GB" w:eastAsia="en-GB"/>
              </w:rPr>
            </w:pPr>
          </w:p>
        </w:tc>
        <w:tc>
          <w:tcPr>
            <w:tcW w:w="993" w:type="dxa"/>
            <w:shd w:val="clear" w:color="auto" w:fill="auto"/>
            <w:vAlign w:val="center"/>
          </w:tcPr>
          <w:p w14:paraId="40FD4D90" w14:textId="77777777" w:rsidR="004B22E5" w:rsidRPr="00B719B1" w:rsidRDefault="004B22E5" w:rsidP="00D96BEC">
            <w:pPr>
              <w:spacing w:after="0" w:line="240" w:lineRule="auto"/>
              <w:jc w:val="center"/>
              <w:rPr>
                <w:rFonts w:ascii="Times New Roman" w:eastAsia="Times New Roman" w:hAnsi="Times New Roman" w:cs="Times New Roman"/>
                <w:b/>
                <w:lang w:val="en-GB" w:eastAsia="en-GB"/>
              </w:rPr>
            </w:pPr>
          </w:p>
        </w:tc>
        <w:tc>
          <w:tcPr>
            <w:tcW w:w="960" w:type="dxa"/>
            <w:shd w:val="clear" w:color="auto" w:fill="auto"/>
            <w:vAlign w:val="center"/>
          </w:tcPr>
          <w:p w14:paraId="509559F7" w14:textId="77777777" w:rsidR="004B22E5" w:rsidRPr="00B719B1" w:rsidRDefault="004B22E5" w:rsidP="00D96BEC">
            <w:pPr>
              <w:spacing w:after="0" w:line="240" w:lineRule="auto"/>
              <w:jc w:val="center"/>
              <w:rPr>
                <w:rFonts w:ascii="Times New Roman" w:eastAsia="Times New Roman" w:hAnsi="Times New Roman" w:cs="Times New Roman"/>
                <w:b/>
                <w:lang w:val="en-GB" w:eastAsia="en-GB"/>
              </w:rPr>
            </w:pPr>
          </w:p>
        </w:tc>
      </w:tr>
    </w:tbl>
    <w:p w14:paraId="64B05406" w14:textId="77777777" w:rsidR="004B22E5" w:rsidRDefault="004B22E5" w:rsidP="008D2B63">
      <w:pPr>
        <w:spacing w:after="0" w:line="240" w:lineRule="auto"/>
        <w:jc w:val="both"/>
        <w:rPr>
          <w:rFonts w:ascii="Times New Roman" w:hAnsi="Times New Roman" w:cs="Times New Roman"/>
          <w:lang w:val="ro-RO"/>
        </w:rPr>
      </w:pPr>
    </w:p>
    <w:p w14:paraId="7B92B862" w14:textId="77777777" w:rsidR="00324B54" w:rsidRPr="00017375" w:rsidRDefault="00324B54"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Observații:</w:t>
      </w:r>
    </w:p>
    <w:p w14:paraId="5C24E561" w14:textId="77777777" w:rsidR="00324B54" w:rsidRDefault="00324B54" w:rsidP="00402ADE">
      <w:pPr>
        <w:pStyle w:val="ListParagraph"/>
        <w:numPr>
          <w:ilvl w:val="0"/>
          <w:numId w:val="8"/>
        </w:numPr>
        <w:spacing w:after="0" w:line="240" w:lineRule="auto"/>
        <w:jc w:val="both"/>
        <w:rPr>
          <w:rFonts w:ascii="Times New Roman" w:hAnsi="Times New Roman" w:cs="Times New Roman"/>
          <w:lang w:val="ro-RO"/>
        </w:rPr>
      </w:pPr>
      <w:r w:rsidRPr="00017375">
        <w:rPr>
          <w:rFonts w:ascii="Times New Roman" w:hAnsi="Times New Roman" w:cs="Times New Roman"/>
          <w:lang w:val="ro-RO"/>
        </w:rPr>
        <w:t>Toate produsele furnizate trebui să fie  noi, nefolosite, să nu fie de tip refurbished integral sau componente ale lor.</w:t>
      </w:r>
    </w:p>
    <w:p w14:paraId="68F8CDFC" w14:textId="77777777" w:rsidR="001B404F" w:rsidRPr="00017375" w:rsidRDefault="001B404F" w:rsidP="001B404F">
      <w:pPr>
        <w:pStyle w:val="ListParagraph"/>
        <w:spacing w:after="0" w:line="240" w:lineRule="auto"/>
        <w:jc w:val="both"/>
        <w:rPr>
          <w:rFonts w:ascii="Times New Roman" w:hAnsi="Times New Roman" w:cs="Times New Roman"/>
          <w:lang w:val="ro-RO"/>
        </w:rPr>
      </w:pPr>
    </w:p>
    <w:p w14:paraId="18800822" w14:textId="13D56EF2" w:rsidR="004C391A" w:rsidRPr="00F2517D" w:rsidRDefault="00B249F7" w:rsidP="00F2517D">
      <w:pPr>
        <w:pStyle w:val="ListParagraph"/>
        <w:numPr>
          <w:ilvl w:val="0"/>
          <w:numId w:val="6"/>
        </w:numPr>
        <w:spacing w:after="0" w:line="240" w:lineRule="auto"/>
        <w:jc w:val="both"/>
        <w:rPr>
          <w:rFonts w:cstheme="minorHAnsi"/>
          <w:lang w:val="ro-RO"/>
        </w:rPr>
      </w:pPr>
      <w:r w:rsidRPr="00510FF7">
        <w:rPr>
          <w:rFonts w:ascii="Times New Roman" w:hAnsi="Times New Roman" w:cs="Times New Roman"/>
          <w:lang w:val="ro-RO"/>
        </w:rPr>
        <w:t>Ofertanţii vor depune o singură ofertă care să includă toate produsele cerute mai sus.Oferta va include toate cheltuielile legate de livrarea produselor ofertate la sediul beneficiarului. Nu se acceptă oferte parțiale sau oferte alternative</w:t>
      </w:r>
      <w:r>
        <w:rPr>
          <w:rFonts w:ascii="Times New Roman" w:hAnsi="Times New Roman" w:cs="Times New Roman"/>
          <w:lang w:val="ro-RO"/>
        </w:rPr>
        <w:t>.</w:t>
      </w:r>
    </w:p>
    <w:p w14:paraId="3CAEEC54" w14:textId="77777777" w:rsidR="00F2517D" w:rsidRPr="00F2517D" w:rsidRDefault="00F2517D" w:rsidP="00F2517D">
      <w:pPr>
        <w:pStyle w:val="ListParagraph"/>
        <w:spacing w:after="0" w:line="240" w:lineRule="auto"/>
        <w:ind w:left="723"/>
        <w:jc w:val="both"/>
        <w:rPr>
          <w:rFonts w:ascii="Times New Roman" w:hAnsi="Times New Roman" w:cs="Times New Roman"/>
          <w:lang w:val="ro-RO"/>
        </w:rPr>
      </w:pPr>
    </w:p>
    <w:p w14:paraId="2C454ED3" w14:textId="77777777" w:rsidR="00C54509" w:rsidRPr="00017375" w:rsidRDefault="00C54509" w:rsidP="00402ADE">
      <w:pPr>
        <w:spacing w:after="0" w:line="240" w:lineRule="auto"/>
        <w:ind w:left="-57" w:hanging="85"/>
        <w:jc w:val="both"/>
        <w:rPr>
          <w:rFonts w:ascii="Times New Roman" w:hAnsi="Times New Roman" w:cs="Times New Roman"/>
          <w:lang w:val="ro-RO"/>
        </w:rPr>
      </w:pPr>
      <w:r w:rsidRPr="00017375">
        <w:rPr>
          <w:rFonts w:ascii="Times New Roman" w:hAnsi="Times New Roman" w:cs="Times New Roman"/>
          <w:lang w:val="ro-RO"/>
        </w:rPr>
        <w:t>3.</w:t>
      </w:r>
      <w:r w:rsidRPr="00017375">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79EDCE90" w14:textId="58C64FF6" w:rsidR="00C54509" w:rsidRPr="00017375" w:rsidRDefault="00C54509" w:rsidP="00402ADE">
      <w:pPr>
        <w:spacing w:after="0" w:line="240" w:lineRule="auto"/>
        <w:ind w:left="1800" w:hanging="540"/>
        <w:rPr>
          <w:rFonts w:ascii="Times New Roman" w:hAnsi="Times New Roman" w:cs="Times New Roman"/>
          <w:lang w:val="ro-RO"/>
        </w:rPr>
      </w:pPr>
      <w:r w:rsidRPr="00017375">
        <w:rPr>
          <w:rFonts w:ascii="Times New Roman" w:hAnsi="Times New Roman" w:cs="Times New Roman"/>
          <w:lang w:val="ro-RO"/>
        </w:rPr>
        <w:t>Adresa:</w:t>
      </w:r>
      <w:r w:rsidR="00B054D7" w:rsidRPr="00017375">
        <w:rPr>
          <w:rFonts w:ascii="Times New Roman" w:hAnsi="Times New Roman" w:cs="Times New Roman"/>
          <w:lang w:val="ro-RO"/>
        </w:rPr>
        <w:t xml:space="preserve"> Universitatea „Alexandru Ioan Cuza” din Iaşi</w:t>
      </w:r>
      <w:r w:rsidR="00663C84" w:rsidRPr="00017375">
        <w:rPr>
          <w:rFonts w:ascii="Times New Roman" w:hAnsi="Times New Roman" w:cs="Times New Roman"/>
          <w:lang w:val="ro-RO"/>
        </w:rPr>
        <w:t>, Bd. Carol I, nr. 11</w:t>
      </w:r>
    </w:p>
    <w:p w14:paraId="17471DC6" w14:textId="74C10A0B" w:rsidR="00C54509" w:rsidRPr="00017375" w:rsidRDefault="00C54509" w:rsidP="00402ADE">
      <w:pPr>
        <w:spacing w:after="0" w:line="240" w:lineRule="auto"/>
        <w:ind w:left="1800" w:hanging="540"/>
        <w:rPr>
          <w:rFonts w:ascii="Times New Roman" w:hAnsi="Times New Roman" w:cs="Times New Roman"/>
          <w:lang w:val="ro-RO"/>
        </w:rPr>
      </w:pPr>
      <w:r w:rsidRPr="00017375">
        <w:rPr>
          <w:rFonts w:ascii="Times New Roman" w:hAnsi="Times New Roman" w:cs="Times New Roman"/>
          <w:lang w:val="ro-RO"/>
        </w:rPr>
        <w:t>Telefon/Fax:</w:t>
      </w:r>
      <w:r w:rsidR="00B054D7" w:rsidRPr="00017375">
        <w:rPr>
          <w:rFonts w:ascii="Times New Roman" w:hAnsi="Times New Roman" w:cs="Times New Roman"/>
          <w:lang w:val="ro-RO"/>
        </w:rPr>
        <w:t xml:space="preserve"> 0232 20 10 47</w:t>
      </w:r>
      <w:r w:rsidR="007B4439" w:rsidRPr="00017375">
        <w:rPr>
          <w:rFonts w:ascii="Times New Roman" w:hAnsi="Times New Roman" w:cs="Times New Roman"/>
          <w:lang w:val="ro-RO"/>
        </w:rPr>
        <w:t>, 0232 20 11 17</w:t>
      </w:r>
      <w:r w:rsidR="008205C8" w:rsidRPr="00017375">
        <w:rPr>
          <w:rFonts w:ascii="Times New Roman" w:hAnsi="Times New Roman" w:cs="Times New Roman"/>
          <w:lang w:val="ro-RO"/>
        </w:rPr>
        <w:t xml:space="preserve">, </w:t>
      </w:r>
      <w:r w:rsidRPr="00017375">
        <w:rPr>
          <w:rFonts w:ascii="Times New Roman" w:hAnsi="Times New Roman" w:cs="Times New Roman"/>
          <w:lang w:val="ro-RO"/>
        </w:rPr>
        <w:t>E-mail:</w:t>
      </w:r>
      <w:r w:rsidR="00B054D7" w:rsidRPr="00017375">
        <w:rPr>
          <w:rFonts w:ascii="Times New Roman" w:hAnsi="Times New Roman" w:cs="Times New Roman"/>
          <w:lang w:val="ro-RO"/>
        </w:rPr>
        <w:t xml:space="preserve"> diana.popa@uaic.ro</w:t>
      </w:r>
    </w:p>
    <w:p w14:paraId="1E4DE423" w14:textId="4F73F808" w:rsidR="00C54509" w:rsidRDefault="00C54509" w:rsidP="00402ADE">
      <w:pPr>
        <w:spacing w:after="0" w:line="240" w:lineRule="auto"/>
        <w:ind w:left="1800" w:hanging="540"/>
        <w:rPr>
          <w:rFonts w:ascii="Times New Roman" w:hAnsi="Times New Roman" w:cs="Times New Roman"/>
          <w:lang w:val="ro-RO"/>
        </w:rPr>
      </w:pPr>
      <w:r w:rsidRPr="00017375">
        <w:rPr>
          <w:rFonts w:ascii="Times New Roman" w:hAnsi="Times New Roman" w:cs="Times New Roman"/>
          <w:lang w:val="ro-RO"/>
        </w:rPr>
        <w:t xml:space="preserve">Persoană de contact: </w:t>
      </w:r>
      <w:r w:rsidR="00F2517D">
        <w:rPr>
          <w:rFonts w:ascii="Times New Roman" w:hAnsi="Times New Roman" w:cs="Times New Roman"/>
          <w:lang w:val="ro-RO"/>
        </w:rPr>
        <w:t>Diana Popa</w:t>
      </w:r>
    </w:p>
    <w:p w14:paraId="07011449" w14:textId="77777777" w:rsidR="00F2517D" w:rsidRPr="00017375" w:rsidRDefault="00F2517D" w:rsidP="00402ADE">
      <w:pPr>
        <w:spacing w:after="0" w:line="240" w:lineRule="auto"/>
        <w:ind w:left="1800" w:hanging="540"/>
        <w:rPr>
          <w:rFonts w:ascii="Times New Roman" w:hAnsi="Times New Roman" w:cs="Times New Roman"/>
          <w:lang w:val="ro-RO"/>
        </w:rPr>
      </w:pPr>
    </w:p>
    <w:p w14:paraId="0A0BF067" w14:textId="77777777" w:rsidR="00F26560" w:rsidRPr="00017375" w:rsidRDefault="00C54509"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4.</w:t>
      </w:r>
      <w:r w:rsidRPr="00017375">
        <w:rPr>
          <w:rFonts w:ascii="Times New Roman" w:hAnsi="Times New Roman" w:cs="Times New Roman"/>
          <w:lang w:val="ro-RO"/>
        </w:rPr>
        <w:tab/>
        <w:t xml:space="preserve">Se acceptă oferte transmise </w:t>
      </w:r>
      <w:r w:rsidR="00F729F9" w:rsidRPr="00017375">
        <w:rPr>
          <w:rFonts w:ascii="Times New Roman" w:hAnsi="Times New Roman" w:cs="Times New Roman"/>
          <w:lang w:val="ro-RO"/>
        </w:rPr>
        <w:t>prin</w:t>
      </w:r>
      <w:r w:rsidR="00F26560" w:rsidRPr="00017375">
        <w:rPr>
          <w:rFonts w:ascii="Times New Roman" w:hAnsi="Times New Roman" w:cs="Times New Roman"/>
          <w:lang w:val="ro-RO"/>
        </w:rPr>
        <w:t>:</w:t>
      </w:r>
    </w:p>
    <w:p w14:paraId="262A9665" w14:textId="1AB0C43E" w:rsidR="00F26560" w:rsidRPr="00017375" w:rsidRDefault="00F26560" w:rsidP="00402ADE">
      <w:pPr>
        <w:pStyle w:val="ListParagraph"/>
        <w:numPr>
          <w:ilvl w:val="0"/>
          <w:numId w:val="4"/>
        </w:numPr>
        <w:spacing w:after="0" w:line="240" w:lineRule="auto"/>
        <w:jc w:val="both"/>
        <w:rPr>
          <w:rFonts w:ascii="Times New Roman" w:hAnsi="Times New Roman" w:cs="Times New Roman"/>
          <w:lang w:val="ro-RO"/>
        </w:rPr>
      </w:pPr>
      <w:r w:rsidRPr="00017375">
        <w:rPr>
          <w:rFonts w:ascii="Times New Roman" w:hAnsi="Times New Roman" w:cs="Times New Roman"/>
          <w:lang w:val="ro-RO"/>
        </w:rPr>
        <w:t>e</w:t>
      </w:r>
      <w:r w:rsidR="00A51349" w:rsidRPr="00017375">
        <w:rPr>
          <w:rFonts w:ascii="Times New Roman" w:hAnsi="Times New Roman" w:cs="Times New Roman"/>
          <w:lang w:val="ro-RO"/>
        </w:rPr>
        <w:t xml:space="preserve">-mail: </w:t>
      </w:r>
      <w:r w:rsidRPr="00017375">
        <w:rPr>
          <w:rFonts w:ascii="Times New Roman" w:hAnsi="Times New Roman" w:cs="Times New Roman"/>
          <w:lang w:val="ro-RO"/>
        </w:rPr>
        <w:t xml:space="preserve">pe adresa diana.popa@uaic.ro </w:t>
      </w:r>
      <w:r w:rsidR="00F729F9" w:rsidRPr="00017375">
        <w:rPr>
          <w:rFonts w:ascii="Times New Roman" w:hAnsi="Times New Roman" w:cs="Times New Roman"/>
          <w:lang w:val="ro-RO"/>
        </w:rPr>
        <w:t>sau fax</w:t>
      </w:r>
      <w:r w:rsidR="00A51349" w:rsidRPr="00017375">
        <w:rPr>
          <w:rFonts w:ascii="Times New Roman" w:hAnsi="Times New Roman" w:cs="Times New Roman"/>
          <w:lang w:val="ro-RO"/>
        </w:rPr>
        <w:t>:</w:t>
      </w:r>
      <w:r w:rsidR="00F729F9" w:rsidRPr="00017375">
        <w:rPr>
          <w:rFonts w:ascii="Times New Roman" w:hAnsi="Times New Roman" w:cs="Times New Roman"/>
          <w:lang w:val="ro-RO"/>
        </w:rPr>
        <w:t xml:space="preserve"> 0232 20 11 17 sau</w:t>
      </w:r>
    </w:p>
    <w:p w14:paraId="057F3AC4" w14:textId="275E6850" w:rsidR="00C54509" w:rsidRDefault="00A51349" w:rsidP="00402ADE">
      <w:pPr>
        <w:pStyle w:val="ListParagraph"/>
        <w:numPr>
          <w:ilvl w:val="0"/>
          <w:numId w:val="4"/>
        </w:numPr>
        <w:spacing w:after="0" w:line="240" w:lineRule="auto"/>
        <w:jc w:val="both"/>
        <w:rPr>
          <w:rFonts w:ascii="Times New Roman" w:hAnsi="Times New Roman" w:cs="Times New Roman"/>
          <w:lang w:val="ro-RO"/>
        </w:rPr>
      </w:pPr>
      <w:r w:rsidRPr="00017375">
        <w:rPr>
          <w:rFonts w:ascii="Times New Roman" w:hAnsi="Times New Roman" w:cs="Times New Roman"/>
          <w:lang w:val="ro-RO"/>
        </w:rPr>
        <w:t xml:space="preserve">în original: </w:t>
      </w:r>
      <w:r w:rsidR="00F729F9" w:rsidRPr="00017375">
        <w:rPr>
          <w:rFonts w:ascii="Times New Roman" w:hAnsi="Times New Roman" w:cs="Times New Roman"/>
          <w:lang w:val="ro-RO"/>
        </w:rPr>
        <w:t xml:space="preserve">la Registratura Universității Alexandru Ioan Cuza din iași, adresa B-dul Carol I nr.11. </w:t>
      </w:r>
      <w:r w:rsidR="00F26560" w:rsidRPr="00017375">
        <w:rPr>
          <w:rFonts w:ascii="Times New Roman" w:hAnsi="Times New Roman" w:cs="Times New Roman"/>
          <w:lang w:val="ro-RO"/>
        </w:rPr>
        <w:br/>
      </w:r>
      <w:r w:rsidR="00F729F9" w:rsidRPr="00017375">
        <w:rPr>
          <w:rFonts w:ascii="Times New Roman" w:hAnsi="Times New Roman" w:cs="Times New Roman"/>
          <w:lang w:val="ro-RO"/>
        </w:rPr>
        <w:t>( program de lucru cu publicul</w:t>
      </w:r>
      <w:r w:rsidR="00F26560" w:rsidRPr="00017375">
        <w:rPr>
          <w:rFonts w:ascii="Times New Roman" w:hAnsi="Times New Roman" w:cs="Times New Roman"/>
          <w:lang w:val="ro-RO"/>
        </w:rPr>
        <w:t>:</w:t>
      </w:r>
      <w:r w:rsidR="00F729F9" w:rsidRPr="00017375">
        <w:rPr>
          <w:rFonts w:ascii="Times New Roman" w:hAnsi="Times New Roman" w:cs="Times New Roman"/>
          <w:lang w:val="ro-RO"/>
        </w:rPr>
        <w:t xml:space="preserve"> luni – vineri 08:00 – 16:</w:t>
      </w:r>
      <w:r w:rsidR="00F26560" w:rsidRPr="00017375">
        <w:rPr>
          <w:rFonts w:ascii="Times New Roman" w:hAnsi="Times New Roman" w:cs="Times New Roman"/>
          <w:lang w:val="ro-RO"/>
        </w:rPr>
        <w:t>00).</w:t>
      </w:r>
    </w:p>
    <w:p w14:paraId="2EFF17A2" w14:textId="77777777" w:rsidR="00F2517D" w:rsidRPr="00017375" w:rsidRDefault="00F2517D" w:rsidP="00F2517D">
      <w:pPr>
        <w:pStyle w:val="ListParagraph"/>
        <w:spacing w:after="0" w:line="240" w:lineRule="auto"/>
        <w:ind w:left="1494"/>
        <w:jc w:val="both"/>
        <w:rPr>
          <w:rFonts w:ascii="Times New Roman" w:hAnsi="Times New Roman" w:cs="Times New Roman"/>
          <w:lang w:val="ro-RO"/>
        </w:rPr>
      </w:pPr>
    </w:p>
    <w:p w14:paraId="3DA0EF92" w14:textId="3A49F602" w:rsidR="00C54509" w:rsidRDefault="00C54509"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5.</w:t>
      </w:r>
      <w:r w:rsidRPr="00017375">
        <w:rPr>
          <w:rFonts w:ascii="Times New Roman" w:hAnsi="Times New Roman" w:cs="Times New Roman"/>
          <w:lang w:val="ro-RO"/>
        </w:rPr>
        <w:tab/>
        <w:t>Data limită pentru primirea ofertelor de către Beneficiar la adresa menţionată la alineatul 3 este:</w:t>
      </w:r>
      <w:r w:rsidR="00100DD5">
        <w:rPr>
          <w:rFonts w:ascii="Times New Roman" w:hAnsi="Times New Roman" w:cs="Times New Roman"/>
          <w:b/>
          <w:lang w:val="ro-RO"/>
        </w:rPr>
        <w:t>31.03.2022</w:t>
      </w:r>
      <w:r w:rsidR="002C7D53" w:rsidRPr="00017375">
        <w:rPr>
          <w:rFonts w:ascii="Times New Roman" w:hAnsi="Times New Roman" w:cs="Times New Roman"/>
          <w:b/>
          <w:lang w:val="ro-RO"/>
        </w:rPr>
        <w:t xml:space="preserve">, ora </w:t>
      </w:r>
      <w:r w:rsidR="00CB0659" w:rsidRPr="00017375">
        <w:rPr>
          <w:rFonts w:ascii="Times New Roman" w:hAnsi="Times New Roman" w:cs="Times New Roman"/>
          <w:b/>
          <w:lang w:val="ro-RO"/>
        </w:rPr>
        <w:t>1</w:t>
      </w:r>
      <w:r w:rsidR="00B43655" w:rsidRPr="00017375">
        <w:rPr>
          <w:rFonts w:ascii="Times New Roman" w:hAnsi="Times New Roman" w:cs="Times New Roman"/>
          <w:b/>
          <w:lang w:val="ro-RO"/>
        </w:rPr>
        <w:t>6</w:t>
      </w:r>
      <w:r w:rsidR="00CB0659" w:rsidRPr="00017375">
        <w:rPr>
          <w:rFonts w:ascii="Times New Roman" w:hAnsi="Times New Roman" w:cs="Times New Roman"/>
          <w:b/>
          <w:lang w:val="ro-RO"/>
        </w:rPr>
        <w:t xml:space="preserve">.00. </w:t>
      </w:r>
      <w:r w:rsidRPr="00017375">
        <w:rPr>
          <w:rFonts w:ascii="Times New Roman" w:hAnsi="Times New Roman" w:cs="Times New Roman"/>
          <w:lang w:val="ro-RO"/>
        </w:rPr>
        <w:t xml:space="preserve">Orice ofertă primită după termenul limită menționat va fi respinsă. </w:t>
      </w:r>
    </w:p>
    <w:p w14:paraId="0B3A7BB2" w14:textId="77777777" w:rsidR="00F2517D" w:rsidRPr="00017375" w:rsidRDefault="00F2517D" w:rsidP="00F2517D">
      <w:pPr>
        <w:spacing w:after="0" w:line="240" w:lineRule="auto"/>
        <w:jc w:val="both"/>
        <w:rPr>
          <w:rFonts w:ascii="Times New Roman" w:hAnsi="Times New Roman" w:cs="Times New Roman"/>
          <w:lang w:val="ro-RO"/>
        </w:rPr>
      </w:pPr>
    </w:p>
    <w:p w14:paraId="631BA91A" w14:textId="59B2CD47" w:rsidR="00C54509" w:rsidRDefault="00C54509" w:rsidP="00402ADE">
      <w:pPr>
        <w:spacing w:after="0" w:line="240" w:lineRule="auto"/>
        <w:ind w:left="540" w:hanging="540"/>
        <w:jc w:val="both"/>
        <w:rPr>
          <w:rFonts w:ascii="Times New Roman" w:hAnsi="Times New Roman" w:cs="Times New Roman"/>
          <w:u w:val="single"/>
          <w:lang w:val="ro-RO"/>
        </w:rPr>
      </w:pPr>
      <w:r w:rsidRPr="00017375">
        <w:rPr>
          <w:rFonts w:ascii="Times New Roman" w:hAnsi="Times New Roman" w:cs="Times New Roman"/>
          <w:lang w:val="ro-RO"/>
        </w:rPr>
        <w:t xml:space="preserve">6. </w:t>
      </w:r>
      <w:r w:rsidRPr="00017375">
        <w:rPr>
          <w:rFonts w:ascii="Times New Roman" w:hAnsi="Times New Roman" w:cs="Times New Roman"/>
          <w:lang w:val="ro-RO"/>
        </w:rPr>
        <w:tab/>
      </w:r>
      <w:r w:rsidRPr="00017375">
        <w:rPr>
          <w:rFonts w:ascii="Times New Roman" w:hAnsi="Times New Roman" w:cs="Times New Roman"/>
          <w:u w:val="single"/>
          <w:lang w:val="ro-RO"/>
        </w:rPr>
        <w:t>Preţul ofertat</w:t>
      </w:r>
      <w:r w:rsidRPr="00017375">
        <w:rPr>
          <w:rFonts w:ascii="Times New Roman" w:hAnsi="Times New Roman" w:cs="Times New Roman"/>
          <w:lang w:val="ro-RO"/>
        </w:rPr>
        <w:t>. Preţul total trebuie să includă şi pre</w:t>
      </w:r>
      <w:r w:rsidR="0007229A" w:rsidRPr="00017375">
        <w:rPr>
          <w:rFonts w:ascii="Times New Roman" w:hAnsi="Times New Roman" w:cs="Times New Roman"/>
          <w:lang w:val="ro-RO"/>
        </w:rPr>
        <w:t xml:space="preserve">ţul pentru ambalare, transport </w:t>
      </w:r>
      <w:r w:rsidRPr="00017375">
        <w:rPr>
          <w:rFonts w:ascii="Times New Roman" w:hAnsi="Times New Roman" w:cs="Times New Roman"/>
          <w:lang w:val="ro-RO"/>
        </w:rPr>
        <w:t>şi orice alte costuri necesare livrării pr</w:t>
      </w:r>
      <w:r w:rsidR="00EE256E" w:rsidRPr="00017375">
        <w:rPr>
          <w:rFonts w:ascii="Times New Roman" w:hAnsi="Times New Roman" w:cs="Times New Roman"/>
          <w:lang w:val="ro-RO"/>
        </w:rPr>
        <w:t>odusului la următoarea destinați</w:t>
      </w:r>
      <w:r w:rsidRPr="00017375">
        <w:rPr>
          <w:rFonts w:ascii="Times New Roman" w:hAnsi="Times New Roman" w:cs="Times New Roman"/>
          <w:lang w:val="ro-RO"/>
        </w:rPr>
        <w:t>e</w:t>
      </w:r>
      <w:r w:rsidR="008913F0" w:rsidRPr="00017375">
        <w:rPr>
          <w:rFonts w:ascii="Times New Roman" w:hAnsi="Times New Roman" w:cs="Times New Roman"/>
          <w:lang w:val="ro-RO"/>
        </w:rPr>
        <w:t>:</w:t>
      </w:r>
      <w:r w:rsidR="008913F0" w:rsidRPr="00017375">
        <w:rPr>
          <w:rFonts w:ascii="Times New Roman" w:hAnsi="Times New Roman" w:cs="Times New Roman"/>
          <w:spacing w:val="4"/>
          <w:lang w:val="ro-RO"/>
        </w:rPr>
        <w:t xml:space="preserve"> Universitatea „Alexandru Ioan Cuza” din Iaşi, Magazia Centrală: Camin C5, </w:t>
      </w:r>
      <w:r w:rsidR="008913F0" w:rsidRPr="00017375">
        <w:rPr>
          <w:rFonts w:ascii="Times New Roman" w:hAnsi="Times New Roman" w:cs="Times New Roman"/>
          <w:lang w:val="ro-RO"/>
        </w:rPr>
        <w:t>str T. Maiorescu nr. 7-9</w:t>
      </w:r>
      <w:r w:rsidRPr="00017375">
        <w:rPr>
          <w:rFonts w:ascii="Times New Roman" w:hAnsi="Times New Roman" w:cs="Times New Roman"/>
          <w:lang w:val="ro-RO"/>
        </w:rPr>
        <w:t xml:space="preserve">. Oferta va fi exprimată în Lei, iar </w:t>
      </w:r>
      <w:r w:rsidRPr="00017375">
        <w:rPr>
          <w:rFonts w:ascii="Times New Roman" w:hAnsi="Times New Roman" w:cs="Times New Roman"/>
          <w:u w:val="single"/>
          <w:lang w:val="ro-RO"/>
        </w:rPr>
        <w:t>TVA va fi indicat separat.</w:t>
      </w:r>
    </w:p>
    <w:p w14:paraId="5DA806F9" w14:textId="77777777" w:rsidR="00F2517D" w:rsidRPr="00017375" w:rsidRDefault="00F2517D" w:rsidP="00F2517D">
      <w:pPr>
        <w:spacing w:after="0" w:line="240" w:lineRule="auto"/>
        <w:jc w:val="both"/>
        <w:rPr>
          <w:rFonts w:ascii="Times New Roman" w:hAnsi="Times New Roman" w:cs="Times New Roman"/>
          <w:u w:val="single"/>
          <w:lang w:val="ro-RO"/>
        </w:rPr>
      </w:pPr>
    </w:p>
    <w:p w14:paraId="3FEFB719" w14:textId="2A4A5933" w:rsidR="00C54509" w:rsidRDefault="00C54509"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7.</w:t>
      </w:r>
      <w:r w:rsidRPr="00017375">
        <w:rPr>
          <w:rFonts w:ascii="Times New Roman" w:hAnsi="Times New Roman" w:cs="Times New Roman"/>
          <w:lang w:val="ro-RO"/>
        </w:rPr>
        <w:tab/>
      </w:r>
      <w:r w:rsidRPr="00017375">
        <w:rPr>
          <w:rFonts w:ascii="Times New Roman" w:hAnsi="Times New Roman" w:cs="Times New Roman"/>
          <w:u w:val="single"/>
          <w:lang w:val="ro-RO"/>
        </w:rPr>
        <w:t>Valabilitatea ofertei:</w:t>
      </w:r>
      <w:r w:rsidRPr="00017375">
        <w:rPr>
          <w:rFonts w:ascii="Times New Roman" w:hAnsi="Times New Roman" w:cs="Times New Roman"/>
          <w:lang w:val="ro-RO"/>
        </w:rPr>
        <w:t xml:space="preserve"> Oferta dumneavoastră trebuie să fie valabilă cel puțin </w:t>
      </w:r>
      <w:r w:rsidR="002870CE" w:rsidRPr="00017375">
        <w:rPr>
          <w:rFonts w:ascii="Times New Roman" w:hAnsi="Times New Roman" w:cs="Times New Roman"/>
          <w:b/>
          <w:lang w:val="ro-RO"/>
        </w:rPr>
        <w:t>3</w:t>
      </w:r>
      <w:r w:rsidRPr="00017375">
        <w:rPr>
          <w:rFonts w:ascii="Times New Roman" w:hAnsi="Times New Roman" w:cs="Times New Roman"/>
          <w:b/>
          <w:lang w:val="ro-RO"/>
        </w:rPr>
        <w:t xml:space="preserve">0 zile </w:t>
      </w:r>
      <w:r w:rsidRPr="00017375">
        <w:rPr>
          <w:rFonts w:ascii="Times New Roman" w:hAnsi="Times New Roman" w:cs="Times New Roman"/>
          <w:lang w:val="ro-RO"/>
        </w:rPr>
        <w:t>de la data limită pentru depunerea ofertelor menţionată la alin. 5 de mai sus.</w:t>
      </w:r>
    </w:p>
    <w:p w14:paraId="122057D9" w14:textId="77777777" w:rsidR="00F2517D" w:rsidRPr="00017375" w:rsidRDefault="00F2517D" w:rsidP="00402ADE">
      <w:pPr>
        <w:spacing w:after="0" w:line="240" w:lineRule="auto"/>
        <w:ind w:left="540" w:hanging="540"/>
        <w:jc w:val="both"/>
        <w:rPr>
          <w:rFonts w:ascii="Times New Roman" w:hAnsi="Times New Roman" w:cs="Times New Roman"/>
          <w:lang w:val="ro-RO"/>
        </w:rPr>
      </w:pPr>
    </w:p>
    <w:p w14:paraId="3E28632C" w14:textId="21FA6738" w:rsidR="002634F5" w:rsidRDefault="00C54509"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8.</w:t>
      </w:r>
      <w:r w:rsidRPr="00017375">
        <w:rPr>
          <w:rFonts w:ascii="Times New Roman" w:hAnsi="Times New Roman" w:cs="Times New Roman"/>
          <w:lang w:val="ro-RO"/>
        </w:rPr>
        <w:tab/>
      </w:r>
      <w:r w:rsidR="00B10DA8" w:rsidRPr="00017375">
        <w:rPr>
          <w:rFonts w:ascii="Times New Roman" w:hAnsi="Times New Roman" w:cs="Times New Roman"/>
          <w:u w:val="single"/>
          <w:lang w:val="ro-RO"/>
        </w:rPr>
        <w:t>Calificarea ofertantului</w:t>
      </w:r>
      <w:r w:rsidR="00B10DA8" w:rsidRPr="00017375">
        <w:rPr>
          <w:rFonts w:ascii="Times New Roman" w:hAnsi="Times New Roman" w:cs="Times New Roman"/>
          <w:lang w:val="ro-RO"/>
        </w:rPr>
        <w:t xml:space="preserve"> Oferta dvs. trebuie să fie însoțită de o copie a Certificatului de Înregistrare </w:t>
      </w:r>
      <w:r w:rsidR="00B10DA8" w:rsidRPr="00017375">
        <w:rPr>
          <w:rFonts w:ascii="Times New Roman" w:hAnsi="Times New Roman" w:cs="Times New Roman"/>
          <w:b/>
          <w:lang w:val="ro-RO"/>
        </w:rPr>
        <w:t>SAU</w:t>
      </w:r>
      <w:r w:rsidR="00B10DA8" w:rsidRPr="00017375">
        <w:rPr>
          <w:rFonts w:ascii="Times New Roman" w:hAnsi="Times New Roman" w:cs="Times New Roman"/>
          <w:lang w:val="ro-RO"/>
        </w:rPr>
        <w:t xml:space="preserve"> a Certificatului Constatator eliberat de Oficiul Registrului Comerțului din care să rezulte numele complet, sediul și domeniul de activitate.</w:t>
      </w:r>
    </w:p>
    <w:p w14:paraId="7DD6EE0E" w14:textId="77777777" w:rsidR="00F2517D" w:rsidRPr="00017375" w:rsidRDefault="00F2517D" w:rsidP="00402ADE">
      <w:pPr>
        <w:spacing w:after="0" w:line="240" w:lineRule="auto"/>
        <w:ind w:left="540" w:hanging="540"/>
        <w:jc w:val="both"/>
        <w:rPr>
          <w:rFonts w:ascii="Times New Roman" w:hAnsi="Times New Roman" w:cs="Times New Roman"/>
          <w:lang w:val="ro-RO"/>
        </w:rPr>
      </w:pPr>
    </w:p>
    <w:p w14:paraId="3E2C543E" w14:textId="0942810C" w:rsidR="00C54509" w:rsidRDefault="002634F5" w:rsidP="00402ADE">
      <w:pPr>
        <w:spacing w:after="0" w:line="240" w:lineRule="auto"/>
        <w:ind w:left="426" w:hanging="426"/>
        <w:jc w:val="both"/>
        <w:rPr>
          <w:rFonts w:ascii="Times New Roman" w:hAnsi="Times New Roman" w:cs="Times New Roman"/>
          <w:lang w:val="ro-RO"/>
        </w:rPr>
      </w:pPr>
      <w:r w:rsidRPr="00017375">
        <w:rPr>
          <w:rFonts w:ascii="Times New Roman" w:hAnsi="Times New Roman" w:cs="Times New Roman"/>
          <w:lang w:val="ro-RO"/>
        </w:rPr>
        <w:t xml:space="preserve">9.     </w:t>
      </w:r>
      <w:r w:rsidR="00C54509" w:rsidRPr="00017375">
        <w:rPr>
          <w:rFonts w:ascii="Times New Roman" w:hAnsi="Times New Roman" w:cs="Times New Roman"/>
          <w:u w:val="single"/>
          <w:lang w:val="ro-RO"/>
        </w:rPr>
        <w:t>Evaluarea şi acordarea contractului</w:t>
      </w:r>
      <w:r w:rsidR="00C54509" w:rsidRPr="00017375">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evaluat, fără TVA</w:t>
      </w:r>
      <w:r w:rsidR="004B22E5">
        <w:rPr>
          <w:rFonts w:ascii="Times New Roman" w:hAnsi="Times New Roman" w:cs="Times New Roman"/>
          <w:lang w:val="ro-RO"/>
        </w:rPr>
        <w:t>.</w:t>
      </w:r>
      <w:r w:rsidR="008D2B63" w:rsidRPr="00017375">
        <w:rPr>
          <w:rFonts w:ascii="Times New Roman" w:hAnsi="Times New Roman" w:cs="Times New Roman"/>
          <w:lang w:val="ro-RO"/>
        </w:rPr>
        <w:t xml:space="preserve"> </w:t>
      </w:r>
    </w:p>
    <w:p w14:paraId="39778134" w14:textId="77777777" w:rsidR="00F2517D" w:rsidRPr="00017375" w:rsidRDefault="00F2517D" w:rsidP="00402ADE">
      <w:pPr>
        <w:spacing w:after="0" w:line="240" w:lineRule="auto"/>
        <w:ind w:left="426" w:hanging="426"/>
        <w:jc w:val="both"/>
        <w:rPr>
          <w:rFonts w:ascii="Times New Roman" w:hAnsi="Times New Roman" w:cs="Times New Roman"/>
          <w:lang w:val="ro-RO"/>
        </w:rPr>
      </w:pPr>
    </w:p>
    <w:p w14:paraId="7166F3EE" w14:textId="77777777" w:rsidR="00C54509" w:rsidRDefault="00C54509"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10.</w:t>
      </w:r>
      <w:r w:rsidRPr="00017375">
        <w:rPr>
          <w:rFonts w:ascii="Times New Roman" w:hAnsi="Times New Roman" w:cs="Times New Roman"/>
          <w:lang w:val="ro-RO"/>
        </w:rPr>
        <w:tab/>
        <w:t>Vă rugăm să confirmaţi în scris primirea prezentei Invitații de Participare şi să menţionaţi dacă urmează să depuneţi o ofertă sau nu.</w:t>
      </w:r>
    </w:p>
    <w:p w14:paraId="38A473F2" w14:textId="77777777" w:rsidR="00F2517D" w:rsidRPr="00017375" w:rsidRDefault="00F2517D" w:rsidP="00402ADE">
      <w:pPr>
        <w:spacing w:after="0" w:line="240" w:lineRule="auto"/>
        <w:ind w:left="540" w:hanging="540"/>
        <w:jc w:val="both"/>
        <w:rPr>
          <w:rFonts w:ascii="Times New Roman" w:hAnsi="Times New Roman" w:cs="Times New Roman"/>
          <w:lang w:val="ro-RO"/>
        </w:rPr>
      </w:pPr>
    </w:p>
    <w:p w14:paraId="0613C0FB" w14:textId="71B23679" w:rsidR="00397C27" w:rsidRPr="00017375" w:rsidRDefault="00397C27"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Responsabil de achiziţie</w:t>
      </w:r>
    </w:p>
    <w:p w14:paraId="2C1F524D" w14:textId="01F86BF7" w:rsidR="00F8246A" w:rsidRPr="00017375" w:rsidRDefault="00F8246A" w:rsidP="00402ADE">
      <w:pPr>
        <w:spacing w:after="0" w:line="240" w:lineRule="auto"/>
        <w:ind w:left="540" w:hanging="540"/>
        <w:jc w:val="both"/>
        <w:rPr>
          <w:rFonts w:ascii="Times New Roman" w:hAnsi="Times New Roman" w:cs="Times New Roman"/>
          <w:lang w:val="ro-RO"/>
        </w:rPr>
      </w:pPr>
      <w:r w:rsidRPr="00017375">
        <w:rPr>
          <w:rFonts w:ascii="Times New Roman" w:hAnsi="Times New Roman" w:cs="Times New Roman"/>
          <w:lang w:val="ro-RO"/>
        </w:rPr>
        <w:t xml:space="preserve">Diana Popa </w:t>
      </w:r>
    </w:p>
    <w:p w14:paraId="782C21F8" w14:textId="0CEE2F5F" w:rsidR="006C0271" w:rsidRPr="00017375" w:rsidRDefault="00C54509" w:rsidP="00402ADE">
      <w:pPr>
        <w:spacing w:after="0" w:line="240" w:lineRule="auto"/>
        <w:rPr>
          <w:rFonts w:ascii="Times New Roman" w:hAnsi="Times New Roman" w:cs="Times New Roman"/>
          <w:b/>
          <w:lang w:val="ro-RO"/>
        </w:rPr>
      </w:pPr>
      <w:r w:rsidRPr="00017375">
        <w:rPr>
          <w:rFonts w:ascii="Times New Roman" w:hAnsi="Times New Roman" w:cs="Times New Roman"/>
          <w:i/>
          <w:lang w:val="ro-RO"/>
        </w:rPr>
        <w:t>[Semnătura responsabil de achiziţie]</w:t>
      </w:r>
      <w:r w:rsidR="006C0271" w:rsidRPr="00017375">
        <w:rPr>
          <w:rFonts w:ascii="Times New Roman" w:hAnsi="Times New Roman" w:cs="Times New Roman"/>
          <w:b/>
          <w:lang w:val="ro-RO"/>
        </w:rPr>
        <w:br w:type="page"/>
      </w:r>
    </w:p>
    <w:p w14:paraId="33A30FBB" w14:textId="0AD3BDFC" w:rsidR="00C54509" w:rsidRPr="00017375" w:rsidRDefault="00C54509" w:rsidP="00402ADE">
      <w:pPr>
        <w:pStyle w:val="Heading7"/>
        <w:spacing w:before="0" w:after="0"/>
        <w:rPr>
          <w:sz w:val="22"/>
          <w:szCs w:val="22"/>
          <w:lang w:val="ro-RO"/>
        </w:rPr>
      </w:pPr>
      <w:r w:rsidRPr="00017375">
        <w:rPr>
          <w:sz w:val="22"/>
          <w:szCs w:val="22"/>
          <w:lang w:val="ro-RO"/>
        </w:rPr>
        <w:lastRenderedPageBreak/>
        <w:t xml:space="preserve">Anexa   </w:t>
      </w:r>
    </w:p>
    <w:p w14:paraId="23F018E0" w14:textId="77777777" w:rsidR="00C54509" w:rsidRPr="00017375" w:rsidRDefault="00C54509" w:rsidP="00402ADE">
      <w:pPr>
        <w:spacing w:after="0" w:line="240" w:lineRule="auto"/>
        <w:jc w:val="center"/>
        <w:rPr>
          <w:rFonts w:ascii="Times New Roman" w:hAnsi="Times New Roman" w:cs="Times New Roman"/>
          <w:b/>
          <w:u w:val="single"/>
          <w:lang w:val="ro-RO"/>
        </w:rPr>
      </w:pPr>
      <w:r w:rsidRPr="00017375">
        <w:rPr>
          <w:rFonts w:ascii="Times New Roman" w:hAnsi="Times New Roman" w:cs="Times New Roman"/>
          <w:b/>
          <w:u w:val="single"/>
          <w:lang w:val="ro-RO"/>
        </w:rPr>
        <w:t>Termeni şi Condiţii de Livrare*</w:t>
      </w:r>
      <w:r w:rsidRPr="00017375">
        <w:rPr>
          <w:rStyle w:val="FootnoteReference"/>
          <w:rFonts w:ascii="Times New Roman" w:hAnsi="Times New Roman" w:cs="Times New Roman"/>
          <w:b/>
          <w:u w:val="single"/>
          <w:lang w:val="ro-RO"/>
        </w:rPr>
        <w:footnoteReference w:id="1"/>
      </w:r>
    </w:p>
    <w:p w14:paraId="42F3FA58" w14:textId="77777777" w:rsidR="00126AB4" w:rsidRPr="00017375" w:rsidRDefault="00126AB4" w:rsidP="00402ADE">
      <w:pPr>
        <w:spacing w:after="0" w:line="240" w:lineRule="auto"/>
        <w:jc w:val="center"/>
        <w:rPr>
          <w:rFonts w:ascii="Times New Roman" w:hAnsi="Times New Roman" w:cs="Times New Roman"/>
          <w:b/>
          <w:u w:val="single"/>
          <w:lang w:val="ro-RO"/>
        </w:rPr>
      </w:pPr>
    </w:p>
    <w:p w14:paraId="2108A91E" w14:textId="13FE8D20" w:rsidR="000D7A04" w:rsidRPr="00017375" w:rsidRDefault="00C54509" w:rsidP="000D7A04">
      <w:pPr>
        <w:spacing w:after="0" w:line="240" w:lineRule="auto"/>
        <w:rPr>
          <w:rFonts w:ascii="Times New Roman" w:hAnsi="Times New Roman" w:cs="Times New Roman"/>
          <w:b/>
          <w:lang w:val="ro-RO"/>
        </w:rPr>
      </w:pPr>
      <w:r w:rsidRPr="00017375">
        <w:rPr>
          <w:rFonts w:ascii="Times New Roman" w:hAnsi="Times New Roman"/>
          <w:b/>
          <w:lang w:val="ro-RO"/>
        </w:rPr>
        <w:t xml:space="preserve">Achiziția </w:t>
      </w:r>
      <w:r w:rsidR="002870CE" w:rsidRPr="00017375">
        <w:rPr>
          <w:rFonts w:ascii="Times New Roman" w:hAnsi="Times New Roman"/>
          <w:b/>
          <w:lang w:val="ro-RO"/>
        </w:rPr>
        <w:t xml:space="preserve">de </w:t>
      </w:r>
      <w:r w:rsidR="00FA72B9" w:rsidRPr="00017375">
        <w:rPr>
          <w:rFonts w:ascii="Times New Roman" w:hAnsi="Times New Roman"/>
          <w:b/>
          <w:lang w:val="ro-RO"/>
        </w:rPr>
        <w:t xml:space="preserve">bunuri -  </w:t>
      </w:r>
      <w:r w:rsidR="004B22E5" w:rsidRPr="00B719B1">
        <w:rPr>
          <w:rFonts w:ascii="Times New Roman" w:hAnsi="Times New Roman" w:cs="Times New Roman"/>
          <w:b/>
          <w:lang w:val="ro-RO"/>
        </w:rPr>
        <w:t>Consumabile pentru instruire (foi albe și colorate, markere, pixuri, post-it-uri, mape, folii, foi flipchart etc.)– AN II</w:t>
      </w:r>
    </w:p>
    <w:p w14:paraId="77076AF4" w14:textId="7489EF46" w:rsidR="00C54509" w:rsidRPr="00017375" w:rsidRDefault="00C54509" w:rsidP="00402ADE">
      <w:pPr>
        <w:pStyle w:val="ChapterNumber"/>
        <w:jc w:val="both"/>
        <w:rPr>
          <w:rFonts w:ascii="Times New Roman" w:hAnsi="Times New Roman"/>
          <w:szCs w:val="22"/>
          <w:lang w:val="ro-RO"/>
        </w:rPr>
      </w:pPr>
      <w:r w:rsidRPr="00017375">
        <w:rPr>
          <w:rFonts w:ascii="Times New Roman" w:hAnsi="Times New Roman"/>
          <w:b/>
          <w:szCs w:val="22"/>
          <w:lang w:val="ro-RO"/>
        </w:rPr>
        <w:t>Proiect:</w:t>
      </w:r>
      <w:r w:rsidRPr="00017375">
        <w:rPr>
          <w:rFonts w:ascii="Times New Roman" w:hAnsi="Times New Roman"/>
          <w:szCs w:val="22"/>
          <w:lang w:val="ro-RO"/>
        </w:rPr>
        <w:t xml:space="preserve"> </w:t>
      </w:r>
      <w:r w:rsidR="00AD26AB" w:rsidRPr="00017375">
        <w:rPr>
          <w:rFonts w:ascii="Times New Roman" w:hAnsi="Times New Roman"/>
          <w:szCs w:val="22"/>
        </w:rPr>
        <w:t>Crezi în șansa ta, rămâi student la Litere! CREST-LIT</w:t>
      </w:r>
    </w:p>
    <w:p w14:paraId="729F02BB" w14:textId="6F7CB89F" w:rsidR="00C54509" w:rsidRPr="00017375" w:rsidRDefault="00C54509" w:rsidP="00402ADE">
      <w:pPr>
        <w:spacing w:after="0" w:line="240" w:lineRule="auto"/>
        <w:ind w:left="6300" w:hanging="6300"/>
        <w:rPr>
          <w:rFonts w:ascii="Times New Roman" w:hAnsi="Times New Roman" w:cs="Times New Roman"/>
          <w:lang w:val="ro-RO"/>
        </w:rPr>
      </w:pPr>
      <w:r w:rsidRPr="00017375">
        <w:rPr>
          <w:rFonts w:ascii="Times New Roman" w:hAnsi="Times New Roman" w:cs="Times New Roman"/>
          <w:b/>
          <w:lang w:val="ro-RO"/>
        </w:rPr>
        <w:t>Beneficiar:</w:t>
      </w:r>
      <w:r w:rsidR="00787BB5" w:rsidRPr="00017375">
        <w:rPr>
          <w:rFonts w:ascii="Times New Roman" w:hAnsi="Times New Roman" w:cs="Times New Roman"/>
          <w:lang w:val="ro-RO"/>
        </w:rPr>
        <w:t xml:space="preserve"> </w:t>
      </w:r>
      <w:r w:rsidR="00AD26AB" w:rsidRPr="00017375">
        <w:rPr>
          <w:rFonts w:ascii="Times New Roman" w:hAnsi="Times New Roman" w:cs="Times New Roman"/>
        </w:rPr>
        <w:t>Universitatea „Alexandru Ioan Cuza” din Iași, Facultatea de Litere</w:t>
      </w:r>
    </w:p>
    <w:p w14:paraId="5938B5F2" w14:textId="77777777" w:rsidR="00C54509" w:rsidRPr="00017375" w:rsidRDefault="00C54509" w:rsidP="00402ADE">
      <w:pPr>
        <w:spacing w:after="0" w:line="240" w:lineRule="auto"/>
        <w:ind w:left="6300" w:hanging="6300"/>
        <w:rPr>
          <w:rFonts w:ascii="Times New Roman" w:hAnsi="Times New Roman" w:cs="Times New Roman"/>
          <w:lang w:val="ro-RO"/>
        </w:rPr>
      </w:pPr>
      <w:r w:rsidRPr="00017375">
        <w:rPr>
          <w:rFonts w:ascii="Times New Roman" w:hAnsi="Times New Roman" w:cs="Times New Roman"/>
          <w:b/>
          <w:lang w:val="ro-RO"/>
        </w:rPr>
        <w:t>Ofertant:</w:t>
      </w:r>
      <w:r w:rsidRPr="00017375">
        <w:rPr>
          <w:rFonts w:ascii="Times New Roman" w:hAnsi="Times New Roman" w:cs="Times New Roman"/>
          <w:lang w:val="ro-RO"/>
        </w:rPr>
        <w:t xml:space="preserve"> </w:t>
      </w:r>
      <w:r w:rsidRPr="00017375">
        <w:rPr>
          <w:rFonts w:ascii="Times New Roman" w:hAnsi="Times New Roman" w:cs="Times New Roman"/>
          <w:shd w:val="clear" w:color="auto" w:fill="FFFF00"/>
          <w:lang w:val="ro-RO"/>
        </w:rPr>
        <w:t>____________________</w:t>
      </w:r>
    </w:p>
    <w:p w14:paraId="6FA8E20C" w14:textId="77777777" w:rsidR="00C54509" w:rsidRPr="00017375" w:rsidRDefault="00C54509" w:rsidP="00402ADE">
      <w:pPr>
        <w:spacing w:after="0" w:line="240" w:lineRule="auto"/>
        <w:rPr>
          <w:rFonts w:ascii="Times New Roman" w:hAnsi="Times New Roman" w:cs="Times New Roman"/>
          <w:b/>
          <w:lang w:val="ro-RO"/>
        </w:rPr>
      </w:pPr>
    </w:p>
    <w:p w14:paraId="3CF4DE18" w14:textId="66B9817D" w:rsidR="00C54509" w:rsidRPr="00017375"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017375">
        <w:rPr>
          <w:rFonts w:ascii="Times New Roman" w:hAnsi="Times New Roman" w:cs="Times New Roman"/>
          <w:b/>
          <w:u w:val="single"/>
          <w:lang w:val="ro-RO"/>
        </w:rPr>
        <w:t>Oferta de preț</w:t>
      </w:r>
      <w:r w:rsidRPr="00017375">
        <w:rPr>
          <w:rFonts w:ascii="Times New Roman" w:hAnsi="Times New Roman" w:cs="Times New Roman"/>
          <w:b/>
          <w:shd w:val="clear" w:color="auto" w:fill="FFFF00"/>
          <w:lang w:val="ro-RO"/>
        </w:rPr>
        <w:t xml:space="preserve"> </w:t>
      </w:r>
      <w:r w:rsidRPr="00017375">
        <w:rPr>
          <w:rFonts w:ascii="Times New Roman" w:hAnsi="Times New Roman" w:cs="Times New Roman"/>
          <w:i/>
          <w:shd w:val="clear" w:color="auto" w:fill="FFFF00"/>
          <w:lang w:val="ro-RO"/>
        </w:rPr>
        <w:t>[a se completa de către Ofertant]</w:t>
      </w:r>
    </w:p>
    <w:p w14:paraId="5B3024A2" w14:textId="77777777" w:rsidR="00654619" w:rsidRDefault="00654619" w:rsidP="00402ADE">
      <w:pPr>
        <w:spacing w:after="0" w:line="240" w:lineRule="auto"/>
        <w:rPr>
          <w:rFonts w:ascii="Times New Roman" w:hAnsi="Times New Roman" w:cs="Times New Roman"/>
          <w:i/>
          <w:shd w:val="clear" w:color="auto" w:fill="FFFF00"/>
          <w:lang w:val="ro-RO"/>
        </w:rPr>
      </w:pPr>
    </w:p>
    <w:tbl>
      <w:tblPr>
        <w:tblW w:w="826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781"/>
        <w:gridCol w:w="742"/>
        <w:gridCol w:w="754"/>
        <w:gridCol w:w="895"/>
        <w:gridCol w:w="962"/>
        <w:gridCol w:w="681"/>
        <w:gridCol w:w="962"/>
      </w:tblGrid>
      <w:tr w:rsidR="00F2517D" w:rsidRPr="00B719B1" w14:paraId="59F7B2EF" w14:textId="019B52B7" w:rsidTr="00F2517D">
        <w:trPr>
          <w:trHeight w:val="541"/>
          <w:tblHeader/>
        </w:trPr>
        <w:tc>
          <w:tcPr>
            <w:tcW w:w="485" w:type="dxa"/>
            <w:shd w:val="clear" w:color="auto" w:fill="auto"/>
            <w:vAlign w:val="center"/>
          </w:tcPr>
          <w:p w14:paraId="6DEF4A3B"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Nr crt</w:t>
            </w:r>
          </w:p>
        </w:tc>
        <w:tc>
          <w:tcPr>
            <w:tcW w:w="2781" w:type="dxa"/>
            <w:shd w:val="clear" w:color="auto" w:fill="auto"/>
            <w:noWrap/>
            <w:vAlign w:val="center"/>
          </w:tcPr>
          <w:p w14:paraId="0FFFBC69" w14:textId="77777777" w:rsidR="00F2517D" w:rsidRPr="00B719B1" w:rsidRDefault="00F2517D" w:rsidP="00654619">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Denumirea produselor</w:t>
            </w:r>
          </w:p>
        </w:tc>
        <w:tc>
          <w:tcPr>
            <w:tcW w:w="742" w:type="dxa"/>
            <w:shd w:val="clear" w:color="auto" w:fill="auto"/>
            <w:vAlign w:val="center"/>
          </w:tcPr>
          <w:p w14:paraId="5174F2CF" w14:textId="77777777" w:rsidR="00F2517D" w:rsidRPr="00B719B1" w:rsidRDefault="00F2517D" w:rsidP="00654619">
            <w:pPr>
              <w:spacing w:after="0" w:line="240" w:lineRule="auto"/>
              <w:jc w:val="center"/>
              <w:rPr>
                <w:rFonts w:ascii="Times New Roman" w:eastAsia="Times New Roman" w:hAnsi="Times New Roman" w:cs="Times New Roman"/>
                <w:b/>
                <w:bCs/>
                <w:lang w:val="en-GB" w:eastAsia="en-GB"/>
              </w:rPr>
            </w:pPr>
            <w:r w:rsidRPr="00B719B1">
              <w:rPr>
                <w:rFonts w:ascii="Times New Roman" w:eastAsia="Times New Roman" w:hAnsi="Times New Roman" w:cs="Times New Roman"/>
                <w:b/>
                <w:bCs/>
                <w:lang w:val="en-GB" w:eastAsia="en-GB"/>
              </w:rPr>
              <w:t>Canti</w:t>
            </w:r>
          </w:p>
          <w:p w14:paraId="0E93CB4A"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tate</w:t>
            </w:r>
          </w:p>
        </w:tc>
        <w:tc>
          <w:tcPr>
            <w:tcW w:w="754" w:type="dxa"/>
            <w:shd w:val="clear" w:color="auto" w:fill="auto"/>
            <w:vAlign w:val="center"/>
          </w:tcPr>
          <w:p w14:paraId="56EA926C"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UM</w:t>
            </w:r>
          </w:p>
        </w:tc>
        <w:tc>
          <w:tcPr>
            <w:tcW w:w="895" w:type="dxa"/>
            <w:shd w:val="clear" w:color="auto" w:fill="auto"/>
            <w:noWrap/>
            <w:vAlign w:val="center"/>
          </w:tcPr>
          <w:p w14:paraId="00003073"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fr-FR" w:eastAsia="en-GB"/>
              </w:rPr>
              <w:t>Preț Unitar, lei fără TVA</w:t>
            </w:r>
          </w:p>
        </w:tc>
        <w:tc>
          <w:tcPr>
            <w:tcW w:w="962" w:type="dxa"/>
            <w:shd w:val="clear" w:color="auto" w:fill="auto"/>
            <w:noWrap/>
            <w:vAlign w:val="center"/>
          </w:tcPr>
          <w:p w14:paraId="224F5EE1"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Valoare totală, lei fără TVA</w:t>
            </w:r>
          </w:p>
        </w:tc>
        <w:tc>
          <w:tcPr>
            <w:tcW w:w="681" w:type="dxa"/>
            <w:vAlign w:val="center"/>
          </w:tcPr>
          <w:p w14:paraId="2BB0FE12" w14:textId="77777777" w:rsidR="00F2517D" w:rsidRPr="00017375" w:rsidRDefault="00F2517D" w:rsidP="00654619">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TVA</w:t>
            </w:r>
          </w:p>
          <w:p w14:paraId="3806CAB9" w14:textId="6A235015" w:rsidR="00F2517D" w:rsidRPr="00B719B1" w:rsidRDefault="00F2517D" w:rsidP="00654619">
            <w:pPr>
              <w:spacing w:after="0" w:line="240" w:lineRule="auto"/>
              <w:jc w:val="center"/>
              <w:rPr>
                <w:rFonts w:ascii="Times New Roman" w:eastAsia="Times New Roman" w:hAnsi="Times New Roman" w:cs="Times New Roman"/>
                <w:b/>
                <w:bCs/>
                <w:lang w:val="en-GB" w:eastAsia="en-GB"/>
              </w:rPr>
            </w:pPr>
          </w:p>
        </w:tc>
        <w:tc>
          <w:tcPr>
            <w:tcW w:w="962" w:type="dxa"/>
            <w:vAlign w:val="center"/>
          </w:tcPr>
          <w:p w14:paraId="392C2EBD" w14:textId="77777777" w:rsidR="00F2517D" w:rsidRPr="00017375" w:rsidRDefault="00F2517D" w:rsidP="00654619">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Valoare totală cu TVA</w:t>
            </w:r>
          </w:p>
          <w:p w14:paraId="3EC0D6DA" w14:textId="67C426D8" w:rsidR="00F2517D" w:rsidRPr="00B719B1" w:rsidRDefault="00F2517D" w:rsidP="00654619">
            <w:pPr>
              <w:spacing w:after="0" w:line="240" w:lineRule="auto"/>
              <w:jc w:val="center"/>
              <w:rPr>
                <w:rFonts w:ascii="Times New Roman" w:eastAsia="Times New Roman" w:hAnsi="Times New Roman" w:cs="Times New Roman"/>
                <w:b/>
                <w:bCs/>
                <w:lang w:val="en-GB" w:eastAsia="en-GB"/>
              </w:rPr>
            </w:pPr>
          </w:p>
        </w:tc>
      </w:tr>
      <w:tr w:rsidR="00F2517D" w:rsidRPr="00B719B1" w14:paraId="50F2BAE3" w14:textId="06FF2EA9" w:rsidTr="00F2517D">
        <w:trPr>
          <w:trHeight w:val="173"/>
        </w:trPr>
        <w:tc>
          <w:tcPr>
            <w:tcW w:w="485" w:type="dxa"/>
            <w:shd w:val="clear" w:color="auto" w:fill="auto"/>
            <w:vAlign w:val="center"/>
            <w:hideMark/>
          </w:tcPr>
          <w:p w14:paraId="0E98503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2781" w:type="dxa"/>
            <w:shd w:val="clear" w:color="auto" w:fill="auto"/>
            <w:noWrap/>
            <w:vAlign w:val="center"/>
            <w:hideMark/>
          </w:tcPr>
          <w:p w14:paraId="044B3710"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Hârtie alb</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t>
            </w:r>
          </w:p>
        </w:tc>
        <w:tc>
          <w:tcPr>
            <w:tcW w:w="742" w:type="dxa"/>
            <w:shd w:val="clear" w:color="auto" w:fill="auto"/>
            <w:vAlign w:val="center"/>
            <w:hideMark/>
          </w:tcPr>
          <w:p w14:paraId="1ED336F6"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20</w:t>
            </w:r>
          </w:p>
        </w:tc>
        <w:tc>
          <w:tcPr>
            <w:tcW w:w="754" w:type="dxa"/>
            <w:shd w:val="clear" w:color="auto" w:fill="auto"/>
            <w:vAlign w:val="center"/>
            <w:hideMark/>
          </w:tcPr>
          <w:p w14:paraId="27F030B8"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c>
          <w:tcPr>
            <w:tcW w:w="895" w:type="dxa"/>
            <w:shd w:val="clear" w:color="auto" w:fill="auto"/>
            <w:noWrap/>
            <w:vAlign w:val="center"/>
          </w:tcPr>
          <w:p w14:paraId="4489C2E8" w14:textId="47385840"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740723BB" w14:textId="660ACBC6"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310F8D5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06ADB096"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1B41D5CC" w14:textId="505C1DE4" w:rsidTr="00F2517D">
        <w:trPr>
          <w:trHeight w:val="336"/>
        </w:trPr>
        <w:tc>
          <w:tcPr>
            <w:tcW w:w="485" w:type="dxa"/>
            <w:shd w:val="clear" w:color="auto" w:fill="auto"/>
            <w:vAlign w:val="center"/>
            <w:hideMark/>
          </w:tcPr>
          <w:p w14:paraId="0AF87D58"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2781" w:type="dxa"/>
            <w:shd w:val="clear" w:color="auto" w:fill="auto"/>
            <w:noWrap/>
            <w:vAlign w:val="center"/>
            <w:hideMark/>
          </w:tcPr>
          <w:p w14:paraId="79ED5B80"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p>
        </w:tc>
        <w:tc>
          <w:tcPr>
            <w:tcW w:w="742" w:type="dxa"/>
            <w:shd w:val="clear" w:color="auto" w:fill="auto"/>
            <w:vAlign w:val="center"/>
            <w:hideMark/>
          </w:tcPr>
          <w:p w14:paraId="1AECE07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754" w:type="dxa"/>
            <w:shd w:val="clear" w:color="auto" w:fill="auto"/>
            <w:vAlign w:val="center"/>
            <w:hideMark/>
          </w:tcPr>
          <w:p w14:paraId="0C6CA27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top</w:t>
            </w:r>
          </w:p>
        </w:tc>
        <w:tc>
          <w:tcPr>
            <w:tcW w:w="895" w:type="dxa"/>
            <w:shd w:val="clear" w:color="auto" w:fill="auto"/>
            <w:noWrap/>
            <w:vAlign w:val="center"/>
          </w:tcPr>
          <w:p w14:paraId="3EA118D4" w14:textId="7346881F"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45424AF1" w14:textId="579E699D"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6FD63C3E"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78F3A4E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4039C605" w14:textId="3609C2B4" w:rsidTr="00F2517D">
        <w:trPr>
          <w:trHeight w:val="248"/>
        </w:trPr>
        <w:tc>
          <w:tcPr>
            <w:tcW w:w="485" w:type="dxa"/>
            <w:shd w:val="clear" w:color="auto" w:fill="auto"/>
            <w:vAlign w:val="center"/>
            <w:hideMark/>
          </w:tcPr>
          <w:p w14:paraId="47B3A93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3</w:t>
            </w:r>
          </w:p>
        </w:tc>
        <w:tc>
          <w:tcPr>
            <w:tcW w:w="2781" w:type="dxa"/>
            <w:shd w:val="clear" w:color="auto" w:fill="auto"/>
            <w:noWrap/>
            <w:vAlign w:val="center"/>
            <w:hideMark/>
          </w:tcPr>
          <w:p w14:paraId="526F35A3"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Markere </w:t>
            </w:r>
          </w:p>
        </w:tc>
        <w:tc>
          <w:tcPr>
            <w:tcW w:w="742" w:type="dxa"/>
            <w:shd w:val="clear" w:color="auto" w:fill="auto"/>
            <w:vAlign w:val="center"/>
            <w:hideMark/>
          </w:tcPr>
          <w:p w14:paraId="5FE5A3A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754" w:type="dxa"/>
            <w:shd w:val="clear" w:color="auto" w:fill="auto"/>
            <w:vAlign w:val="center"/>
            <w:hideMark/>
          </w:tcPr>
          <w:p w14:paraId="07C31B1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c>
          <w:tcPr>
            <w:tcW w:w="895" w:type="dxa"/>
            <w:shd w:val="clear" w:color="auto" w:fill="auto"/>
            <w:noWrap/>
            <w:vAlign w:val="center"/>
          </w:tcPr>
          <w:p w14:paraId="62F27B98" w14:textId="176A7279"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0B7C724E" w14:textId="73E0F02A"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7BD910AE"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2F7F413E"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4F3041CC" w14:textId="3FF6B6CC" w:rsidTr="00F2517D">
        <w:trPr>
          <w:trHeight w:val="123"/>
        </w:trPr>
        <w:tc>
          <w:tcPr>
            <w:tcW w:w="485" w:type="dxa"/>
            <w:shd w:val="clear" w:color="auto" w:fill="auto"/>
            <w:vAlign w:val="center"/>
            <w:hideMark/>
          </w:tcPr>
          <w:p w14:paraId="036E83B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2781" w:type="dxa"/>
            <w:shd w:val="clear" w:color="auto" w:fill="auto"/>
            <w:noWrap/>
            <w:vAlign w:val="center"/>
            <w:hideMark/>
          </w:tcPr>
          <w:p w14:paraId="41BEB08F"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ixuri</w:t>
            </w:r>
          </w:p>
        </w:tc>
        <w:tc>
          <w:tcPr>
            <w:tcW w:w="742" w:type="dxa"/>
            <w:shd w:val="clear" w:color="auto" w:fill="auto"/>
            <w:vAlign w:val="center"/>
            <w:hideMark/>
          </w:tcPr>
          <w:p w14:paraId="0FD9104D"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18</w:t>
            </w:r>
          </w:p>
        </w:tc>
        <w:tc>
          <w:tcPr>
            <w:tcW w:w="754" w:type="dxa"/>
            <w:shd w:val="clear" w:color="auto" w:fill="auto"/>
            <w:vAlign w:val="center"/>
            <w:hideMark/>
          </w:tcPr>
          <w:p w14:paraId="1553117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c>
          <w:tcPr>
            <w:tcW w:w="895" w:type="dxa"/>
            <w:shd w:val="clear" w:color="auto" w:fill="auto"/>
            <w:noWrap/>
            <w:vAlign w:val="center"/>
          </w:tcPr>
          <w:p w14:paraId="2ED2FF78" w14:textId="0FA0D784"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6F9F5943" w14:textId="69B63F21"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32B492D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76CF90B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5C8E3667" w14:textId="13EEB550" w:rsidTr="00F2517D">
        <w:trPr>
          <w:trHeight w:val="188"/>
        </w:trPr>
        <w:tc>
          <w:tcPr>
            <w:tcW w:w="485" w:type="dxa"/>
            <w:shd w:val="clear" w:color="auto" w:fill="auto"/>
            <w:vAlign w:val="center"/>
            <w:hideMark/>
          </w:tcPr>
          <w:p w14:paraId="0958FCAA"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2781" w:type="dxa"/>
            <w:shd w:val="clear" w:color="auto" w:fill="auto"/>
            <w:noWrap/>
            <w:vAlign w:val="center"/>
            <w:hideMark/>
          </w:tcPr>
          <w:p w14:paraId="35E1B929"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ost-it-uri</w:t>
            </w:r>
          </w:p>
        </w:tc>
        <w:tc>
          <w:tcPr>
            <w:tcW w:w="742" w:type="dxa"/>
            <w:shd w:val="clear" w:color="auto" w:fill="auto"/>
            <w:vAlign w:val="center"/>
            <w:hideMark/>
          </w:tcPr>
          <w:p w14:paraId="35746992"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754" w:type="dxa"/>
            <w:shd w:val="clear" w:color="auto" w:fill="auto"/>
            <w:vAlign w:val="center"/>
            <w:hideMark/>
          </w:tcPr>
          <w:p w14:paraId="4E02D55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c>
          <w:tcPr>
            <w:tcW w:w="895" w:type="dxa"/>
            <w:shd w:val="clear" w:color="auto" w:fill="auto"/>
            <w:noWrap/>
            <w:vAlign w:val="center"/>
          </w:tcPr>
          <w:p w14:paraId="5DBE3EA5" w14:textId="3796EFF5"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66761EF3" w14:textId="2878A6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0C8900B6"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47AE7DD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5BC48AA9" w14:textId="0C1DF799" w:rsidTr="00F2517D">
        <w:trPr>
          <w:trHeight w:val="188"/>
        </w:trPr>
        <w:tc>
          <w:tcPr>
            <w:tcW w:w="485" w:type="dxa"/>
            <w:shd w:val="clear" w:color="auto" w:fill="auto"/>
            <w:vAlign w:val="center"/>
            <w:hideMark/>
          </w:tcPr>
          <w:p w14:paraId="56C9FD5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6</w:t>
            </w:r>
          </w:p>
        </w:tc>
        <w:tc>
          <w:tcPr>
            <w:tcW w:w="2781" w:type="dxa"/>
            <w:shd w:val="clear" w:color="auto" w:fill="auto"/>
            <w:noWrap/>
            <w:vAlign w:val="center"/>
            <w:hideMark/>
          </w:tcPr>
          <w:p w14:paraId="1E099A80"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Mape cu buton</w:t>
            </w:r>
          </w:p>
        </w:tc>
        <w:tc>
          <w:tcPr>
            <w:tcW w:w="742" w:type="dxa"/>
            <w:shd w:val="clear" w:color="auto" w:fill="auto"/>
            <w:vAlign w:val="center"/>
            <w:hideMark/>
          </w:tcPr>
          <w:p w14:paraId="13CDD783"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9</w:t>
            </w:r>
          </w:p>
        </w:tc>
        <w:tc>
          <w:tcPr>
            <w:tcW w:w="754" w:type="dxa"/>
            <w:shd w:val="clear" w:color="auto" w:fill="auto"/>
            <w:vAlign w:val="center"/>
            <w:hideMark/>
          </w:tcPr>
          <w:p w14:paraId="5AD17E6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c>
          <w:tcPr>
            <w:tcW w:w="895" w:type="dxa"/>
            <w:shd w:val="clear" w:color="auto" w:fill="auto"/>
            <w:noWrap/>
            <w:vAlign w:val="center"/>
          </w:tcPr>
          <w:p w14:paraId="31EA1526" w14:textId="3C832724"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7C3A1856" w14:textId="348063D8"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6477EAA8"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74B06A4B"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5A471112" w14:textId="2EEAA48D" w:rsidTr="00F2517D">
        <w:trPr>
          <w:trHeight w:val="194"/>
        </w:trPr>
        <w:tc>
          <w:tcPr>
            <w:tcW w:w="485" w:type="dxa"/>
            <w:shd w:val="clear" w:color="auto" w:fill="auto"/>
            <w:vAlign w:val="center"/>
            <w:hideMark/>
          </w:tcPr>
          <w:p w14:paraId="1E085322"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7</w:t>
            </w:r>
          </w:p>
        </w:tc>
        <w:tc>
          <w:tcPr>
            <w:tcW w:w="2781" w:type="dxa"/>
            <w:shd w:val="clear" w:color="auto" w:fill="auto"/>
            <w:noWrap/>
            <w:vAlign w:val="center"/>
            <w:hideMark/>
          </w:tcPr>
          <w:p w14:paraId="4069FBBE"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Folii </w:t>
            </w:r>
          </w:p>
        </w:tc>
        <w:tc>
          <w:tcPr>
            <w:tcW w:w="742" w:type="dxa"/>
            <w:shd w:val="clear" w:color="auto" w:fill="auto"/>
            <w:vAlign w:val="center"/>
            <w:hideMark/>
          </w:tcPr>
          <w:p w14:paraId="3431F251"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754" w:type="dxa"/>
            <w:shd w:val="clear" w:color="auto" w:fill="auto"/>
            <w:vAlign w:val="center"/>
            <w:hideMark/>
          </w:tcPr>
          <w:p w14:paraId="7B29E1DE"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c>
          <w:tcPr>
            <w:tcW w:w="895" w:type="dxa"/>
            <w:shd w:val="clear" w:color="auto" w:fill="auto"/>
            <w:noWrap/>
            <w:vAlign w:val="center"/>
          </w:tcPr>
          <w:p w14:paraId="10CAF6B1" w14:textId="15B7EED2"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55668D49" w14:textId="0E816979"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1E8B9083"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7AB77EE0"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58EDC649" w14:textId="6C8B466B" w:rsidTr="00F2517D">
        <w:trPr>
          <w:trHeight w:val="302"/>
        </w:trPr>
        <w:tc>
          <w:tcPr>
            <w:tcW w:w="485" w:type="dxa"/>
            <w:shd w:val="clear" w:color="auto" w:fill="auto"/>
            <w:vAlign w:val="center"/>
            <w:hideMark/>
          </w:tcPr>
          <w:p w14:paraId="7366BA6D"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8</w:t>
            </w:r>
          </w:p>
        </w:tc>
        <w:tc>
          <w:tcPr>
            <w:tcW w:w="2781" w:type="dxa"/>
            <w:shd w:val="clear" w:color="auto" w:fill="auto"/>
            <w:noWrap/>
            <w:vAlign w:val="center"/>
            <w:hideMark/>
          </w:tcPr>
          <w:p w14:paraId="470ACE19"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Foi de flipchart</w:t>
            </w:r>
          </w:p>
        </w:tc>
        <w:tc>
          <w:tcPr>
            <w:tcW w:w="742" w:type="dxa"/>
            <w:shd w:val="clear" w:color="auto" w:fill="auto"/>
            <w:vAlign w:val="center"/>
            <w:hideMark/>
          </w:tcPr>
          <w:p w14:paraId="5D22055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754" w:type="dxa"/>
            <w:shd w:val="clear" w:color="auto" w:fill="auto"/>
            <w:vAlign w:val="center"/>
            <w:hideMark/>
          </w:tcPr>
          <w:p w14:paraId="7D33750D"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seturi</w:t>
            </w:r>
          </w:p>
        </w:tc>
        <w:tc>
          <w:tcPr>
            <w:tcW w:w="895" w:type="dxa"/>
            <w:shd w:val="clear" w:color="auto" w:fill="auto"/>
            <w:noWrap/>
            <w:vAlign w:val="center"/>
          </w:tcPr>
          <w:p w14:paraId="3A1E787F" w14:textId="765B03F8"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3E0174E2" w14:textId="4C51BA0B"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38A37F97"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3619583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33D6CFA2" w14:textId="05599AEF" w:rsidTr="00F2517D">
        <w:trPr>
          <w:trHeight w:val="259"/>
        </w:trPr>
        <w:tc>
          <w:tcPr>
            <w:tcW w:w="485" w:type="dxa"/>
            <w:shd w:val="clear" w:color="auto" w:fill="auto"/>
            <w:vAlign w:val="center"/>
            <w:hideMark/>
          </w:tcPr>
          <w:p w14:paraId="34DCC399"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9</w:t>
            </w:r>
          </w:p>
        </w:tc>
        <w:tc>
          <w:tcPr>
            <w:tcW w:w="2781" w:type="dxa"/>
            <w:shd w:val="clear" w:color="auto" w:fill="auto"/>
            <w:vAlign w:val="center"/>
            <w:hideMark/>
          </w:tcPr>
          <w:p w14:paraId="14489FB3"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flipchart</w:t>
            </w:r>
          </w:p>
        </w:tc>
        <w:tc>
          <w:tcPr>
            <w:tcW w:w="742" w:type="dxa"/>
            <w:shd w:val="clear" w:color="auto" w:fill="auto"/>
            <w:vAlign w:val="center"/>
            <w:hideMark/>
          </w:tcPr>
          <w:p w14:paraId="010FB3D1"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754" w:type="dxa"/>
            <w:shd w:val="clear" w:color="auto" w:fill="auto"/>
            <w:vAlign w:val="center"/>
            <w:hideMark/>
          </w:tcPr>
          <w:p w14:paraId="52720728"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c>
          <w:tcPr>
            <w:tcW w:w="895" w:type="dxa"/>
            <w:shd w:val="clear" w:color="auto" w:fill="auto"/>
            <w:noWrap/>
            <w:vAlign w:val="center"/>
          </w:tcPr>
          <w:p w14:paraId="7B896624" w14:textId="4B480633"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61206BDC" w14:textId="1CB44858"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2554B4D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599986B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42447FC3" w14:textId="71D1BD52" w:rsidTr="00F2517D">
        <w:trPr>
          <w:trHeight w:val="400"/>
        </w:trPr>
        <w:tc>
          <w:tcPr>
            <w:tcW w:w="485" w:type="dxa"/>
            <w:shd w:val="clear" w:color="auto" w:fill="auto"/>
            <w:vAlign w:val="center"/>
            <w:hideMark/>
          </w:tcPr>
          <w:p w14:paraId="52E8453B"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2781" w:type="dxa"/>
            <w:shd w:val="clear" w:color="auto" w:fill="auto"/>
            <w:vAlign w:val="center"/>
            <w:hideMark/>
          </w:tcPr>
          <w:p w14:paraId="33B4B7EF"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Bibliorafturi</w:t>
            </w:r>
          </w:p>
        </w:tc>
        <w:tc>
          <w:tcPr>
            <w:tcW w:w="742" w:type="dxa"/>
            <w:shd w:val="clear" w:color="auto" w:fill="auto"/>
            <w:vAlign w:val="center"/>
            <w:hideMark/>
          </w:tcPr>
          <w:p w14:paraId="310A7AFD"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754" w:type="dxa"/>
            <w:shd w:val="clear" w:color="auto" w:fill="auto"/>
            <w:vAlign w:val="center"/>
            <w:hideMark/>
          </w:tcPr>
          <w:p w14:paraId="7A1CFAE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bucăți</w:t>
            </w:r>
          </w:p>
        </w:tc>
        <w:tc>
          <w:tcPr>
            <w:tcW w:w="895" w:type="dxa"/>
            <w:shd w:val="clear" w:color="auto" w:fill="auto"/>
            <w:noWrap/>
            <w:vAlign w:val="center"/>
          </w:tcPr>
          <w:p w14:paraId="44D326B8" w14:textId="3EA5BF09"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73814BC3" w14:textId="2522AF24"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6B1AD871"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1658DE6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72B86A7A" w14:textId="6A584F82" w:rsidTr="00F2517D">
        <w:trPr>
          <w:trHeight w:val="309"/>
        </w:trPr>
        <w:tc>
          <w:tcPr>
            <w:tcW w:w="485" w:type="dxa"/>
            <w:shd w:val="clear" w:color="auto" w:fill="auto"/>
            <w:vAlign w:val="center"/>
            <w:hideMark/>
          </w:tcPr>
          <w:p w14:paraId="58E6227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11</w:t>
            </w:r>
          </w:p>
        </w:tc>
        <w:tc>
          <w:tcPr>
            <w:tcW w:w="2781" w:type="dxa"/>
            <w:shd w:val="clear" w:color="auto" w:fill="auto"/>
            <w:vAlign w:val="center"/>
            <w:hideMark/>
          </w:tcPr>
          <w:p w14:paraId="0FC646FE"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vi</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e   </w:t>
            </w:r>
          </w:p>
        </w:tc>
        <w:tc>
          <w:tcPr>
            <w:tcW w:w="742" w:type="dxa"/>
            <w:shd w:val="clear" w:color="auto" w:fill="auto"/>
            <w:vAlign w:val="center"/>
            <w:hideMark/>
          </w:tcPr>
          <w:p w14:paraId="0FC7C54B"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754" w:type="dxa"/>
            <w:shd w:val="clear" w:color="auto" w:fill="auto"/>
            <w:vAlign w:val="center"/>
            <w:hideMark/>
          </w:tcPr>
          <w:p w14:paraId="7DE8870A"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c>
          <w:tcPr>
            <w:tcW w:w="895" w:type="dxa"/>
            <w:shd w:val="clear" w:color="auto" w:fill="auto"/>
            <w:noWrap/>
            <w:vAlign w:val="center"/>
          </w:tcPr>
          <w:p w14:paraId="5C917EB2" w14:textId="1A05A0F1"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54B65A70" w14:textId="779E96A1"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766F4C3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58EF1C5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09C3DFCF" w14:textId="682042CC" w:rsidTr="00F2517D">
        <w:trPr>
          <w:trHeight w:val="281"/>
        </w:trPr>
        <w:tc>
          <w:tcPr>
            <w:tcW w:w="485" w:type="dxa"/>
            <w:shd w:val="clear" w:color="auto" w:fill="auto"/>
            <w:vAlign w:val="center"/>
            <w:hideMark/>
          </w:tcPr>
          <w:p w14:paraId="27D9CAD3"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2781" w:type="dxa"/>
            <w:shd w:val="clear" w:color="auto" w:fill="auto"/>
            <w:vAlign w:val="center"/>
            <w:hideMark/>
          </w:tcPr>
          <w:p w14:paraId="6946C7E8"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Suport dosare </w:t>
            </w:r>
          </w:p>
        </w:tc>
        <w:tc>
          <w:tcPr>
            <w:tcW w:w="742" w:type="dxa"/>
            <w:shd w:val="clear" w:color="auto" w:fill="auto"/>
            <w:vAlign w:val="center"/>
            <w:hideMark/>
          </w:tcPr>
          <w:p w14:paraId="0804BE0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754" w:type="dxa"/>
            <w:shd w:val="clear" w:color="auto" w:fill="auto"/>
            <w:vAlign w:val="center"/>
            <w:hideMark/>
          </w:tcPr>
          <w:p w14:paraId="38FBF2DB"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c>
          <w:tcPr>
            <w:tcW w:w="895" w:type="dxa"/>
            <w:shd w:val="clear" w:color="auto" w:fill="auto"/>
            <w:noWrap/>
            <w:vAlign w:val="center"/>
          </w:tcPr>
          <w:p w14:paraId="34A0983F" w14:textId="31B91B70"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0FFD76D1" w14:textId="64FBFA2A"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643915B9"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38AF8798"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2D0C6DD7" w14:textId="40F192E2" w:rsidTr="00F2517D">
        <w:trPr>
          <w:trHeight w:val="361"/>
        </w:trPr>
        <w:tc>
          <w:tcPr>
            <w:tcW w:w="485" w:type="dxa"/>
            <w:shd w:val="clear" w:color="auto" w:fill="auto"/>
            <w:vAlign w:val="center"/>
            <w:hideMark/>
          </w:tcPr>
          <w:p w14:paraId="3A6DBE4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13</w:t>
            </w:r>
          </w:p>
        </w:tc>
        <w:tc>
          <w:tcPr>
            <w:tcW w:w="2781" w:type="dxa"/>
            <w:shd w:val="clear" w:color="auto" w:fill="auto"/>
            <w:vAlign w:val="center"/>
            <w:hideMark/>
          </w:tcPr>
          <w:p w14:paraId="1F2A48FF"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p>
        </w:tc>
        <w:tc>
          <w:tcPr>
            <w:tcW w:w="742" w:type="dxa"/>
            <w:shd w:val="clear" w:color="auto" w:fill="auto"/>
            <w:vAlign w:val="center"/>
            <w:hideMark/>
          </w:tcPr>
          <w:p w14:paraId="73F70513"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754" w:type="dxa"/>
            <w:shd w:val="clear" w:color="auto" w:fill="auto"/>
            <w:vAlign w:val="center"/>
            <w:hideMark/>
          </w:tcPr>
          <w:p w14:paraId="668A93D9"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cutie</w:t>
            </w:r>
          </w:p>
        </w:tc>
        <w:tc>
          <w:tcPr>
            <w:tcW w:w="895" w:type="dxa"/>
            <w:shd w:val="clear" w:color="auto" w:fill="auto"/>
            <w:noWrap/>
            <w:vAlign w:val="center"/>
          </w:tcPr>
          <w:p w14:paraId="6D56E60A" w14:textId="3289A17A"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39C3F14A" w14:textId="255E6D08"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0126C88F"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0E9CB89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488B3B38" w14:textId="2D61BC64" w:rsidTr="00F2517D">
        <w:trPr>
          <w:trHeight w:val="73"/>
        </w:trPr>
        <w:tc>
          <w:tcPr>
            <w:tcW w:w="485" w:type="dxa"/>
            <w:shd w:val="clear" w:color="auto" w:fill="auto"/>
            <w:vAlign w:val="center"/>
            <w:hideMark/>
          </w:tcPr>
          <w:p w14:paraId="50DE8F4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14</w:t>
            </w:r>
          </w:p>
        </w:tc>
        <w:tc>
          <w:tcPr>
            <w:tcW w:w="2781" w:type="dxa"/>
            <w:shd w:val="clear" w:color="auto" w:fill="auto"/>
            <w:vAlign w:val="center"/>
            <w:hideMark/>
          </w:tcPr>
          <w:p w14:paraId="052C2750"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Plic cu burduf </w:t>
            </w:r>
          </w:p>
        </w:tc>
        <w:tc>
          <w:tcPr>
            <w:tcW w:w="742" w:type="dxa"/>
            <w:shd w:val="clear" w:color="auto" w:fill="auto"/>
            <w:vAlign w:val="center"/>
            <w:hideMark/>
          </w:tcPr>
          <w:p w14:paraId="364ECD1C"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754" w:type="dxa"/>
            <w:shd w:val="clear" w:color="auto" w:fill="auto"/>
            <w:vAlign w:val="center"/>
            <w:hideMark/>
          </w:tcPr>
          <w:p w14:paraId="081F7E92"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seturi</w:t>
            </w:r>
          </w:p>
        </w:tc>
        <w:tc>
          <w:tcPr>
            <w:tcW w:w="895" w:type="dxa"/>
            <w:shd w:val="clear" w:color="auto" w:fill="auto"/>
            <w:noWrap/>
            <w:vAlign w:val="center"/>
          </w:tcPr>
          <w:p w14:paraId="3B4760E2" w14:textId="7A191F11"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3C5CA0A2" w14:textId="6504896E"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478737A7"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19850BC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063F4494" w14:textId="202123F7" w:rsidTr="00F2517D">
        <w:trPr>
          <w:trHeight w:val="43"/>
        </w:trPr>
        <w:tc>
          <w:tcPr>
            <w:tcW w:w="485" w:type="dxa"/>
            <w:shd w:val="clear" w:color="auto" w:fill="auto"/>
            <w:vAlign w:val="center"/>
            <w:hideMark/>
          </w:tcPr>
          <w:p w14:paraId="206BC16A"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15</w:t>
            </w:r>
          </w:p>
        </w:tc>
        <w:tc>
          <w:tcPr>
            <w:tcW w:w="2781" w:type="dxa"/>
            <w:shd w:val="clear" w:color="auto" w:fill="auto"/>
            <w:vAlign w:val="center"/>
            <w:hideMark/>
          </w:tcPr>
          <w:p w14:paraId="60E7D2D4"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plic</w:t>
            </w:r>
          </w:p>
        </w:tc>
        <w:tc>
          <w:tcPr>
            <w:tcW w:w="742" w:type="dxa"/>
            <w:shd w:val="clear" w:color="auto" w:fill="auto"/>
            <w:vAlign w:val="center"/>
            <w:hideMark/>
          </w:tcPr>
          <w:p w14:paraId="03CDEC45"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45</w:t>
            </w:r>
          </w:p>
        </w:tc>
        <w:tc>
          <w:tcPr>
            <w:tcW w:w="754" w:type="dxa"/>
            <w:shd w:val="clear" w:color="auto" w:fill="auto"/>
            <w:vAlign w:val="center"/>
            <w:hideMark/>
          </w:tcPr>
          <w:p w14:paraId="0DEDC0B3"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c>
          <w:tcPr>
            <w:tcW w:w="895" w:type="dxa"/>
            <w:shd w:val="clear" w:color="auto" w:fill="auto"/>
            <w:noWrap/>
            <w:vAlign w:val="center"/>
          </w:tcPr>
          <w:p w14:paraId="75065E41" w14:textId="49F484AC"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105ACB8B" w14:textId="30C9D4C6"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1B698D1A"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326D725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07ACC57F" w14:textId="2BC7D1D0" w:rsidTr="00F2517D">
        <w:trPr>
          <w:trHeight w:val="73"/>
        </w:trPr>
        <w:tc>
          <w:tcPr>
            <w:tcW w:w="485" w:type="dxa"/>
            <w:shd w:val="clear" w:color="auto" w:fill="auto"/>
            <w:vAlign w:val="center"/>
            <w:hideMark/>
          </w:tcPr>
          <w:p w14:paraId="44369444"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16</w:t>
            </w:r>
          </w:p>
        </w:tc>
        <w:tc>
          <w:tcPr>
            <w:tcW w:w="2781" w:type="dxa"/>
            <w:shd w:val="clear" w:color="auto" w:fill="auto"/>
            <w:vAlign w:val="center"/>
            <w:hideMark/>
          </w:tcPr>
          <w:p w14:paraId="7CE2DEE0" w14:textId="77777777" w:rsidR="00F2517D" w:rsidRPr="004440C7" w:rsidRDefault="00F2517D" w:rsidP="00F2517D">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C</w:t>
            </w:r>
            <w:r w:rsidRPr="004440C7">
              <w:rPr>
                <w:rFonts w:ascii="Times New Roman" w:eastAsia="Times New Roman" w:hAnsi="Times New Roman" w:cs="Times New Roman"/>
                <w:lang w:val="en-GB" w:eastAsia="en-GB"/>
              </w:rPr>
              <w:t>utter</w:t>
            </w:r>
          </w:p>
        </w:tc>
        <w:tc>
          <w:tcPr>
            <w:tcW w:w="742" w:type="dxa"/>
            <w:shd w:val="clear" w:color="auto" w:fill="auto"/>
            <w:vAlign w:val="center"/>
            <w:hideMark/>
          </w:tcPr>
          <w:p w14:paraId="0F10832E"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754" w:type="dxa"/>
            <w:shd w:val="clear" w:color="auto" w:fill="auto"/>
            <w:vAlign w:val="center"/>
            <w:hideMark/>
          </w:tcPr>
          <w:p w14:paraId="07852886"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buc</w:t>
            </w:r>
          </w:p>
        </w:tc>
        <w:tc>
          <w:tcPr>
            <w:tcW w:w="895" w:type="dxa"/>
            <w:shd w:val="clear" w:color="auto" w:fill="auto"/>
            <w:noWrap/>
            <w:vAlign w:val="center"/>
          </w:tcPr>
          <w:p w14:paraId="1A70419F" w14:textId="48D208FC"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shd w:val="clear" w:color="auto" w:fill="auto"/>
            <w:noWrap/>
            <w:vAlign w:val="center"/>
          </w:tcPr>
          <w:p w14:paraId="5F92394A" w14:textId="4492A508"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681" w:type="dxa"/>
          </w:tcPr>
          <w:p w14:paraId="0E556A2D"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c>
          <w:tcPr>
            <w:tcW w:w="962" w:type="dxa"/>
          </w:tcPr>
          <w:p w14:paraId="2BC8F57A" w14:textId="77777777" w:rsidR="00F2517D" w:rsidRPr="004440C7" w:rsidRDefault="00F2517D" w:rsidP="00654619">
            <w:pPr>
              <w:spacing w:after="0" w:line="240" w:lineRule="auto"/>
              <w:jc w:val="center"/>
              <w:rPr>
                <w:rFonts w:ascii="Times New Roman" w:eastAsia="Times New Roman" w:hAnsi="Times New Roman" w:cs="Times New Roman"/>
                <w:lang w:val="en-GB" w:eastAsia="en-GB"/>
              </w:rPr>
            </w:pPr>
          </w:p>
        </w:tc>
      </w:tr>
      <w:tr w:rsidR="00F2517D" w:rsidRPr="00B719B1" w14:paraId="4BA0B00D" w14:textId="577E05C9" w:rsidTr="00F2517D">
        <w:trPr>
          <w:trHeight w:val="97"/>
        </w:trPr>
        <w:tc>
          <w:tcPr>
            <w:tcW w:w="485" w:type="dxa"/>
            <w:shd w:val="clear" w:color="auto" w:fill="auto"/>
            <w:vAlign w:val="center"/>
          </w:tcPr>
          <w:p w14:paraId="0A21450C" w14:textId="77777777" w:rsidR="00F2517D" w:rsidRPr="00B719B1" w:rsidRDefault="00F2517D" w:rsidP="00654619">
            <w:pPr>
              <w:spacing w:after="0" w:line="240" w:lineRule="auto"/>
              <w:jc w:val="center"/>
              <w:rPr>
                <w:rFonts w:ascii="Times New Roman" w:eastAsia="Times New Roman" w:hAnsi="Times New Roman" w:cs="Times New Roman"/>
                <w:lang w:val="en-GB" w:eastAsia="en-GB"/>
              </w:rPr>
            </w:pPr>
          </w:p>
        </w:tc>
        <w:tc>
          <w:tcPr>
            <w:tcW w:w="2781" w:type="dxa"/>
            <w:shd w:val="clear" w:color="auto" w:fill="auto"/>
            <w:vAlign w:val="center"/>
          </w:tcPr>
          <w:p w14:paraId="3962A1C5"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r w:rsidRPr="00B719B1">
              <w:rPr>
                <w:rFonts w:ascii="Times New Roman" w:eastAsia="Times New Roman" w:hAnsi="Times New Roman" w:cs="Times New Roman"/>
                <w:b/>
                <w:lang w:val="en-GB" w:eastAsia="en-GB"/>
              </w:rPr>
              <w:t>TOTAL</w:t>
            </w:r>
          </w:p>
        </w:tc>
        <w:tc>
          <w:tcPr>
            <w:tcW w:w="742" w:type="dxa"/>
            <w:shd w:val="clear" w:color="auto" w:fill="auto"/>
            <w:vAlign w:val="center"/>
          </w:tcPr>
          <w:p w14:paraId="40F9BE30"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c>
          <w:tcPr>
            <w:tcW w:w="754" w:type="dxa"/>
            <w:shd w:val="clear" w:color="auto" w:fill="auto"/>
            <w:vAlign w:val="center"/>
          </w:tcPr>
          <w:p w14:paraId="48020D9B"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c>
          <w:tcPr>
            <w:tcW w:w="895" w:type="dxa"/>
            <w:shd w:val="clear" w:color="auto" w:fill="auto"/>
            <w:noWrap/>
            <w:vAlign w:val="center"/>
          </w:tcPr>
          <w:p w14:paraId="11D0C8CE"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c>
          <w:tcPr>
            <w:tcW w:w="962" w:type="dxa"/>
            <w:shd w:val="clear" w:color="auto" w:fill="auto"/>
            <w:noWrap/>
            <w:vAlign w:val="center"/>
          </w:tcPr>
          <w:p w14:paraId="11B443FB" w14:textId="3CAF86A9"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c>
          <w:tcPr>
            <w:tcW w:w="681" w:type="dxa"/>
          </w:tcPr>
          <w:p w14:paraId="396BE1CD"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c>
          <w:tcPr>
            <w:tcW w:w="962" w:type="dxa"/>
          </w:tcPr>
          <w:p w14:paraId="18B0E044" w14:textId="77777777" w:rsidR="00F2517D" w:rsidRPr="00B719B1" w:rsidRDefault="00F2517D" w:rsidP="00654619">
            <w:pPr>
              <w:spacing w:after="0" w:line="240" w:lineRule="auto"/>
              <w:jc w:val="center"/>
              <w:rPr>
                <w:rFonts w:ascii="Times New Roman" w:eastAsia="Times New Roman" w:hAnsi="Times New Roman" w:cs="Times New Roman"/>
                <w:b/>
                <w:lang w:val="en-GB" w:eastAsia="en-GB"/>
              </w:rPr>
            </w:pPr>
          </w:p>
        </w:tc>
      </w:tr>
    </w:tbl>
    <w:p w14:paraId="60FA4014" w14:textId="77777777" w:rsidR="00654619" w:rsidRDefault="00654619" w:rsidP="00402ADE">
      <w:pPr>
        <w:spacing w:after="0" w:line="240" w:lineRule="auto"/>
        <w:rPr>
          <w:rFonts w:ascii="Times New Roman" w:hAnsi="Times New Roman" w:cs="Times New Roman"/>
          <w:i/>
          <w:shd w:val="clear" w:color="auto" w:fill="FFFF00"/>
          <w:lang w:val="ro-RO"/>
        </w:rPr>
      </w:pPr>
    </w:p>
    <w:p w14:paraId="636D29F3" w14:textId="77777777" w:rsidR="00654619" w:rsidRPr="00017375" w:rsidRDefault="00654619" w:rsidP="00402ADE">
      <w:pPr>
        <w:spacing w:after="0" w:line="240" w:lineRule="auto"/>
        <w:rPr>
          <w:rFonts w:ascii="Times New Roman" w:hAnsi="Times New Roman" w:cs="Times New Roman"/>
          <w:i/>
          <w:shd w:val="clear" w:color="auto" w:fill="FFFF00"/>
          <w:lang w:val="ro-RO"/>
        </w:rPr>
      </w:pPr>
    </w:p>
    <w:p w14:paraId="7270B8A2" w14:textId="77777777" w:rsidR="00C54509" w:rsidRPr="00017375" w:rsidRDefault="00C54509" w:rsidP="00402ADE">
      <w:pPr>
        <w:spacing w:after="0" w:line="240" w:lineRule="auto"/>
        <w:ind w:left="720" w:hanging="720"/>
        <w:jc w:val="both"/>
        <w:rPr>
          <w:rFonts w:ascii="Times New Roman" w:hAnsi="Times New Roman" w:cs="Times New Roman"/>
          <w:lang w:val="ro-RO"/>
        </w:rPr>
      </w:pPr>
      <w:r w:rsidRPr="00017375">
        <w:rPr>
          <w:rFonts w:ascii="Times New Roman" w:hAnsi="Times New Roman" w:cs="Times New Roman"/>
          <w:b/>
          <w:lang w:val="ro-RO"/>
        </w:rPr>
        <w:t>2.</w:t>
      </w:r>
      <w:r w:rsidRPr="00017375">
        <w:rPr>
          <w:rFonts w:ascii="Times New Roman" w:hAnsi="Times New Roman" w:cs="Times New Roman"/>
          <w:b/>
          <w:lang w:val="ro-RO"/>
        </w:rPr>
        <w:tab/>
      </w:r>
      <w:r w:rsidRPr="00017375">
        <w:rPr>
          <w:rFonts w:ascii="Times New Roman" w:hAnsi="Times New Roman" w:cs="Times New Roman"/>
          <w:b/>
          <w:u w:val="single"/>
          <w:lang w:val="ro-RO"/>
        </w:rPr>
        <w:t>Preţ fix:</w:t>
      </w:r>
      <w:r w:rsidRPr="00017375">
        <w:rPr>
          <w:rFonts w:ascii="Times New Roman" w:hAnsi="Times New Roman" w:cs="Times New Roman"/>
          <w:b/>
          <w:lang w:val="ro-RO"/>
        </w:rPr>
        <w:t xml:space="preserve">  </w:t>
      </w:r>
      <w:r w:rsidRPr="00017375">
        <w:rPr>
          <w:rFonts w:ascii="Times New Roman" w:hAnsi="Times New Roman" w:cs="Times New Roman"/>
          <w:lang w:val="ro-RO"/>
        </w:rPr>
        <w:t>Preţul indicat mai sus este ferm şi fix şi nu poate fi modificat pe durata executării contractului.</w:t>
      </w:r>
    </w:p>
    <w:p w14:paraId="69680979" w14:textId="77777777" w:rsidR="00C54509" w:rsidRPr="00017375" w:rsidRDefault="00C54509" w:rsidP="00402ADE">
      <w:pPr>
        <w:spacing w:after="0" w:line="240" w:lineRule="auto"/>
        <w:ind w:left="720" w:hanging="720"/>
        <w:rPr>
          <w:rFonts w:ascii="Times New Roman" w:hAnsi="Times New Roman" w:cs="Times New Roman"/>
          <w:b/>
          <w:lang w:val="ro-RO"/>
        </w:rPr>
      </w:pPr>
    </w:p>
    <w:p w14:paraId="57405314" w14:textId="0E397D3C" w:rsidR="00C54509" w:rsidRPr="00017375" w:rsidRDefault="00C54509" w:rsidP="00402ADE">
      <w:pPr>
        <w:spacing w:after="0" w:line="240" w:lineRule="auto"/>
        <w:ind w:left="720" w:hanging="720"/>
        <w:jc w:val="both"/>
        <w:rPr>
          <w:rFonts w:ascii="Times New Roman" w:hAnsi="Times New Roman" w:cs="Times New Roman"/>
          <w:i/>
          <w:lang w:val="ro-RO"/>
        </w:rPr>
      </w:pPr>
      <w:r w:rsidRPr="00017375">
        <w:rPr>
          <w:rFonts w:ascii="Times New Roman" w:hAnsi="Times New Roman" w:cs="Times New Roman"/>
          <w:b/>
          <w:lang w:val="ro-RO"/>
        </w:rPr>
        <w:t>3.</w:t>
      </w:r>
      <w:r w:rsidRPr="00017375">
        <w:rPr>
          <w:rFonts w:ascii="Times New Roman" w:hAnsi="Times New Roman" w:cs="Times New Roman"/>
          <w:b/>
          <w:lang w:val="ro-RO"/>
        </w:rPr>
        <w:tab/>
      </w:r>
      <w:r w:rsidRPr="00017375">
        <w:rPr>
          <w:rFonts w:ascii="Times New Roman" w:hAnsi="Times New Roman" w:cs="Times New Roman"/>
          <w:b/>
          <w:u w:val="single"/>
          <w:lang w:val="ro-RO"/>
        </w:rPr>
        <w:t>Grafic de livrare:</w:t>
      </w:r>
      <w:r w:rsidRPr="00017375">
        <w:rPr>
          <w:rFonts w:ascii="Times New Roman" w:hAnsi="Times New Roman" w:cs="Times New Roman"/>
          <w:b/>
          <w:lang w:val="ro-RO"/>
        </w:rPr>
        <w:t xml:space="preserve"> </w:t>
      </w:r>
      <w:r w:rsidRPr="00017375">
        <w:rPr>
          <w:rFonts w:ascii="Times New Roman" w:hAnsi="Times New Roman" w:cs="Times New Roman"/>
          <w:lang w:val="ro-RO"/>
        </w:rPr>
        <w:t xml:space="preserve">Livrarea se efectuează la destinația finală indicată, </w:t>
      </w:r>
      <w:r w:rsidR="005C3344" w:rsidRPr="00017375">
        <w:rPr>
          <w:rFonts w:ascii="Times New Roman" w:hAnsi="Times New Roman" w:cs="Times New Roman"/>
          <w:lang w:val="ro-RO"/>
        </w:rPr>
        <w:t xml:space="preserve">în cel mult </w:t>
      </w:r>
      <w:r w:rsidR="001B404F">
        <w:rPr>
          <w:rFonts w:ascii="Times New Roman" w:hAnsi="Times New Roman" w:cs="Times New Roman"/>
          <w:lang w:val="ro-RO"/>
        </w:rPr>
        <w:t>2</w:t>
      </w:r>
      <w:r w:rsidR="005C3344" w:rsidRPr="00017375">
        <w:rPr>
          <w:rFonts w:ascii="Times New Roman" w:hAnsi="Times New Roman" w:cs="Times New Roman"/>
          <w:lang w:val="ro-RO"/>
        </w:rPr>
        <w:t xml:space="preserve"> săptămâni</w:t>
      </w:r>
      <w:r w:rsidR="005F28A5" w:rsidRPr="00017375">
        <w:rPr>
          <w:rFonts w:ascii="Times New Roman" w:hAnsi="Times New Roman" w:cs="Times New Roman"/>
          <w:lang w:val="ro-RO"/>
        </w:rPr>
        <w:t xml:space="preserve"> de la semnarea contractului</w:t>
      </w:r>
      <w:r w:rsidR="001447B7" w:rsidRPr="00017375">
        <w:rPr>
          <w:rFonts w:ascii="Times New Roman" w:hAnsi="Times New Roman" w:cs="Times New Roman"/>
          <w:lang w:val="ro-RO"/>
        </w:rPr>
        <w:t xml:space="preserve">, </w:t>
      </w:r>
      <w:r w:rsidRPr="00017375">
        <w:rPr>
          <w:rFonts w:ascii="Times New Roman" w:hAnsi="Times New Roman" w:cs="Times New Roman"/>
          <w:lang w:val="ro-RO"/>
        </w:rPr>
        <w:t xml:space="preserve">conform următorului grafic: </w:t>
      </w:r>
      <w:r w:rsidRPr="00017375">
        <w:rPr>
          <w:rFonts w:ascii="Times New Roman" w:hAnsi="Times New Roman" w:cs="Times New Roman"/>
          <w:i/>
          <w:highlight w:val="yellow"/>
          <w:lang w:val="ro-RO"/>
        </w:rPr>
        <w:t>[a se completa de către Ofertant]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3260"/>
      </w:tblGrid>
      <w:tr w:rsidR="00693DC0" w:rsidRPr="00017375" w14:paraId="727BD16E" w14:textId="77777777" w:rsidTr="00693DC0">
        <w:trPr>
          <w:trHeight w:val="224"/>
          <w:tblHeader/>
        </w:trPr>
        <w:tc>
          <w:tcPr>
            <w:tcW w:w="5529" w:type="dxa"/>
            <w:shd w:val="clear" w:color="auto" w:fill="auto"/>
          </w:tcPr>
          <w:p w14:paraId="6E4F6C94" w14:textId="2A10E71A" w:rsidR="00693DC0" w:rsidRPr="00017375" w:rsidRDefault="00693DC0" w:rsidP="00402ADE">
            <w:pPr>
              <w:spacing w:after="0" w:line="240" w:lineRule="auto"/>
              <w:jc w:val="center"/>
              <w:rPr>
                <w:rFonts w:ascii="Times New Roman" w:hAnsi="Times New Roman" w:cs="Times New Roman"/>
                <w:lang w:val="ro-RO"/>
              </w:rPr>
            </w:pPr>
            <w:r w:rsidRPr="00017375">
              <w:rPr>
                <w:rFonts w:ascii="Times New Roman" w:hAnsi="Times New Roman" w:cs="Times New Roman"/>
                <w:b/>
                <w:lang w:val="ro-RO"/>
              </w:rPr>
              <w:t>Denumirea produselor</w:t>
            </w:r>
          </w:p>
        </w:tc>
        <w:tc>
          <w:tcPr>
            <w:tcW w:w="1134" w:type="dxa"/>
          </w:tcPr>
          <w:p w14:paraId="7F60C7A2" w14:textId="6A01EC54" w:rsidR="00693DC0" w:rsidRPr="00017375" w:rsidRDefault="00693DC0" w:rsidP="00402ADE">
            <w:pPr>
              <w:spacing w:after="0" w:line="240" w:lineRule="auto"/>
              <w:jc w:val="center"/>
              <w:rPr>
                <w:rFonts w:ascii="Times New Roman" w:hAnsi="Times New Roman" w:cs="Times New Roman"/>
                <w:lang w:val="ro-RO"/>
              </w:rPr>
            </w:pPr>
            <w:r w:rsidRPr="00017375">
              <w:rPr>
                <w:rFonts w:ascii="Times New Roman" w:hAnsi="Times New Roman" w:cs="Times New Roman"/>
                <w:b/>
                <w:lang w:val="ro-RO"/>
              </w:rPr>
              <w:t>Cant.</w:t>
            </w:r>
          </w:p>
        </w:tc>
        <w:tc>
          <w:tcPr>
            <w:tcW w:w="3260" w:type="dxa"/>
          </w:tcPr>
          <w:p w14:paraId="1C004C73" w14:textId="77777777" w:rsidR="00693DC0" w:rsidRPr="00017375" w:rsidRDefault="00693DC0"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Termene de livrare</w:t>
            </w:r>
          </w:p>
          <w:p w14:paraId="71555A73" w14:textId="5281A075" w:rsidR="00693DC0" w:rsidRPr="00017375" w:rsidRDefault="00693DC0" w:rsidP="00402ADE">
            <w:pPr>
              <w:spacing w:after="0" w:line="240" w:lineRule="auto"/>
              <w:jc w:val="center"/>
              <w:rPr>
                <w:rFonts w:ascii="Times New Roman" w:hAnsi="Times New Roman" w:cs="Times New Roman"/>
                <w:lang w:val="ro-RO"/>
              </w:rPr>
            </w:pPr>
            <w:r w:rsidRPr="00017375">
              <w:rPr>
                <w:rFonts w:ascii="Times New Roman" w:hAnsi="Times New Roman" w:cs="Times New Roman"/>
                <w:i/>
                <w:highlight w:val="yellow"/>
                <w:lang w:val="ro-RO"/>
              </w:rPr>
              <w:t>[a se completa de către Ofertant]</w:t>
            </w:r>
          </w:p>
        </w:tc>
      </w:tr>
      <w:tr w:rsidR="00693DC0" w:rsidRPr="00017375" w14:paraId="28D205F7" w14:textId="77777777" w:rsidTr="00693DC0">
        <w:trPr>
          <w:trHeight w:val="285"/>
        </w:trPr>
        <w:tc>
          <w:tcPr>
            <w:tcW w:w="5529" w:type="dxa"/>
            <w:shd w:val="clear" w:color="auto" w:fill="auto"/>
            <w:vAlign w:val="center"/>
          </w:tcPr>
          <w:p w14:paraId="0E53DD6D" w14:textId="3DEC8BF4" w:rsidR="00693DC0" w:rsidRPr="00693DC0" w:rsidRDefault="00693DC0" w:rsidP="001B0B92">
            <w:pPr>
              <w:spacing w:after="0" w:line="240" w:lineRule="auto"/>
              <w:rPr>
                <w:rFonts w:ascii="Times New Roman" w:hAnsi="Times New Roman" w:cs="Times New Roman"/>
                <w:lang w:val="ro-RO"/>
              </w:rPr>
            </w:pPr>
            <w:r w:rsidRPr="00693DC0">
              <w:rPr>
                <w:rFonts w:ascii="Times New Roman" w:hAnsi="Times New Roman" w:cs="Times New Roman"/>
                <w:lang w:val="ro-RO"/>
              </w:rPr>
              <w:t>Consumabile pentru instruire (foi albe și colorate, markere, pixuri, post-it-uri, mape, folii, foi flipchart etc.)– AN II</w:t>
            </w:r>
          </w:p>
        </w:tc>
        <w:tc>
          <w:tcPr>
            <w:tcW w:w="1134" w:type="dxa"/>
          </w:tcPr>
          <w:p w14:paraId="42624FE7" w14:textId="2980619A" w:rsidR="00693DC0" w:rsidRPr="00017375" w:rsidRDefault="00693DC0" w:rsidP="001B0B92">
            <w:pPr>
              <w:spacing w:after="0" w:line="240" w:lineRule="auto"/>
              <w:jc w:val="center"/>
              <w:rPr>
                <w:rFonts w:ascii="Times New Roman" w:hAnsi="Times New Roman" w:cs="Times New Roman"/>
                <w:lang w:val="ro-RO"/>
              </w:rPr>
            </w:pPr>
          </w:p>
        </w:tc>
        <w:tc>
          <w:tcPr>
            <w:tcW w:w="3260" w:type="dxa"/>
          </w:tcPr>
          <w:p w14:paraId="50A01853" w14:textId="77777777" w:rsidR="00693DC0" w:rsidRPr="00017375" w:rsidRDefault="00693DC0" w:rsidP="001B0B92">
            <w:pPr>
              <w:spacing w:after="0" w:line="240" w:lineRule="auto"/>
              <w:jc w:val="center"/>
              <w:rPr>
                <w:rFonts w:ascii="Times New Roman" w:hAnsi="Times New Roman" w:cs="Times New Roman"/>
                <w:lang w:val="ro-RO"/>
              </w:rPr>
            </w:pPr>
          </w:p>
        </w:tc>
      </w:tr>
    </w:tbl>
    <w:p w14:paraId="3520E1DF" w14:textId="77777777" w:rsidR="0089642E" w:rsidRPr="00017375" w:rsidRDefault="0089642E" w:rsidP="00402ADE">
      <w:pPr>
        <w:spacing w:after="0" w:line="240" w:lineRule="auto"/>
        <w:rPr>
          <w:rFonts w:ascii="Times New Roman" w:hAnsi="Times New Roman" w:cs="Times New Roman"/>
          <w:lang w:val="ro-RO"/>
        </w:rPr>
      </w:pPr>
    </w:p>
    <w:p w14:paraId="0CF08809" w14:textId="7D77AD19" w:rsidR="001561C7" w:rsidRPr="00017375" w:rsidRDefault="00CC1037" w:rsidP="00402ADE">
      <w:pPr>
        <w:spacing w:after="0" w:line="240" w:lineRule="auto"/>
        <w:jc w:val="both"/>
        <w:rPr>
          <w:rFonts w:ascii="Times New Roman" w:hAnsi="Times New Roman" w:cs="Times New Roman"/>
          <w:lang w:val="ro-RO"/>
        </w:rPr>
      </w:pPr>
      <w:r w:rsidRPr="00017375">
        <w:rPr>
          <w:rFonts w:ascii="Times New Roman" w:hAnsi="Times New Roman" w:cs="Times New Roman"/>
          <w:b/>
          <w:lang w:val="ro-RO"/>
        </w:rPr>
        <w:t xml:space="preserve">4.        </w:t>
      </w:r>
      <w:r w:rsidR="00D6618A" w:rsidRPr="00017375">
        <w:rPr>
          <w:rFonts w:ascii="Times New Roman" w:hAnsi="Times New Roman" w:cs="Times New Roman"/>
          <w:b/>
          <w:lang w:val="ro-RO"/>
        </w:rPr>
        <w:t>Plată:</w:t>
      </w:r>
      <w:r w:rsidRPr="00017375">
        <w:rPr>
          <w:rFonts w:ascii="Times New Roman" w:hAnsi="Times New Roman" w:cs="Times New Roman"/>
          <w:b/>
          <w:lang w:val="ro-RO"/>
        </w:rPr>
        <w:t xml:space="preserve"> </w:t>
      </w:r>
      <w:r w:rsidR="00543738" w:rsidRPr="00017375">
        <w:rPr>
          <w:rFonts w:ascii="Times New Roman" w:hAnsi="Times New Roman" w:cs="Times New Roman"/>
          <w:lang w:val="ro-RO"/>
        </w:rPr>
        <w:t>Beneficiarul</w:t>
      </w:r>
      <w:r w:rsidR="00543738" w:rsidRPr="00017375">
        <w:rPr>
          <w:rFonts w:ascii="Times New Roman" w:hAnsi="Times New Roman" w:cs="Times New Roman"/>
          <w:b/>
          <w:lang w:val="ro-RO"/>
        </w:rPr>
        <w:t xml:space="preserve"> Universitatea „Alexandru Ioan Cuza” din Iaşi</w:t>
      </w:r>
      <w:r w:rsidR="00543738" w:rsidRPr="00017375">
        <w:rPr>
          <w:rFonts w:ascii="Times New Roman" w:hAnsi="Times New Roman" w:cs="Times New Roman"/>
          <w:lang w:val="ro-RO"/>
        </w:rPr>
        <w:t xml:space="preserve"> </w:t>
      </w:r>
      <w:r w:rsidR="00543738" w:rsidRPr="00017375">
        <w:rPr>
          <w:rFonts w:ascii="Times New Roman" w:hAnsi="Times New Roman" w:cs="Times New Roman"/>
          <w:spacing w:val="4"/>
          <w:lang w:val="ro-RO"/>
        </w:rPr>
        <w:t>va</w:t>
      </w:r>
      <w:r w:rsidR="001561C7" w:rsidRPr="00017375">
        <w:rPr>
          <w:rFonts w:ascii="Times New Roman" w:hAnsi="Times New Roman" w:cs="Times New Roman"/>
          <w:spacing w:val="4"/>
          <w:lang w:val="ro-RO"/>
        </w:rPr>
        <w:t xml:space="preserve"> efectua plata </w:t>
      </w:r>
      <w:r w:rsidR="001A0F46" w:rsidRPr="00017375">
        <w:rPr>
          <w:rFonts w:ascii="Times New Roman" w:hAnsi="Times New Roman" w:cs="Times New Roman"/>
          <w:lang w:val="ro-RO"/>
        </w:rPr>
        <w:t xml:space="preserve">în lei, </w:t>
      </w:r>
      <w:r w:rsidR="001561C7" w:rsidRPr="00017375">
        <w:rPr>
          <w:rFonts w:ascii="Times New Roman" w:hAnsi="Times New Roman" w:cs="Times New Roman"/>
          <w:spacing w:val="4"/>
          <w:lang w:val="ro-RO"/>
        </w:rPr>
        <w:t xml:space="preserve">către contractant în termen de până la 30 de zile de la recepţia produselor, în baza facturii fiscale, </w:t>
      </w:r>
      <w:r w:rsidR="001561C7" w:rsidRPr="00017375">
        <w:rPr>
          <w:rFonts w:ascii="Times New Roman" w:hAnsi="Times New Roman" w:cs="Times New Roman"/>
          <w:lang w:val="ro-RO"/>
        </w:rPr>
        <w:t>a procesului - verbal de recepţie</w:t>
      </w:r>
      <w:r w:rsidR="001561C7" w:rsidRPr="00017375">
        <w:rPr>
          <w:rFonts w:ascii="Times New Roman" w:hAnsi="Times New Roman" w:cs="Times New Roman"/>
          <w:spacing w:val="4"/>
          <w:lang w:val="ro-RO"/>
        </w:rPr>
        <w:t xml:space="preserve"> şi a documentelor emise de </w:t>
      </w:r>
      <w:r w:rsidR="00543738" w:rsidRPr="00017375">
        <w:rPr>
          <w:rFonts w:ascii="Times New Roman" w:hAnsi="Times New Roman" w:cs="Times New Roman"/>
          <w:spacing w:val="4"/>
          <w:lang w:val="ro-RO"/>
        </w:rPr>
        <w:t>beneficiar</w:t>
      </w:r>
      <w:r w:rsidR="001561C7" w:rsidRPr="00017375">
        <w:rPr>
          <w:rFonts w:ascii="Times New Roman" w:hAnsi="Times New Roman" w:cs="Times New Roman"/>
          <w:spacing w:val="4"/>
          <w:lang w:val="ro-RO"/>
        </w:rPr>
        <w:t xml:space="preserve"> pentru recepție</w:t>
      </w:r>
      <w:r w:rsidR="00543738" w:rsidRPr="00017375">
        <w:rPr>
          <w:rFonts w:ascii="Times New Roman" w:hAnsi="Times New Roman" w:cs="Times New Roman"/>
          <w:spacing w:val="4"/>
          <w:lang w:val="ro-RO"/>
        </w:rPr>
        <w:t>. Recepţia produselor se va fa</w:t>
      </w:r>
      <w:r w:rsidR="00DF753F" w:rsidRPr="00017375">
        <w:rPr>
          <w:rFonts w:ascii="Times New Roman" w:hAnsi="Times New Roman" w:cs="Times New Roman"/>
          <w:spacing w:val="4"/>
          <w:lang w:val="ro-RO"/>
        </w:rPr>
        <w:t>c</w:t>
      </w:r>
      <w:r w:rsidR="00543738" w:rsidRPr="00017375">
        <w:rPr>
          <w:rFonts w:ascii="Times New Roman" w:hAnsi="Times New Roman" w:cs="Times New Roman"/>
          <w:spacing w:val="4"/>
          <w:lang w:val="ro-RO"/>
        </w:rPr>
        <w:t xml:space="preserve">e </w:t>
      </w:r>
      <w:r w:rsidR="00543738" w:rsidRPr="00017375">
        <w:rPr>
          <w:rFonts w:ascii="Times New Roman" w:hAnsi="Times New Roman" w:cs="Times New Roman"/>
          <w:lang w:val="ro-RO"/>
        </w:rPr>
        <w:t xml:space="preserve">la destinaţia finală indicată - </w:t>
      </w:r>
      <w:r w:rsidR="00543738" w:rsidRPr="00017375">
        <w:rPr>
          <w:rFonts w:ascii="Times New Roman" w:hAnsi="Times New Roman" w:cs="Times New Roman"/>
          <w:spacing w:val="4"/>
          <w:lang w:val="ro-RO"/>
        </w:rPr>
        <w:t xml:space="preserve">Universitatea „Alexandru Ioan Cuza” din Iaşi, Magazia Centrală: Camin C5, </w:t>
      </w:r>
      <w:r w:rsidR="00543738" w:rsidRPr="00017375">
        <w:rPr>
          <w:rFonts w:ascii="Times New Roman" w:hAnsi="Times New Roman" w:cs="Times New Roman"/>
          <w:lang w:val="ro-RO"/>
        </w:rPr>
        <w:t>str T. Maiorescu nr. 7-9.</w:t>
      </w:r>
      <w:r w:rsidRPr="00017375">
        <w:rPr>
          <w:rFonts w:ascii="Times New Roman" w:hAnsi="Times New Roman" w:cs="Times New Roman"/>
          <w:lang w:val="ro-RO"/>
        </w:rPr>
        <w:t xml:space="preserve"> Livrarea efectivă a produselor se va face conform </w:t>
      </w:r>
      <w:r w:rsidRPr="00017375">
        <w:rPr>
          <w:rFonts w:ascii="Times New Roman" w:hAnsi="Times New Roman" w:cs="Times New Roman"/>
          <w:i/>
          <w:lang w:val="ro-RO"/>
        </w:rPr>
        <w:t>Graficului de livrare</w:t>
      </w:r>
      <w:r w:rsidRPr="00017375">
        <w:rPr>
          <w:rFonts w:ascii="Times New Roman" w:hAnsi="Times New Roman" w:cs="Times New Roman"/>
          <w:lang w:val="ro-RO"/>
        </w:rPr>
        <w:t>.</w:t>
      </w:r>
    </w:p>
    <w:p w14:paraId="4140E8AB" w14:textId="77777777" w:rsidR="001A0F46" w:rsidRPr="00017375"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017375" w:rsidRDefault="00C54509" w:rsidP="00402ADE">
      <w:pPr>
        <w:spacing w:after="0" w:line="240" w:lineRule="auto"/>
        <w:jc w:val="both"/>
        <w:rPr>
          <w:rFonts w:ascii="Times New Roman" w:hAnsi="Times New Roman" w:cs="Times New Roman"/>
          <w:u w:val="single"/>
          <w:lang w:val="ro-RO"/>
        </w:rPr>
      </w:pPr>
      <w:r w:rsidRPr="00017375">
        <w:rPr>
          <w:rFonts w:ascii="Times New Roman" w:hAnsi="Times New Roman" w:cs="Times New Roman"/>
          <w:b/>
          <w:lang w:val="ro-RO"/>
        </w:rPr>
        <w:t>5.</w:t>
      </w:r>
      <w:r w:rsidRPr="00017375">
        <w:rPr>
          <w:rFonts w:ascii="Times New Roman" w:hAnsi="Times New Roman" w:cs="Times New Roman"/>
          <w:b/>
          <w:lang w:val="ro-RO"/>
        </w:rPr>
        <w:tab/>
      </w:r>
      <w:r w:rsidR="00CB64EA" w:rsidRPr="00017375">
        <w:rPr>
          <w:rFonts w:ascii="Times New Roman" w:hAnsi="Times New Roman" w:cs="Times New Roman"/>
          <w:b/>
          <w:u w:val="single"/>
          <w:lang w:val="ro-RO"/>
        </w:rPr>
        <w:t>Garanţie</w:t>
      </w:r>
      <w:r w:rsidR="00CB64EA" w:rsidRPr="00017375">
        <w:rPr>
          <w:rFonts w:ascii="Times New Roman" w:hAnsi="Times New Roman" w:cs="Times New Roman"/>
          <w:b/>
          <w:lang w:val="ro-RO"/>
        </w:rPr>
        <w:t xml:space="preserve">: </w:t>
      </w:r>
      <w:r w:rsidR="00CB64EA" w:rsidRPr="00017375">
        <w:rPr>
          <w:rFonts w:ascii="Times New Roman" w:hAnsi="Times New Roman" w:cs="Times New Roman"/>
          <w:lang w:val="ro-RO"/>
        </w:rPr>
        <w:t xml:space="preserve">Bunurile oferite vor fi acoperite de garanţia producătorului pentru o perioadă cel puțin egală cu perioada minimă solicitată de beneficiar în specificațiile tehnice, calculată  de la data livrării către Beneficiar. </w:t>
      </w:r>
      <w:r w:rsidR="00CB64EA" w:rsidRPr="00017375">
        <w:rPr>
          <w:rFonts w:ascii="Times New Roman" w:hAnsi="Times New Roman" w:cs="Times New Roman"/>
          <w:u w:val="single"/>
          <w:lang w:val="ro-RO"/>
        </w:rPr>
        <w:t>Vă rugăm să menţionaţi în ofertă perioada de garanţie pe care o oferiți.</w:t>
      </w:r>
    </w:p>
    <w:p w14:paraId="5C4F790B" w14:textId="77777777" w:rsidR="00765DF9" w:rsidRPr="00017375" w:rsidRDefault="00765DF9" w:rsidP="00402ADE">
      <w:pPr>
        <w:spacing w:after="0" w:line="240" w:lineRule="auto"/>
        <w:jc w:val="both"/>
        <w:rPr>
          <w:rFonts w:ascii="Times New Roman" w:hAnsi="Times New Roman" w:cs="Times New Roman"/>
          <w:lang w:val="ro-RO"/>
        </w:rPr>
      </w:pPr>
    </w:p>
    <w:p w14:paraId="5C7097F2" w14:textId="77777777" w:rsidR="00C54509" w:rsidRPr="00017375" w:rsidRDefault="00C54509" w:rsidP="00402ADE">
      <w:pPr>
        <w:spacing w:after="0" w:line="240" w:lineRule="auto"/>
        <w:ind w:left="720" w:hanging="720"/>
        <w:rPr>
          <w:rFonts w:ascii="Times New Roman" w:hAnsi="Times New Roman" w:cs="Times New Roman"/>
          <w:b/>
          <w:u w:val="single"/>
          <w:lang w:val="ro-RO"/>
        </w:rPr>
      </w:pPr>
      <w:r w:rsidRPr="00017375">
        <w:rPr>
          <w:rFonts w:ascii="Times New Roman" w:hAnsi="Times New Roman" w:cs="Times New Roman"/>
          <w:b/>
          <w:lang w:val="ro-RO"/>
        </w:rPr>
        <w:lastRenderedPageBreak/>
        <w:t>6.</w:t>
      </w:r>
      <w:r w:rsidRPr="00017375">
        <w:rPr>
          <w:rFonts w:ascii="Times New Roman" w:hAnsi="Times New Roman" w:cs="Times New Roman"/>
          <w:b/>
          <w:lang w:val="ro-RO"/>
        </w:rPr>
        <w:tab/>
      </w:r>
      <w:r w:rsidRPr="00017375">
        <w:rPr>
          <w:rFonts w:ascii="Times New Roman" w:hAnsi="Times New Roman" w:cs="Times New Roman"/>
          <w:b/>
          <w:u w:val="single"/>
          <w:lang w:val="ro-RO"/>
        </w:rPr>
        <w:t xml:space="preserve">Instrucţiuni de ambalare:  </w:t>
      </w:r>
    </w:p>
    <w:p w14:paraId="668208C9" w14:textId="7090E934" w:rsidR="00C54509" w:rsidRPr="00017375" w:rsidRDefault="006C0271" w:rsidP="00402ADE">
      <w:pPr>
        <w:tabs>
          <w:tab w:val="left" w:pos="90"/>
        </w:tabs>
        <w:suppressAutoHyphens/>
        <w:spacing w:after="0" w:line="240" w:lineRule="auto"/>
        <w:ind w:right="-72"/>
        <w:jc w:val="both"/>
        <w:rPr>
          <w:rFonts w:ascii="Times New Roman" w:hAnsi="Times New Roman" w:cs="Times New Roman"/>
          <w:lang w:val="ro-RO"/>
        </w:rPr>
      </w:pPr>
      <w:r w:rsidRPr="00017375">
        <w:rPr>
          <w:rFonts w:ascii="Times New Roman" w:hAnsi="Times New Roman" w:cs="Times New Roman"/>
          <w:lang w:val="ro-RO"/>
        </w:rPr>
        <w:tab/>
      </w:r>
      <w:r w:rsidRPr="00017375">
        <w:rPr>
          <w:rFonts w:ascii="Times New Roman" w:hAnsi="Times New Roman" w:cs="Times New Roman"/>
          <w:lang w:val="ro-RO"/>
        </w:rPr>
        <w:tab/>
      </w:r>
      <w:r w:rsidR="00C54509" w:rsidRPr="00017375">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2DE39D29" w14:textId="77777777" w:rsidR="002A632D" w:rsidRPr="00017375"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017375" w:rsidRDefault="00C54509" w:rsidP="00402ADE">
      <w:pPr>
        <w:tabs>
          <w:tab w:val="left" w:pos="1770"/>
        </w:tabs>
        <w:spacing w:after="0" w:line="240" w:lineRule="auto"/>
        <w:ind w:left="993" w:hanging="993"/>
        <w:rPr>
          <w:rFonts w:ascii="Times New Roman" w:hAnsi="Times New Roman" w:cs="Times New Roman"/>
          <w:b/>
          <w:lang w:val="ro-RO"/>
        </w:rPr>
      </w:pPr>
      <w:r w:rsidRPr="00017375">
        <w:rPr>
          <w:rFonts w:ascii="Times New Roman" w:hAnsi="Times New Roman" w:cs="Times New Roman"/>
          <w:b/>
          <w:lang w:val="ro-RO"/>
        </w:rPr>
        <w:t xml:space="preserve">7. </w:t>
      </w:r>
      <w:r w:rsidR="002A632D" w:rsidRPr="00017375">
        <w:rPr>
          <w:rFonts w:ascii="Times New Roman" w:hAnsi="Times New Roman" w:cs="Times New Roman"/>
          <w:b/>
          <w:lang w:val="ro-RO"/>
        </w:rPr>
        <w:t xml:space="preserve">        </w:t>
      </w:r>
      <w:r w:rsidRPr="00017375">
        <w:rPr>
          <w:rFonts w:ascii="Times New Roman" w:hAnsi="Times New Roman" w:cs="Times New Roman"/>
          <w:b/>
          <w:u w:val="single"/>
          <w:lang w:val="ro-RO"/>
        </w:rPr>
        <w:t>Specificaţii Tehnice:</w:t>
      </w:r>
    </w:p>
    <w:p w14:paraId="35EBEAC3" w14:textId="77777777" w:rsidR="00C54509" w:rsidRPr="00017375" w:rsidRDefault="00C54509" w:rsidP="00402ADE">
      <w:pPr>
        <w:spacing w:after="0" w:line="240" w:lineRule="auto"/>
        <w:ind w:left="993" w:hanging="993"/>
        <w:jc w:val="both"/>
        <w:rPr>
          <w:rFonts w:ascii="Times New Roman" w:hAnsi="Times New Roman" w:cs="Times New Roman"/>
          <w:i/>
          <w:lang w:val="ro-RO"/>
        </w:rPr>
      </w:pPr>
      <w:r w:rsidRPr="00017375">
        <w:rPr>
          <w:rFonts w:ascii="Times New Roman" w:hAnsi="Times New Roman" w:cs="Times New Roman"/>
          <w:i/>
          <w:lang w:val="ro-RO"/>
        </w:rPr>
        <w:t>(de inserat specificațiile tehnice ale bunurilor):</w:t>
      </w:r>
    </w:p>
    <w:p w14:paraId="2F84D9E5" w14:textId="77777777" w:rsidR="0085148C" w:rsidRDefault="0085148C" w:rsidP="00402ADE">
      <w:pPr>
        <w:spacing w:after="0" w:line="240" w:lineRule="auto"/>
        <w:jc w:val="both"/>
        <w:rPr>
          <w:rFonts w:ascii="Times New Roman" w:hAnsi="Times New Roman" w:cs="Times New Roman"/>
          <w:b/>
          <w:lang w:val="ro-RO"/>
        </w:rPr>
      </w:pPr>
    </w:p>
    <w:tbl>
      <w:tblPr>
        <w:tblW w:w="100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592"/>
        <w:gridCol w:w="4229"/>
        <w:gridCol w:w="3402"/>
      </w:tblGrid>
      <w:tr w:rsidR="0085148C" w:rsidRPr="00B719B1" w14:paraId="1D4AA122" w14:textId="77777777" w:rsidTr="0085148C">
        <w:trPr>
          <w:trHeight w:val="900"/>
          <w:tblHeader/>
        </w:trPr>
        <w:tc>
          <w:tcPr>
            <w:tcW w:w="847" w:type="dxa"/>
            <w:shd w:val="clear" w:color="auto" w:fill="auto"/>
            <w:vAlign w:val="center"/>
          </w:tcPr>
          <w:p w14:paraId="582F654F" w14:textId="77777777" w:rsidR="0085148C" w:rsidRPr="00B719B1" w:rsidRDefault="0085148C" w:rsidP="0085148C">
            <w:pPr>
              <w:spacing w:after="0" w:line="240" w:lineRule="auto"/>
              <w:jc w:val="center"/>
              <w:rPr>
                <w:rFonts w:ascii="Times New Roman" w:eastAsia="Times New Roman" w:hAnsi="Times New Roman" w:cs="Times New Roman"/>
                <w:b/>
                <w:bCs/>
                <w:lang w:val="en-GB" w:eastAsia="en-GB"/>
              </w:rPr>
            </w:pPr>
          </w:p>
        </w:tc>
        <w:tc>
          <w:tcPr>
            <w:tcW w:w="1592" w:type="dxa"/>
            <w:shd w:val="clear" w:color="auto" w:fill="auto"/>
            <w:noWrap/>
            <w:vAlign w:val="center"/>
          </w:tcPr>
          <w:p w14:paraId="2D4E5AF2" w14:textId="77777777" w:rsidR="0085148C" w:rsidRPr="00B719B1" w:rsidRDefault="0085148C" w:rsidP="0085148C">
            <w:pPr>
              <w:spacing w:after="0" w:line="240" w:lineRule="auto"/>
              <w:rPr>
                <w:rFonts w:ascii="Times New Roman" w:eastAsia="Times New Roman" w:hAnsi="Times New Roman" w:cs="Times New Roman"/>
                <w:b/>
                <w:bCs/>
                <w:lang w:val="en-GB" w:eastAsia="en-GB"/>
              </w:rPr>
            </w:pPr>
          </w:p>
        </w:tc>
        <w:tc>
          <w:tcPr>
            <w:tcW w:w="4229" w:type="dxa"/>
            <w:shd w:val="clear" w:color="auto" w:fill="auto"/>
            <w:vAlign w:val="center"/>
          </w:tcPr>
          <w:p w14:paraId="64771B66" w14:textId="1E7ED687" w:rsidR="0085148C" w:rsidRPr="00017375" w:rsidRDefault="0085148C" w:rsidP="0085148C">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 xml:space="preserve">Specificații tehnice </w:t>
            </w:r>
            <w:r>
              <w:rPr>
                <w:rFonts w:ascii="Times New Roman" w:hAnsi="Times New Roman" w:cs="Times New Roman"/>
                <w:b/>
                <w:lang w:val="ro-RO"/>
              </w:rPr>
              <w:t>solicitate</w:t>
            </w:r>
          </w:p>
          <w:p w14:paraId="3203C830" w14:textId="02F8C28D" w:rsidR="0085148C" w:rsidRPr="00B719B1" w:rsidRDefault="0085148C" w:rsidP="0085148C">
            <w:pPr>
              <w:spacing w:after="0" w:line="240" w:lineRule="auto"/>
              <w:jc w:val="both"/>
              <w:rPr>
                <w:rFonts w:ascii="Times New Roman" w:eastAsia="Times New Roman" w:hAnsi="Times New Roman" w:cs="Times New Roman"/>
                <w:b/>
                <w:bCs/>
                <w:lang w:val="en-GB" w:eastAsia="en-GB"/>
              </w:rPr>
            </w:pPr>
          </w:p>
        </w:tc>
        <w:tc>
          <w:tcPr>
            <w:tcW w:w="3402" w:type="dxa"/>
            <w:shd w:val="clear" w:color="auto" w:fill="auto"/>
          </w:tcPr>
          <w:p w14:paraId="1C6CF03D" w14:textId="243BA941" w:rsidR="0085148C" w:rsidRPr="00017375" w:rsidRDefault="0085148C" w:rsidP="0085148C">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Specificații tehnice ofertate</w:t>
            </w:r>
          </w:p>
          <w:p w14:paraId="56239DD9" w14:textId="1A490CE2" w:rsidR="0085148C" w:rsidRPr="00B719B1" w:rsidRDefault="0085148C" w:rsidP="0085148C">
            <w:pPr>
              <w:spacing w:after="0" w:line="240" w:lineRule="auto"/>
              <w:jc w:val="center"/>
              <w:rPr>
                <w:rFonts w:ascii="Times New Roman" w:eastAsia="Times New Roman" w:hAnsi="Times New Roman" w:cs="Times New Roman"/>
                <w:b/>
                <w:bCs/>
                <w:lang w:val="en-GB" w:eastAsia="en-GB"/>
              </w:rPr>
            </w:pPr>
            <w:r w:rsidRPr="00017375">
              <w:rPr>
                <w:rFonts w:ascii="Times New Roman" w:hAnsi="Times New Roman" w:cs="Times New Roman"/>
                <w:i/>
                <w:shd w:val="clear" w:color="auto" w:fill="FFFF00"/>
                <w:lang w:val="ro-RO"/>
              </w:rPr>
              <w:t>[a se completa de către Ofertant</w:t>
            </w:r>
          </w:p>
        </w:tc>
      </w:tr>
      <w:tr w:rsidR="0085148C" w:rsidRPr="00B719B1" w14:paraId="45B83766" w14:textId="77777777" w:rsidTr="0085148C">
        <w:trPr>
          <w:trHeight w:val="900"/>
          <w:tblHeader/>
        </w:trPr>
        <w:tc>
          <w:tcPr>
            <w:tcW w:w="847" w:type="dxa"/>
            <w:shd w:val="clear" w:color="auto" w:fill="auto"/>
            <w:vAlign w:val="center"/>
          </w:tcPr>
          <w:p w14:paraId="4725CA1D" w14:textId="77777777" w:rsidR="0085148C" w:rsidRPr="00B719B1" w:rsidRDefault="0085148C"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Nr crt</w:t>
            </w:r>
          </w:p>
        </w:tc>
        <w:tc>
          <w:tcPr>
            <w:tcW w:w="1592" w:type="dxa"/>
            <w:shd w:val="clear" w:color="auto" w:fill="auto"/>
            <w:noWrap/>
            <w:vAlign w:val="center"/>
          </w:tcPr>
          <w:p w14:paraId="0FC78278" w14:textId="77777777" w:rsidR="0085148C" w:rsidRPr="00B719B1" w:rsidRDefault="0085148C"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Denumirea produselor</w:t>
            </w:r>
          </w:p>
        </w:tc>
        <w:tc>
          <w:tcPr>
            <w:tcW w:w="4229" w:type="dxa"/>
            <w:shd w:val="clear" w:color="auto" w:fill="auto"/>
            <w:vAlign w:val="center"/>
          </w:tcPr>
          <w:p w14:paraId="73E4F774"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b/>
                <w:bCs/>
                <w:lang w:val="en-GB" w:eastAsia="en-GB"/>
              </w:rPr>
              <w:t>Caracteristici tehnice</w:t>
            </w:r>
          </w:p>
        </w:tc>
        <w:tc>
          <w:tcPr>
            <w:tcW w:w="3402" w:type="dxa"/>
            <w:shd w:val="clear" w:color="auto" w:fill="auto"/>
            <w:vAlign w:val="center"/>
          </w:tcPr>
          <w:p w14:paraId="47DF412A" w14:textId="0A06E956" w:rsidR="0085148C" w:rsidRPr="00B719B1" w:rsidRDefault="0085148C" w:rsidP="00D96BEC">
            <w:pPr>
              <w:spacing w:after="0" w:line="240" w:lineRule="auto"/>
              <w:jc w:val="center"/>
              <w:rPr>
                <w:rFonts w:ascii="Times New Roman" w:eastAsia="Times New Roman" w:hAnsi="Times New Roman" w:cs="Times New Roman"/>
                <w:lang w:val="en-GB" w:eastAsia="en-GB"/>
              </w:rPr>
            </w:pPr>
            <w:r w:rsidRPr="00017375">
              <w:rPr>
                <w:rFonts w:ascii="Times New Roman" w:eastAsia="Times New Roman" w:hAnsi="Times New Roman" w:cs="Times New Roman"/>
                <w:b/>
                <w:bCs/>
                <w:sz w:val="20"/>
                <w:szCs w:val="20"/>
                <w:lang w:val="ro-RO" w:eastAsia="en-GB"/>
              </w:rPr>
              <w:t>Caracteristici tehnice</w:t>
            </w:r>
          </w:p>
        </w:tc>
      </w:tr>
      <w:tr w:rsidR="0085148C" w:rsidRPr="00B719B1" w14:paraId="117AC0B3" w14:textId="77777777" w:rsidTr="0085148C">
        <w:trPr>
          <w:trHeight w:val="289"/>
        </w:trPr>
        <w:tc>
          <w:tcPr>
            <w:tcW w:w="847" w:type="dxa"/>
            <w:shd w:val="clear" w:color="auto" w:fill="auto"/>
            <w:vAlign w:val="center"/>
            <w:hideMark/>
          </w:tcPr>
          <w:p w14:paraId="473210EE"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w:t>
            </w:r>
          </w:p>
        </w:tc>
        <w:tc>
          <w:tcPr>
            <w:tcW w:w="1592" w:type="dxa"/>
            <w:shd w:val="clear" w:color="auto" w:fill="auto"/>
            <w:noWrap/>
            <w:vAlign w:val="center"/>
            <w:hideMark/>
          </w:tcPr>
          <w:p w14:paraId="66C0623C"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Hârtie alb</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t>
            </w:r>
          </w:p>
        </w:tc>
        <w:tc>
          <w:tcPr>
            <w:tcW w:w="4229" w:type="dxa"/>
            <w:shd w:val="clear" w:color="auto" w:fill="auto"/>
            <w:vAlign w:val="center"/>
            <w:hideMark/>
          </w:tcPr>
          <w:p w14:paraId="7D858796"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culoare albă, gramaj 80/mp, ambalare 500coli/top</w:t>
            </w:r>
          </w:p>
        </w:tc>
        <w:tc>
          <w:tcPr>
            <w:tcW w:w="3402" w:type="dxa"/>
            <w:shd w:val="clear" w:color="auto" w:fill="auto"/>
            <w:vAlign w:val="center"/>
          </w:tcPr>
          <w:p w14:paraId="06AF85FF" w14:textId="1F6B53E4"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5784488A" w14:textId="77777777" w:rsidTr="0085148C">
        <w:trPr>
          <w:trHeight w:val="560"/>
        </w:trPr>
        <w:tc>
          <w:tcPr>
            <w:tcW w:w="847" w:type="dxa"/>
            <w:shd w:val="clear" w:color="auto" w:fill="auto"/>
            <w:vAlign w:val="center"/>
            <w:hideMark/>
          </w:tcPr>
          <w:p w14:paraId="2D3F55CA"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2</w:t>
            </w:r>
          </w:p>
        </w:tc>
        <w:tc>
          <w:tcPr>
            <w:tcW w:w="1592" w:type="dxa"/>
            <w:shd w:val="clear" w:color="auto" w:fill="auto"/>
            <w:noWrap/>
            <w:vAlign w:val="center"/>
            <w:hideMark/>
          </w:tcPr>
          <w:p w14:paraId="71CAFA26"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p>
        </w:tc>
        <w:tc>
          <w:tcPr>
            <w:tcW w:w="4229" w:type="dxa"/>
            <w:shd w:val="clear" w:color="auto" w:fill="auto"/>
            <w:vAlign w:val="center"/>
            <w:hideMark/>
          </w:tcPr>
          <w:p w14:paraId="12EB86DB"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rtie colorat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A4 asortat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minim 8 culori diferite,  80 g/mp 100 coli/top</w:t>
            </w:r>
          </w:p>
        </w:tc>
        <w:tc>
          <w:tcPr>
            <w:tcW w:w="3402" w:type="dxa"/>
            <w:shd w:val="clear" w:color="auto" w:fill="auto"/>
            <w:vAlign w:val="center"/>
          </w:tcPr>
          <w:p w14:paraId="70A14D8E" w14:textId="737E1676"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3375E64D" w14:textId="77777777" w:rsidTr="0085148C">
        <w:trPr>
          <w:trHeight w:val="412"/>
        </w:trPr>
        <w:tc>
          <w:tcPr>
            <w:tcW w:w="847" w:type="dxa"/>
            <w:shd w:val="clear" w:color="auto" w:fill="auto"/>
            <w:vAlign w:val="center"/>
            <w:hideMark/>
          </w:tcPr>
          <w:p w14:paraId="08DFBF1C"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3</w:t>
            </w:r>
          </w:p>
        </w:tc>
        <w:tc>
          <w:tcPr>
            <w:tcW w:w="1592" w:type="dxa"/>
            <w:shd w:val="clear" w:color="auto" w:fill="auto"/>
            <w:noWrap/>
            <w:vAlign w:val="center"/>
            <w:hideMark/>
          </w:tcPr>
          <w:p w14:paraId="0AB35B02"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Markere </w:t>
            </w:r>
          </w:p>
        </w:tc>
        <w:tc>
          <w:tcPr>
            <w:tcW w:w="4229" w:type="dxa"/>
            <w:shd w:val="clear" w:color="auto" w:fill="auto"/>
            <w:vAlign w:val="center"/>
            <w:hideMark/>
          </w:tcPr>
          <w:p w14:paraId="1DB71A4B"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Textmarker, 4 buc, culori diverse</w:t>
            </w:r>
          </w:p>
        </w:tc>
        <w:tc>
          <w:tcPr>
            <w:tcW w:w="3402" w:type="dxa"/>
            <w:shd w:val="clear" w:color="auto" w:fill="auto"/>
            <w:vAlign w:val="center"/>
          </w:tcPr>
          <w:p w14:paraId="14787C6D" w14:textId="47309564"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3573414B" w14:textId="77777777" w:rsidTr="0085148C">
        <w:trPr>
          <w:trHeight w:val="1693"/>
        </w:trPr>
        <w:tc>
          <w:tcPr>
            <w:tcW w:w="847" w:type="dxa"/>
            <w:shd w:val="clear" w:color="auto" w:fill="auto"/>
            <w:vAlign w:val="center"/>
            <w:hideMark/>
          </w:tcPr>
          <w:p w14:paraId="4D10DB2F"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4</w:t>
            </w:r>
          </w:p>
        </w:tc>
        <w:tc>
          <w:tcPr>
            <w:tcW w:w="1592" w:type="dxa"/>
            <w:shd w:val="clear" w:color="auto" w:fill="auto"/>
            <w:noWrap/>
            <w:vAlign w:val="center"/>
            <w:hideMark/>
          </w:tcPr>
          <w:p w14:paraId="1AB5714B"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ixuri</w:t>
            </w:r>
          </w:p>
        </w:tc>
        <w:tc>
          <w:tcPr>
            <w:tcW w:w="4229" w:type="dxa"/>
            <w:shd w:val="clear" w:color="auto" w:fill="auto"/>
            <w:vAlign w:val="center"/>
            <w:hideMark/>
          </w:tcPr>
          <w:p w14:paraId="3DC80E35"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Pix cu corp din plastic opac.Clem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inelul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butonul sunt metalice. Culoare scriere: Albastru</w:t>
            </w:r>
          </w:p>
          <w:p w14:paraId="3ED5D76D"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65C1CB57" wp14:editId="56A2AEF5">
                  <wp:extent cx="996432" cy="99643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x.jpg"/>
                          <pic:cNvPicPr/>
                        </pic:nvPicPr>
                        <pic:blipFill>
                          <a:blip r:embed="rId8">
                            <a:extLst>
                              <a:ext uri="{28A0092B-C50C-407E-A947-70E740481C1C}">
                                <a14:useLocalDpi xmlns:a14="http://schemas.microsoft.com/office/drawing/2010/main" val="0"/>
                              </a:ext>
                            </a:extLst>
                          </a:blip>
                          <a:stretch>
                            <a:fillRect/>
                          </a:stretch>
                        </pic:blipFill>
                        <pic:spPr>
                          <a:xfrm>
                            <a:off x="0" y="0"/>
                            <a:ext cx="1000050" cy="1000050"/>
                          </a:xfrm>
                          <a:prstGeom prst="rect">
                            <a:avLst/>
                          </a:prstGeom>
                        </pic:spPr>
                      </pic:pic>
                    </a:graphicData>
                  </a:graphic>
                </wp:inline>
              </w:drawing>
            </w:r>
          </w:p>
        </w:tc>
        <w:tc>
          <w:tcPr>
            <w:tcW w:w="3402" w:type="dxa"/>
            <w:shd w:val="clear" w:color="auto" w:fill="auto"/>
            <w:vAlign w:val="center"/>
          </w:tcPr>
          <w:p w14:paraId="2CB65813" w14:textId="2DE00627"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71C7A030" w14:textId="77777777" w:rsidTr="0085148C">
        <w:trPr>
          <w:trHeight w:val="315"/>
        </w:trPr>
        <w:tc>
          <w:tcPr>
            <w:tcW w:w="847" w:type="dxa"/>
            <w:shd w:val="clear" w:color="auto" w:fill="auto"/>
            <w:vAlign w:val="center"/>
            <w:hideMark/>
          </w:tcPr>
          <w:p w14:paraId="219CAFAB"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5</w:t>
            </w:r>
          </w:p>
        </w:tc>
        <w:tc>
          <w:tcPr>
            <w:tcW w:w="1592" w:type="dxa"/>
            <w:shd w:val="clear" w:color="auto" w:fill="auto"/>
            <w:noWrap/>
            <w:vAlign w:val="center"/>
            <w:hideMark/>
          </w:tcPr>
          <w:p w14:paraId="130BE94C"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P</w:t>
            </w:r>
            <w:r w:rsidRPr="004440C7">
              <w:rPr>
                <w:rFonts w:ascii="Times New Roman" w:eastAsia="Times New Roman" w:hAnsi="Times New Roman" w:cs="Times New Roman"/>
                <w:lang w:val="en-GB" w:eastAsia="en-GB"/>
              </w:rPr>
              <w:t>ost-it-uri</w:t>
            </w:r>
          </w:p>
        </w:tc>
        <w:tc>
          <w:tcPr>
            <w:tcW w:w="4229" w:type="dxa"/>
            <w:shd w:val="clear" w:color="auto" w:fill="auto"/>
            <w:vAlign w:val="center"/>
            <w:hideMark/>
          </w:tcPr>
          <w:p w14:paraId="4B01C899"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Stick index cu riglă 8x25 file, Multicolor</w:t>
            </w:r>
          </w:p>
          <w:p w14:paraId="1E797412"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lang w:val="en-GB" w:eastAsia="en-GB"/>
              </w:rPr>
              <w:drawing>
                <wp:inline distT="0" distB="0" distL="0" distR="0" wp14:anchorId="3A1ECB7D" wp14:editId="4A71561F">
                  <wp:extent cx="1116484" cy="12943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ick-index-cu-rigla-evoffice-8x25-file-multicolor.jpg"/>
                          <pic:cNvPicPr/>
                        </pic:nvPicPr>
                        <pic:blipFill>
                          <a:blip r:embed="rId9">
                            <a:extLst>
                              <a:ext uri="{28A0092B-C50C-407E-A947-70E740481C1C}">
                                <a14:useLocalDpi xmlns:a14="http://schemas.microsoft.com/office/drawing/2010/main" val="0"/>
                              </a:ext>
                            </a:extLst>
                          </a:blip>
                          <a:stretch>
                            <a:fillRect/>
                          </a:stretch>
                        </pic:blipFill>
                        <pic:spPr>
                          <a:xfrm>
                            <a:off x="0" y="0"/>
                            <a:ext cx="1132008" cy="1312351"/>
                          </a:xfrm>
                          <a:prstGeom prst="rect">
                            <a:avLst/>
                          </a:prstGeom>
                        </pic:spPr>
                      </pic:pic>
                    </a:graphicData>
                  </a:graphic>
                </wp:inline>
              </w:drawing>
            </w:r>
          </w:p>
        </w:tc>
        <w:tc>
          <w:tcPr>
            <w:tcW w:w="3402" w:type="dxa"/>
            <w:shd w:val="clear" w:color="auto" w:fill="auto"/>
            <w:vAlign w:val="center"/>
          </w:tcPr>
          <w:p w14:paraId="34668BE4" w14:textId="0658E46E"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3D9DE25F" w14:textId="77777777" w:rsidTr="0085148C">
        <w:trPr>
          <w:trHeight w:val="315"/>
        </w:trPr>
        <w:tc>
          <w:tcPr>
            <w:tcW w:w="847" w:type="dxa"/>
            <w:shd w:val="clear" w:color="auto" w:fill="auto"/>
            <w:vAlign w:val="center"/>
            <w:hideMark/>
          </w:tcPr>
          <w:p w14:paraId="12594102"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6</w:t>
            </w:r>
          </w:p>
        </w:tc>
        <w:tc>
          <w:tcPr>
            <w:tcW w:w="1592" w:type="dxa"/>
            <w:shd w:val="clear" w:color="auto" w:fill="auto"/>
            <w:noWrap/>
            <w:vAlign w:val="center"/>
            <w:hideMark/>
          </w:tcPr>
          <w:p w14:paraId="051FAF0A"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Mape cu buton</w:t>
            </w:r>
          </w:p>
        </w:tc>
        <w:tc>
          <w:tcPr>
            <w:tcW w:w="4229" w:type="dxa"/>
            <w:shd w:val="clear" w:color="auto" w:fill="auto"/>
            <w:vAlign w:val="center"/>
            <w:hideMark/>
          </w:tcPr>
          <w:p w14:paraId="2B8AC6C9"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Map</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cu buton și 3 compartimente </w:t>
            </w:r>
          </w:p>
          <w:p w14:paraId="05F8D0AF"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7901C9AF" wp14:editId="54A34A64">
                  <wp:extent cx="1460949" cy="1460949"/>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bn2_14317_mapa-cu-buton-si-3-compartimente-forpus-21671-verde-Tudor-mape-din-plastic-.png"/>
                          <pic:cNvPicPr/>
                        </pic:nvPicPr>
                        <pic:blipFill>
                          <a:blip r:embed="rId10">
                            <a:extLst>
                              <a:ext uri="{28A0092B-C50C-407E-A947-70E740481C1C}">
                                <a14:useLocalDpi xmlns:a14="http://schemas.microsoft.com/office/drawing/2010/main" val="0"/>
                              </a:ext>
                            </a:extLst>
                          </a:blip>
                          <a:stretch>
                            <a:fillRect/>
                          </a:stretch>
                        </pic:blipFill>
                        <pic:spPr>
                          <a:xfrm>
                            <a:off x="0" y="0"/>
                            <a:ext cx="1464380" cy="1464380"/>
                          </a:xfrm>
                          <a:prstGeom prst="rect">
                            <a:avLst/>
                          </a:prstGeom>
                        </pic:spPr>
                      </pic:pic>
                    </a:graphicData>
                  </a:graphic>
                </wp:inline>
              </w:drawing>
            </w:r>
          </w:p>
        </w:tc>
        <w:tc>
          <w:tcPr>
            <w:tcW w:w="3402" w:type="dxa"/>
            <w:shd w:val="clear" w:color="auto" w:fill="auto"/>
            <w:vAlign w:val="center"/>
          </w:tcPr>
          <w:p w14:paraId="356A7DE0" w14:textId="1B4016C5"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0D75BDB3" w14:textId="77777777" w:rsidTr="0085148C">
        <w:trPr>
          <w:trHeight w:val="325"/>
        </w:trPr>
        <w:tc>
          <w:tcPr>
            <w:tcW w:w="847" w:type="dxa"/>
            <w:shd w:val="clear" w:color="auto" w:fill="auto"/>
            <w:vAlign w:val="center"/>
            <w:hideMark/>
          </w:tcPr>
          <w:p w14:paraId="6D022602"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7</w:t>
            </w:r>
          </w:p>
        </w:tc>
        <w:tc>
          <w:tcPr>
            <w:tcW w:w="1592" w:type="dxa"/>
            <w:shd w:val="clear" w:color="auto" w:fill="auto"/>
            <w:noWrap/>
            <w:vAlign w:val="center"/>
            <w:hideMark/>
          </w:tcPr>
          <w:p w14:paraId="06791038"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Folii </w:t>
            </w:r>
          </w:p>
        </w:tc>
        <w:tc>
          <w:tcPr>
            <w:tcW w:w="4229" w:type="dxa"/>
            <w:shd w:val="clear" w:color="auto" w:fill="auto"/>
            <w:vAlign w:val="center"/>
            <w:hideMark/>
          </w:tcPr>
          <w:p w14:paraId="6D6FE0A0"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Folie protec</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ie  A4,  75 microni,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100 buc/set</w:t>
            </w:r>
          </w:p>
        </w:tc>
        <w:tc>
          <w:tcPr>
            <w:tcW w:w="3402" w:type="dxa"/>
            <w:shd w:val="clear" w:color="auto" w:fill="auto"/>
            <w:vAlign w:val="center"/>
          </w:tcPr>
          <w:p w14:paraId="78094160" w14:textId="04B64FFF"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5FDE0339" w14:textId="77777777" w:rsidTr="0085148C">
        <w:trPr>
          <w:trHeight w:val="503"/>
        </w:trPr>
        <w:tc>
          <w:tcPr>
            <w:tcW w:w="847" w:type="dxa"/>
            <w:shd w:val="clear" w:color="auto" w:fill="auto"/>
            <w:vAlign w:val="center"/>
            <w:hideMark/>
          </w:tcPr>
          <w:p w14:paraId="78FB3BF0"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8</w:t>
            </w:r>
          </w:p>
        </w:tc>
        <w:tc>
          <w:tcPr>
            <w:tcW w:w="1592" w:type="dxa"/>
            <w:shd w:val="clear" w:color="auto" w:fill="auto"/>
            <w:noWrap/>
            <w:vAlign w:val="center"/>
            <w:hideMark/>
          </w:tcPr>
          <w:p w14:paraId="59376411"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Foi de flipchart</w:t>
            </w:r>
          </w:p>
        </w:tc>
        <w:tc>
          <w:tcPr>
            <w:tcW w:w="4229" w:type="dxa"/>
            <w:shd w:val="clear" w:color="auto" w:fill="auto"/>
            <w:vAlign w:val="center"/>
            <w:hideMark/>
          </w:tcPr>
          <w:p w14:paraId="3D06C002"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rtie flipchart, dimensiuni aproximative 70x100 cm, </w:t>
            </w:r>
            <w:r>
              <w:rPr>
                <w:rFonts w:ascii="Times New Roman" w:eastAsia="Times New Roman" w:hAnsi="Times New Roman" w:cs="Times New Roman"/>
                <w:lang w:val="en-GB" w:eastAsia="en-GB"/>
              </w:rPr>
              <w:br/>
            </w:r>
            <w:r w:rsidRPr="004440C7">
              <w:rPr>
                <w:rFonts w:ascii="Times New Roman" w:eastAsia="Times New Roman" w:hAnsi="Times New Roman" w:cs="Times New Roman"/>
                <w:lang w:val="en-GB" w:eastAsia="en-GB"/>
              </w:rPr>
              <w:t>50 coli velin</w:t>
            </w:r>
            <w:r w:rsidRPr="00B719B1">
              <w:rPr>
                <w:rFonts w:ascii="Times New Roman" w:eastAsia="Times New Roman" w:hAnsi="Times New Roman" w:cs="Times New Roman"/>
                <w:lang w:val="en-GB" w:eastAsia="en-GB"/>
              </w:rPr>
              <w:t>/set</w:t>
            </w:r>
          </w:p>
        </w:tc>
        <w:tc>
          <w:tcPr>
            <w:tcW w:w="3402" w:type="dxa"/>
            <w:shd w:val="clear" w:color="auto" w:fill="auto"/>
            <w:vAlign w:val="center"/>
          </w:tcPr>
          <w:p w14:paraId="4700F2C7" w14:textId="6127A79A"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03B1965B" w14:textId="77777777" w:rsidTr="0085148C">
        <w:trPr>
          <w:trHeight w:val="2670"/>
        </w:trPr>
        <w:tc>
          <w:tcPr>
            <w:tcW w:w="847" w:type="dxa"/>
            <w:shd w:val="clear" w:color="auto" w:fill="auto"/>
            <w:vAlign w:val="center"/>
            <w:hideMark/>
          </w:tcPr>
          <w:p w14:paraId="632E7EFE"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lastRenderedPageBreak/>
              <w:t>9</w:t>
            </w:r>
          </w:p>
        </w:tc>
        <w:tc>
          <w:tcPr>
            <w:tcW w:w="1592" w:type="dxa"/>
            <w:shd w:val="clear" w:color="auto" w:fill="auto"/>
            <w:vAlign w:val="center"/>
            <w:hideMark/>
          </w:tcPr>
          <w:p w14:paraId="09CAB596"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flipchart</w:t>
            </w:r>
          </w:p>
        </w:tc>
        <w:tc>
          <w:tcPr>
            <w:tcW w:w="4229" w:type="dxa"/>
            <w:shd w:val="clear" w:color="auto" w:fill="auto"/>
            <w:vAlign w:val="center"/>
            <w:hideMark/>
          </w:tcPr>
          <w:p w14:paraId="40A4F0C4"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Set markere pentru tabl</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(whiteboard),  4 culori/set   - Varf rotund cu grosimea liniei de scriere de 2-3 mm;</w:t>
            </w:r>
            <w:r w:rsidRPr="004440C7">
              <w:rPr>
                <w:rFonts w:ascii="Times New Roman" w:eastAsia="Times New Roman" w:hAnsi="Times New Roman" w:cs="Times New Roman"/>
                <w:lang w:val="en-GB" w:eastAsia="en-GB"/>
              </w:rPr>
              <w:br/>
              <w:t>Se folose</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te at</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t pentru scrierea pe table ( whiteboard), c</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 xml:space="preserve">t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 pe h</w:t>
            </w:r>
            <w:r w:rsidRPr="00B719B1">
              <w:rPr>
                <w:rFonts w:ascii="Times New Roman" w:eastAsia="Times New Roman" w:hAnsi="Times New Roman" w:cs="Times New Roman"/>
                <w:lang w:val="en-GB" w:eastAsia="en-GB"/>
              </w:rPr>
              <w:t>â</w:t>
            </w:r>
            <w:r w:rsidRPr="004440C7">
              <w:rPr>
                <w:rFonts w:ascii="Times New Roman" w:eastAsia="Times New Roman" w:hAnsi="Times New Roman" w:cs="Times New Roman"/>
                <w:lang w:val="en-GB" w:eastAsia="en-GB"/>
              </w:rPr>
              <w:t>rtia de flipchart sau plannere;</w:t>
            </w:r>
          </w:p>
        </w:tc>
        <w:tc>
          <w:tcPr>
            <w:tcW w:w="3402" w:type="dxa"/>
            <w:shd w:val="clear" w:color="auto" w:fill="auto"/>
            <w:vAlign w:val="center"/>
          </w:tcPr>
          <w:p w14:paraId="12B56EAA" w14:textId="4955A11A"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0B67207D" w14:textId="77777777" w:rsidTr="0085148C">
        <w:trPr>
          <w:trHeight w:val="2085"/>
        </w:trPr>
        <w:tc>
          <w:tcPr>
            <w:tcW w:w="847" w:type="dxa"/>
            <w:shd w:val="clear" w:color="auto" w:fill="auto"/>
            <w:vAlign w:val="center"/>
            <w:hideMark/>
          </w:tcPr>
          <w:p w14:paraId="4EE1E252"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10</w:t>
            </w:r>
          </w:p>
        </w:tc>
        <w:tc>
          <w:tcPr>
            <w:tcW w:w="1592" w:type="dxa"/>
            <w:shd w:val="clear" w:color="auto" w:fill="auto"/>
            <w:vAlign w:val="center"/>
            <w:hideMark/>
          </w:tcPr>
          <w:p w14:paraId="4AB445A5"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Bibliorafturi</w:t>
            </w:r>
          </w:p>
        </w:tc>
        <w:tc>
          <w:tcPr>
            <w:tcW w:w="4229" w:type="dxa"/>
            <w:shd w:val="clear" w:color="auto" w:fill="auto"/>
            <w:vAlign w:val="center"/>
            <w:hideMark/>
          </w:tcPr>
          <w:p w14:paraId="00E0AD54"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format A4 , lățime cotor 7.5 -  8 cm, plastifiat în interior și exterior. Personalizare cu ajutorul buzunarului transparent pentru etichetă.</w:t>
            </w:r>
          </w:p>
          <w:p w14:paraId="46660F96"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1769B612" wp14:editId="4D7A9EEA">
                  <wp:extent cx="1348329" cy="1348329"/>
                  <wp:effectExtent l="0" t="0" r="444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blioraft-8-cm-Elba-verde-390x390.jpg"/>
                          <pic:cNvPicPr/>
                        </pic:nvPicPr>
                        <pic:blipFill>
                          <a:blip r:embed="rId11">
                            <a:extLst>
                              <a:ext uri="{28A0092B-C50C-407E-A947-70E740481C1C}">
                                <a14:useLocalDpi xmlns:a14="http://schemas.microsoft.com/office/drawing/2010/main" val="0"/>
                              </a:ext>
                            </a:extLst>
                          </a:blip>
                          <a:stretch>
                            <a:fillRect/>
                          </a:stretch>
                        </pic:blipFill>
                        <pic:spPr>
                          <a:xfrm>
                            <a:off x="0" y="0"/>
                            <a:ext cx="1353989" cy="1353989"/>
                          </a:xfrm>
                          <a:prstGeom prst="rect">
                            <a:avLst/>
                          </a:prstGeom>
                        </pic:spPr>
                      </pic:pic>
                    </a:graphicData>
                  </a:graphic>
                </wp:inline>
              </w:drawing>
            </w:r>
          </w:p>
        </w:tc>
        <w:tc>
          <w:tcPr>
            <w:tcW w:w="3402" w:type="dxa"/>
            <w:shd w:val="clear" w:color="auto" w:fill="auto"/>
            <w:vAlign w:val="center"/>
          </w:tcPr>
          <w:p w14:paraId="5470BD71" w14:textId="75123A55"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540AC0F3" w14:textId="77777777" w:rsidTr="0085148C">
        <w:trPr>
          <w:trHeight w:val="2085"/>
        </w:trPr>
        <w:tc>
          <w:tcPr>
            <w:tcW w:w="847" w:type="dxa"/>
            <w:shd w:val="clear" w:color="auto" w:fill="auto"/>
            <w:vAlign w:val="center"/>
            <w:hideMark/>
          </w:tcPr>
          <w:p w14:paraId="0E560260"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11</w:t>
            </w:r>
          </w:p>
        </w:tc>
        <w:tc>
          <w:tcPr>
            <w:tcW w:w="1592" w:type="dxa"/>
            <w:shd w:val="clear" w:color="auto" w:fill="auto"/>
            <w:vAlign w:val="center"/>
            <w:hideMark/>
          </w:tcPr>
          <w:p w14:paraId="14A5E1BD"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vi</w:t>
            </w:r>
            <w:r w:rsidRPr="00B719B1">
              <w:rPr>
                <w:rFonts w:ascii="Times New Roman" w:eastAsia="Times New Roman" w:hAnsi="Times New Roman" w:cs="Times New Roman"/>
                <w:lang w:val="en-GB" w:eastAsia="en-GB"/>
              </w:rPr>
              <w:t>ț</w:t>
            </w:r>
            <w:r w:rsidRPr="004440C7">
              <w:rPr>
                <w:rFonts w:ascii="Times New Roman" w:eastAsia="Times New Roman" w:hAnsi="Times New Roman" w:cs="Times New Roman"/>
                <w:lang w:val="en-GB" w:eastAsia="en-GB"/>
              </w:rPr>
              <w:t xml:space="preserve">e   </w:t>
            </w:r>
          </w:p>
        </w:tc>
        <w:tc>
          <w:tcPr>
            <w:tcW w:w="4229" w:type="dxa"/>
            <w:shd w:val="clear" w:color="auto" w:fill="auto"/>
            <w:vAlign w:val="center"/>
            <w:hideMark/>
          </w:tcPr>
          <w:p w14:paraId="3AD1C05D" w14:textId="77777777" w:rsidR="0085148C" w:rsidRPr="00B719B1"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Suport cu tavite metalice, culisante , negru</w:t>
            </w:r>
          </w:p>
          <w:p w14:paraId="1BCD8C2D"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742F50B2" wp14:editId="5637A6C3">
                  <wp:extent cx="1359086" cy="13590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t-3-tavite-metalice.jpg"/>
                          <pic:cNvPicPr/>
                        </pic:nvPicPr>
                        <pic:blipFill>
                          <a:blip r:embed="rId12">
                            <a:extLst>
                              <a:ext uri="{28A0092B-C50C-407E-A947-70E740481C1C}">
                                <a14:useLocalDpi xmlns:a14="http://schemas.microsoft.com/office/drawing/2010/main" val="0"/>
                              </a:ext>
                            </a:extLst>
                          </a:blip>
                          <a:stretch>
                            <a:fillRect/>
                          </a:stretch>
                        </pic:blipFill>
                        <pic:spPr>
                          <a:xfrm>
                            <a:off x="0" y="0"/>
                            <a:ext cx="1362889" cy="1362889"/>
                          </a:xfrm>
                          <a:prstGeom prst="rect">
                            <a:avLst/>
                          </a:prstGeom>
                        </pic:spPr>
                      </pic:pic>
                    </a:graphicData>
                  </a:graphic>
                </wp:inline>
              </w:drawing>
            </w:r>
          </w:p>
        </w:tc>
        <w:tc>
          <w:tcPr>
            <w:tcW w:w="3402" w:type="dxa"/>
            <w:shd w:val="clear" w:color="auto" w:fill="auto"/>
            <w:vAlign w:val="center"/>
          </w:tcPr>
          <w:p w14:paraId="37874C67" w14:textId="1F123586"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5A760172" w14:textId="77777777" w:rsidTr="0085148C">
        <w:trPr>
          <w:trHeight w:val="2085"/>
        </w:trPr>
        <w:tc>
          <w:tcPr>
            <w:tcW w:w="847" w:type="dxa"/>
            <w:shd w:val="clear" w:color="auto" w:fill="auto"/>
            <w:vAlign w:val="center"/>
            <w:hideMark/>
          </w:tcPr>
          <w:p w14:paraId="3B98FE1F"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12</w:t>
            </w:r>
          </w:p>
        </w:tc>
        <w:tc>
          <w:tcPr>
            <w:tcW w:w="1592" w:type="dxa"/>
            <w:shd w:val="clear" w:color="auto" w:fill="auto"/>
            <w:vAlign w:val="center"/>
            <w:hideMark/>
          </w:tcPr>
          <w:p w14:paraId="7759CEEA"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Suport dosare </w:t>
            </w:r>
          </w:p>
        </w:tc>
        <w:tc>
          <w:tcPr>
            <w:tcW w:w="4229" w:type="dxa"/>
            <w:shd w:val="clear" w:color="auto" w:fill="auto"/>
            <w:vAlign w:val="center"/>
            <w:hideMark/>
          </w:tcPr>
          <w:p w14:paraId="4B63D72D" w14:textId="77777777" w:rsidR="0085148C" w:rsidRPr="00B719B1" w:rsidRDefault="0085148C" w:rsidP="00D96BEC">
            <w:pPr>
              <w:spacing w:after="0" w:line="240" w:lineRule="auto"/>
              <w:jc w:val="center"/>
              <w:rPr>
                <w:rFonts w:ascii="Times New Roman" w:eastAsia="Times New Roman" w:hAnsi="Times New Roman" w:cs="Times New Roman"/>
                <w:lang w:val="en-GB" w:eastAsia="en-GB"/>
              </w:rPr>
            </w:pPr>
            <w:r w:rsidRPr="00956D8C">
              <w:rPr>
                <w:rFonts w:ascii="Times New Roman" w:eastAsia="Times New Roman" w:hAnsi="Times New Roman" w:cs="Times New Roman"/>
                <w:lang w:val="en-GB" w:eastAsia="en-GB"/>
              </w:rPr>
              <w:t>Suport plastic pentru dosare diverse culori ( fără negru)</w:t>
            </w:r>
          </w:p>
          <w:p w14:paraId="5042B00A" w14:textId="77777777" w:rsidR="0085148C" w:rsidRPr="00B719B1" w:rsidRDefault="0085148C" w:rsidP="00D96BEC">
            <w:pPr>
              <w:spacing w:after="0" w:line="240" w:lineRule="auto"/>
              <w:jc w:val="center"/>
              <w:rPr>
                <w:rFonts w:ascii="Times New Roman" w:eastAsia="Times New Roman" w:hAnsi="Times New Roman" w:cs="Times New Roman"/>
                <w:lang w:val="en-GB" w:eastAsia="en-GB"/>
              </w:rPr>
            </w:pPr>
          </w:p>
          <w:p w14:paraId="29684F8B"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noProof/>
                <w:highlight w:val="yellow"/>
                <w:lang w:val="en-GB" w:eastAsia="en-GB"/>
              </w:rPr>
              <w:drawing>
                <wp:inline distT="0" distB="0" distL="0" distR="0" wp14:anchorId="30056879" wp14:editId="5A85B76E">
                  <wp:extent cx="1165449" cy="11654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91498234.herlitz-suport-documente-vertical-plastic-diverse-culori-herlitz-4670.jpg"/>
                          <pic:cNvPicPr/>
                        </pic:nvPicPr>
                        <pic:blipFill>
                          <a:blip r:embed="rId13">
                            <a:extLst>
                              <a:ext uri="{28A0092B-C50C-407E-A947-70E740481C1C}">
                                <a14:useLocalDpi xmlns:a14="http://schemas.microsoft.com/office/drawing/2010/main" val="0"/>
                              </a:ext>
                            </a:extLst>
                          </a:blip>
                          <a:stretch>
                            <a:fillRect/>
                          </a:stretch>
                        </pic:blipFill>
                        <pic:spPr>
                          <a:xfrm>
                            <a:off x="0" y="0"/>
                            <a:ext cx="1170059" cy="1170059"/>
                          </a:xfrm>
                          <a:prstGeom prst="rect">
                            <a:avLst/>
                          </a:prstGeom>
                        </pic:spPr>
                      </pic:pic>
                    </a:graphicData>
                  </a:graphic>
                </wp:inline>
              </w:drawing>
            </w:r>
          </w:p>
        </w:tc>
        <w:tc>
          <w:tcPr>
            <w:tcW w:w="3402" w:type="dxa"/>
            <w:shd w:val="clear" w:color="auto" w:fill="auto"/>
            <w:vAlign w:val="center"/>
          </w:tcPr>
          <w:p w14:paraId="21C04E28" w14:textId="189C1AFE"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4187B62F" w14:textId="77777777" w:rsidTr="0085148C">
        <w:trPr>
          <w:trHeight w:val="600"/>
        </w:trPr>
        <w:tc>
          <w:tcPr>
            <w:tcW w:w="847" w:type="dxa"/>
            <w:shd w:val="clear" w:color="auto" w:fill="auto"/>
            <w:vAlign w:val="center"/>
            <w:hideMark/>
          </w:tcPr>
          <w:p w14:paraId="7C225192"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13</w:t>
            </w:r>
          </w:p>
        </w:tc>
        <w:tc>
          <w:tcPr>
            <w:tcW w:w="1592" w:type="dxa"/>
            <w:shd w:val="clear" w:color="auto" w:fill="auto"/>
            <w:vAlign w:val="center"/>
            <w:hideMark/>
          </w:tcPr>
          <w:p w14:paraId="4BA0421A"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p>
        </w:tc>
        <w:tc>
          <w:tcPr>
            <w:tcW w:w="4229" w:type="dxa"/>
            <w:shd w:val="clear" w:color="auto" w:fill="auto"/>
            <w:vAlign w:val="center"/>
            <w:hideMark/>
          </w:tcPr>
          <w:p w14:paraId="5E14C738"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Clips metalic pentru prindere documente, </w:t>
            </w:r>
            <w:r w:rsidRPr="00B719B1">
              <w:rPr>
                <w:rFonts w:ascii="Times New Roman" w:eastAsia="Times New Roman" w:hAnsi="Times New Roman" w:cs="Times New Roman"/>
                <w:lang w:val="en-GB" w:eastAsia="en-GB"/>
              </w:rPr>
              <w:t xml:space="preserve">min </w:t>
            </w:r>
            <w:r w:rsidRPr="004440C7">
              <w:rPr>
                <w:rFonts w:ascii="Times New Roman" w:eastAsia="Times New Roman" w:hAnsi="Times New Roman" w:cs="Times New Roman"/>
                <w:lang w:val="en-GB" w:eastAsia="en-GB"/>
              </w:rPr>
              <w:t>15 mm, 12 buc/cutie</w:t>
            </w:r>
          </w:p>
        </w:tc>
        <w:tc>
          <w:tcPr>
            <w:tcW w:w="3402" w:type="dxa"/>
            <w:shd w:val="clear" w:color="auto" w:fill="auto"/>
            <w:vAlign w:val="center"/>
          </w:tcPr>
          <w:p w14:paraId="5E2B9F23" w14:textId="37C4366D"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00BB1E19" w14:textId="77777777" w:rsidTr="0085148C">
        <w:trPr>
          <w:trHeight w:val="900"/>
        </w:trPr>
        <w:tc>
          <w:tcPr>
            <w:tcW w:w="847" w:type="dxa"/>
            <w:shd w:val="clear" w:color="auto" w:fill="auto"/>
            <w:vAlign w:val="center"/>
            <w:hideMark/>
          </w:tcPr>
          <w:p w14:paraId="0E650D1B"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14</w:t>
            </w:r>
          </w:p>
        </w:tc>
        <w:tc>
          <w:tcPr>
            <w:tcW w:w="1592" w:type="dxa"/>
            <w:shd w:val="clear" w:color="auto" w:fill="auto"/>
            <w:vAlign w:val="center"/>
            <w:hideMark/>
          </w:tcPr>
          <w:p w14:paraId="55B48B17" w14:textId="77777777" w:rsidR="0085148C" w:rsidRPr="004440C7" w:rsidRDefault="0085148C" w:rsidP="00D96BEC">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 xml:space="preserve">Plic cu burduf </w:t>
            </w:r>
          </w:p>
        </w:tc>
        <w:tc>
          <w:tcPr>
            <w:tcW w:w="4229" w:type="dxa"/>
            <w:shd w:val="clear" w:color="auto" w:fill="auto"/>
            <w:vAlign w:val="center"/>
            <w:hideMark/>
          </w:tcPr>
          <w:p w14:paraId="0A48D9BC" w14:textId="77777777" w:rsidR="0085148C" w:rsidRPr="00B719B1" w:rsidRDefault="0085148C" w:rsidP="00D96BEC">
            <w:pPr>
              <w:spacing w:after="0" w:line="240" w:lineRule="auto"/>
              <w:jc w:val="both"/>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Plic cu burduf cu lipire siliconică, format C4, 25/set</w:t>
            </w:r>
          </w:p>
          <w:p w14:paraId="27D5B5C0" w14:textId="77777777" w:rsidR="0085148C" w:rsidRPr="004440C7" w:rsidRDefault="0085148C" w:rsidP="00D96BEC">
            <w:pPr>
              <w:spacing w:after="0" w:line="240" w:lineRule="auto"/>
              <w:jc w:val="both"/>
              <w:rPr>
                <w:rFonts w:ascii="Times New Roman" w:eastAsia="Times New Roman" w:hAnsi="Times New Roman" w:cs="Times New Roman"/>
                <w:lang w:val="en-GB" w:eastAsia="en-GB"/>
              </w:rPr>
            </w:pPr>
            <w:r w:rsidRPr="00B719B1">
              <w:rPr>
                <w:rFonts w:ascii="Times New Roman" w:eastAsia="Times New Roman" w:hAnsi="Times New Roman" w:cs="Times New Roman"/>
                <w:noProof/>
                <w:lang w:val="en-GB" w:eastAsia="en-GB"/>
              </w:rPr>
              <w:drawing>
                <wp:inline distT="0" distB="0" distL="0" distR="0" wp14:anchorId="56DAF01E" wp14:editId="283AA417">
                  <wp:extent cx="1348105" cy="1348105"/>
                  <wp:effectExtent l="0" t="0" r="444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sar-plic-elba-2000x2000.jpg"/>
                          <pic:cNvPicPr/>
                        </pic:nvPicPr>
                        <pic:blipFill>
                          <a:blip r:embed="rId14">
                            <a:extLst>
                              <a:ext uri="{28A0092B-C50C-407E-A947-70E740481C1C}">
                                <a14:useLocalDpi xmlns:a14="http://schemas.microsoft.com/office/drawing/2010/main" val="0"/>
                              </a:ext>
                            </a:extLst>
                          </a:blip>
                          <a:stretch>
                            <a:fillRect/>
                          </a:stretch>
                        </pic:blipFill>
                        <pic:spPr>
                          <a:xfrm>
                            <a:off x="0" y="0"/>
                            <a:ext cx="1355429" cy="1355429"/>
                          </a:xfrm>
                          <a:prstGeom prst="rect">
                            <a:avLst/>
                          </a:prstGeom>
                        </pic:spPr>
                      </pic:pic>
                    </a:graphicData>
                  </a:graphic>
                </wp:inline>
              </w:drawing>
            </w:r>
          </w:p>
        </w:tc>
        <w:tc>
          <w:tcPr>
            <w:tcW w:w="3402" w:type="dxa"/>
            <w:shd w:val="clear" w:color="auto" w:fill="auto"/>
            <w:vAlign w:val="center"/>
          </w:tcPr>
          <w:p w14:paraId="4CAA3FEB" w14:textId="7D68B741"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41114A1D" w14:textId="77777777" w:rsidTr="0085148C">
        <w:trPr>
          <w:trHeight w:val="1170"/>
        </w:trPr>
        <w:tc>
          <w:tcPr>
            <w:tcW w:w="847" w:type="dxa"/>
            <w:shd w:val="clear" w:color="auto" w:fill="auto"/>
            <w:vAlign w:val="center"/>
            <w:hideMark/>
          </w:tcPr>
          <w:p w14:paraId="257E5197"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lastRenderedPageBreak/>
              <w:t>15</w:t>
            </w:r>
          </w:p>
        </w:tc>
        <w:tc>
          <w:tcPr>
            <w:tcW w:w="1592" w:type="dxa"/>
            <w:shd w:val="clear" w:color="auto" w:fill="auto"/>
            <w:vAlign w:val="center"/>
            <w:hideMark/>
          </w:tcPr>
          <w:p w14:paraId="7A0CE3A5"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plic</w:t>
            </w:r>
          </w:p>
        </w:tc>
        <w:tc>
          <w:tcPr>
            <w:tcW w:w="4229" w:type="dxa"/>
            <w:shd w:val="clear" w:color="auto" w:fill="auto"/>
            <w:vAlign w:val="center"/>
            <w:hideMark/>
          </w:tcPr>
          <w:p w14:paraId="5B863BD2" w14:textId="77777777" w:rsidR="0085148C" w:rsidRPr="004440C7" w:rsidRDefault="0085148C" w:rsidP="00E21A42">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Dosar carton colorat plic</w:t>
            </w:r>
            <w:r w:rsidRPr="00B719B1">
              <w:rPr>
                <w:rFonts w:ascii="Times New Roman" w:eastAsia="Times New Roman" w:hAnsi="Times New Roman" w:cs="Times New Roman"/>
                <w:lang w:val="en-GB" w:eastAsia="en-GB"/>
              </w:rPr>
              <w:t xml:space="preserve"> </w:t>
            </w:r>
            <w:r w:rsidRPr="004440C7">
              <w:rPr>
                <w:rFonts w:ascii="Times New Roman" w:eastAsia="Times New Roman" w:hAnsi="Times New Roman" w:cs="Times New Roman"/>
                <w:lang w:val="en-GB" w:eastAsia="en-GB"/>
              </w:rPr>
              <w:t>din carton de 250 g/mp</w:t>
            </w:r>
          </w:p>
        </w:tc>
        <w:tc>
          <w:tcPr>
            <w:tcW w:w="3402" w:type="dxa"/>
            <w:shd w:val="clear" w:color="auto" w:fill="auto"/>
            <w:vAlign w:val="center"/>
          </w:tcPr>
          <w:p w14:paraId="47B1C7B9" w14:textId="354B39A4"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r w:rsidR="0085148C" w:rsidRPr="00B719B1" w14:paraId="1CD05DF8" w14:textId="77777777" w:rsidTr="0085148C">
        <w:trPr>
          <w:trHeight w:val="900"/>
        </w:trPr>
        <w:tc>
          <w:tcPr>
            <w:tcW w:w="847" w:type="dxa"/>
            <w:shd w:val="clear" w:color="auto" w:fill="auto"/>
            <w:vAlign w:val="center"/>
            <w:hideMark/>
          </w:tcPr>
          <w:p w14:paraId="4F5507EF"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16</w:t>
            </w:r>
          </w:p>
        </w:tc>
        <w:tc>
          <w:tcPr>
            <w:tcW w:w="1592" w:type="dxa"/>
            <w:shd w:val="clear" w:color="auto" w:fill="auto"/>
            <w:vAlign w:val="center"/>
            <w:hideMark/>
          </w:tcPr>
          <w:p w14:paraId="0C1E4E05" w14:textId="77777777" w:rsidR="0085148C" w:rsidRPr="004440C7" w:rsidRDefault="0085148C" w:rsidP="00D96BEC">
            <w:pPr>
              <w:spacing w:after="0" w:line="240" w:lineRule="auto"/>
              <w:jc w:val="center"/>
              <w:rPr>
                <w:rFonts w:ascii="Times New Roman" w:eastAsia="Times New Roman" w:hAnsi="Times New Roman" w:cs="Times New Roman"/>
                <w:lang w:val="en-GB" w:eastAsia="en-GB"/>
              </w:rPr>
            </w:pPr>
            <w:r w:rsidRPr="00B719B1">
              <w:rPr>
                <w:rFonts w:ascii="Times New Roman" w:eastAsia="Times New Roman" w:hAnsi="Times New Roman" w:cs="Times New Roman"/>
                <w:lang w:val="en-GB" w:eastAsia="en-GB"/>
              </w:rPr>
              <w:t>C</w:t>
            </w:r>
            <w:r w:rsidRPr="004440C7">
              <w:rPr>
                <w:rFonts w:ascii="Times New Roman" w:eastAsia="Times New Roman" w:hAnsi="Times New Roman" w:cs="Times New Roman"/>
                <w:lang w:val="en-GB" w:eastAsia="en-GB"/>
              </w:rPr>
              <w:t>utter</w:t>
            </w:r>
          </w:p>
        </w:tc>
        <w:tc>
          <w:tcPr>
            <w:tcW w:w="4229" w:type="dxa"/>
            <w:shd w:val="clear" w:color="auto" w:fill="auto"/>
            <w:vAlign w:val="center"/>
            <w:hideMark/>
          </w:tcPr>
          <w:p w14:paraId="01A3C267" w14:textId="77777777" w:rsidR="0085148C" w:rsidRPr="004440C7" w:rsidRDefault="0085148C" w:rsidP="00E21A42">
            <w:pPr>
              <w:spacing w:after="0" w:line="240" w:lineRule="auto"/>
              <w:rPr>
                <w:rFonts w:ascii="Times New Roman" w:eastAsia="Times New Roman" w:hAnsi="Times New Roman" w:cs="Times New Roman"/>
                <w:lang w:val="en-GB" w:eastAsia="en-GB"/>
              </w:rPr>
            </w:pPr>
            <w:r w:rsidRPr="004440C7">
              <w:rPr>
                <w:rFonts w:ascii="Times New Roman" w:eastAsia="Times New Roman" w:hAnsi="Times New Roman" w:cs="Times New Roman"/>
                <w:lang w:val="en-GB" w:eastAsia="en-GB"/>
              </w:rPr>
              <w:t>Cutter  lam</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de 18 mm, </w:t>
            </w:r>
            <w:r w:rsidRPr="00B719B1">
              <w:rPr>
                <w:rFonts w:ascii="Times New Roman" w:eastAsia="Times New Roman" w:hAnsi="Times New Roman" w:cs="Times New Roman"/>
                <w:lang w:val="en-GB" w:eastAsia="en-GB"/>
              </w:rPr>
              <w:t>ș</w:t>
            </w:r>
            <w:r w:rsidRPr="004440C7">
              <w:rPr>
                <w:rFonts w:ascii="Times New Roman" w:eastAsia="Times New Roman" w:hAnsi="Times New Roman" w:cs="Times New Roman"/>
                <w:lang w:val="en-GB" w:eastAsia="en-GB"/>
              </w:rPr>
              <w:t>in</w:t>
            </w:r>
            <w:r w:rsidRPr="00B719B1">
              <w:rPr>
                <w:rFonts w:ascii="Times New Roman" w:eastAsia="Times New Roman" w:hAnsi="Times New Roman" w:cs="Times New Roman"/>
                <w:lang w:val="en-GB" w:eastAsia="en-GB"/>
              </w:rPr>
              <w:t>ă</w:t>
            </w:r>
            <w:r w:rsidRPr="004440C7">
              <w:rPr>
                <w:rFonts w:ascii="Times New Roman" w:eastAsia="Times New Roman" w:hAnsi="Times New Roman" w:cs="Times New Roman"/>
                <w:lang w:val="en-GB" w:eastAsia="en-GB"/>
              </w:rPr>
              <w:t xml:space="preserve"> metalic</w:t>
            </w:r>
            <w:r w:rsidRPr="00B719B1">
              <w:rPr>
                <w:rFonts w:ascii="Times New Roman" w:eastAsia="Times New Roman" w:hAnsi="Times New Roman" w:cs="Times New Roman"/>
                <w:lang w:val="en-GB" w:eastAsia="en-GB"/>
              </w:rPr>
              <w:t>ă</w:t>
            </w:r>
          </w:p>
        </w:tc>
        <w:tc>
          <w:tcPr>
            <w:tcW w:w="3402" w:type="dxa"/>
            <w:shd w:val="clear" w:color="auto" w:fill="auto"/>
            <w:vAlign w:val="center"/>
          </w:tcPr>
          <w:p w14:paraId="02659FD2" w14:textId="21EF1A54" w:rsidR="0085148C" w:rsidRPr="004440C7" w:rsidRDefault="00BB3783" w:rsidP="00D96BEC">
            <w:pPr>
              <w:spacing w:after="0" w:line="240" w:lineRule="auto"/>
              <w:jc w:val="center"/>
              <w:rPr>
                <w:rFonts w:ascii="Times New Roman" w:eastAsia="Times New Roman" w:hAnsi="Times New Roman" w:cs="Times New Roman"/>
                <w:lang w:val="en-GB" w:eastAsia="en-GB"/>
              </w:rPr>
            </w:pPr>
            <w:r w:rsidRPr="002A3530">
              <w:rPr>
                <w:rFonts w:ascii="Times New Roman" w:hAnsi="Times New Roman" w:cs="Times New Roman"/>
                <w:i/>
                <w:highlight w:val="yellow"/>
                <w:lang w:val="ro-RO"/>
              </w:rPr>
              <w:t>Marca / modelul produsului și Descriere generală</w:t>
            </w:r>
          </w:p>
        </w:tc>
      </w:tr>
    </w:tbl>
    <w:p w14:paraId="16A7E476" w14:textId="77777777" w:rsidR="0085148C" w:rsidRDefault="0085148C" w:rsidP="00402ADE">
      <w:pPr>
        <w:spacing w:after="0" w:line="240" w:lineRule="auto"/>
        <w:jc w:val="both"/>
        <w:rPr>
          <w:rFonts w:ascii="Times New Roman" w:hAnsi="Times New Roman" w:cs="Times New Roman"/>
          <w:b/>
          <w:lang w:val="ro-RO"/>
        </w:rPr>
      </w:pPr>
    </w:p>
    <w:p w14:paraId="41F4342C" w14:textId="77777777" w:rsidR="0085148C" w:rsidRDefault="0085148C" w:rsidP="00402ADE">
      <w:pPr>
        <w:spacing w:after="0" w:line="240" w:lineRule="auto"/>
        <w:jc w:val="both"/>
        <w:rPr>
          <w:rFonts w:ascii="Times New Roman" w:hAnsi="Times New Roman" w:cs="Times New Roman"/>
          <w:b/>
          <w:lang w:val="ro-RO"/>
        </w:rPr>
      </w:pPr>
    </w:p>
    <w:p w14:paraId="260D1F61" w14:textId="0AE0D0F4" w:rsidR="00185AE3" w:rsidRPr="00017375" w:rsidRDefault="00185AE3" w:rsidP="00402ADE">
      <w:pPr>
        <w:spacing w:after="0" w:line="240" w:lineRule="auto"/>
        <w:jc w:val="both"/>
        <w:rPr>
          <w:rFonts w:ascii="Times New Roman" w:hAnsi="Times New Roman" w:cs="Times New Roman"/>
          <w:b/>
          <w:highlight w:val="yellow"/>
          <w:lang w:val="ro-RO"/>
        </w:rPr>
      </w:pPr>
      <w:r w:rsidRPr="00017375">
        <w:rPr>
          <w:rFonts w:ascii="Times New Roman" w:hAnsi="Times New Roman" w:cs="Times New Roman"/>
          <w:b/>
          <w:lang w:val="ro-RO"/>
        </w:rPr>
        <w:t>8. Valabilitatea ofertei este de</w:t>
      </w:r>
      <w:r w:rsidRPr="00017375">
        <w:rPr>
          <w:rFonts w:ascii="Times New Roman" w:hAnsi="Times New Roman" w:cs="Times New Roman"/>
          <w:b/>
          <w:highlight w:val="yellow"/>
          <w:lang w:val="ro-RO"/>
        </w:rPr>
        <w:t>……………</w:t>
      </w:r>
      <w:r w:rsidRPr="00017375">
        <w:rPr>
          <w:rFonts w:ascii="Times New Roman" w:hAnsi="Times New Roman" w:cs="Times New Roman"/>
          <w:b/>
          <w:highlight w:val="yellow"/>
          <w:u w:val="single"/>
          <w:lang w:val="ro-RO"/>
        </w:rPr>
        <w:t>..</w:t>
      </w:r>
    </w:p>
    <w:p w14:paraId="607993DE" w14:textId="77777777" w:rsidR="00185AE3" w:rsidRPr="00017375" w:rsidRDefault="00185AE3" w:rsidP="00402ADE">
      <w:pPr>
        <w:spacing w:after="0" w:line="240" w:lineRule="auto"/>
        <w:rPr>
          <w:rFonts w:ascii="Times New Roman" w:hAnsi="Times New Roman" w:cs="Times New Roman"/>
          <w:b/>
          <w:highlight w:val="yellow"/>
          <w:lang w:val="ro-RO"/>
        </w:rPr>
      </w:pPr>
    </w:p>
    <w:p w14:paraId="050A3326" w14:textId="193E1287" w:rsidR="00185AE3" w:rsidRPr="00017375" w:rsidRDefault="00185AE3" w:rsidP="00402ADE">
      <w:pPr>
        <w:spacing w:after="0" w:line="240" w:lineRule="auto"/>
        <w:jc w:val="both"/>
        <w:rPr>
          <w:rFonts w:ascii="Times New Roman" w:hAnsi="Times New Roman" w:cs="Times New Roman"/>
          <w:lang w:val="ro-RO"/>
        </w:rPr>
      </w:pPr>
      <w:r w:rsidRPr="00017375">
        <w:rPr>
          <w:rFonts w:ascii="Times New Roman" w:hAnsi="Times New Roman" w:cs="Times New Roman"/>
          <w:b/>
          <w:lang w:val="ro-RO"/>
        </w:rPr>
        <w:t>9</w:t>
      </w:r>
      <w:r w:rsidRPr="00017375">
        <w:rPr>
          <w:rFonts w:ascii="Times New Roman" w:hAnsi="Times New Roman" w:cs="Times New Roman"/>
          <w:lang w:val="ro-RO"/>
        </w:rPr>
        <w:t xml:space="preserve">. Oferta este insotita </w:t>
      </w:r>
      <w:r w:rsidR="00A97D0C" w:rsidRPr="00017375">
        <w:rPr>
          <w:rFonts w:ascii="Times New Roman" w:hAnsi="Times New Roman" w:cs="Times New Roman"/>
          <w:lang w:val="ro-RO"/>
        </w:rPr>
        <w:t xml:space="preserve">de o copie a Certificatului de Înregistrare SAU a Certificatului Constatator eliberat de Oficiul Registrului Comerțului </w:t>
      </w:r>
      <w:r w:rsidR="00A97D0C" w:rsidRPr="00017375">
        <w:rPr>
          <w:rFonts w:ascii="Times New Roman" w:hAnsi="Times New Roman" w:cs="Times New Roman"/>
          <w:b/>
          <w:lang w:val="ro-RO"/>
        </w:rPr>
        <w:t>din care să rezulte numele complet, sediul și domeniul de activitate.</w:t>
      </w:r>
    </w:p>
    <w:p w14:paraId="7D598D32" w14:textId="77777777" w:rsidR="00A97D0C" w:rsidRPr="00017375" w:rsidRDefault="00A97D0C" w:rsidP="00402ADE">
      <w:pPr>
        <w:spacing w:after="0" w:line="240" w:lineRule="auto"/>
        <w:rPr>
          <w:rFonts w:ascii="Times New Roman" w:hAnsi="Times New Roman" w:cs="Times New Roman"/>
          <w:b/>
          <w:lang w:val="ro-RO"/>
        </w:rPr>
      </w:pPr>
    </w:p>
    <w:p w14:paraId="7358F8B7"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NUMELE OFERTANTULUI_____________________</w:t>
      </w:r>
    </w:p>
    <w:p w14:paraId="374A825C"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Semnătură autorizată___________________________</w:t>
      </w:r>
    </w:p>
    <w:p w14:paraId="4077E341"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Locul:</w:t>
      </w:r>
    </w:p>
    <w:p w14:paraId="52561AAA" w14:textId="44BB0469"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Data:</w:t>
      </w:r>
    </w:p>
    <w:p w14:paraId="3552335C" w14:textId="5BAF49EF" w:rsidR="00EC60C6" w:rsidRPr="00017375" w:rsidRDefault="00EC60C6" w:rsidP="001576CC">
      <w:pPr>
        <w:shd w:val="clear" w:color="auto" w:fill="FFFF00"/>
        <w:spacing w:after="0" w:line="240" w:lineRule="auto"/>
        <w:rPr>
          <w:rFonts w:ascii="Times New Roman" w:hAnsi="Times New Roman" w:cs="Times New Roman"/>
          <w:i/>
          <w:lang w:val="ro-RO"/>
        </w:rPr>
      </w:pPr>
    </w:p>
    <w:sectPr w:rsidR="00EC60C6" w:rsidRPr="00017375"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E3247" w14:textId="77777777" w:rsidR="003B307E" w:rsidRDefault="003B307E" w:rsidP="0020720D">
      <w:pPr>
        <w:spacing w:after="0" w:line="240" w:lineRule="auto"/>
      </w:pPr>
      <w:r>
        <w:separator/>
      </w:r>
    </w:p>
  </w:endnote>
  <w:endnote w:type="continuationSeparator" w:id="0">
    <w:p w14:paraId="03EC6A53" w14:textId="77777777" w:rsidR="003B307E" w:rsidRDefault="003B307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7A2EF" w14:textId="77777777" w:rsidR="003B307E" w:rsidRDefault="003B307E" w:rsidP="0020720D">
      <w:pPr>
        <w:spacing w:after="0" w:line="240" w:lineRule="auto"/>
      </w:pPr>
      <w:r>
        <w:separator/>
      </w:r>
    </w:p>
  </w:footnote>
  <w:footnote w:type="continuationSeparator" w:id="0">
    <w:p w14:paraId="12697441" w14:textId="77777777" w:rsidR="003B307E" w:rsidRDefault="003B307E"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8530E4D"/>
    <w:multiLevelType w:val="hybridMultilevel"/>
    <w:tmpl w:val="93D2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F1A41"/>
    <w:multiLevelType w:val="hybridMultilevel"/>
    <w:tmpl w:val="AD0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3C7252"/>
    <w:multiLevelType w:val="hybridMultilevel"/>
    <w:tmpl w:val="E7A40A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77328"/>
    <w:multiLevelType w:val="hybridMultilevel"/>
    <w:tmpl w:val="47CE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5"/>
  </w:num>
  <w:num w:numId="4">
    <w:abstractNumId w:val="2"/>
  </w:num>
  <w:num w:numId="5">
    <w:abstractNumId w:val="11"/>
  </w:num>
  <w:num w:numId="6">
    <w:abstractNumId w:val="1"/>
  </w:num>
  <w:num w:numId="7">
    <w:abstractNumId w:val="8"/>
  </w:num>
  <w:num w:numId="8">
    <w:abstractNumId w:val="10"/>
  </w:num>
  <w:num w:numId="9">
    <w:abstractNumId w:val="9"/>
  </w:num>
  <w:num w:numId="10">
    <w:abstractNumId w:val="3"/>
  </w:num>
  <w:num w:numId="11">
    <w:abstractNumId w:val="6"/>
  </w:num>
  <w:num w:numId="12">
    <w:abstractNumId w:val="4"/>
  </w:num>
  <w:num w:numId="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569"/>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375"/>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594"/>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0DD5"/>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2F4"/>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04F"/>
    <w:rsid w:val="001B4B9D"/>
    <w:rsid w:val="001B4C42"/>
    <w:rsid w:val="001B588C"/>
    <w:rsid w:val="001B59A4"/>
    <w:rsid w:val="001B6B0A"/>
    <w:rsid w:val="001B6BD6"/>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0AF0"/>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003"/>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07E"/>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005"/>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7"/>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2E5"/>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9D9"/>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9C0"/>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619"/>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4BA"/>
    <w:rsid w:val="00673B40"/>
    <w:rsid w:val="006741BB"/>
    <w:rsid w:val="0067465E"/>
    <w:rsid w:val="00675356"/>
    <w:rsid w:val="006755B4"/>
    <w:rsid w:val="006755B7"/>
    <w:rsid w:val="00675FF0"/>
    <w:rsid w:val="00676499"/>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3DC0"/>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0EBB"/>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70E"/>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38E"/>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779"/>
    <w:rsid w:val="007E74F7"/>
    <w:rsid w:val="007E78CF"/>
    <w:rsid w:val="007E7E68"/>
    <w:rsid w:val="007F0180"/>
    <w:rsid w:val="007F0F26"/>
    <w:rsid w:val="007F0F97"/>
    <w:rsid w:val="007F179E"/>
    <w:rsid w:val="007F372D"/>
    <w:rsid w:val="007F382F"/>
    <w:rsid w:val="007F4143"/>
    <w:rsid w:val="007F45D9"/>
    <w:rsid w:val="007F4D47"/>
    <w:rsid w:val="007F559E"/>
    <w:rsid w:val="007F572B"/>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2D8"/>
    <w:rsid w:val="00844470"/>
    <w:rsid w:val="00844652"/>
    <w:rsid w:val="008451EC"/>
    <w:rsid w:val="008460FC"/>
    <w:rsid w:val="008467BA"/>
    <w:rsid w:val="00847198"/>
    <w:rsid w:val="0084746F"/>
    <w:rsid w:val="00847A4D"/>
    <w:rsid w:val="00847A59"/>
    <w:rsid w:val="00847CEE"/>
    <w:rsid w:val="00847F52"/>
    <w:rsid w:val="0085148C"/>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2E"/>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6ED4"/>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198"/>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9F7"/>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65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A7B"/>
    <w:rsid w:val="00B80BEB"/>
    <w:rsid w:val="00B80C5B"/>
    <w:rsid w:val="00B80EE6"/>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783"/>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36DB"/>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46F"/>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6F6B"/>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1A42"/>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5338"/>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6EFF"/>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17D"/>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D8F5B-2F51-4EE6-9D20-5D3A6B52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2174</Words>
  <Characters>12395</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2021-02-08T07:17:00Z</cp:lastPrinted>
  <dcterms:created xsi:type="dcterms:W3CDTF">2022-03-23T09:54:00Z</dcterms:created>
  <dcterms:modified xsi:type="dcterms:W3CDTF">2022-03-23T09:54:00Z</dcterms:modified>
</cp:coreProperties>
</file>