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C3968" w:rsidRPr="00A52C69" w:rsidRDefault="008E6586" w:rsidP="005C3968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5C3968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5C3968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Schema de Granturi </w:t>
      </w:r>
      <w:r>
        <w:rPr>
          <w:rFonts w:cstheme="minorHAnsi"/>
          <w:color w:val="5B9BD5" w:themeColor="accent1"/>
          <w:lang w:val="ro-RO"/>
        </w:rPr>
        <w:t>pentru Universitati</w:t>
      </w:r>
      <w:r w:rsidR="00A11FAD">
        <w:rPr>
          <w:rFonts w:cstheme="minorHAnsi"/>
          <w:color w:val="5B9BD5" w:themeColor="accent1"/>
          <w:lang w:val="ro-RO"/>
        </w:rPr>
        <w:t>-SGCU-PV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Beneficiar: </w:t>
      </w:r>
      <w:r w:rsidR="00A11FAD" w:rsidRPr="00A11FAD">
        <w:rPr>
          <w:rFonts w:cstheme="minorHAnsi"/>
          <w:color w:val="5B9BD5" w:themeColor="accent1"/>
          <w:lang w:val="ro-RO"/>
        </w:rPr>
        <w:t>Universitatea „Alexandru Ioan Cuza” din Iași</w:t>
      </w:r>
    </w:p>
    <w:p w:rsidR="00A1698E" w:rsidRPr="00A1698E" w:rsidRDefault="005C3968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Titlul subproiectului: </w:t>
      </w:r>
      <w:r w:rsidR="00A1698E" w:rsidRPr="00A1698E">
        <w:rPr>
          <w:rFonts w:cstheme="minorHAnsi"/>
          <w:color w:val="5B9BD5" w:themeColor="accent1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BF3EF1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1698E">
        <w:rPr>
          <w:rFonts w:cstheme="minorHAnsi"/>
          <w:color w:val="5B9BD5" w:themeColor="accent1"/>
          <w:lang w:val="ro-RO"/>
        </w:rPr>
        <w:t>Acord de grant nr. 124/SGU/PV/II din data de 07.05.2019</w:t>
      </w:r>
    </w:p>
    <w:p w:rsidR="00A1698E" w:rsidRPr="00A52C69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5C3968" w:rsidRPr="009A4D5B" w:rsidRDefault="00BF3EF1" w:rsidP="005C3968">
      <w:pPr>
        <w:spacing w:after="0" w:line="240" w:lineRule="auto"/>
        <w:jc w:val="right"/>
        <w:rPr>
          <w:rFonts w:cstheme="minorHAnsi"/>
          <w:i/>
          <w:szCs w:val="24"/>
          <w:lang w:val="ro-RO"/>
        </w:rPr>
      </w:pPr>
      <w:r w:rsidRPr="009A4D5B">
        <w:rPr>
          <w:rFonts w:cstheme="minorHAnsi"/>
          <w:i/>
          <w:szCs w:val="24"/>
          <w:lang w:val="ro-RO"/>
        </w:rPr>
        <w:t>Nr. Inreg.</w:t>
      </w:r>
      <w:r w:rsidR="004A670A" w:rsidRPr="009A4D5B">
        <w:rPr>
          <w:rFonts w:cstheme="minorHAnsi"/>
          <w:i/>
          <w:szCs w:val="24"/>
          <w:u w:val="single"/>
          <w:lang w:val="ro-RO"/>
        </w:rPr>
        <w:t xml:space="preserve"> </w:t>
      </w:r>
      <w:r w:rsidR="009A4D5B">
        <w:rPr>
          <w:rFonts w:cstheme="minorHAnsi"/>
          <w:i/>
          <w:szCs w:val="24"/>
          <w:u w:val="single"/>
          <w:lang w:val="ro-RO"/>
        </w:rPr>
        <w:t>2864</w:t>
      </w:r>
      <w:r w:rsidRPr="009A4D5B">
        <w:rPr>
          <w:rFonts w:cstheme="minorHAnsi"/>
          <w:i/>
          <w:szCs w:val="24"/>
          <w:lang w:val="ro-RO"/>
        </w:rPr>
        <w:t>/AP</w:t>
      </w:r>
      <w:r w:rsidR="00763E60" w:rsidRPr="009A4D5B">
        <w:rPr>
          <w:rFonts w:cstheme="minorHAnsi"/>
          <w:i/>
          <w:szCs w:val="24"/>
          <w:lang w:val="ro-RO"/>
        </w:rPr>
        <w:t>/</w:t>
      </w:r>
      <w:r w:rsidR="00364561" w:rsidRPr="009A4D5B">
        <w:rPr>
          <w:rFonts w:cstheme="minorHAnsi"/>
          <w:i/>
          <w:szCs w:val="24"/>
          <w:lang w:val="ro-RO"/>
        </w:rPr>
        <w:t xml:space="preserve"> </w:t>
      </w:r>
      <w:r w:rsidR="009A4D5B">
        <w:rPr>
          <w:rFonts w:cstheme="minorHAnsi"/>
          <w:i/>
          <w:szCs w:val="24"/>
          <w:u w:val="single"/>
          <w:lang w:val="ro-RO"/>
        </w:rPr>
        <w:t>24</w:t>
      </w:r>
      <w:r w:rsidR="00B7484C" w:rsidRPr="009A4D5B">
        <w:rPr>
          <w:rFonts w:cstheme="minorHAnsi"/>
          <w:i/>
          <w:szCs w:val="24"/>
          <w:lang w:val="ro-RO"/>
        </w:rPr>
        <w:t>.0</w:t>
      </w:r>
      <w:r w:rsidR="00364561" w:rsidRPr="009A4D5B">
        <w:rPr>
          <w:rFonts w:cstheme="minorHAnsi"/>
          <w:i/>
          <w:szCs w:val="24"/>
          <w:lang w:val="ro-RO"/>
        </w:rPr>
        <w:t>5</w:t>
      </w:r>
      <w:r w:rsidR="00B7484C" w:rsidRPr="009A4D5B">
        <w:rPr>
          <w:rFonts w:cstheme="minorHAnsi"/>
          <w:i/>
          <w:szCs w:val="24"/>
          <w:lang w:val="ro-RO"/>
        </w:rPr>
        <w:t xml:space="preserve">.2021                                                                                                                        </w:t>
      </w:r>
      <w:r w:rsidRPr="009A4D5B">
        <w:rPr>
          <w:rFonts w:cstheme="minorHAnsi"/>
          <w:i/>
          <w:szCs w:val="24"/>
          <w:lang w:val="ro-RO"/>
        </w:rPr>
        <w:t>I</w:t>
      </w:r>
      <w:r w:rsidR="00F70E47" w:rsidRPr="009A4D5B">
        <w:rPr>
          <w:rFonts w:cstheme="minorHAnsi"/>
          <w:i/>
          <w:szCs w:val="24"/>
          <w:lang w:val="ro-RO"/>
        </w:rPr>
        <w:t>ași</w:t>
      </w:r>
      <w:r w:rsidR="00763E60" w:rsidRPr="009A4D5B">
        <w:rPr>
          <w:rFonts w:cstheme="minorHAnsi"/>
          <w:i/>
          <w:szCs w:val="24"/>
          <w:lang w:val="ro-RO"/>
        </w:rPr>
        <w:t xml:space="preserve">, </w:t>
      </w:r>
      <w:r w:rsidR="00364561" w:rsidRPr="009A4D5B">
        <w:rPr>
          <w:rFonts w:cstheme="minorHAnsi"/>
          <w:i/>
          <w:szCs w:val="24"/>
          <w:lang w:val="ro-RO"/>
        </w:rPr>
        <w:t>24</w:t>
      </w:r>
      <w:r w:rsidR="00B7484C" w:rsidRPr="009A4D5B">
        <w:rPr>
          <w:rFonts w:cstheme="minorHAnsi"/>
          <w:i/>
          <w:szCs w:val="24"/>
          <w:lang w:val="ro-RO"/>
        </w:rPr>
        <w:t>.0</w:t>
      </w:r>
      <w:r w:rsidR="00364561" w:rsidRPr="009A4D5B">
        <w:rPr>
          <w:rFonts w:cstheme="minorHAnsi"/>
          <w:i/>
          <w:szCs w:val="24"/>
          <w:lang w:val="ro-RO"/>
        </w:rPr>
        <w:t>5</w:t>
      </w:r>
      <w:r w:rsidR="00B7484C" w:rsidRPr="009A4D5B">
        <w:rPr>
          <w:rFonts w:cstheme="minorHAnsi"/>
          <w:i/>
          <w:szCs w:val="24"/>
          <w:lang w:val="ro-RO"/>
        </w:rPr>
        <w:t>.2021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5C3968" w:rsidRDefault="009E4193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pentru achiziția de</w:t>
      </w:r>
    </w:p>
    <w:p w:rsidR="00763E60" w:rsidRPr="00A52C69" w:rsidRDefault="006474E0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-Kit elevi</w:t>
      </w:r>
      <w:r w:rsidR="00763E60">
        <w:rPr>
          <w:rFonts w:cstheme="minorHAnsi"/>
          <w:b/>
          <w:sz w:val="28"/>
          <w:szCs w:val="28"/>
          <w:lang w:val="ro-RO"/>
        </w:rPr>
        <w:t xml:space="preserve"> pentru </w:t>
      </w:r>
      <w:r w:rsidR="00364561">
        <w:rPr>
          <w:rFonts w:cstheme="minorHAnsi"/>
          <w:b/>
          <w:sz w:val="28"/>
          <w:szCs w:val="28"/>
          <w:lang w:val="ro-RO"/>
        </w:rPr>
        <w:t>grupul țintă</w:t>
      </w:r>
      <w:r w:rsidR="00763E60">
        <w:rPr>
          <w:rFonts w:cstheme="minorHAnsi"/>
          <w:b/>
          <w:sz w:val="28"/>
          <w:szCs w:val="28"/>
          <w:lang w:val="ro-RO"/>
        </w:rPr>
        <w:t xml:space="preserve"> (anul I</w:t>
      </w:r>
      <w:r w:rsidR="00364561">
        <w:rPr>
          <w:rFonts w:cstheme="minorHAnsi"/>
          <w:b/>
          <w:sz w:val="28"/>
          <w:szCs w:val="28"/>
          <w:lang w:val="ro-RO"/>
        </w:rPr>
        <w:t>V</w:t>
      </w:r>
      <w:r w:rsidR="00763E60">
        <w:rPr>
          <w:rFonts w:cstheme="minorHAnsi"/>
          <w:b/>
          <w:sz w:val="28"/>
          <w:szCs w:val="28"/>
          <w:lang w:val="ro-RO"/>
        </w:rPr>
        <w:t xml:space="preserve"> de proiect)-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1.</w:t>
      </w:r>
      <w:r w:rsidRPr="00A52C69">
        <w:rPr>
          <w:rFonts w:cstheme="minorHAnsi"/>
          <w:lang w:val="ro-RO"/>
        </w:rPr>
        <w:tab/>
        <w:t>Beneficiarul</w:t>
      </w:r>
      <w:r w:rsidRPr="00A52C69">
        <w:rPr>
          <w:rFonts w:cstheme="minorHAnsi"/>
          <w:b/>
          <w:lang w:val="ro-RO"/>
        </w:rPr>
        <w:t xml:space="preserve"> </w:t>
      </w:r>
      <w:r w:rsidR="00583BD2" w:rsidRPr="00583BD2">
        <w:rPr>
          <w:rFonts w:cstheme="minorHAnsi"/>
          <w:lang w:val="ro-RO"/>
        </w:rPr>
        <w:t xml:space="preserve">Universitatea „Alexandru Ioan Cuza” din Iași </w:t>
      </w:r>
      <w:r w:rsidRPr="00A52C69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="00583BD2" w:rsidRPr="00583BD2">
        <w:rPr>
          <w:rFonts w:cstheme="minorHAnsi"/>
          <w:lang w:val="ro-RO"/>
        </w:rPr>
        <w:t>pentru Universitati-SGCU-PV</w:t>
      </w:r>
      <w:r w:rsidRPr="00A52C69">
        <w:rPr>
          <w:rFonts w:cstheme="minorHAnsi"/>
          <w:color w:val="FF0000"/>
          <w:lang w:val="ro-RO"/>
        </w:rPr>
        <w:t xml:space="preserve"> </w:t>
      </w:r>
      <w:r w:rsidRPr="00A52C69">
        <w:rPr>
          <w:rFonts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Participare. În acest sens, sunteti invitaţi să trimiteţi oferta dumneavoastră de preţ pentru următoarele produse:</w:t>
      </w:r>
    </w:p>
    <w:p w:rsidR="00D02E31" w:rsidRPr="00763E60" w:rsidRDefault="00763E60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ab/>
      </w:r>
      <w:r w:rsidR="00B7484C">
        <w:rPr>
          <w:rFonts w:cstheme="minorHAnsi"/>
          <w:lang w:val="ro-RO"/>
        </w:rPr>
        <w:tab/>
      </w:r>
    </w:p>
    <w:tbl>
      <w:tblPr>
        <w:tblW w:w="7930" w:type="dxa"/>
        <w:jc w:val="center"/>
        <w:tblInd w:w="-1126" w:type="dxa"/>
        <w:tblLayout w:type="fixed"/>
        <w:tblLook w:val="04A0"/>
      </w:tblPr>
      <w:tblGrid>
        <w:gridCol w:w="15"/>
        <w:gridCol w:w="877"/>
        <w:gridCol w:w="4912"/>
        <w:gridCol w:w="1321"/>
        <w:gridCol w:w="805"/>
      </w:tblGrid>
      <w:tr w:rsidR="00D02E31" w:rsidRPr="00D02E31" w:rsidTr="00D02E31">
        <w:trPr>
          <w:gridBefore w:val="1"/>
          <w:wBefore w:w="15" w:type="dxa"/>
          <w:trHeight w:val="269"/>
          <w:tblHeader/>
          <w:jc w:val="center"/>
        </w:trPr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Nr. </w:t>
            </w: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crt</w:t>
            </w:r>
            <w:proofErr w:type="spellEnd"/>
          </w:p>
        </w:tc>
        <w:tc>
          <w:tcPr>
            <w:tcW w:w="49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Denumirea</w:t>
            </w:r>
            <w:proofErr w:type="spellEnd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produselor</w:t>
            </w:r>
            <w:proofErr w:type="spellEnd"/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Cantitate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UM</w:t>
            </w:r>
          </w:p>
        </w:tc>
      </w:tr>
      <w:tr w:rsidR="00D02E31" w:rsidRPr="00D02E31" w:rsidTr="00D02E31">
        <w:trPr>
          <w:gridBefore w:val="1"/>
          <w:wBefore w:w="15" w:type="dxa"/>
          <w:trHeight w:val="509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8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2E31" w:rsidRPr="00D02E31" w:rsidRDefault="00D02E31" w:rsidP="0040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D02E3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02E31">
              <w:rPr>
                <w:rFonts w:ascii="Times New Roman" w:hAnsi="Times New Roman" w:cs="Times New Roman"/>
                <w:b/>
              </w:rPr>
              <w:t>Lot 1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2E31" w:rsidRPr="00D02E31" w:rsidRDefault="00D02E31" w:rsidP="00404A2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02E31">
              <w:rPr>
                <w:rFonts w:ascii="Times New Roman" w:hAnsi="Times New Roman" w:cs="Times New Roman"/>
                <w:spacing w:val="-2"/>
                <w:lang w:val="ro-RO"/>
              </w:rPr>
              <w:t>Rucsac personalizat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D02E3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Tricou personalizat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D02E3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Șapcă personalizată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D02E3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Agendă</w:t>
            </w:r>
            <w:proofErr w:type="spellEnd"/>
            <w:r w:rsidRPr="00D02E3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personalizată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D02E3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</w:rPr>
              <w:t xml:space="preserve">Set pix </w:t>
            </w:r>
            <w:proofErr w:type="spellStart"/>
            <w:r w:rsidRPr="00D02E31">
              <w:rPr>
                <w:rFonts w:ascii="Times New Roman" w:hAnsi="Times New Roman" w:cs="Times New Roman"/>
              </w:rPr>
              <w:t>și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E31">
              <w:rPr>
                <w:rFonts w:ascii="Times New Roman" w:hAnsi="Times New Roman" w:cs="Times New Roman"/>
              </w:rPr>
              <w:t>stilou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cu cutie, din </w:t>
            </w:r>
            <w:proofErr w:type="spellStart"/>
            <w:r w:rsidRPr="00D02E31">
              <w:rPr>
                <w:rFonts w:ascii="Times New Roman" w:hAnsi="Times New Roman" w:cs="Times New Roman"/>
              </w:rPr>
              <w:t>lemn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  – </w:t>
            </w:r>
            <w:proofErr w:type="spellStart"/>
            <w:r w:rsidRPr="00D02E31">
              <w:rPr>
                <w:rFonts w:ascii="Times New Roman" w:hAnsi="Times New Roman" w:cs="Times New Roman"/>
              </w:rPr>
              <w:t>personalizat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D02E3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Biblie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D02E3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D02E31">
              <w:rPr>
                <w:rFonts w:ascii="Times New Roman" w:hAnsi="Times New Roman" w:cs="Times New Roman"/>
                <w:b/>
                <w:lang w:val="ro-RO"/>
              </w:rPr>
              <w:t>Lot 2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bCs/>
                <w:color w:val="000000"/>
              </w:rPr>
              <w:t>Hard extern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8408A5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Căști</w:t>
            </w:r>
            <w:proofErr w:type="spellEnd"/>
            <w:r w:rsidRPr="00D02E31">
              <w:rPr>
                <w:rFonts w:ascii="Times New Roman" w:hAnsi="Times New Roman" w:cs="Times New Roman"/>
                <w:bCs/>
                <w:color w:val="000000"/>
              </w:rPr>
              <w:t xml:space="preserve"> audio </w:t>
            </w: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externe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582163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shd w:val="clear" w:color="auto" w:fill="FFFFFF"/>
              </w:rPr>
              <w:t>Acumulator</w:t>
            </w:r>
            <w:proofErr w:type="spellEnd"/>
            <w:r w:rsidRPr="00D02E31">
              <w:rPr>
                <w:rFonts w:ascii="Times New Roman" w:hAnsi="Times New Roman" w:cs="Times New Roman"/>
                <w:shd w:val="clear" w:color="auto" w:fill="FFFFFF"/>
              </w:rPr>
              <w:t xml:space="preserve"> extern super rapid dual port USB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D02E31" w:rsidRPr="00D02E31" w:rsidTr="00D02E31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shd w:val="clear" w:color="auto" w:fill="FFFFFF"/>
              </w:rPr>
              <w:t>Smartwatch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E31" w:rsidRPr="00D02E31" w:rsidRDefault="00D02E31" w:rsidP="0040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</w:tbl>
    <w:p w:rsidR="00763E60" w:rsidRPr="00763E60" w:rsidRDefault="00763E60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A52C69" w:rsidRDefault="005C3968" w:rsidP="00D02E31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="00D02E31" w:rsidRPr="005E1CEE">
        <w:rPr>
          <w:rFonts w:cstheme="minorHAnsi"/>
          <w:lang w:val="ro-RO"/>
        </w:rPr>
        <w:t>Ofertanţii pot depune o singură ofertă pentru unul sau mai multe loturi. Pentru fiecare lot vor depune o singura oferta, care va include toate produsele și în cantitățile solicitate pentru lotul pentru care se depune oferta</w:t>
      </w:r>
      <w:r w:rsidR="00D02E31">
        <w:rPr>
          <w:rFonts w:cstheme="minorHAnsi"/>
          <w:lang w:val="ro-RO"/>
        </w:rPr>
        <w:t>.</w:t>
      </w:r>
      <w:r w:rsidR="00D02E31" w:rsidRPr="005E1CEE">
        <w:rPr>
          <w:rFonts w:cstheme="minorHAnsi"/>
          <w:lang w:val="ro-RO"/>
        </w:rPr>
        <w:t xml:space="preserve"> Nu se accepta oferte partiale sau oferte alternative</w:t>
      </w:r>
      <w:r w:rsidR="00D02E31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:rsidR="005C3968" w:rsidRPr="00F32F2F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="00F32F2F" w:rsidRPr="00F32F2F">
        <w:t xml:space="preserve"> </w:t>
      </w:r>
      <w:r w:rsidR="00F32F2F" w:rsidRPr="00F32F2F">
        <w:rPr>
          <w:rFonts w:cstheme="minorHAnsi"/>
          <w:lang w:val="ro-RO"/>
        </w:rPr>
        <w:t>Universitatea „Alexandru Ioan Cuza” din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 w:rsidR="00B7484C">
        <w:rPr>
          <w:rFonts w:cstheme="minorHAnsi"/>
          <w:lang w:val="ro-RO"/>
        </w:rPr>
        <w:t>0232 201</w:t>
      </w:r>
      <w:r w:rsidR="00D02E31">
        <w:rPr>
          <w:rFonts w:cstheme="minorHAnsi"/>
          <w:lang w:val="ro-RO"/>
        </w:rPr>
        <w:t>0</w:t>
      </w:r>
      <w:r w:rsidR="00B7484C">
        <w:rPr>
          <w:rFonts w:cstheme="minorHAnsi"/>
          <w:lang w:val="ro-RO"/>
        </w:rPr>
        <w:t>39/201148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 w:rsidR="00F32F2F">
        <w:rPr>
          <w:rFonts w:cstheme="minorHAnsi"/>
          <w:lang w:val="ro-RO"/>
        </w:rPr>
        <w:t xml:space="preserve"> </w:t>
      </w:r>
      <w:r w:rsidR="00F32F2F" w:rsidRPr="00F32F2F">
        <w:rPr>
          <w:rFonts w:cstheme="minorHAnsi"/>
          <w:lang w:val="ro-RO"/>
        </w:rPr>
        <w:t>irina.ursachi@uaic.ro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 w:rsidR="00F32F2F">
        <w:rPr>
          <w:rFonts w:cstheme="minorHAnsi"/>
          <w:lang w:val="ro-RO"/>
        </w:rPr>
        <w:t>Irina Ursachi</w:t>
      </w:r>
    </w:p>
    <w:p w:rsidR="00F32F2F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 w:rsidR="00F32F2F"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 w:rsidR="00F32F2F">
        <w:rPr>
          <w:rFonts w:cstheme="minorHAnsi"/>
          <w:lang w:val="ro-RO"/>
        </w:rPr>
        <w:t>:</w:t>
      </w:r>
    </w:p>
    <w:p w:rsidR="00F32F2F" w:rsidRDefault="00F32F2F" w:rsidP="00F31C7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="005C3968"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8E6586" w:rsidRPr="008E6586">
        <w:fldChar w:fldCharType="begin"/>
      </w:r>
      <w:r w:rsidR="009C2D21">
        <w:instrText xml:space="preserve"> HYPERLINK "mailto:irina.ursachi@uaic.ro" </w:instrText>
      </w:r>
      <w:r w:rsidR="008E6586" w:rsidRPr="008E6586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8E6586">
        <w:rPr>
          <w:rStyle w:val="Hyperlink"/>
          <w:rFonts w:cstheme="minorHAnsi"/>
          <w:lang w:val="ro-RO"/>
        </w:rPr>
        <w:fldChar w:fldCharType="end"/>
      </w:r>
    </w:p>
    <w:p w:rsidR="00F32F2F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lastRenderedPageBreak/>
        <w:t xml:space="preserve">- fax.: 0232 </w:t>
      </w:r>
      <w:r w:rsidR="00B7484C">
        <w:rPr>
          <w:rFonts w:cstheme="minorHAnsi"/>
          <w:lang w:val="ro-RO"/>
        </w:rPr>
        <w:t>201148</w:t>
      </w:r>
      <w:r w:rsidRPr="00F32F2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sau</w:t>
      </w:r>
    </w:p>
    <w:p w:rsidR="005C3968" w:rsidRPr="00A52C69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 xml:space="preserve">Data limită pentru primirea ofertelor de către Beneficiar la adresa menţionată la alineatul 3 este: </w:t>
      </w:r>
      <w:r w:rsidR="00B7484C">
        <w:rPr>
          <w:rFonts w:cstheme="minorHAnsi"/>
          <w:color w:val="0000FF"/>
          <w:lang w:val="ro-RO"/>
        </w:rPr>
        <w:t>0</w:t>
      </w:r>
      <w:r w:rsidR="0082163D">
        <w:rPr>
          <w:rFonts w:cstheme="minorHAnsi"/>
          <w:color w:val="0000FF"/>
          <w:lang w:val="ro-RO"/>
        </w:rPr>
        <w:t>2</w:t>
      </w:r>
      <w:r w:rsidR="00B7484C">
        <w:rPr>
          <w:rFonts w:cstheme="minorHAnsi"/>
          <w:color w:val="0000FF"/>
          <w:lang w:val="ro-RO"/>
        </w:rPr>
        <w:t>.0</w:t>
      </w:r>
      <w:r w:rsidR="0082163D">
        <w:rPr>
          <w:rFonts w:cstheme="minorHAnsi"/>
          <w:color w:val="0000FF"/>
          <w:lang w:val="ro-RO"/>
        </w:rPr>
        <w:t>6</w:t>
      </w:r>
      <w:r w:rsidR="00B7484C">
        <w:rPr>
          <w:rFonts w:cstheme="minorHAnsi"/>
          <w:color w:val="0000FF"/>
          <w:lang w:val="ro-RO"/>
        </w:rPr>
        <w:t>.202</w:t>
      </w:r>
      <w:r w:rsidR="0082163D">
        <w:rPr>
          <w:rFonts w:cstheme="minorHAnsi"/>
          <w:color w:val="0000FF"/>
          <w:lang w:val="ro-RO"/>
        </w:rPr>
        <w:t>2</w:t>
      </w:r>
      <w:r w:rsidRPr="00A52C69">
        <w:rPr>
          <w:rFonts w:cstheme="minorHAnsi"/>
          <w:lang w:val="ro-RO"/>
        </w:rPr>
        <w:t xml:space="preserve">, </w:t>
      </w:r>
      <w:r w:rsidR="0082163D">
        <w:rPr>
          <w:rFonts w:cstheme="minorHAnsi"/>
          <w:lang w:val="ro-RO"/>
        </w:rPr>
        <w:t>ora 16:00</w:t>
      </w:r>
      <w:r w:rsidRPr="00A52C69">
        <w:rPr>
          <w:rFonts w:cstheme="minorHAnsi"/>
          <w:lang w:val="ro-RO"/>
        </w:rPr>
        <w:t xml:space="preserve">. </w:t>
      </w:r>
      <w:r w:rsidRPr="00A52C69">
        <w:rPr>
          <w:rFonts w:cstheme="minorHAnsi"/>
          <w:color w:val="000000"/>
          <w:lang w:val="ro-RO"/>
        </w:rPr>
        <w:t xml:space="preserve">Orice ofertă primită după termenul limită menționat va fi respinsă.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 pr</w:t>
      </w:r>
      <w:r w:rsidR="00BC1D57"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 xml:space="preserve"> şi orice alte costuri necesare livrării prod</w:t>
      </w:r>
      <w:r w:rsidR="00BC1D57">
        <w:rPr>
          <w:rFonts w:cstheme="minorHAnsi"/>
          <w:lang w:val="ro-RO"/>
        </w:rPr>
        <w:t xml:space="preserve">usului la următoarea destinatie </w:t>
      </w:r>
      <w:r w:rsidR="00BC1D57" w:rsidRPr="00BC1D57">
        <w:rPr>
          <w:rFonts w:cstheme="minorHAnsi"/>
          <w:lang w:val="ro-RO"/>
        </w:rPr>
        <w:t>Universitatea „Alexandru Ioan Cuza” din</w:t>
      </w:r>
      <w:r w:rsidR="00BC1D57">
        <w:rPr>
          <w:rFonts w:cstheme="minorHAnsi"/>
          <w:lang w:val="ro-RO"/>
        </w:rPr>
        <w:t xml:space="preserve"> IASI, Magazia Centala, Str. 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 w:rsidR="007A4E98">
        <w:rPr>
          <w:rFonts w:cstheme="minorHAnsi"/>
          <w:lang w:val="ro-RO"/>
        </w:rPr>
        <w:t xml:space="preserve">buie să fie valabilă cel puțin </w:t>
      </w:r>
      <w:r w:rsidR="007A4E98" w:rsidRPr="007A4E98">
        <w:rPr>
          <w:rFonts w:cstheme="minorHAnsi"/>
          <w:b/>
          <w:lang w:val="ro-RO"/>
        </w:rPr>
        <w:t>6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7A4E98">
        <w:rPr>
          <w:rFonts w:cstheme="minorHAnsi"/>
          <w:lang w:val="ro-RO"/>
        </w:rPr>
        <w:t xml:space="preserve">care îndeplinește toate specificațiile tehnice solicitate și care oferă cel mai mic preţ total evaluat, fără TVA </w:t>
      </w:r>
      <w:r w:rsidR="007A4E98" w:rsidRPr="007A4E98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Pr="007A4E98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7A4E98" w:rsidRPr="007A4E98" w:rsidRDefault="0082163D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Conf.</w:t>
      </w:r>
      <w:r w:rsidR="00A1698E">
        <w:rPr>
          <w:rFonts w:cstheme="minorHAnsi"/>
          <w:i/>
          <w:lang w:val="ro-RO"/>
        </w:rPr>
        <w:t xml:space="preserve"> univ</w:t>
      </w:r>
      <w:r w:rsidR="007A4E98" w:rsidRPr="007A4E98">
        <w:rPr>
          <w:rFonts w:cstheme="minorHAnsi"/>
          <w:i/>
          <w:lang w:val="ro-RO"/>
        </w:rPr>
        <w:t>.</w:t>
      </w:r>
      <w:r w:rsidR="00A1698E">
        <w:rPr>
          <w:rFonts w:cstheme="minorHAnsi"/>
          <w:i/>
          <w:lang w:val="ro-RO"/>
        </w:rPr>
        <w:t xml:space="preserve"> </w:t>
      </w:r>
      <w:r w:rsidR="007A4E98" w:rsidRPr="007A4E98">
        <w:rPr>
          <w:rFonts w:cstheme="minorHAnsi"/>
          <w:i/>
          <w:lang w:val="ro-RO"/>
        </w:rPr>
        <w:t xml:space="preserve">dr. </w:t>
      </w:r>
      <w:r w:rsidR="00A1698E" w:rsidRPr="00A1698E">
        <w:rPr>
          <w:rFonts w:cstheme="minorHAnsi"/>
          <w:i/>
          <w:lang w:val="ro-RO"/>
        </w:rPr>
        <w:t>Emilian Iustinian ROMAN</w:t>
      </w:r>
    </w:p>
    <w:p w:rsidR="007A4E98" w:rsidRDefault="007A4E98" w:rsidP="00F31C7E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3245E" w:rsidRDefault="00F3245E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B7484C" w:rsidRDefault="007A4E98" w:rsidP="00B7484C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9D37DC" w:rsidRPr="00B7484C" w:rsidRDefault="007A4E98" w:rsidP="00B7484C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  <w:r w:rsidR="005C3968" w:rsidRPr="00A52C69">
        <w:rPr>
          <w:rFonts w:cstheme="minorHAnsi"/>
          <w:b/>
          <w:lang w:val="ro-RO"/>
        </w:rPr>
        <w:br w:type="page"/>
      </w:r>
      <w:r w:rsidR="009D37DC" w:rsidRPr="009D37DC">
        <w:rPr>
          <w:rFonts w:cstheme="minorHAnsi"/>
          <w:b/>
          <w:u w:val="single"/>
          <w:lang w:val="ro-RO"/>
        </w:rPr>
        <w:lastRenderedPageBreak/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 xml:space="preserve">Achiziția de </w:t>
      </w:r>
      <w:r w:rsidR="006474E0">
        <w:rPr>
          <w:rFonts w:cstheme="minorHAnsi"/>
          <w:b/>
          <w:lang w:val="ro-RO"/>
        </w:rPr>
        <w:t>Kit elevi</w:t>
      </w:r>
      <w:r>
        <w:rPr>
          <w:rFonts w:cstheme="minorHAnsi"/>
          <w:b/>
          <w:lang w:val="ro-RO"/>
        </w:rPr>
        <w:t xml:space="preserve"> pentru </w:t>
      </w:r>
      <w:r w:rsidR="00011461">
        <w:rPr>
          <w:rFonts w:cstheme="minorHAnsi"/>
          <w:b/>
          <w:lang w:val="ro-RO"/>
        </w:rPr>
        <w:t>grupul țintă</w:t>
      </w:r>
      <w:r>
        <w:rPr>
          <w:rFonts w:cstheme="minorHAnsi"/>
          <w:b/>
          <w:lang w:val="ro-RO"/>
        </w:rPr>
        <w:t xml:space="preserve"> - anul I</w:t>
      </w:r>
      <w:r w:rsidR="00011461">
        <w:rPr>
          <w:rFonts w:cstheme="minorHAnsi"/>
          <w:b/>
          <w:lang w:val="ro-RO"/>
        </w:rPr>
        <w:t>V</w:t>
      </w:r>
      <w:r>
        <w:rPr>
          <w:rFonts w:cstheme="minorHAnsi"/>
          <w:b/>
          <w:lang w:val="ro-RO"/>
        </w:rPr>
        <w:t xml:space="preserve"> de proiect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251"/>
        <w:gridCol w:w="899"/>
        <w:gridCol w:w="995"/>
        <w:gridCol w:w="1327"/>
        <w:gridCol w:w="1728"/>
        <w:gridCol w:w="1800"/>
      </w:tblGrid>
      <w:tr w:rsidR="009D37DC" w:rsidRPr="009D37DC" w:rsidTr="000B008C">
        <w:trPr>
          <w:trHeight w:val="20"/>
        </w:trPr>
        <w:tc>
          <w:tcPr>
            <w:tcW w:w="144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Preț unitar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cu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(7=5+6)</w:t>
            </w:r>
          </w:p>
        </w:tc>
      </w:tr>
      <w:tr w:rsidR="009D2F67" w:rsidRPr="009D37DC" w:rsidTr="00B821F3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1</w:t>
            </w:r>
          </w:p>
        </w:tc>
        <w:tc>
          <w:tcPr>
            <w:tcW w:w="2251" w:type="dxa"/>
            <w:shd w:val="clear" w:color="auto" w:fill="auto"/>
          </w:tcPr>
          <w:p w:rsidR="009D2F67" w:rsidRPr="00D02E31" w:rsidRDefault="009D2F67" w:rsidP="00404A2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02E31">
              <w:rPr>
                <w:rFonts w:ascii="Times New Roman" w:hAnsi="Times New Roman" w:cs="Times New Roman"/>
                <w:spacing w:val="-2"/>
                <w:lang w:val="ro-RO"/>
              </w:rPr>
              <w:t>Rucsac personalizat</w:t>
            </w:r>
          </w:p>
        </w:tc>
        <w:tc>
          <w:tcPr>
            <w:tcW w:w="899" w:type="dxa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821F3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Tricou personalizat</w:t>
            </w:r>
          </w:p>
        </w:tc>
        <w:tc>
          <w:tcPr>
            <w:tcW w:w="899" w:type="dxa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821F3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Șapcă personalizată</w:t>
            </w:r>
          </w:p>
        </w:tc>
        <w:tc>
          <w:tcPr>
            <w:tcW w:w="899" w:type="dxa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821F3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Agendă</w:t>
            </w:r>
            <w:proofErr w:type="spellEnd"/>
            <w:r w:rsidRPr="00D02E3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personalizată</w:t>
            </w:r>
            <w:proofErr w:type="spellEnd"/>
          </w:p>
        </w:tc>
        <w:tc>
          <w:tcPr>
            <w:tcW w:w="899" w:type="dxa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821F3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</w:rPr>
              <w:t xml:space="preserve">Set pix </w:t>
            </w:r>
            <w:proofErr w:type="spellStart"/>
            <w:r w:rsidRPr="00D02E31">
              <w:rPr>
                <w:rFonts w:ascii="Times New Roman" w:hAnsi="Times New Roman" w:cs="Times New Roman"/>
              </w:rPr>
              <w:t>și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E31">
              <w:rPr>
                <w:rFonts w:ascii="Times New Roman" w:hAnsi="Times New Roman" w:cs="Times New Roman"/>
              </w:rPr>
              <w:t>stilou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cu cutie, din </w:t>
            </w:r>
            <w:proofErr w:type="spellStart"/>
            <w:r w:rsidRPr="00D02E31">
              <w:rPr>
                <w:rFonts w:ascii="Times New Roman" w:hAnsi="Times New Roman" w:cs="Times New Roman"/>
              </w:rPr>
              <w:t>lemn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  – </w:t>
            </w:r>
            <w:proofErr w:type="spellStart"/>
            <w:r w:rsidRPr="00D02E31">
              <w:rPr>
                <w:rFonts w:ascii="Times New Roman" w:hAnsi="Times New Roman" w:cs="Times New Roman"/>
              </w:rPr>
              <w:t>personalizat</w:t>
            </w:r>
            <w:proofErr w:type="spellEnd"/>
          </w:p>
        </w:tc>
        <w:tc>
          <w:tcPr>
            <w:tcW w:w="899" w:type="dxa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821F3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Biblie</w:t>
            </w:r>
          </w:p>
        </w:tc>
        <w:tc>
          <w:tcPr>
            <w:tcW w:w="899" w:type="dxa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1D3422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2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bCs/>
                <w:color w:val="000000"/>
              </w:rPr>
              <w:t>Hard extern</w:t>
            </w:r>
          </w:p>
        </w:tc>
        <w:tc>
          <w:tcPr>
            <w:tcW w:w="899" w:type="dxa"/>
          </w:tcPr>
          <w:p w:rsidR="009D2F67" w:rsidRPr="00B57E75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1D3422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Căști</w:t>
            </w:r>
            <w:proofErr w:type="spellEnd"/>
            <w:r w:rsidRPr="00D02E31">
              <w:rPr>
                <w:rFonts w:ascii="Times New Roman" w:hAnsi="Times New Roman" w:cs="Times New Roman"/>
                <w:bCs/>
                <w:color w:val="000000"/>
              </w:rPr>
              <w:t xml:space="preserve"> audio </w:t>
            </w: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externe</w:t>
            </w:r>
            <w:proofErr w:type="spellEnd"/>
          </w:p>
        </w:tc>
        <w:tc>
          <w:tcPr>
            <w:tcW w:w="899" w:type="dxa"/>
          </w:tcPr>
          <w:p w:rsidR="009D2F67" w:rsidRDefault="009D2F67">
            <w:r w:rsidRPr="00366741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1D3422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shd w:val="clear" w:color="auto" w:fill="FFFFFF"/>
              </w:rPr>
              <w:t>Acumulator</w:t>
            </w:r>
            <w:proofErr w:type="spellEnd"/>
            <w:r w:rsidRPr="00D02E31">
              <w:rPr>
                <w:rFonts w:ascii="Times New Roman" w:hAnsi="Times New Roman" w:cs="Times New Roman"/>
                <w:shd w:val="clear" w:color="auto" w:fill="FFFFFF"/>
              </w:rPr>
              <w:t xml:space="preserve"> extern super rapid dual port USB</w:t>
            </w:r>
          </w:p>
        </w:tc>
        <w:tc>
          <w:tcPr>
            <w:tcW w:w="899" w:type="dxa"/>
          </w:tcPr>
          <w:p w:rsidR="009D2F67" w:rsidRDefault="009D2F67">
            <w:r w:rsidRPr="00366741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1D3422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2F67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shd w:val="clear" w:color="auto" w:fill="FFFFFF"/>
              </w:rPr>
              <w:t>Smartwatch</w:t>
            </w:r>
            <w:proofErr w:type="spellEnd"/>
          </w:p>
        </w:tc>
        <w:tc>
          <w:tcPr>
            <w:tcW w:w="899" w:type="dxa"/>
          </w:tcPr>
          <w:p w:rsidR="009D2F67" w:rsidRDefault="009D2F67">
            <w:r w:rsidRPr="00366741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TOTAL</w:t>
            </w:r>
          </w:p>
        </w:tc>
        <w:tc>
          <w:tcPr>
            <w:tcW w:w="899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livrare:</w:t>
      </w:r>
      <w:r w:rsidRPr="009D37DC">
        <w:rPr>
          <w:rFonts w:cstheme="minorHAnsi"/>
          <w:b/>
          <w:lang w:val="ro-RO"/>
        </w:rPr>
        <w:t xml:space="preserve"> Livrarea se efectuează în cel mult </w:t>
      </w:r>
      <w:r w:rsidR="00272AAF">
        <w:rPr>
          <w:rFonts w:cstheme="minorHAnsi"/>
          <w:b/>
          <w:lang w:val="ro-RO"/>
        </w:rPr>
        <w:t>10 zile</w:t>
      </w:r>
      <w:r w:rsidRPr="009D37DC">
        <w:rPr>
          <w:rFonts w:cstheme="minorHAnsi"/>
          <w:b/>
          <w:lang w:val="ro-RO"/>
        </w:rPr>
        <w:t xml:space="preserve"> de la semnare</w:t>
      </w:r>
      <w:r w:rsidR="00272AAF">
        <w:rPr>
          <w:rFonts w:cstheme="minorHAnsi"/>
          <w:b/>
          <w:lang w:val="ro-RO"/>
        </w:rPr>
        <w:t>a Contractului</w:t>
      </w:r>
      <w:r w:rsidRPr="009D37DC">
        <w:rPr>
          <w:rFonts w:cstheme="minorHAnsi"/>
          <w:b/>
          <w:lang w:val="ro-RO"/>
        </w:rPr>
        <w:t xml:space="preserve">, la destinația finală indicată, conform următorului grafic: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880"/>
        <w:gridCol w:w="1350"/>
        <w:gridCol w:w="4703"/>
      </w:tblGrid>
      <w:tr w:rsidR="009D37DC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350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4703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1</w:t>
            </w:r>
          </w:p>
        </w:tc>
        <w:tc>
          <w:tcPr>
            <w:tcW w:w="2880" w:type="dxa"/>
            <w:shd w:val="clear" w:color="auto" w:fill="auto"/>
          </w:tcPr>
          <w:p w:rsidR="009D2F67" w:rsidRPr="00D02E31" w:rsidRDefault="009D2F67" w:rsidP="00404A2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02E31">
              <w:rPr>
                <w:rFonts w:ascii="Times New Roman" w:hAnsi="Times New Roman" w:cs="Times New Roman"/>
                <w:spacing w:val="-2"/>
                <w:lang w:val="ro-RO"/>
              </w:rPr>
              <w:t>Rucsac personalizat</w:t>
            </w:r>
          </w:p>
        </w:tc>
        <w:tc>
          <w:tcPr>
            <w:tcW w:w="1350" w:type="dxa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Tricou personalizat</w:t>
            </w:r>
          </w:p>
        </w:tc>
        <w:tc>
          <w:tcPr>
            <w:tcW w:w="1350" w:type="dxa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Șapcă personalizată</w:t>
            </w:r>
          </w:p>
        </w:tc>
        <w:tc>
          <w:tcPr>
            <w:tcW w:w="1350" w:type="dxa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Agendă</w:t>
            </w:r>
            <w:proofErr w:type="spellEnd"/>
            <w:r w:rsidRPr="00D02E3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personalizată</w:t>
            </w:r>
            <w:proofErr w:type="spellEnd"/>
          </w:p>
        </w:tc>
        <w:tc>
          <w:tcPr>
            <w:tcW w:w="1350" w:type="dxa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</w:rPr>
              <w:t xml:space="preserve">Set pix </w:t>
            </w:r>
            <w:proofErr w:type="spellStart"/>
            <w:r w:rsidRPr="00D02E31">
              <w:rPr>
                <w:rFonts w:ascii="Times New Roman" w:hAnsi="Times New Roman" w:cs="Times New Roman"/>
              </w:rPr>
              <w:t>și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E31">
              <w:rPr>
                <w:rFonts w:ascii="Times New Roman" w:hAnsi="Times New Roman" w:cs="Times New Roman"/>
              </w:rPr>
              <w:t>stilou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cu cutie, din </w:t>
            </w:r>
            <w:proofErr w:type="spellStart"/>
            <w:r w:rsidRPr="00D02E31">
              <w:rPr>
                <w:rFonts w:ascii="Times New Roman" w:hAnsi="Times New Roman" w:cs="Times New Roman"/>
              </w:rPr>
              <w:t>lemn</w:t>
            </w:r>
            <w:proofErr w:type="spellEnd"/>
            <w:r w:rsidRPr="00D02E31">
              <w:rPr>
                <w:rFonts w:ascii="Times New Roman" w:hAnsi="Times New Roman" w:cs="Times New Roman"/>
              </w:rPr>
              <w:t xml:space="preserve">   – </w:t>
            </w:r>
            <w:proofErr w:type="spellStart"/>
            <w:r w:rsidRPr="00D02E31">
              <w:rPr>
                <w:rFonts w:ascii="Times New Roman" w:hAnsi="Times New Roman" w:cs="Times New Roman"/>
              </w:rPr>
              <w:t>personalizat</w:t>
            </w:r>
            <w:proofErr w:type="spellEnd"/>
          </w:p>
        </w:tc>
        <w:tc>
          <w:tcPr>
            <w:tcW w:w="1350" w:type="dxa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lang w:val="ro-RO"/>
              </w:rPr>
              <w:t>Biblie</w:t>
            </w:r>
          </w:p>
        </w:tc>
        <w:tc>
          <w:tcPr>
            <w:tcW w:w="1350" w:type="dxa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D02E31">
              <w:rPr>
                <w:rFonts w:ascii="Times New Roman" w:hAnsi="Times New Roman" w:cs="Times New Roman"/>
                <w:bCs/>
                <w:color w:val="000000"/>
              </w:rPr>
              <w:t>Hard extern</w:t>
            </w:r>
          </w:p>
        </w:tc>
        <w:tc>
          <w:tcPr>
            <w:tcW w:w="1350" w:type="dxa"/>
          </w:tcPr>
          <w:p w:rsidR="009D2F67" w:rsidRPr="00B57E75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Căști</w:t>
            </w:r>
            <w:proofErr w:type="spellEnd"/>
            <w:r w:rsidRPr="00D02E31">
              <w:rPr>
                <w:rFonts w:ascii="Times New Roman" w:hAnsi="Times New Roman" w:cs="Times New Roman"/>
                <w:bCs/>
                <w:color w:val="000000"/>
              </w:rPr>
              <w:t xml:space="preserve"> audio </w:t>
            </w:r>
            <w:proofErr w:type="spellStart"/>
            <w:r w:rsidRPr="00D02E31">
              <w:rPr>
                <w:rFonts w:ascii="Times New Roman" w:hAnsi="Times New Roman" w:cs="Times New Roman"/>
                <w:bCs/>
                <w:color w:val="000000"/>
              </w:rPr>
              <w:t>externe</w:t>
            </w:r>
            <w:proofErr w:type="spellEnd"/>
          </w:p>
        </w:tc>
        <w:tc>
          <w:tcPr>
            <w:tcW w:w="1350" w:type="dxa"/>
          </w:tcPr>
          <w:p w:rsidR="009D2F67" w:rsidRDefault="009D2F67" w:rsidP="00404A23">
            <w:r w:rsidRPr="00366741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shd w:val="clear" w:color="auto" w:fill="FFFFFF"/>
              </w:rPr>
              <w:t>Acumulator</w:t>
            </w:r>
            <w:proofErr w:type="spellEnd"/>
            <w:r w:rsidRPr="00D02E31">
              <w:rPr>
                <w:rFonts w:ascii="Times New Roman" w:hAnsi="Times New Roman" w:cs="Times New Roman"/>
                <w:shd w:val="clear" w:color="auto" w:fill="FFFFFF"/>
              </w:rPr>
              <w:t xml:space="preserve"> extern super rapid dual port USB</w:t>
            </w:r>
          </w:p>
        </w:tc>
        <w:tc>
          <w:tcPr>
            <w:tcW w:w="1350" w:type="dxa"/>
          </w:tcPr>
          <w:p w:rsidR="009D2F67" w:rsidRDefault="009D2F67" w:rsidP="00404A23">
            <w:r w:rsidRPr="00366741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2F67" w:rsidRPr="009D37DC" w:rsidTr="00B655E2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9D2F67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D2F67" w:rsidRPr="00D02E31" w:rsidRDefault="009D2F67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02E31">
              <w:rPr>
                <w:rFonts w:ascii="Times New Roman" w:hAnsi="Times New Roman" w:cs="Times New Roman"/>
                <w:shd w:val="clear" w:color="auto" w:fill="FFFFFF"/>
              </w:rPr>
              <w:t>Smartwatch</w:t>
            </w:r>
            <w:proofErr w:type="spellEnd"/>
          </w:p>
        </w:tc>
        <w:tc>
          <w:tcPr>
            <w:tcW w:w="1350" w:type="dxa"/>
          </w:tcPr>
          <w:p w:rsidR="009D2F67" w:rsidRDefault="009D2F67" w:rsidP="00404A23">
            <w:r w:rsidRPr="00366741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9D2F67" w:rsidRPr="009D37DC" w:rsidRDefault="009D2F67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B7484C">
        <w:rPr>
          <w:rFonts w:cstheme="minorHAnsi"/>
          <w:lang w:val="ro-RO"/>
        </w:rPr>
        <w:t>Benef</w:t>
      </w:r>
      <w:r w:rsidR="00B7484C" w:rsidRPr="00936D87">
        <w:rPr>
          <w:rFonts w:cstheme="minorHAnsi"/>
          <w:lang w:val="ro-RO"/>
        </w:rPr>
        <w:t xml:space="preserve">iciarul Universitatea „Alexandru Ioan Cuza” din Iași va efectua în lei, </w:t>
      </w:r>
      <w:r w:rsidR="00B7484C" w:rsidRPr="007B627A">
        <w:rPr>
          <w:rFonts w:ascii="Calibri" w:hAnsi="Calibri" w:cs="Calibri"/>
          <w:spacing w:val="4"/>
          <w:lang w:val="ro-RO"/>
        </w:rPr>
        <w:t xml:space="preserve">către contractant </w:t>
      </w:r>
      <w:r w:rsidR="00B7484C">
        <w:rPr>
          <w:rFonts w:cstheme="minorHAnsi"/>
          <w:lang w:val="ro-RO"/>
        </w:rPr>
        <w:t>î</w:t>
      </w:r>
      <w:r w:rsidR="00B7484C" w:rsidRPr="00936D87">
        <w:rPr>
          <w:rFonts w:cstheme="minorHAnsi"/>
          <w:lang w:val="ro-RO"/>
        </w:rPr>
        <w:t>n termen de p</w:t>
      </w:r>
      <w:r w:rsidR="00B7484C">
        <w:rPr>
          <w:rFonts w:cstheme="minorHAnsi"/>
          <w:lang w:val="ro-RO"/>
        </w:rPr>
        <w:t>ână</w:t>
      </w:r>
      <w:r w:rsidR="00B7484C" w:rsidRPr="00936D87">
        <w:rPr>
          <w:rFonts w:cstheme="minorHAnsi"/>
          <w:lang w:val="ro-RO"/>
        </w:rPr>
        <w:t xml:space="preserve"> la 30 de zile de la data recep</w:t>
      </w:r>
      <w:r w:rsidR="00B7484C">
        <w:rPr>
          <w:rFonts w:cstheme="minorHAnsi"/>
          <w:lang w:val="ro-RO"/>
        </w:rPr>
        <w:t>ției produselor, î</w:t>
      </w:r>
      <w:r w:rsidR="00B7484C" w:rsidRPr="00936D87">
        <w:rPr>
          <w:rFonts w:cstheme="minorHAnsi"/>
          <w:lang w:val="ro-RO"/>
        </w:rPr>
        <w:t>n baza facturii fiscal</w:t>
      </w:r>
      <w:r w:rsidR="00B7484C">
        <w:rPr>
          <w:rFonts w:cstheme="minorHAnsi"/>
          <w:lang w:val="ro-RO"/>
        </w:rPr>
        <w:t>e, a procesului-verbal de recepție ș</w:t>
      </w:r>
      <w:r w:rsidR="00B7484C" w:rsidRPr="00936D87">
        <w:rPr>
          <w:rFonts w:cstheme="minorHAnsi"/>
          <w:lang w:val="ro-RO"/>
        </w:rPr>
        <w:t>i a documentelor e</w:t>
      </w:r>
      <w:r w:rsidR="00B7484C">
        <w:rPr>
          <w:rFonts w:cstheme="minorHAnsi"/>
          <w:lang w:val="ro-RO"/>
        </w:rPr>
        <w:t>mise de beneficiar pentru recepție. Recepț</w:t>
      </w:r>
      <w:r w:rsidR="00B7484C" w:rsidRPr="00936D87">
        <w:rPr>
          <w:rFonts w:cstheme="minorHAnsi"/>
          <w:lang w:val="ro-RO"/>
        </w:rPr>
        <w:t>ia p</w:t>
      </w:r>
      <w:r w:rsidR="00B7484C">
        <w:rPr>
          <w:rFonts w:cstheme="minorHAnsi"/>
          <w:lang w:val="ro-RO"/>
        </w:rPr>
        <w:t>roduselor se va face la destinația finală indicată</w:t>
      </w:r>
      <w:r w:rsidR="00B7484C" w:rsidRPr="00936D87">
        <w:rPr>
          <w:rFonts w:cstheme="minorHAnsi"/>
          <w:lang w:val="ro-RO"/>
        </w:rPr>
        <w:t xml:space="preserve"> - Universitatea „Alexandru Ioan Cuza” din Iași, Magazia Centrala: Camin 5, Str. Titu Maior</w:t>
      </w:r>
      <w:r w:rsidR="00B7484C">
        <w:rPr>
          <w:rFonts w:cstheme="minorHAnsi"/>
          <w:lang w:val="ro-RO"/>
        </w:rPr>
        <w:t>escu, nr. 7-9. Livrarea efectivă</w:t>
      </w:r>
      <w:r w:rsidR="00B7484C" w:rsidRPr="00936D87">
        <w:rPr>
          <w:rFonts w:cstheme="minorHAnsi"/>
          <w:lang w:val="ro-RO"/>
        </w:rPr>
        <w:t xml:space="preserve"> se va face conform </w:t>
      </w:r>
      <w:r w:rsidR="00B7484C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pentru fiecare reper in parte, conform specificatiilor de la producator, acolo unde este cazul</w:t>
      </w:r>
      <w:r w:rsidRPr="00403BD1">
        <w:rPr>
          <w:rFonts w:cstheme="minorHAnsi"/>
          <w:lang w:val="ro-RO"/>
        </w:rPr>
        <w:t>.</w:t>
      </w:r>
      <w:r w:rsidR="00403BD1" w:rsidRPr="00403BD1">
        <w:rPr>
          <w:rFonts w:cstheme="minorHAnsi"/>
          <w:lang w:val="ro-RO"/>
        </w:rPr>
        <w:t xml:space="preserve"> Peroada de garantie acordata nu poate fi mai mica decat cea solicitata prin specificatiile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9D37D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D37DC" w:rsidRPr="00A42663" w:rsidRDefault="009D37DC" w:rsidP="00240B8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9D37DC" w:rsidRPr="00A42663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9D37DC" w:rsidRPr="00A42663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9D37DC" w:rsidRPr="00A42663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[a se completa de către Ofertant]</w:t>
            </w:r>
          </w:p>
        </w:tc>
      </w:tr>
      <w:tr w:rsidR="00743995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743995" w:rsidRPr="00A42663" w:rsidRDefault="006474E0" w:rsidP="006474E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Kit elevi </w:t>
            </w:r>
            <w:r w:rsidR="00743995"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pentru </w:t>
            </w:r>
            <w:r w:rsidR="00A25D7F">
              <w:rPr>
                <w:rFonts w:ascii="Times New Roman" w:hAnsi="Times New Roman" w:cs="Times New Roman"/>
                <w:b/>
                <w:i/>
                <w:lang w:val="ro-RO"/>
              </w:rPr>
              <w:t>grupul țintă</w:t>
            </w:r>
          </w:p>
        </w:tc>
        <w:tc>
          <w:tcPr>
            <w:tcW w:w="3780" w:type="dxa"/>
          </w:tcPr>
          <w:p w:rsidR="00743995" w:rsidRPr="00A42663" w:rsidRDefault="0074399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 lot 1: </w:t>
            </w:r>
            <w:r w:rsidRPr="00A25760">
              <w:rPr>
                <w:rFonts w:ascii="Times New Roman" w:hAnsi="Times New Roman" w:cs="Times New Roman"/>
                <w:lang w:val="ro-RO"/>
              </w:rPr>
              <w:t>Rucsac personalizat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Rucsac pentru laptop, culoare gri melaj, dublu mâner întărit pentru umeri și ajustabil, mâner pentru mână, 2 buzunare centrale, buzunar frontal cu fermoar în contrast de culoare, buzunare laterale din plasă, material 100% poliester 400g/m2, rezistent la apă, închidere cu fermoar, dimensiuni: 28x43x13 cm (15 L), personalizat pe centrul fetei cu datele proiectului.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 Lot 1: </w:t>
            </w:r>
            <w:r w:rsidRPr="00A25760">
              <w:rPr>
                <w:rFonts w:ascii="Times New Roman" w:hAnsi="Times New Roman" w:cs="Times New Roman"/>
                <w:lang w:val="ro-RO"/>
              </w:rPr>
              <w:t>Tricou personalizat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Tricou tip polo, material bumbac 100%, marime M/L/XL, maneca scurta, culoare albastru deschis, personalizat fata partea stanga-sus cu inscriptia: ROSE – TEOIST 2019</w:t>
            </w:r>
            <w:r w:rsidRPr="00A25760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r w:rsidRPr="00A25760">
              <w:rPr>
                <w:rFonts w:ascii="Times New Roman" w:eastAsia="Times New Roman" w:hAnsi="Times New Roman" w:cs="Times New Roman"/>
                <w:color w:val="000000"/>
                <w:lang w:val="it-IT" w:eastAsia="ro-RO"/>
              </w:rPr>
              <w:t xml:space="preserve">Universitatea </w:t>
            </w:r>
            <w:r w:rsidRPr="00A25760">
              <w:rPr>
                <w:rFonts w:ascii="Times New Roman" w:hAnsi="Times New Roman" w:cs="Times New Roman"/>
                <w:lang w:val="ro-RO"/>
              </w:rPr>
              <w:t>„Alexandru Ioan Cuza” din Iași, prin serigrafie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Denumire produs lot 1: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r w:rsidRPr="00A25760">
              <w:rPr>
                <w:rFonts w:ascii="Times New Roman" w:hAnsi="Times New Roman" w:cs="Times New Roman"/>
                <w:lang w:val="ro-RO"/>
              </w:rPr>
              <w:t>Șapcă personalizată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lang w:val="ro-RO"/>
              </w:rPr>
              <w:t xml:space="preserve">Șapcă cu cozoroc, tip baseball, </w:t>
            </w:r>
            <w:r w:rsidRPr="00A25760">
              <w:rPr>
                <w:rFonts w:ascii="Times New Roman" w:hAnsi="Times New Roman" w:cs="Times New Roman"/>
                <w:color w:val="222222"/>
                <w:lang w:val="ro-RO"/>
              </w:rPr>
              <w:t xml:space="preserve">șapcă </w:t>
            </w:r>
            <w:proofErr w:type="spellStart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închidere</w:t>
            </w:r>
            <w:proofErr w:type="spellEnd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metalică</w:t>
            </w:r>
            <w:proofErr w:type="spellEnd"/>
            <w:r w:rsidRPr="00A25760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,</w:t>
            </w:r>
            <w:r w:rsidRPr="00A25760">
              <w:rPr>
                <w:rFonts w:ascii="Times New Roman" w:hAnsi="Times New Roman" w:cs="Times New Roman"/>
                <w:color w:val="222222"/>
                <w:lang w:val="ro-RO"/>
              </w:rPr>
              <w:t xml:space="preserve"> ajustabila,</w:t>
            </w:r>
            <w:r w:rsidRPr="00A25760">
              <w:rPr>
                <w:rFonts w:ascii="Times New Roman" w:hAnsi="Times New Roman" w:cs="Times New Roman"/>
                <w:lang w:val="ro-RO"/>
              </w:rPr>
              <w:t xml:space="preserve"> bumbac 100%, culoare bleu-marin, marime </w:t>
            </w: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universala, personalizata in partea din fata cu inscriptia: ROSE – TEOIST 2019</w:t>
            </w:r>
            <w:r w:rsidRPr="00A25760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>Universitatea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 xml:space="preserve"> </w:t>
            </w:r>
            <w:r w:rsidRPr="00A25760">
              <w:rPr>
                <w:rFonts w:ascii="Times New Roman" w:hAnsi="Times New Roman" w:cs="Times New Roman"/>
                <w:lang w:val="ro-RO"/>
              </w:rPr>
              <w:t>„Alexandru Ioan Cuza” din Iași, prin serigrafie, culoare alba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25760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Pr="00A25760">
              <w:rPr>
                <w:rFonts w:ascii="Times New Roman" w:hAnsi="Times New Roman" w:cs="Times New Roman"/>
              </w:rPr>
              <w:t>personalizată</w:t>
            </w:r>
            <w:proofErr w:type="spellEnd"/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shd w:val="clear" w:color="auto" w:fill="FFFFFF"/>
                <w:lang w:val="it-IT"/>
              </w:rPr>
              <w:t xml:space="preserve">Agenda nedatata, dimensiuni aproximative: 142 x 210 mm (A5) culoare – diverse, </w:t>
            </w: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hartie alba gramaj cca. 60-70 g/mp, brosata, numar pagini: aproximativ 200 pg, personalizat pe centrul fetei cu datele proiectului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 lot 1: </w:t>
            </w:r>
            <w:r w:rsidRPr="00A25760">
              <w:rPr>
                <w:rFonts w:ascii="Times New Roman" w:hAnsi="Times New Roman" w:cs="Times New Roman"/>
              </w:rPr>
              <w:t xml:space="preserve">Set pix </w:t>
            </w:r>
            <w:proofErr w:type="spellStart"/>
            <w:r w:rsidRPr="00A25760">
              <w:rPr>
                <w:rFonts w:ascii="Times New Roman" w:hAnsi="Times New Roman" w:cs="Times New Roman"/>
              </w:rPr>
              <w:t>și</w:t>
            </w:r>
            <w:proofErr w:type="spellEnd"/>
            <w:r w:rsidRPr="00A25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</w:rPr>
              <w:t>stilou</w:t>
            </w:r>
            <w:proofErr w:type="spellEnd"/>
            <w:r w:rsidRPr="00A25760">
              <w:rPr>
                <w:rFonts w:ascii="Times New Roman" w:hAnsi="Times New Roman" w:cs="Times New Roman"/>
              </w:rPr>
              <w:t xml:space="preserve"> cu cutie, din </w:t>
            </w:r>
            <w:proofErr w:type="spellStart"/>
            <w:r w:rsidRPr="00A25760">
              <w:rPr>
                <w:rFonts w:ascii="Times New Roman" w:hAnsi="Times New Roman" w:cs="Times New Roman"/>
              </w:rPr>
              <w:t>lemn</w:t>
            </w:r>
            <w:proofErr w:type="spellEnd"/>
            <w:r w:rsidRPr="00A25760">
              <w:rPr>
                <w:rFonts w:ascii="Times New Roman" w:hAnsi="Times New Roman" w:cs="Times New Roman"/>
              </w:rPr>
              <w:t xml:space="preserve">   – </w:t>
            </w:r>
            <w:proofErr w:type="spellStart"/>
            <w:r w:rsidRPr="00A25760">
              <w:rPr>
                <w:rFonts w:ascii="Times New Roman" w:hAnsi="Times New Roman" w:cs="Times New Roman"/>
              </w:rPr>
              <w:t>personalizat</w:t>
            </w:r>
            <w:proofErr w:type="spellEnd"/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25760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 xml:space="preserve">Pix corp lemn, cu clip de prindere cromat, mina (tip parker) de culoare </w:t>
            </w: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lastRenderedPageBreak/>
              <w:t xml:space="preserve">albastru/negru, personalizare pe corp cu logo-ul </w:t>
            </w:r>
            <w:r w:rsidRPr="00A25760">
              <w:rPr>
                <w:rFonts w:ascii="Times New Roman" w:hAnsi="Times New Roman" w:cs="Times New Roman"/>
                <w:lang w:val="ro-RO"/>
              </w:rPr>
              <w:t>proiectului</w:t>
            </w:r>
          </w:p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25760">
              <w:rPr>
                <w:rFonts w:ascii="Times New Roman" w:hAnsi="Times New Roman" w:cs="Times New Roman"/>
                <w:lang w:val="ro-RO"/>
              </w:rPr>
              <w:t xml:space="preserve">Stilou corp lemn, </w:t>
            </w: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>cu clip de prindere cromat, cu rezervă de cerneala culoare albastru</w:t>
            </w:r>
          </w:p>
          <w:p w:rsidR="00A25D7F" w:rsidRPr="00A25760" w:rsidRDefault="00A25D7F" w:rsidP="00404A2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25760">
              <w:rPr>
                <w:rFonts w:ascii="Times New Roman" w:hAnsi="Times New Roman" w:cs="Times New Roman"/>
                <w:spacing w:val="-2"/>
                <w:lang w:val="ro-RO"/>
              </w:rPr>
              <w:t xml:space="preserve">Cutie/penar din lemn personalizare pe corp cu datele </w:t>
            </w:r>
            <w:r w:rsidRPr="00A25760">
              <w:rPr>
                <w:rFonts w:ascii="Times New Roman" w:hAnsi="Times New Roman" w:cs="Times New Roman"/>
                <w:lang w:val="ro-RO"/>
              </w:rPr>
              <w:t>proiectului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>Descriere generală, detalii specifice si standarde tehnice ale prduslui ofertat</w:t>
            </w:r>
            <w:r w:rsidRPr="00A42663">
              <w:rPr>
                <w:rFonts w:ascii="Times New Roman" w:hAnsi="Times New Roman" w:cs="Times New Roman"/>
              </w:rPr>
              <w:t xml:space="preserve"> 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>Marca/ Modelul produsului</w:t>
            </w:r>
          </w:p>
        </w:tc>
      </w:tr>
      <w:tr w:rsidR="00A25D7F" w:rsidRPr="00A42663" w:rsidTr="0093460A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lastRenderedPageBreak/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1: </w:t>
            </w:r>
            <w:r w:rsidRPr="00A25760">
              <w:rPr>
                <w:rFonts w:ascii="Times New Roman" w:hAnsi="Times New Roman" w:cs="Times New Roman"/>
                <w:lang w:val="ro-RO"/>
              </w:rPr>
              <w:t>Biblie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93460A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A25D7F" w:rsidRPr="00A25760" w:rsidRDefault="00A25D7F" w:rsidP="0040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lang w:val="ro-RO" w:eastAsia="ro-RO"/>
              </w:rPr>
            </w:pPr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</w:rPr>
              <w:t>Biblie</w:t>
            </w:r>
            <w:proofErr w:type="spellEnd"/>
            <w:r w:rsidRPr="00A25760">
              <w:rPr>
                <w:rFonts w:ascii="Times New Roman" w:hAnsi="Times New Roman" w:cs="Times New Roman"/>
              </w:rPr>
              <w:t>,</w:t>
            </w:r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Style w:val="productattrlabel"/>
                <w:rFonts w:ascii="Times New Roman" w:hAnsi="Times New Roman" w:cs="Times New Roman"/>
              </w:rPr>
              <w:t>Editura</w:t>
            </w:r>
            <w:proofErr w:type="spellEnd"/>
            <w:r w:rsidRPr="00A25760">
              <w:rPr>
                <w:rStyle w:val="productattrlabel"/>
                <w:rFonts w:ascii="Times New Roman" w:hAnsi="Times New Roman" w:cs="Times New Roman"/>
              </w:rPr>
              <w:t xml:space="preserve">: </w:t>
            </w:r>
            <w:hyperlink r:id="rId7" w:history="1">
              <w:proofErr w:type="spellStart"/>
              <w:r w:rsidRPr="00A25760">
                <w:rPr>
                  <w:rStyle w:val="productattrlabel"/>
                  <w:rFonts w:ascii="Times New Roman" w:hAnsi="Times New Roman" w:cs="Times New Roman"/>
                </w:rPr>
                <w:t>Institutul</w:t>
              </w:r>
              <w:proofErr w:type="spellEnd"/>
              <w:r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25760">
                <w:rPr>
                  <w:rStyle w:val="productattrlabel"/>
                  <w:rFonts w:ascii="Times New Roman" w:hAnsi="Times New Roman" w:cs="Times New Roman"/>
                </w:rPr>
                <w:t>Biblic</w:t>
              </w:r>
              <w:proofErr w:type="spellEnd"/>
              <w:r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25760">
                <w:rPr>
                  <w:rStyle w:val="productattrlabel"/>
                  <w:rFonts w:ascii="Times New Roman" w:hAnsi="Times New Roman" w:cs="Times New Roman"/>
                </w:rPr>
                <w:t>si</w:t>
              </w:r>
              <w:proofErr w:type="spellEnd"/>
              <w:r w:rsidRPr="00A25760">
                <w:rPr>
                  <w:rStyle w:val="productattrlabel"/>
                  <w:rFonts w:ascii="Times New Roman" w:hAnsi="Times New Roman" w:cs="Times New Roman"/>
                </w:rPr>
                <w:t xml:space="preserve"> de </w:t>
              </w:r>
              <w:proofErr w:type="spellStart"/>
              <w:r w:rsidRPr="00A25760">
                <w:rPr>
                  <w:rStyle w:val="productattrlabel"/>
                  <w:rFonts w:ascii="Times New Roman" w:hAnsi="Times New Roman" w:cs="Times New Roman"/>
                </w:rPr>
                <w:t>Misiune</w:t>
              </w:r>
              <w:proofErr w:type="spellEnd"/>
              <w:r w:rsidRPr="00A25760">
                <w:rPr>
                  <w:rStyle w:val="productattrlabel"/>
                  <w:rFonts w:ascii="Times New Roman" w:hAnsi="Times New Roman" w:cs="Times New Roman"/>
                </w:rPr>
                <w:t xml:space="preserve"> al </w:t>
              </w:r>
              <w:proofErr w:type="spellStart"/>
              <w:r w:rsidRPr="00A25760">
                <w:rPr>
                  <w:rStyle w:val="productattrlabel"/>
                  <w:rFonts w:ascii="Times New Roman" w:hAnsi="Times New Roman" w:cs="Times New Roman"/>
                </w:rPr>
                <w:t>Bisericii</w:t>
              </w:r>
              <w:proofErr w:type="spellEnd"/>
              <w:r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25760">
                <w:rPr>
                  <w:rStyle w:val="productattrlabel"/>
                  <w:rFonts w:ascii="Times New Roman" w:hAnsi="Times New Roman" w:cs="Times New Roman"/>
                </w:rPr>
                <w:t>Ortodoxe</w:t>
              </w:r>
              <w:proofErr w:type="spellEnd"/>
              <w:r w:rsidRPr="00A25760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25760">
                <w:rPr>
                  <w:rStyle w:val="productattrlabel"/>
                  <w:rFonts w:ascii="Times New Roman" w:hAnsi="Times New Roman" w:cs="Times New Roman"/>
                </w:rPr>
                <w:t>Romane</w:t>
              </w:r>
              <w:proofErr w:type="spellEnd"/>
            </w:hyperlink>
            <w:r w:rsidRPr="00A25760">
              <w:rPr>
                <w:rStyle w:val="productattrlabel"/>
                <w:rFonts w:ascii="Times New Roman" w:hAnsi="Times New Roman" w:cs="Times New Roman"/>
              </w:rPr>
              <w:t>;</w:t>
            </w:r>
          </w:p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Style w:val="productattrlabel"/>
                <w:rFonts w:ascii="Times New Roman" w:hAnsi="Times New Roman" w:cs="Times New Roman"/>
              </w:rPr>
              <w:t>Dimensiuni</w:t>
            </w:r>
            <w:proofErr w:type="spellEnd"/>
            <w:r w:rsidRPr="00A25760">
              <w:rPr>
                <w:rStyle w:val="productattrlabel"/>
                <w:rFonts w:ascii="Times New Roman" w:hAnsi="Times New Roman" w:cs="Times New Roman"/>
              </w:rPr>
              <w:t>:</w:t>
            </w:r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h: 21cm ; l: 15.5cm;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coperta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cartonată</w:t>
            </w:r>
            <w:proofErr w:type="spellEnd"/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prduslui ofertat </w:t>
            </w: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2: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r w:rsidRPr="00A25760">
              <w:rPr>
                <w:rFonts w:ascii="Times New Roman" w:hAnsi="Times New Roman" w:cs="Times New Roman"/>
                <w:lang w:val="ro-RO"/>
              </w:rPr>
              <w:t>Hard extern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760">
              <w:rPr>
                <w:rFonts w:ascii="Times New Roman" w:hAnsi="Times New Roman" w:cs="Times New Roman"/>
                <w:color w:val="000000"/>
              </w:rPr>
              <w:t xml:space="preserve">HDD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portabil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1 TB, 2,5 inch, </w:t>
            </w:r>
            <w:r w:rsidRPr="00A25760">
              <w:rPr>
                <w:rFonts w:ascii="Times New Roman" w:hAnsi="Times New Roman" w:cs="Times New Roman"/>
                <w:color w:val="000000"/>
              </w:rPr>
              <w:t xml:space="preserve">USB 3.0,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Dimensiuni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 xml:space="preserve"> (L x A x I cm) 11.6 x 8 x 1.3,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Greutate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 xml:space="preserve"> (Kg) 0.150,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culoare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color w:val="000000"/>
              </w:rPr>
              <w:t>argintie</w:t>
            </w:r>
            <w:proofErr w:type="spellEnd"/>
            <w:r w:rsidRPr="00A25760">
              <w:rPr>
                <w:rFonts w:ascii="Times New Roman" w:hAnsi="Times New Roman" w:cs="Times New Roman"/>
                <w:color w:val="000000"/>
              </w:rPr>
              <w:t>, USB plug 'n' play</w:t>
            </w:r>
          </w:p>
        </w:tc>
        <w:tc>
          <w:tcPr>
            <w:tcW w:w="3780" w:type="dxa"/>
          </w:tcPr>
          <w:p w:rsidR="00A25D7F" w:rsidRPr="00A42663" w:rsidRDefault="00A25D7F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2: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r w:rsidRPr="00A25760">
              <w:rPr>
                <w:rFonts w:ascii="Times New Roman" w:hAnsi="Times New Roman" w:cs="Times New Roman"/>
                <w:bCs/>
                <w:lang w:val="ro-RO"/>
              </w:rPr>
              <w:t>Căști audio externe</w:t>
            </w:r>
          </w:p>
        </w:tc>
        <w:tc>
          <w:tcPr>
            <w:tcW w:w="3780" w:type="dxa"/>
          </w:tcPr>
          <w:p w:rsidR="00A25D7F" w:rsidRPr="00A42663" w:rsidRDefault="00A25D7F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760">
              <w:rPr>
                <w:rFonts w:ascii="Times New Roman" w:hAnsi="Times New Roman" w:cs="Times New Roman"/>
                <w:lang w:val="ro-RO"/>
              </w:rPr>
              <w:t>Caști audio tip on-ear, cu microfon, Wireless,  autonomie min. 24h ore, difuzor min. 30 mm, culoare negru/gri/bleomarin, greutate max: 150 g</w:t>
            </w:r>
          </w:p>
        </w:tc>
        <w:tc>
          <w:tcPr>
            <w:tcW w:w="3780" w:type="dxa"/>
          </w:tcPr>
          <w:p w:rsidR="00A25D7F" w:rsidRPr="00A42663" w:rsidRDefault="00A25D7F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2: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Acumulator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extern super rapid dual port USB</w:t>
            </w:r>
          </w:p>
        </w:tc>
        <w:tc>
          <w:tcPr>
            <w:tcW w:w="3780" w:type="dxa"/>
          </w:tcPr>
          <w:p w:rsidR="00A25D7F" w:rsidRPr="00A42663" w:rsidRDefault="00A25D7F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Capacitatea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bateriei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: 10000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; Li-Ion;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normala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: 6400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, 32.0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Wh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rapida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: 3600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, 32.4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Wh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/ 2500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mAh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, 30.0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Wh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Lungimea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cablului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USB-C: 0,2 m; Input: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normala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- 5V, 3A;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rapida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- 9 V, 12 V / PPS : 3.3-5.9 V or 3.3-11.0 V; Output: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Incarcare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>normala</w:t>
            </w:r>
            <w:proofErr w:type="spellEnd"/>
            <w:r w:rsidRPr="00A25760">
              <w:rPr>
                <w:rFonts w:ascii="Times New Roman" w:eastAsia="Times New Roman" w:hAnsi="Times New Roman" w:cs="Times New Roman"/>
                <w:lang w:eastAsia="ro-RO"/>
              </w:rPr>
              <w:t xml:space="preserve"> - 5V, 3A;</w:t>
            </w:r>
          </w:p>
        </w:tc>
        <w:tc>
          <w:tcPr>
            <w:tcW w:w="3780" w:type="dxa"/>
          </w:tcPr>
          <w:p w:rsidR="00A25D7F" w:rsidRPr="00A42663" w:rsidRDefault="00A25D7F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lot 2:</w:t>
            </w:r>
            <w:r w:rsidRPr="00A257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Smartwatch</w:t>
            </w:r>
            <w:proofErr w:type="spellEnd"/>
          </w:p>
        </w:tc>
        <w:tc>
          <w:tcPr>
            <w:tcW w:w="3780" w:type="dxa"/>
          </w:tcPr>
          <w:p w:rsidR="00A25D7F" w:rsidRPr="00A42663" w:rsidRDefault="00A25D7F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25D7F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b/>
                <w:i/>
              </w:rPr>
              <w:t>generală</w:t>
            </w:r>
            <w:proofErr w:type="spellEnd"/>
            <w:r w:rsidRPr="00A25760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25D7F" w:rsidRPr="00A25760" w:rsidRDefault="00A25D7F" w:rsidP="00404A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Smartwatch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unisex,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compatibilitate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universal, </w:t>
            </w:r>
            <w:r w:rsidRPr="00A25760">
              <w:rPr>
                <w:rFonts w:ascii="Times New Roman" w:hAnsi="Times New Roman" w:cs="Times New Roman"/>
                <w:shd w:val="clear" w:color="auto" w:fill="FFFFFF"/>
              </w:rPr>
              <w:pgNum/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sytem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de operate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compatibil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cu Android/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iOS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culoare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bratara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negru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; display digital,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dimensiune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display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cuprins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intre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1.3 inch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1.64 inch,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conectivitate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Bluetooth; capacitate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baterie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230mAh;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activitate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monitorizată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minim: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pași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distant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parcursă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ritm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cardiac,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puls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somn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inot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ciclism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fitness,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nivel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oxygen din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sange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activitate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zilnica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memento de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pozitie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vertical;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Functii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minime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rezistent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la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apa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ceas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cu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alarma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temporizator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vremea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notificare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mesaje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control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muzica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notificare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apeluri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respingere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apeluri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;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continut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pachet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ceas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smartwach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curea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si</w:t>
            </w:r>
            <w:proofErr w:type="spellEnd"/>
            <w:r w:rsidRPr="00A25760">
              <w:rPr>
                <w:rFonts w:ascii="Times New Roman" w:hAnsi="Times New Roman" w:cs="Times New Roman"/>
                <w:shd w:val="clear" w:color="auto" w:fill="FFFFFF"/>
              </w:rPr>
              <w:t xml:space="preserve"> support </w:t>
            </w:r>
            <w:proofErr w:type="spellStart"/>
            <w:r w:rsidRPr="00A25760">
              <w:rPr>
                <w:rFonts w:ascii="Times New Roman" w:hAnsi="Times New Roman" w:cs="Times New Roman"/>
                <w:shd w:val="clear" w:color="auto" w:fill="FFFFFF"/>
              </w:rPr>
              <w:t>incarcare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Garanție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min. 12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luni</w:t>
            </w:r>
            <w:proofErr w:type="spellEnd"/>
          </w:p>
        </w:tc>
        <w:tc>
          <w:tcPr>
            <w:tcW w:w="3780" w:type="dxa"/>
          </w:tcPr>
          <w:p w:rsidR="00A25D7F" w:rsidRPr="00A42663" w:rsidRDefault="00A25D7F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9E2DD8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9E2DD8" w:rsidRPr="00A42663" w:rsidRDefault="009E2DD8" w:rsidP="00F31C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Termenul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livrare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va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fi de maxim 10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zile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de la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semnarea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contractului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catre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ambele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parti</w:t>
            </w:r>
            <w:proofErr w:type="spellEnd"/>
          </w:p>
        </w:tc>
        <w:tc>
          <w:tcPr>
            <w:tcW w:w="3780" w:type="dxa"/>
          </w:tcPr>
          <w:p w:rsidR="009E2DD8" w:rsidRPr="00A42663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9D37D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E2DD8" w:rsidRPr="00A42663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Specificatii tehnice solicitate</w:t>
            </w:r>
          </w:p>
          <w:p w:rsidR="009D37DC" w:rsidRPr="00A42663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(</w:t>
            </w:r>
            <w:r w:rsidR="009D37DC" w:rsidRPr="00A42663">
              <w:rPr>
                <w:rFonts w:ascii="Times New Roman" w:hAnsi="Times New Roman" w:cs="Times New Roman"/>
                <w:b/>
                <w:i/>
                <w:lang w:val="ro-RO"/>
              </w:rPr>
              <w:t>Detalii specifice şi standarde tehnice minim acceptate de către Beneficiar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)</w:t>
            </w:r>
          </w:p>
        </w:tc>
        <w:tc>
          <w:tcPr>
            <w:tcW w:w="3780" w:type="dxa"/>
          </w:tcPr>
          <w:p w:rsidR="009E2DD8" w:rsidRPr="00A42663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Specificatii tehnice ofertate</w:t>
            </w:r>
          </w:p>
          <w:p w:rsidR="009D37DC" w:rsidRPr="00A42663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(a se completa de </w:t>
            </w:r>
            <w:r w:rsidR="00A65D14"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catre 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Ofertant</w:t>
            </w:r>
            <w:r w:rsidR="00A65D14"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 pentru fiecare pozitie in parte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)</w:t>
            </w: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469" w:rsidRDefault="00E96469" w:rsidP="009D37DC">
      <w:pPr>
        <w:spacing w:after="0" w:line="240" w:lineRule="auto"/>
      </w:pPr>
      <w:r>
        <w:separator/>
      </w:r>
    </w:p>
  </w:endnote>
  <w:endnote w:type="continuationSeparator" w:id="0">
    <w:p w:rsidR="00E96469" w:rsidRDefault="00E96469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2F7C" w:rsidRDefault="008E6586">
        <w:pPr>
          <w:pStyle w:val="Footer"/>
          <w:jc w:val="right"/>
        </w:pPr>
        <w:r>
          <w:fldChar w:fldCharType="begin"/>
        </w:r>
        <w:r w:rsidR="00C52F7C">
          <w:instrText xml:space="preserve"> PAGE   \* MERGEFORMAT </w:instrText>
        </w:r>
        <w:r>
          <w:fldChar w:fldCharType="separate"/>
        </w:r>
        <w:r w:rsidR="009A4D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2F7C" w:rsidRDefault="00C5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469" w:rsidRDefault="00E96469" w:rsidP="009D37DC">
      <w:pPr>
        <w:spacing w:after="0" w:line="240" w:lineRule="auto"/>
      </w:pPr>
      <w:r>
        <w:separator/>
      </w:r>
    </w:p>
  </w:footnote>
  <w:footnote w:type="continuationSeparator" w:id="0">
    <w:p w:rsidR="00E96469" w:rsidRDefault="00E96469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11461"/>
    <w:rsid w:val="000171B1"/>
    <w:rsid w:val="00081BFE"/>
    <w:rsid w:val="00084000"/>
    <w:rsid w:val="0008462F"/>
    <w:rsid w:val="00091997"/>
    <w:rsid w:val="000B008C"/>
    <w:rsid w:val="000C72EC"/>
    <w:rsid w:val="000E73DE"/>
    <w:rsid w:val="0017689E"/>
    <w:rsid w:val="001E6D42"/>
    <w:rsid w:val="001F7A21"/>
    <w:rsid w:val="00201205"/>
    <w:rsid w:val="00240B8F"/>
    <w:rsid w:val="002523A3"/>
    <w:rsid w:val="00264756"/>
    <w:rsid w:val="00272AAF"/>
    <w:rsid w:val="002B6AF7"/>
    <w:rsid w:val="002C3FE7"/>
    <w:rsid w:val="00312168"/>
    <w:rsid w:val="00363D77"/>
    <w:rsid w:val="00364561"/>
    <w:rsid w:val="003A6158"/>
    <w:rsid w:val="003A71BE"/>
    <w:rsid w:val="003D7D32"/>
    <w:rsid w:val="003E0AE8"/>
    <w:rsid w:val="00403BD1"/>
    <w:rsid w:val="00433407"/>
    <w:rsid w:val="00453886"/>
    <w:rsid w:val="00461B2D"/>
    <w:rsid w:val="00481CAB"/>
    <w:rsid w:val="004A1AE7"/>
    <w:rsid w:val="004A670A"/>
    <w:rsid w:val="004E38C3"/>
    <w:rsid w:val="004F27CE"/>
    <w:rsid w:val="005470D9"/>
    <w:rsid w:val="00550E49"/>
    <w:rsid w:val="00583BD2"/>
    <w:rsid w:val="005A603B"/>
    <w:rsid w:val="005B5384"/>
    <w:rsid w:val="005C3968"/>
    <w:rsid w:val="005F6DA4"/>
    <w:rsid w:val="006044FD"/>
    <w:rsid w:val="00605E81"/>
    <w:rsid w:val="006203FD"/>
    <w:rsid w:val="006209AA"/>
    <w:rsid w:val="00636ABA"/>
    <w:rsid w:val="006474E0"/>
    <w:rsid w:val="006541F4"/>
    <w:rsid w:val="0066769C"/>
    <w:rsid w:val="00672F6F"/>
    <w:rsid w:val="006C0796"/>
    <w:rsid w:val="006C7ED6"/>
    <w:rsid w:val="006F5A9A"/>
    <w:rsid w:val="007177BA"/>
    <w:rsid w:val="007326A1"/>
    <w:rsid w:val="00743995"/>
    <w:rsid w:val="00763E60"/>
    <w:rsid w:val="00766D7C"/>
    <w:rsid w:val="007A03ED"/>
    <w:rsid w:val="007A465A"/>
    <w:rsid w:val="007A4E98"/>
    <w:rsid w:val="0082163D"/>
    <w:rsid w:val="00826BCA"/>
    <w:rsid w:val="00830CF7"/>
    <w:rsid w:val="008426CC"/>
    <w:rsid w:val="008B2CE7"/>
    <w:rsid w:val="008B417E"/>
    <w:rsid w:val="008D16AD"/>
    <w:rsid w:val="008E6586"/>
    <w:rsid w:val="009211DF"/>
    <w:rsid w:val="00936D87"/>
    <w:rsid w:val="00944E32"/>
    <w:rsid w:val="009A4D5B"/>
    <w:rsid w:val="009B3A5D"/>
    <w:rsid w:val="009C2D21"/>
    <w:rsid w:val="009D2F67"/>
    <w:rsid w:val="009D37DC"/>
    <w:rsid w:val="009E2DD8"/>
    <w:rsid w:val="009E4193"/>
    <w:rsid w:val="00A11FAD"/>
    <w:rsid w:val="00A1698E"/>
    <w:rsid w:val="00A25D7F"/>
    <w:rsid w:val="00A42663"/>
    <w:rsid w:val="00A47691"/>
    <w:rsid w:val="00A52BEA"/>
    <w:rsid w:val="00A65D14"/>
    <w:rsid w:val="00A752D1"/>
    <w:rsid w:val="00AB11D8"/>
    <w:rsid w:val="00AD7824"/>
    <w:rsid w:val="00B461E8"/>
    <w:rsid w:val="00B57E75"/>
    <w:rsid w:val="00B64F07"/>
    <w:rsid w:val="00B7484C"/>
    <w:rsid w:val="00B77637"/>
    <w:rsid w:val="00BB358A"/>
    <w:rsid w:val="00BC1D57"/>
    <w:rsid w:val="00BC4476"/>
    <w:rsid w:val="00BD69DC"/>
    <w:rsid w:val="00BF262E"/>
    <w:rsid w:val="00BF3EF1"/>
    <w:rsid w:val="00C21E70"/>
    <w:rsid w:val="00C52F7C"/>
    <w:rsid w:val="00C66F97"/>
    <w:rsid w:val="00C91D0C"/>
    <w:rsid w:val="00CB0CA9"/>
    <w:rsid w:val="00D02E31"/>
    <w:rsid w:val="00D07F49"/>
    <w:rsid w:val="00D24FE5"/>
    <w:rsid w:val="00D5755E"/>
    <w:rsid w:val="00D7569C"/>
    <w:rsid w:val="00DA6546"/>
    <w:rsid w:val="00DC31B7"/>
    <w:rsid w:val="00E24A8E"/>
    <w:rsid w:val="00E96469"/>
    <w:rsid w:val="00F22A60"/>
    <w:rsid w:val="00F31C7E"/>
    <w:rsid w:val="00F3245E"/>
    <w:rsid w:val="00F32F2F"/>
    <w:rsid w:val="00F33169"/>
    <w:rsid w:val="00F61B6D"/>
    <w:rsid w:val="00F70388"/>
    <w:rsid w:val="00F70E47"/>
    <w:rsid w:val="00F7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B7484C"/>
  </w:style>
  <w:style w:type="character" w:customStyle="1" w:styleId="productattrlabel">
    <w:name w:val="productattrlabel"/>
    <w:rsid w:val="00A42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arturesti.ro/editura/institutul_biblic_si_de_misiune_al_bisericii_ortodoxe_roma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RamonaC</cp:lastModifiedBy>
  <cp:revision>57</cp:revision>
  <dcterms:created xsi:type="dcterms:W3CDTF">2019-06-06T08:30:00Z</dcterms:created>
  <dcterms:modified xsi:type="dcterms:W3CDTF">2022-05-24T09:52:00Z</dcterms:modified>
</cp:coreProperties>
</file>