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547C3E" w:rsidRDefault="001E6251" w:rsidP="007D0B71">
      <w:pPr>
        <w:spacing w:after="0" w:line="240" w:lineRule="auto"/>
        <w:ind w:right="43"/>
        <w:jc w:val="right"/>
        <w:rPr>
          <w:rFonts w:cstheme="minorHAnsi"/>
          <w:b/>
          <w:bCs/>
          <w:i/>
          <w:iCs/>
          <w:sz w:val="20"/>
          <w:szCs w:val="20"/>
          <w:lang w:val="ro-RO"/>
        </w:rPr>
      </w:pPr>
      <w:hyperlink w:anchor="Anexe" w:history="1">
        <w:r w:rsidR="007D0B71" w:rsidRPr="00547C3E">
          <w:rPr>
            <w:rStyle w:val="Hyperlink"/>
            <w:rFonts w:cstheme="minorHAnsi"/>
            <w:b/>
            <w:bCs/>
            <w:i/>
            <w:iCs/>
            <w:sz w:val="20"/>
            <w:szCs w:val="20"/>
            <w:lang w:val="ro-RO"/>
          </w:rPr>
          <w:t>Anexa 6.1.1 – Specificatii tehnice (B/S)</w:t>
        </w:r>
      </w:hyperlink>
    </w:p>
    <w:p w:rsidR="007D0B71" w:rsidRPr="00547C3E" w:rsidRDefault="007D0B71" w:rsidP="006E1E30">
      <w:pPr>
        <w:spacing w:after="0" w:line="240" w:lineRule="auto"/>
        <w:ind w:hanging="142"/>
        <w:rPr>
          <w:rFonts w:cstheme="minorHAnsi"/>
          <w:sz w:val="20"/>
          <w:szCs w:val="20"/>
          <w:lang w:val="ro-RO"/>
        </w:rPr>
      </w:pP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086FA5" w:rsidRPr="00547C3E" w:rsidRDefault="00086FA5" w:rsidP="008C42FB">
      <w:pPr>
        <w:spacing w:after="0" w:line="240" w:lineRule="auto"/>
        <w:rPr>
          <w:rFonts w:cstheme="minorHAnsi"/>
          <w:color w:val="4F81BD" w:themeColor="accent1"/>
          <w:sz w:val="20"/>
          <w:szCs w:val="20"/>
          <w:lang w:val="ro-RO"/>
        </w:rPr>
      </w:pPr>
    </w:p>
    <w:p w:rsidR="00FC4CF3" w:rsidRPr="00547C3E" w:rsidRDefault="00944217"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ab/>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FORMULAR DE SPECIFICAȚII TEHNICE</w:t>
      </w:r>
    </w:p>
    <w:p w:rsidR="00E25C39" w:rsidRPr="00547C3E"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547C3E">
        <w:rPr>
          <w:rFonts w:cstheme="minorHAnsi"/>
          <w:b/>
          <w:sz w:val="20"/>
          <w:szCs w:val="20"/>
          <w:lang w:val="ro-RO"/>
        </w:rPr>
        <w:t xml:space="preserve">Achiziția de </w:t>
      </w:r>
      <w:r w:rsidR="008F4F2A" w:rsidRPr="00547C3E">
        <w:rPr>
          <w:rFonts w:cstheme="minorHAnsi"/>
          <w:b/>
          <w:sz w:val="20"/>
          <w:szCs w:val="20"/>
          <w:lang w:val="ro-RO"/>
        </w:rPr>
        <w:t>materiale pentru instruire</w:t>
      </w: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0458"/>
      </w:tblGrid>
      <w:tr w:rsidR="00E25C39" w:rsidRPr="00547C3E" w:rsidTr="00716A27">
        <w:tc>
          <w:tcPr>
            <w:tcW w:w="10458" w:type="dxa"/>
          </w:tcPr>
          <w:p w:rsidR="001422BC" w:rsidRPr="00547C3E" w:rsidRDefault="00E25C39" w:rsidP="00C50DD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Denumirea achiziției: </w:t>
            </w:r>
            <w:r w:rsidR="00716A27" w:rsidRPr="00547C3E">
              <w:rPr>
                <w:rFonts w:cstheme="minorHAnsi"/>
                <w:b/>
                <w:sz w:val="20"/>
                <w:szCs w:val="20"/>
                <w:lang w:val="ro-RO"/>
              </w:rPr>
              <w:t xml:space="preserve">Furnizarea de </w:t>
            </w:r>
            <w:r w:rsidR="005605ED" w:rsidRPr="00547C3E">
              <w:rPr>
                <w:rFonts w:cstheme="minorHAnsi"/>
                <w:b/>
                <w:sz w:val="20"/>
                <w:szCs w:val="20"/>
                <w:lang w:val="ro-RO"/>
              </w:rPr>
              <w:t xml:space="preserve">kit elevi- </w:t>
            </w:r>
            <w:r w:rsidR="00547C3E" w:rsidRPr="00547C3E">
              <w:rPr>
                <w:rFonts w:cstheme="minorHAnsi"/>
                <w:b/>
                <w:sz w:val="20"/>
                <w:szCs w:val="20"/>
                <w:lang w:val="ro-RO"/>
              </w:rPr>
              <w:t>- (sepci personalizate, tricouri personalizate, rucsaci personalizati, pixuri, agende, ecusoane, măști textile personalizate, atlas geografic, smartwach, busola breloc, memory stick, etc) pentru GT (anul IV de proiect)</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547C3E" w:rsidTr="00547C3E">
        <w:tc>
          <w:tcPr>
            <w:tcW w:w="810" w:type="dxa"/>
            <w:shd w:val="clear" w:color="auto" w:fill="F2F2F2"/>
          </w:tcPr>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547C3E"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Specificații tehnice solicitate</w:t>
            </w:r>
          </w:p>
        </w:tc>
      </w:tr>
      <w:tr w:rsidR="00DA4E36" w:rsidRPr="00547C3E" w:rsidTr="00547C3E">
        <w:tc>
          <w:tcPr>
            <w:tcW w:w="10170" w:type="dxa"/>
            <w:gridSpan w:val="2"/>
            <w:shd w:val="clear" w:color="auto" w:fill="F2F2F2"/>
          </w:tcPr>
          <w:p w:rsidR="00DA4E36" w:rsidRPr="00547C3E" w:rsidRDefault="00DA4E36" w:rsidP="00DA4E3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Lot 1 – Materiale personalizate</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Pr="00547C3E">
              <w:rPr>
                <w:rFonts w:cstheme="minorHAnsi"/>
                <w:b/>
                <w:bCs/>
                <w:sz w:val="20"/>
                <w:szCs w:val="20"/>
                <w:lang w:val="ro-RO"/>
              </w:rPr>
              <w:t>Șapcă baseball -personalizată</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DB3B0F" w:rsidP="00DB3B0F">
            <w:pPr>
              <w:tabs>
                <w:tab w:val="left" w:pos="7545"/>
                <w:tab w:val="left" w:pos="7995"/>
                <w:tab w:val="right" w:pos="9700"/>
              </w:tabs>
              <w:spacing w:after="0" w:line="240" w:lineRule="auto"/>
              <w:ind w:right="46"/>
              <w:rPr>
                <w:rFonts w:cstheme="minorHAnsi"/>
                <w:sz w:val="20"/>
                <w:szCs w:val="20"/>
                <w:lang w:val="ro-RO"/>
              </w:rPr>
            </w:pPr>
            <w:r w:rsidRPr="00547C3E">
              <w:rPr>
                <w:rFonts w:cstheme="minorHAnsi"/>
                <w:sz w:val="20"/>
                <w:szCs w:val="20"/>
                <w:lang w:val="ro-RO"/>
              </w:rPr>
              <w:t xml:space="preserve">Șapcă cu cozoroc, tip baseball, </w:t>
            </w:r>
            <w:r w:rsidRPr="00547C3E">
              <w:rPr>
                <w:rFonts w:cstheme="minorHAnsi"/>
                <w:color w:val="222222"/>
                <w:sz w:val="20"/>
                <w:szCs w:val="20"/>
                <w:lang w:val="ro-RO"/>
              </w:rPr>
              <w:t xml:space="preserve">șapcă </w:t>
            </w:r>
            <w:r w:rsidRPr="00547C3E">
              <w:rPr>
                <w:rFonts w:cstheme="minorHAnsi"/>
                <w:color w:val="222222"/>
                <w:sz w:val="20"/>
                <w:szCs w:val="20"/>
                <w:shd w:val="clear" w:color="auto" w:fill="FFFFFF"/>
              </w:rPr>
              <w:t>închidere metalică,</w:t>
            </w:r>
            <w:r w:rsidRPr="00547C3E">
              <w:rPr>
                <w:rFonts w:cstheme="minorHAnsi"/>
                <w:color w:val="222222"/>
                <w:sz w:val="20"/>
                <w:szCs w:val="20"/>
                <w:lang w:val="ro-RO"/>
              </w:rPr>
              <w:t xml:space="preserve"> ajustabila,</w:t>
            </w:r>
            <w:r w:rsidRPr="00547C3E">
              <w:rPr>
                <w:rFonts w:cstheme="minorHAnsi"/>
                <w:sz w:val="20"/>
                <w:szCs w:val="20"/>
                <w:lang w:val="ro-RO"/>
              </w:rPr>
              <w:t xml:space="preserve"> bumbac 100%, culoare bleu-marin, marime </w:t>
            </w:r>
            <w:r w:rsidRPr="00547C3E">
              <w:rPr>
                <w:rFonts w:cstheme="minorHAnsi"/>
                <w:spacing w:val="-2"/>
                <w:sz w:val="20"/>
                <w:szCs w:val="20"/>
                <w:lang w:val="ro-RO"/>
              </w:rPr>
              <w:t xml:space="preserve">universala, personalizata in partea din fata cu logo-ul scolii de vara </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Tricou personalizat</w:t>
            </w:r>
            <w:r w:rsidRPr="00547C3E">
              <w:rPr>
                <w:rFonts w:cstheme="minorHAnsi"/>
                <w:i/>
                <w:sz w:val="20"/>
                <w:szCs w:val="20"/>
                <w:lang w:val="ro-RO"/>
              </w:rPr>
              <w:t xml:space="preserve"> </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DB3B0F" w:rsidRPr="00547C3E" w:rsidRDefault="00DB3B0F" w:rsidP="00DB3B0F">
            <w:pPr>
              <w:tabs>
                <w:tab w:val="left" w:pos="7545"/>
                <w:tab w:val="left" w:pos="7995"/>
                <w:tab w:val="right" w:pos="9700"/>
              </w:tabs>
              <w:spacing w:after="0" w:line="240" w:lineRule="auto"/>
              <w:ind w:right="46"/>
              <w:jc w:val="both"/>
              <w:rPr>
                <w:rFonts w:cstheme="minorHAnsi"/>
                <w:sz w:val="20"/>
                <w:szCs w:val="20"/>
                <w:lang w:val="ro-RO"/>
              </w:rPr>
            </w:pPr>
            <w:r w:rsidRPr="00547C3E">
              <w:rPr>
                <w:rFonts w:cstheme="minorHAnsi"/>
                <w:spacing w:val="-2"/>
                <w:sz w:val="20"/>
                <w:szCs w:val="20"/>
                <w:lang w:val="ro-RO"/>
              </w:rPr>
              <w:t>tip polo, material bumbac 100%, marime M/L, maneca scurta, culoare albastru turqoaise  sau bleu ciel, personalizat fata partea stanga-sus cu logo ul scolii de vara</w:t>
            </w:r>
            <w:r w:rsidRPr="00547C3E">
              <w:rPr>
                <w:rFonts w:cstheme="minorHAnsi"/>
                <w:sz w:val="20"/>
                <w:szCs w:val="20"/>
                <w:lang w:val="ro-RO"/>
              </w:rPr>
              <w:t xml:space="preserve">              </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3</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r w:rsidRPr="00547C3E">
              <w:rPr>
                <w:rFonts w:cstheme="minorHAnsi"/>
                <w:b/>
                <w:i/>
                <w:sz w:val="20"/>
                <w:szCs w:val="20"/>
              </w:rPr>
              <w:t>Rucsac personalizat</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B3B0F" w:rsidRPr="00547C3E" w:rsidRDefault="003F68F8"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scolii de vara</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4</w:t>
            </w:r>
          </w:p>
        </w:tc>
        <w:tc>
          <w:tcPr>
            <w:tcW w:w="9360" w:type="dxa"/>
          </w:tcPr>
          <w:p w:rsidR="00DB3B0F" w:rsidRPr="00547C3E" w:rsidRDefault="00DB3B0F" w:rsidP="00547C3E">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 xml:space="preserve">Pix </w:t>
            </w:r>
            <w:r w:rsidR="00547C3E" w:rsidRPr="00547C3E">
              <w:rPr>
                <w:rFonts w:cstheme="minorHAnsi"/>
                <w:b/>
                <w:i/>
                <w:sz w:val="20"/>
                <w:szCs w:val="20"/>
                <w:lang w:val="ro-RO"/>
              </w:rPr>
              <w:t>personalizat</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B3B0F" w:rsidRPr="00547C3E" w:rsidRDefault="00547C3E" w:rsidP="00DB3B0F">
            <w:pPr>
              <w:spacing w:after="0" w:line="240" w:lineRule="auto"/>
              <w:rPr>
                <w:rFonts w:cstheme="minorHAnsi"/>
                <w:b/>
                <w:i/>
                <w:sz w:val="20"/>
                <w:szCs w:val="20"/>
                <w:lang w:val="ro-RO"/>
              </w:rPr>
            </w:pPr>
            <w:r w:rsidRPr="00547C3E">
              <w:rPr>
                <w:rFonts w:cstheme="minorHAnsi"/>
                <w:sz w:val="20"/>
                <w:szCs w:val="20"/>
                <w:lang w:val="ro-RO"/>
              </w:rPr>
              <w:t xml:space="preserve">Pix corp metalic, </w:t>
            </w:r>
            <w:r w:rsidR="00DB3B0F" w:rsidRPr="00547C3E">
              <w:rPr>
                <w:rFonts w:cstheme="minorHAnsi"/>
                <w:sz w:val="20"/>
                <w:szCs w:val="20"/>
                <w:lang w:val="ro-RO"/>
              </w:rPr>
              <w:t>prevazut cu mecanism retractabil si clip de prindere, culoare corp bleu ciel, mina cu gel/cerneala (tip parker) de culoare albastra, personalizare pe corp cu logo-ul scolii de vara,</w:t>
            </w:r>
            <w:r w:rsidR="00DB3B0F" w:rsidRPr="00547C3E">
              <w:rPr>
                <w:rFonts w:cstheme="minorHAnsi"/>
                <w:spacing w:val="-2"/>
                <w:sz w:val="20"/>
                <w:szCs w:val="20"/>
                <w:lang w:val="ro-RO"/>
              </w:rPr>
              <w:t xml:space="preserve"> prevazut cu mecanism retractabil si clip deprindere, culoare corp bleu turqoaise  sau bleu ciel, mina cu gel sau cerneala (tip parker) de culoare albastra, personalizare pe corp cu </w:t>
            </w:r>
            <w:r w:rsidR="00DB3B0F" w:rsidRPr="00547C3E">
              <w:rPr>
                <w:rFonts w:cstheme="minorHAnsi"/>
                <w:sz w:val="20"/>
                <w:szCs w:val="20"/>
                <w:lang w:val="ro-RO"/>
              </w:rPr>
              <w:t>„</w:t>
            </w:r>
            <w:r w:rsidR="00DB3B0F" w:rsidRPr="00547C3E">
              <w:rPr>
                <w:rFonts w:cstheme="minorHAnsi"/>
                <w:i/>
                <w:sz w:val="20"/>
                <w:szCs w:val="20"/>
                <w:lang w:val="ro-RO"/>
              </w:rPr>
              <w:t>Descoperim Pământul spre culmile cunoaşterii! - GEO-GEO”</w:t>
            </w:r>
            <w:r w:rsidR="00DB3B0F" w:rsidRPr="00547C3E">
              <w:rPr>
                <w:rFonts w:cstheme="minorHAnsi"/>
                <w:spacing w:val="-2"/>
                <w:sz w:val="20"/>
                <w:szCs w:val="20"/>
                <w:lang w:val="ro-RO"/>
              </w:rPr>
              <w:t xml:space="preserve"> (alb)</w:t>
            </w:r>
            <w:r w:rsidR="00DB3B0F" w:rsidRPr="00547C3E">
              <w:rPr>
                <w:rFonts w:cstheme="minorHAnsi"/>
                <w:sz w:val="20"/>
                <w:szCs w:val="20"/>
                <w:lang w:val="ro-RO"/>
              </w:rPr>
              <w:t xml:space="preserve">               </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5</w:t>
            </w:r>
          </w:p>
        </w:tc>
        <w:tc>
          <w:tcPr>
            <w:tcW w:w="9360" w:type="dxa"/>
          </w:tcPr>
          <w:p w:rsidR="00DB3B0F" w:rsidRPr="00547C3E" w:rsidRDefault="00DB3B0F" w:rsidP="00DB3B0F">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Agenda  personalizata</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B3B0F" w:rsidRPr="00547C3E" w:rsidRDefault="00DB3B0F" w:rsidP="00DB3B0F">
            <w:pPr>
              <w:spacing w:after="0" w:line="240" w:lineRule="auto"/>
              <w:rPr>
                <w:rFonts w:cstheme="minorHAnsi"/>
                <w:spacing w:val="-2"/>
                <w:sz w:val="20"/>
                <w:szCs w:val="20"/>
                <w:lang w:val="ro-RO"/>
              </w:rPr>
            </w:pPr>
            <w:r w:rsidRPr="00547C3E">
              <w:rPr>
                <w:rFonts w:cstheme="minorHAnsi"/>
                <w:spacing w:val="-2"/>
                <w:sz w:val="20"/>
                <w:szCs w:val="20"/>
                <w:lang w:val="ro-RO"/>
              </w:rPr>
              <w:t>Culoare bleu-marin, dimensiuni aproximative: 14,5x20,5cm (A5)</w:t>
            </w:r>
          </w:p>
          <w:p w:rsidR="00DB3B0F" w:rsidRPr="00547C3E" w:rsidRDefault="00DB3B0F" w:rsidP="00DB3B0F">
            <w:pPr>
              <w:spacing w:after="0" w:line="240" w:lineRule="auto"/>
              <w:rPr>
                <w:rFonts w:cstheme="minorHAnsi"/>
                <w:b/>
                <w:i/>
                <w:sz w:val="20"/>
                <w:szCs w:val="20"/>
                <w:lang w:val="ro-RO"/>
              </w:rPr>
            </w:pPr>
            <w:r w:rsidRPr="00547C3E">
              <w:rPr>
                <w:rFonts w:cstheme="minorHAnsi"/>
                <w:spacing w:val="-2"/>
                <w:sz w:val="20"/>
                <w:szCs w:val="20"/>
                <w:lang w:val="ro-RO"/>
              </w:rPr>
              <w:t xml:space="preserve">-hartie alba gramaj cca. 60-70 g/mp, brosata, numar pagini: aproximativ 200 pg, personalizare pe coperta cu logo-ul scolii de vara </w:t>
            </w:r>
          </w:p>
        </w:tc>
      </w:tr>
      <w:tr w:rsidR="00DB3B0F" w:rsidRPr="00547C3E" w:rsidTr="00547C3E">
        <w:tc>
          <w:tcPr>
            <w:tcW w:w="810" w:type="dxa"/>
          </w:tcPr>
          <w:p w:rsidR="00DB3B0F" w:rsidRPr="00547C3E" w:rsidRDefault="003F68F8"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6</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3F68F8" w:rsidRPr="00547C3E">
              <w:rPr>
                <w:rFonts w:cstheme="minorHAnsi"/>
                <w:b/>
                <w:spacing w:val="-2"/>
                <w:sz w:val="20"/>
                <w:szCs w:val="20"/>
                <w:lang w:val="ro-RO"/>
              </w:rPr>
              <w:t>Ecusoane cu snur</w:t>
            </w:r>
          </w:p>
        </w:tc>
      </w:tr>
      <w:tr w:rsidR="00DB3B0F" w:rsidRPr="00547C3E" w:rsidTr="00547C3E">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3F68F8"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spacing w:val="-2"/>
                <w:sz w:val="20"/>
                <w:szCs w:val="20"/>
                <w:lang w:val="ro-RO"/>
              </w:rPr>
              <w:t>Ecuson cu șnur textil, cu clemă, î. x lăț. 60 x 90 mm</w:t>
            </w:r>
          </w:p>
        </w:tc>
      </w:tr>
      <w:tr w:rsidR="003F68F8" w:rsidRPr="00547C3E" w:rsidTr="00547C3E">
        <w:tc>
          <w:tcPr>
            <w:tcW w:w="810" w:type="dxa"/>
          </w:tcPr>
          <w:p w:rsidR="003F68F8" w:rsidRPr="00547C3E" w:rsidRDefault="003F68F8" w:rsidP="00B0418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7</w:t>
            </w:r>
          </w:p>
        </w:tc>
        <w:tc>
          <w:tcPr>
            <w:tcW w:w="9360" w:type="dxa"/>
            <w:vAlign w:val="bottom"/>
          </w:tcPr>
          <w:p w:rsidR="003F68F8" w:rsidRPr="00547C3E" w:rsidRDefault="003F68F8" w:rsidP="00B04180">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Mască textilă - personalizată</w:t>
            </w:r>
          </w:p>
        </w:tc>
      </w:tr>
      <w:tr w:rsidR="003F68F8" w:rsidRPr="00547C3E" w:rsidTr="00547C3E">
        <w:tc>
          <w:tcPr>
            <w:tcW w:w="810" w:type="dxa"/>
          </w:tcPr>
          <w:p w:rsidR="003F68F8" w:rsidRPr="00547C3E" w:rsidRDefault="003F68F8" w:rsidP="00B04180">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B04180">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3F68F8" w:rsidRPr="00547C3E" w:rsidRDefault="003F68F8" w:rsidP="00B04180">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Confecționată din 2 straturi: exterior din poliester, interior – 100% bumbac. Este prevăzută cu 2 benzi elastice pe laterale, bleumarin sau negru, refolosibilă, personalizată cu logo-ul proiectului</w:t>
            </w:r>
          </w:p>
        </w:tc>
      </w:tr>
      <w:tr w:rsidR="00547C3E" w:rsidRPr="00547C3E" w:rsidTr="00547C3E">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8</w:t>
            </w: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Memory stick -  personalizat</w:t>
            </w:r>
          </w:p>
        </w:tc>
      </w:tr>
      <w:tr w:rsidR="00547C3E" w:rsidRPr="00547C3E" w:rsidTr="00547C3E">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547C3E" w:rsidP="00C40723">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Memory stick USB 3.0, min. 128 GB – personalizat cu logo-ul proiectului</w:t>
            </w:r>
          </w:p>
        </w:tc>
      </w:tr>
      <w:tr w:rsidR="00547C3E" w:rsidRPr="00547C3E" w:rsidTr="00547C3E">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9</w:t>
            </w: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Atlasul geografic al lumii</w:t>
            </w:r>
          </w:p>
        </w:tc>
      </w:tr>
      <w:tr w:rsidR="00547C3E" w:rsidRPr="00547C3E" w:rsidTr="00547C3E">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5B0A80" w:rsidP="00C40723">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color w:val="000000"/>
                <w:sz w:val="20"/>
                <w:szCs w:val="20"/>
              </w:rPr>
              <w:t>Format 340x240 mm, coperți cartonate, 258 pagini cu</w:t>
            </w:r>
            <w:r w:rsidRPr="00547C3E">
              <w:rPr>
                <w:rFonts w:eastAsia="Times New Roman" w:cstheme="minorHAnsi"/>
                <w:bCs/>
                <w:sz w:val="20"/>
                <w:szCs w:val="20"/>
                <w:lang w:val="ro-RO"/>
              </w:rPr>
              <w:t xml:space="preserve"> hartile fizice si politice detaliate ale continentelor, arhipelagurilor, insulelor si oceanelor lumii si minim informatii si harti suplimentare, cum ar fi: harta tectonica a globului; informatii despre astronomie, despre Luna si planetele sistemului solar; despre bolta cereasca vizibila </w:t>
            </w:r>
            <w:r w:rsidRPr="00547C3E">
              <w:rPr>
                <w:rFonts w:eastAsia="Times New Roman" w:cstheme="minorHAnsi"/>
                <w:bCs/>
                <w:sz w:val="20"/>
                <w:szCs w:val="20"/>
                <w:lang w:val="ro-RO"/>
              </w:rPr>
              <w:lastRenderedPageBreak/>
              <w:t>din Romania; despre atmosfera pamantului si magnetismul terestru; hartile curentilor oceanici si climatele lumii; densitatea populatiei, limbile lumii si fusurile orare; despre sporul natural pe glob si rasele lumii.</w:t>
            </w:r>
          </w:p>
        </w:tc>
      </w:tr>
      <w:tr w:rsidR="00547C3E" w:rsidRPr="00547C3E" w:rsidTr="00C40723">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lastRenderedPageBreak/>
              <w:t>10</w:t>
            </w: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Breloc busolă</w:t>
            </w:r>
          </w:p>
        </w:tc>
      </w:tr>
      <w:tr w:rsidR="00547C3E" w:rsidRPr="00547C3E" w:rsidTr="00C40723">
        <w:tc>
          <w:tcPr>
            <w:tcW w:w="810" w:type="dxa"/>
          </w:tcPr>
          <w:p w:rsidR="00547C3E" w:rsidRPr="00547C3E" w:rsidRDefault="00547C3E" w:rsidP="00C40723">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C40723">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547C3E" w:rsidP="00C40723">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Breloc busola cu inel de prindere, corp metalic, cadran sticlă rezistent, gradație 360</w:t>
            </w:r>
            <w:r w:rsidRPr="00547C3E">
              <w:rPr>
                <w:rFonts w:eastAsia="Times New Roman" w:cstheme="minorHAnsi"/>
                <w:bCs/>
                <w:sz w:val="20"/>
                <w:szCs w:val="20"/>
                <w:vertAlign w:val="superscript"/>
                <w:lang w:val="ro-RO"/>
              </w:rPr>
              <w:t>o</w:t>
            </w:r>
            <w:r w:rsidRPr="00547C3E">
              <w:rPr>
                <w:rFonts w:eastAsia="Times New Roman" w:cstheme="minorHAnsi"/>
                <w:bCs/>
                <w:sz w:val="20"/>
                <w:szCs w:val="20"/>
                <w:lang w:val="ro-RO"/>
              </w:rPr>
              <w:t>C, diam. min 4,5 cm, greutate: 35-40 g.</w:t>
            </w:r>
          </w:p>
        </w:tc>
      </w:tr>
      <w:tr w:rsidR="00DA4E36" w:rsidRPr="00547C3E" w:rsidTr="00547C3E">
        <w:tc>
          <w:tcPr>
            <w:tcW w:w="10170" w:type="dxa"/>
            <w:gridSpan w:val="2"/>
            <w:shd w:val="clear" w:color="auto" w:fill="F2F2F2"/>
          </w:tcPr>
          <w:p w:rsidR="00DA4E36" w:rsidRPr="00547C3E" w:rsidRDefault="00DA4E36" w:rsidP="00547C3E">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2 – </w:t>
            </w:r>
            <w:r w:rsidR="00547C3E" w:rsidRPr="00547C3E">
              <w:rPr>
                <w:rFonts w:cstheme="minorHAnsi"/>
                <w:b/>
                <w:sz w:val="20"/>
                <w:szCs w:val="20"/>
                <w:lang w:val="ro-RO"/>
              </w:rPr>
              <w:t>Smartwach</w:t>
            </w:r>
          </w:p>
        </w:tc>
      </w:tr>
      <w:tr w:rsidR="003F68F8" w:rsidRPr="00547C3E" w:rsidTr="00547C3E">
        <w:trPr>
          <w:trHeight w:val="70"/>
        </w:trPr>
        <w:tc>
          <w:tcPr>
            <w:tcW w:w="810" w:type="dxa"/>
          </w:tcPr>
          <w:p w:rsidR="003F68F8" w:rsidRPr="00547C3E" w:rsidRDefault="00DA4E36" w:rsidP="00B0418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3F68F8" w:rsidRPr="00547C3E" w:rsidRDefault="003F68F8" w:rsidP="00547C3E">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547C3E" w:rsidRPr="00547C3E">
              <w:rPr>
                <w:rFonts w:cstheme="minorHAnsi"/>
                <w:b/>
                <w:bCs/>
                <w:sz w:val="20"/>
                <w:szCs w:val="20"/>
                <w:lang w:val="ro-RO"/>
              </w:rPr>
              <w:t>Smartwatch</w:t>
            </w:r>
          </w:p>
        </w:tc>
      </w:tr>
      <w:tr w:rsidR="003F68F8" w:rsidRPr="00547C3E" w:rsidTr="00547C3E">
        <w:tc>
          <w:tcPr>
            <w:tcW w:w="810" w:type="dxa"/>
          </w:tcPr>
          <w:p w:rsidR="003F68F8" w:rsidRPr="00547C3E" w:rsidRDefault="003F68F8" w:rsidP="00B04180">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B04180">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r w:rsidR="004E78A9" w:rsidRPr="00547C3E">
              <w:rPr>
                <w:rFonts w:cstheme="minorHAnsi"/>
                <w:b/>
                <w:i/>
                <w:sz w:val="20"/>
                <w:szCs w:val="20"/>
                <w:lang w:val="ro-RO"/>
              </w:rPr>
              <w:t xml:space="preserve"> </w:t>
            </w:r>
          </w:p>
          <w:p w:rsidR="00547C3E" w:rsidRPr="00547C3E" w:rsidRDefault="00547C3E" w:rsidP="00547C3E">
            <w:pPr>
              <w:tabs>
                <w:tab w:val="left" w:pos="7545"/>
                <w:tab w:val="left" w:pos="7995"/>
                <w:tab w:val="right" w:pos="9700"/>
              </w:tabs>
              <w:spacing w:after="0" w:line="240" w:lineRule="auto"/>
              <w:ind w:right="46"/>
              <w:rPr>
                <w:rFonts w:cstheme="minorHAnsi"/>
                <w:sz w:val="20"/>
                <w:szCs w:val="20"/>
                <w:lang w:val="ro-RO"/>
              </w:rPr>
            </w:pPr>
            <w:r w:rsidRPr="00547C3E">
              <w:rPr>
                <w:rFonts w:cstheme="minorHAnsi"/>
                <w:sz w:val="20"/>
                <w:szCs w:val="20"/>
                <w:lang w:val="ro-RO"/>
              </w:rPr>
              <w:t xml:space="preserve">Smartwach unisex, compatibil Android, iOS; ecran full color,  rezolutie min 450x450 pxi, conectivitate: min. Bluetooth, GPS: senzori: min. e-compass, GPS, puls inima, SpO2, pedometru, functii: min. alarma, anti pierdere, Apelare Bluetooth, Ceas, Cronometru, difuzor, microfon, notificari, redare muzica, Remote camera, vreme; rezistenta apa: min 5  atm; autonomie folosire normală min. 10 zile; </w:t>
            </w:r>
          </w:p>
          <w:p w:rsidR="003F68F8" w:rsidRPr="00547C3E" w:rsidRDefault="00547C3E" w:rsidP="00547C3E">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sz w:val="20"/>
                <w:szCs w:val="20"/>
                <w:lang w:val="ro-RO"/>
              </w:rPr>
              <w:t>Termen de garanție min 12 luni.</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4272A0" w:rsidRPr="00547C3E" w:rsidRDefault="004272A0" w:rsidP="004272A0">
      <w:pPr>
        <w:spacing w:after="0" w:line="240" w:lineRule="auto"/>
        <w:rPr>
          <w:rFonts w:cstheme="minorHAnsi"/>
          <w:b/>
          <w:sz w:val="20"/>
          <w:szCs w:val="20"/>
          <w:lang w:val="ro-RO"/>
        </w:rPr>
      </w:pPr>
    </w:p>
    <w:p w:rsidR="004272A0" w:rsidRPr="00547C3E" w:rsidRDefault="004272A0" w:rsidP="004272A0">
      <w:pPr>
        <w:spacing w:after="0" w:line="240" w:lineRule="auto"/>
        <w:rPr>
          <w:rFonts w:cstheme="minorHAnsi"/>
          <w:b/>
          <w:sz w:val="20"/>
          <w:szCs w:val="20"/>
          <w:lang w:val="ro-RO"/>
        </w:rPr>
      </w:pPr>
      <w:r w:rsidRPr="00547C3E">
        <w:rPr>
          <w:rFonts w:cstheme="minorHAnsi"/>
          <w:b/>
          <w:sz w:val="20"/>
          <w:szCs w:val="20"/>
          <w:lang w:val="ro-RO"/>
        </w:rPr>
        <w:t xml:space="preserve">Informații despre personalizare </w:t>
      </w:r>
    </w:p>
    <w:p w:rsidR="004272A0" w:rsidRPr="00547C3E" w:rsidRDefault="004272A0" w:rsidP="004272A0">
      <w:pPr>
        <w:spacing w:after="0" w:line="240" w:lineRule="auto"/>
        <w:rPr>
          <w:rFonts w:cstheme="minorHAnsi"/>
          <w:b/>
          <w:sz w:val="20"/>
          <w:szCs w:val="20"/>
          <w:lang w:val="ro-RO"/>
        </w:rPr>
      </w:pPr>
      <w:r w:rsidRPr="00547C3E">
        <w:rPr>
          <w:rFonts w:cstheme="minorHAnsi"/>
          <w:b/>
          <w:sz w:val="20"/>
          <w:szCs w:val="20"/>
          <w:lang w:val="ro-RO"/>
        </w:rPr>
        <w:t xml:space="preserve">Logo-ul scolii de vara necesar personalizarii produselor va fi pus la dispozitia contractantului la semnarea contractului in format electronic, in fisier tip.jpg, color. </w:t>
      </w:r>
    </w:p>
    <w:p w:rsidR="000C3CFD" w:rsidRPr="00547C3E" w:rsidRDefault="000C3CFD" w:rsidP="000C3CFD">
      <w:pPr>
        <w:spacing w:after="0" w:line="240" w:lineRule="auto"/>
        <w:rPr>
          <w:rFonts w:eastAsia="Times New Roman" w:cstheme="minorHAnsi"/>
          <w:noProof/>
          <w:sz w:val="20"/>
          <w:szCs w:val="20"/>
          <w:lang w:val="ro-RO"/>
        </w:rPr>
      </w:pPr>
    </w:p>
    <w:p w:rsidR="008F4F2A" w:rsidRPr="00547C3E" w:rsidRDefault="008F4F2A" w:rsidP="008F4F2A">
      <w:pPr>
        <w:pStyle w:val="DefaultText"/>
        <w:jc w:val="both"/>
        <w:rPr>
          <w:rFonts w:asciiTheme="minorHAnsi" w:hAnsiTheme="minorHAnsi" w:cstheme="minorHAnsi"/>
          <w:sz w:val="20"/>
          <w:lang w:val="en-GB"/>
        </w:rPr>
      </w:pPr>
      <w:r w:rsidRPr="00547C3E">
        <w:rPr>
          <w:rFonts w:asciiTheme="minorHAnsi" w:hAnsiTheme="minorHAnsi" w:cstheme="minorHAnsi"/>
          <w:sz w:val="20"/>
          <w:lang w:val="ro-RO"/>
        </w:rPr>
        <w:t>Contractantul</w:t>
      </w:r>
      <w:r w:rsidRPr="00547C3E">
        <w:rPr>
          <w:rFonts w:asciiTheme="minorHAnsi" w:hAnsiTheme="minorHAnsi" w:cstheme="minorHAnsi"/>
          <w:sz w:val="20"/>
          <w:lang w:val="en-GB"/>
        </w:rPr>
        <w:t>:</w:t>
      </w:r>
    </w:p>
    <w:p w:rsidR="008F4F2A" w:rsidRPr="00547C3E" w:rsidRDefault="008F4F2A" w:rsidP="008F4F2A">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 va transmite </w:t>
      </w:r>
      <w:r w:rsidRPr="00547C3E">
        <w:rPr>
          <w:rFonts w:asciiTheme="minorHAnsi" w:hAnsiTheme="minorHAnsi" w:cstheme="minorHAnsi"/>
          <w:i/>
          <w:sz w:val="20"/>
          <w:lang w:val="ro-RO"/>
        </w:rPr>
        <w:t>simularea cu produsele personalizate</w:t>
      </w:r>
      <w:r w:rsidRPr="00547C3E">
        <w:rPr>
          <w:rFonts w:asciiTheme="minorHAnsi" w:hAnsiTheme="minorHAnsi" w:cstheme="minorHAnsi"/>
          <w:sz w:val="20"/>
          <w:lang w:val="ro-RO"/>
        </w:rPr>
        <w:t xml:space="preserve"> autorităţii contractante în maxim 3 zile lucrătoare de la semnarea contractului</w:t>
      </w:r>
    </w:p>
    <w:p w:rsidR="008F4F2A" w:rsidRPr="00547C3E" w:rsidRDefault="008F4F2A" w:rsidP="008F4F2A">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va obţine acceptul autorităţii contractante cu privire la personalizarea produselor în maxim 2 zile lucrătoare de la transmiterea mostrei produsului personalizat (</w:t>
      </w:r>
      <w:r w:rsidRPr="00547C3E">
        <w:rPr>
          <w:rFonts w:asciiTheme="minorHAnsi" w:hAnsiTheme="minorHAnsi" w:cstheme="minorHAnsi"/>
          <w:b/>
          <w:i/>
          <w:sz w:val="20"/>
          <w:lang w:val="ro-RO"/>
        </w:rPr>
        <w:t>Aviz bun de tipar/Bun de realizare</w:t>
      </w:r>
      <w:r w:rsidRPr="00547C3E">
        <w:rPr>
          <w:rFonts w:asciiTheme="minorHAnsi" w:hAnsiTheme="minorHAnsi" w:cstheme="minorHAnsi"/>
          <w:i/>
          <w:sz w:val="20"/>
          <w:lang w:val="ro-RO"/>
        </w:rPr>
        <w:t xml:space="preserve">  </w:t>
      </w:r>
      <w:r w:rsidRPr="00547C3E">
        <w:rPr>
          <w:rFonts w:asciiTheme="minorHAnsi" w:hAnsiTheme="minorHAnsi" w:cstheme="minorHAnsi"/>
          <w:sz w:val="20"/>
          <w:lang w:val="ro-RO"/>
        </w:rPr>
        <w:t>– acordat de către autoritatea contractantă pe baza unei mostre personalizate</w:t>
      </w:r>
      <w:r w:rsidRPr="00547C3E">
        <w:rPr>
          <w:rFonts w:asciiTheme="minorHAnsi" w:hAnsiTheme="minorHAnsi" w:cstheme="minorHAnsi"/>
          <w:i/>
          <w:sz w:val="20"/>
          <w:lang w:val="ro-RO"/>
        </w:rPr>
        <w:t xml:space="preserve">). </w:t>
      </w:r>
      <w:r w:rsidRPr="00547C3E">
        <w:rPr>
          <w:rFonts w:asciiTheme="minorHAnsi" w:hAnsiTheme="minorHAnsi" w:cstheme="minorHAnsi"/>
          <w:sz w:val="20"/>
          <w:lang w:val="ro-RO"/>
        </w:rPr>
        <w:t xml:space="preserve">Dacă </w:t>
      </w:r>
      <w:r w:rsidRPr="00547C3E">
        <w:rPr>
          <w:rFonts w:asciiTheme="minorHAnsi" w:hAnsiTheme="minorHAnsi" w:cstheme="minorHAnsi"/>
          <w:i/>
          <w:sz w:val="20"/>
          <w:lang w:val="ro-RO"/>
        </w:rPr>
        <w:t>simularea cu produsele personalizate</w:t>
      </w:r>
      <w:r w:rsidRPr="00547C3E">
        <w:rPr>
          <w:rFonts w:asciiTheme="minorHAnsi" w:hAnsiTheme="minorHAnsi" w:cstheme="minorHAnsi"/>
          <w:sz w:val="20"/>
          <w:lang w:val="ro-RO"/>
        </w:rPr>
        <w:t xml:space="preserve"> nu obține avizul autorității contractante, contractantul se obligă să transmită o nouă simulare în termen de 3 zile lucrătoare.;</w:t>
      </w:r>
    </w:p>
    <w:p w:rsidR="008F4F2A" w:rsidRPr="00547C3E" w:rsidRDefault="008F4F2A" w:rsidP="008F4F2A">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 va livra produsele la sediul autorităţii contractante în termen de 10 zile de la data primirii în scris de la autoritatea contractantă a </w:t>
      </w:r>
      <w:r w:rsidRPr="00547C3E">
        <w:rPr>
          <w:rFonts w:asciiTheme="minorHAnsi" w:hAnsiTheme="minorHAnsi" w:cstheme="minorHAnsi"/>
          <w:b/>
          <w:i/>
          <w:sz w:val="20"/>
          <w:lang w:val="ro-RO"/>
        </w:rPr>
        <w:t>Avizului bun de tipar/Bun de realizare;</w:t>
      </w:r>
      <w:r w:rsidRPr="00547C3E">
        <w:rPr>
          <w:rFonts w:asciiTheme="minorHAnsi" w:hAnsiTheme="minorHAnsi" w:cstheme="minorHAnsi"/>
          <w:sz w:val="20"/>
          <w:lang w:val="ro-RO"/>
        </w:rPr>
        <w:t xml:space="preserve"> </w:t>
      </w:r>
    </w:p>
    <w:p w:rsidR="008F4F2A" w:rsidRPr="00547C3E" w:rsidRDefault="008F4F2A" w:rsidP="008F4F2A">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va suporta orice cheltuială de transport şi manipulare, inclusiv pentru produsele returnate ( dacă este cazul).</w:t>
      </w:r>
    </w:p>
    <w:p w:rsidR="008F4F2A" w:rsidRPr="00547C3E" w:rsidRDefault="008F4F2A" w:rsidP="008F4F2A">
      <w:pPr>
        <w:spacing w:after="0" w:line="240" w:lineRule="auto"/>
        <w:jc w:val="both"/>
        <w:rPr>
          <w:rFonts w:cstheme="minorHAnsi"/>
          <w:sz w:val="20"/>
          <w:szCs w:val="20"/>
          <w:lang w:val="ro-RO"/>
        </w:rPr>
      </w:pPr>
      <w:r w:rsidRPr="00547C3E">
        <w:rPr>
          <w:rFonts w:cstheme="minorHAnsi"/>
          <w:b/>
          <w:i/>
          <w:sz w:val="20"/>
          <w:szCs w:val="20"/>
          <w:lang w:val="ro-RO"/>
        </w:rPr>
        <w:t xml:space="preserve">Drepturi de proprietate intelectuală </w:t>
      </w:r>
    </w:p>
    <w:p w:rsidR="008F4F2A" w:rsidRPr="00547C3E" w:rsidRDefault="008F4F2A" w:rsidP="008F4F2A">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Toate drepturile de proprietate intelectuală asupra documentaţiilor se transmit autorității contractante odată cu predarea produselor care fac obiectul contractului. </w:t>
      </w:r>
    </w:p>
    <w:p w:rsidR="008F4F2A" w:rsidRPr="00547C3E" w:rsidRDefault="008F4F2A" w:rsidP="008F4F2A">
      <w:pPr>
        <w:spacing w:after="0" w:line="240" w:lineRule="auto"/>
        <w:ind w:right="1"/>
        <w:jc w:val="both"/>
        <w:rPr>
          <w:rFonts w:cstheme="minorHAnsi"/>
          <w:sz w:val="20"/>
          <w:szCs w:val="20"/>
          <w:lang w:val="ro-RO"/>
        </w:rPr>
      </w:pPr>
      <w:r w:rsidRPr="00547C3E">
        <w:rPr>
          <w:rFonts w:cstheme="minorHAnsi"/>
          <w:sz w:val="20"/>
          <w:szCs w:val="20"/>
          <w:lang w:val="ro-RO"/>
        </w:rPr>
        <w:t xml:space="preserve">Orice rapoarte și date precum diagrame, schițe, instrucțiuni, planuri, statistici, calcule, baze de date, software și înregistrări justificative ori materiale achiziționate, compilate ori elaborate de către contractant sau de către personalul său salariat ori contractat în executarea contractului de servicii vor deveni proprietatea exclusivă a autorității contractante. După încetarea contractului de servicii, contractantul va remite toate aceste documente și date autorității contractante. </w:t>
      </w:r>
    </w:p>
    <w:p w:rsidR="000C3CFD" w:rsidRPr="00547C3E" w:rsidRDefault="000C3CFD" w:rsidP="00E25C39">
      <w:pPr>
        <w:tabs>
          <w:tab w:val="left" w:pos="7545"/>
          <w:tab w:val="left" w:pos="7995"/>
          <w:tab w:val="right" w:pos="9700"/>
        </w:tabs>
        <w:spacing w:after="0" w:line="240" w:lineRule="auto"/>
        <w:ind w:right="46"/>
        <w:rPr>
          <w:rFonts w:cstheme="minorHAnsi"/>
          <w:b/>
          <w:sz w:val="20"/>
          <w:szCs w:val="20"/>
          <w:lang w:val="ro-RO"/>
        </w:rPr>
      </w:pPr>
    </w:p>
    <w:p w:rsidR="00023DCB" w:rsidRPr="00547C3E" w:rsidRDefault="00023DCB"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Nume, prenume</w:t>
      </w:r>
      <w:r w:rsidR="00AB1491" w:rsidRPr="00547C3E">
        <w:rPr>
          <w:rFonts w:cstheme="minorHAnsi"/>
          <w:b/>
          <w:sz w:val="20"/>
          <w:szCs w:val="20"/>
          <w:lang w:val="ro-RO"/>
        </w:rPr>
        <w:t xml:space="preserve">: </w:t>
      </w:r>
      <w:r w:rsidR="00DA2068" w:rsidRPr="00547C3E">
        <w:rPr>
          <w:rFonts w:cstheme="minorHAnsi"/>
          <w:b/>
          <w:sz w:val="20"/>
          <w:szCs w:val="20"/>
          <w:lang w:val="ro-RO"/>
        </w:rPr>
        <w:t>Creanga Ramona</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Semnătură</w:t>
      </w:r>
      <w:r w:rsidR="00AB1491"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Data</w:t>
      </w:r>
      <w:r w:rsidR="00AB1491" w:rsidRPr="00547C3E">
        <w:rPr>
          <w:rFonts w:cstheme="minorHAnsi"/>
          <w:b/>
          <w:sz w:val="20"/>
          <w:szCs w:val="20"/>
          <w:lang w:val="ro-RO"/>
        </w:rPr>
        <w:t xml:space="preserve">: </w:t>
      </w:r>
      <w:r w:rsidR="00C47F42"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E25C39" w:rsidRPr="00547C3E" w:rsidRDefault="00E25C39" w:rsidP="00E25C39">
      <w:pPr>
        <w:tabs>
          <w:tab w:val="left" w:pos="7545"/>
          <w:tab w:val="left" w:pos="7995"/>
          <w:tab w:val="right" w:pos="9700"/>
        </w:tabs>
        <w:spacing w:after="0" w:line="240" w:lineRule="auto"/>
        <w:ind w:right="46"/>
        <w:rPr>
          <w:rFonts w:cstheme="minorHAnsi"/>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bookmarkStart w:id="0" w:name="Anexa_6_2_1_Cerere_de_ofertă_CO_B"/>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bookmarkStart w:id="1" w:name="_GoBack"/>
      <w:bookmarkEnd w:id="0"/>
      <w:bookmarkEnd w:id="1"/>
    </w:p>
    <w:sectPr w:rsidR="000C3CFD" w:rsidRPr="00547C3E" w:rsidSect="00A8210C">
      <w:footerReference w:type="default" r:id="rId8"/>
      <w:headerReference w:type="first" r:id="rId9"/>
      <w:footerReference w:type="first" r:id="rId10"/>
      <w:pgSz w:w="11906" w:h="16838" w:code="9"/>
      <w:pgMar w:top="142"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5AB" w:rsidRDefault="000025AB" w:rsidP="0020720D">
      <w:pPr>
        <w:spacing w:after="0" w:line="240" w:lineRule="auto"/>
      </w:pPr>
      <w:r>
        <w:separator/>
      </w:r>
    </w:p>
  </w:endnote>
  <w:endnote w:type="continuationSeparator" w:id="0">
    <w:p w:rsidR="000025AB" w:rsidRDefault="000025A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8A4170">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8A4170">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5AB" w:rsidRDefault="000025AB" w:rsidP="0020720D">
      <w:pPr>
        <w:spacing w:after="0" w:line="240" w:lineRule="auto"/>
      </w:pPr>
      <w:r>
        <w:separator/>
      </w:r>
    </w:p>
  </w:footnote>
  <w:footnote w:type="continuationSeparator" w:id="0">
    <w:p w:rsidR="000025AB" w:rsidRDefault="000025AB"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5AB"/>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47C09"/>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170"/>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12BF9-4A09-4BEF-99D9-DE2A0DEC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928</Words>
  <Characters>5295</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2018-12-07T15:57:00Z</cp:lastPrinted>
  <dcterms:created xsi:type="dcterms:W3CDTF">2022-05-30T05:43:00Z</dcterms:created>
  <dcterms:modified xsi:type="dcterms:W3CDTF">2022-05-30T05:44:00Z</dcterms:modified>
</cp:coreProperties>
</file>