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A71" w:rsidRDefault="00785C68" w:rsidP="0030656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85C68">
        <w:rPr>
          <w:rFonts w:ascii="Times New Roman" w:hAnsi="Times New Roman" w:cs="Times New Roman"/>
          <w:b/>
          <w:sz w:val="24"/>
          <w:szCs w:val="24"/>
          <w:lang w:val="ro-RO"/>
        </w:rPr>
        <w:t>Lista de lucrări</w:t>
      </w:r>
    </w:p>
    <w:p w:rsidR="00A242FD" w:rsidRPr="00785C68" w:rsidRDefault="00A242FD" w:rsidP="00306561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Cărți:</w:t>
      </w:r>
    </w:p>
    <w:p w:rsidR="00922EFB" w:rsidRPr="00333773" w:rsidRDefault="00922EFB" w:rsidP="0030656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3377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ian. 2017- Duhovnicul în oglinda societății, </w:t>
      </w:r>
      <w:r w:rsidRPr="00333773">
        <w:rPr>
          <w:rFonts w:ascii="Times New Roman" w:hAnsi="Times New Roman" w:cs="Times New Roman"/>
          <w:sz w:val="24"/>
          <w:szCs w:val="24"/>
          <w:lang w:val="ro-RO"/>
        </w:rPr>
        <w:t>în cadrul colectiei Știință-Filosofie-Teologie- dialog pentru cunoaștere, coeditată de Ed. UAIC- Iasi, Ed. Basilica și Ed. Univ. din București. ISBN: 978-606-714-298-3</w:t>
      </w:r>
    </w:p>
    <w:p w:rsidR="00333773" w:rsidRDefault="00333773" w:rsidP="00306561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333773">
        <w:rPr>
          <w:rFonts w:ascii="Times New Roman" w:hAnsi="Times New Roman" w:cs="Times New Roman"/>
          <w:i/>
          <w:sz w:val="24"/>
          <w:szCs w:val="24"/>
          <w:lang w:val="ro-RO"/>
        </w:rPr>
        <w:t>2015- Comunicarea constructivă - strategii de promovare și dezvoltare a turismului activ în România  ISBN 978-606-30-0116-1</w:t>
      </w:r>
    </w:p>
    <w:p w:rsidR="00333773" w:rsidRPr="00333773" w:rsidRDefault="00333773" w:rsidP="00306561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333773">
        <w:rPr>
          <w:rFonts w:ascii="Times New Roman" w:hAnsi="Times New Roman" w:cs="Times New Roman"/>
          <w:i/>
          <w:sz w:val="24"/>
          <w:szCs w:val="24"/>
          <w:lang w:val="ro-RO"/>
        </w:rPr>
        <w:t>febr. 2015- Seeds of Wisdom Fruit of Joy, Ed. Doxologia.</w:t>
      </w:r>
    </w:p>
    <w:p w:rsidR="00922EFB" w:rsidRDefault="00333773" w:rsidP="0030656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33773">
        <w:rPr>
          <w:rFonts w:ascii="Times New Roman" w:hAnsi="Times New Roman" w:cs="Times New Roman"/>
          <w:b/>
          <w:sz w:val="24"/>
          <w:szCs w:val="24"/>
          <w:lang w:val="ro-RO"/>
        </w:rPr>
        <w:t>Articole:</w:t>
      </w:r>
    </w:p>
    <w:p w:rsidR="00E607DF" w:rsidRDefault="00E607DF" w:rsidP="00306561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2340B2">
        <w:rPr>
          <w:rFonts w:ascii="Times New Roman" w:hAnsi="Times New Roman" w:cs="Times New Roman"/>
          <w:i/>
          <w:color w:val="222222"/>
          <w:sz w:val="24"/>
          <w:szCs w:val="24"/>
        </w:rPr>
        <w:t>Relaţia</w:t>
      </w:r>
      <w:proofErr w:type="spellEnd"/>
      <w:r w:rsidRPr="002340B2">
        <w:rPr>
          <w:rFonts w:ascii="Times New Roman" w:hAnsi="Times New Roman" w:cs="Times New Roman"/>
          <w:i/>
          <w:color w:val="222222"/>
          <w:sz w:val="24"/>
          <w:szCs w:val="24"/>
        </w:rPr>
        <w:t xml:space="preserve"> </w:t>
      </w:r>
      <w:proofErr w:type="spellStart"/>
      <w:r w:rsidRPr="002340B2">
        <w:rPr>
          <w:rFonts w:ascii="Times New Roman" w:hAnsi="Times New Roman" w:cs="Times New Roman"/>
          <w:i/>
          <w:color w:val="222222"/>
          <w:sz w:val="24"/>
          <w:szCs w:val="24"/>
        </w:rPr>
        <w:t>dintre</w:t>
      </w:r>
      <w:proofErr w:type="spellEnd"/>
      <w:r w:rsidRPr="002340B2">
        <w:rPr>
          <w:rFonts w:ascii="Times New Roman" w:hAnsi="Times New Roman" w:cs="Times New Roman"/>
          <w:i/>
          <w:color w:val="222222"/>
          <w:sz w:val="24"/>
          <w:szCs w:val="24"/>
        </w:rPr>
        <w:t xml:space="preserve"> </w:t>
      </w:r>
      <w:proofErr w:type="spellStart"/>
      <w:r w:rsidRPr="002340B2">
        <w:rPr>
          <w:rFonts w:ascii="Times New Roman" w:hAnsi="Times New Roman" w:cs="Times New Roman"/>
          <w:i/>
          <w:color w:val="222222"/>
          <w:sz w:val="24"/>
          <w:szCs w:val="24"/>
        </w:rPr>
        <w:t>adicţia</w:t>
      </w:r>
      <w:proofErr w:type="spellEnd"/>
      <w:r w:rsidRPr="002340B2">
        <w:rPr>
          <w:rFonts w:ascii="Times New Roman" w:hAnsi="Times New Roman" w:cs="Times New Roman"/>
          <w:i/>
          <w:color w:val="222222"/>
          <w:sz w:val="24"/>
          <w:szCs w:val="24"/>
        </w:rPr>
        <w:t xml:space="preserve"> de </w:t>
      </w:r>
      <w:proofErr w:type="spellStart"/>
      <w:r w:rsidRPr="002340B2">
        <w:rPr>
          <w:rFonts w:ascii="Times New Roman" w:hAnsi="Times New Roman" w:cs="Times New Roman"/>
          <w:i/>
          <w:color w:val="222222"/>
          <w:sz w:val="24"/>
          <w:szCs w:val="24"/>
        </w:rPr>
        <w:t>telefonie</w:t>
      </w:r>
      <w:proofErr w:type="spellEnd"/>
      <w:r w:rsidRPr="002340B2">
        <w:rPr>
          <w:rFonts w:ascii="Times New Roman" w:hAnsi="Times New Roman" w:cs="Times New Roman"/>
          <w:i/>
          <w:color w:val="222222"/>
          <w:sz w:val="24"/>
          <w:szCs w:val="24"/>
        </w:rPr>
        <w:t xml:space="preserve"> </w:t>
      </w:r>
      <w:proofErr w:type="spellStart"/>
      <w:r w:rsidRPr="002340B2">
        <w:rPr>
          <w:rFonts w:ascii="Times New Roman" w:hAnsi="Times New Roman" w:cs="Times New Roman"/>
          <w:i/>
          <w:color w:val="222222"/>
          <w:sz w:val="24"/>
          <w:szCs w:val="24"/>
        </w:rPr>
        <w:t>mobilă</w:t>
      </w:r>
      <w:proofErr w:type="spellEnd"/>
      <w:r w:rsidRPr="002340B2">
        <w:rPr>
          <w:rFonts w:ascii="Times New Roman" w:hAnsi="Times New Roman" w:cs="Times New Roman"/>
          <w:i/>
          <w:color w:val="222222"/>
          <w:sz w:val="24"/>
          <w:szCs w:val="24"/>
        </w:rPr>
        <w:t xml:space="preserve"> </w:t>
      </w:r>
      <w:proofErr w:type="spellStart"/>
      <w:r w:rsidRPr="002340B2">
        <w:rPr>
          <w:rFonts w:ascii="Times New Roman" w:hAnsi="Times New Roman" w:cs="Times New Roman"/>
          <w:i/>
          <w:color w:val="222222"/>
          <w:sz w:val="24"/>
          <w:szCs w:val="24"/>
        </w:rPr>
        <w:t>şi</w:t>
      </w:r>
      <w:proofErr w:type="spellEnd"/>
      <w:r w:rsidRPr="002340B2">
        <w:rPr>
          <w:rFonts w:ascii="Times New Roman" w:hAnsi="Times New Roman" w:cs="Times New Roman"/>
          <w:i/>
          <w:color w:val="222222"/>
          <w:sz w:val="24"/>
          <w:szCs w:val="24"/>
        </w:rPr>
        <w:t xml:space="preserve"> </w:t>
      </w:r>
      <w:proofErr w:type="spellStart"/>
      <w:r w:rsidRPr="002340B2">
        <w:rPr>
          <w:rFonts w:ascii="Times New Roman" w:hAnsi="Times New Roman" w:cs="Times New Roman"/>
          <w:i/>
          <w:color w:val="222222"/>
          <w:sz w:val="24"/>
          <w:szCs w:val="24"/>
        </w:rPr>
        <w:t>unele</w:t>
      </w:r>
      <w:proofErr w:type="spellEnd"/>
      <w:r w:rsidRPr="002340B2">
        <w:rPr>
          <w:rFonts w:ascii="Times New Roman" w:hAnsi="Times New Roman" w:cs="Times New Roman"/>
          <w:i/>
          <w:color w:val="222222"/>
          <w:sz w:val="24"/>
          <w:szCs w:val="24"/>
        </w:rPr>
        <w:t xml:space="preserve"> </w:t>
      </w:r>
      <w:proofErr w:type="spellStart"/>
      <w:r w:rsidRPr="002340B2">
        <w:rPr>
          <w:rFonts w:ascii="Times New Roman" w:hAnsi="Times New Roman" w:cs="Times New Roman"/>
          <w:i/>
          <w:color w:val="222222"/>
          <w:sz w:val="24"/>
          <w:szCs w:val="24"/>
        </w:rPr>
        <w:t>tipuri</w:t>
      </w:r>
      <w:proofErr w:type="spellEnd"/>
      <w:r w:rsidRPr="002340B2">
        <w:rPr>
          <w:rFonts w:ascii="Times New Roman" w:hAnsi="Times New Roman" w:cs="Times New Roman"/>
          <w:i/>
          <w:color w:val="222222"/>
          <w:sz w:val="24"/>
          <w:szCs w:val="24"/>
        </w:rPr>
        <w:t xml:space="preserve"> de </w:t>
      </w:r>
      <w:proofErr w:type="spellStart"/>
      <w:r w:rsidRPr="002340B2">
        <w:rPr>
          <w:rFonts w:ascii="Times New Roman" w:hAnsi="Times New Roman" w:cs="Times New Roman"/>
          <w:i/>
          <w:color w:val="222222"/>
          <w:sz w:val="24"/>
          <w:szCs w:val="24"/>
        </w:rPr>
        <w:t>inteligenţă</w:t>
      </w:r>
      <w:proofErr w:type="spellEnd"/>
      <w:r w:rsidRPr="004E66D0">
        <w:rPr>
          <w:rFonts w:ascii="Times New Roman" w:hAnsi="Times New Roman" w:cs="Times New Roman"/>
          <w:color w:val="222222"/>
          <w:sz w:val="24"/>
          <w:szCs w:val="24"/>
        </w:rPr>
        <w:t xml:space="preserve">, </w:t>
      </w:r>
      <w:r w:rsidRPr="004E66D0">
        <w:rPr>
          <w:rFonts w:ascii="Times New Roman" w:hAnsi="Times New Roman" w:cs="Times New Roman"/>
          <w:sz w:val="24"/>
          <w:szCs w:val="24"/>
          <w:lang w:val="ro-RO"/>
        </w:rPr>
        <w:t xml:space="preserve">Revista de Psihologie,  </w:t>
      </w:r>
      <w:r w:rsidRPr="004E66D0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 xml:space="preserve"> Editura Academiei Române, </w:t>
      </w:r>
      <w:r w:rsidR="009E4F02" w:rsidRPr="004E66D0">
        <w:rPr>
          <w:rFonts w:ascii="Times New Roman" w:hAnsi="Times New Roman" w:cs="Times New Roman"/>
          <w:sz w:val="24"/>
          <w:szCs w:val="24"/>
          <w:lang w:val="ro-RO"/>
        </w:rPr>
        <w:t>vol. 64</w:t>
      </w:r>
      <w:r w:rsidRPr="004E66D0">
        <w:rPr>
          <w:rFonts w:ascii="Times New Roman" w:hAnsi="Times New Roman" w:cs="Times New Roman"/>
          <w:sz w:val="24"/>
          <w:szCs w:val="24"/>
          <w:lang w:val="ro-RO"/>
        </w:rPr>
        <w:t>, nr. 2, 2018, p.115</w:t>
      </w:r>
      <w:r w:rsidRPr="00333773">
        <w:rPr>
          <w:rFonts w:ascii="Times New Roman" w:hAnsi="Times New Roman" w:cs="Times New Roman"/>
          <w:sz w:val="24"/>
          <w:szCs w:val="24"/>
          <w:lang w:val="ro-RO"/>
        </w:rPr>
        <w:t xml:space="preserve">.  </w:t>
      </w:r>
    </w:p>
    <w:p w:rsidR="00A430A1" w:rsidRPr="00333773" w:rsidRDefault="00A430A1" w:rsidP="00306561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E607DF" w:rsidRDefault="007F0503" w:rsidP="00306561">
      <w:pPr>
        <w:pStyle w:val="ListParagraph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hAnsi="Times New Roman" w:cs="Times New Roman"/>
          <w:sz w:val="24"/>
          <w:szCs w:val="24"/>
          <w:lang w:val="ro-RO"/>
        </w:rPr>
      </w:pPr>
      <w:r w:rsidRPr="00F91038">
        <w:rPr>
          <w:rFonts w:ascii="Times New Roman" w:hAnsi="Times New Roman" w:cs="Times New Roman"/>
          <w:i/>
          <w:sz w:val="24"/>
          <w:szCs w:val="24"/>
          <w:lang w:val="ro-RO"/>
        </w:rPr>
        <w:t>Personality Traits and Emotional Intelligence in Adult Education</w:t>
      </w:r>
      <w:r w:rsidRPr="002340B2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F9103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3294D">
        <w:rPr>
          <w:rFonts w:ascii="Times New Roman" w:hAnsi="Times New Roman" w:cs="Times New Roman"/>
          <w:sz w:val="24"/>
          <w:szCs w:val="24"/>
          <w:lang w:val="ro-RO"/>
        </w:rPr>
        <w:t>în volumul conferinței Education for Values and Continuity and Context Conference</w:t>
      </w:r>
      <w:r w:rsidR="00C165AF">
        <w:rPr>
          <w:rFonts w:ascii="Times New Roman" w:hAnsi="Times New Roman" w:cs="Times New Roman"/>
          <w:sz w:val="24"/>
          <w:szCs w:val="24"/>
          <w:lang w:val="ro-RO"/>
        </w:rPr>
        <w:t xml:space="preserve"> (the F</w:t>
      </w:r>
      <w:r w:rsidR="00EC190B">
        <w:rPr>
          <w:rFonts w:ascii="Times New Roman" w:hAnsi="Times New Roman" w:cs="Times New Roman"/>
          <w:sz w:val="24"/>
          <w:szCs w:val="24"/>
          <w:lang w:val="ro-RO"/>
        </w:rPr>
        <w:t>ifth International Conference on Adult Education</w:t>
      </w:r>
      <w:r w:rsidR="00C165AF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73294D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9F0A54">
        <w:rPr>
          <w:rFonts w:ascii="Times New Roman" w:hAnsi="Times New Roman" w:cs="Times New Roman"/>
          <w:sz w:val="24"/>
          <w:szCs w:val="24"/>
          <w:lang w:val="ro-RO"/>
        </w:rPr>
        <w:t xml:space="preserve">apr. </w:t>
      </w:r>
      <w:r w:rsidR="0073294D">
        <w:rPr>
          <w:rFonts w:ascii="Times New Roman" w:hAnsi="Times New Roman" w:cs="Times New Roman"/>
          <w:sz w:val="24"/>
          <w:szCs w:val="24"/>
          <w:lang w:val="ro-RO"/>
        </w:rPr>
        <w:t>2018,</w:t>
      </w:r>
      <w:r w:rsidR="005E2103" w:rsidRPr="002340B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2340B2">
        <w:rPr>
          <w:rFonts w:ascii="Times New Roman" w:hAnsi="Times New Roman" w:cs="Times New Roman"/>
          <w:sz w:val="24"/>
          <w:szCs w:val="24"/>
          <w:lang w:val="ro-RO"/>
        </w:rPr>
        <w:t xml:space="preserve"> p.75.</w:t>
      </w:r>
    </w:p>
    <w:p w:rsidR="00A430A1" w:rsidRPr="00A430A1" w:rsidRDefault="00A430A1" w:rsidP="0030656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hAnsi="Times New Roman" w:cs="Times New Roman"/>
          <w:sz w:val="24"/>
          <w:szCs w:val="24"/>
          <w:lang w:val="ro-RO"/>
        </w:rPr>
      </w:pPr>
      <w:bookmarkStart w:id="0" w:name="_GoBack"/>
      <w:bookmarkEnd w:id="0"/>
    </w:p>
    <w:p w:rsidR="00922EFB" w:rsidRPr="005231A8" w:rsidRDefault="00922EFB" w:rsidP="00306561">
      <w:pPr>
        <w:pStyle w:val="ListParagraph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hAnsi="Times New Roman" w:cs="Times New Roman"/>
          <w:sz w:val="24"/>
          <w:szCs w:val="24"/>
          <w:lang w:val="ro-RO"/>
        </w:rPr>
      </w:pPr>
      <w:r w:rsidRPr="005231A8">
        <w:rPr>
          <w:rFonts w:ascii="Times New Roman" w:hAnsi="Times New Roman" w:cs="Times New Roman"/>
          <w:i/>
          <w:sz w:val="24"/>
          <w:szCs w:val="24"/>
          <w:lang w:val="ro-RO"/>
        </w:rPr>
        <w:t>Adicțiile și relația lor cu inteligența de iertare și cu experiențele spirituale zinice</w:t>
      </w:r>
      <w:r w:rsidRPr="005231A8">
        <w:rPr>
          <w:rFonts w:ascii="Times New Roman" w:hAnsi="Times New Roman" w:cs="Times New Roman"/>
          <w:sz w:val="24"/>
          <w:szCs w:val="24"/>
          <w:lang w:val="ro-RO"/>
        </w:rPr>
        <w:t xml:space="preserve">, Revista de Psihologie socială, Univ. ”Al. I. Cuza”, Iași, 39, </w:t>
      </w:r>
      <w:r w:rsidRPr="005231A8">
        <w:rPr>
          <w:rFonts w:ascii="Times New Roman" w:hAnsi="Times New Roman" w:cs="Times New Roman"/>
          <w:i/>
          <w:sz w:val="24"/>
          <w:szCs w:val="24"/>
          <w:lang w:val="ro-RO"/>
        </w:rPr>
        <w:t>I</w:t>
      </w:r>
      <w:r w:rsidR="00CA75C8" w:rsidRPr="005231A8">
        <w:rPr>
          <w:rFonts w:ascii="Times New Roman" w:hAnsi="Times New Roman" w:cs="Times New Roman"/>
          <w:sz w:val="24"/>
          <w:szCs w:val="24"/>
          <w:lang w:val="ro-RO"/>
        </w:rPr>
        <w:t>, 2017, p.43.</w:t>
      </w:r>
    </w:p>
    <w:p w:rsidR="00A430A1" w:rsidRDefault="00A430A1" w:rsidP="00306561">
      <w:pPr>
        <w:pStyle w:val="ListParagraph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333773" w:rsidRPr="005231A8" w:rsidRDefault="00922EFB" w:rsidP="00306561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5231A8">
        <w:rPr>
          <w:rFonts w:ascii="Times New Roman" w:hAnsi="Times New Roman" w:cs="Times New Roman"/>
          <w:i/>
          <w:sz w:val="24"/>
          <w:szCs w:val="24"/>
          <w:lang w:val="ro-RO"/>
        </w:rPr>
        <w:t>Relaţii reactive şi codependente în funcţie de inteligenţa de iertare şi spiritualitatea experimentată zilnic</w:t>
      </w:r>
      <w:r w:rsidRPr="005231A8">
        <w:rPr>
          <w:rFonts w:ascii="Times New Roman" w:hAnsi="Times New Roman" w:cs="Times New Roman"/>
          <w:sz w:val="24"/>
          <w:szCs w:val="24"/>
          <w:lang w:val="ro-RO"/>
        </w:rPr>
        <w:t xml:space="preserve">, Revista de Psihologie,  </w:t>
      </w:r>
      <w:r w:rsidRPr="005231A8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 xml:space="preserve"> Editura Academiei Române, </w:t>
      </w:r>
      <w:r w:rsidR="00CA75C8" w:rsidRPr="005231A8">
        <w:rPr>
          <w:rFonts w:ascii="Times New Roman" w:hAnsi="Times New Roman" w:cs="Times New Roman"/>
          <w:sz w:val="24"/>
          <w:szCs w:val="24"/>
          <w:lang w:val="ro-RO"/>
        </w:rPr>
        <w:t>vol. 63, nr. 2, 2017, p.120.</w:t>
      </w:r>
    </w:p>
    <w:p w:rsidR="00A430A1" w:rsidRDefault="00A430A1" w:rsidP="00306561">
      <w:pPr>
        <w:pStyle w:val="ListParagraph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333773" w:rsidRPr="005231A8" w:rsidRDefault="00922EFB" w:rsidP="00306561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5231A8">
        <w:rPr>
          <w:rFonts w:ascii="Times New Roman" w:hAnsi="Times New Roman" w:cs="Times New Roman"/>
          <w:i/>
          <w:sz w:val="24"/>
          <w:szCs w:val="24"/>
          <w:lang w:val="ro-RO"/>
        </w:rPr>
        <w:t>The development of a General Addictions Scale</w:t>
      </w:r>
      <w:r w:rsidRPr="005231A8">
        <w:rPr>
          <w:rFonts w:ascii="Times New Roman" w:hAnsi="Times New Roman" w:cs="Times New Roman"/>
          <w:sz w:val="24"/>
          <w:szCs w:val="24"/>
          <w:lang w:val="ro-RO"/>
        </w:rPr>
        <w:t xml:space="preserve">, Annals of the Alexandru Ioan Cuza University, Psychology Series, vol. 26, nr 1, 2017, </w:t>
      </w:r>
      <w:r w:rsidR="00CA75C8" w:rsidRPr="005231A8">
        <w:rPr>
          <w:rFonts w:ascii="Times New Roman" w:hAnsi="Times New Roman" w:cs="Times New Roman"/>
          <w:sz w:val="24"/>
          <w:szCs w:val="24"/>
          <w:lang w:val="ro-RO"/>
        </w:rPr>
        <w:t>p. 61</w:t>
      </w:r>
      <w:r w:rsidRPr="005231A8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</w:p>
    <w:p w:rsidR="00A430A1" w:rsidRDefault="00A430A1" w:rsidP="00306561">
      <w:pPr>
        <w:pStyle w:val="ListParagraph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306561" w:rsidRPr="00306561" w:rsidRDefault="00922EFB" w:rsidP="00306561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5231A8">
        <w:rPr>
          <w:rFonts w:ascii="Times New Roman" w:hAnsi="Times New Roman" w:cs="Times New Roman"/>
          <w:i/>
          <w:sz w:val="24"/>
          <w:szCs w:val="24"/>
          <w:lang w:val="ro-RO"/>
        </w:rPr>
        <w:t>Relaţia dintre materialism şi adicţiile de muncă, fumat şi jocuri online</w:t>
      </w:r>
      <w:r w:rsidRPr="005231A8">
        <w:rPr>
          <w:rFonts w:ascii="Times New Roman" w:hAnsi="Times New Roman" w:cs="Times New Roman"/>
          <w:sz w:val="24"/>
          <w:szCs w:val="24"/>
          <w:lang w:val="ro-RO"/>
        </w:rPr>
        <w:t xml:space="preserve">, Revista de Psihologie,  </w:t>
      </w:r>
      <w:r w:rsidRPr="005231A8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 xml:space="preserve"> Editura Academiei Române, </w:t>
      </w:r>
      <w:r w:rsidR="00333773" w:rsidRPr="005231A8">
        <w:rPr>
          <w:rFonts w:ascii="Times New Roman" w:hAnsi="Times New Roman" w:cs="Times New Roman"/>
          <w:sz w:val="24"/>
          <w:szCs w:val="24"/>
          <w:lang w:val="ro-RO"/>
        </w:rPr>
        <w:t>vol. 64, nr. 1, 2018,</w:t>
      </w:r>
      <w:r w:rsidRPr="005231A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A75C8" w:rsidRPr="005231A8">
        <w:rPr>
          <w:rFonts w:ascii="Times New Roman" w:hAnsi="Times New Roman" w:cs="Times New Roman"/>
          <w:sz w:val="24"/>
          <w:szCs w:val="24"/>
          <w:lang w:val="ro-RO"/>
        </w:rPr>
        <w:t>p.23</w:t>
      </w:r>
      <w:r w:rsidR="00306561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</w:p>
    <w:p w:rsidR="00306561" w:rsidRPr="00306561" w:rsidRDefault="00EC3FF8" w:rsidP="00306561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33773">
        <w:rPr>
          <w:rFonts w:ascii="Times New Roman" w:hAnsi="Times New Roman" w:cs="Times New Roman"/>
          <w:i/>
          <w:sz w:val="24"/>
          <w:szCs w:val="24"/>
          <w:lang w:val="ro-RO"/>
        </w:rPr>
        <w:lastRenderedPageBreak/>
        <w:t xml:space="preserve">Rolurile </w:t>
      </w:r>
      <w:r w:rsidR="007A2B57">
        <w:rPr>
          <w:rFonts w:ascii="Times New Roman" w:hAnsi="Times New Roman" w:cs="Times New Roman"/>
          <w:i/>
          <w:sz w:val="24"/>
          <w:szCs w:val="24"/>
          <w:lang w:val="ro-RO"/>
        </w:rPr>
        <w:t>duhovnicului dintr-o perspectivă psiho-socială</w:t>
      </w:r>
      <w:r w:rsidR="007A2B57">
        <w:rPr>
          <w:rFonts w:ascii="Times New Roman" w:hAnsi="Times New Roman" w:cs="Times New Roman"/>
          <w:sz w:val="24"/>
          <w:szCs w:val="24"/>
          <w:lang w:val="ro-RO"/>
        </w:rPr>
        <w:t>, în Dimensiunea penitentială ș</w:t>
      </w:r>
      <w:r w:rsidRPr="00333773">
        <w:rPr>
          <w:rFonts w:ascii="Times New Roman" w:hAnsi="Times New Roman" w:cs="Times New Roman"/>
          <w:sz w:val="24"/>
          <w:szCs w:val="24"/>
          <w:lang w:val="ro-RO"/>
        </w:rPr>
        <w:t>i euhar</w:t>
      </w:r>
      <w:r w:rsidR="007A2B57">
        <w:rPr>
          <w:rFonts w:ascii="Times New Roman" w:hAnsi="Times New Roman" w:cs="Times New Roman"/>
          <w:sz w:val="24"/>
          <w:szCs w:val="24"/>
          <w:lang w:val="ro-RO"/>
        </w:rPr>
        <w:t>istică a vieții creștine, Colecț</w:t>
      </w:r>
      <w:r w:rsidRPr="00333773">
        <w:rPr>
          <w:rFonts w:ascii="Times New Roman" w:hAnsi="Times New Roman" w:cs="Times New Roman"/>
          <w:sz w:val="24"/>
          <w:szCs w:val="24"/>
          <w:lang w:val="ro-RO"/>
        </w:rPr>
        <w:t>ia episteme, Ed. Doxologia, I</w:t>
      </w:r>
      <w:r w:rsidR="007A2B57">
        <w:rPr>
          <w:rFonts w:ascii="Times New Roman" w:hAnsi="Times New Roman" w:cs="Times New Roman"/>
          <w:sz w:val="24"/>
          <w:szCs w:val="24"/>
          <w:lang w:val="ro-RO"/>
        </w:rPr>
        <w:t>aș</w:t>
      </w:r>
      <w:r w:rsidRPr="00333773"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7A2B57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7A2B57" w:rsidRPr="007A2B5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430A1">
        <w:rPr>
          <w:rFonts w:ascii="Times New Roman" w:hAnsi="Times New Roman" w:cs="Times New Roman"/>
          <w:sz w:val="24"/>
          <w:szCs w:val="24"/>
          <w:lang w:val="ro-RO"/>
        </w:rPr>
        <w:t xml:space="preserve">2014, </w:t>
      </w:r>
      <w:r w:rsidR="007A2B57">
        <w:rPr>
          <w:rFonts w:ascii="Times New Roman" w:hAnsi="Times New Roman" w:cs="Times New Roman"/>
          <w:sz w:val="24"/>
          <w:szCs w:val="24"/>
          <w:lang w:val="ro-RO"/>
        </w:rPr>
        <w:t>ISBN: 978-606-666-283, p.337.</w:t>
      </w:r>
    </w:p>
    <w:p w:rsidR="00A67DC3" w:rsidRPr="00385958" w:rsidRDefault="00EC3FF8" w:rsidP="00306561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333773">
        <w:rPr>
          <w:rFonts w:ascii="Times New Roman" w:hAnsi="Times New Roman" w:cs="Times New Roman"/>
          <w:i/>
          <w:sz w:val="24"/>
          <w:szCs w:val="24"/>
          <w:lang w:val="ro-RO"/>
        </w:rPr>
        <w:t>Discurs metafo</w:t>
      </w:r>
      <w:r w:rsidR="007A2B57">
        <w:rPr>
          <w:rFonts w:ascii="Times New Roman" w:hAnsi="Times New Roman" w:cs="Times New Roman"/>
          <w:i/>
          <w:sz w:val="24"/>
          <w:szCs w:val="24"/>
          <w:lang w:val="ro-RO"/>
        </w:rPr>
        <w:t>ric versus discurs stereotipic în reprezentarea socială</w:t>
      </w:r>
      <w:r w:rsidRPr="0033377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 duhovnicului, </w:t>
      </w:r>
      <w:r w:rsidR="007A2B57">
        <w:rPr>
          <w:rFonts w:ascii="Times New Roman" w:hAnsi="Times New Roman" w:cs="Times New Roman"/>
          <w:sz w:val="24"/>
          <w:szCs w:val="24"/>
          <w:lang w:val="ro-RO"/>
        </w:rPr>
        <w:t>în Dimensiunea penitenț</w:t>
      </w:r>
      <w:r w:rsidRPr="00333773">
        <w:rPr>
          <w:rFonts w:ascii="Times New Roman" w:hAnsi="Times New Roman" w:cs="Times New Roman"/>
          <w:sz w:val="24"/>
          <w:szCs w:val="24"/>
          <w:lang w:val="ro-RO"/>
        </w:rPr>
        <w:t>ial</w:t>
      </w:r>
      <w:r w:rsidR="007A2B57">
        <w:rPr>
          <w:rFonts w:ascii="Times New Roman" w:hAnsi="Times New Roman" w:cs="Times New Roman"/>
          <w:sz w:val="24"/>
          <w:szCs w:val="24"/>
          <w:lang w:val="ro-RO"/>
        </w:rPr>
        <w:t>ă și euharistică a vieții creștine, Colecția episteme, Ed. Doxologia, Iaș</w:t>
      </w:r>
      <w:r w:rsidRPr="00333773"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7A2B57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A430A1">
        <w:rPr>
          <w:rFonts w:ascii="Times New Roman" w:hAnsi="Times New Roman" w:cs="Times New Roman"/>
          <w:sz w:val="24"/>
          <w:szCs w:val="24"/>
          <w:lang w:val="ro-RO"/>
        </w:rPr>
        <w:t xml:space="preserve"> 2014, </w:t>
      </w:r>
      <w:r w:rsidR="007A2B57">
        <w:rPr>
          <w:rFonts w:ascii="Times New Roman" w:hAnsi="Times New Roman" w:cs="Times New Roman"/>
          <w:sz w:val="24"/>
          <w:szCs w:val="24"/>
          <w:lang w:val="ro-RO"/>
        </w:rPr>
        <w:t>ISBN: 978-606-666-283, p. 363.</w:t>
      </w:r>
    </w:p>
    <w:p w:rsidR="00385958" w:rsidRPr="00385958" w:rsidRDefault="00385958" w:rsidP="00306561">
      <w:pPr>
        <w:pStyle w:val="ListParagraph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EB343A" w:rsidRPr="00333773" w:rsidRDefault="00094F55" w:rsidP="00306561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ro-RO"/>
        </w:rPr>
      </w:pPr>
      <w:r w:rsidRPr="00333773">
        <w:rPr>
          <w:rFonts w:ascii="Times New Roman" w:eastAsia="Times New Roman" w:hAnsi="Times New Roman" w:cs="Times New Roman"/>
          <w:color w:val="222222"/>
          <w:sz w:val="24"/>
          <w:szCs w:val="24"/>
          <w:lang w:val="ro-RO"/>
        </w:rPr>
        <w:t>2009- traducerea</w:t>
      </w:r>
      <w:r w:rsidR="003817A6" w:rsidRPr="00333773">
        <w:rPr>
          <w:rFonts w:ascii="Times New Roman" w:eastAsia="Times New Roman" w:hAnsi="Times New Roman" w:cs="Times New Roman"/>
          <w:color w:val="222222"/>
          <w:sz w:val="24"/>
          <w:szCs w:val="24"/>
          <w:lang w:val="ro-RO"/>
        </w:rPr>
        <w:t xml:space="preserve"> </w:t>
      </w:r>
      <w:r w:rsidR="00385958">
        <w:rPr>
          <w:rFonts w:ascii="Times New Roman" w:eastAsia="Times New Roman" w:hAnsi="Times New Roman" w:cs="Times New Roman"/>
          <w:color w:val="222222"/>
          <w:sz w:val="24"/>
          <w:szCs w:val="24"/>
          <w:lang w:val="ro-RO"/>
        </w:rPr>
        <w:t>din limba engleză</w:t>
      </w:r>
      <w:r w:rsidR="00D51AC7" w:rsidRPr="00333773">
        <w:rPr>
          <w:rFonts w:ascii="Times New Roman" w:eastAsia="Times New Roman" w:hAnsi="Times New Roman" w:cs="Times New Roman"/>
          <w:color w:val="222222"/>
          <w:sz w:val="24"/>
          <w:szCs w:val="24"/>
          <w:lang w:val="ro-RO"/>
        </w:rPr>
        <w:t xml:space="preserve"> a textului </w:t>
      </w:r>
      <w:r w:rsidR="00385958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o-RO"/>
        </w:rPr>
        <w:t>O notă biografică- frații și surorile Sfâ</w:t>
      </w:r>
      <w:r w:rsidR="00D51AC7" w:rsidRPr="0033377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o-RO"/>
        </w:rPr>
        <w:t>ntului Grigorie de Nyssa</w:t>
      </w:r>
      <w:r w:rsidR="00D51AC7" w:rsidRPr="00333773">
        <w:rPr>
          <w:rFonts w:ascii="Times New Roman" w:eastAsia="Times New Roman" w:hAnsi="Times New Roman" w:cs="Times New Roman"/>
          <w:color w:val="222222"/>
          <w:sz w:val="24"/>
          <w:szCs w:val="24"/>
          <w:lang w:val="ro-RO"/>
        </w:rPr>
        <w:t>, de Emile J. Prister, in volumul Parintii capadocieni, Ed. Fundatia Academica Axis, 2009.</w:t>
      </w:r>
    </w:p>
    <w:p w:rsidR="00333773" w:rsidRPr="00333773" w:rsidRDefault="00333773" w:rsidP="00306561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5D08CF" w:rsidRPr="00385958" w:rsidRDefault="005D08CF" w:rsidP="0030656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sectPr w:rsidR="005D08CF" w:rsidRPr="00385958" w:rsidSect="00FF05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008" w:rsidRDefault="00B51008" w:rsidP="00EC3FF8">
      <w:pPr>
        <w:spacing w:after="0" w:line="240" w:lineRule="auto"/>
      </w:pPr>
      <w:r>
        <w:separator/>
      </w:r>
    </w:p>
  </w:endnote>
  <w:endnote w:type="continuationSeparator" w:id="0">
    <w:p w:rsidR="00B51008" w:rsidRDefault="00B51008" w:rsidP="00EC3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008" w:rsidRDefault="00B51008" w:rsidP="00EC3FF8">
      <w:pPr>
        <w:spacing w:after="0" w:line="240" w:lineRule="auto"/>
      </w:pPr>
      <w:r>
        <w:separator/>
      </w:r>
    </w:p>
  </w:footnote>
  <w:footnote w:type="continuationSeparator" w:id="0">
    <w:p w:rsidR="00B51008" w:rsidRDefault="00B51008" w:rsidP="00EC3F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853C1F"/>
    <w:multiLevelType w:val="hybridMultilevel"/>
    <w:tmpl w:val="9AE2646A"/>
    <w:lvl w:ilvl="0" w:tplc="C9A4360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5D2"/>
    <w:rsid w:val="000431B2"/>
    <w:rsid w:val="0005071E"/>
    <w:rsid w:val="00087B5B"/>
    <w:rsid w:val="00094F55"/>
    <w:rsid w:val="000A6DEE"/>
    <w:rsid w:val="00117E0B"/>
    <w:rsid w:val="0018691A"/>
    <w:rsid w:val="00192A51"/>
    <w:rsid w:val="002340B2"/>
    <w:rsid w:val="002A6F40"/>
    <w:rsid w:val="002B33D5"/>
    <w:rsid w:val="00300385"/>
    <w:rsid w:val="003063FE"/>
    <w:rsid w:val="00306561"/>
    <w:rsid w:val="00326409"/>
    <w:rsid w:val="00333773"/>
    <w:rsid w:val="003817A6"/>
    <w:rsid w:val="00385958"/>
    <w:rsid w:val="003F0B26"/>
    <w:rsid w:val="004E66D0"/>
    <w:rsid w:val="005231A8"/>
    <w:rsid w:val="005424A9"/>
    <w:rsid w:val="005930A0"/>
    <w:rsid w:val="005D08CF"/>
    <w:rsid w:val="005E2103"/>
    <w:rsid w:val="00681159"/>
    <w:rsid w:val="006B55FF"/>
    <w:rsid w:val="0073294D"/>
    <w:rsid w:val="0073339D"/>
    <w:rsid w:val="00740E52"/>
    <w:rsid w:val="00742AFA"/>
    <w:rsid w:val="007505D2"/>
    <w:rsid w:val="007564C3"/>
    <w:rsid w:val="007601C2"/>
    <w:rsid w:val="00785C68"/>
    <w:rsid w:val="007A2B57"/>
    <w:rsid w:val="007B462E"/>
    <w:rsid w:val="007D3B23"/>
    <w:rsid w:val="007F0503"/>
    <w:rsid w:val="00813FBD"/>
    <w:rsid w:val="0084364D"/>
    <w:rsid w:val="008D4EA5"/>
    <w:rsid w:val="00922EFB"/>
    <w:rsid w:val="009A3247"/>
    <w:rsid w:val="009E4F02"/>
    <w:rsid w:val="009F0A54"/>
    <w:rsid w:val="00A242FD"/>
    <w:rsid w:val="00A403BF"/>
    <w:rsid w:val="00A430A1"/>
    <w:rsid w:val="00A67DC3"/>
    <w:rsid w:val="00A922C0"/>
    <w:rsid w:val="00AC33B3"/>
    <w:rsid w:val="00AD0D0E"/>
    <w:rsid w:val="00B51008"/>
    <w:rsid w:val="00BB33C4"/>
    <w:rsid w:val="00BD07F7"/>
    <w:rsid w:val="00C165AF"/>
    <w:rsid w:val="00C368B6"/>
    <w:rsid w:val="00C96566"/>
    <w:rsid w:val="00CA75C8"/>
    <w:rsid w:val="00D4268B"/>
    <w:rsid w:val="00D51AC7"/>
    <w:rsid w:val="00DB3C33"/>
    <w:rsid w:val="00DF5A71"/>
    <w:rsid w:val="00E4447D"/>
    <w:rsid w:val="00E607DF"/>
    <w:rsid w:val="00EA4EE0"/>
    <w:rsid w:val="00EB343A"/>
    <w:rsid w:val="00EC190B"/>
    <w:rsid w:val="00EC3FF8"/>
    <w:rsid w:val="00F62E38"/>
    <w:rsid w:val="00F91038"/>
    <w:rsid w:val="00FC0784"/>
    <w:rsid w:val="00FF0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C3F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C3FF8"/>
  </w:style>
  <w:style w:type="paragraph" w:styleId="Footer">
    <w:name w:val="footer"/>
    <w:basedOn w:val="Normal"/>
    <w:link w:val="FooterChar"/>
    <w:uiPriority w:val="99"/>
    <w:semiHidden/>
    <w:unhideWhenUsed/>
    <w:rsid w:val="00EC3F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C3FF8"/>
  </w:style>
  <w:style w:type="paragraph" w:styleId="ListParagraph">
    <w:name w:val="List Paragraph"/>
    <w:basedOn w:val="Normal"/>
    <w:uiPriority w:val="34"/>
    <w:qFormat/>
    <w:rsid w:val="003337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C3F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C3FF8"/>
  </w:style>
  <w:style w:type="paragraph" w:styleId="Footer">
    <w:name w:val="footer"/>
    <w:basedOn w:val="Normal"/>
    <w:link w:val="FooterChar"/>
    <w:uiPriority w:val="99"/>
    <w:semiHidden/>
    <w:unhideWhenUsed/>
    <w:rsid w:val="00EC3F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C3FF8"/>
  </w:style>
  <w:style w:type="paragraph" w:styleId="ListParagraph">
    <w:name w:val="List Paragraph"/>
    <w:basedOn w:val="Normal"/>
    <w:uiPriority w:val="34"/>
    <w:qFormat/>
    <w:rsid w:val="003337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Engleza</dc:creator>
  <cp:lastModifiedBy>Dan</cp:lastModifiedBy>
  <cp:revision>5</cp:revision>
  <dcterms:created xsi:type="dcterms:W3CDTF">2018-06-07T11:27:00Z</dcterms:created>
  <dcterms:modified xsi:type="dcterms:W3CDTF">2018-06-07T12:45:00Z</dcterms:modified>
</cp:coreProperties>
</file>