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716944" w:rsidRDefault="006D41A0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716944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716944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716944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16944" w:rsidRDefault="005951D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16944" w:rsidRDefault="00950116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716944" w:rsidRDefault="00736DE5" w:rsidP="00736DE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3</w:t>
            </w: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="004B0331" w:rsidRPr="00716944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8416D4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8416D4" w:rsidRPr="00716944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16944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  <w:bookmarkStart w:id="0" w:name="_GoBack"/>
      <w:bookmarkEnd w:id="0"/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716944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16944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716944" w:rsidRDefault="006B7A1E" w:rsidP="00736DE5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auto"/>
              </w:rPr>
              <w:t>special course and seminar on medieval world history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6B7A1E" w:rsidP="00D10E4F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FF0000"/>
                <w:highlight w:val="yellow"/>
              </w:rPr>
              <w:t>31050040010SL1</w:t>
            </w:r>
            <w:r w:rsidR="00D10E4F">
              <w:rPr>
                <w:rFonts w:ascii="Arial Narrow" w:hAnsi="Arial Narrow" w:cs="Arial"/>
                <w:color w:val="FF0000"/>
                <w:highlight w:val="yellow"/>
              </w:rPr>
              <w:t>2</w:t>
            </w:r>
            <w:r w:rsidRPr="00716944">
              <w:rPr>
                <w:rFonts w:ascii="Arial Narrow" w:hAnsi="Arial Narrow" w:cs="Arial"/>
                <w:color w:val="FF0000"/>
                <w:highlight w:val="yellow"/>
              </w:rPr>
              <w:t>236</w:t>
            </w:r>
            <w:r w:rsidR="00D10E4F">
              <w:rPr>
                <w:rFonts w:ascii="Arial Narrow" w:hAnsi="Arial Narrow" w:cs="Arial"/>
                <w:color w:val="FF0000"/>
                <w:highlight w:val="yellow"/>
              </w:rPr>
              <w:t>12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647103" w:rsidP="00EE70AA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full attendance</w:t>
            </w:r>
            <w:r w:rsidR="005C6E93" w:rsidRPr="00716944">
              <w:rPr>
                <w:rFonts w:ascii="Arial Narrow" w:hAnsi="Arial Narrow" w:cs="Arial"/>
              </w:rPr>
              <w:t xml:space="preserve"> </w:t>
            </w:r>
            <w:r w:rsidRPr="00716944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5951D7" w:rsidP="00F40D77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1</w:t>
            </w:r>
            <w:r w:rsidRPr="00716944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716944">
              <w:rPr>
                <w:rFonts w:ascii="Arial Narrow" w:hAnsi="Arial Narrow" w:cs="Arial"/>
              </w:rPr>
              <w:t xml:space="preserve"> cycle</w:t>
            </w:r>
            <w:r w:rsidR="00B0090F" w:rsidRPr="00716944">
              <w:rPr>
                <w:rFonts w:ascii="Arial Narrow" w:hAnsi="Arial Narrow" w:cs="Arial"/>
              </w:rPr>
              <w:t xml:space="preserve"> (</w:t>
            </w:r>
            <w:r w:rsidR="00D075BF" w:rsidRPr="00716944">
              <w:rPr>
                <w:rFonts w:ascii="Arial Narrow" w:hAnsi="Arial Narrow" w:cs="Arial"/>
              </w:rPr>
              <w:t>bachelor</w:t>
            </w:r>
            <w:r w:rsidR="00EE70AA" w:rsidRPr="00716944">
              <w:rPr>
                <w:rFonts w:ascii="Arial Narrow" w:hAnsi="Arial Narrow" w:cs="Arial"/>
              </w:rPr>
              <w:t>’s</w:t>
            </w:r>
            <w:r w:rsidR="005F24E5" w:rsidRPr="00716944">
              <w:rPr>
                <w:rFonts w:ascii="Arial Narrow" w:hAnsi="Arial Narrow" w:cs="Arial"/>
              </w:rPr>
              <w:t xml:space="preserve"> </w:t>
            </w:r>
            <w:r w:rsidR="00F40D77" w:rsidRPr="00716944">
              <w:rPr>
                <w:rFonts w:ascii="Arial Narrow" w:hAnsi="Arial Narrow" w:cs="Arial"/>
              </w:rPr>
              <w:t>programme</w:t>
            </w:r>
            <w:r w:rsidR="00B0090F" w:rsidRPr="00716944">
              <w:rPr>
                <w:rFonts w:ascii="Arial Narrow" w:hAnsi="Arial Narrow" w:cs="Arial"/>
              </w:rPr>
              <w:t>)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736DE5" w:rsidP="00804A3E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3</w:t>
            </w:r>
            <w:r w:rsidRPr="00716944">
              <w:rPr>
                <w:rFonts w:ascii="Arial Narrow" w:hAnsi="Arial Narrow" w:cs="Arial"/>
                <w:vertAlign w:val="superscript"/>
              </w:rPr>
              <w:t>rd</w:t>
            </w:r>
            <w:r w:rsidR="00700EFF" w:rsidRPr="00716944">
              <w:rPr>
                <w:rFonts w:ascii="Arial Narrow" w:hAnsi="Arial Narrow" w:cs="Arial"/>
              </w:rPr>
              <w:t xml:space="preserve"> </w:t>
            </w:r>
            <w:r w:rsidR="002B6A6C" w:rsidRPr="00716944">
              <w:rPr>
                <w:rFonts w:ascii="Arial Narrow" w:hAnsi="Arial Narrow" w:cs="Arial"/>
              </w:rPr>
              <w:t>year of study</w:t>
            </w:r>
            <w:r w:rsidR="00B0090F" w:rsidRPr="00716944">
              <w:rPr>
                <w:rFonts w:ascii="Arial Narrow" w:hAnsi="Arial Narrow" w:cs="Arial"/>
              </w:rPr>
              <w:t>,</w:t>
            </w:r>
            <w:r w:rsidR="0017001E" w:rsidRPr="00716944">
              <w:rPr>
                <w:rFonts w:ascii="Arial Narrow" w:hAnsi="Arial Narrow" w:cs="Arial"/>
              </w:rPr>
              <w:t xml:space="preserve"> </w:t>
            </w:r>
            <w:r w:rsidR="008416D4" w:rsidRPr="00716944">
              <w:rPr>
                <w:rFonts w:ascii="Arial Narrow" w:hAnsi="Arial Narrow" w:cs="Arial"/>
              </w:rPr>
              <w:t>2</w:t>
            </w:r>
            <w:r w:rsidR="008416D4" w:rsidRPr="00716944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716944">
              <w:rPr>
                <w:rFonts w:ascii="Arial Narrow" w:hAnsi="Arial Narrow" w:cs="Arial"/>
              </w:rPr>
              <w:t xml:space="preserve"> </w:t>
            </w:r>
            <w:r w:rsidR="002B6A6C" w:rsidRPr="00716944">
              <w:rPr>
                <w:rFonts w:ascii="Arial Narrow" w:hAnsi="Arial Narrow" w:cs="Arial"/>
              </w:rPr>
              <w:t>semester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DF7AFD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73EA8" w:rsidP="00856072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4</w:t>
            </w:r>
            <w:r w:rsidR="00B0090F" w:rsidRPr="00716944">
              <w:rPr>
                <w:rFonts w:ascii="Arial Narrow" w:hAnsi="Arial Narrow" w:cs="Arial"/>
              </w:rPr>
              <w:t xml:space="preserve"> (</w:t>
            </w:r>
            <w:r w:rsidR="00736DE5" w:rsidRPr="00716944">
              <w:rPr>
                <w:rFonts w:ascii="Arial Narrow" w:hAnsi="Arial Narrow" w:cs="Arial"/>
              </w:rPr>
              <w:t>2</w:t>
            </w:r>
            <w:r w:rsidR="00134E87" w:rsidRPr="00716944">
              <w:rPr>
                <w:rFonts w:ascii="Arial Narrow" w:hAnsi="Arial Narrow" w:cs="Arial"/>
              </w:rPr>
              <w:t xml:space="preserve"> </w:t>
            </w:r>
            <w:r w:rsidR="002A5AB1" w:rsidRPr="00716944">
              <w:rPr>
                <w:rFonts w:ascii="Arial Narrow" w:hAnsi="Arial Narrow" w:cs="Arial"/>
              </w:rPr>
              <w:t>lecture hour</w:t>
            </w:r>
            <w:r w:rsidR="00736DE5" w:rsidRPr="00716944">
              <w:rPr>
                <w:rFonts w:ascii="Arial Narrow" w:hAnsi="Arial Narrow" w:cs="Arial"/>
              </w:rPr>
              <w:t>s</w:t>
            </w:r>
            <w:r w:rsidR="002A5AB1" w:rsidRPr="00716944">
              <w:rPr>
                <w:rFonts w:ascii="Arial Narrow" w:hAnsi="Arial Narrow" w:cs="Arial"/>
              </w:rPr>
              <w:t xml:space="preserve"> + </w:t>
            </w:r>
            <w:r w:rsidRPr="00716944">
              <w:rPr>
                <w:rFonts w:ascii="Arial Narrow" w:hAnsi="Arial Narrow" w:cs="Arial"/>
              </w:rPr>
              <w:t>2</w:t>
            </w:r>
            <w:r w:rsidR="00B0090F" w:rsidRPr="00716944">
              <w:rPr>
                <w:rFonts w:ascii="Arial Narrow" w:hAnsi="Arial Narrow" w:cs="Arial"/>
              </w:rPr>
              <w:t xml:space="preserve"> seminar</w:t>
            </w:r>
            <w:r w:rsidR="00496952" w:rsidRPr="00716944">
              <w:rPr>
                <w:rFonts w:ascii="Arial Narrow" w:hAnsi="Arial Narrow" w:cs="Arial"/>
              </w:rPr>
              <w:t xml:space="preserve"> hour</w:t>
            </w:r>
            <w:r w:rsidRPr="00716944">
              <w:rPr>
                <w:rFonts w:ascii="Arial Narrow" w:hAnsi="Arial Narrow" w:cs="Arial"/>
              </w:rPr>
              <w:t>s</w:t>
            </w:r>
            <w:r w:rsidR="00B0090F" w:rsidRPr="00716944">
              <w:rPr>
                <w:rFonts w:ascii="Arial Narrow" w:hAnsi="Arial Narrow" w:cs="Arial"/>
              </w:rPr>
              <w:t>)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DF7AFD" w:rsidP="00DF7AF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Associate </w:t>
            </w:r>
            <w:r w:rsidR="003E3AB1" w:rsidRPr="00716944">
              <w:rPr>
                <w:rFonts w:ascii="Arial Narrow" w:hAnsi="Arial Narrow" w:cs="Arial"/>
                <w:bCs/>
                <w:color w:val="000000" w:themeColor="text1"/>
              </w:rPr>
              <w:t>Professor</w:t>
            </w:r>
            <w:r w:rsidR="005525CF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3245E3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Liviu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Pilat</w:t>
            </w:r>
            <w:proofErr w:type="spellEnd"/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DF7AFD" w:rsidP="005525CF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Associate </w:t>
            </w:r>
            <w:r w:rsidR="003E3AB1" w:rsidRPr="00716944">
              <w:rPr>
                <w:rFonts w:ascii="Arial Narrow" w:hAnsi="Arial Narrow" w:cs="Arial"/>
                <w:bCs/>
                <w:color w:val="000000" w:themeColor="text1"/>
              </w:rPr>
              <w:t>Professor</w:t>
            </w:r>
            <w:r w:rsidR="005525CF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585BB9" w:rsidRPr="00716944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Liviu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Pilat</w:t>
            </w:r>
            <w:proofErr w:type="spellEnd"/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3A0C8D" w:rsidP="005525CF">
            <w:pPr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Advanced level of </w:t>
            </w:r>
            <w:r w:rsidR="005525CF" w:rsidRPr="00716944">
              <w:rPr>
                <w:rFonts w:ascii="Arial Narrow" w:hAnsi="Arial Narrow" w:cs="Arial"/>
                <w:highlight w:val="yellow"/>
              </w:rPr>
              <w:t>French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16944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  <w:b/>
              </w:rPr>
              <w:t>General competences</w:t>
            </w:r>
            <w:r w:rsidR="00B0090F" w:rsidRPr="00716944">
              <w:rPr>
                <w:rFonts w:ascii="Arial Narrow" w:hAnsi="Arial Narrow" w:cs="Arial"/>
              </w:rPr>
              <w:t>:</w:t>
            </w:r>
          </w:p>
          <w:p w:rsidR="005525CF" w:rsidRPr="00716944" w:rsidRDefault="006F3289" w:rsidP="00623BB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</w:t>
            </w:r>
            <w:r w:rsidR="005525CF" w:rsidRPr="00716944">
              <w:rPr>
                <w:rFonts w:ascii="Arial Narrow" w:hAnsi="Arial Narrow" w:cs="Arial"/>
              </w:rPr>
              <w:t>.</w:t>
            </w:r>
          </w:p>
          <w:p w:rsidR="00AB1ECF" w:rsidRPr="00716944" w:rsidRDefault="00302FF7" w:rsidP="00623BB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Critical analysis of historical sources and </w:t>
            </w:r>
            <w:proofErr w:type="spellStart"/>
            <w:r w:rsidRPr="00716944">
              <w:rPr>
                <w:rFonts w:ascii="Arial Narrow" w:hAnsi="Arial Narrow" w:cs="Arial"/>
              </w:rPr>
              <w:t>historiographical</w:t>
            </w:r>
            <w:proofErr w:type="spellEnd"/>
            <w:r w:rsidRPr="00716944">
              <w:rPr>
                <w:rFonts w:ascii="Arial Narrow" w:hAnsi="Arial Narrow" w:cs="Arial"/>
              </w:rPr>
              <w:t xml:space="preserve"> approaches specific to a perio</w:t>
            </w:r>
            <w:r w:rsidR="005525CF" w:rsidRPr="00716944">
              <w:rPr>
                <w:rFonts w:ascii="Arial Narrow" w:hAnsi="Arial Narrow" w:cs="Arial"/>
              </w:rPr>
              <w:t>d (epoch) or historical problems</w:t>
            </w:r>
            <w:r w:rsidR="00AB1ECF" w:rsidRPr="00716944">
              <w:rPr>
                <w:rFonts w:ascii="Arial Narrow" w:hAnsi="Arial Narrow" w:cs="Arial"/>
              </w:rPr>
              <w:t>.</w:t>
            </w:r>
          </w:p>
          <w:p w:rsidR="009D5579" w:rsidRPr="00716944" w:rsidRDefault="009D5579" w:rsidP="00623BB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Oral and written presentation, with a high degree of clarity and in accordance with the academic standards, of specialized problems and contexts with low and medium level of complexity.</w:t>
            </w:r>
          </w:p>
          <w:p w:rsidR="00B0090F" w:rsidRPr="00716944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  <w:b/>
              </w:rPr>
              <w:t>Course-specific competences</w:t>
            </w:r>
            <w:r w:rsidR="00B0090F" w:rsidRPr="00716944">
              <w:rPr>
                <w:rFonts w:ascii="Arial Narrow" w:hAnsi="Arial Narrow" w:cs="Arial"/>
              </w:rPr>
              <w:t>:</w:t>
            </w:r>
          </w:p>
          <w:p w:rsidR="001173F8" w:rsidRPr="00716944" w:rsidRDefault="000B012B" w:rsidP="001173F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Retrieving information about the historical past</w:t>
            </w:r>
            <w:r w:rsidR="001173F8" w:rsidRPr="00716944">
              <w:rPr>
                <w:rFonts w:ascii="Arial Narrow" w:hAnsi="Arial Narrow" w:cs="Arial"/>
              </w:rPr>
              <w:t>.</w:t>
            </w:r>
          </w:p>
          <w:p w:rsidR="000B012B" w:rsidRPr="00716944" w:rsidRDefault="006F3289" w:rsidP="00302FF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Establishing historical facts based on information from sources and from outside the sources</w:t>
            </w:r>
            <w:r w:rsidR="000B012B" w:rsidRPr="00716944">
              <w:rPr>
                <w:rFonts w:ascii="Arial Narrow" w:hAnsi="Arial Narrow" w:cs="Arial"/>
              </w:rPr>
              <w:t>.</w:t>
            </w:r>
          </w:p>
          <w:p w:rsidR="00302FF7" w:rsidRPr="00716944" w:rsidRDefault="00302FF7" w:rsidP="00302FF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>Oral and written presentation of specialty knowledge.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3345" w:rsidRPr="00716944" w:rsidRDefault="00AB4689" w:rsidP="00EA36B3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FE26C5">
              <w:rPr>
                <w:rFonts w:ascii="Arial Narrow" w:hAnsi="Arial Narrow" w:cs="Arial"/>
              </w:rPr>
              <w:t>Accumulation of basic notions regarding medieval political theology</w:t>
            </w:r>
            <w:r w:rsidR="006B7A12" w:rsidRPr="00716944">
              <w:rPr>
                <w:rFonts w:ascii="Arial Narrow" w:hAnsi="Arial Narrow" w:cs="Arial"/>
              </w:rPr>
              <w:t>.</w:t>
            </w:r>
          </w:p>
          <w:p w:rsidR="00EA36B3" w:rsidRPr="00716944" w:rsidRDefault="00EA36B3" w:rsidP="00EA36B3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FE26C5">
              <w:rPr>
                <w:rFonts w:ascii="Arial Narrow" w:hAnsi="Arial Narrow" w:cs="Arial"/>
              </w:rPr>
              <w:t>Familiarizing students with political and ecclesiological concepts</w:t>
            </w:r>
            <w:r w:rsidRPr="00716944">
              <w:rPr>
                <w:rFonts w:ascii="Arial Narrow" w:hAnsi="Arial Narrow" w:cs="Arial"/>
              </w:rPr>
              <w:t>.</w:t>
            </w:r>
          </w:p>
          <w:p w:rsidR="00EA36B3" w:rsidRPr="00716944" w:rsidRDefault="00EA36B3" w:rsidP="00FE26C5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FE26C5">
              <w:rPr>
                <w:rFonts w:ascii="Arial Narrow" w:hAnsi="Arial Narrow" w:cs="Arial"/>
              </w:rPr>
              <w:t>The role of the Church in shaping national identity</w:t>
            </w:r>
            <w:r w:rsidRPr="00716944">
              <w:rPr>
                <w:rFonts w:ascii="Arial Narrow" w:hAnsi="Arial Narrow" w:cs="Arial"/>
              </w:rPr>
              <w:t>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A626E" w:rsidRPr="00716944" w:rsidRDefault="002D68FC" w:rsidP="003A626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3C2EB7">
              <w:rPr>
                <w:rFonts w:ascii="Arial Narrow" w:hAnsi="Arial Narrow" w:cs="Arial"/>
                <w:color w:val="000000" w:themeColor="text1"/>
              </w:rPr>
              <w:t>Introductory lecture. Problems</w:t>
            </w:r>
            <w:r w:rsidR="003F3A51" w:rsidRPr="00716944">
              <w:rPr>
                <w:rFonts w:ascii="Arial Narrow" w:hAnsi="Arial Narrow" w:cs="Arial"/>
                <w:color w:val="000000" w:themeColor="text1"/>
              </w:rPr>
              <w:t>.</w:t>
            </w:r>
            <w:r w:rsidR="003C2EB7">
              <w:rPr>
                <w:rFonts w:ascii="Arial Narrow" w:hAnsi="Arial Narrow" w:cs="Arial"/>
                <w:color w:val="000000" w:themeColor="text1"/>
              </w:rPr>
              <w:t xml:space="preserve"> Timeline. Sources.</w:t>
            </w:r>
          </w:p>
          <w:p w:rsidR="003A626E" w:rsidRPr="00716944" w:rsidRDefault="003A626E" w:rsidP="003A626E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3C2EB7">
              <w:rPr>
                <w:rFonts w:ascii="Arial Narrow" w:hAnsi="Arial Narrow" w:cs="Arial"/>
              </w:rPr>
              <w:t>Church and society in the Middle Ages. Political and ecclesiological concepts</w:t>
            </w:r>
            <w:r w:rsidRPr="00716944">
              <w:rPr>
                <w:rFonts w:ascii="Arial Narrow" w:hAnsi="Arial Narrow" w:cs="Arial"/>
              </w:rPr>
              <w:t>.</w:t>
            </w:r>
          </w:p>
          <w:p w:rsidR="003A626E" w:rsidRPr="00716944" w:rsidRDefault="003A626E" w:rsidP="003A626E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3C2EB7">
              <w:rPr>
                <w:rFonts w:ascii="Arial Narrow" w:hAnsi="Arial Narrow" w:cs="Arial"/>
              </w:rPr>
              <w:t xml:space="preserve">Political and ecclesiastical structures </w:t>
            </w:r>
            <w:r w:rsidR="00DC5A77">
              <w:rPr>
                <w:rFonts w:ascii="Arial Narrow" w:hAnsi="Arial Narrow" w:cs="Arial"/>
              </w:rPr>
              <w:t>in Eastern Europe during the 14</w:t>
            </w:r>
            <w:r w:rsidR="00DC5A77" w:rsidRPr="00DC5A77">
              <w:rPr>
                <w:rFonts w:ascii="Arial Narrow" w:hAnsi="Arial Narrow" w:cs="Arial"/>
                <w:vertAlign w:val="superscript"/>
              </w:rPr>
              <w:t>th</w:t>
            </w:r>
            <w:r w:rsidR="00DC5A77">
              <w:rPr>
                <w:rFonts w:ascii="Arial Narrow" w:hAnsi="Arial Narrow" w:cs="Arial"/>
              </w:rPr>
              <w:t xml:space="preserve"> century</w:t>
            </w:r>
            <w:r w:rsidR="006A447C">
              <w:rPr>
                <w:rFonts w:ascii="Arial Narrow" w:hAnsi="Arial Narrow" w:cs="Arial"/>
              </w:rPr>
              <w:t>.</w:t>
            </w:r>
          </w:p>
          <w:p w:rsidR="003A626E" w:rsidRDefault="003A626E" w:rsidP="006A447C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DC5A77">
              <w:rPr>
                <w:rFonts w:ascii="Arial Narrow" w:hAnsi="Arial Narrow" w:cs="Arial"/>
              </w:rPr>
              <w:t xml:space="preserve">Between Rome and Byzantium; Roman Catholic missionary work and the establishment of Orthodox </w:t>
            </w:r>
            <w:proofErr w:type="spellStart"/>
            <w:r w:rsidR="00DC5A77">
              <w:rPr>
                <w:rFonts w:ascii="Arial Narrow" w:hAnsi="Arial Narrow" w:cs="Arial"/>
              </w:rPr>
              <w:t>metropolitanates</w:t>
            </w:r>
            <w:proofErr w:type="spellEnd"/>
            <w:r w:rsidR="00DC5A77">
              <w:rPr>
                <w:rFonts w:ascii="Arial Narrow" w:hAnsi="Arial Narrow" w:cs="Arial"/>
              </w:rPr>
              <w:t xml:space="preserve"> in </w:t>
            </w:r>
            <w:proofErr w:type="spellStart"/>
            <w:r w:rsidR="00DC5A77">
              <w:rPr>
                <w:rFonts w:ascii="Arial Narrow" w:hAnsi="Arial Narrow" w:cs="Arial"/>
              </w:rPr>
              <w:t>Wallachia</w:t>
            </w:r>
            <w:proofErr w:type="spellEnd"/>
            <w:r w:rsidR="00DC5A77">
              <w:rPr>
                <w:rFonts w:ascii="Arial Narrow" w:hAnsi="Arial Narrow" w:cs="Arial"/>
              </w:rPr>
              <w:t xml:space="preserve"> and Moldavia.</w:t>
            </w:r>
          </w:p>
          <w:p w:rsidR="006A447C" w:rsidRDefault="006A447C" w:rsidP="006A447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DC5A77">
              <w:rPr>
                <w:rFonts w:ascii="Arial Narrow" w:hAnsi="Arial Narrow" w:cs="Arial"/>
              </w:rPr>
              <w:t>The conflict between the Church of Moldavia and the Ecumenical Patriarchate</w:t>
            </w:r>
            <w:r>
              <w:rPr>
                <w:rFonts w:ascii="Arial Narrow" w:hAnsi="Arial Narrow" w:cs="Arial"/>
              </w:rPr>
              <w:t>.</w:t>
            </w:r>
            <w:r w:rsidR="00DC5A77">
              <w:rPr>
                <w:rFonts w:ascii="Arial Narrow" w:hAnsi="Arial Narrow" w:cs="Arial"/>
              </w:rPr>
              <w:t xml:space="preserve"> The Moldavian Orthodox Church during the ‘Byzantine period’.</w:t>
            </w:r>
          </w:p>
          <w:p w:rsidR="006A447C" w:rsidRDefault="006A447C" w:rsidP="009B5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proofErr w:type="spellStart"/>
            <w:r w:rsidR="00DC5A77">
              <w:rPr>
                <w:rFonts w:ascii="Arial Narrow" w:hAnsi="Arial Narrow" w:cs="Arial"/>
              </w:rPr>
              <w:t>Hussitism</w:t>
            </w:r>
            <w:proofErr w:type="spellEnd"/>
            <w:r w:rsidR="00DC5A77">
              <w:rPr>
                <w:rFonts w:ascii="Arial Narrow" w:hAnsi="Arial Narrow" w:cs="Arial"/>
              </w:rPr>
              <w:t xml:space="preserve"> in Moldavia and the activity of the </w:t>
            </w:r>
            <w:r w:rsidR="009B5168">
              <w:rPr>
                <w:rFonts w:ascii="Arial Narrow" w:hAnsi="Arial Narrow" w:cs="Arial"/>
              </w:rPr>
              <w:t>Observant Franciscans</w:t>
            </w:r>
            <w:r>
              <w:rPr>
                <w:rFonts w:ascii="Arial Narrow" w:hAnsi="Arial Narrow" w:cs="Arial"/>
              </w:rPr>
              <w:t>.</w:t>
            </w:r>
            <w:r w:rsidR="009B5168">
              <w:rPr>
                <w:rFonts w:ascii="Arial Narrow" w:hAnsi="Arial Narrow" w:cs="Arial"/>
              </w:rPr>
              <w:t xml:space="preserve"> The end of ‘Byzantine period’ and the autocephaly of the Moldavian Orthodox Church</w:t>
            </w:r>
            <w:r>
              <w:rPr>
                <w:rFonts w:ascii="Arial Narrow" w:hAnsi="Arial Narrow" w:cs="Arial"/>
              </w:rPr>
              <w:t>.</w:t>
            </w:r>
          </w:p>
          <w:p w:rsidR="009B5168" w:rsidRDefault="009B5168" w:rsidP="009B5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The Church and the ‘Blessed Emperor’. The imperial idea between the ecclesiological concept and the political reality.</w:t>
            </w:r>
          </w:p>
          <w:p w:rsidR="009B5168" w:rsidRDefault="009B5168" w:rsidP="009B516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 xml:space="preserve">- ‘The great crisis of Christendom’. The Orthodox Church between </w:t>
            </w:r>
            <w:proofErr w:type="spellStart"/>
            <w:r>
              <w:rPr>
                <w:rFonts w:ascii="Arial Narrow" w:hAnsi="Arial Narrow" w:cs="Arial"/>
              </w:rPr>
              <w:t>Turkocracy</w:t>
            </w:r>
            <w:proofErr w:type="spellEnd"/>
            <w:r>
              <w:rPr>
                <w:rFonts w:ascii="Arial Narrow" w:hAnsi="Arial Narrow" w:cs="Arial"/>
              </w:rPr>
              <w:t xml:space="preserve">, Catholicism and the Reformation. The ‘Patriarchate’ of the </w:t>
            </w:r>
            <w:proofErr w:type="spellStart"/>
            <w:r>
              <w:rPr>
                <w:rFonts w:ascii="Arial Narrow" w:hAnsi="Arial Narrow" w:cs="Arial"/>
              </w:rPr>
              <w:t>Movil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ă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familiy</w:t>
            </w:r>
            <w:proofErr w:type="spellEnd"/>
            <w:r>
              <w:rPr>
                <w:rFonts w:ascii="Arial Narrow" w:hAnsi="Arial Narrow" w:cs="Arial"/>
                <w:lang w:val="en-US"/>
              </w:rPr>
              <w:t>.</w:t>
            </w:r>
          </w:p>
          <w:p w:rsidR="009B5168" w:rsidRDefault="009B5168" w:rsidP="009B516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- Catholicism in the Romanian Principalities in the first half of the 17</w:t>
            </w:r>
            <w:r w:rsidRPr="009B5168">
              <w:rPr>
                <w:rFonts w:ascii="Arial Narrow" w:hAnsi="Arial Narrow" w:cs="Arial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lang w:val="en-US"/>
              </w:rPr>
              <w:t xml:space="preserve"> century. The Orthodox ‘Counter-Reformation’.</w:t>
            </w:r>
          </w:p>
          <w:p w:rsidR="009B5168" w:rsidRPr="009B5168" w:rsidRDefault="009B5168" w:rsidP="009B516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- The introduction of the Romanian language in the Church and the beginnings of modernity.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DF7AF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16944" w:rsidRPr="00DF7AFD" w:rsidRDefault="00716944" w:rsidP="00716944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G. </w:t>
            </w:r>
            <w:proofErr w:type="spellStart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Chaussinand</w:t>
            </w:r>
            <w:proofErr w:type="spellEnd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-Nogaret, J.M. Constant, C. </w:t>
            </w:r>
            <w:proofErr w:type="spellStart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Durandin</w:t>
            </w:r>
            <w:proofErr w:type="spellEnd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, </w:t>
            </w:r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Histoire des élites en France du XVI</w:t>
            </w:r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e</w:t>
            </w:r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au XX</w:t>
            </w:r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e</w:t>
            </w:r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siècle. L’honneur – le mérite – l’argent</w:t>
            </w:r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Paris, 1991.</w:t>
            </w:r>
          </w:p>
          <w:p w:rsidR="00716944" w:rsidRPr="00DF7AFD" w:rsidRDefault="00716944" w:rsidP="00716944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Ellis </w:t>
            </w:r>
            <w:proofErr w:type="spellStart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Wasson</w:t>
            </w:r>
            <w:proofErr w:type="spellEnd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, </w:t>
            </w:r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Born to </w:t>
            </w:r>
            <w:proofErr w:type="spellStart"/>
            <w:r w:rsidRPr="00DF7AFD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Rule</w:t>
            </w:r>
            <w:proofErr w:type="spellEnd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Sutton</w:t>
            </w:r>
            <w:proofErr w:type="spellEnd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Publishing</w:t>
            </w:r>
            <w:proofErr w:type="spellEnd"/>
            <w:r w:rsidRPr="00DF7AFD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2000.</w:t>
            </w:r>
          </w:p>
          <w:p w:rsidR="00956ED0" w:rsidRPr="00716944" w:rsidRDefault="00716944" w:rsidP="00716944">
            <w:pPr>
              <w:pStyle w:val="Default"/>
              <w:ind w:left="289" w:hanging="284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Neagu</w:t>
            </w:r>
            <w:proofErr w:type="spellEnd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Djuvara</w:t>
            </w:r>
            <w:proofErr w:type="spellEnd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, </w:t>
            </w:r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Les Grands Boïars ont-ils constitué dans les Principautés Roumaines une véritable oligarchie </w:t>
            </w:r>
            <w:proofErr w:type="spellStart"/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institutionelle</w:t>
            </w:r>
            <w:proofErr w:type="spellEnd"/>
            <w:r w:rsidRPr="00716944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et héréditaire ?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i</w:t>
            </w:r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n „</w:t>
            </w:r>
            <w:proofErr w:type="spellStart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Südost</w:t>
            </w:r>
            <w:proofErr w:type="spellEnd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-</w:t>
            </w:r>
            <w:proofErr w:type="spellStart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Forschungen</w:t>
            </w:r>
            <w:proofErr w:type="spellEnd"/>
            <w:r w:rsidRPr="00716944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”, XLVI, 1987.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66914" w:rsidRPr="00716944" w:rsidRDefault="007C11ED" w:rsidP="009B5168">
            <w:pPr>
              <w:jc w:val="both"/>
              <w:rPr>
                <w:rFonts w:ascii="Arial Narrow" w:hAnsi="Arial Narrow" w:cs="Arial"/>
              </w:rPr>
            </w:pPr>
            <w:r w:rsidRPr="00716944">
              <w:rPr>
                <w:rFonts w:ascii="Arial Narrow" w:hAnsi="Arial Narrow" w:cs="Arial"/>
              </w:rPr>
              <w:t xml:space="preserve">- </w:t>
            </w:r>
            <w:r w:rsidR="009B5168">
              <w:rPr>
                <w:rFonts w:ascii="Arial Narrow" w:hAnsi="Arial Narrow" w:cs="Arial"/>
              </w:rPr>
              <w:t>The topics of the lectures are detailed by presenting individual or collective seminar papers</w:t>
            </w:r>
            <w:r w:rsidR="00566914">
              <w:rPr>
                <w:rFonts w:ascii="Arial Narrow" w:hAnsi="Arial Narrow" w:cs="Arial"/>
              </w:rPr>
              <w:t>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D49A9" w:rsidRPr="005D49A9" w:rsidRDefault="005D49A9" w:rsidP="005D49A9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</w:pP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Marius </w:t>
            </w:r>
            <w:proofErr w:type="spellStart"/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Diaconescu</w:t>
            </w:r>
            <w:proofErr w:type="spellEnd"/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coord</w:t>
            </w:r>
            <w:proofErr w:type="spellEnd"/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.), </w:t>
            </w:r>
            <w:r w:rsidRPr="005D49A9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Nobilimea românească din Transilvania</w:t>
            </w: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Satu Mare, 1997.</w:t>
            </w:r>
          </w:p>
          <w:p w:rsidR="00EC7908" w:rsidRPr="00716944" w:rsidRDefault="005D49A9" w:rsidP="005D49A9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Gheorghe Platon, Florin Platon, </w:t>
            </w:r>
            <w:r w:rsidRPr="005D49A9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Boierimea din Moldova în secolul al XIX-lea. Context european, evoluţie socială şi politică</w:t>
            </w:r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Bucharest</w:t>
            </w:r>
            <w:proofErr w:type="spellEnd"/>
            <w:r w:rsidRPr="005D49A9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1995.</w:t>
            </w:r>
          </w:p>
        </w:tc>
      </w:tr>
      <w:tr w:rsidR="00B0090F" w:rsidRPr="0071694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1694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16944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1694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16944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71694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70EF5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Pr="00716944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16944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5636A" w:rsidRPr="00716944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AD0CA7" w:rsidRPr="00716944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D85636" w:rsidRDefault="00E34BF8" w:rsidP="00AD0CA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AD0CA7" w:rsidRPr="00716944">
              <w:rPr>
                <w:rFonts w:ascii="Arial Narrow" w:hAnsi="Arial Narrow" w:cs="Arial"/>
                <w:color w:val="000000" w:themeColor="text1"/>
              </w:rPr>
              <w:t>analysis</w:t>
            </w:r>
          </w:p>
          <w:p w:rsidR="00670EF5" w:rsidRPr="00716944" w:rsidRDefault="00670EF5" w:rsidP="00AD0CA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case studies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465A" w:rsidRPr="00716944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70EF5">
              <w:rPr>
                <w:rFonts w:ascii="Arial Narrow" w:hAnsi="Arial Narrow" w:cs="Arial"/>
                <w:color w:val="000000" w:themeColor="text1"/>
              </w:rPr>
              <w:t>Written exam</w:t>
            </w:r>
            <w:r w:rsidR="00037846" w:rsidRPr="00716944">
              <w:rPr>
                <w:rFonts w:ascii="Arial Narrow" w:hAnsi="Arial Narrow" w:cs="Arial"/>
                <w:color w:val="000000" w:themeColor="text1"/>
              </w:rPr>
              <w:t xml:space="preserve"> (5</w:t>
            </w:r>
            <w:r w:rsidR="00634BC1" w:rsidRPr="00716944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634BC1" w:rsidRPr="00716944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 w:rsidRPr="00716944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71694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037846" w:rsidRPr="00716944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716944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71694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16944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716944">
              <w:rPr>
                <w:rStyle w:val="SubtleReference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16944" w:rsidRDefault="00037846" w:rsidP="00804A3E">
            <w:pPr>
              <w:rPr>
                <w:rFonts w:ascii="Arial Narrow" w:hAnsi="Arial Narrow" w:cs="Arial"/>
                <w:color w:val="000000" w:themeColor="text1"/>
              </w:rPr>
            </w:pPr>
            <w:r w:rsidRPr="00716944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</w:p>
        </w:tc>
      </w:tr>
    </w:tbl>
    <w:p w:rsidR="00B0090F" w:rsidRPr="00716944" w:rsidRDefault="00B0090F" w:rsidP="00014D0E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716944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8FE"/>
    <w:rsid w:val="00034D38"/>
    <w:rsid w:val="00037846"/>
    <w:rsid w:val="00040902"/>
    <w:rsid w:val="00042B2C"/>
    <w:rsid w:val="000611B0"/>
    <w:rsid w:val="00062D35"/>
    <w:rsid w:val="0006336F"/>
    <w:rsid w:val="000708B6"/>
    <w:rsid w:val="00071C0E"/>
    <w:rsid w:val="00071E65"/>
    <w:rsid w:val="000775F5"/>
    <w:rsid w:val="00081E28"/>
    <w:rsid w:val="000874C7"/>
    <w:rsid w:val="00095C7C"/>
    <w:rsid w:val="000A0BE1"/>
    <w:rsid w:val="000A5E76"/>
    <w:rsid w:val="000B012B"/>
    <w:rsid w:val="000B3252"/>
    <w:rsid w:val="000D05D9"/>
    <w:rsid w:val="000D46CC"/>
    <w:rsid w:val="000D63B8"/>
    <w:rsid w:val="000E1357"/>
    <w:rsid w:val="000E2602"/>
    <w:rsid w:val="000E7E1E"/>
    <w:rsid w:val="000F4011"/>
    <w:rsid w:val="000F4B3D"/>
    <w:rsid w:val="000F6F65"/>
    <w:rsid w:val="001000C1"/>
    <w:rsid w:val="00107859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465A"/>
    <w:rsid w:val="001454CA"/>
    <w:rsid w:val="00146F06"/>
    <w:rsid w:val="00146F0A"/>
    <w:rsid w:val="00154305"/>
    <w:rsid w:val="0016033E"/>
    <w:rsid w:val="00163AA8"/>
    <w:rsid w:val="0017001E"/>
    <w:rsid w:val="00172175"/>
    <w:rsid w:val="001723E4"/>
    <w:rsid w:val="001742C6"/>
    <w:rsid w:val="00185E22"/>
    <w:rsid w:val="00186AA1"/>
    <w:rsid w:val="00190E18"/>
    <w:rsid w:val="00191A70"/>
    <w:rsid w:val="00192108"/>
    <w:rsid w:val="001A0279"/>
    <w:rsid w:val="001A041C"/>
    <w:rsid w:val="001A2938"/>
    <w:rsid w:val="001A781F"/>
    <w:rsid w:val="001B1C24"/>
    <w:rsid w:val="001C37FC"/>
    <w:rsid w:val="001C6F46"/>
    <w:rsid w:val="001D2E76"/>
    <w:rsid w:val="001E0A04"/>
    <w:rsid w:val="001E1E4E"/>
    <w:rsid w:val="001E737E"/>
    <w:rsid w:val="001F114C"/>
    <w:rsid w:val="001F289F"/>
    <w:rsid w:val="00203EA6"/>
    <w:rsid w:val="00205C3C"/>
    <w:rsid w:val="00206488"/>
    <w:rsid w:val="00213B01"/>
    <w:rsid w:val="00216706"/>
    <w:rsid w:val="00221ABD"/>
    <w:rsid w:val="00225F9C"/>
    <w:rsid w:val="00231705"/>
    <w:rsid w:val="002404BC"/>
    <w:rsid w:val="00245CC6"/>
    <w:rsid w:val="002460B8"/>
    <w:rsid w:val="002466B8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425C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3188"/>
    <w:rsid w:val="002C7E9F"/>
    <w:rsid w:val="002D68FC"/>
    <w:rsid w:val="002E09A3"/>
    <w:rsid w:val="002E374F"/>
    <w:rsid w:val="002E3C05"/>
    <w:rsid w:val="002E6D56"/>
    <w:rsid w:val="002F53FA"/>
    <w:rsid w:val="002F5F3A"/>
    <w:rsid w:val="002F662E"/>
    <w:rsid w:val="00301A5F"/>
    <w:rsid w:val="00302FF7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3E79"/>
    <w:rsid w:val="00373EA8"/>
    <w:rsid w:val="00374468"/>
    <w:rsid w:val="003760E1"/>
    <w:rsid w:val="00384FBA"/>
    <w:rsid w:val="00387DCF"/>
    <w:rsid w:val="0039138D"/>
    <w:rsid w:val="003930BD"/>
    <w:rsid w:val="00393E81"/>
    <w:rsid w:val="00397539"/>
    <w:rsid w:val="003A0C8D"/>
    <w:rsid w:val="003A21C1"/>
    <w:rsid w:val="003A626E"/>
    <w:rsid w:val="003B4587"/>
    <w:rsid w:val="003C2707"/>
    <w:rsid w:val="003C2EB7"/>
    <w:rsid w:val="003D3714"/>
    <w:rsid w:val="003D69F8"/>
    <w:rsid w:val="003E2681"/>
    <w:rsid w:val="003E3101"/>
    <w:rsid w:val="003E3AB1"/>
    <w:rsid w:val="003F24D4"/>
    <w:rsid w:val="003F25D9"/>
    <w:rsid w:val="003F3A51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4C40"/>
    <w:rsid w:val="00447F38"/>
    <w:rsid w:val="00475FCB"/>
    <w:rsid w:val="00483FB0"/>
    <w:rsid w:val="00486EC1"/>
    <w:rsid w:val="00496952"/>
    <w:rsid w:val="00496C84"/>
    <w:rsid w:val="004A11C8"/>
    <w:rsid w:val="004A448E"/>
    <w:rsid w:val="004A7F14"/>
    <w:rsid w:val="004B0331"/>
    <w:rsid w:val="004B5092"/>
    <w:rsid w:val="004B59EE"/>
    <w:rsid w:val="004B72EF"/>
    <w:rsid w:val="004C3B60"/>
    <w:rsid w:val="004C4067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4536"/>
    <w:rsid w:val="005245C7"/>
    <w:rsid w:val="00527D83"/>
    <w:rsid w:val="00531C38"/>
    <w:rsid w:val="005525CF"/>
    <w:rsid w:val="005556C0"/>
    <w:rsid w:val="0055700D"/>
    <w:rsid w:val="005618BE"/>
    <w:rsid w:val="00566914"/>
    <w:rsid w:val="00570CA1"/>
    <w:rsid w:val="005803E2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2725"/>
    <w:rsid w:val="005C4D1D"/>
    <w:rsid w:val="005C6E93"/>
    <w:rsid w:val="005C7815"/>
    <w:rsid w:val="005D081B"/>
    <w:rsid w:val="005D49A9"/>
    <w:rsid w:val="005F189F"/>
    <w:rsid w:val="005F24E5"/>
    <w:rsid w:val="005F2D84"/>
    <w:rsid w:val="005F5153"/>
    <w:rsid w:val="005F6BD9"/>
    <w:rsid w:val="00601341"/>
    <w:rsid w:val="00601D77"/>
    <w:rsid w:val="00601DAF"/>
    <w:rsid w:val="0060212F"/>
    <w:rsid w:val="00602B37"/>
    <w:rsid w:val="00602B91"/>
    <w:rsid w:val="00602EFD"/>
    <w:rsid w:val="00606CE8"/>
    <w:rsid w:val="00613F75"/>
    <w:rsid w:val="0061679B"/>
    <w:rsid w:val="00617888"/>
    <w:rsid w:val="00622E31"/>
    <w:rsid w:val="00623BB4"/>
    <w:rsid w:val="00626A52"/>
    <w:rsid w:val="00634BC1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4523"/>
    <w:rsid w:val="006679AA"/>
    <w:rsid w:val="00670EF5"/>
    <w:rsid w:val="00675DD5"/>
    <w:rsid w:val="00676CAB"/>
    <w:rsid w:val="006772B8"/>
    <w:rsid w:val="00684219"/>
    <w:rsid w:val="006852DA"/>
    <w:rsid w:val="0068628B"/>
    <w:rsid w:val="00686349"/>
    <w:rsid w:val="00692150"/>
    <w:rsid w:val="00692571"/>
    <w:rsid w:val="00693B3A"/>
    <w:rsid w:val="006954CA"/>
    <w:rsid w:val="00695DC1"/>
    <w:rsid w:val="00696887"/>
    <w:rsid w:val="006A0C9B"/>
    <w:rsid w:val="006A2836"/>
    <w:rsid w:val="006A447C"/>
    <w:rsid w:val="006A5499"/>
    <w:rsid w:val="006A649D"/>
    <w:rsid w:val="006B05DA"/>
    <w:rsid w:val="006B0E91"/>
    <w:rsid w:val="006B2E9D"/>
    <w:rsid w:val="006B54E8"/>
    <w:rsid w:val="006B7A12"/>
    <w:rsid w:val="006B7A1E"/>
    <w:rsid w:val="006C35C2"/>
    <w:rsid w:val="006C7550"/>
    <w:rsid w:val="006D41A0"/>
    <w:rsid w:val="006E2065"/>
    <w:rsid w:val="006E74A8"/>
    <w:rsid w:val="006F3289"/>
    <w:rsid w:val="006F5DC0"/>
    <w:rsid w:val="006F7E86"/>
    <w:rsid w:val="00700EFF"/>
    <w:rsid w:val="00701948"/>
    <w:rsid w:val="00705087"/>
    <w:rsid w:val="007126B6"/>
    <w:rsid w:val="00715CAE"/>
    <w:rsid w:val="00716944"/>
    <w:rsid w:val="007219BB"/>
    <w:rsid w:val="007263BB"/>
    <w:rsid w:val="0073066C"/>
    <w:rsid w:val="007367BA"/>
    <w:rsid w:val="00736DE5"/>
    <w:rsid w:val="00737771"/>
    <w:rsid w:val="00742928"/>
    <w:rsid w:val="00744130"/>
    <w:rsid w:val="00752A75"/>
    <w:rsid w:val="0075756B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C11ED"/>
    <w:rsid w:val="007D09CA"/>
    <w:rsid w:val="007E1B7F"/>
    <w:rsid w:val="007E3AFD"/>
    <w:rsid w:val="007F353B"/>
    <w:rsid w:val="007F368A"/>
    <w:rsid w:val="007F4521"/>
    <w:rsid w:val="007F5427"/>
    <w:rsid w:val="007F6E2D"/>
    <w:rsid w:val="0080019A"/>
    <w:rsid w:val="008003E6"/>
    <w:rsid w:val="00804A3E"/>
    <w:rsid w:val="0081359F"/>
    <w:rsid w:val="00814805"/>
    <w:rsid w:val="00824B7D"/>
    <w:rsid w:val="00827E33"/>
    <w:rsid w:val="00830C13"/>
    <w:rsid w:val="00830DB8"/>
    <w:rsid w:val="008314C2"/>
    <w:rsid w:val="00831B29"/>
    <w:rsid w:val="00831FB4"/>
    <w:rsid w:val="008416D4"/>
    <w:rsid w:val="00842FF0"/>
    <w:rsid w:val="00856072"/>
    <w:rsid w:val="008726EB"/>
    <w:rsid w:val="0087381F"/>
    <w:rsid w:val="00876F44"/>
    <w:rsid w:val="008871DD"/>
    <w:rsid w:val="0089164F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E62C9"/>
    <w:rsid w:val="008F2438"/>
    <w:rsid w:val="008F7787"/>
    <w:rsid w:val="009136E5"/>
    <w:rsid w:val="009239AD"/>
    <w:rsid w:val="0093131C"/>
    <w:rsid w:val="0093173C"/>
    <w:rsid w:val="00940271"/>
    <w:rsid w:val="00941FA1"/>
    <w:rsid w:val="00942ED1"/>
    <w:rsid w:val="00943BFD"/>
    <w:rsid w:val="009472FD"/>
    <w:rsid w:val="00950116"/>
    <w:rsid w:val="00951792"/>
    <w:rsid w:val="00954FB9"/>
    <w:rsid w:val="00956ED0"/>
    <w:rsid w:val="00957345"/>
    <w:rsid w:val="00957C5C"/>
    <w:rsid w:val="00962DC7"/>
    <w:rsid w:val="00967570"/>
    <w:rsid w:val="0096779B"/>
    <w:rsid w:val="009734AB"/>
    <w:rsid w:val="009743D1"/>
    <w:rsid w:val="009808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B5168"/>
    <w:rsid w:val="009C234E"/>
    <w:rsid w:val="009C308C"/>
    <w:rsid w:val="009C5B3A"/>
    <w:rsid w:val="009D31F4"/>
    <w:rsid w:val="009D34AE"/>
    <w:rsid w:val="009D5579"/>
    <w:rsid w:val="009E186A"/>
    <w:rsid w:val="009E31C8"/>
    <w:rsid w:val="009E6942"/>
    <w:rsid w:val="009F064E"/>
    <w:rsid w:val="009F47B8"/>
    <w:rsid w:val="00A01A44"/>
    <w:rsid w:val="00A023F9"/>
    <w:rsid w:val="00A1731D"/>
    <w:rsid w:val="00A20E55"/>
    <w:rsid w:val="00A22E1A"/>
    <w:rsid w:val="00A34078"/>
    <w:rsid w:val="00A3515E"/>
    <w:rsid w:val="00A465C0"/>
    <w:rsid w:val="00A5592B"/>
    <w:rsid w:val="00A55B3F"/>
    <w:rsid w:val="00A728BD"/>
    <w:rsid w:val="00A76517"/>
    <w:rsid w:val="00A81AC2"/>
    <w:rsid w:val="00A902D8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C4FCB"/>
    <w:rsid w:val="00AD0CA7"/>
    <w:rsid w:val="00AE2BAB"/>
    <w:rsid w:val="00AF2BF6"/>
    <w:rsid w:val="00AF5A5E"/>
    <w:rsid w:val="00B0090F"/>
    <w:rsid w:val="00B0244A"/>
    <w:rsid w:val="00B100CD"/>
    <w:rsid w:val="00B208D8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519A3"/>
    <w:rsid w:val="00B60B8C"/>
    <w:rsid w:val="00B615C6"/>
    <w:rsid w:val="00B71792"/>
    <w:rsid w:val="00B770AC"/>
    <w:rsid w:val="00B77D3A"/>
    <w:rsid w:val="00B77EC1"/>
    <w:rsid w:val="00B81DFE"/>
    <w:rsid w:val="00B83345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D7E59"/>
    <w:rsid w:val="00BE7386"/>
    <w:rsid w:val="00C03D3E"/>
    <w:rsid w:val="00C05AA7"/>
    <w:rsid w:val="00C06D74"/>
    <w:rsid w:val="00C110E4"/>
    <w:rsid w:val="00C133B2"/>
    <w:rsid w:val="00C22AE3"/>
    <w:rsid w:val="00C25E16"/>
    <w:rsid w:val="00C371C6"/>
    <w:rsid w:val="00C37F11"/>
    <w:rsid w:val="00C40D3E"/>
    <w:rsid w:val="00C421B2"/>
    <w:rsid w:val="00C458CB"/>
    <w:rsid w:val="00C51253"/>
    <w:rsid w:val="00C54BD7"/>
    <w:rsid w:val="00C57264"/>
    <w:rsid w:val="00C62E85"/>
    <w:rsid w:val="00C6349D"/>
    <w:rsid w:val="00C67EE8"/>
    <w:rsid w:val="00C73A3D"/>
    <w:rsid w:val="00C74F6C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97B59"/>
    <w:rsid w:val="00CA0D08"/>
    <w:rsid w:val="00CA2385"/>
    <w:rsid w:val="00CA6CA5"/>
    <w:rsid w:val="00CB09A8"/>
    <w:rsid w:val="00CB378C"/>
    <w:rsid w:val="00CC4817"/>
    <w:rsid w:val="00CC4825"/>
    <w:rsid w:val="00CD56B1"/>
    <w:rsid w:val="00CE3C6E"/>
    <w:rsid w:val="00CE4C1B"/>
    <w:rsid w:val="00D00DD1"/>
    <w:rsid w:val="00D075BF"/>
    <w:rsid w:val="00D10E4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85636"/>
    <w:rsid w:val="00D950CC"/>
    <w:rsid w:val="00DA5609"/>
    <w:rsid w:val="00DB1C6A"/>
    <w:rsid w:val="00DB5712"/>
    <w:rsid w:val="00DC554A"/>
    <w:rsid w:val="00DC5A77"/>
    <w:rsid w:val="00DE539B"/>
    <w:rsid w:val="00DE6640"/>
    <w:rsid w:val="00DF0D05"/>
    <w:rsid w:val="00DF4A9A"/>
    <w:rsid w:val="00DF7AFD"/>
    <w:rsid w:val="00E07849"/>
    <w:rsid w:val="00E07B74"/>
    <w:rsid w:val="00E105BC"/>
    <w:rsid w:val="00E11032"/>
    <w:rsid w:val="00E11A42"/>
    <w:rsid w:val="00E145D3"/>
    <w:rsid w:val="00E171E2"/>
    <w:rsid w:val="00E20E84"/>
    <w:rsid w:val="00E34BF8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A36B3"/>
    <w:rsid w:val="00EB4BF5"/>
    <w:rsid w:val="00EB6D94"/>
    <w:rsid w:val="00EC0BE6"/>
    <w:rsid w:val="00EC100B"/>
    <w:rsid w:val="00EC7908"/>
    <w:rsid w:val="00ED14BC"/>
    <w:rsid w:val="00ED2F77"/>
    <w:rsid w:val="00ED6082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16D46"/>
    <w:rsid w:val="00F22021"/>
    <w:rsid w:val="00F22661"/>
    <w:rsid w:val="00F325E0"/>
    <w:rsid w:val="00F32F1A"/>
    <w:rsid w:val="00F35BD3"/>
    <w:rsid w:val="00F40D77"/>
    <w:rsid w:val="00F47DD8"/>
    <w:rsid w:val="00F50A3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26C5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Moldavia</cp:lastModifiedBy>
  <cp:revision>482</cp:revision>
  <dcterms:created xsi:type="dcterms:W3CDTF">2019-06-24T11:11:00Z</dcterms:created>
  <dcterms:modified xsi:type="dcterms:W3CDTF">2020-09-09T16:48:00Z</dcterms:modified>
</cp:coreProperties>
</file>