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35DC5" w14:textId="77777777" w:rsidR="00C23FA0" w:rsidRPr="00C731CC" w:rsidRDefault="00C23FA0" w:rsidP="00C23FA0">
      <w:pPr>
        <w:spacing w:after="0"/>
        <w:rPr>
          <w:rFonts w:ascii="Trebuchet MS" w:eastAsia="Times New Roman" w:hAnsi="Trebuchet MS" w:cs="Calibri"/>
          <w:b/>
          <w:bCs/>
          <w:color w:val="000000"/>
          <w:sz w:val="20"/>
          <w:szCs w:val="20"/>
          <w:lang w:eastAsia="ro-RO"/>
        </w:rPr>
      </w:pPr>
      <w:bookmarkStart w:id="0" w:name="_GoBack"/>
      <w:bookmarkEnd w:id="0"/>
      <w:r w:rsidRPr="00C731CC">
        <w:rPr>
          <w:rFonts w:ascii="Trebuchet MS" w:eastAsia="Times New Roman" w:hAnsi="Trebuchet MS" w:cs="Calibri"/>
          <w:b/>
          <w:bCs/>
          <w:color w:val="000000"/>
          <w:sz w:val="20"/>
          <w:szCs w:val="20"/>
          <w:lang w:eastAsia="ro-RO"/>
        </w:rPr>
        <w:t>FONDUL DE DEZV</w:t>
      </w:r>
      <w:r>
        <w:rPr>
          <w:rFonts w:ascii="Trebuchet MS" w:eastAsia="Times New Roman" w:hAnsi="Trebuchet MS" w:cs="Calibri"/>
          <w:b/>
          <w:bCs/>
          <w:color w:val="000000"/>
          <w:sz w:val="20"/>
          <w:szCs w:val="20"/>
          <w:lang w:eastAsia="ro-RO"/>
        </w:rPr>
        <w:t>OLTARE INSTITUŢIONALĂ - FDI 2022</w:t>
      </w:r>
    </w:p>
    <w:p w14:paraId="72412AF3" w14:textId="77777777" w:rsidR="00C23FA0" w:rsidRPr="00C731CC" w:rsidRDefault="00C23FA0" w:rsidP="00C23FA0">
      <w:pPr>
        <w:spacing w:after="0"/>
        <w:jc w:val="both"/>
        <w:rPr>
          <w:rFonts w:ascii="Trebuchet MS" w:eastAsia="Times New Roman" w:hAnsi="Trebuchet MS" w:cs="Calibri"/>
          <w:color w:val="000000"/>
          <w:sz w:val="20"/>
          <w:szCs w:val="20"/>
          <w:lang w:eastAsia="ro-RO"/>
        </w:rPr>
      </w:pPr>
      <w:r w:rsidRPr="00C731CC">
        <w:rPr>
          <w:rFonts w:ascii="Trebuchet MS" w:eastAsia="Times New Roman" w:hAnsi="Trebuchet MS" w:cs="Calibri"/>
          <w:b/>
          <w:bCs/>
          <w:color w:val="000000"/>
          <w:sz w:val="20"/>
          <w:szCs w:val="20"/>
          <w:lang w:eastAsia="ro-RO"/>
        </w:rPr>
        <w:t>Domeniul 5</w:t>
      </w:r>
      <w:r w:rsidRPr="00C731CC">
        <w:rPr>
          <w:rFonts w:ascii="Trebuchet MS" w:eastAsia="Times New Roman" w:hAnsi="Trebuchet MS" w:cs="Calibri"/>
          <w:color w:val="000000"/>
          <w:sz w:val="20"/>
          <w:szCs w:val="20"/>
          <w:lang w:eastAsia="ro-RO"/>
        </w:rPr>
        <w:t>: Îmbunătățirea calității activității didactice, inclusiv a respectării deontologiei și eticii academice</w:t>
      </w:r>
    </w:p>
    <w:p w14:paraId="4919AB0E" w14:textId="77777777" w:rsidR="00C23FA0" w:rsidRPr="00C731CC" w:rsidRDefault="00C23FA0" w:rsidP="00C23FA0">
      <w:pPr>
        <w:spacing w:after="0"/>
        <w:jc w:val="both"/>
        <w:rPr>
          <w:rFonts w:ascii="Trebuchet MS" w:eastAsia="Times New Roman" w:hAnsi="Trebuchet MS" w:cs="Calibri"/>
          <w:color w:val="000000"/>
          <w:sz w:val="20"/>
          <w:szCs w:val="20"/>
          <w:lang w:eastAsia="ro-RO"/>
        </w:rPr>
      </w:pPr>
      <w:r w:rsidRPr="00C731CC">
        <w:rPr>
          <w:rFonts w:ascii="Trebuchet MS" w:eastAsia="Times New Roman" w:hAnsi="Trebuchet MS" w:cs="Calibri"/>
          <w:b/>
          <w:bCs/>
          <w:color w:val="000000"/>
          <w:sz w:val="20"/>
          <w:szCs w:val="20"/>
          <w:lang w:eastAsia="ro-RO"/>
        </w:rPr>
        <w:t xml:space="preserve">Titlu proiect: </w:t>
      </w:r>
      <w:r w:rsidRPr="00A83667">
        <w:rPr>
          <w:rFonts w:ascii="Trebuchet MS" w:eastAsia="Times New Roman" w:hAnsi="Trebuchet MS" w:cs="Calibri"/>
          <w:color w:val="000000"/>
          <w:sz w:val="20"/>
          <w:szCs w:val="20"/>
          <w:lang w:eastAsia="ro-RO"/>
        </w:rPr>
        <w:t>Etică și deontologie universitară la UAIC – integritate în activitatea academică prin formarea continuă a personalului didactic (UniEthic)</w:t>
      </w:r>
    </w:p>
    <w:p w14:paraId="78C41ECF" w14:textId="77777777" w:rsidR="00C23FA0" w:rsidRDefault="00C23FA0" w:rsidP="00C23FA0">
      <w:pPr>
        <w:spacing w:after="0"/>
      </w:pPr>
      <w:r w:rsidRPr="00C731CC">
        <w:rPr>
          <w:rFonts w:ascii="Trebuchet MS" w:eastAsia="Times New Roman" w:hAnsi="Trebuchet MS" w:cs="Calibri"/>
          <w:b/>
          <w:bCs/>
          <w:color w:val="000000"/>
          <w:sz w:val="20"/>
          <w:szCs w:val="20"/>
          <w:lang w:eastAsia="ro-RO"/>
        </w:rPr>
        <w:t xml:space="preserve">Cod proiect: </w:t>
      </w:r>
      <w:r w:rsidRPr="00A83667">
        <w:rPr>
          <w:rFonts w:ascii="Trebuchet MS" w:eastAsia="Times New Roman" w:hAnsi="Trebuchet MS" w:cs="Calibri"/>
          <w:color w:val="000000"/>
          <w:sz w:val="20"/>
          <w:szCs w:val="20"/>
          <w:lang w:eastAsia="ro-RO"/>
        </w:rPr>
        <w:t>CNFIS-FDI-2022-0543</w:t>
      </w:r>
    </w:p>
    <w:p w14:paraId="6292722D" w14:textId="77777777" w:rsidR="00C23FA0" w:rsidRPr="00D37A19" w:rsidRDefault="00C23FA0" w:rsidP="00C23FA0">
      <w:pPr>
        <w:pStyle w:val="ListParagraph"/>
        <w:spacing w:after="0"/>
        <w:jc w:val="right"/>
        <w:rPr>
          <w:rFonts w:ascii="Trebuchet MS" w:hAnsi="Trebuchet MS"/>
          <w:b/>
        </w:rPr>
      </w:pPr>
    </w:p>
    <w:p w14:paraId="273323AE" w14:textId="77777777" w:rsidR="00C23FA0" w:rsidRPr="00D37A19" w:rsidRDefault="00C23FA0" w:rsidP="00C23FA0">
      <w:pPr>
        <w:pStyle w:val="ListParagraph"/>
        <w:spacing w:after="0"/>
        <w:jc w:val="right"/>
        <w:rPr>
          <w:rFonts w:ascii="Trebuchet MS" w:hAnsi="Trebuchet MS"/>
          <w:b/>
        </w:rPr>
      </w:pPr>
      <w:r w:rsidRPr="00D37A19">
        <w:rPr>
          <w:rFonts w:ascii="Trebuchet MS" w:hAnsi="Trebuchet MS"/>
          <w:b/>
        </w:rPr>
        <w:t>ANEXA 3</w:t>
      </w:r>
    </w:p>
    <w:p w14:paraId="6FECA34C" w14:textId="77777777" w:rsidR="00C23FA0" w:rsidRPr="00D37A19" w:rsidRDefault="00C23FA0" w:rsidP="00C23FA0">
      <w:pPr>
        <w:pStyle w:val="ListParagraph"/>
        <w:spacing w:after="0"/>
        <w:jc w:val="right"/>
        <w:rPr>
          <w:rFonts w:ascii="Trebuchet MS" w:hAnsi="Trebuchet MS"/>
          <w:b/>
        </w:rPr>
      </w:pPr>
    </w:p>
    <w:p w14:paraId="644199B0" w14:textId="77777777" w:rsidR="00C23FA0" w:rsidRPr="00D37A19" w:rsidRDefault="00C23FA0" w:rsidP="00C23FA0">
      <w:pPr>
        <w:pStyle w:val="Heading2"/>
      </w:pPr>
      <w:bookmarkStart w:id="1" w:name="_Toc83037080"/>
      <w:bookmarkStart w:id="2" w:name="_Toc115968413"/>
      <w:r w:rsidRPr="00D37A19">
        <w:t>ACORD DE UTILIZARE A DATELOR PERSONALE</w:t>
      </w:r>
      <w:bookmarkEnd w:id="1"/>
      <w:bookmarkEnd w:id="2"/>
    </w:p>
    <w:p w14:paraId="43B1D12D" w14:textId="77777777" w:rsidR="00C23FA0" w:rsidRPr="00D37A19" w:rsidRDefault="00C23FA0" w:rsidP="00C23FA0">
      <w:pPr>
        <w:spacing w:after="0" w:line="276" w:lineRule="auto"/>
        <w:rPr>
          <w:rFonts w:ascii="Trebuchet MS" w:hAnsi="Trebuchet MS"/>
        </w:rPr>
      </w:pPr>
    </w:p>
    <w:p w14:paraId="17B275D4" w14:textId="66EECCAD" w:rsidR="00C23FA0" w:rsidRDefault="00C23FA0" w:rsidP="00C23FA0">
      <w:pPr>
        <w:spacing w:after="0" w:line="276" w:lineRule="auto"/>
        <w:jc w:val="both"/>
        <w:rPr>
          <w:rFonts w:ascii="Trebuchet MS" w:hAnsi="Trebuchet MS" w:cs="Times New Roman"/>
        </w:rPr>
      </w:pPr>
      <w:r w:rsidRPr="00D37A19">
        <w:rPr>
          <w:rFonts w:ascii="Trebuchet MS" w:hAnsi="Trebuchet MS" w:cs="Times New Roman"/>
        </w:rPr>
        <w:t xml:space="preserve">Subsemnatul/a (numele și prenumele) __________________________________________ CNP ______________________, telefon ________________, email _____________________, ca beneficiar/ă al </w:t>
      </w:r>
      <w:r w:rsidRPr="00C23FA0">
        <w:rPr>
          <w:rFonts w:ascii="Trebuchet MS" w:hAnsi="Trebuchet MS"/>
        </w:rPr>
        <w:t>proiectului &lt;&lt; Etică și deontologie universitară la UAIC – integritate în activitatea academică prin formarea continuă a personalului didactic (UniEthic)</w:t>
      </w:r>
      <w:r w:rsidRPr="00D37A19">
        <w:rPr>
          <w:rFonts w:ascii="Trebuchet MS" w:hAnsi="Trebuchet MS"/>
        </w:rPr>
        <w:t xml:space="preserve">&gt;&gt;, cod proiect </w:t>
      </w:r>
      <w:r w:rsidRPr="00C23FA0">
        <w:rPr>
          <w:rFonts w:ascii="Trebuchet MS" w:hAnsi="Trebuchet MS"/>
        </w:rPr>
        <w:t>CNFIS-FDI-2022-0543</w:t>
      </w:r>
      <w:r w:rsidRPr="00D37A19">
        <w:rPr>
          <w:rFonts w:ascii="Trebuchet MS" w:hAnsi="Trebuchet MS"/>
        </w:rPr>
        <w:t xml:space="preserve">, </w:t>
      </w:r>
      <w:r w:rsidRPr="00B635EE">
        <w:rPr>
          <w:rFonts w:ascii="Trebuchet MS" w:hAnsi="Trebuchet MS"/>
        </w:rPr>
        <w:t xml:space="preserve">declar pe propria răspundere că am luat la cunoștință dispozițiile Regulamentului 679/2016 privind protecția persoanelor fizice cu referire la prelucrarea datelor cu caracter personal și libera circulație a acestor date și declar că sunt de acord ca informațiile personale furnizate cu ocazia procesului de selecție a grupului țintă să fie stocate, </w:t>
      </w:r>
      <w:r w:rsidRPr="00B635EE">
        <w:rPr>
          <w:rFonts w:ascii="Trebuchet MS" w:hAnsi="Trebuchet MS" w:cs="Times New Roman"/>
        </w:rPr>
        <w:t>prelucrate, utilizate și publicate de către persoanele responsabile de implementarea proiectului.</w:t>
      </w:r>
    </w:p>
    <w:p w14:paraId="345F0E9F" w14:textId="77777777" w:rsidR="00C23FA0" w:rsidRPr="00D37A19" w:rsidRDefault="00C23FA0" w:rsidP="00C23FA0">
      <w:pPr>
        <w:spacing w:after="0" w:line="276" w:lineRule="auto"/>
        <w:jc w:val="both"/>
        <w:rPr>
          <w:rFonts w:ascii="Trebuchet MS" w:hAnsi="Trebuchet MS" w:cs="Times New Roman"/>
        </w:rPr>
      </w:pPr>
    </w:p>
    <w:p w14:paraId="3DC0C3FA" w14:textId="77777777" w:rsidR="00C23FA0" w:rsidRDefault="00C23FA0" w:rsidP="00C23FA0">
      <w:pPr>
        <w:spacing w:after="0" w:line="276" w:lineRule="auto"/>
        <w:jc w:val="both"/>
        <w:rPr>
          <w:rFonts w:ascii="Trebuchet MS" w:hAnsi="Trebuchet MS" w:cs="Times New Roman"/>
        </w:rPr>
      </w:pPr>
      <w:r w:rsidRPr="00B635EE">
        <w:rPr>
          <w:rFonts w:ascii="Trebuchet MS" w:hAnsi="Trebuchet MS" w:cs="Times New Roman"/>
        </w:rPr>
        <w:t>Confirm faptul că Universitatea „Alexandru Ioan Cuza” din Iași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272B1BF9" w14:textId="77777777" w:rsidR="00C23FA0" w:rsidRPr="00B635EE" w:rsidRDefault="00C23FA0" w:rsidP="00C23FA0">
      <w:pPr>
        <w:spacing w:after="0" w:line="276" w:lineRule="auto"/>
        <w:jc w:val="both"/>
        <w:rPr>
          <w:rFonts w:ascii="Trebuchet MS" w:hAnsi="Trebuchet MS" w:cs="Times New Roman"/>
        </w:rPr>
      </w:pPr>
    </w:p>
    <w:p w14:paraId="3BDCE43E" w14:textId="3AD86FCE" w:rsidR="00C23FA0" w:rsidRDefault="00C23FA0" w:rsidP="00C23FA0">
      <w:pPr>
        <w:spacing w:after="0" w:line="276" w:lineRule="auto"/>
        <w:jc w:val="both"/>
        <w:rPr>
          <w:rFonts w:ascii="Trebuchet MS" w:hAnsi="Trebuchet MS" w:cs="Times New Roman"/>
        </w:rPr>
      </w:pPr>
      <w:r w:rsidRPr="00B635EE">
        <w:rPr>
          <w:rFonts w:ascii="Trebuchet MS" w:hAnsi="Trebuchet MS" w:cs="Times New Roman"/>
        </w:rPr>
        <w:t>În aceste condiții, sunt de acord cu prelucrarea datelor cu caracter personal furnizate de mine către Universitatea „Alexandru Ioan Cuza” din Iași în scopul precizat anterior și cu furnizarea lor către organismele finanțatoare, precum și autoritățile publice abilitate să verifice și să monitorizeze modul de derulare a proiectului.</w:t>
      </w:r>
    </w:p>
    <w:p w14:paraId="1C46016A" w14:textId="77777777" w:rsidR="00C23FA0" w:rsidRPr="00B635EE" w:rsidRDefault="00C23FA0" w:rsidP="00C23FA0">
      <w:pPr>
        <w:spacing w:after="0" w:line="276" w:lineRule="auto"/>
        <w:jc w:val="both"/>
        <w:rPr>
          <w:rFonts w:ascii="Trebuchet MS" w:hAnsi="Trebuchet MS" w:cs="Times New Roman"/>
        </w:rPr>
      </w:pPr>
    </w:p>
    <w:p w14:paraId="242CEEA0" w14:textId="77777777" w:rsidR="00C23FA0" w:rsidRPr="00B635EE" w:rsidRDefault="00C23FA0" w:rsidP="00C23FA0">
      <w:pPr>
        <w:spacing w:after="0" w:line="276" w:lineRule="auto"/>
        <w:jc w:val="both"/>
        <w:rPr>
          <w:rFonts w:ascii="Trebuchet MS" w:hAnsi="Trebuchet MS" w:cs="Times New Roman"/>
        </w:rPr>
      </w:pPr>
      <w:r w:rsidRPr="00B635EE">
        <w:rPr>
          <w:rFonts w:ascii="Trebuchet MS" w:hAnsi="Trebuchet MS" w:cs="Times New Roman"/>
        </w:rPr>
        <w:t>Declar, susțin și semnez, după ce am luat la cunoștiință, că sunt de acord cu întregul conținut și am completat personal informațiile din prezenta declarație.</w:t>
      </w:r>
    </w:p>
    <w:p w14:paraId="6ACB2A44" w14:textId="77777777" w:rsidR="00C23FA0" w:rsidRDefault="00C23FA0" w:rsidP="00C23FA0">
      <w:pPr>
        <w:spacing w:after="0" w:line="276" w:lineRule="auto"/>
        <w:jc w:val="both"/>
        <w:rPr>
          <w:rFonts w:ascii="Trebuchet MS" w:hAnsi="Trebuchet MS" w:cs="Times New Roman"/>
        </w:rPr>
      </w:pPr>
    </w:p>
    <w:p w14:paraId="0F21711C" w14:textId="77777777" w:rsidR="00C23FA0" w:rsidRPr="00D37A19" w:rsidRDefault="00C23FA0" w:rsidP="00C23FA0">
      <w:pPr>
        <w:spacing w:after="0" w:line="360" w:lineRule="auto"/>
        <w:jc w:val="both"/>
        <w:rPr>
          <w:rFonts w:ascii="Trebuchet MS" w:hAnsi="Trebuchet MS" w:cs="Times New Roman"/>
        </w:rPr>
      </w:pPr>
    </w:p>
    <w:p w14:paraId="10FD0323" w14:textId="77777777" w:rsidR="00C23FA0" w:rsidRPr="00D37A19" w:rsidRDefault="00C23FA0" w:rsidP="00C23FA0">
      <w:pPr>
        <w:pStyle w:val="ListParagraph"/>
        <w:spacing w:after="0"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556DFF86" w14:textId="77777777" w:rsidR="00C23FA0" w:rsidRPr="00D37A19" w:rsidRDefault="00C23FA0" w:rsidP="00C23FA0">
      <w:pPr>
        <w:pStyle w:val="ListParagraph"/>
        <w:spacing w:after="0"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77F09F27" w14:textId="77777777" w:rsidR="00C23FA0" w:rsidRPr="00D37A19" w:rsidRDefault="00C23FA0" w:rsidP="00C23FA0">
      <w:pPr>
        <w:pStyle w:val="ListParagraph"/>
        <w:spacing w:after="0"/>
        <w:rPr>
          <w:rFonts w:ascii="Trebuchet MS" w:hAnsi="Trebuchet MS"/>
          <w:b/>
        </w:rPr>
      </w:pPr>
    </w:p>
    <w:p w14:paraId="52DA179A" w14:textId="77777777" w:rsidR="006E6064" w:rsidRPr="00D37A19" w:rsidRDefault="006E6064" w:rsidP="006E6064">
      <w:pPr>
        <w:pStyle w:val="ListParagraph"/>
        <w:spacing w:after="0"/>
        <w:jc w:val="right"/>
        <w:rPr>
          <w:rFonts w:ascii="Trebuchet MS" w:hAnsi="Trebuchet MS"/>
          <w:b/>
        </w:rPr>
      </w:pPr>
    </w:p>
    <w:sectPr w:rsidR="006E6064" w:rsidRPr="00D37A19" w:rsidSect="00610A9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386B" w16cex:dateUtc="2021-09-19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04762" w16cid:durableId="24F238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A1DBC" w14:textId="77777777" w:rsidR="004470F5" w:rsidRDefault="004470F5" w:rsidP="009901B0">
      <w:pPr>
        <w:spacing w:after="0" w:line="240" w:lineRule="auto"/>
      </w:pPr>
      <w:r>
        <w:separator/>
      </w:r>
    </w:p>
  </w:endnote>
  <w:endnote w:type="continuationSeparator" w:id="0">
    <w:p w14:paraId="4D169BD0" w14:textId="77777777" w:rsidR="004470F5" w:rsidRDefault="004470F5" w:rsidP="0099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6E6B" w14:textId="36F53A4E" w:rsidR="00CE6C35" w:rsidRDefault="00CE6C35">
    <w:pPr>
      <w:pStyle w:val="Footer"/>
    </w:pPr>
    <w:r w:rsidRPr="004126DC">
      <w:rPr>
        <w:rFonts w:ascii="Trebuchet MS" w:hAnsi="Trebuchet MS"/>
        <w:noProof/>
        <w:lang w:val="en-US"/>
      </w:rPr>
      <w:drawing>
        <wp:anchor distT="0" distB="0" distL="114300" distR="114300" simplePos="0" relativeHeight="251665408" behindDoc="0" locked="0" layoutInCell="1" allowOverlap="1" wp14:anchorId="36FE66F7" wp14:editId="3FD0249D">
          <wp:simplePos x="0" y="0"/>
          <wp:positionH relativeFrom="margin">
            <wp:posOffset>492760</wp:posOffset>
          </wp:positionH>
          <wp:positionV relativeFrom="margin">
            <wp:posOffset>8361045</wp:posOffset>
          </wp:positionV>
          <wp:extent cx="1307465" cy="551815"/>
          <wp:effectExtent l="0" t="0" r="6985" b="635"/>
          <wp:wrapSquare wrapText="bothSides"/>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cstate="print">
                    <a:extLst>
                      <a:ext uri="{28A0092B-C50C-407E-A947-70E740481C1C}">
                        <a14:useLocalDpi xmlns:a14="http://schemas.microsoft.com/office/drawing/2010/main" val="0"/>
                      </a:ext>
                    </a:extLst>
                  </a:blip>
                  <a:srcRect l="28405" t="34615" r="28571" b="39634"/>
                  <a:stretch/>
                </pic:blipFill>
                <pic:spPr bwMode="auto">
                  <a:xfrm>
                    <a:off x="0" y="0"/>
                    <a:ext cx="1307465" cy="5518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US"/>
      </w:rPr>
      <mc:AlternateContent>
        <mc:Choice Requires="wpg">
          <w:drawing>
            <wp:anchor distT="0" distB="0" distL="114300" distR="114300" simplePos="0" relativeHeight="251664384" behindDoc="0" locked="0" layoutInCell="1" allowOverlap="1" wp14:anchorId="7C042F10" wp14:editId="53759477">
              <wp:simplePos x="0" y="0"/>
              <wp:positionH relativeFrom="page">
                <wp:posOffset>11370</wp:posOffset>
              </wp:positionH>
              <wp:positionV relativeFrom="bottomMargin">
                <wp:posOffset>311150</wp:posOffset>
              </wp:positionV>
              <wp:extent cx="7753350" cy="190500"/>
              <wp:effectExtent l="0" t="0" r="2159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a:solidFill>
                        <a:schemeClr val="accent1">
                          <a:lumMod val="50000"/>
                        </a:schemeClr>
                      </a:solidFill>
                    </wpg:grpSpPr>
                    <wps:wsp>
                      <wps:cNvPr id="3" name="Text Box 25"/>
                      <wps:cNvSpPr txBox="1">
                        <a:spLocks noChangeArrowheads="1"/>
                      </wps:cNvSpPr>
                      <wps:spPr bwMode="auto">
                        <a:xfrm>
                          <a:off x="10803" y="14982"/>
                          <a:ext cx="659" cy="288"/>
                        </a:xfrm>
                        <a:prstGeom prst="rect">
                          <a:avLst/>
                        </a:prstGeom>
                        <a:solidFill>
                          <a:srgbClr val="FFFFFF"/>
                        </a:solidFill>
                        <a:ln w="9525">
                          <a:noFill/>
                          <a:miter lim="800000"/>
                          <a:headEnd/>
                          <a:tailEnd/>
                        </a:ln>
                        <a:extLst/>
                      </wps:spPr>
                      <wps:txbx>
                        <w:txbxContent>
                          <w:p w14:paraId="7FFEE719" w14:textId="37F9D9CB" w:rsidR="00CE6C35" w:rsidRPr="00457E97" w:rsidRDefault="00CE6C35" w:rsidP="00457E97">
                            <w:pPr>
                              <w:jc w:val="center"/>
                              <w:rPr>
                                <w:rFonts w:ascii="Trebuchet MS" w:hAnsi="Trebuchet MS"/>
                                <w:b/>
                              </w:rPr>
                            </w:pPr>
                            <w:r w:rsidRPr="00457E97">
                              <w:rPr>
                                <w:rFonts w:ascii="Trebuchet MS" w:hAnsi="Trebuchet MS"/>
                                <w:b/>
                              </w:rPr>
                              <w:fldChar w:fldCharType="begin"/>
                            </w:r>
                            <w:r w:rsidRPr="00457E97">
                              <w:rPr>
                                <w:rFonts w:ascii="Trebuchet MS" w:hAnsi="Trebuchet MS"/>
                                <w:b/>
                              </w:rPr>
                              <w:instrText xml:space="preserve"> PAGE    \* MERGEFORMAT </w:instrText>
                            </w:r>
                            <w:r w:rsidRPr="00457E97">
                              <w:rPr>
                                <w:rFonts w:ascii="Trebuchet MS" w:hAnsi="Trebuchet MS"/>
                                <w:b/>
                              </w:rPr>
                              <w:fldChar w:fldCharType="separate"/>
                            </w:r>
                            <w:r w:rsidR="004F1B76" w:rsidRPr="004F1B76">
                              <w:rPr>
                                <w:rFonts w:ascii="Trebuchet MS" w:hAnsi="Trebuchet MS"/>
                                <w:b/>
                                <w:noProof/>
                                <w:color w:val="8C8C8C" w:themeColor="background1" w:themeShade="8C"/>
                              </w:rPr>
                              <w:t>1</w:t>
                            </w:r>
                            <w:r w:rsidRPr="00457E97">
                              <w:rPr>
                                <w:rFonts w:ascii="Trebuchet MS" w:hAnsi="Trebuchet MS"/>
                                <w:b/>
                                <w:noProof/>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a:grpFill/>
                      </wpg:grpSpPr>
                      <wps:wsp>
                        <wps:cNvPr id="5"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prstDash val="sysDot"/>
                            <a:miter lim="800000"/>
                            <a:headEnd/>
                            <a:tailEnd/>
                          </a:ln>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prstDash val="sysDot"/>
                            <a:miter lim="800000"/>
                            <a:headEnd/>
                            <a:tailEnd/>
                          </a:ln>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C042F10" id="Group 2" o:spid="_x0000_s1026" style="position:absolute;margin-left:.9pt;margin-top:24.5pt;width:610.5pt;height:15pt;z-index:25166438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pygMAALYLAAAOAAAAZHJzL2Uyb0RvYy54bWzcVmlv3DYQ/V4g/4Hg91jHWt5dwXLgrI8W&#10;SNsAcfOdS1FHK5EqybW0+fUdHpL2MFAgJxAbWFAiZzTz3rwnXb8Z2gY9M6lqwTMcXYQYMU5FXvMy&#10;w389PbxeYaQ04TlpBGcZ3jOF39y8+uW671IWi0o0OZMIknCV9l2GK627NAgUrVhL1IXoGIfNQsiW&#10;aLiUZZBL0kP2tgniMLwKeiHzTgrKlIK7d24T39j8RcGo/rMoFNOoyTDUpu2vtL9b8xvcXJO0lKSr&#10;aurLIJ9RRUtqDg+dUt0RTdBO1mep2ppKoUShL6hoA1EUNWW2B+gmCk+6eZRi19leyrQvuwkmgPYE&#10;p89OS/94fi9RnWc4xoiTFiiyT0WxgabvyhROPMruQ/deuv5g+U7QfxRsB6f75rp0h9G2/13kkI7s&#10;tLDQDIVsTQpoGg2Wgf3EABs0onBzuUwWiwSIorAXrcMk9BTRCnicw6LL9XLauffBURwniQtduLiA&#10;pONTlWjq/KFuGlOCHS+2aSR6JjAYhFLGdWSrbHYt1O3uw9OnPFMItA0J5mwWBN+0QQzmWM1UqS+j&#10;6kNFOmYnQBkiPFWLkaong9tbMaA4cXTZU4YrpAe4DxjappSjDHGxqQgv2a2Uoq8YyaG8yERCE1Oo&#10;a0KZJP/HYRSuQijGcHW5XtmRIenI5VWydmTEq5V9xkxGJ5V+ZKJFZpFhCTK1dZLnd0qbckg6HrF0&#10;zWgD9LLcTsw92D+f/YAUkjYc9RleJ4CMScGF4R5Sk7StNVhOU7cZXhmC/RwZOO55bo9oUjduDZU0&#10;3ERBV742A5VBx+Gkh+0AMebmVuR7AE0K5zLgirCohPyEUQ8Ok2H1745IhlHzGwfgjR2NCzkutuOC&#10;cAqhGdYYueVGO9vadbIuK8jsqOXiFgRW1Ba2uQpPKYyiqc2r0i3nOboc58hJfmFH4VTTxtO+SPOo&#10;aOru17HeI/UfyHicmgMRx4tJ4l785m3ihm1pR4qktLo/V78PPFA/tOD5/wFyBU9yzmqYsopG8fJA&#10;rxvuvJUO3HvrJFR7+mnfgY8e6dSFjJP4sk4t7h9PcD9HcAb+yvvuOXyjGL1et+CWG8E5yFbIxaxc&#10;o5My982S/O8Io6Jt4H0KLosOzdTq/EzmM0ln8j2S9pED3Cbm/yUHMEXfEVU5L1d7dSe0Ofe1HcDJ&#10;HhJbE/WK+w5vgeULY2VVYcYCRP6txsr6m3F+650GT6/pKE7gI+JYn9N0heu1fzd/m/FaXy2dJ4Dq&#10;f/bxmj3MDp39OLRq8h+y5uvz8Nqemj+3b/4DAAD//wMAUEsDBBQABgAIAAAAIQAUjUoR3AAAAAgB&#10;AAAPAAAAZHJzL2Rvd25yZXYueG1sTI/BTsMwEETvSPyDtUjcqINVUQhxKkBwAyFK2nJ04yWJiNfB&#10;dtPw92xPcJyZ1eybYjm5XowYYudJw+UsA4FUe9tRo6F6f7q4BhGTIWt6T6jhByMsy9OTwuTWH+gN&#10;x1VqBJdQzI2GNqUhlzLWLToTZ35A4uzTB2cSy9BIG8yBy10vVZZdSWc64g+tGfChxfprtXca1GI9&#10;j48fw+v9y/p7Mz5vqzY0ldbnZ9PdLYiEU/o7hiM+o0PJTDu/JxtFz5rBk4b5DS86xkopdnYaFuzI&#10;spD/B5S/AAAA//8DAFBLAQItABQABgAIAAAAIQC2gziS/gAAAOEBAAATAAAAAAAAAAAAAAAAAAAA&#10;AABbQ29udGVudF9UeXBlc10ueG1sUEsBAi0AFAAGAAgAAAAhADj9If/WAAAAlAEAAAsAAAAAAAAA&#10;AAAAAAAALwEAAF9yZWxzLy5yZWxzUEsBAi0AFAAGAAgAAAAhANT52anKAwAAtgsAAA4AAAAAAAAA&#10;AAAAAAAALgIAAGRycy9lMm9Eb2MueG1sUEsBAi0AFAAGAAgAAAAhABSNShHcAAAACAEAAA8AAAAA&#10;AAAAAAAAAAAAJAYAAGRycy9kb3ducmV2LnhtbFBLBQYAAAAABAAEAPMAAAAt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7FFEE719" w14:textId="37F9D9CB" w:rsidR="00CE6C35" w:rsidRPr="00457E97" w:rsidRDefault="00CE6C35" w:rsidP="00457E97">
                      <w:pPr>
                        <w:jc w:val="center"/>
                        <w:rPr>
                          <w:rFonts w:ascii="Trebuchet MS" w:hAnsi="Trebuchet MS"/>
                          <w:b/>
                        </w:rPr>
                      </w:pPr>
                      <w:r w:rsidRPr="00457E97">
                        <w:rPr>
                          <w:rFonts w:ascii="Trebuchet MS" w:hAnsi="Trebuchet MS"/>
                          <w:b/>
                        </w:rPr>
                        <w:fldChar w:fldCharType="begin"/>
                      </w:r>
                      <w:r w:rsidRPr="00457E97">
                        <w:rPr>
                          <w:rFonts w:ascii="Trebuchet MS" w:hAnsi="Trebuchet MS"/>
                          <w:b/>
                        </w:rPr>
                        <w:instrText xml:space="preserve"> PAGE    \* MERGEFORMAT </w:instrText>
                      </w:r>
                      <w:r w:rsidRPr="00457E97">
                        <w:rPr>
                          <w:rFonts w:ascii="Trebuchet MS" w:hAnsi="Trebuchet MS"/>
                          <w:b/>
                        </w:rPr>
                        <w:fldChar w:fldCharType="separate"/>
                      </w:r>
                      <w:r w:rsidR="004F1B76" w:rsidRPr="004F1B76">
                        <w:rPr>
                          <w:rFonts w:ascii="Trebuchet MS" w:hAnsi="Trebuchet MS"/>
                          <w:b/>
                          <w:noProof/>
                          <w:color w:val="8C8C8C" w:themeColor="background1" w:themeShade="8C"/>
                        </w:rPr>
                        <w:t>1</w:t>
                      </w:r>
                      <w:r w:rsidRPr="00457E97">
                        <w:rPr>
                          <w:rFonts w:ascii="Trebuchet MS" w:hAnsi="Trebuchet MS"/>
                          <w:b/>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BEwwAAANoAAAAPAAAAZHJzL2Rvd25yZXYueG1sRI9Ba8JA&#10;FITvgv9heYI33aSgltQ1iBDwEEvV9v7IvmZTs29Ddhvjv+8WCj0OM/MNs81H24qBet84VpAuExDE&#10;ldMN1wrer8XiGYQPyBpbx6TgQR7y3XSyxUy7O59puIRaRAj7DBWYELpMSl8ZsuiXriOO3qfrLYYo&#10;+1rqHu8Rblv5lCRrabHhuGCwo4Oh6nb5tgpKa077uiz49a1cf30MRXo9blql5rNx/wIi0Bj+w3/t&#10;o1awgt8r8QbI3Q8AAAD//wMAUEsBAi0AFAAGAAgAAAAhANvh9svuAAAAhQEAABMAAAAAAAAAAAAA&#10;AAAAAAAAAFtDb250ZW50X1R5cGVzXS54bWxQSwECLQAUAAYACAAAACEAWvQsW78AAAAVAQAACwAA&#10;AAAAAAAAAAAAAAAfAQAAX3JlbHMvLnJlbHNQSwECLQAUAAYACAAAACEAG5HQRMMAAADaAAAADwAA&#10;AAAAAAAAAAAAAAAHAgAAZHJzL2Rvd25yZXYueG1sUEsFBgAAAAADAAMAtwAAAPcCAAAAAA==&#10;" strokecolor="#a5a5a5">
                  <v:stroke dashstyle="1 1"/>
                </v:shape>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j+FwgAAANoAAAAPAAAAZHJzL2Rvd25yZXYueG1sRE9NTwIx&#10;EL2T+B+aMfFipKtExYVClEQCiRxY8D7ZDruV7XTTVlj49dTEhOPL+x5PO9uIA/lgHCt47GcgiEun&#10;DVcKtpvPhyGIEJE1No5JwYkCTCc3vTHm2h15TYciViKFcMhRQR1jm0sZyposhr5riRO3c95iTNBX&#10;Uns8pnDbyKcse5EWDaeGGlua1VTui1+bZpx+/KwYnD+WZv62Xd3vn7+/zFKpu9vufQQiUhev4n/3&#10;Qit4hb8ryQ9ycgEAAP//AwBQSwECLQAUAAYACAAAACEA2+H2y+4AAACFAQAAEwAAAAAAAAAAAAAA&#10;AAAAAAAAW0NvbnRlbnRfVHlwZXNdLnhtbFBLAQItABQABgAIAAAAIQBa9CxbvwAAABUBAAALAAAA&#10;AAAAAAAAAAAAAB8BAABfcmVscy8ucmVsc1BLAQItABQABgAIAAAAIQB7zj+FwgAAANoAAAAPAAAA&#10;AAAAAAAAAAAAAAcCAABkcnMvZG93bnJldi54bWxQSwUGAAAAAAMAAwC3AAAA9gIAAAAA&#10;" adj="20904" strokecolor="#a5a5a5">
                  <v:stroke dashstyle="1 1"/>
                </v:shape>
              </v:group>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0D29" w14:textId="77777777" w:rsidR="004470F5" w:rsidRDefault="004470F5" w:rsidP="009901B0">
      <w:pPr>
        <w:spacing w:after="0" w:line="240" w:lineRule="auto"/>
      </w:pPr>
      <w:r>
        <w:separator/>
      </w:r>
    </w:p>
  </w:footnote>
  <w:footnote w:type="continuationSeparator" w:id="0">
    <w:p w14:paraId="66EA05E6" w14:textId="77777777" w:rsidR="004470F5" w:rsidRDefault="004470F5" w:rsidP="00990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7293" w14:textId="0B00C0E8" w:rsidR="00CE6C35" w:rsidRDefault="00CE6C35">
    <w:pPr>
      <w:pStyle w:val="Header"/>
    </w:pPr>
    <w:r>
      <w:rPr>
        <w:noProof/>
        <w:lang w:val="en-US"/>
      </w:rPr>
      <w:drawing>
        <wp:anchor distT="0" distB="0" distL="114300" distR="114300" simplePos="0" relativeHeight="251659264" behindDoc="1" locked="0" layoutInCell="1" allowOverlap="1" wp14:anchorId="7B6FFA84" wp14:editId="78CA9AC0">
          <wp:simplePos x="0" y="0"/>
          <wp:positionH relativeFrom="column">
            <wp:posOffset>0</wp:posOffset>
          </wp:positionH>
          <wp:positionV relativeFrom="paragraph">
            <wp:posOffset>-316230</wp:posOffset>
          </wp:positionV>
          <wp:extent cx="5731510" cy="959485"/>
          <wp:effectExtent l="0" t="0" r="2540" b="0"/>
          <wp:wrapTight wrapText="bothSides">
            <wp:wrapPolygon edited="0">
              <wp:start x="0" y="0"/>
              <wp:lineTo x="0" y="21014"/>
              <wp:lineTo x="21538" y="21014"/>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959485"/>
                  </a:xfrm>
                  <a:prstGeom prst="rect">
                    <a:avLst/>
                  </a:prstGeom>
                  <a:solidFill>
                    <a:srgbClr val="FFFFFF"/>
                  </a:solid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DAC2" w14:textId="21E04D6A" w:rsidR="00CE6C35" w:rsidRDefault="00CE6C35" w:rsidP="0006174E">
    <w:pPr>
      <w:pStyle w:val="Header"/>
    </w:pPr>
    <w:r>
      <w:rPr>
        <w:noProof/>
        <w:lang w:val="en-US"/>
      </w:rPr>
      <w:drawing>
        <wp:anchor distT="0" distB="0" distL="114300" distR="114300" simplePos="0" relativeHeight="251662336" behindDoc="1" locked="0" layoutInCell="1" allowOverlap="1" wp14:anchorId="3506AF0E" wp14:editId="5EA5F665">
          <wp:simplePos x="0" y="0"/>
          <wp:positionH relativeFrom="column">
            <wp:posOffset>0</wp:posOffset>
          </wp:positionH>
          <wp:positionV relativeFrom="paragraph">
            <wp:posOffset>-348234</wp:posOffset>
          </wp:positionV>
          <wp:extent cx="5731510" cy="959485"/>
          <wp:effectExtent l="0" t="0" r="2540" b="0"/>
          <wp:wrapTight wrapText="bothSides">
            <wp:wrapPolygon edited="0">
              <wp:start x="0" y="0"/>
              <wp:lineTo x="0" y="21014"/>
              <wp:lineTo x="21538" y="21014"/>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95948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18" w:hanging="140"/>
      </w:pPr>
      <w:rPr>
        <w:rFonts w:ascii="Times New Roman" w:hAnsi="Times New Roman" w:cs="Times New Roman"/>
        <w:b w:val="0"/>
        <w:bCs w:val="0"/>
        <w:sz w:val="24"/>
        <w:szCs w:val="24"/>
      </w:rPr>
    </w:lvl>
    <w:lvl w:ilvl="1">
      <w:numFmt w:val="bullet"/>
      <w:lvlText w:val=""/>
      <w:lvlJc w:val="left"/>
      <w:pPr>
        <w:ind w:left="1238" w:hanging="360"/>
      </w:pPr>
      <w:rPr>
        <w:rFonts w:ascii="Wingdings" w:hAnsi="Wingdings" w:cs="Wingdings"/>
        <w:b w:val="0"/>
        <w:bCs w:val="0"/>
        <w:sz w:val="24"/>
        <w:szCs w:val="24"/>
      </w:rPr>
    </w:lvl>
    <w:lvl w:ilvl="2">
      <w:numFmt w:val="bullet"/>
      <w:lvlText w:val="•"/>
      <w:lvlJc w:val="left"/>
      <w:pPr>
        <w:ind w:left="2170" w:hanging="360"/>
      </w:pPr>
    </w:lvl>
    <w:lvl w:ilvl="3">
      <w:numFmt w:val="bullet"/>
      <w:lvlText w:val="•"/>
      <w:lvlJc w:val="left"/>
      <w:pPr>
        <w:ind w:left="3102" w:hanging="360"/>
      </w:pPr>
    </w:lvl>
    <w:lvl w:ilvl="4">
      <w:numFmt w:val="bullet"/>
      <w:lvlText w:val="•"/>
      <w:lvlJc w:val="left"/>
      <w:pPr>
        <w:ind w:left="4034" w:hanging="360"/>
      </w:pPr>
    </w:lvl>
    <w:lvl w:ilvl="5">
      <w:numFmt w:val="bullet"/>
      <w:lvlText w:val="•"/>
      <w:lvlJc w:val="left"/>
      <w:pPr>
        <w:ind w:left="4966" w:hanging="360"/>
      </w:pPr>
    </w:lvl>
    <w:lvl w:ilvl="6">
      <w:numFmt w:val="bullet"/>
      <w:lvlText w:val="•"/>
      <w:lvlJc w:val="left"/>
      <w:pPr>
        <w:ind w:left="5898" w:hanging="360"/>
      </w:pPr>
    </w:lvl>
    <w:lvl w:ilvl="7">
      <w:numFmt w:val="bullet"/>
      <w:lvlText w:val="•"/>
      <w:lvlJc w:val="left"/>
      <w:pPr>
        <w:ind w:left="6830" w:hanging="360"/>
      </w:pPr>
    </w:lvl>
    <w:lvl w:ilvl="8">
      <w:numFmt w:val="bullet"/>
      <w:lvlText w:val="•"/>
      <w:lvlJc w:val="left"/>
      <w:pPr>
        <w:ind w:left="7762" w:hanging="360"/>
      </w:pPr>
    </w:lvl>
  </w:abstractNum>
  <w:abstractNum w:abstractNumId="1" w15:restartNumberingAfterBreak="0">
    <w:nsid w:val="082516EB"/>
    <w:multiLevelType w:val="hybridMultilevel"/>
    <w:tmpl w:val="74242A08"/>
    <w:lvl w:ilvl="0" w:tplc="CCCA05CA">
      <w:start w:val="4"/>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6C4696"/>
    <w:multiLevelType w:val="hybridMultilevel"/>
    <w:tmpl w:val="A39E5D6E"/>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3" w15:restartNumberingAfterBreak="0">
    <w:nsid w:val="0CB66509"/>
    <w:multiLevelType w:val="hybridMultilevel"/>
    <w:tmpl w:val="A650DAB8"/>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E67AF0"/>
    <w:multiLevelType w:val="hybridMultilevel"/>
    <w:tmpl w:val="5058AC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676296"/>
    <w:multiLevelType w:val="hybridMultilevel"/>
    <w:tmpl w:val="1C56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07621"/>
    <w:multiLevelType w:val="multilevel"/>
    <w:tmpl w:val="5D72720E"/>
    <w:lvl w:ilvl="0">
      <w:start w:val="1"/>
      <w:numFmt w:val="bullet"/>
      <w:lvlText w:val=""/>
      <w:lvlJc w:val="left"/>
      <w:pPr>
        <w:ind w:left="1068" w:hanging="360"/>
      </w:pPr>
      <w:rPr>
        <w:rFonts w:ascii="Wingdings" w:hAnsi="Wingdings" w:hint="default"/>
        <w:b w:val="0"/>
        <w:bCs w:val="0"/>
        <w:sz w:val="24"/>
        <w:szCs w:val="24"/>
      </w:rPr>
    </w:lvl>
    <w:lvl w:ilvl="1">
      <w:numFmt w:val="bullet"/>
      <w:lvlText w:val=""/>
      <w:lvlJc w:val="left"/>
      <w:pPr>
        <w:ind w:left="1668" w:hanging="360"/>
      </w:pPr>
      <w:rPr>
        <w:rFonts w:ascii="Wingdings" w:hAnsi="Wingdings" w:cs="Wingdings"/>
        <w:b w:val="0"/>
        <w:bCs w:val="0"/>
        <w:sz w:val="24"/>
        <w:szCs w:val="24"/>
      </w:rPr>
    </w:lvl>
    <w:lvl w:ilvl="2">
      <w:numFmt w:val="bullet"/>
      <w:lvlText w:val="•"/>
      <w:lvlJc w:val="left"/>
      <w:pPr>
        <w:ind w:left="2600" w:hanging="360"/>
      </w:pPr>
    </w:lvl>
    <w:lvl w:ilvl="3">
      <w:numFmt w:val="bullet"/>
      <w:lvlText w:val="•"/>
      <w:lvlJc w:val="left"/>
      <w:pPr>
        <w:ind w:left="3532" w:hanging="360"/>
      </w:pPr>
    </w:lvl>
    <w:lvl w:ilvl="4">
      <w:numFmt w:val="bullet"/>
      <w:lvlText w:val="•"/>
      <w:lvlJc w:val="left"/>
      <w:pPr>
        <w:ind w:left="4464" w:hanging="360"/>
      </w:pPr>
    </w:lvl>
    <w:lvl w:ilvl="5">
      <w:numFmt w:val="bullet"/>
      <w:lvlText w:val="•"/>
      <w:lvlJc w:val="left"/>
      <w:pPr>
        <w:ind w:left="5396" w:hanging="360"/>
      </w:pPr>
    </w:lvl>
    <w:lvl w:ilvl="6">
      <w:numFmt w:val="bullet"/>
      <w:lvlText w:val="•"/>
      <w:lvlJc w:val="left"/>
      <w:pPr>
        <w:ind w:left="6328" w:hanging="360"/>
      </w:pPr>
    </w:lvl>
    <w:lvl w:ilvl="7">
      <w:numFmt w:val="bullet"/>
      <w:lvlText w:val="•"/>
      <w:lvlJc w:val="left"/>
      <w:pPr>
        <w:ind w:left="7260" w:hanging="360"/>
      </w:pPr>
    </w:lvl>
    <w:lvl w:ilvl="8">
      <w:numFmt w:val="bullet"/>
      <w:lvlText w:val="•"/>
      <w:lvlJc w:val="left"/>
      <w:pPr>
        <w:ind w:left="8192" w:hanging="360"/>
      </w:pPr>
    </w:lvl>
  </w:abstractNum>
  <w:abstractNum w:abstractNumId="7" w15:restartNumberingAfterBreak="0">
    <w:nsid w:val="14C62FCB"/>
    <w:multiLevelType w:val="hybridMultilevel"/>
    <w:tmpl w:val="6314587E"/>
    <w:lvl w:ilvl="0" w:tplc="6A722C5E">
      <w:start w:val="1"/>
      <w:numFmt w:val="decimal"/>
      <w:lvlText w:val="%1."/>
      <w:lvlJc w:val="left"/>
      <w:pPr>
        <w:ind w:left="720" w:hanging="360"/>
      </w:pPr>
      <w:rPr>
        <w:rFonts w:hint="default"/>
        <w:b w:val="0"/>
        <w:color w:val="FF000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1F57AC"/>
    <w:multiLevelType w:val="hybridMultilevel"/>
    <w:tmpl w:val="61ECFE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6C00030"/>
    <w:multiLevelType w:val="hybridMultilevel"/>
    <w:tmpl w:val="E20EB6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574392"/>
    <w:multiLevelType w:val="hybridMultilevel"/>
    <w:tmpl w:val="E0B40214"/>
    <w:lvl w:ilvl="0" w:tplc="0418000F">
      <w:start w:val="1"/>
      <w:numFmt w:val="decimal"/>
      <w:lvlText w:val="%1."/>
      <w:lvlJc w:val="left"/>
      <w:pPr>
        <w:ind w:left="720" w:hanging="360"/>
      </w:pPr>
      <w:rPr>
        <w:rFonts w:hint="default"/>
      </w:rPr>
    </w:lvl>
    <w:lvl w:ilvl="1" w:tplc="1F4CEED6">
      <w:start w:val="10"/>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DCD6637"/>
    <w:multiLevelType w:val="hybridMultilevel"/>
    <w:tmpl w:val="3C867194"/>
    <w:lvl w:ilvl="0" w:tplc="0418000F">
      <w:start w:val="1"/>
      <w:numFmt w:val="decimal"/>
      <w:lvlText w:val="%1."/>
      <w:lvlJc w:val="left"/>
      <w:pPr>
        <w:ind w:left="770" w:hanging="360"/>
      </w:pPr>
      <w:rPr>
        <w:rFonts w:hint="default"/>
      </w:rPr>
    </w:lvl>
    <w:lvl w:ilvl="1" w:tplc="04180019" w:tentative="1">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2" w15:restartNumberingAfterBreak="0">
    <w:nsid w:val="261816FF"/>
    <w:multiLevelType w:val="hybridMultilevel"/>
    <w:tmpl w:val="EDAECF1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7762401"/>
    <w:multiLevelType w:val="hybridMultilevel"/>
    <w:tmpl w:val="C124287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C916947"/>
    <w:multiLevelType w:val="hybridMultilevel"/>
    <w:tmpl w:val="6314587E"/>
    <w:lvl w:ilvl="0" w:tplc="6A722C5E">
      <w:start w:val="1"/>
      <w:numFmt w:val="decimal"/>
      <w:lvlText w:val="%1."/>
      <w:lvlJc w:val="left"/>
      <w:pPr>
        <w:ind w:left="720" w:hanging="360"/>
      </w:pPr>
      <w:rPr>
        <w:rFonts w:hint="default"/>
        <w:b w:val="0"/>
        <w:color w:val="FF000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153C15"/>
    <w:multiLevelType w:val="hybridMultilevel"/>
    <w:tmpl w:val="66983E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143B62"/>
    <w:multiLevelType w:val="hybridMultilevel"/>
    <w:tmpl w:val="DECA9D32"/>
    <w:lvl w:ilvl="0" w:tplc="EB3CDB9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76623EA"/>
    <w:multiLevelType w:val="hybridMultilevel"/>
    <w:tmpl w:val="BB58D9DE"/>
    <w:lvl w:ilvl="0" w:tplc="7890B5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BF465BC"/>
    <w:multiLevelType w:val="hybridMultilevel"/>
    <w:tmpl w:val="469EA302"/>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03806DB"/>
    <w:multiLevelType w:val="multilevel"/>
    <w:tmpl w:val="4EFED814"/>
    <w:lvl w:ilvl="0">
      <w:start w:val="1"/>
      <w:numFmt w:val="bullet"/>
      <w:lvlText w:val=""/>
      <w:lvlJc w:val="left"/>
      <w:pPr>
        <w:ind w:left="418" w:hanging="140"/>
      </w:pPr>
      <w:rPr>
        <w:rFonts w:ascii="Symbol" w:hAnsi="Symbol" w:hint="default"/>
        <w:b w:val="0"/>
        <w:bCs w:val="0"/>
        <w:sz w:val="24"/>
        <w:szCs w:val="24"/>
      </w:rPr>
    </w:lvl>
    <w:lvl w:ilvl="1">
      <w:numFmt w:val="bullet"/>
      <w:lvlText w:val=""/>
      <w:lvlJc w:val="left"/>
      <w:pPr>
        <w:ind w:left="1238" w:hanging="360"/>
      </w:pPr>
      <w:rPr>
        <w:rFonts w:ascii="Wingdings" w:hAnsi="Wingdings" w:cs="Wingdings"/>
        <w:b w:val="0"/>
        <w:bCs w:val="0"/>
        <w:sz w:val="24"/>
        <w:szCs w:val="24"/>
      </w:rPr>
    </w:lvl>
    <w:lvl w:ilvl="2">
      <w:numFmt w:val="bullet"/>
      <w:lvlText w:val="•"/>
      <w:lvlJc w:val="left"/>
      <w:pPr>
        <w:ind w:left="2170" w:hanging="360"/>
      </w:pPr>
    </w:lvl>
    <w:lvl w:ilvl="3">
      <w:numFmt w:val="bullet"/>
      <w:lvlText w:val="•"/>
      <w:lvlJc w:val="left"/>
      <w:pPr>
        <w:ind w:left="3102" w:hanging="360"/>
      </w:pPr>
    </w:lvl>
    <w:lvl w:ilvl="4">
      <w:numFmt w:val="bullet"/>
      <w:lvlText w:val="•"/>
      <w:lvlJc w:val="left"/>
      <w:pPr>
        <w:ind w:left="4034" w:hanging="360"/>
      </w:pPr>
    </w:lvl>
    <w:lvl w:ilvl="5">
      <w:numFmt w:val="bullet"/>
      <w:lvlText w:val="•"/>
      <w:lvlJc w:val="left"/>
      <w:pPr>
        <w:ind w:left="4966" w:hanging="360"/>
      </w:pPr>
    </w:lvl>
    <w:lvl w:ilvl="6">
      <w:numFmt w:val="bullet"/>
      <w:lvlText w:val="•"/>
      <w:lvlJc w:val="left"/>
      <w:pPr>
        <w:ind w:left="5898" w:hanging="360"/>
      </w:pPr>
    </w:lvl>
    <w:lvl w:ilvl="7">
      <w:numFmt w:val="bullet"/>
      <w:lvlText w:val="•"/>
      <w:lvlJc w:val="left"/>
      <w:pPr>
        <w:ind w:left="6830" w:hanging="360"/>
      </w:pPr>
    </w:lvl>
    <w:lvl w:ilvl="8">
      <w:numFmt w:val="bullet"/>
      <w:lvlText w:val="•"/>
      <w:lvlJc w:val="left"/>
      <w:pPr>
        <w:ind w:left="7762" w:hanging="360"/>
      </w:pPr>
    </w:lvl>
  </w:abstractNum>
  <w:abstractNum w:abstractNumId="20" w15:restartNumberingAfterBreak="0">
    <w:nsid w:val="611955F7"/>
    <w:multiLevelType w:val="hybridMultilevel"/>
    <w:tmpl w:val="EBD851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CE7194B"/>
    <w:multiLevelType w:val="hybridMultilevel"/>
    <w:tmpl w:val="0B4473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E324E65"/>
    <w:multiLevelType w:val="hybridMultilevel"/>
    <w:tmpl w:val="CAE66D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E8018B"/>
    <w:multiLevelType w:val="hybridMultilevel"/>
    <w:tmpl w:val="EFBE0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3794607"/>
    <w:multiLevelType w:val="hybridMultilevel"/>
    <w:tmpl w:val="687E27C6"/>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9AF794D"/>
    <w:multiLevelType w:val="hybridMultilevel"/>
    <w:tmpl w:val="F810497A"/>
    <w:lvl w:ilvl="0" w:tplc="4DECAACC">
      <w:start w:val="1"/>
      <w:numFmt w:val="lowerLetter"/>
      <w:lvlText w:val="%1)"/>
      <w:lvlJc w:val="left"/>
      <w:pPr>
        <w:ind w:left="778" w:hanging="360"/>
      </w:pPr>
    </w:lvl>
    <w:lvl w:ilvl="1" w:tplc="04180019">
      <w:start w:val="1"/>
      <w:numFmt w:val="lowerLetter"/>
      <w:lvlText w:val="%2."/>
      <w:lvlJc w:val="left"/>
      <w:pPr>
        <w:ind w:left="1498" w:hanging="360"/>
      </w:pPr>
    </w:lvl>
    <w:lvl w:ilvl="2" w:tplc="0418001B">
      <w:start w:val="1"/>
      <w:numFmt w:val="lowerRoman"/>
      <w:lvlText w:val="%3."/>
      <w:lvlJc w:val="right"/>
      <w:pPr>
        <w:ind w:left="2218" w:hanging="180"/>
      </w:pPr>
    </w:lvl>
    <w:lvl w:ilvl="3" w:tplc="0418000F">
      <w:start w:val="1"/>
      <w:numFmt w:val="decimal"/>
      <w:lvlText w:val="%4."/>
      <w:lvlJc w:val="left"/>
      <w:pPr>
        <w:ind w:left="2938" w:hanging="360"/>
      </w:pPr>
    </w:lvl>
    <w:lvl w:ilvl="4" w:tplc="04180019">
      <w:start w:val="1"/>
      <w:numFmt w:val="lowerLetter"/>
      <w:lvlText w:val="%5."/>
      <w:lvlJc w:val="left"/>
      <w:pPr>
        <w:ind w:left="3658" w:hanging="360"/>
      </w:pPr>
    </w:lvl>
    <w:lvl w:ilvl="5" w:tplc="0418001B">
      <w:start w:val="1"/>
      <w:numFmt w:val="lowerRoman"/>
      <w:lvlText w:val="%6."/>
      <w:lvlJc w:val="right"/>
      <w:pPr>
        <w:ind w:left="4378" w:hanging="180"/>
      </w:pPr>
    </w:lvl>
    <w:lvl w:ilvl="6" w:tplc="0418000F">
      <w:start w:val="1"/>
      <w:numFmt w:val="decimal"/>
      <w:lvlText w:val="%7."/>
      <w:lvlJc w:val="left"/>
      <w:pPr>
        <w:ind w:left="5098" w:hanging="360"/>
      </w:pPr>
    </w:lvl>
    <w:lvl w:ilvl="7" w:tplc="04180019">
      <w:start w:val="1"/>
      <w:numFmt w:val="lowerLetter"/>
      <w:lvlText w:val="%8."/>
      <w:lvlJc w:val="left"/>
      <w:pPr>
        <w:ind w:left="5818" w:hanging="360"/>
      </w:pPr>
    </w:lvl>
    <w:lvl w:ilvl="8" w:tplc="0418001B">
      <w:start w:val="1"/>
      <w:numFmt w:val="lowerRoman"/>
      <w:lvlText w:val="%9."/>
      <w:lvlJc w:val="right"/>
      <w:pPr>
        <w:ind w:left="6538" w:hanging="180"/>
      </w:pPr>
    </w:lvl>
  </w:abstractNum>
  <w:abstractNum w:abstractNumId="26" w15:restartNumberingAfterBreak="0">
    <w:nsid w:val="7AA72024"/>
    <w:multiLevelType w:val="hybridMultilevel"/>
    <w:tmpl w:val="888CCEFA"/>
    <w:lvl w:ilvl="0" w:tplc="44361BC4">
      <w:start w:val="5"/>
      <w:numFmt w:val="decimal"/>
      <w:lvlText w:val="%1"/>
      <w:lvlJc w:val="left"/>
      <w:pPr>
        <w:ind w:left="410" w:hanging="360"/>
      </w:pPr>
      <w:rPr>
        <w:rFonts w:hint="default"/>
      </w:rPr>
    </w:lvl>
    <w:lvl w:ilvl="1" w:tplc="04180019" w:tentative="1">
      <w:start w:val="1"/>
      <w:numFmt w:val="lowerLetter"/>
      <w:lvlText w:val="%2."/>
      <w:lvlJc w:val="left"/>
      <w:pPr>
        <w:ind w:left="1130" w:hanging="360"/>
      </w:pPr>
    </w:lvl>
    <w:lvl w:ilvl="2" w:tplc="0418001B" w:tentative="1">
      <w:start w:val="1"/>
      <w:numFmt w:val="lowerRoman"/>
      <w:lvlText w:val="%3."/>
      <w:lvlJc w:val="right"/>
      <w:pPr>
        <w:ind w:left="1850" w:hanging="180"/>
      </w:pPr>
    </w:lvl>
    <w:lvl w:ilvl="3" w:tplc="0418000F" w:tentative="1">
      <w:start w:val="1"/>
      <w:numFmt w:val="decimal"/>
      <w:lvlText w:val="%4."/>
      <w:lvlJc w:val="left"/>
      <w:pPr>
        <w:ind w:left="2570" w:hanging="360"/>
      </w:pPr>
    </w:lvl>
    <w:lvl w:ilvl="4" w:tplc="04180019" w:tentative="1">
      <w:start w:val="1"/>
      <w:numFmt w:val="lowerLetter"/>
      <w:lvlText w:val="%5."/>
      <w:lvlJc w:val="left"/>
      <w:pPr>
        <w:ind w:left="3290" w:hanging="360"/>
      </w:pPr>
    </w:lvl>
    <w:lvl w:ilvl="5" w:tplc="0418001B" w:tentative="1">
      <w:start w:val="1"/>
      <w:numFmt w:val="lowerRoman"/>
      <w:lvlText w:val="%6."/>
      <w:lvlJc w:val="right"/>
      <w:pPr>
        <w:ind w:left="4010" w:hanging="180"/>
      </w:pPr>
    </w:lvl>
    <w:lvl w:ilvl="6" w:tplc="0418000F" w:tentative="1">
      <w:start w:val="1"/>
      <w:numFmt w:val="decimal"/>
      <w:lvlText w:val="%7."/>
      <w:lvlJc w:val="left"/>
      <w:pPr>
        <w:ind w:left="4730" w:hanging="360"/>
      </w:pPr>
    </w:lvl>
    <w:lvl w:ilvl="7" w:tplc="04180019" w:tentative="1">
      <w:start w:val="1"/>
      <w:numFmt w:val="lowerLetter"/>
      <w:lvlText w:val="%8."/>
      <w:lvlJc w:val="left"/>
      <w:pPr>
        <w:ind w:left="5450" w:hanging="360"/>
      </w:pPr>
    </w:lvl>
    <w:lvl w:ilvl="8" w:tplc="0418001B" w:tentative="1">
      <w:start w:val="1"/>
      <w:numFmt w:val="lowerRoman"/>
      <w:lvlText w:val="%9."/>
      <w:lvlJc w:val="right"/>
      <w:pPr>
        <w:ind w:left="6170" w:hanging="180"/>
      </w:pPr>
    </w:lvl>
  </w:abstractNum>
  <w:abstractNum w:abstractNumId="27" w15:restartNumberingAfterBreak="0">
    <w:nsid w:val="7E387627"/>
    <w:multiLevelType w:val="hybridMultilevel"/>
    <w:tmpl w:val="E20EB6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21"/>
  </w:num>
  <w:num w:numId="7">
    <w:abstractNumId w:val="12"/>
  </w:num>
  <w:num w:numId="8">
    <w:abstractNumId w:val="24"/>
  </w:num>
  <w:num w:numId="9">
    <w:abstractNumId w:val="6"/>
  </w:num>
  <w:num w:numId="10">
    <w:abstractNumId w:val="16"/>
  </w:num>
  <w:num w:numId="11">
    <w:abstractNumId w:val="0"/>
  </w:num>
  <w:num w:numId="12">
    <w:abstractNumId w:val="5"/>
  </w:num>
  <w:num w:numId="13">
    <w:abstractNumId w:val="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8"/>
  </w:num>
  <w:num w:numId="18">
    <w:abstractNumId w:val="13"/>
  </w:num>
  <w:num w:numId="19">
    <w:abstractNumId w:val="9"/>
  </w:num>
  <w:num w:numId="20">
    <w:abstractNumId w:val="27"/>
  </w:num>
  <w:num w:numId="21">
    <w:abstractNumId w:val="4"/>
  </w:num>
  <w:num w:numId="22">
    <w:abstractNumId w:val="14"/>
  </w:num>
  <w:num w:numId="23">
    <w:abstractNumId w:val="19"/>
  </w:num>
  <w:num w:numId="24">
    <w:abstractNumId w:val="20"/>
  </w:num>
  <w:num w:numId="25">
    <w:abstractNumId w:val="11"/>
  </w:num>
  <w:num w:numId="26">
    <w:abstractNumId w:val="15"/>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B0"/>
    <w:rsid w:val="00006466"/>
    <w:rsid w:val="00013370"/>
    <w:rsid w:val="00033760"/>
    <w:rsid w:val="00034394"/>
    <w:rsid w:val="0006174E"/>
    <w:rsid w:val="000635DE"/>
    <w:rsid w:val="00071135"/>
    <w:rsid w:val="00090376"/>
    <w:rsid w:val="00096214"/>
    <w:rsid w:val="000C0C2D"/>
    <w:rsid w:val="000C218B"/>
    <w:rsid w:val="000F1572"/>
    <w:rsid w:val="00107703"/>
    <w:rsid w:val="001164EB"/>
    <w:rsid w:val="001227DD"/>
    <w:rsid w:val="00132BA6"/>
    <w:rsid w:val="001518DC"/>
    <w:rsid w:val="001531C2"/>
    <w:rsid w:val="00182B03"/>
    <w:rsid w:val="001936C1"/>
    <w:rsid w:val="001954BD"/>
    <w:rsid w:val="001B559E"/>
    <w:rsid w:val="001C644C"/>
    <w:rsid w:val="001D4FAB"/>
    <w:rsid w:val="002050F2"/>
    <w:rsid w:val="00220EB0"/>
    <w:rsid w:val="00234E10"/>
    <w:rsid w:val="002363AD"/>
    <w:rsid w:val="0025551D"/>
    <w:rsid w:val="002A7ECD"/>
    <w:rsid w:val="002B2E5D"/>
    <w:rsid w:val="002B74F2"/>
    <w:rsid w:val="002C072F"/>
    <w:rsid w:val="002C243F"/>
    <w:rsid w:val="002C2E49"/>
    <w:rsid w:val="002E49F8"/>
    <w:rsid w:val="00330A33"/>
    <w:rsid w:val="00375F89"/>
    <w:rsid w:val="00396F4E"/>
    <w:rsid w:val="003F473C"/>
    <w:rsid w:val="00434267"/>
    <w:rsid w:val="00436D74"/>
    <w:rsid w:val="00442474"/>
    <w:rsid w:val="004470F5"/>
    <w:rsid w:val="00455F7F"/>
    <w:rsid w:val="0045620D"/>
    <w:rsid w:val="00457E97"/>
    <w:rsid w:val="0047590C"/>
    <w:rsid w:val="00490797"/>
    <w:rsid w:val="0049116B"/>
    <w:rsid w:val="004A5987"/>
    <w:rsid w:val="004B3D94"/>
    <w:rsid w:val="004B7CF7"/>
    <w:rsid w:val="004F1B76"/>
    <w:rsid w:val="005734ED"/>
    <w:rsid w:val="00585250"/>
    <w:rsid w:val="005B04BB"/>
    <w:rsid w:val="005D19D0"/>
    <w:rsid w:val="005E64D7"/>
    <w:rsid w:val="005F5515"/>
    <w:rsid w:val="00610A91"/>
    <w:rsid w:val="0062266C"/>
    <w:rsid w:val="00634286"/>
    <w:rsid w:val="00640525"/>
    <w:rsid w:val="006524CD"/>
    <w:rsid w:val="006818E1"/>
    <w:rsid w:val="006866E1"/>
    <w:rsid w:val="006E6064"/>
    <w:rsid w:val="006F39DD"/>
    <w:rsid w:val="006F4E5D"/>
    <w:rsid w:val="00711E36"/>
    <w:rsid w:val="007206D4"/>
    <w:rsid w:val="0072592A"/>
    <w:rsid w:val="00745DD0"/>
    <w:rsid w:val="00755748"/>
    <w:rsid w:val="007A5E5A"/>
    <w:rsid w:val="007C7B1C"/>
    <w:rsid w:val="007D2E80"/>
    <w:rsid w:val="007F1EB9"/>
    <w:rsid w:val="00800F91"/>
    <w:rsid w:val="0081548F"/>
    <w:rsid w:val="00835EDE"/>
    <w:rsid w:val="00845210"/>
    <w:rsid w:val="0087335D"/>
    <w:rsid w:val="00875A68"/>
    <w:rsid w:val="008A0AFE"/>
    <w:rsid w:val="008B3356"/>
    <w:rsid w:val="008C2A39"/>
    <w:rsid w:val="008D3EC5"/>
    <w:rsid w:val="008E7765"/>
    <w:rsid w:val="009056D6"/>
    <w:rsid w:val="00922677"/>
    <w:rsid w:val="0092448A"/>
    <w:rsid w:val="009415CB"/>
    <w:rsid w:val="009901B0"/>
    <w:rsid w:val="009943D1"/>
    <w:rsid w:val="009E1B53"/>
    <w:rsid w:val="00A04086"/>
    <w:rsid w:val="00A136B3"/>
    <w:rsid w:val="00A47069"/>
    <w:rsid w:val="00A547E9"/>
    <w:rsid w:val="00A61C50"/>
    <w:rsid w:val="00A736BF"/>
    <w:rsid w:val="00A739E5"/>
    <w:rsid w:val="00A97880"/>
    <w:rsid w:val="00AB419D"/>
    <w:rsid w:val="00AC17C4"/>
    <w:rsid w:val="00AC2164"/>
    <w:rsid w:val="00AD0011"/>
    <w:rsid w:val="00AD11B1"/>
    <w:rsid w:val="00AE0361"/>
    <w:rsid w:val="00B147C1"/>
    <w:rsid w:val="00B2283B"/>
    <w:rsid w:val="00B635EE"/>
    <w:rsid w:val="00B82409"/>
    <w:rsid w:val="00B9157E"/>
    <w:rsid w:val="00B97BAC"/>
    <w:rsid w:val="00BB43C2"/>
    <w:rsid w:val="00BD606D"/>
    <w:rsid w:val="00BE2A3A"/>
    <w:rsid w:val="00C23FA0"/>
    <w:rsid w:val="00C3412B"/>
    <w:rsid w:val="00C50405"/>
    <w:rsid w:val="00C63DF5"/>
    <w:rsid w:val="00CB3FA2"/>
    <w:rsid w:val="00CB69CC"/>
    <w:rsid w:val="00CB6D7A"/>
    <w:rsid w:val="00CC4AC6"/>
    <w:rsid w:val="00CD0270"/>
    <w:rsid w:val="00CD0896"/>
    <w:rsid w:val="00CE6BAA"/>
    <w:rsid w:val="00CE6C35"/>
    <w:rsid w:val="00D314D7"/>
    <w:rsid w:val="00D37A19"/>
    <w:rsid w:val="00D510BD"/>
    <w:rsid w:val="00DA45B0"/>
    <w:rsid w:val="00DC1C2B"/>
    <w:rsid w:val="00DD535F"/>
    <w:rsid w:val="00DF0BED"/>
    <w:rsid w:val="00E14813"/>
    <w:rsid w:val="00E3386D"/>
    <w:rsid w:val="00E66AAD"/>
    <w:rsid w:val="00E72B9E"/>
    <w:rsid w:val="00EB380B"/>
    <w:rsid w:val="00EF158D"/>
    <w:rsid w:val="00F3262B"/>
    <w:rsid w:val="00F371FE"/>
    <w:rsid w:val="00F40FCF"/>
    <w:rsid w:val="00F47590"/>
    <w:rsid w:val="00F7722E"/>
    <w:rsid w:val="00FB7F39"/>
    <w:rsid w:val="00FD2F39"/>
    <w:rsid w:val="00FE52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D43B"/>
  <w15:chartTrackingRefBased/>
  <w15:docId w15:val="{964E4AC5-8E73-41D6-ADAD-D994585E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1B0"/>
  </w:style>
  <w:style w:type="paragraph" w:styleId="Heading1">
    <w:name w:val="heading 1"/>
    <w:basedOn w:val="Normal"/>
    <w:link w:val="Heading1Char"/>
    <w:autoRedefine/>
    <w:uiPriority w:val="9"/>
    <w:qFormat/>
    <w:rsid w:val="001518DC"/>
    <w:pPr>
      <w:spacing w:before="100" w:beforeAutospacing="1" w:after="100" w:afterAutospacing="1" w:line="240" w:lineRule="auto"/>
      <w:jc w:val="center"/>
      <w:outlineLvl w:val="0"/>
    </w:pPr>
    <w:rPr>
      <w:rFonts w:ascii="Trebuchet MS" w:eastAsia="Times New Roman" w:hAnsi="Trebuchet MS" w:cs="Times New Roman"/>
      <w:b/>
      <w:bCs/>
      <w:kern w:val="36"/>
      <w:sz w:val="24"/>
      <w:szCs w:val="48"/>
      <w:lang w:eastAsia="ro-RO"/>
    </w:rPr>
  </w:style>
  <w:style w:type="paragraph" w:styleId="Heading2">
    <w:name w:val="heading 2"/>
    <w:basedOn w:val="Normal"/>
    <w:next w:val="Normal"/>
    <w:link w:val="Heading2Char"/>
    <w:autoRedefine/>
    <w:uiPriority w:val="9"/>
    <w:unhideWhenUsed/>
    <w:qFormat/>
    <w:rsid w:val="004B3D94"/>
    <w:pPr>
      <w:keepNext/>
      <w:keepLines/>
      <w:spacing w:before="40"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semiHidden/>
    <w:unhideWhenUsed/>
    <w:qFormat/>
    <w:rsid w:val="00F37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8DC"/>
    <w:rPr>
      <w:rFonts w:ascii="Trebuchet MS" w:eastAsia="Times New Roman" w:hAnsi="Trebuchet MS" w:cs="Times New Roman"/>
      <w:b/>
      <w:bCs/>
      <w:kern w:val="36"/>
      <w:sz w:val="24"/>
      <w:szCs w:val="48"/>
      <w:lang w:eastAsia="ro-RO"/>
    </w:rPr>
  </w:style>
  <w:style w:type="table" w:styleId="TableGrid">
    <w:name w:val="Table Grid"/>
    <w:basedOn w:val="TableNormal"/>
    <w:uiPriority w:val="39"/>
    <w:rsid w:val="0099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1B0"/>
    <w:rPr>
      <w:color w:val="0563C1" w:themeColor="hyperlink"/>
      <w:u w:val="single"/>
    </w:rPr>
  </w:style>
  <w:style w:type="paragraph" w:styleId="NormalWeb">
    <w:name w:val="Normal (Web)"/>
    <w:basedOn w:val="Normal"/>
    <w:uiPriority w:val="99"/>
    <w:semiHidden/>
    <w:unhideWhenUsed/>
    <w:rsid w:val="009901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90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1B0"/>
  </w:style>
  <w:style w:type="paragraph" w:styleId="Footer">
    <w:name w:val="footer"/>
    <w:basedOn w:val="Normal"/>
    <w:link w:val="FooterChar"/>
    <w:uiPriority w:val="99"/>
    <w:unhideWhenUsed/>
    <w:rsid w:val="00990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1B0"/>
  </w:style>
  <w:style w:type="paragraph" w:styleId="BalloonText">
    <w:name w:val="Balloon Text"/>
    <w:basedOn w:val="Normal"/>
    <w:link w:val="BalloonTextChar"/>
    <w:uiPriority w:val="99"/>
    <w:semiHidden/>
    <w:unhideWhenUsed/>
    <w:rsid w:val="008D3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C5"/>
    <w:rPr>
      <w:rFonts w:ascii="Segoe UI" w:hAnsi="Segoe UI" w:cs="Segoe UI"/>
      <w:sz w:val="18"/>
      <w:szCs w:val="18"/>
    </w:rPr>
  </w:style>
  <w:style w:type="paragraph" w:styleId="ListParagraph">
    <w:name w:val="List Paragraph"/>
    <w:basedOn w:val="Normal"/>
    <w:uiPriority w:val="34"/>
    <w:qFormat/>
    <w:rsid w:val="00090376"/>
    <w:pPr>
      <w:ind w:left="720"/>
      <w:contextualSpacing/>
    </w:pPr>
  </w:style>
  <w:style w:type="paragraph" w:styleId="BodyText">
    <w:name w:val="Body Text"/>
    <w:basedOn w:val="Normal"/>
    <w:link w:val="BodyTextChar"/>
    <w:uiPriority w:val="1"/>
    <w:qFormat/>
    <w:rsid w:val="002B74F2"/>
    <w:pPr>
      <w:widowControl w:val="0"/>
      <w:autoSpaceDE w:val="0"/>
      <w:autoSpaceDN w:val="0"/>
      <w:adjustRightInd w:val="0"/>
      <w:spacing w:after="0" w:line="240" w:lineRule="auto"/>
      <w:ind w:left="158"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B74F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F371F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371FE"/>
    <w:rPr>
      <w:b/>
      <w:bCs/>
    </w:rPr>
  </w:style>
  <w:style w:type="paragraph" w:customStyle="1" w:styleId="Default">
    <w:name w:val="Default"/>
    <w:rsid w:val="001164E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5E5A"/>
    <w:rPr>
      <w:sz w:val="16"/>
      <w:szCs w:val="16"/>
    </w:rPr>
  </w:style>
  <w:style w:type="paragraph" w:styleId="CommentText">
    <w:name w:val="annotation text"/>
    <w:basedOn w:val="Normal"/>
    <w:link w:val="CommentTextChar"/>
    <w:uiPriority w:val="99"/>
    <w:semiHidden/>
    <w:unhideWhenUsed/>
    <w:rsid w:val="007A5E5A"/>
    <w:pPr>
      <w:spacing w:line="240" w:lineRule="auto"/>
    </w:pPr>
    <w:rPr>
      <w:sz w:val="20"/>
      <w:szCs w:val="20"/>
    </w:rPr>
  </w:style>
  <w:style w:type="character" w:customStyle="1" w:styleId="CommentTextChar">
    <w:name w:val="Comment Text Char"/>
    <w:basedOn w:val="DefaultParagraphFont"/>
    <w:link w:val="CommentText"/>
    <w:uiPriority w:val="99"/>
    <w:semiHidden/>
    <w:rsid w:val="007A5E5A"/>
    <w:rPr>
      <w:sz w:val="20"/>
      <w:szCs w:val="20"/>
    </w:rPr>
  </w:style>
  <w:style w:type="paragraph" w:styleId="CommentSubject">
    <w:name w:val="annotation subject"/>
    <w:basedOn w:val="CommentText"/>
    <w:next w:val="CommentText"/>
    <w:link w:val="CommentSubjectChar"/>
    <w:uiPriority w:val="99"/>
    <w:semiHidden/>
    <w:unhideWhenUsed/>
    <w:rsid w:val="007A5E5A"/>
    <w:rPr>
      <w:b/>
      <w:bCs/>
    </w:rPr>
  </w:style>
  <w:style w:type="character" w:customStyle="1" w:styleId="CommentSubjectChar">
    <w:name w:val="Comment Subject Char"/>
    <w:basedOn w:val="CommentTextChar"/>
    <w:link w:val="CommentSubject"/>
    <w:uiPriority w:val="99"/>
    <w:semiHidden/>
    <w:rsid w:val="007A5E5A"/>
    <w:rPr>
      <w:b/>
      <w:bCs/>
      <w:sz w:val="20"/>
      <w:szCs w:val="20"/>
    </w:rPr>
  </w:style>
  <w:style w:type="character" w:customStyle="1" w:styleId="Heading2Char">
    <w:name w:val="Heading 2 Char"/>
    <w:basedOn w:val="DefaultParagraphFont"/>
    <w:link w:val="Heading2"/>
    <w:uiPriority w:val="9"/>
    <w:rsid w:val="004B3D94"/>
    <w:rPr>
      <w:rFonts w:asciiTheme="majorHAnsi" w:eastAsiaTheme="majorEastAsia" w:hAnsiTheme="majorHAnsi" w:cstheme="majorBidi"/>
      <w:b/>
      <w:sz w:val="26"/>
      <w:szCs w:val="26"/>
    </w:rPr>
  </w:style>
  <w:style w:type="paragraph" w:styleId="TOCHeading">
    <w:name w:val="TOC Heading"/>
    <w:basedOn w:val="Heading1"/>
    <w:next w:val="Normal"/>
    <w:uiPriority w:val="39"/>
    <w:unhideWhenUsed/>
    <w:qFormat/>
    <w:rsid w:val="004B3D94"/>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B3D94"/>
    <w:pPr>
      <w:spacing w:after="100"/>
    </w:pPr>
  </w:style>
  <w:style w:type="paragraph" w:styleId="TOC2">
    <w:name w:val="toc 2"/>
    <w:basedOn w:val="Normal"/>
    <w:next w:val="Normal"/>
    <w:autoRedefine/>
    <w:uiPriority w:val="39"/>
    <w:unhideWhenUsed/>
    <w:rsid w:val="004B3D94"/>
    <w:pPr>
      <w:spacing w:after="100"/>
      <w:ind w:left="220"/>
    </w:pPr>
  </w:style>
  <w:style w:type="character" w:styleId="FollowedHyperlink">
    <w:name w:val="FollowedHyperlink"/>
    <w:basedOn w:val="DefaultParagraphFont"/>
    <w:uiPriority w:val="99"/>
    <w:semiHidden/>
    <w:unhideWhenUsed/>
    <w:rsid w:val="002A7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256">
      <w:bodyDiv w:val="1"/>
      <w:marLeft w:val="0"/>
      <w:marRight w:val="0"/>
      <w:marTop w:val="0"/>
      <w:marBottom w:val="0"/>
      <w:divBdr>
        <w:top w:val="none" w:sz="0" w:space="0" w:color="auto"/>
        <w:left w:val="none" w:sz="0" w:space="0" w:color="auto"/>
        <w:bottom w:val="none" w:sz="0" w:space="0" w:color="auto"/>
        <w:right w:val="none" w:sz="0" w:space="0" w:color="auto"/>
      </w:divBdr>
    </w:div>
    <w:div w:id="568660717">
      <w:bodyDiv w:val="1"/>
      <w:marLeft w:val="0"/>
      <w:marRight w:val="0"/>
      <w:marTop w:val="0"/>
      <w:marBottom w:val="0"/>
      <w:divBdr>
        <w:top w:val="none" w:sz="0" w:space="0" w:color="auto"/>
        <w:left w:val="none" w:sz="0" w:space="0" w:color="auto"/>
        <w:bottom w:val="none" w:sz="0" w:space="0" w:color="auto"/>
        <w:right w:val="none" w:sz="0" w:space="0" w:color="auto"/>
      </w:divBdr>
    </w:div>
    <w:div w:id="646203894">
      <w:bodyDiv w:val="1"/>
      <w:marLeft w:val="0"/>
      <w:marRight w:val="0"/>
      <w:marTop w:val="0"/>
      <w:marBottom w:val="0"/>
      <w:divBdr>
        <w:top w:val="none" w:sz="0" w:space="0" w:color="auto"/>
        <w:left w:val="none" w:sz="0" w:space="0" w:color="auto"/>
        <w:bottom w:val="none" w:sz="0" w:space="0" w:color="auto"/>
        <w:right w:val="none" w:sz="0" w:space="0" w:color="auto"/>
      </w:divBdr>
    </w:div>
    <w:div w:id="720981472">
      <w:bodyDiv w:val="1"/>
      <w:marLeft w:val="0"/>
      <w:marRight w:val="0"/>
      <w:marTop w:val="0"/>
      <w:marBottom w:val="0"/>
      <w:divBdr>
        <w:top w:val="none" w:sz="0" w:space="0" w:color="auto"/>
        <w:left w:val="none" w:sz="0" w:space="0" w:color="auto"/>
        <w:bottom w:val="none" w:sz="0" w:space="0" w:color="auto"/>
        <w:right w:val="none" w:sz="0" w:space="0" w:color="auto"/>
      </w:divBdr>
    </w:div>
    <w:div w:id="19644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2B18-D246-4D3A-9690-F2A91CD0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Lidia</cp:lastModifiedBy>
  <cp:revision>2</cp:revision>
  <cp:lastPrinted>2022-10-06T14:11:00Z</cp:lastPrinted>
  <dcterms:created xsi:type="dcterms:W3CDTF">2022-10-07T07:54:00Z</dcterms:created>
  <dcterms:modified xsi:type="dcterms:W3CDTF">2022-10-07T07:54:00Z</dcterms:modified>
</cp:coreProperties>
</file>