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highlight w:val="yellow"/>
          <w:u w:val="single"/>
          <w:lang w:val="ro-RO"/>
        </w:rPr>
        <w:t xml:space="preserve">Anexa                     </w:t>
      </w:r>
      <w:r w:rsidRPr="00965000">
        <w:rPr>
          <w:rFonts w:ascii="Calibri" w:hAnsi="Calibri" w:cs="Calibri"/>
          <w:sz w:val="20"/>
          <w:szCs w:val="20"/>
          <w:highlight w:val="yellow"/>
          <w:u w:val="single"/>
          <w:lang w:val="ro-RO"/>
        </w:rPr>
        <w:t>Va fi completata de Ofertant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Termeni şi Condiţii de Livrare*</w:t>
      </w:r>
      <w:r w:rsidRPr="00965000">
        <w:rPr>
          <w:rFonts w:ascii="Calibri" w:hAnsi="Calibri" w:cs="Calibri"/>
          <w:b/>
          <w:sz w:val="20"/>
          <w:szCs w:val="20"/>
          <w:u w:val="single"/>
          <w:vertAlign w:val="superscript"/>
          <w:lang w:val="ro-RO"/>
        </w:rPr>
        <w:footnoteReference w:id="1"/>
      </w:r>
    </w:p>
    <w:p w:rsidR="00F11A86" w:rsidRPr="00F904E3" w:rsidRDefault="00F11A86" w:rsidP="00F11A86">
      <w:pPr>
        <w:spacing w:after="0" w:line="240" w:lineRule="auto"/>
        <w:ind w:right="43"/>
        <w:jc w:val="both"/>
        <w:rPr>
          <w:rFonts w:ascii="Calibri" w:hAnsi="Calibri" w:cs="Calibri"/>
          <w:b/>
          <w:i/>
          <w:sz w:val="20"/>
          <w:szCs w:val="20"/>
          <w:u w:val="single"/>
          <w:lang w:val="ro-RO"/>
        </w:rPr>
      </w:pPr>
      <w:r w:rsidRPr="00F904E3">
        <w:rPr>
          <w:rFonts w:ascii="Calibri" w:hAnsi="Calibri" w:cs="Calibri"/>
          <w:b/>
          <w:sz w:val="20"/>
          <w:szCs w:val="20"/>
          <w:u w:val="single"/>
          <w:lang w:val="ro-RO"/>
        </w:rPr>
        <w:t xml:space="preserve">Achiziția de </w:t>
      </w:r>
      <w:r w:rsidR="009D4B98">
        <w:rPr>
          <w:rFonts w:eastAsia="Times New Roman" w:cstheme="minorHAnsi"/>
          <w:sz w:val="20"/>
          <w:szCs w:val="20"/>
          <w:u w:val="single"/>
          <w:lang w:val="ro-RO" w:eastAsia="en-GB"/>
        </w:rPr>
        <w:t xml:space="preserve">Servicii inchiriere </w:t>
      </w:r>
      <w:r w:rsidR="008E40A7">
        <w:rPr>
          <w:rFonts w:eastAsia="Times New Roman" w:cstheme="minorHAnsi"/>
          <w:sz w:val="20"/>
          <w:szCs w:val="20"/>
          <w:u w:val="single"/>
          <w:lang w:val="ro-RO" w:eastAsia="en-GB"/>
        </w:rPr>
        <w:t>autocare</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Proiectul privind Învățământul Secundar (ROSE)</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Beneficiar:  Universitatea „Alexandru Ioan Cuza” din Iași</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Ofertant: </w:t>
      </w:r>
      <w:r w:rsidRPr="00965000">
        <w:rPr>
          <w:rFonts w:ascii="Calibri" w:hAnsi="Calibri" w:cs="Calibri"/>
          <w:b/>
          <w:sz w:val="20"/>
          <w:szCs w:val="20"/>
          <w:highlight w:val="yellow"/>
          <w:u w:val="single"/>
          <w:lang w:val="ro-RO"/>
        </w:rPr>
        <w:t>____________________</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i/>
          <w:sz w:val="20"/>
          <w:szCs w:val="20"/>
          <w:u w:val="single"/>
          <w:lang w:val="ro-RO"/>
        </w:rPr>
      </w:pPr>
      <w:r w:rsidRPr="00965000">
        <w:rPr>
          <w:rFonts w:ascii="Calibri" w:hAnsi="Calibri" w:cs="Calibri"/>
          <w:b/>
          <w:sz w:val="20"/>
          <w:szCs w:val="20"/>
          <w:u w:val="single"/>
          <w:lang w:val="ro-RO"/>
        </w:rPr>
        <w:t>1.</w:t>
      </w:r>
      <w:r w:rsidRPr="00965000">
        <w:rPr>
          <w:rFonts w:ascii="Calibri" w:hAnsi="Calibri" w:cs="Calibri"/>
          <w:b/>
          <w:sz w:val="20"/>
          <w:szCs w:val="20"/>
          <w:u w:val="single"/>
          <w:lang w:val="ro-RO"/>
        </w:rPr>
        <w:tab/>
        <w:t xml:space="preserve">Oferta de preț </w:t>
      </w:r>
      <w:r w:rsidRPr="00965000">
        <w:rPr>
          <w:rFonts w:ascii="Calibri" w:hAnsi="Calibri" w:cs="Calibri"/>
          <w:b/>
          <w:i/>
          <w:sz w:val="20"/>
          <w:szCs w:val="20"/>
          <w:highlight w:val="yellow"/>
          <w:u w:val="single"/>
          <w:lang w:val="ro-RO"/>
        </w:rPr>
        <w:t>[a se completa de către Ofertant]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709"/>
        <w:gridCol w:w="878"/>
        <w:gridCol w:w="1327"/>
        <w:gridCol w:w="1260"/>
        <w:gridCol w:w="1553"/>
      </w:tblGrid>
      <w:tr w:rsidR="00E25C39" w:rsidRPr="00965000" w:rsidTr="000250FD">
        <w:trPr>
          <w:trHeight w:val="285"/>
          <w:jc w:val="center"/>
        </w:trPr>
        <w:tc>
          <w:tcPr>
            <w:tcW w:w="704"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Nr. crt.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(1)</w:t>
            </w:r>
          </w:p>
        </w:tc>
        <w:tc>
          <w:tcPr>
            <w:tcW w:w="3402" w:type="dxa"/>
            <w:shd w:val="clear" w:color="auto" w:fill="auto"/>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Denumirea produselor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(2)</w:t>
            </w:r>
          </w:p>
        </w:tc>
        <w:tc>
          <w:tcPr>
            <w:tcW w:w="709"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Cant.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(3)</w:t>
            </w:r>
          </w:p>
        </w:tc>
        <w:tc>
          <w:tcPr>
            <w:tcW w:w="878"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Preț unitar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(4)</w:t>
            </w:r>
          </w:p>
        </w:tc>
        <w:tc>
          <w:tcPr>
            <w:tcW w:w="1327"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fără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(5=3*4)</w:t>
            </w:r>
          </w:p>
        </w:tc>
        <w:tc>
          <w:tcPr>
            <w:tcW w:w="1260"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(6=5* %TVA)</w:t>
            </w:r>
          </w:p>
        </w:tc>
        <w:tc>
          <w:tcPr>
            <w:tcW w:w="1553"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cu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(7=5+6)</w:t>
            </w:r>
          </w:p>
        </w:tc>
      </w:tr>
      <w:tr w:rsidR="006152A1" w:rsidRPr="00965000" w:rsidTr="00BE4999">
        <w:trPr>
          <w:trHeight w:val="285"/>
          <w:jc w:val="center"/>
        </w:trPr>
        <w:tc>
          <w:tcPr>
            <w:tcW w:w="9833" w:type="dxa"/>
            <w:gridSpan w:val="7"/>
            <w:shd w:val="clear" w:color="auto" w:fill="auto"/>
            <w:noWrap/>
            <w:vAlign w:val="center"/>
          </w:tcPr>
          <w:p w:rsidR="006152A1" w:rsidRPr="00965000" w:rsidRDefault="006152A1" w:rsidP="006152A1">
            <w:pPr>
              <w:spacing w:after="0" w:line="240" w:lineRule="auto"/>
              <w:ind w:right="43"/>
              <w:rPr>
                <w:rFonts w:ascii="Calibri" w:hAnsi="Calibri" w:cs="Calibri"/>
                <w:b/>
                <w:sz w:val="20"/>
                <w:szCs w:val="20"/>
                <w:u w:val="single"/>
                <w:lang w:val="ro-RO"/>
              </w:rPr>
            </w:pPr>
            <w:r>
              <w:rPr>
                <w:rFonts w:ascii="Calibri" w:hAnsi="Calibri" w:cs="Calibri"/>
                <w:b/>
                <w:sz w:val="20"/>
                <w:szCs w:val="20"/>
                <w:lang w:val="ro-RO"/>
              </w:rPr>
              <w:t xml:space="preserve">Lot 1 – Servicii de transport – Vizită </w:t>
            </w:r>
            <w:r w:rsidRPr="009A6748">
              <w:rPr>
                <w:rFonts w:cstheme="minorHAnsi"/>
                <w:b/>
                <w:bCs/>
                <w:sz w:val="20"/>
                <w:szCs w:val="20"/>
                <w:lang w:val="ro-RO"/>
              </w:rPr>
              <w:t>de studiu la stațiunea Rarău</w:t>
            </w:r>
            <w:r w:rsidR="000250FD">
              <w:rPr>
                <w:rFonts w:cstheme="minorHAnsi"/>
                <w:b/>
                <w:bCs/>
                <w:sz w:val="20"/>
                <w:szCs w:val="20"/>
                <w:lang w:val="ro-RO"/>
              </w:rPr>
              <w:t>, Duminică 9 iulie 2023</w:t>
            </w:r>
          </w:p>
        </w:tc>
      </w:tr>
      <w:tr w:rsidR="006152A1" w:rsidRPr="00965000" w:rsidTr="000250FD">
        <w:trPr>
          <w:trHeight w:val="285"/>
          <w:jc w:val="center"/>
        </w:trPr>
        <w:tc>
          <w:tcPr>
            <w:tcW w:w="704" w:type="dxa"/>
            <w:shd w:val="clear" w:color="auto" w:fill="auto"/>
            <w:noWrap/>
            <w:vAlign w:val="center"/>
          </w:tcPr>
          <w:p w:rsidR="006152A1" w:rsidRPr="006152A1" w:rsidRDefault="006152A1" w:rsidP="006152A1">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3402" w:type="dxa"/>
            <w:shd w:val="clear" w:color="auto" w:fill="auto"/>
            <w:vAlign w:val="center"/>
          </w:tcPr>
          <w:p w:rsidR="006E5825" w:rsidRPr="00965000" w:rsidRDefault="006E5825" w:rsidP="006E5825">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p>
          <w:p w:rsidR="006E5825" w:rsidRPr="009A6748" w:rsidRDefault="006E5825" w:rsidP="006E5825">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6E5825" w:rsidRDefault="006E5825" w:rsidP="006E5825">
            <w:pPr>
              <w:pStyle w:val="PlainText"/>
              <w:rPr>
                <w:rFonts w:cs="Calibri"/>
                <w:sz w:val="20"/>
                <w:szCs w:val="20"/>
                <w:lang w:val="ro-RO"/>
              </w:rPr>
            </w:pPr>
            <w:r w:rsidRPr="009A6748">
              <w:rPr>
                <w:sz w:val="20"/>
                <w:szCs w:val="20"/>
              </w:rPr>
              <w:t xml:space="preserve">-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r>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la stațiunea Rarău</w:t>
            </w:r>
            <w:r>
              <w:rPr>
                <w:rFonts w:cs="Calibri"/>
                <w:sz w:val="20"/>
                <w:szCs w:val="20"/>
                <w:lang w:val="ro-RO"/>
              </w:rPr>
              <w:t xml:space="preserve">  (Iași – Gura Humorului – Voroneț – Rarău-Iași),  </w:t>
            </w:r>
            <w:r w:rsidRPr="00813B4D">
              <w:rPr>
                <w:rFonts w:cs="Calibri"/>
                <w:b/>
                <w:sz w:val="20"/>
                <w:szCs w:val="20"/>
                <w:lang w:val="ro-RO"/>
              </w:rPr>
              <w:t xml:space="preserve">Duminică </w:t>
            </w:r>
            <w:r>
              <w:rPr>
                <w:rFonts w:cs="Calibri"/>
                <w:b/>
                <w:sz w:val="20"/>
                <w:szCs w:val="20"/>
                <w:lang w:val="ro-RO"/>
              </w:rPr>
              <w:t>9</w:t>
            </w:r>
            <w:r w:rsidRPr="00813B4D">
              <w:rPr>
                <w:rFonts w:cs="Calibri"/>
                <w:b/>
                <w:sz w:val="20"/>
                <w:szCs w:val="20"/>
                <w:lang w:val="ro-RO"/>
              </w:rPr>
              <w:t xml:space="preserve"> iulie 202</w:t>
            </w:r>
            <w:r>
              <w:rPr>
                <w:rFonts w:cs="Calibri"/>
                <w:b/>
                <w:sz w:val="20"/>
                <w:szCs w:val="20"/>
                <w:lang w:val="ro-RO"/>
              </w:rPr>
              <w:t>3</w:t>
            </w:r>
            <w:r>
              <w:rPr>
                <w:rFonts w:cs="Calibri"/>
                <w:sz w:val="20"/>
                <w:szCs w:val="20"/>
                <w:lang w:val="ro-RO"/>
              </w:rPr>
              <w:t>. Plecare din fața corp B a UAIC ora 8.00.</w:t>
            </w:r>
          </w:p>
          <w:p w:rsidR="006E5825" w:rsidRDefault="006E5825" w:rsidP="006E5825">
            <w:pPr>
              <w:pStyle w:val="PlainText"/>
              <w:rPr>
                <w:sz w:val="20"/>
                <w:szCs w:val="20"/>
              </w:rPr>
            </w:pPr>
            <w:r>
              <w:rPr>
                <w:rFonts w:cs="Calibri"/>
                <w:sz w:val="20"/>
                <w:szCs w:val="20"/>
                <w:lang w:val="ro-RO"/>
              </w:rPr>
              <w:t xml:space="preserve">Minim, pentru grupul tinta de 50 elevi se va asigura transportul cu autovehicul/e </w:t>
            </w: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r>
              <w:rPr>
                <w:sz w:val="20"/>
                <w:szCs w:val="20"/>
              </w:rPr>
              <w:t xml:space="preserve">, </w:t>
            </w:r>
            <w:proofErr w:type="spellStart"/>
            <w:r w:rsidRPr="009A6748">
              <w:rPr>
                <w:sz w:val="20"/>
                <w:szCs w:val="20"/>
              </w:rPr>
              <w:t>dotat</w:t>
            </w:r>
            <w:proofErr w:type="spellEnd"/>
            <w:r>
              <w:rPr>
                <w:sz w:val="20"/>
                <w:szCs w:val="20"/>
              </w:rPr>
              <w:t>/e</w:t>
            </w:r>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0250FD" w:rsidRPr="003E76D0" w:rsidRDefault="006E5825" w:rsidP="006E5825">
            <w:pPr>
              <w:spacing w:after="0" w:line="240" w:lineRule="auto"/>
              <w:rPr>
                <w:rFonts w:cstheme="minorHAnsi"/>
                <w:b/>
                <w:bCs/>
                <w:sz w:val="20"/>
                <w:szCs w:val="20"/>
                <w:lang w:val="ro-RO"/>
              </w:rPr>
            </w:pPr>
            <w:proofErr w:type="spellStart"/>
            <w:r>
              <w:rPr>
                <w:sz w:val="20"/>
                <w:szCs w:val="20"/>
              </w:rPr>
              <w:t>A</w:t>
            </w:r>
            <w:r w:rsidRPr="009A6748">
              <w:rPr>
                <w:sz w:val="20"/>
                <w:szCs w:val="20"/>
              </w:rPr>
              <w:t>utocare</w:t>
            </w:r>
            <w:r>
              <w:rPr>
                <w:sz w:val="20"/>
                <w:szCs w:val="20"/>
              </w:rPr>
              <w:t>le</w:t>
            </w:r>
            <w:proofErr w:type="spellEnd"/>
            <w:r>
              <w:rPr>
                <w:sz w:val="20"/>
                <w:szCs w:val="20"/>
              </w:rPr>
              <w:t>/</w:t>
            </w:r>
            <w:proofErr w:type="spellStart"/>
            <w:r>
              <w:rPr>
                <w:sz w:val="20"/>
                <w:szCs w:val="20"/>
              </w:rPr>
              <w:t>miniautocarele</w:t>
            </w:r>
            <w:proofErr w:type="spellEnd"/>
            <w:r>
              <w:rPr>
                <w:sz w:val="20"/>
                <w:szCs w:val="20"/>
              </w:rPr>
              <w:t>/</w:t>
            </w:r>
            <w:proofErr w:type="spellStart"/>
            <w:r>
              <w:rPr>
                <w:sz w:val="20"/>
                <w:szCs w:val="20"/>
              </w:rPr>
              <w:t>microbuzele</w:t>
            </w:r>
            <w:proofErr w:type="spellEnd"/>
            <w:r>
              <w:rPr>
                <w:sz w:val="20"/>
                <w:szCs w:val="20"/>
              </w:rPr>
              <w:t xml:space="preserve"> </w:t>
            </w:r>
            <w:proofErr w:type="spellStart"/>
            <w:r>
              <w:rPr>
                <w:sz w:val="20"/>
                <w:szCs w:val="20"/>
              </w:rPr>
              <w:t>vor</w:t>
            </w:r>
            <w:proofErr w:type="spellEnd"/>
            <w:r>
              <w:rPr>
                <w:sz w:val="20"/>
                <w:szCs w:val="20"/>
              </w:rPr>
              <w:t xml:space="preserve"> </w:t>
            </w:r>
            <w:r w:rsidRPr="009A6748">
              <w:rPr>
                <w:sz w:val="20"/>
                <w:szCs w:val="20"/>
              </w:rPr>
              <w:t xml:space="preserve">fie curate la interior </w:t>
            </w:r>
            <w:proofErr w:type="spellStart"/>
            <w:r w:rsidRPr="009A6748">
              <w:rPr>
                <w:sz w:val="20"/>
                <w:szCs w:val="20"/>
              </w:rPr>
              <w:t>și</w:t>
            </w:r>
            <w:proofErr w:type="spellEnd"/>
            <w:r w:rsidRPr="009A6748">
              <w:rPr>
                <w:sz w:val="20"/>
                <w:szCs w:val="20"/>
              </w:rPr>
              <w:t xml:space="preserve"> exterior, </w:t>
            </w:r>
            <w:proofErr w:type="spellStart"/>
            <w:r>
              <w:rPr>
                <w:sz w:val="20"/>
                <w:szCs w:val="20"/>
              </w:rPr>
              <w:t>și</w:t>
            </w:r>
            <w:proofErr w:type="spellEnd"/>
            <w:r>
              <w:rPr>
                <w:sz w:val="20"/>
                <w:szCs w:val="20"/>
              </w:rPr>
              <w:t xml:space="preserve"> nu </w:t>
            </w:r>
            <w:proofErr w:type="spellStart"/>
            <w:r>
              <w:rPr>
                <w:sz w:val="20"/>
                <w:szCs w:val="20"/>
              </w:rPr>
              <w:t>vor</w:t>
            </w:r>
            <w:proofErr w:type="spellEnd"/>
            <w:r>
              <w:rPr>
                <w:sz w:val="20"/>
                <w:szCs w:val="20"/>
              </w:rPr>
              <w:t xml:space="preserve"> </w:t>
            </w:r>
            <w:proofErr w:type="spellStart"/>
            <w:r>
              <w:rPr>
                <w:sz w:val="20"/>
                <w:szCs w:val="20"/>
              </w:rPr>
              <w:t>avea</w:t>
            </w:r>
            <w:proofErr w:type="spellEnd"/>
            <w:r>
              <w:rPr>
                <w:sz w:val="20"/>
                <w:szCs w:val="20"/>
              </w:rPr>
              <w:t xml:space="preserve"> </w:t>
            </w:r>
            <w:proofErr w:type="spellStart"/>
            <w:r>
              <w:rPr>
                <w:sz w:val="20"/>
                <w:szCs w:val="20"/>
              </w:rPr>
              <w:t>tapițeria</w:t>
            </w:r>
            <w:proofErr w:type="spellEnd"/>
            <w:r>
              <w:rPr>
                <w:sz w:val="20"/>
                <w:szCs w:val="20"/>
              </w:rPr>
              <w:t xml:space="preserve"> </w:t>
            </w:r>
            <w:proofErr w:type="spellStart"/>
            <w:r>
              <w:rPr>
                <w:sz w:val="20"/>
                <w:szCs w:val="20"/>
              </w:rPr>
              <w:t>ruptă</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pătată</w:t>
            </w:r>
            <w:proofErr w:type="spellEnd"/>
            <w:r>
              <w:rPr>
                <w:sz w:val="20"/>
                <w:szCs w:val="20"/>
              </w:rPr>
              <w:t>.</w:t>
            </w:r>
          </w:p>
        </w:tc>
        <w:tc>
          <w:tcPr>
            <w:tcW w:w="709" w:type="dxa"/>
            <w:vAlign w:val="center"/>
          </w:tcPr>
          <w:p w:rsidR="006152A1" w:rsidRPr="00965000" w:rsidRDefault="006152A1" w:rsidP="006152A1">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878"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r w:rsidR="006152A1" w:rsidRPr="00965000" w:rsidTr="000250FD">
        <w:trPr>
          <w:trHeight w:val="285"/>
          <w:jc w:val="center"/>
        </w:trPr>
        <w:tc>
          <w:tcPr>
            <w:tcW w:w="704"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3402" w:type="dxa"/>
            <w:shd w:val="clear" w:color="auto" w:fill="auto"/>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TOTAL</w:t>
            </w:r>
          </w:p>
        </w:tc>
        <w:tc>
          <w:tcPr>
            <w:tcW w:w="709"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878"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2. Preţ fix:  </w:t>
      </w:r>
      <w:r w:rsidRPr="00965000">
        <w:rPr>
          <w:rFonts w:ascii="Calibri" w:hAnsi="Calibri" w:cs="Calibri"/>
          <w:sz w:val="20"/>
          <w:szCs w:val="20"/>
          <w:lang w:val="ro-RO"/>
        </w:rPr>
        <w:t>Preţul indicat mai sus este ferm şi fix şi nu poate fi modificat pe durata executării contractului.</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E25C39" w:rsidRDefault="00F11A86" w:rsidP="009D4B98">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3. Grafic de livrare: </w:t>
      </w:r>
      <w:r w:rsidR="009D4B98">
        <w:rPr>
          <w:rFonts w:ascii="Calibri" w:hAnsi="Calibri" w:cs="Calibri"/>
          <w:b/>
          <w:sz w:val="20"/>
          <w:szCs w:val="20"/>
          <w:u w:val="single"/>
          <w:lang w:val="ro-RO"/>
        </w:rPr>
        <w:t xml:space="preserve"> Termenul de prestare a serviciilor este </w:t>
      </w:r>
      <w:r w:rsidR="000250FD">
        <w:rPr>
          <w:rFonts w:ascii="Calibri" w:hAnsi="Calibri" w:cs="Calibri"/>
          <w:b/>
          <w:sz w:val="20"/>
          <w:szCs w:val="20"/>
          <w:u w:val="single"/>
          <w:lang w:val="ro-RO"/>
        </w:rPr>
        <w:t>9</w:t>
      </w:r>
      <w:r w:rsidR="00564693">
        <w:rPr>
          <w:rFonts w:ascii="Calibri" w:hAnsi="Calibri" w:cs="Calibri"/>
          <w:b/>
          <w:sz w:val="20"/>
          <w:szCs w:val="20"/>
          <w:u w:val="single"/>
          <w:lang w:val="ro-RO"/>
        </w:rPr>
        <w:t xml:space="preserve"> iulie 202</w:t>
      </w:r>
      <w:r w:rsidR="000250FD">
        <w:rPr>
          <w:rFonts w:ascii="Calibri" w:hAnsi="Calibri" w:cs="Calibri"/>
          <w:b/>
          <w:sz w:val="20"/>
          <w:szCs w:val="20"/>
          <w:u w:val="single"/>
          <w:lang w:val="ro-RO"/>
        </w:rPr>
        <w:t>3</w:t>
      </w:r>
      <w:r w:rsidR="00564693">
        <w:rPr>
          <w:rFonts w:ascii="Calibri" w:hAnsi="Calibri" w:cs="Calibri"/>
          <w:b/>
          <w:sz w:val="20"/>
          <w:szCs w:val="20"/>
          <w:u w:val="single"/>
          <w:lang w:val="ro-RO"/>
        </w:rPr>
        <w:t>.</w:t>
      </w:r>
    </w:p>
    <w:p w:rsidR="009D4B98" w:rsidRPr="00965000" w:rsidRDefault="009D4B98" w:rsidP="009D4B98">
      <w:pPr>
        <w:spacing w:after="0" w:line="240" w:lineRule="auto"/>
        <w:ind w:right="43"/>
        <w:jc w:val="both"/>
        <w:rPr>
          <w:rFonts w:ascii="Calibri" w:hAnsi="Calibri" w:cs="Calibri"/>
          <w:b/>
          <w:sz w:val="20"/>
          <w:szCs w:val="20"/>
          <w:u w:val="single"/>
          <w:lang w:val="ro-RO"/>
        </w:rPr>
      </w:pPr>
    </w:p>
    <w:p w:rsidR="00F11A86" w:rsidRDefault="00F11A86" w:rsidP="00F11A86">
      <w:pPr>
        <w:spacing w:after="0" w:line="240" w:lineRule="auto"/>
        <w:jc w:val="both"/>
        <w:rPr>
          <w:rFonts w:ascii="Calibri" w:hAnsi="Calibri" w:cs="Calibri"/>
          <w:spacing w:val="4"/>
          <w:sz w:val="20"/>
          <w:szCs w:val="20"/>
          <w:lang w:val="ro-RO"/>
        </w:rPr>
      </w:pPr>
      <w:r w:rsidRPr="00965000">
        <w:rPr>
          <w:rFonts w:ascii="Calibri" w:hAnsi="Calibri" w:cs="Calibri"/>
          <w:b/>
          <w:sz w:val="20"/>
          <w:szCs w:val="20"/>
          <w:u w:val="single"/>
          <w:lang w:val="ro-RO"/>
        </w:rPr>
        <w:t>4.</w:t>
      </w:r>
      <w:r w:rsidRPr="00965000">
        <w:rPr>
          <w:rFonts w:ascii="Calibri" w:hAnsi="Calibri" w:cs="Calibri"/>
          <w:b/>
          <w:sz w:val="20"/>
          <w:szCs w:val="20"/>
          <w:lang w:val="ro-RO"/>
        </w:rPr>
        <w:t xml:space="preserve">        </w:t>
      </w:r>
      <w:r w:rsidRPr="00965000">
        <w:rPr>
          <w:rFonts w:ascii="Calibri" w:hAnsi="Calibri" w:cs="Calibri"/>
          <w:b/>
          <w:sz w:val="20"/>
          <w:szCs w:val="20"/>
          <w:u w:val="single"/>
          <w:lang w:val="ro-RO"/>
        </w:rPr>
        <w:t>Plată:</w:t>
      </w:r>
      <w:r w:rsidRPr="00965000">
        <w:rPr>
          <w:rFonts w:ascii="Calibri" w:hAnsi="Calibri" w:cs="Calibri"/>
          <w:b/>
          <w:sz w:val="20"/>
          <w:szCs w:val="20"/>
          <w:lang w:val="ro-RO"/>
        </w:rPr>
        <w:t xml:space="preserve"> </w:t>
      </w:r>
      <w:r w:rsidRPr="00965000">
        <w:rPr>
          <w:rFonts w:ascii="Calibri" w:hAnsi="Calibri" w:cs="Calibri"/>
          <w:sz w:val="20"/>
          <w:szCs w:val="20"/>
          <w:lang w:val="ro-RO"/>
        </w:rPr>
        <w:t>Beneficiarul</w:t>
      </w:r>
      <w:r w:rsidRPr="00965000">
        <w:rPr>
          <w:rFonts w:ascii="Calibri" w:hAnsi="Calibri" w:cs="Calibri"/>
          <w:b/>
          <w:sz w:val="20"/>
          <w:szCs w:val="20"/>
          <w:lang w:val="ro-RO"/>
        </w:rPr>
        <w:t xml:space="preserve"> Universitatea „Alexandru Ioan Cuza” din Iaşi</w:t>
      </w:r>
      <w:r w:rsidRPr="00965000">
        <w:rPr>
          <w:rFonts w:ascii="Calibri" w:hAnsi="Calibri" w:cs="Calibri"/>
          <w:sz w:val="20"/>
          <w:szCs w:val="20"/>
          <w:lang w:val="ro-RO"/>
        </w:rPr>
        <w:t xml:space="preserve"> </w:t>
      </w:r>
      <w:r w:rsidRPr="00965000">
        <w:rPr>
          <w:rFonts w:ascii="Calibri" w:hAnsi="Calibri" w:cs="Calibri"/>
          <w:spacing w:val="4"/>
          <w:sz w:val="20"/>
          <w:szCs w:val="20"/>
          <w:lang w:val="ro-RO"/>
        </w:rPr>
        <w:t xml:space="preserve">va efectua plata </w:t>
      </w:r>
      <w:r w:rsidRPr="00965000">
        <w:rPr>
          <w:rFonts w:ascii="Calibri" w:hAnsi="Calibri" w:cs="Calibri"/>
          <w:sz w:val="20"/>
          <w:szCs w:val="20"/>
          <w:lang w:val="ro-RO"/>
        </w:rPr>
        <w:t xml:space="preserve">în lei, </w:t>
      </w:r>
      <w:r w:rsidRPr="00965000">
        <w:rPr>
          <w:rFonts w:ascii="Calibri" w:hAnsi="Calibri" w:cs="Calibri"/>
          <w:spacing w:val="4"/>
          <w:sz w:val="20"/>
          <w:szCs w:val="20"/>
          <w:lang w:val="ro-RO"/>
        </w:rPr>
        <w:t xml:space="preserve">către contractant în termen de până la 30 de zile de la recepţia </w:t>
      </w:r>
      <w:r w:rsidR="009D4B98">
        <w:rPr>
          <w:rFonts w:ascii="Calibri" w:hAnsi="Calibri" w:cs="Calibri"/>
          <w:spacing w:val="4"/>
          <w:sz w:val="20"/>
          <w:szCs w:val="20"/>
          <w:lang w:val="ro-RO"/>
        </w:rPr>
        <w:t>serviciilor</w:t>
      </w:r>
      <w:r w:rsidRPr="00965000">
        <w:rPr>
          <w:rFonts w:ascii="Calibri" w:hAnsi="Calibri" w:cs="Calibri"/>
          <w:spacing w:val="4"/>
          <w:sz w:val="20"/>
          <w:szCs w:val="20"/>
          <w:lang w:val="ro-RO"/>
        </w:rPr>
        <w:t xml:space="preserve">, în baza facturii fiscale, </w:t>
      </w:r>
      <w:r w:rsidRPr="00965000">
        <w:rPr>
          <w:rFonts w:ascii="Calibri" w:hAnsi="Calibri" w:cs="Calibri"/>
          <w:sz w:val="20"/>
          <w:szCs w:val="20"/>
          <w:lang w:val="ro-RO"/>
        </w:rPr>
        <w:t>a procesului - verbal de recepţie</w:t>
      </w:r>
      <w:r w:rsidRPr="00965000">
        <w:rPr>
          <w:rFonts w:ascii="Calibri" w:hAnsi="Calibri" w:cs="Calibri"/>
          <w:spacing w:val="4"/>
          <w:sz w:val="20"/>
          <w:szCs w:val="20"/>
          <w:lang w:val="ro-RO"/>
        </w:rPr>
        <w:t xml:space="preserve"> şi a documentelor emise de beneficiar pentru recepție. </w:t>
      </w:r>
    </w:p>
    <w:p w:rsidR="009D4B98" w:rsidRPr="00965000" w:rsidRDefault="009D4B98" w:rsidP="00F11A86">
      <w:pPr>
        <w:spacing w:after="0" w:line="240" w:lineRule="auto"/>
        <w:jc w:val="both"/>
        <w:rPr>
          <w:rFonts w:ascii="Calibri" w:hAnsi="Calibri" w:cs="Calibri"/>
          <w:sz w:val="20"/>
          <w:szCs w:val="20"/>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b/>
          <w:sz w:val="20"/>
          <w:szCs w:val="20"/>
          <w:u w:val="single"/>
          <w:lang w:val="ro-RO"/>
        </w:rPr>
        <w:t>5.</w:t>
      </w:r>
      <w:r w:rsidRPr="00965000">
        <w:rPr>
          <w:rFonts w:ascii="Calibri" w:hAnsi="Calibri" w:cs="Calibri"/>
          <w:sz w:val="20"/>
          <w:szCs w:val="20"/>
          <w:lang w:val="ro-RO"/>
        </w:rPr>
        <w:tab/>
      </w:r>
      <w:r w:rsidRPr="00965000">
        <w:rPr>
          <w:rFonts w:ascii="Calibri" w:hAnsi="Calibri" w:cs="Calibri"/>
          <w:b/>
          <w:sz w:val="20"/>
          <w:szCs w:val="20"/>
          <w:u w:val="single"/>
          <w:lang w:val="ro-RO"/>
        </w:rPr>
        <w:t>Garanţie</w:t>
      </w:r>
      <w:r w:rsidRPr="00965000">
        <w:rPr>
          <w:rFonts w:ascii="Calibri" w:hAnsi="Calibri" w:cs="Calibri"/>
          <w:sz w:val="20"/>
          <w:szCs w:val="20"/>
          <w:lang w:val="ro-RO"/>
        </w:rPr>
        <w:t xml:space="preserve">: </w:t>
      </w:r>
      <w:r w:rsidR="009D4B98">
        <w:rPr>
          <w:rFonts w:ascii="Calibri" w:hAnsi="Calibri" w:cs="Calibri"/>
          <w:sz w:val="20"/>
          <w:szCs w:val="20"/>
          <w:lang w:val="ro-RO"/>
        </w:rPr>
        <w:t>nu este cazul</w:t>
      </w:r>
      <w:r w:rsidRPr="00965000">
        <w:rPr>
          <w:rFonts w:ascii="Calibri" w:hAnsi="Calibri" w:cs="Calibri"/>
          <w:sz w:val="20"/>
          <w:szCs w:val="20"/>
          <w:lang w:val="ro-RO"/>
        </w:rPr>
        <w: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6.</w:t>
      </w:r>
      <w:r w:rsidRPr="00965000">
        <w:rPr>
          <w:rFonts w:ascii="Calibri" w:hAnsi="Calibri" w:cs="Calibri"/>
          <w:b/>
          <w:sz w:val="20"/>
          <w:szCs w:val="20"/>
          <w:lang w:val="ro-RO"/>
        </w:rPr>
        <w:tab/>
      </w:r>
      <w:r w:rsidRPr="00965000">
        <w:rPr>
          <w:rFonts w:ascii="Calibri" w:hAnsi="Calibri" w:cs="Calibri"/>
          <w:b/>
          <w:sz w:val="20"/>
          <w:szCs w:val="20"/>
          <w:u w:val="single"/>
          <w:lang w:val="ro-RO"/>
        </w:rPr>
        <w:t xml:space="preserve">Instrucţiuni de ambalare:  </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ab/>
        <w:t xml:space="preserve">Furnizorul va asigura ambalarea produselor pentru a împiedica avarierea sau deteriorarea lor în timpul transportului către destinaţia finală. </w:t>
      </w: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br w:type="page"/>
      </w:r>
    </w:p>
    <w:p w:rsidR="00E25C39" w:rsidRPr="00965000" w:rsidRDefault="00E25C39" w:rsidP="00E25C39">
      <w:pPr>
        <w:spacing w:after="0" w:line="240" w:lineRule="auto"/>
        <w:ind w:right="43"/>
        <w:jc w:val="both"/>
        <w:rPr>
          <w:rFonts w:ascii="Calibri" w:hAnsi="Calibri" w:cs="Calibri"/>
          <w:b/>
          <w:sz w:val="20"/>
          <w:szCs w:val="20"/>
          <w:u w:val="single"/>
          <w:lang w:val="ro-RO"/>
        </w:rPr>
      </w:pP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7. </w:t>
      </w:r>
      <w:r w:rsidRPr="00965000">
        <w:rPr>
          <w:rFonts w:ascii="Calibri" w:hAnsi="Calibri" w:cs="Calibri"/>
          <w:b/>
          <w:sz w:val="20"/>
          <w:szCs w:val="20"/>
          <w:u w:val="single"/>
          <w:lang w:val="ro-RO"/>
        </w:rPr>
        <w:tab/>
        <w:t>Specificaţii Tehnice:</w:t>
      </w:r>
      <w:r w:rsidR="008D4BA5" w:rsidRPr="00965000">
        <w:rPr>
          <w:rFonts w:ascii="Calibri" w:hAnsi="Calibri" w:cs="Calibri"/>
          <w:b/>
          <w:sz w:val="20"/>
          <w:szCs w:val="20"/>
          <w:u w:val="single"/>
          <w:lang w:val="ro-RO"/>
        </w:rPr>
        <w:t xml:space="preserve">    </w:t>
      </w:r>
      <w:r w:rsidR="008D4BA5" w:rsidRPr="00965000">
        <w:rPr>
          <w:rFonts w:ascii="Calibri" w:hAnsi="Calibri" w:cs="Calibri"/>
          <w:sz w:val="20"/>
          <w:szCs w:val="20"/>
          <w:u w:val="single"/>
          <w:lang w:val="ro-RO"/>
        </w:rPr>
        <w:t>Va fi completat de Ofertant</w:t>
      </w:r>
    </w:p>
    <w:p w:rsidR="00E25C39" w:rsidRPr="00965000" w:rsidRDefault="00E25C39" w:rsidP="00E25C39">
      <w:pPr>
        <w:spacing w:after="0" w:line="240" w:lineRule="auto"/>
        <w:ind w:right="43"/>
        <w:jc w:val="both"/>
        <w:rPr>
          <w:rFonts w:ascii="Calibri" w:hAnsi="Calibri" w:cs="Calibri"/>
          <w:b/>
          <w:i/>
          <w:sz w:val="20"/>
          <w:szCs w:val="20"/>
          <w:u w:val="single"/>
          <w:lang w:val="ro-RO"/>
        </w:rPr>
      </w:pPr>
      <w:r w:rsidRPr="00965000">
        <w:rPr>
          <w:rFonts w:ascii="Calibri" w:hAnsi="Calibri" w:cs="Calibri"/>
          <w:b/>
          <w:i/>
          <w:sz w:val="20"/>
          <w:szCs w:val="20"/>
          <w:u w:val="single"/>
          <w:lang w:val="ro-RO"/>
        </w:rPr>
        <w:t>(de inserat specificațiile tehnice ale bunurilor):</w:t>
      </w:r>
    </w:p>
    <w:p w:rsidR="00E25C39" w:rsidRPr="00965000" w:rsidRDefault="00E25C39" w:rsidP="00E25C39">
      <w:pPr>
        <w:spacing w:after="0" w:line="240" w:lineRule="auto"/>
        <w:ind w:right="43"/>
        <w:jc w:val="both"/>
        <w:rPr>
          <w:rFonts w:ascii="Calibri" w:hAnsi="Calibri" w:cs="Calibri"/>
          <w:b/>
          <w:sz w:val="20"/>
          <w:szCs w:val="20"/>
          <w:u w:val="single"/>
          <w:lang w:val="ro-RO"/>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734"/>
        <w:gridCol w:w="4286"/>
      </w:tblGrid>
      <w:tr w:rsidR="00F11A86" w:rsidRPr="00965000" w:rsidTr="00C60197">
        <w:trPr>
          <w:tblHeader/>
        </w:trPr>
        <w:tc>
          <w:tcPr>
            <w:tcW w:w="1044" w:type="dxa"/>
            <w:shd w:val="clear" w:color="auto" w:fill="F2F2F2"/>
          </w:tcPr>
          <w:p w:rsidR="00F11A86" w:rsidRPr="00965000" w:rsidRDefault="00F11A86" w:rsidP="001E61BB">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shd w:val="clear" w:color="auto" w:fill="F2F2F2"/>
          </w:tcPr>
          <w:p w:rsidR="00F11A86" w:rsidRPr="00965000" w:rsidRDefault="000E0D16" w:rsidP="000E0D16">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A. </w:t>
            </w:r>
            <w:r w:rsidR="00F11A86" w:rsidRPr="00965000">
              <w:rPr>
                <w:rFonts w:ascii="Calibri" w:hAnsi="Calibri" w:cs="Calibri"/>
                <w:b/>
                <w:sz w:val="20"/>
                <w:szCs w:val="20"/>
                <w:lang w:val="ro-RO"/>
              </w:rPr>
              <w:t>Specificații tehnice solicitate</w:t>
            </w:r>
          </w:p>
        </w:tc>
        <w:tc>
          <w:tcPr>
            <w:tcW w:w="4286" w:type="dxa"/>
            <w:shd w:val="clear" w:color="auto" w:fill="F2F2F2"/>
          </w:tcPr>
          <w:p w:rsidR="000E0D16" w:rsidRPr="00965000" w:rsidRDefault="000E0D16" w:rsidP="000E0D16">
            <w:pPr>
              <w:spacing w:after="0" w:line="240" w:lineRule="auto"/>
              <w:ind w:right="43"/>
              <w:jc w:val="both"/>
              <w:rPr>
                <w:rFonts w:ascii="Calibri" w:hAnsi="Calibri" w:cs="Calibri"/>
                <w:b/>
                <w:sz w:val="20"/>
                <w:szCs w:val="20"/>
                <w:lang w:val="ro-RO"/>
              </w:rPr>
            </w:pPr>
            <w:r w:rsidRPr="00965000">
              <w:rPr>
                <w:rFonts w:ascii="Calibri" w:hAnsi="Calibri" w:cs="Calibri"/>
                <w:b/>
                <w:sz w:val="20"/>
                <w:szCs w:val="20"/>
                <w:lang w:val="ro-RO"/>
              </w:rPr>
              <w:t>B. Specificații tehnice ofertate</w:t>
            </w:r>
          </w:p>
          <w:p w:rsidR="00F11A86" w:rsidRPr="00965000" w:rsidRDefault="000E0D16" w:rsidP="000E0D16">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i/>
                <w:sz w:val="20"/>
                <w:szCs w:val="20"/>
                <w:highlight w:val="yellow"/>
                <w:lang w:val="ro-RO"/>
              </w:rPr>
              <w:t>[a se completa de către Ofertant]</w:t>
            </w:r>
          </w:p>
        </w:tc>
      </w:tr>
      <w:tr w:rsidR="000250FD" w:rsidRPr="00965000" w:rsidTr="00710AA0">
        <w:trPr>
          <w:tblHeader/>
        </w:trPr>
        <w:tc>
          <w:tcPr>
            <w:tcW w:w="10064" w:type="dxa"/>
            <w:gridSpan w:val="3"/>
            <w:shd w:val="clear" w:color="auto" w:fill="F2F2F2"/>
          </w:tcPr>
          <w:p w:rsidR="000250FD" w:rsidRPr="00965000" w:rsidRDefault="000250FD" w:rsidP="000E0D16">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1 – Servicii de transport – Vizită </w:t>
            </w:r>
            <w:r w:rsidRPr="009A6748">
              <w:rPr>
                <w:rFonts w:cstheme="minorHAnsi"/>
                <w:b/>
                <w:bCs/>
                <w:sz w:val="20"/>
                <w:szCs w:val="20"/>
                <w:lang w:val="ro-RO"/>
              </w:rPr>
              <w:t>de studiu la stațiunea Rarău</w:t>
            </w:r>
            <w:r>
              <w:rPr>
                <w:rFonts w:cstheme="minorHAnsi"/>
                <w:b/>
                <w:bCs/>
                <w:sz w:val="20"/>
                <w:szCs w:val="20"/>
                <w:lang w:val="ro-RO"/>
              </w:rPr>
              <w:t>, Duminică 9 iulie 2023</w:t>
            </w:r>
          </w:p>
        </w:tc>
      </w:tr>
      <w:tr w:rsidR="000250FD" w:rsidRPr="00965000" w:rsidTr="00FD6924">
        <w:tc>
          <w:tcPr>
            <w:tcW w:w="1044" w:type="dxa"/>
            <w:vAlign w:val="center"/>
          </w:tcPr>
          <w:p w:rsidR="000250FD" w:rsidRPr="006152A1" w:rsidRDefault="000250FD" w:rsidP="000250FD">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vAlign w:val="center"/>
          </w:tcPr>
          <w:p w:rsidR="000250FD" w:rsidRPr="003E76D0" w:rsidRDefault="000250FD" w:rsidP="000250FD">
            <w:pPr>
              <w:spacing w:after="0" w:line="240" w:lineRule="auto"/>
              <w:rPr>
                <w:rFonts w:cstheme="minorHAnsi"/>
                <w:b/>
                <w:bCs/>
                <w:sz w:val="20"/>
                <w:szCs w:val="20"/>
                <w:lang w:val="ro-RO"/>
              </w:rPr>
            </w:pPr>
            <w:r w:rsidRPr="009A6748">
              <w:rPr>
                <w:rFonts w:cstheme="minorHAnsi"/>
                <w:b/>
                <w:bCs/>
                <w:sz w:val="20"/>
                <w:szCs w:val="20"/>
                <w:lang w:val="ro-RO"/>
              </w:rPr>
              <w:t xml:space="preserve">Servicii transport – 57-60 persoane </w:t>
            </w:r>
            <w:r>
              <w:rPr>
                <w:rFonts w:cstheme="minorHAnsi"/>
                <w:b/>
                <w:bCs/>
                <w:sz w:val="20"/>
                <w:szCs w:val="20"/>
                <w:lang w:val="ro-RO"/>
              </w:rPr>
              <w:t xml:space="preserve"> </w:t>
            </w:r>
            <w:r>
              <w:rPr>
                <w:rFonts w:ascii="Calibri" w:hAnsi="Calibri" w:cs="Calibri"/>
                <w:b/>
                <w:sz w:val="20"/>
                <w:szCs w:val="20"/>
                <w:lang w:val="ro-RO"/>
              </w:rPr>
              <w:t xml:space="preserve">– Vizită </w:t>
            </w:r>
            <w:r w:rsidRPr="009A6748">
              <w:rPr>
                <w:rFonts w:cstheme="minorHAnsi"/>
                <w:b/>
                <w:bCs/>
                <w:sz w:val="20"/>
                <w:szCs w:val="20"/>
                <w:lang w:val="ro-RO"/>
              </w:rPr>
              <w:t>de studiu la stațiunea Rarău</w:t>
            </w:r>
          </w:p>
        </w:tc>
        <w:tc>
          <w:tcPr>
            <w:tcW w:w="4286" w:type="dxa"/>
          </w:tcPr>
          <w:p w:rsidR="000250FD" w:rsidRPr="0096500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p>
        </w:tc>
      </w:tr>
      <w:tr w:rsidR="000250FD" w:rsidRPr="00965000" w:rsidTr="00FD6924">
        <w:tc>
          <w:tcPr>
            <w:tcW w:w="1044" w:type="dxa"/>
            <w:vAlign w:val="center"/>
          </w:tcPr>
          <w:p w:rsidR="000250FD" w:rsidRPr="006152A1" w:rsidRDefault="000250FD" w:rsidP="000250FD">
            <w:pPr>
              <w:spacing w:after="0" w:line="240" w:lineRule="auto"/>
              <w:ind w:right="43"/>
              <w:jc w:val="both"/>
              <w:rPr>
                <w:rFonts w:ascii="Calibri" w:hAnsi="Calibri" w:cs="Calibri"/>
                <w:b/>
                <w:sz w:val="20"/>
                <w:szCs w:val="20"/>
                <w:lang w:val="ro-RO"/>
              </w:rPr>
            </w:pPr>
          </w:p>
        </w:tc>
        <w:tc>
          <w:tcPr>
            <w:tcW w:w="4734" w:type="dxa"/>
            <w:vAlign w:val="center"/>
          </w:tcPr>
          <w:p w:rsidR="006E5825" w:rsidRPr="00965000" w:rsidRDefault="006E5825" w:rsidP="006E5825">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p>
          <w:p w:rsidR="006E5825" w:rsidRPr="009A6748" w:rsidRDefault="006E5825" w:rsidP="006E5825">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6E5825" w:rsidRDefault="006E5825" w:rsidP="006E5825">
            <w:pPr>
              <w:pStyle w:val="PlainText"/>
              <w:rPr>
                <w:rFonts w:cs="Calibri"/>
                <w:sz w:val="20"/>
                <w:szCs w:val="20"/>
                <w:lang w:val="ro-RO"/>
              </w:rPr>
            </w:pPr>
            <w:r w:rsidRPr="009A6748">
              <w:rPr>
                <w:sz w:val="20"/>
                <w:szCs w:val="20"/>
              </w:rPr>
              <w:t xml:space="preserve">-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r>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la stațiunea Rarău</w:t>
            </w:r>
            <w:r>
              <w:rPr>
                <w:rFonts w:cs="Calibri"/>
                <w:sz w:val="20"/>
                <w:szCs w:val="20"/>
                <w:lang w:val="ro-RO"/>
              </w:rPr>
              <w:t xml:space="preserve">  (Iași – Gura Humorului – Voroneț – Rarău-Iași),  </w:t>
            </w:r>
            <w:r w:rsidRPr="00813B4D">
              <w:rPr>
                <w:rFonts w:cs="Calibri"/>
                <w:b/>
                <w:sz w:val="20"/>
                <w:szCs w:val="20"/>
                <w:lang w:val="ro-RO"/>
              </w:rPr>
              <w:t xml:space="preserve">Duminică </w:t>
            </w:r>
            <w:r>
              <w:rPr>
                <w:rFonts w:cs="Calibri"/>
                <w:b/>
                <w:sz w:val="20"/>
                <w:szCs w:val="20"/>
                <w:lang w:val="ro-RO"/>
              </w:rPr>
              <w:t>9</w:t>
            </w:r>
            <w:r w:rsidRPr="00813B4D">
              <w:rPr>
                <w:rFonts w:cs="Calibri"/>
                <w:b/>
                <w:sz w:val="20"/>
                <w:szCs w:val="20"/>
                <w:lang w:val="ro-RO"/>
              </w:rPr>
              <w:t xml:space="preserve"> iulie 202</w:t>
            </w:r>
            <w:r>
              <w:rPr>
                <w:rFonts w:cs="Calibri"/>
                <w:b/>
                <w:sz w:val="20"/>
                <w:szCs w:val="20"/>
                <w:lang w:val="ro-RO"/>
              </w:rPr>
              <w:t>3</w:t>
            </w:r>
            <w:r>
              <w:rPr>
                <w:rFonts w:cs="Calibri"/>
                <w:sz w:val="20"/>
                <w:szCs w:val="20"/>
                <w:lang w:val="ro-RO"/>
              </w:rPr>
              <w:t>. Plecare din fața corp B a UAIC ora 8.00.</w:t>
            </w:r>
          </w:p>
          <w:p w:rsidR="006E5825" w:rsidRDefault="006E5825" w:rsidP="006E5825">
            <w:pPr>
              <w:pStyle w:val="PlainText"/>
              <w:rPr>
                <w:sz w:val="20"/>
                <w:szCs w:val="20"/>
              </w:rPr>
            </w:pPr>
            <w:r>
              <w:rPr>
                <w:rFonts w:cs="Calibri"/>
                <w:sz w:val="20"/>
                <w:szCs w:val="20"/>
                <w:lang w:val="ro-RO"/>
              </w:rPr>
              <w:t xml:space="preserve">Minim, pentru grupul tinta de 50 elevi se va asigura transportul cu autovehicul/e </w:t>
            </w: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r>
              <w:rPr>
                <w:sz w:val="20"/>
                <w:szCs w:val="20"/>
              </w:rPr>
              <w:t xml:space="preserve">, </w:t>
            </w:r>
            <w:proofErr w:type="spellStart"/>
            <w:r w:rsidRPr="009A6748">
              <w:rPr>
                <w:sz w:val="20"/>
                <w:szCs w:val="20"/>
              </w:rPr>
              <w:t>dotat</w:t>
            </w:r>
            <w:proofErr w:type="spellEnd"/>
            <w:r>
              <w:rPr>
                <w:sz w:val="20"/>
                <w:szCs w:val="20"/>
              </w:rPr>
              <w:t>/e</w:t>
            </w:r>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0250FD" w:rsidRPr="003E76D0" w:rsidRDefault="006E5825" w:rsidP="006E5825">
            <w:pPr>
              <w:spacing w:after="0" w:line="240" w:lineRule="auto"/>
              <w:rPr>
                <w:rFonts w:cstheme="minorHAnsi"/>
                <w:b/>
                <w:bCs/>
                <w:sz w:val="20"/>
                <w:szCs w:val="20"/>
                <w:lang w:val="ro-RO"/>
              </w:rPr>
            </w:pPr>
            <w:proofErr w:type="spellStart"/>
            <w:r>
              <w:rPr>
                <w:sz w:val="20"/>
                <w:szCs w:val="20"/>
              </w:rPr>
              <w:t>A</w:t>
            </w:r>
            <w:r w:rsidRPr="009A6748">
              <w:rPr>
                <w:sz w:val="20"/>
                <w:szCs w:val="20"/>
              </w:rPr>
              <w:t>utocare</w:t>
            </w:r>
            <w:r>
              <w:rPr>
                <w:sz w:val="20"/>
                <w:szCs w:val="20"/>
              </w:rPr>
              <w:t>le</w:t>
            </w:r>
            <w:proofErr w:type="spellEnd"/>
            <w:r>
              <w:rPr>
                <w:sz w:val="20"/>
                <w:szCs w:val="20"/>
              </w:rPr>
              <w:t>/</w:t>
            </w:r>
            <w:proofErr w:type="spellStart"/>
            <w:r>
              <w:rPr>
                <w:sz w:val="20"/>
                <w:szCs w:val="20"/>
              </w:rPr>
              <w:t>miniautocarele</w:t>
            </w:r>
            <w:proofErr w:type="spellEnd"/>
            <w:r>
              <w:rPr>
                <w:sz w:val="20"/>
                <w:szCs w:val="20"/>
              </w:rPr>
              <w:t>/</w:t>
            </w:r>
            <w:proofErr w:type="spellStart"/>
            <w:r>
              <w:rPr>
                <w:sz w:val="20"/>
                <w:szCs w:val="20"/>
              </w:rPr>
              <w:t>microbuzele</w:t>
            </w:r>
            <w:proofErr w:type="spellEnd"/>
            <w:r>
              <w:rPr>
                <w:sz w:val="20"/>
                <w:szCs w:val="20"/>
              </w:rPr>
              <w:t xml:space="preserve"> </w:t>
            </w:r>
            <w:proofErr w:type="spellStart"/>
            <w:r>
              <w:rPr>
                <w:sz w:val="20"/>
                <w:szCs w:val="20"/>
              </w:rPr>
              <w:t>vor</w:t>
            </w:r>
            <w:proofErr w:type="spellEnd"/>
            <w:r>
              <w:rPr>
                <w:sz w:val="20"/>
                <w:szCs w:val="20"/>
              </w:rPr>
              <w:t xml:space="preserve"> </w:t>
            </w:r>
            <w:r w:rsidRPr="009A6748">
              <w:rPr>
                <w:sz w:val="20"/>
                <w:szCs w:val="20"/>
              </w:rPr>
              <w:t xml:space="preserve">fie curate la interior </w:t>
            </w:r>
            <w:proofErr w:type="spellStart"/>
            <w:r w:rsidRPr="009A6748">
              <w:rPr>
                <w:sz w:val="20"/>
                <w:szCs w:val="20"/>
              </w:rPr>
              <w:t>și</w:t>
            </w:r>
            <w:proofErr w:type="spellEnd"/>
            <w:r w:rsidRPr="009A6748">
              <w:rPr>
                <w:sz w:val="20"/>
                <w:szCs w:val="20"/>
              </w:rPr>
              <w:t xml:space="preserve"> exterior, </w:t>
            </w:r>
            <w:proofErr w:type="spellStart"/>
            <w:r>
              <w:rPr>
                <w:sz w:val="20"/>
                <w:szCs w:val="20"/>
              </w:rPr>
              <w:t>și</w:t>
            </w:r>
            <w:proofErr w:type="spellEnd"/>
            <w:r>
              <w:rPr>
                <w:sz w:val="20"/>
                <w:szCs w:val="20"/>
              </w:rPr>
              <w:t xml:space="preserve"> nu </w:t>
            </w:r>
            <w:proofErr w:type="spellStart"/>
            <w:r>
              <w:rPr>
                <w:sz w:val="20"/>
                <w:szCs w:val="20"/>
              </w:rPr>
              <w:t>vor</w:t>
            </w:r>
            <w:proofErr w:type="spellEnd"/>
            <w:r>
              <w:rPr>
                <w:sz w:val="20"/>
                <w:szCs w:val="20"/>
              </w:rPr>
              <w:t xml:space="preserve"> </w:t>
            </w:r>
            <w:proofErr w:type="spellStart"/>
            <w:r>
              <w:rPr>
                <w:sz w:val="20"/>
                <w:szCs w:val="20"/>
              </w:rPr>
              <w:t>avea</w:t>
            </w:r>
            <w:proofErr w:type="spellEnd"/>
            <w:r>
              <w:rPr>
                <w:sz w:val="20"/>
                <w:szCs w:val="20"/>
              </w:rPr>
              <w:t xml:space="preserve"> </w:t>
            </w:r>
            <w:proofErr w:type="spellStart"/>
            <w:r>
              <w:rPr>
                <w:sz w:val="20"/>
                <w:szCs w:val="20"/>
              </w:rPr>
              <w:t>tapițeria</w:t>
            </w:r>
            <w:proofErr w:type="spellEnd"/>
            <w:r>
              <w:rPr>
                <w:sz w:val="20"/>
                <w:szCs w:val="20"/>
              </w:rPr>
              <w:t xml:space="preserve"> </w:t>
            </w:r>
            <w:proofErr w:type="spellStart"/>
            <w:r>
              <w:rPr>
                <w:sz w:val="20"/>
                <w:szCs w:val="20"/>
              </w:rPr>
              <w:t>ruptă</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pătată</w:t>
            </w:r>
            <w:proofErr w:type="spellEnd"/>
            <w:r>
              <w:rPr>
                <w:sz w:val="20"/>
                <w:szCs w:val="20"/>
              </w:rPr>
              <w:t>.</w:t>
            </w:r>
          </w:p>
        </w:tc>
        <w:tc>
          <w:tcPr>
            <w:tcW w:w="4286" w:type="dxa"/>
          </w:tcPr>
          <w:p w:rsidR="000250FD" w:rsidRPr="003E76D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0250FD" w:rsidRPr="0096500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D62B05" w:rsidRPr="00965000" w:rsidTr="00C60197">
        <w:tc>
          <w:tcPr>
            <w:tcW w:w="1044"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vAlign w:val="bottom"/>
          </w:tcPr>
          <w:p w:rsidR="00D62B05" w:rsidRPr="00965000" w:rsidRDefault="00D62B05" w:rsidP="000250FD">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 xml:space="preserve">Termenul de </w:t>
            </w:r>
            <w:r w:rsidR="009D4B98">
              <w:rPr>
                <w:rFonts w:ascii="Calibri" w:hAnsi="Calibri" w:cs="Calibri"/>
                <w:b/>
                <w:i/>
                <w:sz w:val="20"/>
                <w:szCs w:val="20"/>
                <w:lang w:val="ro-RO"/>
              </w:rPr>
              <w:t xml:space="preserve">prestare </w:t>
            </w:r>
            <w:r w:rsidR="00C60197">
              <w:rPr>
                <w:rFonts w:ascii="Calibri" w:hAnsi="Calibri" w:cs="Calibri"/>
                <w:b/>
                <w:sz w:val="20"/>
                <w:szCs w:val="20"/>
                <w:u w:val="single"/>
                <w:lang w:val="ro-RO"/>
              </w:rPr>
              <w:t xml:space="preserve">este </w:t>
            </w:r>
            <w:r w:rsidR="000250FD">
              <w:rPr>
                <w:rFonts w:ascii="Calibri" w:hAnsi="Calibri" w:cs="Calibri"/>
                <w:b/>
                <w:sz w:val="20"/>
                <w:szCs w:val="20"/>
                <w:u w:val="single"/>
                <w:lang w:val="ro-RO"/>
              </w:rPr>
              <w:t>09</w:t>
            </w:r>
            <w:r w:rsidR="00564693">
              <w:rPr>
                <w:rFonts w:ascii="Calibri" w:hAnsi="Calibri" w:cs="Calibri"/>
                <w:b/>
                <w:sz w:val="20"/>
                <w:szCs w:val="20"/>
                <w:u w:val="single"/>
                <w:lang w:val="ro-RO"/>
              </w:rPr>
              <w:t xml:space="preserve"> iulie 202</w:t>
            </w:r>
            <w:r w:rsidR="000250FD">
              <w:rPr>
                <w:rFonts w:ascii="Calibri" w:hAnsi="Calibri" w:cs="Calibri"/>
                <w:b/>
                <w:sz w:val="20"/>
                <w:szCs w:val="20"/>
                <w:u w:val="single"/>
                <w:lang w:val="ro-RO"/>
              </w:rPr>
              <w:t>3</w:t>
            </w:r>
          </w:p>
        </w:tc>
        <w:tc>
          <w:tcPr>
            <w:tcW w:w="4286"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i/>
                <w:sz w:val="20"/>
                <w:szCs w:val="20"/>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8. Valabilitatea ofertei este de……………</w:t>
      </w:r>
      <w:r w:rsidRPr="00965000">
        <w:rPr>
          <w:rFonts w:ascii="Calibri" w:hAnsi="Calibri" w:cs="Calibri"/>
          <w:b/>
          <w:sz w:val="20"/>
          <w:szCs w:val="20"/>
          <w:highlight w:val="yellow"/>
          <w:u w:val="single"/>
          <w:lang w:val="ro-RO"/>
        </w:rPr>
        <w:t>..(</w:t>
      </w:r>
      <w:r w:rsidRPr="00965000">
        <w:rPr>
          <w:rFonts w:ascii="Calibri" w:hAnsi="Calibri" w:cs="Calibri"/>
          <w:sz w:val="20"/>
          <w:szCs w:val="20"/>
          <w:highlight w:val="yellow"/>
          <w:u w:val="single"/>
          <w:lang w:val="ro-RO"/>
        </w:rPr>
        <w:t xml:space="preserve"> cel puțin </w:t>
      </w:r>
      <w:r w:rsidRPr="00965000">
        <w:rPr>
          <w:rFonts w:ascii="Calibri" w:hAnsi="Calibri" w:cs="Calibri"/>
          <w:b/>
          <w:sz w:val="20"/>
          <w:szCs w:val="20"/>
          <w:highlight w:val="yellow"/>
          <w:u w:val="single"/>
          <w:lang w:val="ro-RO"/>
        </w:rPr>
        <w:t xml:space="preserve">60 zile </w:t>
      </w:r>
      <w:r w:rsidRPr="00965000">
        <w:rPr>
          <w:rFonts w:ascii="Calibri" w:hAnsi="Calibri" w:cs="Calibri"/>
          <w:sz w:val="20"/>
          <w:szCs w:val="20"/>
          <w:highlight w:val="yellow"/>
          <w:u w:val="single"/>
          <w:lang w:val="ro-RO"/>
        </w:rPr>
        <w:t>de la data limită pentru depunerea ofertelor și anume ______________)</w:t>
      </w:r>
    </w:p>
    <w:p w:rsidR="009D4B98" w:rsidRDefault="000E0D16" w:rsidP="000E0D16">
      <w:pPr>
        <w:spacing w:after="0" w:line="240" w:lineRule="auto"/>
        <w:jc w:val="both"/>
        <w:rPr>
          <w:rFonts w:ascii="Calibri" w:hAnsi="Calibri" w:cs="Calibri"/>
          <w:sz w:val="20"/>
          <w:szCs w:val="20"/>
          <w:highlight w:val="yellow"/>
          <w:lang w:val="ro-RO"/>
        </w:rPr>
      </w:pPr>
      <w:r w:rsidRPr="00965000">
        <w:rPr>
          <w:rFonts w:ascii="Calibri" w:hAnsi="Calibri" w:cs="Calibri"/>
          <w:b/>
          <w:sz w:val="20"/>
          <w:szCs w:val="20"/>
          <w:highlight w:val="yellow"/>
          <w:lang w:val="ro-RO"/>
        </w:rPr>
        <w:t>9</w:t>
      </w:r>
      <w:r w:rsidRPr="00965000">
        <w:rPr>
          <w:rFonts w:ascii="Calibri" w:hAnsi="Calibri" w:cs="Calibri"/>
          <w:sz w:val="20"/>
          <w:szCs w:val="20"/>
          <w:highlight w:val="yellow"/>
          <w:lang w:val="ro-RO"/>
        </w:rPr>
        <w:t xml:space="preserve">. Oferta este insotita de </w:t>
      </w:r>
    </w:p>
    <w:p w:rsidR="000E0D16" w:rsidRPr="00965000" w:rsidRDefault="000E0D16" w:rsidP="000E0D16">
      <w:pPr>
        <w:spacing w:after="0" w:line="240" w:lineRule="auto"/>
        <w:jc w:val="both"/>
        <w:rPr>
          <w:rFonts w:ascii="Calibri" w:hAnsi="Calibri" w:cs="Calibri"/>
          <w:sz w:val="20"/>
          <w:szCs w:val="20"/>
          <w:highlight w:val="yellow"/>
          <w:lang w:val="ro-RO"/>
        </w:rPr>
      </w:pPr>
    </w:p>
    <w:p w:rsidR="000250FD" w:rsidRDefault="000250FD" w:rsidP="000250FD">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o copie a Certificatului de Înregistrare sau a Certificatului Constatator eliberat de Oficiul Registrului Comerțului din care să rezulte numele complet, sediul și domeniul de activitate.</w:t>
      </w:r>
    </w:p>
    <w:p w:rsidR="000250FD" w:rsidRDefault="000250FD" w:rsidP="000250FD">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0250FD" w:rsidRPr="00965000" w:rsidRDefault="000250FD">
      <w:pPr>
        <w:spacing w:after="0" w:line="240" w:lineRule="auto"/>
        <w:rPr>
          <w:rFonts w:ascii="Calibri" w:hAnsi="Calibri" w:cs="Calibri"/>
          <w:b/>
          <w:sz w:val="20"/>
          <w:szCs w:val="20"/>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NUMELE OFERTANTULUI_____________________</w:t>
      </w: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Semnătură autorizată___________________________</w:t>
      </w:r>
    </w:p>
    <w:p w:rsidR="000E0D16" w:rsidRPr="00965000" w:rsidRDefault="000E0D16" w:rsidP="000E0D16">
      <w:pPr>
        <w:spacing w:after="0" w:line="240" w:lineRule="auto"/>
        <w:rPr>
          <w:rFonts w:ascii="Calibri" w:hAnsi="Calibri" w:cs="Calibri"/>
          <w:b/>
          <w:sz w:val="20"/>
          <w:szCs w:val="20"/>
          <w:lang w:val="ro-RO"/>
        </w:rPr>
      </w:pPr>
      <w:r w:rsidRPr="00965000">
        <w:rPr>
          <w:rFonts w:ascii="Calibri" w:hAnsi="Calibri" w:cs="Calibri"/>
          <w:b/>
          <w:sz w:val="20"/>
          <w:szCs w:val="20"/>
          <w:highlight w:val="yellow"/>
          <w:lang w:val="ro-RO"/>
        </w:rPr>
        <w:t xml:space="preserve">Locul:                                                                  </w:t>
      </w:r>
      <w:bookmarkStart w:id="0" w:name="_GoBack"/>
      <w:bookmarkEnd w:id="0"/>
      <w:r w:rsidRPr="00965000">
        <w:rPr>
          <w:rFonts w:ascii="Calibri" w:hAnsi="Calibri" w:cs="Calibri"/>
          <w:b/>
          <w:sz w:val="20"/>
          <w:szCs w:val="20"/>
          <w:highlight w:val="yellow"/>
          <w:lang w:val="ro-RO"/>
        </w:rPr>
        <w:t xml:space="preserve">   Data:</w:t>
      </w:r>
    </w:p>
    <w:sectPr w:rsidR="000E0D16" w:rsidRPr="00965000" w:rsidSect="00BC4A6F">
      <w:footerReference w:type="default" r:id="rId8"/>
      <w:headerReference w:type="first" r:id="rId9"/>
      <w:footerReference w:type="first" r:id="rId10"/>
      <w:pgSz w:w="11906" w:h="16838" w:code="9"/>
      <w:pgMar w:top="568" w:right="746"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C0E" w:rsidRDefault="00341C0E" w:rsidP="0020720D">
      <w:pPr>
        <w:spacing w:after="0" w:line="240" w:lineRule="auto"/>
      </w:pPr>
      <w:r>
        <w:separator/>
      </w:r>
    </w:p>
  </w:endnote>
  <w:endnote w:type="continuationSeparator" w:id="0">
    <w:p w:rsidR="00341C0E" w:rsidRDefault="00341C0E"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A04E72">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A04E72">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C0E" w:rsidRDefault="00341C0E" w:rsidP="0020720D">
      <w:pPr>
        <w:spacing w:after="0" w:line="240" w:lineRule="auto"/>
      </w:pPr>
      <w:r>
        <w:separator/>
      </w:r>
    </w:p>
  </w:footnote>
  <w:footnote w:type="continuationSeparator" w:id="0">
    <w:p w:rsidR="00341C0E" w:rsidRDefault="00341C0E"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273E57"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322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zU0MLGwNDYxMDdV0lEKTi0uzszPAykwrAUA8CD6di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0BF"/>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0FD"/>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5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543"/>
    <w:rsid w:val="000C1F65"/>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0C2A"/>
    <w:rsid w:val="000D11E3"/>
    <w:rsid w:val="000D1345"/>
    <w:rsid w:val="000D164F"/>
    <w:rsid w:val="000D27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684"/>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567"/>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304"/>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1AC2"/>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E57"/>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126"/>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1A42"/>
    <w:rsid w:val="00312017"/>
    <w:rsid w:val="003121B9"/>
    <w:rsid w:val="00313787"/>
    <w:rsid w:val="0031481E"/>
    <w:rsid w:val="00314D44"/>
    <w:rsid w:val="00315704"/>
    <w:rsid w:val="003165BB"/>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44C"/>
    <w:rsid w:val="00341795"/>
    <w:rsid w:val="00341C0E"/>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E76D0"/>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4E5"/>
    <w:rsid w:val="0045759D"/>
    <w:rsid w:val="00457E08"/>
    <w:rsid w:val="00460D00"/>
    <w:rsid w:val="004612E4"/>
    <w:rsid w:val="0046210B"/>
    <w:rsid w:val="00462A4D"/>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40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A4A"/>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0CB"/>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82"/>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6F60"/>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C89"/>
    <w:rsid w:val="00557D44"/>
    <w:rsid w:val="00557E87"/>
    <w:rsid w:val="00557F22"/>
    <w:rsid w:val="00560164"/>
    <w:rsid w:val="00561743"/>
    <w:rsid w:val="00561A5F"/>
    <w:rsid w:val="00562228"/>
    <w:rsid w:val="005629AC"/>
    <w:rsid w:val="00563065"/>
    <w:rsid w:val="005640D3"/>
    <w:rsid w:val="00564693"/>
    <w:rsid w:val="00565731"/>
    <w:rsid w:val="00565A30"/>
    <w:rsid w:val="00565BE3"/>
    <w:rsid w:val="00565E70"/>
    <w:rsid w:val="005665F9"/>
    <w:rsid w:val="00566FA4"/>
    <w:rsid w:val="005673BB"/>
    <w:rsid w:val="00570569"/>
    <w:rsid w:val="005712CC"/>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743"/>
    <w:rsid w:val="005E1BD8"/>
    <w:rsid w:val="005E1F41"/>
    <w:rsid w:val="005E2229"/>
    <w:rsid w:val="005E2640"/>
    <w:rsid w:val="005E27FD"/>
    <w:rsid w:val="005E325A"/>
    <w:rsid w:val="005E345A"/>
    <w:rsid w:val="005E3A99"/>
    <w:rsid w:val="005E3FFC"/>
    <w:rsid w:val="005E41AF"/>
    <w:rsid w:val="005E4386"/>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2A1"/>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B82"/>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A5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0AEA"/>
    <w:rsid w:val="006B1A32"/>
    <w:rsid w:val="006B41E6"/>
    <w:rsid w:val="006B45AD"/>
    <w:rsid w:val="006B59FC"/>
    <w:rsid w:val="006B6A16"/>
    <w:rsid w:val="006B6DEF"/>
    <w:rsid w:val="006B7061"/>
    <w:rsid w:val="006B7111"/>
    <w:rsid w:val="006C011E"/>
    <w:rsid w:val="006C0271"/>
    <w:rsid w:val="006C1D1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825"/>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444"/>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863"/>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8F7"/>
    <w:rsid w:val="00867DEC"/>
    <w:rsid w:val="008700E9"/>
    <w:rsid w:val="008703CF"/>
    <w:rsid w:val="00871F89"/>
    <w:rsid w:val="00872731"/>
    <w:rsid w:val="0087299D"/>
    <w:rsid w:val="00873634"/>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327"/>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0A7"/>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054"/>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5E5A"/>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B9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3FD1"/>
    <w:rsid w:val="00A04E72"/>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40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DC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973"/>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28D"/>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1BB"/>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6F"/>
    <w:rsid w:val="00BC4A99"/>
    <w:rsid w:val="00BC4D1E"/>
    <w:rsid w:val="00BC5094"/>
    <w:rsid w:val="00BC5C2C"/>
    <w:rsid w:val="00BC5F94"/>
    <w:rsid w:val="00BC68F8"/>
    <w:rsid w:val="00BC7283"/>
    <w:rsid w:val="00BC75EC"/>
    <w:rsid w:val="00BC761B"/>
    <w:rsid w:val="00BD0387"/>
    <w:rsid w:val="00BD15BF"/>
    <w:rsid w:val="00BD16AB"/>
    <w:rsid w:val="00BD1E7E"/>
    <w:rsid w:val="00BD2207"/>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6B70"/>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4EAC"/>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197"/>
    <w:rsid w:val="00C60287"/>
    <w:rsid w:val="00C60545"/>
    <w:rsid w:val="00C61223"/>
    <w:rsid w:val="00C618A3"/>
    <w:rsid w:val="00C61BD8"/>
    <w:rsid w:val="00C62BC4"/>
    <w:rsid w:val="00C65BB8"/>
    <w:rsid w:val="00C6643E"/>
    <w:rsid w:val="00C66861"/>
    <w:rsid w:val="00C66AC4"/>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03FD"/>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739"/>
    <w:rsid w:val="00CE7955"/>
    <w:rsid w:val="00CE79D4"/>
    <w:rsid w:val="00CE7AEC"/>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746"/>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B05"/>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188"/>
    <w:rsid w:val="00D9096B"/>
    <w:rsid w:val="00D90F9E"/>
    <w:rsid w:val="00D92531"/>
    <w:rsid w:val="00D929D7"/>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560"/>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7F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607"/>
    <w:rsid w:val="00F83248"/>
    <w:rsid w:val="00F8351C"/>
    <w:rsid w:val="00F836A1"/>
    <w:rsid w:val="00F83F7B"/>
    <w:rsid w:val="00F847E7"/>
    <w:rsid w:val="00F84A90"/>
    <w:rsid w:val="00F84B63"/>
    <w:rsid w:val="00F85454"/>
    <w:rsid w:val="00F857AF"/>
    <w:rsid w:val="00F8605A"/>
    <w:rsid w:val="00F869D4"/>
    <w:rsid w:val="00F8784F"/>
    <w:rsid w:val="00F90169"/>
    <w:rsid w:val="00F904E3"/>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131"/>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83D83E-BED5-4A6B-8A3E-5405C5E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825"/>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BD220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BD220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0935">
      <w:bodyDiv w:val="1"/>
      <w:marLeft w:val="0"/>
      <w:marRight w:val="0"/>
      <w:marTop w:val="0"/>
      <w:marBottom w:val="0"/>
      <w:divBdr>
        <w:top w:val="none" w:sz="0" w:space="0" w:color="auto"/>
        <w:left w:val="none" w:sz="0" w:space="0" w:color="auto"/>
        <w:bottom w:val="none" w:sz="0" w:space="0" w:color="auto"/>
        <w:right w:val="none" w:sz="0" w:space="0" w:color="auto"/>
      </w:divBdr>
    </w:div>
    <w:div w:id="1057776411">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2065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E949-62D8-4BDC-BF11-BC72228A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3</cp:revision>
  <cp:lastPrinted>2023-06-16T11:46:00Z</cp:lastPrinted>
  <dcterms:created xsi:type="dcterms:W3CDTF">2023-06-16T11:47:00Z</dcterms:created>
  <dcterms:modified xsi:type="dcterms:W3CDTF">2023-06-16T11:47:00Z</dcterms:modified>
</cp:coreProperties>
</file>