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2A7E" w:rsidRPr="00E141FC" w:rsidRDefault="00206867" w:rsidP="00513B6D">
      <w:pPr>
        <w:spacing w:after="0"/>
        <w:ind w:left="851" w:right="941"/>
        <w:jc w:val="center"/>
        <w:rPr>
          <w:rFonts w:ascii="Trebuchet MS" w:hAnsi="Trebuchet MS"/>
          <w:b/>
          <w:lang w:val="ro-RO"/>
        </w:rPr>
      </w:pPr>
      <w:r>
        <w:rPr>
          <w:rFonts w:ascii="Trebuchet MS" w:hAnsi="Trebuchet MS"/>
          <w:b/>
          <w:lang w:val="ro-RO"/>
        </w:rPr>
        <w:t>CAIET DE SARCINI</w:t>
      </w:r>
    </w:p>
    <w:p w:rsidR="00513B6D" w:rsidRPr="00E141FC" w:rsidRDefault="00A82A7E" w:rsidP="00513B6D">
      <w:pPr>
        <w:spacing w:after="0"/>
        <w:ind w:left="851" w:right="941"/>
        <w:jc w:val="center"/>
        <w:rPr>
          <w:rFonts w:ascii="Trebuchet MS" w:hAnsi="Trebuchet MS"/>
          <w:b/>
          <w:lang w:val="ro-RO"/>
        </w:rPr>
      </w:pPr>
      <w:r w:rsidRPr="00E141FC">
        <w:rPr>
          <w:rFonts w:ascii="Trebuchet MS" w:hAnsi="Trebuchet MS"/>
          <w:b/>
          <w:lang w:val="ro-RO"/>
        </w:rPr>
        <w:t>S</w:t>
      </w:r>
      <w:r w:rsidR="00513B6D" w:rsidRPr="00E141FC">
        <w:rPr>
          <w:rFonts w:ascii="Trebuchet MS" w:hAnsi="Trebuchet MS"/>
          <w:b/>
          <w:lang w:val="ro-RO"/>
        </w:rPr>
        <w:t>ite-ul SSA</w:t>
      </w:r>
      <w:r w:rsidR="00320157" w:rsidRPr="00E141FC">
        <w:rPr>
          <w:rFonts w:ascii="Trebuchet MS" w:hAnsi="Trebuchet MS"/>
          <w:b/>
          <w:lang w:val="ro-RO"/>
        </w:rPr>
        <w:t xml:space="preserve"> din UAIC</w:t>
      </w:r>
    </w:p>
    <w:p w:rsidR="00513B6D" w:rsidRPr="00E141FC" w:rsidRDefault="00513B6D" w:rsidP="005B5ACE">
      <w:pPr>
        <w:spacing w:after="0"/>
        <w:ind w:left="851" w:right="941"/>
        <w:jc w:val="both"/>
        <w:rPr>
          <w:rFonts w:ascii="Trebuchet MS" w:hAnsi="Trebuchet MS"/>
          <w:lang w:val="ro-RO"/>
        </w:rPr>
      </w:pPr>
    </w:p>
    <w:p w:rsidR="002711B8" w:rsidRPr="00BB10C1" w:rsidRDefault="00BB10C1" w:rsidP="00BB10C1">
      <w:pPr>
        <w:pStyle w:val="CM1"/>
        <w:shd w:val="clear" w:color="auto" w:fill="D9D9D9" w:themeFill="background1" w:themeFillShade="D9"/>
        <w:spacing w:line="240" w:lineRule="auto"/>
        <w:ind w:left="720" w:firstLine="131"/>
        <w:jc w:val="both"/>
        <w:rPr>
          <w:rFonts w:cs="Trebuchet MS"/>
          <w:b/>
          <w:bCs/>
          <w:sz w:val="28"/>
          <w:szCs w:val="28"/>
          <w:lang w:val="ro-RO"/>
        </w:rPr>
      </w:pPr>
      <w:r>
        <w:rPr>
          <w:rFonts w:cs="Trebuchet MS"/>
          <w:b/>
          <w:bCs/>
          <w:sz w:val="28"/>
          <w:szCs w:val="28"/>
          <w:lang w:val="ro-RO"/>
        </w:rPr>
        <w:t>I. Contextul și scopul</w:t>
      </w:r>
    </w:p>
    <w:p w:rsidR="007C4ACA" w:rsidRDefault="00E714DD" w:rsidP="007C4ACA">
      <w:pPr>
        <w:spacing w:after="0"/>
        <w:ind w:left="851" w:right="941"/>
        <w:jc w:val="both"/>
        <w:rPr>
          <w:rFonts w:ascii="Trebuchet MS" w:hAnsi="Trebuchet MS"/>
          <w:lang w:val="ro-RO"/>
        </w:rPr>
      </w:pPr>
      <w:r>
        <w:rPr>
          <w:rFonts w:ascii="Trebuchet MS" w:hAnsi="Trebuchet MS"/>
          <w:lang w:val="ro-RO"/>
        </w:rPr>
        <w:t xml:space="preserve">Dezvoltarea unui site interactiv, dinamic, </w:t>
      </w:r>
      <w:r w:rsidR="00C57112">
        <w:rPr>
          <w:rFonts w:ascii="Trebuchet MS" w:hAnsi="Trebuchet MS"/>
          <w:lang w:val="ro-RO"/>
        </w:rPr>
        <w:t>prin care Serviciul pentru Stud</w:t>
      </w:r>
      <w:r>
        <w:rPr>
          <w:rFonts w:ascii="Trebuchet MS" w:hAnsi="Trebuchet MS"/>
          <w:lang w:val="ro-RO"/>
        </w:rPr>
        <w:t>e</w:t>
      </w:r>
      <w:r w:rsidR="00C57112">
        <w:rPr>
          <w:rFonts w:ascii="Trebuchet MS" w:hAnsi="Trebuchet MS"/>
          <w:lang w:val="ro-RO"/>
        </w:rPr>
        <w:t>n</w:t>
      </w:r>
      <w:r>
        <w:rPr>
          <w:rFonts w:ascii="Trebuchet MS" w:hAnsi="Trebuchet MS"/>
          <w:lang w:val="ro-RO"/>
        </w:rPr>
        <w:t>ți și Absolvenți (SSA) din cadrul UAIC să eficientizeze comunicarea cu beneficiarii serviciilor oferite dar și să diversifice serviciile pe care le oferă acestora prin implementarea unor funcționalități</w:t>
      </w:r>
      <w:r w:rsidR="00C57112">
        <w:rPr>
          <w:rFonts w:ascii="Trebuchet MS" w:hAnsi="Trebuchet MS"/>
          <w:lang w:val="ro-RO"/>
        </w:rPr>
        <w:t xml:space="preserve"> noi</w:t>
      </w:r>
      <w:r>
        <w:rPr>
          <w:rFonts w:ascii="Trebuchet MS" w:hAnsi="Trebuchet MS"/>
          <w:lang w:val="ro-RO"/>
        </w:rPr>
        <w:t>.</w:t>
      </w:r>
    </w:p>
    <w:p w:rsidR="00570739" w:rsidRDefault="00570739" w:rsidP="00DF7146">
      <w:pPr>
        <w:spacing w:after="0"/>
        <w:ind w:left="851" w:right="941" w:firstLine="589"/>
        <w:jc w:val="both"/>
        <w:rPr>
          <w:rFonts w:ascii="Trebuchet MS" w:hAnsi="Trebuchet MS"/>
          <w:lang w:val="ro-RO"/>
        </w:rPr>
      </w:pPr>
      <w:r w:rsidRPr="00F77A99">
        <w:rPr>
          <w:rFonts w:ascii="Trebuchet MS" w:hAnsi="Trebuchet MS"/>
          <w:lang w:val="ro-RO"/>
        </w:rPr>
        <w:t>Acest serviciu de dezvoltare va integra noile facilități în site-ul existent</w:t>
      </w:r>
      <w:r w:rsidR="0043426A" w:rsidRPr="00F77A99">
        <w:rPr>
          <w:rFonts w:ascii="Trebuchet MS" w:hAnsi="Trebuchet MS"/>
          <w:lang w:val="ro-RO"/>
        </w:rPr>
        <w:t xml:space="preserve"> la adresa</w:t>
      </w:r>
      <w:r w:rsidR="00DF7146" w:rsidRPr="00F77A99">
        <w:rPr>
          <w:rFonts w:ascii="Trebuchet MS" w:hAnsi="Trebuchet MS"/>
          <w:lang w:val="ro-RO"/>
        </w:rPr>
        <w:t>: https://cariera.uaic.ro</w:t>
      </w:r>
    </w:p>
    <w:p w:rsidR="007C4ACA" w:rsidRDefault="007C4ACA" w:rsidP="005B5ACE">
      <w:pPr>
        <w:spacing w:after="0"/>
        <w:ind w:left="851" w:right="941"/>
        <w:jc w:val="both"/>
        <w:rPr>
          <w:rFonts w:ascii="Trebuchet MS" w:hAnsi="Trebuchet MS"/>
          <w:lang w:val="ro-RO"/>
        </w:rPr>
      </w:pPr>
    </w:p>
    <w:p w:rsidR="00DF7146" w:rsidRPr="00E141FC" w:rsidRDefault="00DF7146" w:rsidP="00DF7146">
      <w:pPr>
        <w:spacing w:after="0"/>
        <w:ind w:left="851" w:right="941"/>
        <w:jc w:val="both"/>
        <w:rPr>
          <w:rFonts w:ascii="Trebuchet MS" w:hAnsi="Trebuchet MS"/>
          <w:lang w:val="ro-RO"/>
        </w:rPr>
      </w:pPr>
      <w:r w:rsidRPr="00E141FC">
        <w:rPr>
          <w:rFonts w:ascii="Trebuchet MS" w:hAnsi="Trebuchet MS"/>
          <w:b/>
          <w:lang w:val="ro-RO"/>
        </w:rPr>
        <w:t>Adresa site-ul:</w:t>
      </w:r>
      <w:r w:rsidRPr="00E141FC">
        <w:rPr>
          <w:rFonts w:ascii="Trebuchet MS" w:hAnsi="Trebuchet MS"/>
          <w:lang w:val="ro-RO"/>
        </w:rPr>
        <w:t xml:space="preserve"> https://www.cariera.uaic.ro (domeniul există deja)</w:t>
      </w:r>
    </w:p>
    <w:p w:rsidR="00DF7146" w:rsidRPr="00E141FC" w:rsidRDefault="00DF7146" w:rsidP="005B5ACE">
      <w:pPr>
        <w:spacing w:after="0"/>
        <w:ind w:left="851" w:right="941"/>
        <w:jc w:val="both"/>
        <w:rPr>
          <w:rFonts w:ascii="Trebuchet MS" w:hAnsi="Trebuchet MS"/>
          <w:lang w:val="ro-RO"/>
        </w:rPr>
      </w:pPr>
    </w:p>
    <w:p w:rsidR="00BE2A78" w:rsidRPr="00E141FC" w:rsidRDefault="00AA0BDC" w:rsidP="005B5ACE">
      <w:pPr>
        <w:spacing w:after="0"/>
        <w:ind w:left="851" w:right="941"/>
        <w:jc w:val="both"/>
        <w:rPr>
          <w:rFonts w:ascii="Trebuchet MS" w:hAnsi="Trebuchet MS"/>
          <w:b/>
          <w:lang w:val="ro-RO"/>
        </w:rPr>
      </w:pPr>
      <w:r w:rsidRPr="00E141FC">
        <w:rPr>
          <w:rFonts w:ascii="Trebuchet MS" w:hAnsi="Trebuchet MS"/>
          <w:b/>
          <w:lang w:val="ro-RO"/>
        </w:rPr>
        <w:t>T</w:t>
      </w:r>
      <w:r w:rsidR="00806C1D" w:rsidRPr="00E141FC">
        <w:rPr>
          <w:rFonts w:ascii="Trebuchet MS" w:hAnsi="Trebuchet MS"/>
          <w:b/>
          <w:lang w:val="ro-RO"/>
        </w:rPr>
        <w:t xml:space="preserve">ipuri de utilizatori ai </w:t>
      </w:r>
      <w:r w:rsidR="003F19B8" w:rsidRPr="00E141FC">
        <w:rPr>
          <w:rFonts w:ascii="Trebuchet MS" w:hAnsi="Trebuchet MS"/>
          <w:b/>
          <w:lang w:val="ro-RO"/>
        </w:rPr>
        <w:t>site-ului</w:t>
      </w:r>
      <w:r w:rsidR="00806C1D" w:rsidRPr="00E141FC">
        <w:rPr>
          <w:rFonts w:ascii="Trebuchet MS" w:hAnsi="Trebuchet MS"/>
          <w:b/>
          <w:lang w:val="ro-RO"/>
        </w:rPr>
        <w:t xml:space="preserve"> DSSA</w:t>
      </w:r>
      <w:r w:rsidR="001C3A0B" w:rsidRPr="00E141FC">
        <w:rPr>
          <w:rFonts w:ascii="Trebuchet MS" w:hAnsi="Trebuchet MS"/>
          <w:b/>
          <w:lang w:val="ro-RO"/>
        </w:rPr>
        <w:t>:</w:t>
      </w:r>
    </w:p>
    <w:p w:rsidR="00806C1D" w:rsidRPr="00E141FC" w:rsidRDefault="00806C1D" w:rsidP="00C43901">
      <w:pPr>
        <w:spacing w:after="0"/>
        <w:ind w:left="1440" w:right="941"/>
        <w:jc w:val="both"/>
        <w:rPr>
          <w:rFonts w:ascii="Trebuchet MS" w:hAnsi="Trebuchet MS"/>
          <w:lang w:val="ro-RO"/>
        </w:rPr>
      </w:pPr>
      <w:r w:rsidRPr="00E141FC">
        <w:rPr>
          <w:rFonts w:ascii="Trebuchet MS" w:hAnsi="Trebuchet MS"/>
          <w:lang w:val="ro-RO"/>
        </w:rPr>
        <w:t xml:space="preserve">Tip utilizator – </w:t>
      </w:r>
      <w:r w:rsidRPr="00E141FC">
        <w:rPr>
          <w:rFonts w:ascii="Trebuchet MS" w:hAnsi="Trebuchet MS"/>
          <w:b/>
          <w:lang w:val="ro-RO"/>
        </w:rPr>
        <w:t>client</w:t>
      </w:r>
      <w:r w:rsidR="00DB6080" w:rsidRPr="00E141FC">
        <w:rPr>
          <w:rFonts w:ascii="Trebuchet MS" w:hAnsi="Trebuchet MS"/>
          <w:b/>
          <w:lang w:val="ro-RO"/>
        </w:rPr>
        <w:t xml:space="preserve"> (</w:t>
      </w:r>
      <w:r w:rsidR="00D31B61" w:rsidRPr="00E141FC">
        <w:rPr>
          <w:rFonts w:ascii="Trebuchet MS" w:hAnsi="Trebuchet MS"/>
          <w:b/>
          <w:lang w:val="ro-RO"/>
        </w:rPr>
        <w:t xml:space="preserve">are </w:t>
      </w:r>
      <w:r w:rsidR="00DB6080" w:rsidRPr="00E141FC">
        <w:rPr>
          <w:rFonts w:ascii="Trebuchet MS" w:hAnsi="Trebuchet MS"/>
          <w:b/>
          <w:lang w:val="ro-RO"/>
        </w:rPr>
        <w:t>acces la interfața publică a site-ului și po</w:t>
      </w:r>
      <w:r w:rsidR="00D31B61" w:rsidRPr="00E141FC">
        <w:rPr>
          <w:rFonts w:ascii="Trebuchet MS" w:hAnsi="Trebuchet MS"/>
          <w:b/>
          <w:lang w:val="ro-RO"/>
        </w:rPr>
        <w:t>a</w:t>
      </w:r>
      <w:r w:rsidR="00DB6080" w:rsidRPr="00E141FC">
        <w:rPr>
          <w:rFonts w:ascii="Trebuchet MS" w:hAnsi="Trebuchet MS"/>
          <w:b/>
          <w:lang w:val="ro-RO"/>
        </w:rPr>
        <w:t>t</w:t>
      </w:r>
      <w:r w:rsidR="00D31B61" w:rsidRPr="00E141FC">
        <w:rPr>
          <w:rFonts w:ascii="Trebuchet MS" w:hAnsi="Trebuchet MS"/>
          <w:b/>
          <w:lang w:val="ro-RO"/>
        </w:rPr>
        <w:t>e</w:t>
      </w:r>
      <w:r w:rsidR="00DB6080" w:rsidRPr="00E141FC">
        <w:rPr>
          <w:rFonts w:ascii="Trebuchet MS" w:hAnsi="Trebuchet MS"/>
          <w:b/>
          <w:lang w:val="ro-RO"/>
        </w:rPr>
        <w:t xml:space="preserve"> completa formularele</w:t>
      </w:r>
      <w:r w:rsidR="00C921D4" w:rsidRPr="00E141FC">
        <w:rPr>
          <w:rFonts w:ascii="Trebuchet MS" w:hAnsi="Trebuchet MS"/>
          <w:b/>
          <w:lang w:val="ro-RO"/>
        </w:rPr>
        <w:t xml:space="preserve"> de pe site</w:t>
      </w:r>
      <w:r w:rsidR="00DB6080" w:rsidRPr="00E141FC">
        <w:rPr>
          <w:rFonts w:ascii="Trebuchet MS" w:hAnsi="Trebuchet MS"/>
          <w:b/>
          <w:lang w:val="ro-RO"/>
        </w:rPr>
        <w:t>)</w:t>
      </w:r>
    </w:p>
    <w:p w:rsidR="00760F7B" w:rsidRPr="00E141FC" w:rsidRDefault="00806C1D" w:rsidP="00806C1D">
      <w:pPr>
        <w:spacing w:after="0"/>
        <w:ind w:left="2160" w:right="941"/>
        <w:jc w:val="both"/>
        <w:rPr>
          <w:rFonts w:ascii="Trebuchet MS" w:hAnsi="Trebuchet MS"/>
          <w:lang w:val="ro-RO"/>
        </w:rPr>
      </w:pPr>
      <w:r w:rsidRPr="00E141FC">
        <w:rPr>
          <w:rFonts w:ascii="Trebuchet MS" w:hAnsi="Trebuchet MS"/>
          <w:lang w:val="ro-RO"/>
        </w:rPr>
        <w:t xml:space="preserve">1. </w:t>
      </w:r>
      <w:r w:rsidR="005B5ACE" w:rsidRPr="00E141FC">
        <w:rPr>
          <w:rFonts w:ascii="Trebuchet MS" w:hAnsi="Trebuchet MS"/>
          <w:lang w:val="ro-RO"/>
        </w:rPr>
        <w:t>Elevi de liceu</w:t>
      </w:r>
      <w:r w:rsidR="00D31B61" w:rsidRPr="00E141FC">
        <w:rPr>
          <w:rFonts w:ascii="Trebuchet MS" w:hAnsi="Trebuchet MS"/>
          <w:lang w:val="ro-RO"/>
        </w:rPr>
        <w:t>(</w:t>
      </w:r>
      <w:r w:rsidR="00AA0BDC" w:rsidRPr="00E141FC">
        <w:rPr>
          <w:rFonts w:ascii="Trebuchet MS" w:hAnsi="Trebuchet MS"/>
          <w:lang w:val="ro-RO"/>
        </w:rPr>
        <w:t>potențiali studenți ai UAIC</w:t>
      </w:r>
      <w:r w:rsidR="00D31B61" w:rsidRPr="00E141FC">
        <w:rPr>
          <w:rFonts w:ascii="Trebuchet MS" w:hAnsi="Trebuchet MS"/>
          <w:lang w:val="ro-RO"/>
        </w:rPr>
        <w:t>)</w:t>
      </w:r>
    </w:p>
    <w:p w:rsidR="005B5ACE" w:rsidRPr="00E141FC" w:rsidRDefault="00806C1D" w:rsidP="00806C1D">
      <w:pPr>
        <w:spacing w:after="0"/>
        <w:ind w:left="2160" w:right="941"/>
        <w:jc w:val="both"/>
        <w:rPr>
          <w:rFonts w:ascii="Trebuchet MS" w:hAnsi="Trebuchet MS"/>
          <w:lang w:val="ro-RO"/>
        </w:rPr>
      </w:pPr>
      <w:r w:rsidRPr="00E141FC">
        <w:rPr>
          <w:rFonts w:ascii="Trebuchet MS" w:hAnsi="Trebuchet MS"/>
          <w:lang w:val="ro-RO"/>
        </w:rPr>
        <w:t xml:space="preserve">2. </w:t>
      </w:r>
      <w:r w:rsidR="005B5ACE" w:rsidRPr="00E141FC">
        <w:rPr>
          <w:rFonts w:ascii="Trebuchet MS" w:hAnsi="Trebuchet MS"/>
          <w:lang w:val="ro-RO"/>
        </w:rPr>
        <w:t>Studenți</w:t>
      </w:r>
      <w:r w:rsidR="00AA0BDC" w:rsidRPr="00E141FC">
        <w:rPr>
          <w:rFonts w:ascii="Trebuchet MS" w:hAnsi="Trebuchet MS"/>
          <w:lang w:val="ro-RO"/>
        </w:rPr>
        <w:t xml:space="preserve"> ai UAIC</w:t>
      </w:r>
    </w:p>
    <w:p w:rsidR="005B5ACE" w:rsidRPr="00E141FC" w:rsidRDefault="00806C1D" w:rsidP="00806C1D">
      <w:pPr>
        <w:spacing w:after="0"/>
        <w:ind w:left="2160" w:right="941"/>
        <w:jc w:val="both"/>
        <w:rPr>
          <w:rFonts w:ascii="Trebuchet MS" w:hAnsi="Trebuchet MS"/>
          <w:lang w:val="ro-RO"/>
        </w:rPr>
      </w:pPr>
      <w:r w:rsidRPr="00E141FC">
        <w:rPr>
          <w:rFonts w:ascii="Trebuchet MS" w:hAnsi="Trebuchet MS"/>
          <w:lang w:val="ro-RO"/>
        </w:rPr>
        <w:t xml:space="preserve">3. </w:t>
      </w:r>
      <w:r w:rsidR="005B5ACE" w:rsidRPr="00E141FC">
        <w:rPr>
          <w:rFonts w:ascii="Trebuchet MS" w:hAnsi="Trebuchet MS"/>
          <w:lang w:val="ro-RO"/>
        </w:rPr>
        <w:t>Absolvenți</w:t>
      </w:r>
      <w:r w:rsidR="00AA0BDC" w:rsidRPr="00E141FC">
        <w:rPr>
          <w:rFonts w:ascii="Trebuchet MS" w:hAnsi="Trebuchet MS"/>
          <w:lang w:val="ro-RO"/>
        </w:rPr>
        <w:t xml:space="preserve"> ai UAIC</w:t>
      </w:r>
    </w:p>
    <w:p w:rsidR="00AA0BDC" w:rsidRPr="00E141FC" w:rsidRDefault="004622FE" w:rsidP="00806C1D">
      <w:pPr>
        <w:spacing w:after="0"/>
        <w:ind w:left="2160" w:right="941"/>
        <w:jc w:val="both"/>
        <w:rPr>
          <w:rFonts w:ascii="Trebuchet MS" w:hAnsi="Trebuchet MS"/>
          <w:lang w:val="ro-RO"/>
        </w:rPr>
      </w:pPr>
      <w:r>
        <w:rPr>
          <w:rFonts w:ascii="Trebuchet MS" w:hAnsi="Trebuchet MS"/>
          <w:lang w:val="ro-RO"/>
        </w:rPr>
        <w:t>4</w:t>
      </w:r>
      <w:r w:rsidR="00AA0BDC" w:rsidRPr="00E141FC">
        <w:rPr>
          <w:rFonts w:ascii="Trebuchet MS" w:hAnsi="Trebuchet MS"/>
          <w:lang w:val="ro-RO"/>
        </w:rPr>
        <w:t>. Personalul administrativ din cadrul UAIC</w:t>
      </w:r>
    </w:p>
    <w:p w:rsidR="00063D25" w:rsidRPr="00E141FC" w:rsidRDefault="00806C1D" w:rsidP="00C43901">
      <w:pPr>
        <w:spacing w:after="0"/>
        <w:ind w:left="1440" w:right="941"/>
        <w:jc w:val="both"/>
        <w:rPr>
          <w:rFonts w:ascii="Trebuchet MS" w:hAnsi="Trebuchet MS"/>
          <w:lang w:val="ro-RO"/>
        </w:rPr>
      </w:pPr>
      <w:r w:rsidRPr="00E141FC">
        <w:rPr>
          <w:rFonts w:ascii="Trebuchet MS" w:hAnsi="Trebuchet MS"/>
          <w:lang w:val="ro-RO"/>
        </w:rPr>
        <w:t xml:space="preserve">Tip utilizator – </w:t>
      </w:r>
      <w:r w:rsidRPr="00E141FC">
        <w:rPr>
          <w:rFonts w:ascii="Trebuchet MS" w:hAnsi="Trebuchet MS"/>
          <w:b/>
          <w:lang w:val="ro-RO"/>
        </w:rPr>
        <w:t>administrator și editor</w:t>
      </w:r>
      <w:r w:rsidR="00C153C5" w:rsidRPr="00E141FC">
        <w:rPr>
          <w:rFonts w:ascii="Trebuchet MS" w:hAnsi="Trebuchet MS"/>
          <w:b/>
          <w:lang w:val="ro-RO"/>
        </w:rPr>
        <w:t>i</w:t>
      </w:r>
      <w:r w:rsidR="00C921D4" w:rsidRPr="00E141FC">
        <w:rPr>
          <w:rFonts w:ascii="Trebuchet MS" w:hAnsi="Trebuchet MS"/>
          <w:b/>
          <w:lang w:val="ro-RO"/>
        </w:rPr>
        <w:t xml:space="preserve"> (</w:t>
      </w:r>
      <w:r w:rsidR="00C153C5" w:rsidRPr="00E141FC">
        <w:rPr>
          <w:rFonts w:ascii="Trebuchet MS" w:hAnsi="Trebuchet MS"/>
          <w:b/>
          <w:lang w:val="ro-RO"/>
        </w:rPr>
        <w:t xml:space="preserve">au </w:t>
      </w:r>
      <w:r w:rsidR="00C921D4" w:rsidRPr="00E141FC">
        <w:rPr>
          <w:rFonts w:ascii="Trebuchet MS" w:hAnsi="Trebuchet MS"/>
          <w:b/>
          <w:lang w:val="ro-RO"/>
        </w:rPr>
        <w:t>acces la interfaț</w:t>
      </w:r>
      <w:r w:rsidR="00C153C5" w:rsidRPr="00E141FC">
        <w:rPr>
          <w:rFonts w:ascii="Trebuchet MS" w:hAnsi="Trebuchet MS"/>
          <w:b/>
          <w:lang w:val="ro-RO"/>
        </w:rPr>
        <w:t>a de administrare a structurii și setării site-ului, respectiv a conținutului</w:t>
      </w:r>
      <w:r w:rsidR="00C921D4" w:rsidRPr="00E141FC">
        <w:rPr>
          <w:rFonts w:ascii="Trebuchet MS" w:hAnsi="Trebuchet MS"/>
          <w:b/>
          <w:lang w:val="ro-RO"/>
        </w:rPr>
        <w:t>)</w:t>
      </w:r>
    </w:p>
    <w:p w:rsidR="00C921D4" w:rsidRPr="00E141FC" w:rsidRDefault="00806C1D" w:rsidP="00C921D4">
      <w:pPr>
        <w:spacing w:after="0"/>
        <w:ind w:left="2160" w:right="941"/>
        <w:jc w:val="both"/>
        <w:rPr>
          <w:rFonts w:ascii="Trebuchet MS" w:hAnsi="Trebuchet MS"/>
          <w:lang w:val="ro-RO"/>
        </w:rPr>
      </w:pPr>
      <w:r w:rsidRPr="00E141FC">
        <w:rPr>
          <w:rFonts w:ascii="Trebuchet MS" w:hAnsi="Trebuchet MS"/>
          <w:lang w:val="ro-RO"/>
        </w:rPr>
        <w:t xml:space="preserve">1. </w:t>
      </w:r>
      <w:r w:rsidR="00EC2283">
        <w:rPr>
          <w:rFonts w:ascii="Trebuchet MS" w:hAnsi="Trebuchet MS"/>
          <w:lang w:val="ro-RO"/>
        </w:rPr>
        <w:t xml:space="preserve">Angajați ai </w:t>
      </w:r>
      <w:r w:rsidR="00AA0BDC" w:rsidRPr="00E141FC">
        <w:rPr>
          <w:rFonts w:ascii="Trebuchet MS" w:hAnsi="Trebuchet MS"/>
          <w:lang w:val="ro-RO"/>
        </w:rPr>
        <w:t>SSA din UAIC</w:t>
      </w:r>
      <w:r w:rsidR="00C921D4" w:rsidRPr="00E141FC">
        <w:rPr>
          <w:rFonts w:ascii="Trebuchet MS" w:hAnsi="Trebuchet MS"/>
          <w:lang w:val="ro-RO"/>
        </w:rPr>
        <w:t xml:space="preserve"> (</w:t>
      </w:r>
      <w:r w:rsidR="00BB65C8" w:rsidRPr="00E141FC">
        <w:rPr>
          <w:rFonts w:ascii="Trebuchet MS" w:hAnsi="Trebuchet MS"/>
          <w:lang w:val="ro-RO"/>
        </w:rPr>
        <w:t xml:space="preserve">va fi creat un </w:t>
      </w:r>
      <w:r w:rsidR="00C921D4" w:rsidRPr="00E141FC">
        <w:rPr>
          <w:rFonts w:ascii="Trebuchet MS" w:hAnsi="Trebuchet MS"/>
          <w:lang w:val="ro-RO"/>
        </w:rPr>
        <w:t xml:space="preserve">cont </w:t>
      </w:r>
      <w:r w:rsidR="00173423" w:rsidRPr="00E141FC">
        <w:rPr>
          <w:rFonts w:ascii="Trebuchet MS" w:hAnsi="Trebuchet MS"/>
          <w:lang w:val="ro-RO"/>
        </w:rPr>
        <w:t xml:space="preserve">de tip </w:t>
      </w:r>
      <w:r w:rsidR="00C921D4" w:rsidRPr="00E141FC">
        <w:rPr>
          <w:rFonts w:ascii="Trebuchet MS" w:hAnsi="Trebuchet MS"/>
          <w:lang w:val="ro-RO"/>
        </w:rPr>
        <w:t xml:space="preserve">administrator care </w:t>
      </w:r>
      <w:r w:rsidR="00173423" w:rsidRPr="00E141FC">
        <w:rPr>
          <w:rFonts w:ascii="Trebuchet MS" w:hAnsi="Trebuchet MS"/>
          <w:lang w:val="ro-RO"/>
        </w:rPr>
        <w:t>va putea</w:t>
      </w:r>
      <w:r w:rsidR="00C921D4" w:rsidRPr="00E141FC">
        <w:rPr>
          <w:rFonts w:ascii="Trebuchet MS" w:hAnsi="Trebuchet MS"/>
          <w:lang w:val="ro-RO"/>
        </w:rPr>
        <w:t xml:space="preserve"> crea alți utilizatori </w:t>
      </w:r>
      <w:r w:rsidR="002D7E6B" w:rsidRPr="00E141FC">
        <w:rPr>
          <w:rFonts w:ascii="Trebuchet MS" w:hAnsi="Trebuchet MS"/>
          <w:lang w:val="ro-RO"/>
        </w:rPr>
        <w:t>și le va atribui drepturi de acces</w:t>
      </w:r>
      <w:r w:rsidR="00764707" w:rsidRPr="00E141FC">
        <w:rPr>
          <w:rFonts w:ascii="Trebuchet MS" w:hAnsi="Trebuchet MS"/>
          <w:lang w:val="ro-RO"/>
        </w:rPr>
        <w:t xml:space="preserve"> și editare</w:t>
      </w:r>
      <w:r w:rsidR="002D7E6B" w:rsidRPr="00E141FC">
        <w:rPr>
          <w:rFonts w:ascii="Trebuchet MS" w:hAnsi="Trebuchet MS"/>
          <w:lang w:val="ro-RO"/>
        </w:rPr>
        <w:t>,</w:t>
      </w:r>
      <w:r w:rsidR="00173423" w:rsidRPr="00E141FC">
        <w:rPr>
          <w:rFonts w:ascii="Trebuchet MS" w:hAnsi="Trebuchet MS"/>
          <w:lang w:val="ro-RO"/>
        </w:rPr>
        <w:t xml:space="preserve"> atunci când va fi cazul</w:t>
      </w:r>
      <w:r w:rsidR="00C921D4" w:rsidRPr="00E141FC">
        <w:rPr>
          <w:rFonts w:ascii="Trebuchet MS" w:hAnsi="Trebuchet MS"/>
          <w:lang w:val="ro-RO"/>
        </w:rPr>
        <w:t>)</w:t>
      </w:r>
    </w:p>
    <w:p w:rsidR="005B5ACE" w:rsidRPr="00E141FC" w:rsidRDefault="005B5ACE" w:rsidP="005B5ACE">
      <w:pPr>
        <w:spacing w:after="0"/>
        <w:ind w:left="851" w:right="941"/>
        <w:jc w:val="both"/>
        <w:rPr>
          <w:rFonts w:ascii="Trebuchet MS" w:hAnsi="Trebuchet MS"/>
          <w:lang w:val="ro-RO"/>
        </w:rPr>
      </w:pPr>
    </w:p>
    <w:p w:rsidR="00035AB6" w:rsidRPr="00791244" w:rsidRDefault="00035AB6" w:rsidP="005B5ACE">
      <w:pPr>
        <w:spacing w:after="0"/>
        <w:ind w:left="851" w:right="941"/>
        <w:jc w:val="both"/>
        <w:rPr>
          <w:rFonts w:ascii="Trebuchet MS" w:hAnsi="Trebuchet MS"/>
          <w:lang w:val="ro-RO"/>
        </w:rPr>
      </w:pPr>
      <w:r w:rsidRPr="00791244">
        <w:rPr>
          <w:rFonts w:ascii="Trebuchet MS" w:hAnsi="Trebuchet MS"/>
          <w:b/>
          <w:lang w:val="ro-RO"/>
        </w:rPr>
        <w:t>Caracteristici tehnice ale s</w:t>
      </w:r>
      <w:r w:rsidR="002E7FE5" w:rsidRPr="00791244">
        <w:rPr>
          <w:rFonts w:ascii="Trebuchet MS" w:hAnsi="Trebuchet MS"/>
          <w:b/>
          <w:lang w:val="ro-RO"/>
        </w:rPr>
        <w:t>erver</w:t>
      </w:r>
      <w:r w:rsidRPr="00791244">
        <w:rPr>
          <w:rFonts w:ascii="Trebuchet MS" w:hAnsi="Trebuchet MS"/>
          <w:b/>
          <w:lang w:val="ro-RO"/>
        </w:rPr>
        <w:t xml:space="preserve">-ului UAIC care </w:t>
      </w:r>
      <w:r w:rsidR="000B20E7" w:rsidRPr="00791244">
        <w:rPr>
          <w:rFonts w:ascii="Trebuchet MS" w:hAnsi="Trebuchet MS"/>
          <w:b/>
          <w:lang w:val="ro-RO"/>
        </w:rPr>
        <w:t xml:space="preserve">va </w:t>
      </w:r>
      <w:r w:rsidRPr="00791244">
        <w:rPr>
          <w:rFonts w:ascii="Trebuchet MS" w:hAnsi="Trebuchet MS"/>
          <w:b/>
          <w:lang w:val="ro-RO"/>
        </w:rPr>
        <w:t>găzdu</w:t>
      </w:r>
      <w:r w:rsidR="00D840E0" w:rsidRPr="00791244">
        <w:rPr>
          <w:rFonts w:ascii="Trebuchet MS" w:hAnsi="Trebuchet MS"/>
          <w:b/>
          <w:lang w:val="ro-RO"/>
        </w:rPr>
        <w:t>i</w:t>
      </w:r>
      <w:r w:rsidR="0043426A">
        <w:rPr>
          <w:rFonts w:ascii="Trebuchet MS" w:hAnsi="Trebuchet MS"/>
          <w:b/>
          <w:lang w:val="ro-RO"/>
        </w:rPr>
        <w:t>ește</w:t>
      </w:r>
      <w:r w:rsidRPr="00791244">
        <w:rPr>
          <w:rFonts w:ascii="Trebuchet MS" w:hAnsi="Trebuchet MS"/>
          <w:b/>
          <w:lang w:val="ro-RO"/>
        </w:rPr>
        <w:t xml:space="preserve"> site-ul</w:t>
      </w:r>
      <w:r w:rsidR="002E7FE5" w:rsidRPr="00791244">
        <w:rPr>
          <w:rFonts w:ascii="Trebuchet MS" w:hAnsi="Trebuchet MS"/>
          <w:b/>
          <w:lang w:val="ro-RO"/>
        </w:rPr>
        <w:t>:</w:t>
      </w:r>
    </w:p>
    <w:p w:rsidR="000A7F1F" w:rsidRPr="000A7F1F" w:rsidRDefault="000A7F1F" w:rsidP="000A7F1F">
      <w:pPr>
        <w:spacing w:after="0"/>
        <w:ind w:left="1440" w:right="941"/>
        <w:jc w:val="both"/>
        <w:rPr>
          <w:rFonts w:ascii="Trebuchet MS" w:hAnsi="Trebuchet MS"/>
          <w:lang w:val="ro-RO"/>
        </w:rPr>
      </w:pPr>
      <w:r w:rsidRPr="000A7F1F">
        <w:rPr>
          <w:rFonts w:ascii="Trebuchet MS" w:hAnsi="Trebuchet MS"/>
          <w:lang w:val="ro-RO"/>
        </w:rPr>
        <w:t>- Server Linux</w:t>
      </w:r>
    </w:p>
    <w:p w:rsidR="000A7F1F" w:rsidRPr="000A7F1F" w:rsidRDefault="000A7F1F" w:rsidP="000A7F1F">
      <w:pPr>
        <w:spacing w:after="0"/>
        <w:ind w:left="1440" w:right="941"/>
        <w:jc w:val="both"/>
        <w:rPr>
          <w:rFonts w:ascii="Trebuchet MS" w:hAnsi="Trebuchet MS"/>
          <w:lang w:val="ro-RO"/>
        </w:rPr>
      </w:pPr>
      <w:r w:rsidRPr="000A7F1F">
        <w:rPr>
          <w:rFonts w:ascii="Trebuchet MS" w:hAnsi="Trebuchet MS"/>
          <w:lang w:val="ro-RO"/>
        </w:rPr>
        <w:t>- Apache</w:t>
      </w:r>
    </w:p>
    <w:p w:rsidR="000A7F1F" w:rsidRPr="000A7F1F" w:rsidRDefault="000A7F1F" w:rsidP="000A7F1F">
      <w:pPr>
        <w:spacing w:after="0"/>
        <w:ind w:left="1440" w:right="941"/>
        <w:jc w:val="both"/>
        <w:rPr>
          <w:rFonts w:ascii="Trebuchet MS" w:hAnsi="Trebuchet MS"/>
          <w:lang w:val="ro-RO"/>
        </w:rPr>
      </w:pPr>
      <w:r w:rsidRPr="000A7F1F">
        <w:rPr>
          <w:rFonts w:ascii="Trebuchet MS" w:hAnsi="Trebuchet MS"/>
          <w:lang w:val="ro-RO"/>
        </w:rPr>
        <w:t xml:space="preserve">- PHP 7.4.x </w:t>
      </w:r>
    </w:p>
    <w:p w:rsidR="00D840E0" w:rsidRPr="00791244" w:rsidRDefault="000A7F1F" w:rsidP="000A7F1F">
      <w:pPr>
        <w:spacing w:after="0"/>
        <w:ind w:left="1440" w:right="941"/>
        <w:jc w:val="both"/>
        <w:rPr>
          <w:rFonts w:ascii="Trebuchet MS" w:hAnsi="Trebuchet MS"/>
          <w:lang w:val="ro-RO"/>
        </w:rPr>
      </w:pPr>
      <w:r w:rsidRPr="000A7F1F">
        <w:rPr>
          <w:rFonts w:ascii="Trebuchet MS" w:hAnsi="Trebuchet MS"/>
          <w:lang w:val="ro-RO"/>
        </w:rPr>
        <w:t>- MariaDB 10.5.x</w:t>
      </w:r>
    </w:p>
    <w:p w:rsidR="00843146" w:rsidRPr="00E141FC" w:rsidRDefault="00843146" w:rsidP="005B5ACE">
      <w:pPr>
        <w:spacing w:after="0"/>
        <w:ind w:left="851" w:right="941"/>
        <w:jc w:val="both"/>
        <w:rPr>
          <w:rFonts w:ascii="Trebuchet MS" w:hAnsi="Trebuchet MS"/>
          <w:lang w:val="ro-RO"/>
        </w:rPr>
      </w:pPr>
    </w:p>
    <w:p w:rsidR="005B5ACE" w:rsidRPr="00BB10C1" w:rsidRDefault="00BB10C1" w:rsidP="00BB10C1">
      <w:pPr>
        <w:pStyle w:val="CM1"/>
        <w:shd w:val="clear" w:color="auto" w:fill="D9D9D9" w:themeFill="background1" w:themeFillShade="D9"/>
        <w:spacing w:line="240" w:lineRule="auto"/>
        <w:ind w:left="720" w:firstLine="131"/>
        <w:jc w:val="both"/>
        <w:rPr>
          <w:rFonts w:cs="Trebuchet MS"/>
          <w:b/>
          <w:bCs/>
          <w:sz w:val="28"/>
          <w:szCs w:val="28"/>
          <w:lang w:val="ro-RO"/>
        </w:rPr>
      </w:pPr>
      <w:r>
        <w:rPr>
          <w:rFonts w:cs="Trebuchet MS"/>
          <w:b/>
          <w:bCs/>
          <w:sz w:val="28"/>
          <w:szCs w:val="28"/>
          <w:lang w:val="ro-RO"/>
        </w:rPr>
        <w:t xml:space="preserve">II. </w:t>
      </w:r>
      <w:r w:rsidR="00E86B4D" w:rsidRPr="00BB10C1">
        <w:rPr>
          <w:rFonts w:cs="Trebuchet MS"/>
          <w:b/>
          <w:bCs/>
          <w:sz w:val="28"/>
          <w:szCs w:val="28"/>
          <w:lang w:val="ro-RO"/>
        </w:rPr>
        <w:t>Funcționalități pe care ar trebui să le aibă</w:t>
      </w:r>
      <w:r>
        <w:rPr>
          <w:rFonts w:cs="Trebuchet MS"/>
          <w:b/>
          <w:bCs/>
          <w:sz w:val="28"/>
          <w:szCs w:val="28"/>
          <w:lang w:val="ro-RO"/>
        </w:rPr>
        <w:t xml:space="preserve"> CMS-ul și site-ul</w:t>
      </w:r>
    </w:p>
    <w:p w:rsidR="001F4951" w:rsidRPr="00D005A9" w:rsidRDefault="00AE7B3F" w:rsidP="00CC43BD">
      <w:pPr>
        <w:spacing w:after="0"/>
        <w:ind w:left="851" w:right="941"/>
        <w:jc w:val="both"/>
        <w:rPr>
          <w:rFonts w:ascii="Trebuchet MS" w:hAnsi="Trebuchet MS"/>
          <w:lang w:val="ro-RO"/>
        </w:rPr>
      </w:pPr>
      <w:r w:rsidRPr="00E141FC">
        <w:rPr>
          <w:rFonts w:ascii="Trebuchet MS" w:hAnsi="Trebuchet MS"/>
          <w:lang w:val="ro-RO"/>
        </w:rPr>
        <w:t xml:space="preserve">1. </w:t>
      </w:r>
      <w:r w:rsidR="00C24995" w:rsidRPr="00D005A9">
        <w:rPr>
          <w:rFonts w:ascii="Trebuchet MS" w:hAnsi="Trebuchet MS"/>
          <w:lang w:val="ro-RO"/>
        </w:rPr>
        <w:t>CMS</w:t>
      </w:r>
      <w:r w:rsidR="001A0F8B" w:rsidRPr="00D005A9">
        <w:rPr>
          <w:rFonts w:ascii="Trebuchet MS" w:hAnsi="Trebuchet MS"/>
          <w:lang w:val="ro-RO"/>
        </w:rPr>
        <w:t>intuitiv</w:t>
      </w:r>
      <w:r w:rsidR="00063D25" w:rsidRPr="00D005A9">
        <w:rPr>
          <w:rFonts w:ascii="Trebuchet MS" w:hAnsi="Trebuchet MS"/>
          <w:lang w:val="ro-RO"/>
        </w:rPr>
        <w:t>,</w:t>
      </w:r>
      <w:r w:rsidR="001A0F8B" w:rsidRPr="00D005A9">
        <w:rPr>
          <w:rFonts w:ascii="Trebuchet MS" w:hAnsi="Trebuchet MS"/>
          <w:lang w:val="ro-RO"/>
        </w:rPr>
        <w:t xml:space="preserve"> pentru persoane fără foarte multe cunoștințe tehnice</w:t>
      </w:r>
      <w:r w:rsidR="0093665A" w:rsidRPr="00D005A9">
        <w:rPr>
          <w:rFonts w:ascii="Trebuchet MS" w:hAnsi="Trebuchet MS"/>
          <w:lang w:val="ro-RO"/>
        </w:rPr>
        <w:t>,</w:t>
      </w:r>
      <w:r w:rsidR="00CC43BD" w:rsidRPr="00D005A9">
        <w:rPr>
          <w:rFonts w:ascii="Trebuchet MS" w:hAnsi="Trebuchet MS"/>
          <w:lang w:val="ro-RO"/>
        </w:rPr>
        <w:t xml:space="preserve">cu </w:t>
      </w:r>
      <w:r w:rsidR="00C55436" w:rsidRPr="00D005A9">
        <w:rPr>
          <w:rFonts w:ascii="Trebuchet MS" w:hAnsi="Trebuchet MS"/>
          <w:lang w:val="ro-RO"/>
        </w:rPr>
        <w:t xml:space="preserve">secțiune de </w:t>
      </w:r>
      <w:r w:rsidR="00CC43BD" w:rsidRPr="00D005A9">
        <w:rPr>
          <w:rFonts w:ascii="Trebuchet MS" w:hAnsi="Trebuchet MS"/>
          <w:lang w:val="ro-RO"/>
        </w:rPr>
        <w:t xml:space="preserve">log-in pentru </w:t>
      </w:r>
      <w:r w:rsidR="001F4951" w:rsidRPr="00D005A9">
        <w:rPr>
          <w:rFonts w:ascii="Trebuchet MS" w:hAnsi="Trebuchet MS"/>
          <w:lang w:val="ro-RO"/>
        </w:rPr>
        <w:t>două tipuri de utilizatori</w:t>
      </w:r>
      <w:r w:rsidR="007C4ACA" w:rsidRPr="00D005A9">
        <w:rPr>
          <w:rFonts w:ascii="Trebuchet MS" w:hAnsi="Trebuchet MS"/>
          <w:lang w:val="ro-RO"/>
        </w:rPr>
        <w:t xml:space="preserve"> cu dashboard custom</w:t>
      </w:r>
      <w:r w:rsidR="00F435B8" w:rsidRPr="00D005A9">
        <w:rPr>
          <w:rFonts w:ascii="Trebuchet MS" w:hAnsi="Trebuchet MS"/>
          <w:lang w:val="ro-RO"/>
        </w:rPr>
        <w:t xml:space="preserve"> și module diferite în funcție de rol</w:t>
      </w:r>
      <w:r w:rsidR="001F4951" w:rsidRPr="00D005A9">
        <w:rPr>
          <w:rFonts w:ascii="Trebuchet MS" w:hAnsi="Trebuchet MS"/>
          <w:lang w:val="ro-RO"/>
        </w:rPr>
        <w:t>:</w:t>
      </w:r>
    </w:p>
    <w:p w:rsidR="00CC43BD" w:rsidRPr="00E141FC" w:rsidRDefault="001F4951" w:rsidP="001F4951">
      <w:pPr>
        <w:spacing w:after="0"/>
        <w:ind w:left="1440" w:right="941"/>
        <w:jc w:val="both"/>
        <w:rPr>
          <w:rFonts w:ascii="Trebuchet MS" w:hAnsi="Trebuchet MS"/>
          <w:lang w:val="ro-RO"/>
        </w:rPr>
      </w:pPr>
      <w:r w:rsidRPr="00E141FC">
        <w:rPr>
          <w:rFonts w:ascii="Trebuchet MS" w:hAnsi="Trebuchet MS"/>
          <w:lang w:val="ro-RO"/>
        </w:rPr>
        <w:t xml:space="preserve">- </w:t>
      </w:r>
      <w:r w:rsidR="001A0F8B" w:rsidRPr="00E141FC">
        <w:rPr>
          <w:rFonts w:ascii="Trebuchet MS" w:hAnsi="Trebuchet MS"/>
          <w:b/>
          <w:lang w:val="ro-RO"/>
        </w:rPr>
        <w:t>a</w:t>
      </w:r>
      <w:r w:rsidRPr="00E141FC">
        <w:rPr>
          <w:rFonts w:ascii="Trebuchet MS" w:hAnsi="Trebuchet MS"/>
          <w:b/>
          <w:lang w:val="ro-RO"/>
        </w:rPr>
        <w:t>dministrator</w:t>
      </w:r>
      <w:r w:rsidR="00BD7AC9" w:rsidRPr="00E141FC">
        <w:rPr>
          <w:rFonts w:ascii="Trebuchet MS" w:hAnsi="Trebuchet MS"/>
          <w:lang w:val="ro-RO"/>
        </w:rPr>
        <w:t xml:space="preserve">- </w:t>
      </w:r>
      <w:r w:rsidRPr="00E141FC">
        <w:rPr>
          <w:rFonts w:ascii="Trebuchet MS" w:hAnsi="Trebuchet MS"/>
          <w:lang w:val="ro-RO"/>
        </w:rPr>
        <w:t>poate face</w:t>
      </w:r>
      <w:r w:rsidR="00103DCB" w:rsidRPr="00E141FC">
        <w:rPr>
          <w:rFonts w:ascii="Trebuchet MS" w:hAnsi="Trebuchet MS"/>
          <w:lang w:val="ro-RO"/>
        </w:rPr>
        <w:t xml:space="preserve"> mod</w:t>
      </w:r>
      <w:r w:rsidR="00480126" w:rsidRPr="00E141FC">
        <w:rPr>
          <w:rFonts w:ascii="Trebuchet MS" w:hAnsi="Trebuchet MS"/>
          <w:lang w:val="ro-RO"/>
        </w:rPr>
        <w:t xml:space="preserve">ificări la structură, setări, </w:t>
      </w:r>
      <w:r w:rsidR="00103DCB" w:rsidRPr="00E141FC">
        <w:rPr>
          <w:rFonts w:ascii="Trebuchet MS" w:hAnsi="Trebuchet MS"/>
          <w:lang w:val="ro-RO"/>
        </w:rPr>
        <w:t>design</w:t>
      </w:r>
      <w:r w:rsidR="00480126" w:rsidRPr="00E141FC">
        <w:rPr>
          <w:rFonts w:ascii="Trebuchet MS" w:hAnsi="Trebuchet MS"/>
          <w:lang w:val="ro-RO"/>
        </w:rPr>
        <w:t xml:space="preserve"> și conținuturi</w:t>
      </w:r>
    </w:p>
    <w:p w:rsidR="001F4951" w:rsidRPr="00E141FC" w:rsidRDefault="001F4951" w:rsidP="001F4951">
      <w:pPr>
        <w:spacing w:after="0"/>
        <w:ind w:left="1440" w:right="941"/>
        <w:jc w:val="both"/>
        <w:rPr>
          <w:rFonts w:ascii="Trebuchet MS" w:hAnsi="Trebuchet MS"/>
          <w:lang w:val="ro-RO"/>
        </w:rPr>
      </w:pPr>
      <w:r w:rsidRPr="00E141FC">
        <w:rPr>
          <w:rFonts w:ascii="Trebuchet MS" w:hAnsi="Trebuchet MS"/>
          <w:lang w:val="ro-RO"/>
        </w:rPr>
        <w:t xml:space="preserve">- </w:t>
      </w:r>
      <w:r w:rsidR="00C81DC3" w:rsidRPr="00E141FC">
        <w:rPr>
          <w:rFonts w:ascii="Trebuchet MS" w:hAnsi="Trebuchet MS"/>
          <w:b/>
          <w:lang w:val="ro-RO"/>
        </w:rPr>
        <w:t>editor</w:t>
      </w:r>
      <w:r w:rsidR="00BD7AC9" w:rsidRPr="00E141FC">
        <w:rPr>
          <w:rFonts w:ascii="Trebuchet MS" w:hAnsi="Trebuchet MS"/>
          <w:lang w:val="ro-RO"/>
        </w:rPr>
        <w:t>-</w:t>
      </w:r>
      <w:r w:rsidR="00C81DC3" w:rsidRPr="00E141FC">
        <w:rPr>
          <w:rFonts w:ascii="Trebuchet MS" w:hAnsi="Trebuchet MS"/>
          <w:lang w:val="ro-RO"/>
        </w:rPr>
        <w:t xml:space="preserve"> poate edita sau adăuga conținut în paginile site-ului</w:t>
      </w:r>
    </w:p>
    <w:p w:rsidR="00892AC0" w:rsidRPr="00E141FC" w:rsidRDefault="00892AC0" w:rsidP="00CC43BD">
      <w:pPr>
        <w:spacing w:after="0"/>
        <w:ind w:left="851" w:right="941"/>
        <w:jc w:val="both"/>
        <w:rPr>
          <w:rFonts w:ascii="Trebuchet MS" w:hAnsi="Trebuchet MS"/>
          <w:lang w:val="ro-RO"/>
        </w:rPr>
      </w:pPr>
    </w:p>
    <w:p w:rsidR="0017136A" w:rsidRPr="00ED341D" w:rsidRDefault="00892AC0" w:rsidP="0017136A">
      <w:pPr>
        <w:spacing w:after="0"/>
        <w:ind w:left="851" w:right="941"/>
        <w:jc w:val="both"/>
        <w:rPr>
          <w:rFonts w:ascii="Trebuchet MS" w:hAnsi="Trebuchet MS"/>
          <w:lang w:val="ro-RO"/>
        </w:rPr>
      </w:pPr>
      <w:r w:rsidRPr="00E141FC">
        <w:rPr>
          <w:rFonts w:ascii="Trebuchet MS" w:hAnsi="Trebuchet MS"/>
          <w:lang w:val="ro-RO"/>
        </w:rPr>
        <w:t xml:space="preserve">2. </w:t>
      </w:r>
      <w:r w:rsidR="003F7584" w:rsidRPr="00E141FC">
        <w:rPr>
          <w:rFonts w:ascii="Trebuchet MS" w:hAnsi="Trebuchet MS"/>
          <w:lang w:val="ro-RO"/>
        </w:rPr>
        <w:t xml:space="preserve">Funcționalitate a CMS </w:t>
      </w:r>
      <w:r w:rsidR="00FF20B4" w:rsidRPr="00E141FC">
        <w:rPr>
          <w:rFonts w:ascii="Trebuchet MS" w:hAnsi="Trebuchet MS"/>
          <w:lang w:val="ro-RO"/>
        </w:rPr>
        <w:t xml:space="preserve">care permite administrarea și modificarea </w:t>
      </w:r>
      <w:r w:rsidR="00FF20B4" w:rsidRPr="00E141FC">
        <w:rPr>
          <w:rFonts w:ascii="Trebuchet MS" w:hAnsi="Trebuchet MS"/>
          <w:b/>
          <w:lang w:val="ro-RO"/>
        </w:rPr>
        <w:t>în paralel</w:t>
      </w:r>
      <w:r w:rsidR="00EC2283">
        <w:rPr>
          <w:rFonts w:ascii="Trebuchet MS" w:hAnsi="Trebuchet MS"/>
          <w:lang w:val="ro-RO"/>
        </w:rPr>
        <w:t xml:space="preserve">atât </w:t>
      </w:r>
      <w:r w:rsidR="00FF20B4" w:rsidRPr="00E141FC">
        <w:rPr>
          <w:rFonts w:ascii="Trebuchet MS" w:hAnsi="Trebuchet MS"/>
          <w:lang w:val="ro-RO"/>
        </w:rPr>
        <w:t xml:space="preserve">a structurii </w:t>
      </w:r>
      <w:r w:rsidR="00FF20B4" w:rsidRPr="00ED341D">
        <w:rPr>
          <w:rFonts w:ascii="Trebuchet MS" w:hAnsi="Trebuchet MS"/>
          <w:lang w:val="ro-RO"/>
        </w:rPr>
        <w:t>paginilor site-ului</w:t>
      </w:r>
      <w:r w:rsidR="00D47E11" w:rsidRPr="00ED341D">
        <w:rPr>
          <w:rFonts w:ascii="Trebuchet MS" w:hAnsi="Trebuchet MS"/>
          <w:lang w:val="ro-RO"/>
        </w:rPr>
        <w:t xml:space="preserve"> și a conținutului acestora,</w:t>
      </w:r>
      <w:r w:rsidR="007C4ACA" w:rsidRPr="00ED341D">
        <w:rPr>
          <w:rFonts w:ascii="Trebuchet MS" w:hAnsi="Trebuchet MS"/>
          <w:lang w:val="ro-RO"/>
        </w:rPr>
        <w:t>cât și funcționalitățile site-ului, partea vizuală</w:t>
      </w:r>
      <w:r w:rsidR="004622FE" w:rsidRPr="00ED341D">
        <w:rPr>
          <w:rFonts w:ascii="Trebuchet MS" w:hAnsi="Trebuchet MS"/>
          <w:lang w:val="ro-RO"/>
        </w:rPr>
        <w:t xml:space="preserve"> și configurarea </w:t>
      </w:r>
      <w:r w:rsidR="00ED341D" w:rsidRPr="00ED341D">
        <w:rPr>
          <w:rFonts w:ascii="Trebuchet MS" w:hAnsi="Trebuchet MS"/>
          <w:lang w:val="ro-RO"/>
        </w:rPr>
        <w:t xml:space="preserve">elementelor care vor fi adăugate pe site (formulare, galerii </w:t>
      </w:r>
      <w:r w:rsidR="00ED341D">
        <w:rPr>
          <w:rFonts w:ascii="Trebuchet MS" w:hAnsi="Trebuchet MS"/>
          <w:lang w:val="ro-RO"/>
        </w:rPr>
        <w:t>de imagini</w:t>
      </w:r>
      <w:r w:rsidR="00ED341D" w:rsidRPr="00ED341D">
        <w:rPr>
          <w:rFonts w:ascii="Trebuchet MS" w:hAnsi="Trebuchet MS"/>
          <w:lang w:val="ro-RO"/>
        </w:rPr>
        <w:t>, calendar, etc.)</w:t>
      </w:r>
      <w:r w:rsidR="004622FE" w:rsidRPr="00ED341D">
        <w:rPr>
          <w:rFonts w:ascii="Trebuchet MS" w:hAnsi="Trebuchet MS"/>
          <w:lang w:val="ro-RO"/>
        </w:rPr>
        <w:t xml:space="preserve"> care se adreseaz</w:t>
      </w:r>
      <w:r w:rsidR="00F374CB" w:rsidRPr="00ED341D">
        <w:rPr>
          <w:rFonts w:ascii="Trebuchet MS" w:hAnsi="Trebuchet MS"/>
          <w:lang w:val="ro-RO"/>
        </w:rPr>
        <w:t>ă utilizatorilor tip client</w:t>
      </w:r>
    </w:p>
    <w:p w:rsidR="00454689" w:rsidRPr="00E141FC" w:rsidRDefault="00454689" w:rsidP="005B5ACE">
      <w:pPr>
        <w:spacing w:after="0"/>
        <w:ind w:left="851" w:right="941"/>
        <w:jc w:val="both"/>
        <w:rPr>
          <w:rFonts w:ascii="Trebuchet MS" w:hAnsi="Trebuchet MS"/>
          <w:lang w:val="ro-RO"/>
        </w:rPr>
      </w:pPr>
    </w:p>
    <w:p w:rsidR="00251CCF" w:rsidRPr="00E141FC" w:rsidRDefault="00892AC0" w:rsidP="005B5ACE">
      <w:pPr>
        <w:spacing w:after="0"/>
        <w:ind w:left="851" w:right="941"/>
        <w:jc w:val="both"/>
        <w:rPr>
          <w:rFonts w:ascii="Trebuchet MS" w:hAnsi="Trebuchet MS"/>
          <w:lang w:val="ro-RO"/>
        </w:rPr>
      </w:pPr>
      <w:r w:rsidRPr="00E141FC">
        <w:rPr>
          <w:rFonts w:ascii="Trebuchet MS" w:hAnsi="Trebuchet MS"/>
          <w:lang w:val="ro-RO"/>
        </w:rPr>
        <w:t>3</w:t>
      </w:r>
      <w:r w:rsidR="00AE7B3F" w:rsidRPr="00E141FC">
        <w:rPr>
          <w:rFonts w:ascii="Trebuchet MS" w:hAnsi="Trebuchet MS"/>
          <w:lang w:val="ro-RO"/>
        </w:rPr>
        <w:t xml:space="preserve">. </w:t>
      </w:r>
      <w:r w:rsidR="003F7584" w:rsidRPr="00E141FC">
        <w:rPr>
          <w:rFonts w:ascii="Trebuchet MS" w:hAnsi="Trebuchet MS"/>
          <w:lang w:val="ro-RO"/>
        </w:rPr>
        <w:t xml:space="preserve">Funcționalitatea CMS care permite adăugarea / adaptarea / modificarea de </w:t>
      </w:r>
      <w:r w:rsidR="00065895">
        <w:rPr>
          <w:rFonts w:ascii="Trebuchet MS" w:hAnsi="Trebuchet MS"/>
          <w:lang w:val="ro-RO"/>
        </w:rPr>
        <w:t>elemente</w:t>
      </w:r>
      <w:r w:rsidR="00FD08B3" w:rsidRPr="00E141FC">
        <w:rPr>
          <w:rFonts w:ascii="Trebuchet MS" w:hAnsi="Trebuchet MS"/>
          <w:lang w:val="ro-RO"/>
        </w:rPr>
        <w:t xml:space="preserve">care </w:t>
      </w:r>
      <w:r w:rsidR="009C2E3D" w:rsidRPr="00E141FC">
        <w:rPr>
          <w:rFonts w:ascii="Trebuchet MS" w:hAnsi="Trebuchet MS"/>
          <w:lang w:val="ro-RO"/>
        </w:rPr>
        <w:t>vor fi introduse</w:t>
      </w:r>
      <w:r w:rsidR="00427C92" w:rsidRPr="00E141FC">
        <w:rPr>
          <w:rFonts w:ascii="Trebuchet MS" w:hAnsi="Trebuchet MS"/>
          <w:lang w:val="ro-RO"/>
        </w:rPr>
        <w:t xml:space="preserve"> pe paginile site-ului </w:t>
      </w:r>
      <w:r w:rsidR="00FD08B3" w:rsidRPr="00E141FC">
        <w:rPr>
          <w:rFonts w:ascii="Trebuchet MS" w:hAnsi="Trebuchet MS"/>
          <w:lang w:val="ro-RO"/>
        </w:rPr>
        <w:t>cu scopul de a</w:t>
      </w:r>
      <w:r w:rsidR="00251CCF" w:rsidRPr="00E141FC">
        <w:rPr>
          <w:rFonts w:ascii="Trebuchet MS" w:hAnsi="Trebuchet MS"/>
          <w:lang w:val="ro-RO"/>
        </w:rPr>
        <w:t>:</w:t>
      </w:r>
    </w:p>
    <w:p w:rsidR="00251CCF" w:rsidRPr="00065895" w:rsidRDefault="00427C92" w:rsidP="00FA671B">
      <w:pPr>
        <w:spacing w:after="0"/>
        <w:ind w:left="1440" w:right="941"/>
        <w:jc w:val="both"/>
        <w:rPr>
          <w:rFonts w:ascii="Trebuchet MS" w:hAnsi="Trebuchet MS"/>
          <w:lang w:val="ro-RO"/>
        </w:rPr>
      </w:pPr>
      <w:r w:rsidRPr="00065895">
        <w:rPr>
          <w:rFonts w:ascii="Trebuchet MS" w:hAnsi="Trebuchet MS"/>
          <w:lang w:val="ro-RO"/>
        </w:rPr>
        <w:lastRenderedPageBreak/>
        <w:t>a.</w:t>
      </w:r>
      <w:r w:rsidR="00FD08B3" w:rsidRPr="00065895">
        <w:rPr>
          <w:rFonts w:ascii="Trebuchet MS" w:hAnsi="Trebuchet MS"/>
          <w:b/>
          <w:lang w:val="ro-RO"/>
        </w:rPr>
        <w:t>colecta</w:t>
      </w:r>
      <w:r w:rsidR="00FA671B" w:rsidRPr="00065895">
        <w:rPr>
          <w:rFonts w:ascii="Trebuchet MS" w:hAnsi="Trebuchet MS"/>
          <w:b/>
          <w:lang w:val="ro-RO"/>
        </w:rPr>
        <w:t xml:space="preserve"> date</w:t>
      </w:r>
      <w:r w:rsidR="00D3014E" w:rsidRPr="00065895">
        <w:rPr>
          <w:rFonts w:ascii="Trebuchet MS" w:hAnsi="Trebuchet MS"/>
          <w:b/>
          <w:lang w:val="ro-RO"/>
        </w:rPr>
        <w:t>le</w:t>
      </w:r>
      <w:r w:rsidR="009B4C67" w:rsidRPr="00065895">
        <w:rPr>
          <w:rFonts w:ascii="Trebuchet MS" w:hAnsi="Trebuchet MS"/>
          <w:b/>
          <w:lang w:val="ro-RO"/>
        </w:rPr>
        <w:t xml:space="preserve"> de contact</w:t>
      </w:r>
      <w:r w:rsidR="00E25F2A" w:rsidRPr="00065895">
        <w:rPr>
          <w:rStyle w:val="FootnoteReference"/>
          <w:rFonts w:ascii="Trebuchet MS" w:hAnsi="Trebuchet MS"/>
          <w:lang w:val="ro-RO"/>
        </w:rPr>
        <w:footnoteReference w:id="1"/>
      </w:r>
      <w:r w:rsidR="009B4C67" w:rsidRPr="00065895">
        <w:rPr>
          <w:rFonts w:ascii="Trebuchet MS" w:hAnsi="Trebuchet MS"/>
          <w:lang w:val="ro-RO"/>
        </w:rPr>
        <w:t xml:space="preserve"> ale </w:t>
      </w:r>
      <w:r w:rsidR="00CC4DBF" w:rsidRPr="00065895">
        <w:rPr>
          <w:rFonts w:ascii="Trebuchet MS" w:hAnsi="Trebuchet MS"/>
          <w:lang w:val="ro-RO"/>
        </w:rPr>
        <w:t>beneficiarilor</w:t>
      </w:r>
      <w:r w:rsidR="00A82A7E" w:rsidRPr="00065895">
        <w:rPr>
          <w:rFonts w:ascii="Trebuchet MS" w:hAnsi="Trebuchet MS"/>
          <w:lang w:val="ro-RO"/>
        </w:rPr>
        <w:t xml:space="preserve"> serviciilor</w:t>
      </w:r>
      <w:r w:rsidR="00104A75" w:rsidRPr="00065895">
        <w:rPr>
          <w:rFonts w:ascii="Trebuchet MS" w:hAnsi="Trebuchet MS"/>
          <w:lang w:val="ro-RO"/>
        </w:rPr>
        <w:t xml:space="preserve"> S</w:t>
      </w:r>
      <w:r w:rsidR="00CC4DBF" w:rsidRPr="00065895">
        <w:rPr>
          <w:rFonts w:ascii="Trebuchet MS" w:hAnsi="Trebuchet MS"/>
          <w:lang w:val="ro-RO"/>
        </w:rPr>
        <w:t>SA</w:t>
      </w:r>
    </w:p>
    <w:p w:rsidR="00FA671B" w:rsidRPr="00065895" w:rsidRDefault="00427C92" w:rsidP="007C4ACA">
      <w:pPr>
        <w:spacing w:after="0"/>
        <w:ind w:left="1440" w:right="941"/>
        <w:jc w:val="both"/>
        <w:rPr>
          <w:rFonts w:ascii="Trebuchet MS" w:hAnsi="Trebuchet MS"/>
          <w:b/>
          <w:bCs/>
          <w:lang w:val="ro-RO"/>
        </w:rPr>
      </w:pPr>
      <w:r w:rsidRPr="00065895">
        <w:rPr>
          <w:rFonts w:ascii="Trebuchet MS" w:hAnsi="Trebuchet MS"/>
          <w:lang w:val="ro-RO"/>
        </w:rPr>
        <w:t>b</w:t>
      </w:r>
      <w:r w:rsidR="007C4ACA" w:rsidRPr="00065895">
        <w:rPr>
          <w:rFonts w:ascii="Trebuchet MS" w:hAnsi="Trebuchet MS"/>
          <w:lang w:val="ro-RO"/>
        </w:rPr>
        <w:t xml:space="preserve">. </w:t>
      </w:r>
      <w:r w:rsidR="00ED341D" w:rsidRPr="00065895">
        <w:rPr>
          <w:rFonts w:ascii="Trebuchet MS" w:hAnsi="Trebuchet MS"/>
          <w:b/>
          <w:bCs/>
          <w:lang w:val="ro-RO"/>
        </w:rPr>
        <w:t xml:space="preserve">genera baze de date cu </w:t>
      </w:r>
      <w:r w:rsidR="00065895" w:rsidRPr="00065895">
        <w:rPr>
          <w:rFonts w:ascii="Trebuchet MS" w:hAnsi="Trebuchet MS"/>
          <w:b/>
          <w:bCs/>
          <w:lang w:val="ro-RO"/>
        </w:rPr>
        <w:t>răspunsurile beneficiarilor</w:t>
      </w:r>
      <w:r w:rsidR="0043426A">
        <w:rPr>
          <w:rFonts w:ascii="Trebuchet MS" w:hAnsi="Trebuchet MS"/>
          <w:b/>
          <w:bCs/>
          <w:lang w:val="ro-RO"/>
        </w:rPr>
        <w:t xml:space="preserve"> și</w:t>
      </w:r>
      <w:r w:rsidR="00065895">
        <w:rPr>
          <w:rFonts w:ascii="Trebuchet MS" w:hAnsi="Trebuchet MS"/>
          <w:b/>
          <w:bCs/>
          <w:lang w:val="ro-RO"/>
        </w:rPr>
        <w:t xml:space="preserve"> cu opțiunea de descărcare a acestora</w:t>
      </w:r>
    </w:p>
    <w:p w:rsidR="00104A75" w:rsidRDefault="00104A75" w:rsidP="007C4ACA">
      <w:pPr>
        <w:spacing w:after="0"/>
        <w:ind w:left="1440" w:right="941"/>
        <w:jc w:val="both"/>
        <w:rPr>
          <w:rFonts w:ascii="Trebuchet MS" w:hAnsi="Trebuchet MS"/>
          <w:b/>
          <w:bCs/>
          <w:lang w:val="ro-RO"/>
        </w:rPr>
      </w:pPr>
      <w:r w:rsidRPr="00065895">
        <w:rPr>
          <w:rFonts w:ascii="Trebuchet MS" w:hAnsi="Trebuchet MS"/>
          <w:lang w:val="ro-RO"/>
        </w:rPr>
        <w:t>c.</w:t>
      </w:r>
      <w:r w:rsidR="008D2D52" w:rsidRPr="00065895">
        <w:rPr>
          <w:rFonts w:ascii="Trebuchet MS" w:hAnsi="Trebuchet MS"/>
          <w:b/>
          <w:bCs/>
          <w:lang w:val="ro-RO"/>
        </w:rPr>
        <w:t>programarea sesiunilor de consiliere individuală și de grup pentru beneficiari</w:t>
      </w:r>
    </w:p>
    <w:p w:rsidR="00065895" w:rsidRPr="00CB06CA" w:rsidRDefault="00065895" w:rsidP="00CB06CA">
      <w:pPr>
        <w:spacing w:after="0"/>
        <w:ind w:left="1440" w:right="941"/>
        <w:jc w:val="both"/>
        <w:rPr>
          <w:rFonts w:ascii="Trebuchet MS" w:hAnsi="Trebuchet MS"/>
          <w:bCs/>
          <w:lang w:val="ro-RO"/>
        </w:rPr>
      </w:pPr>
      <w:r>
        <w:rPr>
          <w:rFonts w:ascii="Trebuchet MS" w:hAnsi="Trebuchet MS"/>
          <w:lang w:val="ro-RO"/>
        </w:rPr>
        <w:t>d</w:t>
      </w:r>
      <w:r w:rsidRPr="00065895">
        <w:rPr>
          <w:rFonts w:ascii="Trebuchet MS" w:hAnsi="Trebuchet MS"/>
          <w:lang w:val="ro-RO"/>
        </w:rPr>
        <w:t>.</w:t>
      </w:r>
      <w:r w:rsidR="000B1C4A">
        <w:rPr>
          <w:rFonts w:ascii="Trebuchet MS" w:hAnsi="Trebuchet MS"/>
          <w:b/>
          <w:bCs/>
          <w:lang w:val="ro-RO"/>
        </w:rPr>
        <w:t>accesibilizarea</w:t>
      </w:r>
      <w:r w:rsidR="00CB06CA">
        <w:rPr>
          <w:rFonts w:ascii="Trebuchet MS" w:hAnsi="Trebuchet MS"/>
          <w:b/>
          <w:bCs/>
          <w:lang w:val="ro-RO"/>
        </w:rPr>
        <w:t xml:space="preserve"> platformei </w:t>
      </w:r>
      <w:r w:rsidR="00CB06CA" w:rsidRPr="00CB06CA">
        <w:rPr>
          <w:rFonts w:ascii="Trebuchet MS" w:hAnsi="Trebuchet MS"/>
          <w:bCs/>
          <w:lang w:val="ro-RO"/>
        </w:rPr>
        <w:t xml:space="preserve">conform </w:t>
      </w:r>
      <w:r w:rsidR="0043426A" w:rsidRPr="0043426A">
        <w:rPr>
          <w:rFonts w:ascii="Trebuchet MS" w:hAnsi="Trebuchet MS"/>
          <w:bCs/>
          <w:lang w:val="ro-RO"/>
        </w:rPr>
        <w:t>conform cu Decizia Președintelui Autorității pentru Digitalizarea României nr. 815 din data de 06.12.2022 pentru aprobarea Normelor de monitorizare a conformității site-urilor web și a aplicațiilor mobile cu cerințele privind accesibilitatea și a respectării prevederilor Ordonanței de urgență a Guvernului nr. 112/2018 privind accesibilitatea site-urilor web și a aplicațiilor mobile ale organismelor din sectorul public, aprobată prin Legea nr. 90/2019, denumită în continuare OUG nr. 112/2018.</w:t>
      </w:r>
    </w:p>
    <w:p w:rsidR="00251CCF" w:rsidRPr="00E141FC" w:rsidRDefault="00251CCF" w:rsidP="005B5ACE">
      <w:pPr>
        <w:spacing w:after="0"/>
        <w:ind w:left="851" w:right="941"/>
        <w:jc w:val="both"/>
        <w:rPr>
          <w:rFonts w:ascii="Trebuchet MS" w:hAnsi="Trebuchet MS"/>
          <w:lang w:val="ro-RO"/>
        </w:rPr>
      </w:pPr>
    </w:p>
    <w:p w:rsidR="001928AC" w:rsidRPr="00E141FC" w:rsidRDefault="00495BCC" w:rsidP="00CC4DBF">
      <w:pPr>
        <w:spacing w:after="0"/>
        <w:ind w:left="851" w:right="941"/>
        <w:jc w:val="both"/>
        <w:rPr>
          <w:rFonts w:ascii="Trebuchet MS" w:hAnsi="Trebuchet MS"/>
          <w:lang w:val="ro-RO"/>
        </w:rPr>
      </w:pPr>
      <w:r w:rsidRPr="00E141FC">
        <w:rPr>
          <w:rFonts w:ascii="Trebuchet MS" w:hAnsi="Trebuchet MS"/>
          <w:lang w:val="ro-RO"/>
        </w:rPr>
        <w:t xml:space="preserve">4. </w:t>
      </w:r>
      <w:r w:rsidR="00F0569D" w:rsidRPr="00E141FC">
        <w:rPr>
          <w:rFonts w:ascii="Trebuchet MS" w:hAnsi="Trebuchet MS"/>
          <w:lang w:val="ro-RO"/>
        </w:rPr>
        <w:t>Formularele publicate pe paginile site-ului</w:t>
      </w:r>
      <w:r w:rsidR="00E6641D" w:rsidRPr="00E141FC">
        <w:rPr>
          <w:rFonts w:ascii="Trebuchet MS" w:hAnsi="Trebuchet MS"/>
          <w:lang w:val="ro-RO"/>
        </w:rPr>
        <w:t xml:space="preserve"> trebuie</w:t>
      </w:r>
      <w:r w:rsidR="00F0569D" w:rsidRPr="00E141FC">
        <w:rPr>
          <w:rFonts w:ascii="Trebuchet MS" w:hAnsi="Trebuchet MS"/>
          <w:lang w:val="ro-RO"/>
        </w:rPr>
        <w:t xml:space="preserve"> să permită:</w:t>
      </w:r>
    </w:p>
    <w:p w:rsidR="00FD3790" w:rsidRPr="00E141FC" w:rsidRDefault="00FD3790" w:rsidP="00FD3790">
      <w:pPr>
        <w:spacing w:after="0"/>
        <w:ind w:left="1440" w:right="941"/>
        <w:jc w:val="both"/>
        <w:rPr>
          <w:rFonts w:ascii="Trebuchet MS" w:hAnsi="Trebuchet MS"/>
          <w:lang w:val="ro-RO"/>
        </w:rPr>
      </w:pPr>
      <w:r w:rsidRPr="00E141FC">
        <w:rPr>
          <w:rFonts w:ascii="Trebuchet MS" w:hAnsi="Trebuchet MS"/>
          <w:lang w:val="ro-RO"/>
        </w:rPr>
        <w:t>- introducerea de text scurt (180 caractere cu tot cu spații)</w:t>
      </w:r>
    </w:p>
    <w:p w:rsidR="00FD3790" w:rsidRPr="00E141FC" w:rsidRDefault="00FD3790" w:rsidP="00FD3790">
      <w:pPr>
        <w:spacing w:after="0"/>
        <w:ind w:left="1440" w:right="941"/>
        <w:jc w:val="both"/>
        <w:rPr>
          <w:rFonts w:ascii="Trebuchet MS" w:hAnsi="Trebuchet MS"/>
          <w:lang w:val="ro-RO"/>
        </w:rPr>
      </w:pPr>
      <w:r w:rsidRPr="00E141FC">
        <w:rPr>
          <w:rFonts w:ascii="Trebuchet MS" w:hAnsi="Trebuchet MS"/>
          <w:lang w:val="ro-RO"/>
        </w:rPr>
        <w:t>- introducerea de text lung (700 caractere cu tot cu spații)</w:t>
      </w:r>
    </w:p>
    <w:p w:rsidR="00FD3790" w:rsidRPr="00E141FC" w:rsidRDefault="00FD3790" w:rsidP="00FD3790">
      <w:pPr>
        <w:spacing w:after="0"/>
        <w:ind w:left="1440" w:right="941"/>
        <w:jc w:val="both"/>
        <w:rPr>
          <w:rFonts w:ascii="Trebuchet MS" w:hAnsi="Trebuchet MS"/>
          <w:lang w:val="ro-RO"/>
        </w:rPr>
      </w:pPr>
      <w:r w:rsidRPr="00E141FC">
        <w:rPr>
          <w:rFonts w:ascii="Trebuchet MS" w:hAnsi="Trebuchet MS"/>
          <w:lang w:val="ro-RO"/>
        </w:rPr>
        <w:t>- alegerea unei date dintr-un calendar</w:t>
      </w:r>
      <w:r w:rsidR="000B1EDF" w:rsidRPr="00E141FC">
        <w:rPr>
          <w:rFonts w:ascii="Trebuchet MS" w:hAnsi="Trebuchet MS"/>
          <w:lang w:val="ro-RO"/>
        </w:rPr>
        <w:t xml:space="preserve"> care se actualizează automat</w:t>
      </w:r>
      <w:r w:rsidR="00040E41" w:rsidRPr="00E141FC">
        <w:rPr>
          <w:rFonts w:ascii="Trebuchet MS" w:hAnsi="Trebuchet MS"/>
          <w:lang w:val="ro-RO"/>
        </w:rPr>
        <w:t>,</w:t>
      </w:r>
      <w:r w:rsidR="000B1EDF" w:rsidRPr="00E141FC">
        <w:rPr>
          <w:rFonts w:ascii="Trebuchet MS" w:hAnsi="Trebuchet MS"/>
          <w:lang w:val="ro-RO"/>
        </w:rPr>
        <w:t xml:space="preserve"> la zi</w:t>
      </w:r>
    </w:p>
    <w:p w:rsidR="00FD3790" w:rsidRPr="00E141FC" w:rsidRDefault="00FD3790" w:rsidP="00FD3790">
      <w:pPr>
        <w:spacing w:after="0"/>
        <w:ind w:left="1440" w:right="941"/>
        <w:jc w:val="both"/>
        <w:rPr>
          <w:rFonts w:ascii="Trebuchet MS" w:hAnsi="Trebuchet MS"/>
          <w:lang w:val="ro-RO"/>
        </w:rPr>
      </w:pPr>
      <w:r w:rsidRPr="00E141FC">
        <w:rPr>
          <w:rFonts w:ascii="Trebuchet MS" w:hAnsi="Trebuchet MS"/>
          <w:lang w:val="ro-RO"/>
        </w:rPr>
        <w:t xml:space="preserve">- alegerea </w:t>
      </w:r>
      <w:r w:rsidR="00854D6E">
        <w:rPr>
          <w:rFonts w:ascii="Trebuchet MS" w:hAnsi="Trebuchet MS"/>
          <w:lang w:val="ro-RO"/>
        </w:rPr>
        <w:t>unui interval orar</w:t>
      </w:r>
    </w:p>
    <w:p w:rsidR="00F0569D" w:rsidRPr="00E141FC" w:rsidRDefault="00E6641D" w:rsidP="00FD3790">
      <w:pPr>
        <w:spacing w:after="0"/>
        <w:ind w:left="1440" w:right="941"/>
        <w:jc w:val="both"/>
        <w:rPr>
          <w:rFonts w:ascii="Trebuchet MS" w:hAnsi="Trebuchet MS"/>
          <w:lang w:val="ro-RO"/>
        </w:rPr>
      </w:pPr>
      <w:r w:rsidRPr="00E141FC">
        <w:rPr>
          <w:rFonts w:ascii="Trebuchet MS" w:hAnsi="Trebuchet MS"/>
          <w:lang w:val="ro-RO"/>
        </w:rPr>
        <w:t xml:space="preserve">- selectarea dintr-o listă tip </w:t>
      </w:r>
      <w:r w:rsidRPr="00E141FC">
        <w:rPr>
          <w:rFonts w:ascii="Trebuchet MS" w:hAnsi="Trebuchet MS"/>
          <w:i/>
          <w:lang w:val="ro-RO"/>
        </w:rPr>
        <w:t>drop-down</w:t>
      </w:r>
    </w:p>
    <w:p w:rsidR="00E6641D" w:rsidRPr="00E141FC" w:rsidRDefault="00E6641D" w:rsidP="00FD3790">
      <w:pPr>
        <w:spacing w:after="0"/>
        <w:ind w:left="1440" w:right="941"/>
        <w:jc w:val="both"/>
        <w:rPr>
          <w:rFonts w:ascii="Trebuchet MS" w:hAnsi="Trebuchet MS"/>
          <w:lang w:val="ro-RO"/>
        </w:rPr>
      </w:pPr>
      <w:r w:rsidRPr="00E141FC">
        <w:rPr>
          <w:rFonts w:ascii="Trebuchet MS" w:hAnsi="Trebuchet MS"/>
          <w:lang w:val="ro-RO"/>
        </w:rPr>
        <w:t>- s</w:t>
      </w:r>
      <w:r w:rsidR="00B05C5B" w:rsidRPr="00E141FC">
        <w:rPr>
          <w:rFonts w:ascii="Trebuchet MS" w:hAnsi="Trebuchet MS"/>
          <w:lang w:val="ro-RO"/>
        </w:rPr>
        <w:t xml:space="preserve">electarea folosind </w:t>
      </w:r>
      <w:r w:rsidR="00B05C5B" w:rsidRPr="00E141FC">
        <w:rPr>
          <w:rFonts w:ascii="Trebuchet MS" w:hAnsi="Trebuchet MS"/>
          <w:i/>
          <w:lang w:val="ro-RO"/>
        </w:rPr>
        <w:t>radio buttons</w:t>
      </w:r>
      <w:r w:rsidR="00B05C5B" w:rsidRPr="00E141FC">
        <w:rPr>
          <w:rFonts w:ascii="Trebuchet MS" w:hAnsi="Trebuchet MS"/>
          <w:lang w:val="ro-RO"/>
        </w:rPr>
        <w:t xml:space="preserve"> și/sau </w:t>
      </w:r>
      <w:r w:rsidR="00B05C5B" w:rsidRPr="00E141FC">
        <w:rPr>
          <w:rFonts w:ascii="Trebuchet MS" w:hAnsi="Trebuchet MS"/>
          <w:i/>
          <w:lang w:val="ro-RO"/>
        </w:rPr>
        <w:t>checkboxes</w:t>
      </w:r>
    </w:p>
    <w:p w:rsidR="00084292" w:rsidRPr="00E141FC" w:rsidRDefault="00084292" w:rsidP="00FD3790">
      <w:pPr>
        <w:spacing w:after="0"/>
        <w:ind w:left="1440" w:right="941"/>
        <w:jc w:val="both"/>
        <w:rPr>
          <w:rFonts w:ascii="Trebuchet MS" w:hAnsi="Trebuchet MS"/>
          <w:lang w:val="ro-RO"/>
        </w:rPr>
      </w:pPr>
      <w:r w:rsidRPr="00E141FC">
        <w:rPr>
          <w:rFonts w:ascii="Trebuchet MS" w:hAnsi="Trebuchet MS"/>
          <w:lang w:val="ro-RO"/>
        </w:rPr>
        <w:t>-</w:t>
      </w:r>
      <w:r w:rsidR="0091077F" w:rsidRPr="00E141FC">
        <w:rPr>
          <w:rFonts w:ascii="Trebuchet MS" w:hAnsi="Trebuchet MS"/>
          <w:lang w:val="ro-RO"/>
        </w:rPr>
        <w:t xml:space="preserve">validarea </w:t>
      </w:r>
      <w:r w:rsidR="00EB2B4D" w:rsidRPr="00E141FC">
        <w:rPr>
          <w:rFonts w:ascii="Trebuchet MS" w:hAnsi="Trebuchet MS"/>
          <w:lang w:val="ro-RO"/>
        </w:rPr>
        <w:t xml:space="preserve">înainte de publicarea pe site </w:t>
      </w:r>
      <w:r w:rsidR="00EE0F4C">
        <w:rPr>
          <w:rFonts w:ascii="Trebuchet MS" w:hAnsi="Trebuchet MS"/>
          <w:lang w:val="ro-RO"/>
        </w:rPr>
        <w:t xml:space="preserve">a </w:t>
      </w:r>
      <w:r w:rsidR="0091077F" w:rsidRPr="00E141FC">
        <w:rPr>
          <w:rFonts w:ascii="Trebuchet MS" w:hAnsi="Trebuchet MS"/>
          <w:lang w:val="ro-RO"/>
        </w:rPr>
        <w:t>conținuturilor</w:t>
      </w:r>
      <w:r w:rsidRPr="00E141FC">
        <w:rPr>
          <w:rFonts w:ascii="Trebuchet MS" w:hAnsi="Trebuchet MS"/>
          <w:lang w:val="ro-RO"/>
        </w:rPr>
        <w:t xml:space="preserve"> introduse și înregistrate (</w:t>
      </w:r>
      <w:r w:rsidRPr="00E141FC">
        <w:rPr>
          <w:rFonts w:ascii="Trebuchet MS" w:hAnsi="Trebuchet MS"/>
          <w:i/>
          <w:lang w:val="ro-RO"/>
        </w:rPr>
        <w:t>submitted</w:t>
      </w:r>
      <w:r w:rsidRPr="00E141FC">
        <w:rPr>
          <w:rFonts w:ascii="Trebuchet MS" w:hAnsi="Trebuchet MS"/>
          <w:lang w:val="ro-RO"/>
        </w:rPr>
        <w:t>) de terți</w:t>
      </w:r>
      <w:r w:rsidR="00EB2B4D" w:rsidRPr="00E141FC">
        <w:rPr>
          <w:rFonts w:ascii="Trebuchet MS" w:hAnsi="Trebuchet MS"/>
          <w:lang w:val="ro-RO"/>
        </w:rPr>
        <w:t>,</w:t>
      </w:r>
      <w:r w:rsidR="00EE0F4C">
        <w:rPr>
          <w:rFonts w:ascii="Trebuchet MS" w:hAnsi="Trebuchet MS"/>
          <w:lang w:val="ro-RO"/>
        </w:rPr>
        <w:t xml:space="preserve"> de către administratorii </w:t>
      </w:r>
      <w:r w:rsidRPr="00E141FC">
        <w:rPr>
          <w:rFonts w:ascii="Trebuchet MS" w:hAnsi="Trebuchet MS"/>
          <w:lang w:val="ro-RO"/>
        </w:rPr>
        <w:t>SSA</w:t>
      </w:r>
    </w:p>
    <w:p w:rsidR="00072D93" w:rsidRPr="00E141FC" w:rsidRDefault="00072D93" w:rsidP="00072D93">
      <w:pPr>
        <w:spacing w:after="0"/>
        <w:ind w:left="1440" w:right="941"/>
        <w:jc w:val="both"/>
        <w:rPr>
          <w:rFonts w:ascii="Trebuchet MS" w:hAnsi="Trebuchet MS"/>
          <w:lang w:val="ro-RO"/>
        </w:rPr>
      </w:pPr>
      <w:r w:rsidRPr="00E141FC">
        <w:rPr>
          <w:rFonts w:ascii="Trebuchet MS" w:hAnsi="Trebuchet MS"/>
          <w:lang w:val="ro-RO"/>
        </w:rPr>
        <w:t>- atenționarea utilizatoru</w:t>
      </w:r>
      <w:r w:rsidR="00EE0F4C">
        <w:rPr>
          <w:rFonts w:ascii="Trebuchet MS" w:hAnsi="Trebuchet MS"/>
          <w:lang w:val="ro-RO"/>
        </w:rPr>
        <w:t xml:space="preserve">lui (beneficiar al serviciilor </w:t>
      </w:r>
      <w:r w:rsidRPr="00E141FC">
        <w:rPr>
          <w:rFonts w:ascii="Trebuchet MS" w:hAnsi="Trebuchet MS"/>
          <w:lang w:val="ro-RO"/>
        </w:rPr>
        <w:t>SSA), în cazul în care nu a introdus o adresă de email validă, un număr de telefon valid sau o dată anterioară momentului completării formularului</w:t>
      </w:r>
    </w:p>
    <w:p w:rsidR="00115E41" w:rsidRPr="00E141FC" w:rsidRDefault="00115E41" w:rsidP="00072D93">
      <w:pPr>
        <w:spacing w:after="0"/>
        <w:ind w:left="1440" w:right="941"/>
        <w:jc w:val="both"/>
        <w:rPr>
          <w:rFonts w:ascii="Trebuchet MS" w:hAnsi="Trebuchet MS"/>
          <w:lang w:val="ro-RO"/>
        </w:rPr>
      </w:pPr>
      <w:r w:rsidRPr="00E141FC">
        <w:rPr>
          <w:rFonts w:ascii="Trebuchet MS" w:hAnsi="Trebuchet MS"/>
          <w:lang w:val="ro-RO"/>
        </w:rPr>
        <w:t xml:space="preserve">- </w:t>
      </w:r>
      <w:r w:rsidR="0032061E" w:rsidRPr="00E141FC">
        <w:rPr>
          <w:rFonts w:ascii="Trebuchet MS" w:hAnsi="Trebuchet MS"/>
          <w:lang w:val="ro-RO"/>
        </w:rPr>
        <w:t>afișarea de informații suplimentare folosind</w:t>
      </w:r>
      <w:r w:rsidRPr="00E141FC">
        <w:rPr>
          <w:rFonts w:ascii="Trebuchet MS" w:hAnsi="Trebuchet MS"/>
          <w:lang w:val="ro-RO"/>
        </w:rPr>
        <w:t xml:space="preserve"> funcția </w:t>
      </w:r>
      <w:r w:rsidRPr="00E141FC">
        <w:rPr>
          <w:rFonts w:ascii="Trebuchet MS" w:hAnsi="Trebuchet MS"/>
          <w:i/>
          <w:lang w:val="ro-RO"/>
        </w:rPr>
        <w:t>hover</w:t>
      </w:r>
      <w:r w:rsidR="00497081" w:rsidRPr="00E141FC">
        <w:rPr>
          <w:rFonts w:ascii="Trebuchet MS" w:hAnsi="Trebuchet MS"/>
          <w:lang w:val="ro-RO"/>
        </w:rPr>
        <w:t>peste un</w:t>
      </w:r>
      <w:r w:rsidR="0032061E" w:rsidRPr="00E141FC">
        <w:rPr>
          <w:rFonts w:ascii="Trebuchet MS" w:hAnsi="Trebuchet MS"/>
          <w:lang w:val="ro-RO"/>
        </w:rPr>
        <w:t xml:space="preserve"> element din </w:t>
      </w:r>
      <w:r w:rsidR="00497081" w:rsidRPr="00E141FC">
        <w:rPr>
          <w:rFonts w:ascii="Trebuchet MS" w:hAnsi="Trebuchet MS"/>
          <w:lang w:val="ro-RO"/>
        </w:rPr>
        <w:t>dreptul fiecărei componente</w:t>
      </w:r>
      <w:r w:rsidR="00941139">
        <w:rPr>
          <w:rFonts w:ascii="Trebuchet MS" w:hAnsi="Trebuchet MS"/>
          <w:lang w:val="ro-RO"/>
        </w:rPr>
        <w:t xml:space="preserve"> sau o altă </w:t>
      </w:r>
      <w:r w:rsidR="00D667C3">
        <w:rPr>
          <w:rFonts w:ascii="Trebuchet MS" w:hAnsi="Trebuchet MS"/>
          <w:lang w:val="ro-RO"/>
        </w:rPr>
        <w:t>soluție</w:t>
      </w:r>
      <w:r w:rsidR="00941139">
        <w:rPr>
          <w:rFonts w:ascii="Trebuchet MS" w:hAnsi="Trebuchet MS"/>
          <w:lang w:val="ro-RO"/>
        </w:rPr>
        <w:t xml:space="preserve"> care să nu încarce cu mult text formularul</w:t>
      </w:r>
      <w:r w:rsidR="00497081" w:rsidRPr="00E141FC">
        <w:rPr>
          <w:rFonts w:ascii="Trebuchet MS" w:hAnsi="Trebuchet MS"/>
          <w:lang w:val="ro-RO"/>
        </w:rPr>
        <w:t xml:space="preserve"> (e.g. căsuță text, listă, etc.) </w:t>
      </w:r>
      <w:r w:rsidR="00941139">
        <w:rPr>
          <w:rFonts w:ascii="Trebuchet MS" w:hAnsi="Trebuchet MS"/>
          <w:lang w:val="ro-RO"/>
        </w:rPr>
        <w:t xml:space="preserve">cu </w:t>
      </w:r>
      <w:r w:rsidR="0032061E" w:rsidRPr="00E141FC">
        <w:rPr>
          <w:rFonts w:ascii="Trebuchet MS" w:hAnsi="Trebuchet MS"/>
          <w:lang w:val="ro-RO"/>
        </w:rPr>
        <w:t>posibilitatea editării acestor informații</w:t>
      </w:r>
      <w:r w:rsidR="00941139">
        <w:rPr>
          <w:rFonts w:ascii="Trebuchet MS" w:hAnsi="Trebuchet MS"/>
          <w:lang w:val="ro-RO"/>
        </w:rPr>
        <w:t xml:space="preserve"> prin intermediul CMS-ului</w:t>
      </w:r>
    </w:p>
    <w:p w:rsidR="001834E7" w:rsidRDefault="001834E7" w:rsidP="00FD3790">
      <w:pPr>
        <w:spacing w:after="0"/>
        <w:ind w:left="1440" w:right="941"/>
        <w:jc w:val="both"/>
        <w:rPr>
          <w:rFonts w:ascii="Trebuchet MS" w:hAnsi="Trebuchet MS"/>
          <w:lang w:val="ro-RO"/>
        </w:rPr>
      </w:pPr>
      <w:r w:rsidRPr="00E141FC">
        <w:rPr>
          <w:rFonts w:ascii="Trebuchet MS" w:hAnsi="Trebuchet MS"/>
          <w:lang w:val="ro-RO"/>
        </w:rPr>
        <w:t>- verificare</w:t>
      </w:r>
      <w:r w:rsidR="00EB2B4D" w:rsidRPr="00E141FC">
        <w:rPr>
          <w:rFonts w:ascii="Trebuchet MS" w:hAnsi="Trebuchet MS"/>
          <w:lang w:val="ro-RO"/>
        </w:rPr>
        <w:t>a</w:t>
      </w:r>
      <w:r w:rsidR="00F92B07" w:rsidRPr="00E141FC">
        <w:rPr>
          <w:rFonts w:ascii="Trebuchet MS" w:hAnsi="Trebuchet MS"/>
          <w:lang w:val="ro-RO"/>
        </w:rPr>
        <w:t xml:space="preserve">de tip </w:t>
      </w:r>
      <w:r w:rsidR="007C4ACA">
        <w:rPr>
          <w:rFonts w:ascii="Trebuchet MS" w:hAnsi="Trebuchet MS"/>
          <w:lang w:val="ro-RO"/>
        </w:rPr>
        <w:t>re</w:t>
      </w:r>
      <w:r w:rsidR="008124AD" w:rsidRPr="00E141FC">
        <w:rPr>
          <w:rFonts w:ascii="Trebuchet MS" w:hAnsi="Trebuchet MS"/>
          <w:i/>
          <w:lang w:val="ro-RO"/>
        </w:rPr>
        <w:t>CAPTCHA</w:t>
      </w:r>
      <w:r w:rsidR="00427C92" w:rsidRPr="00E141FC">
        <w:rPr>
          <w:rFonts w:ascii="Trebuchet MS" w:hAnsi="Trebuchet MS"/>
          <w:lang w:val="ro-RO"/>
        </w:rPr>
        <w:t>pentru terți</w:t>
      </w:r>
      <w:r w:rsidR="004941BF" w:rsidRPr="00E141FC">
        <w:rPr>
          <w:rFonts w:ascii="Trebuchet MS" w:hAnsi="Trebuchet MS"/>
          <w:lang w:val="ro-RO"/>
        </w:rPr>
        <w:t>,</w:t>
      </w:r>
      <w:r w:rsidR="00427C92" w:rsidRPr="00E141FC">
        <w:rPr>
          <w:rFonts w:ascii="Trebuchet MS" w:hAnsi="Trebuchet MS"/>
          <w:lang w:val="ro-RO"/>
        </w:rPr>
        <w:t xml:space="preserve"> înainte de a înregistra </w:t>
      </w:r>
      <w:r w:rsidR="007B7377" w:rsidRPr="00E141FC">
        <w:rPr>
          <w:rFonts w:ascii="Trebuchet MS" w:hAnsi="Trebuchet MS"/>
          <w:lang w:val="ro-RO"/>
        </w:rPr>
        <w:t>(</w:t>
      </w:r>
      <w:r w:rsidR="007B7377" w:rsidRPr="00E141FC">
        <w:rPr>
          <w:rFonts w:ascii="Trebuchet MS" w:hAnsi="Trebuchet MS"/>
          <w:i/>
          <w:lang w:val="ro-RO"/>
        </w:rPr>
        <w:t>submit</w:t>
      </w:r>
      <w:r w:rsidR="007B7377" w:rsidRPr="00E141FC">
        <w:rPr>
          <w:rFonts w:ascii="Trebuchet MS" w:hAnsi="Trebuchet MS"/>
          <w:lang w:val="ro-RO"/>
        </w:rPr>
        <w:t xml:space="preserve">) </w:t>
      </w:r>
      <w:r w:rsidR="00427C92" w:rsidRPr="00E141FC">
        <w:rPr>
          <w:rFonts w:ascii="Trebuchet MS" w:hAnsi="Trebuchet MS"/>
          <w:lang w:val="ro-RO"/>
        </w:rPr>
        <w:t>datele / conținuturile introduse</w:t>
      </w:r>
      <w:r w:rsidR="000B58F1" w:rsidRPr="00E141FC">
        <w:rPr>
          <w:rFonts w:ascii="Trebuchet MS" w:hAnsi="Trebuchet MS"/>
          <w:lang w:val="ro-RO"/>
        </w:rPr>
        <w:t xml:space="preserve"> în formular</w:t>
      </w:r>
    </w:p>
    <w:p w:rsidR="00E55445" w:rsidRDefault="00E55445" w:rsidP="00E55445">
      <w:pPr>
        <w:spacing w:after="0"/>
        <w:ind w:left="851" w:right="941"/>
        <w:jc w:val="both"/>
        <w:rPr>
          <w:rFonts w:ascii="Trebuchet MS" w:hAnsi="Trebuchet MS"/>
          <w:lang w:val="ro-RO"/>
        </w:rPr>
      </w:pPr>
    </w:p>
    <w:p w:rsidR="00E55445" w:rsidRPr="003B2E47" w:rsidRDefault="00E55445" w:rsidP="00E55445">
      <w:pPr>
        <w:spacing w:after="0"/>
        <w:ind w:left="851" w:right="941"/>
        <w:jc w:val="both"/>
        <w:rPr>
          <w:rFonts w:ascii="Trebuchet MS" w:hAnsi="Trebuchet MS"/>
          <w:bCs/>
          <w:lang w:val="ro-RO"/>
        </w:rPr>
      </w:pPr>
      <w:r w:rsidRPr="005B5341">
        <w:rPr>
          <w:rFonts w:ascii="Trebuchet MS" w:hAnsi="Trebuchet MS"/>
          <w:bCs/>
          <w:lang w:val="ro-RO"/>
        </w:rPr>
        <w:t xml:space="preserve">5. </w:t>
      </w:r>
      <w:r w:rsidR="003B2E47" w:rsidRPr="003B2E47">
        <w:rPr>
          <w:rFonts w:ascii="Trebuchet MS" w:hAnsi="Trebuchet MS"/>
          <w:bCs/>
          <w:lang w:val="ro-RO"/>
        </w:rPr>
        <w:t>Integrarea unui chestionar interactiv destinat evaluării intereselor profesionale ale utilizatorilor</w:t>
      </w:r>
      <w:r w:rsidR="00D667C3">
        <w:rPr>
          <w:rFonts w:ascii="Trebuchet MS" w:hAnsi="Trebuchet MS"/>
          <w:bCs/>
          <w:lang w:val="ro-RO"/>
        </w:rPr>
        <w:t xml:space="preserve"> cu ajutorul</w:t>
      </w:r>
      <w:r w:rsidR="00F435B8" w:rsidRPr="005B5341">
        <w:rPr>
          <w:rFonts w:ascii="Trebuchet MS" w:hAnsi="Trebuchet MS"/>
          <w:bCs/>
          <w:lang w:val="ro-RO"/>
        </w:rPr>
        <w:t>integrării și configurării a unui</w:t>
      </w:r>
      <w:r w:rsidR="00D667C3">
        <w:rPr>
          <w:rFonts w:ascii="Trebuchet MS" w:hAnsi="Trebuchet MS"/>
          <w:bCs/>
          <w:lang w:val="ro-RO"/>
        </w:rPr>
        <w:t xml:space="preserve"> API</w:t>
      </w:r>
      <w:r w:rsidR="00F435B8" w:rsidRPr="005B5341">
        <w:rPr>
          <w:rFonts w:ascii="Trebuchet MS" w:hAnsi="Trebuchet MS"/>
          <w:bCs/>
          <w:lang w:val="ro-RO"/>
        </w:rPr>
        <w:t>în platform</w:t>
      </w:r>
      <w:r w:rsidR="005B5341" w:rsidRPr="005B5341">
        <w:rPr>
          <w:rFonts w:ascii="Trebuchet MS" w:hAnsi="Trebuchet MS"/>
          <w:bCs/>
          <w:lang w:val="ro-RO"/>
        </w:rPr>
        <w:t xml:space="preserve">ă </w:t>
      </w:r>
      <w:r w:rsidR="00F435B8" w:rsidRPr="005B5341">
        <w:rPr>
          <w:rFonts w:ascii="Trebuchet MS" w:hAnsi="Trebuchet MS"/>
          <w:bCs/>
          <w:lang w:val="ro-RO"/>
        </w:rPr>
        <w:t>în limita funcționalităților permise de acesta</w:t>
      </w:r>
      <w:r w:rsidR="00D667C3">
        <w:rPr>
          <w:rFonts w:ascii="Trebuchet MS" w:hAnsi="Trebuchet MS"/>
          <w:bCs/>
          <w:lang w:val="ro-RO"/>
        </w:rPr>
        <w:t>, de pe platform</w:t>
      </w:r>
      <w:r w:rsidR="001F638A">
        <w:rPr>
          <w:rFonts w:ascii="Trebuchet MS" w:hAnsi="Trebuchet MS"/>
          <w:bCs/>
          <w:lang w:val="ro-RO"/>
        </w:rPr>
        <w:t>a PsihoProfile</w:t>
      </w:r>
      <w:r w:rsidR="0043426A">
        <w:rPr>
          <w:rFonts w:ascii="Trebuchet MS" w:hAnsi="Trebuchet MS"/>
          <w:bCs/>
          <w:lang w:val="ro-RO"/>
        </w:rPr>
        <w:t xml:space="preserve"> (</w:t>
      </w:r>
      <w:hyperlink r:id="rId8" w:history="1">
        <w:r w:rsidR="0043426A" w:rsidRPr="00E86C5A">
          <w:rPr>
            <w:rStyle w:val="Hyperlink"/>
            <w:rFonts w:ascii="Trebuchet MS" w:hAnsi="Trebuchet MS"/>
            <w:bCs/>
            <w:lang w:val="ro-RO"/>
          </w:rPr>
          <w:t>https://www.psihoprofile.ro</w:t>
        </w:r>
      </w:hyperlink>
      <w:r w:rsidR="0043426A">
        <w:rPr>
          <w:rFonts w:ascii="Trebuchet MS" w:hAnsi="Trebuchet MS"/>
          <w:bCs/>
          <w:lang w:val="ro-RO"/>
        </w:rPr>
        <w:t>)</w:t>
      </w:r>
      <w:r w:rsidR="00D667C3">
        <w:rPr>
          <w:rFonts w:ascii="Trebuchet MS" w:hAnsi="Trebuchet MS"/>
          <w:bCs/>
          <w:lang w:val="ro-RO"/>
        </w:rPr>
        <w:t xml:space="preserve"> care conține </w:t>
      </w:r>
      <w:r w:rsidR="00D16528">
        <w:rPr>
          <w:rFonts w:ascii="Trebuchet MS" w:hAnsi="Trebuchet MS"/>
          <w:bCs/>
          <w:lang w:val="ro-RO"/>
        </w:rPr>
        <w:t>chestionare psihologice validate</w:t>
      </w:r>
      <w:r w:rsidR="003B2E47" w:rsidRPr="003B2E47">
        <w:rPr>
          <w:rFonts w:ascii="Trebuchet MS" w:hAnsi="Trebuchet MS"/>
          <w:bCs/>
          <w:lang w:val="ro-RO"/>
        </w:rPr>
        <w:t>:</w:t>
      </w:r>
    </w:p>
    <w:p w:rsidR="00E55445" w:rsidRPr="00D42F91" w:rsidRDefault="00D42F91" w:rsidP="00D42F91">
      <w:pPr>
        <w:spacing w:after="0"/>
        <w:ind w:left="1440" w:right="941"/>
        <w:jc w:val="both"/>
        <w:rPr>
          <w:rFonts w:ascii="Trebuchet MS" w:hAnsi="Trebuchet MS"/>
          <w:lang w:val="ro-RO"/>
        </w:rPr>
      </w:pPr>
      <w:r>
        <w:rPr>
          <w:rFonts w:ascii="Trebuchet MS" w:hAnsi="Trebuchet MS"/>
          <w:lang w:val="ro-RO"/>
        </w:rPr>
        <w:t>- r</w:t>
      </w:r>
      <w:r w:rsidR="00E55445" w:rsidRPr="00D42F91">
        <w:rPr>
          <w:rFonts w:ascii="Trebuchet MS" w:hAnsi="Trebuchet MS"/>
          <w:lang w:val="ro-RO"/>
        </w:rPr>
        <w:t>ezultat</w:t>
      </w:r>
      <w:r w:rsidRPr="00D42F91">
        <w:rPr>
          <w:rFonts w:ascii="Trebuchet MS" w:hAnsi="Trebuchet MS"/>
          <w:lang w:val="ro-RO"/>
        </w:rPr>
        <w:t>ele vor fi trimise pe email și vor conține scorul obținut la interesele dom</w:t>
      </w:r>
      <w:r w:rsidR="00D16528">
        <w:rPr>
          <w:rFonts w:ascii="Trebuchet MS" w:hAnsi="Trebuchet MS"/>
          <w:lang w:val="ro-RO"/>
        </w:rPr>
        <w:t>i</w:t>
      </w:r>
      <w:r w:rsidRPr="00D42F91">
        <w:rPr>
          <w:rFonts w:ascii="Trebuchet MS" w:hAnsi="Trebuchet MS"/>
          <w:lang w:val="ro-RO"/>
        </w:rPr>
        <w:t>na</w:t>
      </w:r>
      <w:r w:rsidR="00D16528">
        <w:rPr>
          <w:rFonts w:ascii="Trebuchet MS" w:hAnsi="Trebuchet MS"/>
          <w:lang w:val="ro-RO"/>
        </w:rPr>
        <w:t>n</w:t>
      </w:r>
      <w:r w:rsidRPr="00D42F91">
        <w:rPr>
          <w:rFonts w:ascii="Trebuchet MS" w:hAnsi="Trebuchet MS"/>
          <w:lang w:val="ro-RO"/>
        </w:rPr>
        <w:t>te din lista de mai jos:</w:t>
      </w:r>
    </w:p>
    <w:p w:rsidR="00E55445" w:rsidRPr="00D42F91" w:rsidRDefault="00D42F91" w:rsidP="00D42F91">
      <w:pPr>
        <w:spacing w:after="0"/>
        <w:ind w:left="1931" w:right="941"/>
        <w:jc w:val="both"/>
        <w:rPr>
          <w:rFonts w:ascii="Trebuchet MS" w:hAnsi="Trebuchet MS"/>
          <w:lang w:val="ro-RO"/>
        </w:rPr>
      </w:pPr>
      <w:r>
        <w:rPr>
          <w:rFonts w:ascii="Trebuchet MS" w:hAnsi="Trebuchet MS"/>
          <w:lang w:val="ro-RO"/>
        </w:rPr>
        <w:t xml:space="preserve">1. </w:t>
      </w:r>
      <w:r w:rsidR="00E55445" w:rsidRPr="00D42F91">
        <w:rPr>
          <w:rFonts w:ascii="Trebuchet MS" w:hAnsi="Trebuchet MS"/>
          <w:lang w:val="ro-RO"/>
        </w:rPr>
        <w:t xml:space="preserve">Interese Artistice </w:t>
      </w:r>
    </w:p>
    <w:p w:rsidR="00E55445" w:rsidRPr="00D42F91" w:rsidRDefault="00D42F91" w:rsidP="00D42F91">
      <w:pPr>
        <w:spacing w:after="0"/>
        <w:ind w:left="1931" w:right="941"/>
        <w:jc w:val="both"/>
        <w:rPr>
          <w:rFonts w:ascii="Trebuchet MS" w:hAnsi="Trebuchet MS"/>
          <w:lang w:val="ro-RO"/>
        </w:rPr>
      </w:pPr>
      <w:r>
        <w:rPr>
          <w:rFonts w:ascii="Trebuchet MS" w:hAnsi="Trebuchet MS"/>
          <w:lang w:val="ro-RO"/>
        </w:rPr>
        <w:t xml:space="preserve">2. </w:t>
      </w:r>
      <w:r w:rsidR="00E55445" w:rsidRPr="00D42F91">
        <w:rPr>
          <w:rFonts w:ascii="Trebuchet MS" w:hAnsi="Trebuchet MS"/>
          <w:lang w:val="ro-RO"/>
        </w:rPr>
        <w:t>Interese Realiste</w:t>
      </w:r>
    </w:p>
    <w:p w:rsidR="00E55445" w:rsidRPr="00D42F91" w:rsidRDefault="00D42F91" w:rsidP="00D42F91">
      <w:pPr>
        <w:spacing w:after="0"/>
        <w:ind w:left="1931" w:right="941"/>
        <w:jc w:val="both"/>
        <w:rPr>
          <w:rFonts w:ascii="Trebuchet MS" w:hAnsi="Trebuchet MS"/>
          <w:lang w:val="ro-RO"/>
        </w:rPr>
      </w:pPr>
      <w:r>
        <w:rPr>
          <w:rFonts w:ascii="Trebuchet MS" w:hAnsi="Trebuchet MS"/>
          <w:lang w:val="ro-RO"/>
        </w:rPr>
        <w:t xml:space="preserve">3. </w:t>
      </w:r>
      <w:r w:rsidR="00E55445" w:rsidRPr="00D42F91">
        <w:rPr>
          <w:rFonts w:ascii="Trebuchet MS" w:hAnsi="Trebuchet MS"/>
          <w:lang w:val="ro-RO"/>
        </w:rPr>
        <w:t xml:space="preserve">Interese Convenționale </w:t>
      </w:r>
    </w:p>
    <w:p w:rsidR="00E55445" w:rsidRPr="00D42F91" w:rsidRDefault="00D42F91" w:rsidP="00D42F91">
      <w:pPr>
        <w:spacing w:after="0"/>
        <w:ind w:left="1931" w:right="941"/>
        <w:jc w:val="both"/>
        <w:rPr>
          <w:rFonts w:ascii="Trebuchet MS" w:hAnsi="Trebuchet MS"/>
          <w:lang w:val="ro-RO"/>
        </w:rPr>
      </w:pPr>
      <w:r>
        <w:rPr>
          <w:rFonts w:ascii="Trebuchet MS" w:hAnsi="Trebuchet MS"/>
          <w:lang w:val="ro-RO"/>
        </w:rPr>
        <w:t xml:space="preserve">4. </w:t>
      </w:r>
      <w:r w:rsidR="00E55445" w:rsidRPr="00D42F91">
        <w:rPr>
          <w:rFonts w:ascii="Trebuchet MS" w:hAnsi="Trebuchet MS"/>
          <w:lang w:val="ro-RO"/>
        </w:rPr>
        <w:t xml:space="preserve">Interese Sociale </w:t>
      </w:r>
    </w:p>
    <w:p w:rsidR="00E55445" w:rsidRPr="00D42F91" w:rsidRDefault="00D42F91" w:rsidP="00D42F91">
      <w:pPr>
        <w:spacing w:after="0"/>
        <w:ind w:left="1931" w:right="941"/>
        <w:jc w:val="both"/>
        <w:rPr>
          <w:rFonts w:ascii="Trebuchet MS" w:hAnsi="Trebuchet MS"/>
          <w:lang w:val="ro-RO"/>
        </w:rPr>
      </w:pPr>
      <w:r>
        <w:rPr>
          <w:rFonts w:ascii="Trebuchet MS" w:hAnsi="Trebuchet MS"/>
          <w:lang w:val="ro-RO"/>
        </w:rPr>
        <w:lastRenderedPageBreak/>
        <w:t xml:space="preserve">5. </w:t>
      </w:r>
      <w:r w:rsidR="00E55445" w:rsidRPr="00D42F91">
        <w:rPr>
          <w:rFonts w:ascii="Trebuchet MS" w:hAnsi="Trebuchet MS"/>
          <w:lang w:val="ro-RO"/>
        </w:rPr>
        <w:t xml:space="preserve">Interese Antreprenoriale </w:t>
      </w:r>
    </w:p>
    <w:p w:rsidR="00E55445" w:rsidRPr="00D42F91" w:rsidRDefault="00D42F91" w:rsidP="00D42F91">
      <w:pPr>
        <w:spacing w:after="0"/>
        <w:ind w:left="1931" w:right="941"/>
        <w:jc w:val="both"/>
        <w:rPr>
          <w:rFonts w:ascii="Trebuchet MS" w:hAnsi="Trebuchet MS"/>
          <w:lang w:val="ro-RO"/>
        </w:rPr>
      </w:pPr>
      <w:r>
        <w:rPr>
          <w:rFonts w:ascii="Trebuchet MS" w:hAnsi="Trebuchet MS"/>
          <w:lang w:val="ro-RO"/>
        </w:rPr>
        <w:t xml:space="preserve">6. </w:t>
      </w:r>
      <w:r w:rsidR="00E55445" w:rsidRPr="00D42F91">
        <w:rPr>
          <w:rFonts w:ascii="Trebuchet MS" w:hAnsi="Trebuchet MS"/>
          <w:lang w:val="ro-RO"/>
        </w:rPr>
        <w:t>Interese Investigative</w:t>
      </w:r>
    </w:p>
    <w:p w:rsidR="00E55445" w:rsidRPr="00D42F91" w:rsidRDefault="00D42F91" w:rsidP="00D42F91">
      <w:pPr>
        <w:spacing w:after="0"/>
        <w:ind w:left="1440" w:right="941"/>
        <w:jc w:val="both"/>
        <w:rPr>
          <w:rFonts w:ascii="Trebuchet MS" w:hAnsi="Trebuchet MS"/>
          <w:lang w:val="ro-RO"/>
        </w:rPr>
      </w:pPr>
      <w:r>
        <w:rPr>
          <w:rFonts w:ascii="Trebuchet MS" w:hAnsi="Trebuchet MS"/>
          <w:lang w:val="ro-RO"/>
        </w:rPr>
        <w:t>- Întrebările pentru culegerea informațiilor demografice vor solicita</w:t>
      </w:r>
      <w:r w:rsidR="00E55445" w:rsidRPr="00D42F91">
        <w:rPr>
          <w:rFonts w:ascii="Trebuchet MS" w:hAnsi="Trebuchet MS"/>
          <w:lang w:val="ro-RO"/>
        </w:rPr>
        <w:t>:</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1. Numele și prenumele</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2. Data nașterii / vâ</w:t>
      </w:r>
      <w:r w:rsidR="00E55445" w:rsidRPr="007C4ACA">
        <w:rPr>
          <w:rFonts w:ascii="Trebuchet MS" w:hAnsi="Trebuchet MS"/>
          <w:lang w:val="ro-RO"/>
        </w:rPr>
        <w:t>rsta</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 xml:space="preserve">3. </w:t>
      </w:r>
      <w:r w:rsidR="00E55445" w:rsidRPr="007C4ACA">
        <w:rPr>
          <w:rFonts w:ascii="Trebuchet MS" w:hAnsi="Trebuchet MS"/>
          <w:lang w:val="ro-RO"/>
        </w:rPr>
        <w:t>Genul – masculin / feminin</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4. Ocupația</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 xml:space="preserve">5. </w:t>
      </w:r>
      <w:r w:rsidR="00E55445" w:rsidRPr="007C4ACA">
        <w:rPr>
          <w:rFonts w:ascii="Trebuchet MS" w:hAnsi="Trebuchet MS"/>
          <w:lang w:val="ro-RO"/>
        </w:rPr>
        <w:t>Studiile – 8 tipuri de studii</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6. Clasa / Anul de studii</w:t>
      </w:r>
    </w:p>
    <w:p w:rsidR="00E55445" w:rsidRPr="007C4ACA" w:rsidRDefault="00D42F91" w:rsidP="00D42F91">
      <w:pPr>
        <w:spacing w:after="0"/>
        <w:ind w:left="1931" w:right="941"/>
        <w:jc w:val="both"/>
        <w:rPr>
          <w:rFonts w:ascii="Trebuchet MS" w:hAnsi="Trebuchet MS"/>
          <w:lang w:val="ro-RO"/>
        </w:rPr>
      </w:pPr>
      <w:r>
        <w:rPr>
          <w:rFonts w:ascii="Trebuchet MS" w:hAnsi="Trebuchet MS"/>
          <w:lang w:val="ro-RO"/>
        </w:rPr>
        <w:t>7. Adresa de email validă p</w:t>
      </w:r>
      <w:r w:rsidR="004C792A">
        <w:rPr>
          <w:rFonts w:ascii="Trebuchet MS" w:hAnsi="Trebuchet MS"/>
          <w:lang w:val="ro-RO"/>
        </w:rPr>
        <w:t>e care se va trimite raportul</w:t>
      </w:r>
    </w:p>
    <w:p w:rsidR="00E55445" w:rsidRDefault="00E55445" w:rsidP="00E55445">
      <w:pPr>
        <w:spacing w:after="0"/>
        <w:ind w:left="851" w:right="941"/>
        <w:jc w:val="both"/>
        <w:rPr>
          <w:rFonts w:ascii="Trebuchet MS" w:hAnsi="Trebuchet MS"/>
          <w:lang w:val="ro-RO"/>
        </w:rPr>
      </w:pPr>
    </w:p>
    <w:p w:rsidR="00941139" w:rsidRPr="002810AB" w:rsidRDefault="001052C7" w:rsidP="009933C3">
      <w:pPr>
        <w:spacing w:after="0"/>
        <w:ind w:left="851" w:right="941"/>
        <w:jc w:val="both"/>
        <w:rPr>
          <w:rFonts w:ascii="Trebuchet MS" w:hAnsi="Trebuchet MS"/>
          <w:lang w:val="ro-RO"/>
        </w:rPr>
      </w:pPr>
      <w:r w:rsidRPr="002810AB">
        <w:rPr>
          <w:rFonts w:ascii="Trebuchet MS" w:hAnsi="Trebuchet MS"/>
          <w:lang w:val="ro-RO"/>
        </w:rPr>
        <w:t>6</w:t>
      </w:r>
      <w:r w:rsidR="009933C3" w:rsidRPr="002810AB">
        <w:rPr>
          <w:rFonts w:ascii="Trebuchet MS" w:hAnsi="Trebuchet MS"/>
          <w:lang w:val="ro-RO"/>
        </w:rPr>
        <w:t xml:space="preserve">. </w:t>
      </w:r>
      <w:r w:rsidR="007F07E6" w:rsidRPr="002810AB">
        <w:rPr>
          <w:rFonts w:ascii="Trebuchet MS" w:hAnsi="Trebuchet MS"/>
          <w:lang w:val="ro-RO"/>
        </w:rPr>
        <w:t>Sistem</w:t>
      </w:r>
      <w:r w:rsidR="00F374CB" w:rsidRPr="002810AB">
        <w:rPr>
          <w:rFonts w:ascii="Trebuchet MS" w:hAnsi="Trebuchet MS"/>
          <w:lang w:val="ro-RO"/>
        </w:rPr>
        <w:t>ul</w:t>
      </w:r>
      <w:r w:rsidR="007F07E6" w:rsidRPr="002810AB">
        <w:rPr>
          <w:rFonts w:ascii="Trebuchet MS" w:hAnsi="Trebuchet MS"/>
          <w:lang w:val="ro-RO"/>
        </w:rPr>
        <w:t xml:space="preserve"> de programare a </w:t>
      </w:r>
      <w:r w:rsidR="001E5D3D" w:rsidRPr="002810AB">
        <w:rPr>
          <w:rFonts w:ascii="Trebuchet MS" w:hAnsi="Trebuchet MS"/>
          <w:lang w:val="ro-RO"/>
        </w:rPr>
        <w:t>sesiunilor</w:t>
      </w:r>
      <w:r w:rsidR="007F07E6" w:rsidRPr="002810AB">
        <w:rPr>
          <w:rFonts w:ascii="Trebuchet MS" w:hAnsi="Trebuchet MS"/>
          <w:lang w:val="ro-RO"/>
        </w:rPr>
        <w:t xml:space="preserve"> de consiliere pentru beneficiarii serviciilor SSA trebuie să permită:</w:t>
      </w:r>
    </w:p>
    <w:p w:rsidR="007F07E6" w:rsidRPr="002810AB" w:rsidRDefault="007F07E6" w:rsidP="007F07E6">
      <w:pPr>
        <w:spacing w:after="0"/>
        <w:ind w:left="1440" w:right="941"/>
        <w:jc w:val="both"/>
        <w:rPr>
          <w:rFonts w:ascii="Trebuchet MS" w:hAnsi="Trebuchet MS"/>
          <w:lang w:val="ro-RO"/>
        </w:rPr>
      </w:pPr>
      <w:r w:rsidRPr="002810AB">
        <w:rPr>
          <w:rFonts w:ascii="Trebuchet MS" w:hAnsi="Trebuchet MS"/>
          <w:lang w:val="ro-RO"/>
        </w:rPr>
        <w:t xml:space="preserve">- posibilitatea programării sesiunilor de consiliere </w:t>
      </w:r>
      <w:r w:rsidR="001E5D3D" w:rsidRPr="002810AB">
        <w:rPr>
          <w:rFonts w:ascii="Trebuchet MS" w:hAnsi="Trebuchet MS"/>
          <w:lang w:val="ro-RO"/>
        </w:rPr>
        <w:t>la solicitarea beneficiarului</w:t>
      </w:r>
      <w:r w:rsidRPr="002810AB">
        <w:rPr>
          <w:rFonts w:ascii="Trebuchet MS" w:hAnsi="Trebuchet MS"/>
          <w:lang w:val="ro-RO"/>
        </w:rPr>
        <w:t xml:space="preserve">, cu alegerea </w:t>
      </w:r>
      <w:r w:rsidR="00854D6E" w:rsidRPr="002810AB">
        <w:rPr>
          <w:rFonts w:ascii="Trebuchet MS" w:hAnsi="Trebuchet MS"/>
          <w:lang w:val="ro-RO"/>
        </w:rPr>
        <w:t>zilei și intervalului orar dorit</w:t>
      </w:r>
      <w:r w:rsidR="00822D88" w:rsidRPr="002810AB">
        <w:rPr>
          <w:rFonts w:ascii="Trebuchet MS" w:hAnsi="Trebuchet MS"/>
          <w:lang w:val="ro-RO"/>
        </w:rPr>
        <w:t>,</w:t>
      </w:r>
      <w:r w:rsidR="00854D6E" w:rsidRPr="002810AB">
        <w:rPr>
          <w:rFonts w:ascii="Trebuchet MS" w:hAnsi="Trebuchet MS"/>
          <w:lang w:val="ro-RO"/>
        </w:rPr>
        <w:t xml:space="preserve"> care să se încadreze în intervalul de lucru al </w:t>
      </w:r>
      <w:r w:rsidR="00822D88" w:rsidRPr="002810AB">
        <w:rPr>
          <w:rFonts w:ascii="Trebuchet MS" w:hAnsi="Trebuchet MS"/>
          <w:lang w:val="ro-RO"/>
        </w:rPr>
        <w:t>specialiștilor</w:t>
      </w:r>
      <w:r w:rsidR="00854D6E" w:rsidRPr="002810AB">
        <w:rPr>
          <w:rFonts w:ascii="Trebuchet MS" w:hAnsi="Trebuchet MS"/>
          <w:lang w:val="ro-RO"/>
        </w:rPr>
        <w:t xml:space="preserve"> de la SSA</w:t>
      </w:r>
      <w:r w:rsidR="00F435B8" w:rsidRPr="002810AB">
        <w:rPr>
          <w:rFonts w:ascii="Trebuchet MS" w:hAnsi="Trebuchet MS"/>
          <w:lang w:val="ro-RO"/>
        </w:rPr>
        <w:t>. Aceste sesiuni pot fi programate fie prin intermediul CMS-ului creat, fie prin ajutorului unei aplicați</w:t>
      </w:r>
      <w:r w:rsidR="005B5341" w:rsidRPr="002810AB">
        <w:rPr>
          <w:rFonts w:ascii="Trebuchet MS" w:hAnsi="Trebuchet MS"/>
          <w:lang w:val="ro-RO"/>
        </w:rPr>
        <w:t>i</w:t>
      </w:r>
      <w:r w:rsidR="00F435B8" w:rsidRPr="002810AB">
        <w:rPr>
          <w:rFonts w:ascii="Trebuchet MS" w:hAnsi="Trebuchet MS"/>
          <w:lang w:val="ro-RO"/>
        </w:rPr>
        <w:t xml:space="preserve"> terțe de programare și calendar</w:t>
      </w:r>
    </w:p>
    <w:p w:rsidR="001E5D3D" w:rsidRPr="002810AB" w:rsidRDefault="001E5D3D" w:rsidP="007F07E6">
      <w:pPr>
        <w:spacing w:after="0"/>
        <w:ind w:left="1440" w:right="941"/>
        <w:jc w:val="both"/>
        <w:rPr>
          <w:rFonts w:ascii="Trebuchet MS" w:hAnsi="Trebuchet MS"/>
          <w:lang w:val="ro-RO"/>
        </w:rPr>
      </w:pPr>
      <w:r w:rsidRPr="002810AB">
        <w:rPr>
          <w:rFonts w:ascii="Trebuchet MS" w:hAnsi="Trebuchet MS"/>
          <w:lang w:val="ro-RO"/>
        </w:rPr>
        <w:t xml:space="preserve">- posibilitatea de validare de către </w:t>
      </w:r>
      <w:r w:rsidR="00822D88" w:rsidRPr="002810AB">
        <w:rPr>
          <w:rFonts w:ascii="Trebuchet MS" w:hAnsi="Trebuchet MS"/>
          <w:lang w:val="ro-RO"/>
        </w:rPr>
        <w:t>specialiștii</w:t>
      </w:r>
      <w:r w:rsidRPr="002810AB">
        <w:rPr>
          <w:rFonts w:ascii="Trebuchet MS" w:hAnsi="Trebuchet MS"/>
          <w:lang w:val="ro-RO"/>
        </w:rPr>
        <w:t xml:space="preserve"> din SSA</w:t>
      </w:r>
      <w:r w:rsidR="00822D88" w:rsidRPr="002810AB">
        <w:rPr>
          <w:rFonts w:ascii="Trebuchet MS" w:hAnsi="Trebuchet MS"/>
          <w:lang w:val="ro-RO"/>
        </w:rPr>
        <w:t>,</w:t>
      </w:r>
      <w:r w:rsidRPr="002810AB">
        <w:rPr>
          <w:rFonts w:ascii="Trebuchet MS" w:hAnsi="Trebuchet MS"/>
          <w:lang w:val="ro-RO"/>
        </w:rPr>
        <w:t xml:space="preserve"> d</w:t>
      </w:r>
      <w:r w:rsidR="00ED6F15" w:rsidRPr="002810AB">
        <w:rPr>
          <w:rFonts w:ascii="Trebuchet MS" w:hAnsi="Trebuchet MS"/>
          <w:lang w:val="ro-RO"/>
        </w:rPr>
        <w:t xml:space="preserve">in interfața de utilizare a </w:t>
      </w:r>
      <w:r w:rsidR="00822D88" w:rsidRPr="002810AB">
        <w:rPr>
          <w:rFonts w:ascii="Trebuchet MS" w:hAnsi="Trebuchet MS"/>
          <w:lang w:val="ro-RO"/>
        </w:rPr>
        <w:t>administratorilor</w:t>
      </w:r>
      <w:r w:rsidR="00ED6F15" w:rsidRPr="002810AB">
        <w:rPr>
          <w:rFonts w:ascii="Trebuchet MS" w:hAnsi="Trebuchet MS"/>
          <w:lang w:val="ro-RO"/>
        </w:rPr>
        <w:t xml:space="preserve"> sau editor</w:t>
      </w:r>
      <w:r w:rsidR="00854D6E" w:rsidRPr="002810AB">
        <w:rPr>
          <w:rFonts w:ascii="Trebuchet MS" w:hAnsi="Trebuchet MS"/>
          <w:lang w:val="ro-RO"/>
        </w:rPr>
        <w:t>ilor</w:t>
      </w:r>
      <w:r w:rsidR="00ED6F15" w:rsidRPr="002810AB">
        <w:rPr>
          <w:rFonts w:ascii="Trebuchet MS" w:hAnsi="Trebuchet MS"/>
          <w:lang w:val="ro-RO"/>
        </w:rPr>
        <w:t xml:space="preserve"> a solicitării venite din partea beneficiarului</w:t>
      </w:r>
      <w:r w:rsidR="00854D6E" w:rsidRPr="002810AB">
        <w:rPr>
          <w:rFonts w:ascii="Trebuchet MS" w:hAnsi="Trebuchet MS"/>
          <w:lang w:val="ro-RO"/>
        </w:rPr>
        <w:t xml:space="preserve"> serviciilor de consiliere oferite de SSA</w:t>
      </w:r>
    </w:p>
    <w:p w:rsidR="007F07E6" w:rsidRPr="002810AB" w:rsidRDefault="007F07E6" w:rsidP="007F07E6">
      <w:pPr>
        <w:spacing w:after="0"/>
        <w:ind w:left="1440" w:right="941"/>
        <w:jc w:val="both"/>
        <w:rPr>
          <w:rFonts w:ascii="Trebuchet MS" w:hAnsi="Trebuchet MS"/>
          <w:lang w:val="ro-RO"/>
        </w:rPr>
      </w:pPr>
      <w:r w:rsidRPr="002810AB">
        <w:rPr>
          <w:rFonts w:ascii="Trebuchet MS" w:hAnsi="Trebuchet MS"/>
          <w:lang w:val="ro-RO"/>
        </w:rPr>
        <w:t xml:space="preserve">- </w:t>
      </w:r>
      <w:r w:rsidR="00854D6E" w:rsidRPr="002810AB">
        <w:rPr>
          <w:rFonts w:ascii="Trebuchet MS" w:hAnsi="Trebuchet MS"/>
          <w:lang w:val="ro-RO"/>
        </w:rPr>
        <w:t>posibilitatea de vizualizare a intervalelor deja ocupate în vederea evitării suprapunerii intervalelor orare</w:t>
      </w:r>
      <w:r w:rsidR="009923FA">
        <w:rPr>
          <w:rFonts w:ascii="Trebuchet MS" w:hAnsi="Trebuchet MS"/>
          <w:lang w:val="ro-RO"/>
        </w:rPr>
        <w:t>,</w:t>
      </w:r>
      <w:r w:rsidR="00854D6E" w:rsidRPr="002810AB">
        <w:rPr>
          <w:rFonts w:ascii="Trebuchet MS" w:hAnsi="Trebuchet MS"/>
          <w:lang w:val="ro-RO"/>
        </w:rPr>
        <w:t xml:space="preserve"> a consilierilor și psihologilor din cadrul SSA</w:t>
      </w:r>
    </w:p>
    <w:p w:rsidR="00BC62AA" w:rsidRPr="002810AB" w:rsidRDefault="00BC62AA" w:rsidP="00BC62AA">
      <w:pPr>
        <w:spacing w:after="0"/>
        <w:ind w:left="1440" w:right="941"/>
        <w:jc w:val="both"/>
        <w:rPr>
          <w:rFonts w:ascii="Trebuchet MS" w:hAnsi="Trebuchet MS"/>
          <w:lang w:val="ro-RO"/>
        </w:rPr>
      </w:pPr>
      <w:r w:rsidRPr="002810AB">
        <w:rPr>
          <w:rFonts w:ascii="Trebuchet MS" w:hAnsi="Trebuchet MS"/>
          <w:lang w:val="ro-RO"/>
        </w:rPr>
        <w:t>-blocarea interva</w:t>
      </w:r>
      <w:r w:rsidR="00822D88" w:rsidRPr="002810AB">
        <w:rPr>
          <w:rFonts w:ascii="Trebuchet MS" w:hAnsi="Trebuchet MS"/>
          <w:lang w:val="ro-RO"/>
        </w:rPr>
        <w:t>le</w:t>
      </w:r>
      <w:r w:rsidRPr="002810AB">
        <w:rPr>
          <w:rFonts w:ascii="Trebuchet MS" w:hAnsi="Trebuchet MS"/>
          <w:lang w:val="ro-RO"/>
        </w:rPr>
        <w:t>lor orare deja ocupate pentru serviciile de consiliere și imposibilitatea alegerii lor de către alt utilizator decât cel inițial</w:t>
      </w:r>
    </w:p>
    <w:p w:rsidR="007F07E6" w:rsidRPr="002810AB" w:rsidRDefault="007F07E6" w:rsidP="007F07E6">
      <w:pPr>
        <w:spacing w:after="0"/>
        <w:ind w:left="1440" w:right="941"/>
        <w:jc w:val="both"/>
        <w:rPr>
          <w:rFonts w:ascii="Trebuchet MS" w:hAnsi="Trebuchet MS"/>
          <w:lang w:val="ro-RO"/>
        </w:rPr>
      </w:pPr>
      <w:r w:rsidRPr="002810AB">
        <w:rPr>
          <w:rFonts w:ascii="Trebuchet MS" w:hAnsi="Trebuchet MS"/>
          <w:lang w:val="ro-RO"/>
        </w:rPr>
        <w:t>- trimiterea automată de</w:t>
      </w:r>
      <w:r w:rsidR="00854D6E" w:rsidRPr="002810AB">
        <w:rPr>
          <w:rFonts w:ascii="Trebuchet MS" w:hAnsi="Trebuchet MS"/>
          <w:lang w:val="ro-RO"/>
        </w:rPr>
        <w:t xml:space="preserve"> email-uri către beneficiarii serviciilor de consiliere care și-au făcut programare și către consilieri pentru salvarea datelor privind programarea sesiunii de consiliere</w:t>
      </w:r>
      <w:r w:rsidR="00F435B8" w:rsidRPr="002810AB">
        <w:rPr>
          <w:rFonts w:ascii="Trebuchet MS" w:hAnsi="Trebuchet MS"/>
          <w:lang w:val="ro-RO"/>
        </w:rPr>
        <w:t xml:space="preserve">. Regulile și </w:t>
      </w:r>
      <w:r w:rsidR="00F435B8" w:rsidRPr="009923FA">
        <w:rPr>
          <w:rFonts w:ascii="Trebuchet MS" w:hAnsi="Trebuchet MS"/>
          <w:i/>
          <w:lang w:val="ro-RO"/>
        </w:rPr>
        <w:t>flow</w:t>
      </w:r>
      <w:r w:rsidR="00F435B8" w:rsidRPr="002810AB">
        <w:rPr>
          <w:rFonts w:ascii="Trebuchet MS" w:hAnsi="Trebuchet MS"/>
          <w:lang w:val="ro-RO"/>
        </w:rPr>
        <w:t>-urile de trimitere a email-urilor vor fi stabilite de beneficiar</w:t>
      </w:r>
    </w:p>
    <w:p w:rsidR="007F07E6" w:rsidRPr="002810AB" w:rsidRDefault="001E5D3D" w:rsidP="007F07E6">
      <w:pPr>
        <w:spacing w:after="0"/>
        <w:ind w:left="1440" w:right="941"/>
        <w:jc w:val="both"/>
        <w:rPr>
          <w:rFonts w:ascii="Trebuchet MS" w:hAnsi="Trebuchet MS"/>
          <w:lang w:val="ro-RO"/>
        </w:rPr>
      </w:pPr>
      <w:r w:rsidRPr="002810AB">
        <w:rPr>
          <w:rFonts w:ascii="Trebuchet MS" w:hAnsi="Trebuchet MS"/>
          <w:lang w:val="ro-RO"/>
        </w:rPr>
        <w:t xml:space="preserve">- trimiterea automată a unui reminder înainte cu o zi </w:t>
      </w:r>
      <w:r w:rsidR="00854D6E" w:rsidRPr="002810AB">
        <w:rPr>
          <w:rFonts w:ascii="Trebuchet MS" w:hAnsi="Trebuchet MS"/>
          <w:lang w:val="ro-RO"/>
        </w:rPr>
        <w:t xml:space="preserve">lucrătoare </w:t>
      </w:r>
      <w:r w:rsidRPr="002810AB">
        <w:rPr>
          <w:rFonts w:ascii="Trebuchet MS" w:hAnsi="Trebuchet MS"/>
          <w:lang w:val="ro-RO"/>
        </w:rPr>
        <w:t>către beneficiarii</w:t>
      </w:r>
      <w:r w:rsidR="007F07E6" w:rsidRPr="002810AB">
        <w:rPr>
          <w:rFonts w:ascii="Trebuchet MS" w:hAnsi="Trebuchet MS"/>
          <w:lang w:val="ro-RO"/>
        </w:rPr>
        <w:t xml:space="preserve"> care și-au făcut o programare pentru consiliere</w:t>
      </w:r>
    </w:p>
    <w:p w:rsidR="00BC62AA" w:rsidRDefault="009A0D8F" w:rsidP="00FD3790">
      <w:pPr>
        <w:spacing w:after="0"/>
        <w:ind w:left="1440" w:right="941"/>
        <w:jc w:val="both"/>
        <w:rPr>
          <w:rFonts w:ascii="Trebuchet MS" w:hAnsi="Trebuchet MS"/>
          <w:lang w:val="ro-RO"/>
        </w:rPr>
      </w:pPr>
      <w:r w:rsidRPr="002810AB">
        <w:rPr>
          <w:rFonts w:ascii="Trebuchet MS" w:hAnsi="Trebuchet MS"/>
          <w:lang w:val="ro-RO"/>
        </w:rPr>
        <w:t xml:space="preserve">- </w:t>
      </w:r>
      <w:r w:rsidR="00665F4B" w:rsidRPr="002810AB">
        <w:rPr>
          <w:rFonts w:ascii="Trebuchet MS" w:hAnsi="Trebuchet MS"/>
          <w:lang w:val="ro-RO"/>
        </w:rPr>
        <w:t xml:space="preserve">trimiterea unui </w:t>
      </w:r>
      <w:r w:rsidR="00963E58" w:rsidRPr="002810AB">
        <w:rPr>
          <w:rFonts w:ascii="Trebuchet MS" w:hAnsi="Trebuchet MS"/>
          <w:lang w:val="ro-RO"/>
        </w:rPr>
        <w:t xml:space="preserve">email </w:t>
      </w:r>
      <w:r w:rsidR="00995CD2" w:rsidRPr="002810AB">
        <w:rPr>
          <w:rFonts w:ascii="Trebuchet MS" w:hAnsi="Trebuchet MS"/>
          <w:lang w:val="ro-RO"/>
        </w:rPr>
        <w:t>de confirmare către terți</w:t>
      </w:r>
      <w:r w:rsidR="00665F4B" w:rsidRPr="002810AB">
        <w:rPr>
          <w:rFonts w:ascii="Trebuchet MS" w:hAnsi="Trebuchet MS"/>
          <w:lang w:val="ro-RO"/>
        </w:rPr>
        <w:t>care să conțină datele/ informațiile din formular</w:t>
      </w:r>
      <w:r w:rsidR="00DB050B" w:rsidRPr="002810AB">
        <w:rPr>
          <w:rFonts w:ascii="Trebuchet MS" w:hAnsi="Trebuchet MS"/>
          <w:lang w:val="ro-RO"/>
        </w:rPr>
        <w:t>ul de programare</w:t>
      </w:r>
      <w:r w:rsidRPr="002810AB">
        <w:rPr>
          <w:rFonts w:ascii="Trebuchet MS" w:hAnsi="Trebuchet MS"/>
          <w:lang w:val="ro-RO"/>
        </w:rPr>
        <w:t xml:space="preserve"> (cu posibilitatea de a</w:t>
      </w:r>
      <w:r w:rsidR="00665F4B" w:rsidRPr="002810AB">
        <w:rPr>
          <w:rFonts w:ascii="Trebuchet MS" w:hAnsi="Trebuchet MS"/>
          <w:lang w:val="ro-RO"/>
        </w:rPr>
        <w:t xml:space="preserve"> le</w:t>
      </w:r>
      <w:r w:rsidRPr="002810AB">
        <w:rPr>
          <w:rFonts w:ascii="Trebuchet MS" w:hAnsi="Trebuchet MS"/>
          <w:lang w:val="ro-RO"/>
        </w:rPr>
        <w:t xml:space="preserve"> adăuga în Google</w:t>
      </w:r>
      <w:r w:rsidR="00995CD2" w:rsidRPr="002810AB">
        <w:rPr>
          <w:rFonts w:ascii="Trebuchet MS" w:hAnsi="Trebuchet MS"/>
          <w:lang w:val="ro-RO"/>
        </w:rPr>
        <w:t xml:space="preserve"> Calendar</w:t>
      </w:r>
      <w:r w:rsidRPr="002810AB">
        <w:rPr>
          <w:rFonts w:ascii="Trebuchet MS" w:hAnsi="Trebuchet MS"/>
          <w:lang w:val="ro-RO"/>
        </w:rPr>
        <w:t xml:space="preserve"> sau iCal</w:t>
      </w:r>
      <w:r w:rsidR="00196FE5" w:rsidRPr="002810AB">
        <w:rPr>
          <w:rFonts w:ascii="Trebuchet MS" w:hAnsi="Trebuchet MS"/>
          <w:lang w:val="ro-RO"/>
        </w:rPr>
        <w:t xml:space="preserve"> al</w:t>
      </w:r>
      <w:r w:rsidR="00196FE5" w:rsidRPr="00E141FC">
        <w:rPr>
          <w:rFonts w:ascii="Trebuchet MS" w:hAnsi="Trebuchet MS"/>
          <w:lang w:val="ro-RO"/>
        </w:rPr>
        <w:t xml:space="preserve"> beneficiarului</w:t>
      </w:r>
      <w:r w:rsidR="00DB050B">
        <w:rPr>
          <w:rFonts w:ascii="Trebuchet MS" w:hAnsi="Trebuchet MS"/>
          <w:lang w:val="ro-RO"/>
        </w:rPr>
        <w:t xml:space="preserve"> și al SSA</w:t>
      </w:r>
      <w:r w:rsidRPr="00E141FC">
        <w:rPr>
          <w:rFonts w:ascii="Trebuchet MS" w:hAnsi="Trebuchet MS"/>
          <w:lang w:val="ro-RO"/>
        </w:rPr>
        <w:t>)</w:t>
      </w:r>
      <w:r w:rsidR="00DB050B">
        <w:rPr>
          <w:rFonts w:ascii="Trebuchet MS" w:hAnsi="Trebuchet MS"/>
          <w:lang w:val="ro-RO"/>
        </w:rPr>
        <w:t>, cu un</w:t>
      </w:r>
      <w:r w:rsidR="009F540D" w:rsidRPr="00E141FC">
        <w:rPr>
          <w:rFonts w:ascii="Trebuchet MS" w:hAnsi="Trebuchet MS"/>
          <w:lang w:val="ro-RO"/>
        </w:rPr>
        <w:t xml:space="preserve"> atașament în format .pdf </w:t>
      </w:r>
      <w:r w:rsidR="00220D3B" w:rsidRPr="00E141FC">
        <w:rPr>
          <w:rFonts w:ascii="Trebuchet MS" w:hAnsi="Trebuchet MS"/>
          <w:lang w:val="ro-RO"/>
        </w:rPr>
        <w:t>cu</w:t>
      </w:r>
      <w:r w:rsidR="000324BE" w:rsidRPr="00E141FC">
        <w:rPr>
          <w:rFonts w:ascii="Trebuchet MS" w:hAnsi="Trebuchet MS"/>
          <w:lang w:val="ro-RO"/>
        </w:rPr>
        <w:t xml:space="preserve"> același formular</w:t>
      </w:r>
      <w:r w:rsidR="00220D3B" w:rsidRPr="00E141FC">
        <w:rPr>
          <w:rFonts w:ascii="Trebuchet MS" w:hAnsi="Trebuchet MS"/>
          <w:lang w:val="ro-RO"/>
        </w:rPr>
        <w:t xml:space="preserve"> completat</w:t>
      </w:r>
      <w:r w:rsidR="00DB050B">
        <w:rPr>
          <w:rFonts w:ascii="Trebuchet MS" w:hAnsi="Trebuchet MS"/>
          <w:lang w:val="ro-RO"/>
        </w:rPr>
        <w:t xml:space="preserve">da </w:t>
      </w:r>
      <w:r w:rsidR="00BC62AA">
        <w:rPr>
          <w:rFonts w:ascii="Trebuchet MS" w:hAnsi="Trebuchet MS"/>
          <w:lang w:val="ro-RO"/>
        </w:rPr>
        <w:t>și cu acordul utilizatorului privind utilizarea datelor sale în vederea optimizării serviciului de consiliere solicitat de către acesta</w:t>
      </w:r>
    </w:p>
    <w:p w:rsidR="009A0D8F" w:rsidRPr="00E141FC" w:rsidRDefault="00BC62AA" w:rsidP="00FD3790">
      <w:pPr>
        <w:spacing w:after="0"/>
        <w:ind w:left="1440" w:right="941"/>
        <w:jc w:val="both"/>
        <w:rPr>
          <w:rFonts w:ascii="Trebuchet MS" w:hAnsi="Trebuchet MS"/>
          <w:lang w:val="ro-RO"/>
        </w:rPr>
      </w:pPr>
      <w:r>
        <w:rPr>
          <w:rFonts w:ascii="Trebuchet MS" w:hAnsi="Trebuchet MS"/>
          <w:lang w:val="ro-RO"/>
        </w:rPr>
        <w:t>- c</w:t>
      </w:r>
      <w:r w:rsidR="002E2199" w:rsidRPr="00E141FC">
        <w:rPr>
          <w:rFonts w:ascii="Trebuchet MS" w:hAnsi="Trebuchet MS"/>
          <w:lang w:val="ro-RO"/>
        </w:rPr>
        <w:t>onținutul mail-ului poate fi modificat de administrator atunci când este nevoie</w:t>
      </w:r>
    </w:p>
    <w:p w:rsidR="009C2E3D" w:rsidRPr="00E141FC" w:rsidRDefault="009C2E3D" w:rsidP="00FD3790">
      <w:pPr>
        <w:spacing w:after="0"/>
        <w:ind w:left="1440" w:right="941"/>
        <w:jc w:val="both"/>
        <w:rPr>
          <w:rFonts w:ascii="Trebuchet MS" w:hAnsi="Trebuchet MS"/>
          <w:lang w:val="ro-RO"/>
        </w:rPr>
      </w:pPr>
      <w:r w:rsidRPr="00E141FC">
        <w:rPr>
          <w:rFonts w:ascii="Trebuchet MS" w:hAnsi="Trebuchet MS"/>
          <w:lang w:val="ro-RO"/>
        </w:rPr>
        <w:t>- modifica</w:t>
      </w:r>
      <w:r w:rsidR="000B2AC0" w:rsidRPr="00E141FC">
        <w:rPr>
          <w:rFonts w:ascii="Trebuchet MS" w:hAnsi="Trebuchet MS"/>
          <w:lang w:val="ro-RO"/>
        </w:rPr>
        <w:t xml:space="preserve">rea, acolo unde este cazul, </w:t>
      </w:r>
      <w:r w:rsidR="001C531B" w:rsidRPr="00E141FC">
        <w:rPr>
          <w:rFonts w:ascii="Trebuchet MS" w:hAnsi="Trebuchet MS"/>
          <w:lang w:val="ro-RO"/>
        </w:rPr>
        <w:t xml:space="preserve">de către administrator </w:t>
      </w:r>
      <w:r w:rsidR="000B2AC0" w:rsidRPr="00E141FC">
        <w:rPr>
          <w:rFonts w:ascii="Trebuchet MS" w:hAnsi="Trebuchet MS"/>
          <w:lang w:val="ro-RO"/>
        </w:rPr>
        <w:t>a</w:t>
      </w:r>
      <w:r w:rsidRPr="00E141FC">
        <w:rPr>
          <w:rFonts w:ascii="Trebuchet MS" w:hAnsi="Trebuchet MS"/>
          <w:lang w:val="ro-RO"/>
        </w:rPr>
        <w:t xml:space="preserve"> informați</w:t>
      </w:r>
      <w:r w:rsidR="000B2AC0" w:rsidRPr="00E141FC">
        <w:rPr>
          <w:rFonts w:ascii="Trebuchet MS" w:hAnsi="Trebuchet MS"/>
          <w:lang w:val="ro-RO"/>
        </w:rPr>
        <w:t>ilor</w:t>
      </w:r>
      <w:r w:rsidRPr="00E141FC">
        <w:rPr>
          <w:rFonts w:ascii="Trebuchet MS" w:hAnsi="Trebuchet MS"/>
          <w:lang w:val="ro-RO"/>
        </w:rPr>
        <w:t xml:space="preserve"> introduse de terți</w:t>
      </w:r>
    </w:p>
    <w:p w:rsidR="0053257F" w:rsidRPr="00E141FC" w:rsidRDefault="0053257F" w:rsidP="00FD3790">
      <w:pPr>
        <w:spacing w:after="0"/>
        <w:ind w:left="1440" w:right="941"/>
        <w:jc w:val="both"/>
        <w:rPr>
          <w:rFonts w:ascii="Trebuchet MS" w:hAnsi="Trebuchet MS"/>
          <w:lang w:val="ro-RO"/>
        </w:rPr>
      </w:pPr>
    </w:p>
    <w:p w:rsidR="0013275D" w:rsidRPr="00E141FC" w:rsidRDefault="001052C7" w:rsidP="00A44BEE">
      <w:pPr>
        <w:spacing w:after="0"/>
        <w:ind w:left="851" w:right="941"/>
        <w:jc w:val="both"/>
        <w:rPr>
          <w:rFonts w:ascii="Trebuchet MS" w:hAnsi="Trebuchet MS"/>
          <w:lang w:val="ro-RO"/>
        </w:rPr>
      </w:pPr>
      <w:r>
        <w:rPr>
          <w:rFonts w:ascii="Trebuchet MS" w:hAnsi="Trebuchet MS"/>
          <w:lang w:val="ro-RO"/>
        </w:rPr>
        <w:t>7</w:t>
      </w:r>
      <w:r w:rsidR="0013275D" w:rsidRPr="00E141FC">
        <w:rPr>
          <w:rFonts w:ascii="Trebuchet MS" w:hAnsi="Trebuchet MS"/>
          <w:lang w:val="ro-RO"/>
        </w:rPr>
        <w:t>. Funcționalitate în CMS care</w:t>
      </w:r>
      <w:r w:rsidR="00BA0B4D" w:rsidRPr="00E141FC">
        <w:rPr>
          <w:rFonts w:ascii="Trebuchet MS" w:hAnsi="Trebuchet MS"/>
          <w:lang w:val="ro-RO"/>
        </w:rPr>
        <w:t xml:space="preserve"> să permită</w:t>
      </w:r>
      <w:r w:rsidR="000B58F1" w:rsidRPr="00E141FC">
        <w:rPr>
          <w:rFonts w:ascii="Trebuchet MS" w:hAnsi="Trebuchet MS"/>
          <w:lang w:val="ro-RO"/>
        </w:rPr>
        <w:t xml:space="preserve"> încărcarea de nomenclatoare,necesare editării</w:t>
      </w:r>
      <w:r w:rsidR="00BA0B4D" w:rsidRPr="00E141FC">
        <w:rPr>
          <w:rFonts w:ascii="Trebuchet MS" w:hAnsi="Trebuchet MS"/>
          <w:lang w:val="ro-RO"/>
        </w:rPr>
        <w:t xml:space="preserve"> formularelor</w:t>
      </w:r>
    </w:p>
    <w:p w:rsidR="0013275D" w:rsidRPr="00E141FC" w:rsidRDefault="0013275D" w:rsidP="00214B74">
      <w:pPr>
        <w:spacing w:after="0"/>
        <w:ind w:left="851" w:right="941"/>
        <w:jc w:val="both"/>
        <w:rPr>
          <w:rFonts w:ascii="Trebuchet MS" w:hAnsi="Trebuchet MS"/>
          <w:lang w:val="ro-RO"/>
        </w:rPr>
      </w:pPr>
    </w:p>
    <w:p w:rsidR="007C4ACA" w:rsidRDefault="001052C7" w:rsidP="00214B74">
      <w:pPr>
        <w:spacing w:after="0"/>
        <w:ind w:left="851" w:right="941"/>
        <w:jc w:val="both"/>
        <w:rPr>
          <w:rFonts w:ascii="Trebuchet MS" w:hAnsi="Trebuchet MS"/>
          <w:lang w:val="ro-RO"/>
        </w:rPr>
      </w:pPr>
      <w:r>
        <w:rPr>
          <w:rFonts w:ascii="Trebuchet MS" w:hAnsi="Trebuchet MS"/>
          <w:lang w:val="ro-RO"/>
        </w:rPr>
        <w:lastRenderedPageBreak/>
        <w:t>8</w:t>
      </w:r>
      <w:r w:rsidR="00AE7B3F" w:rsidRPr="00E141FC">
        <w:rPr>
          <w:rFonts w:ascii="Trebuchet MS" w:hAnsi="Trebuchet MS"/>
          <w:lang w:val="ro-RO"/>
        </w:rPr>
        <w:t xml:space="preserve">. </w:t>
      </w:r>
      <w:r w:rsidR="00084292" w:rsidRPr="00E141FC">
        <w:rPr>
          <w:rFonts w:ascii="Trebuchet MS" w:hAnsi="Trebuchet MS"/>
          <w:lang w:val="ro-RO"/>
        </w:rPr>
        <w:t xml:space="preserve">Funcționalitate în CMS cu </w:t>
      </w:r>
      <w:r w:rsidR="000C268C" w:rsidRPr="00E141FC">
        <w:rPr>
          <w:rFonts w:ascii="Trebuchet MS" w:hAnsi="Trebuchet MS"/>
          <w:lang w:val="ro-RO"/>
        </w:rPr>
        <w:t>buton de descărcare în format .xls</w:t>
      </w:r>
      <w:r w:rsidR="00474258" w:rsidRPr="00E141FC">
        <w:rPr>
          <w:rFonts w:ascii="Trebuchet MS" w:hAnsi="Trebuchet MS"/>
          <w:lang w:val="ro-RO"/>
        </w:rPr>
        <w:t>, .xlsx</w:t>
      </w:r>
      <w:r w:rsidR="000C268C" w:rsidRPr="00E141FC">
        <w:rPr>
          <w:rFonts w:ascii="Trebuchet MS" w:hAnsi="Trebuchet MS"/>
          <w:lang w:val="ro-RO"/>
        </w:rPr>
        <w:t xml:space="preserve"> sau .csv a datelor înregistrate prin </w:t>
      </w:r>
      <w:r w:rsidR="00084292" w:rsidRPr="00E141FC">
        <w:rPr>
          <w:rFonts w:ascii="Trebuchet MS" w:hAnsi="Trebuchet MS"/>
          <w:lang w:val="ro-RO"/>
        </w:rPr>
        <w:t xml:space="preserve">intermediul </w:t>
      </w:r>
      <w:r w:rsidR="00973CA5" w:rsidRPr="00E141FC">
        <w:rPr>
          <w:rFonts w:ascii="Trebuchet MS" w:hAnsi="Trebuchet MS"/>
          <w:lang w:val="ro-RO"/>
        </w:rPr>
        <w:t>fiecărui formular deschis</w:t>
      </w:r>
      <w:r w:rsidR="00EE1B7C" w:rsidRPr="00E141FC">
        <w:rPr>
          <w:rFonts w:ascii="Trebuchet MS" w:hAnsi="Trebuchet MS"/>
          <w:lang w:val="ro-RO"/>
        </w:rPr>
        <w:t xml:space="preserve"> pe site</w:t>
      </w:r>
      <w:r w:rsidR="00F10AB9" w:rsidRPr="00E141FC">
        <w:rPr>
          <w:rFonts w:ascii="Trebuchet MS" w:hAnsi="Trebuchet MS"/>
          <w:lang w:val="ro-RO"/>
        </w:rPr>
        <w:t>,</w:t>
      </w:r>
      <w:r w:rsidR="000B2AC0" w:rsidRPr="00E141FC">
        <w:rPr>
          <w:rFonts w:ascii="Trebuchet MS" w:hAnsi="Trebuchet MS"/>
          <w:lang w:val="ro-RO"/>
        </w:rPr>
        <w:t>disponibil pentru administratorul</w:t>
      </w:r>
      <w:r w:rsidR="007F4979">
        <w:rPr>
          <w:rFonts w:ascii="Trebuchet MS" w:hAnsi="Trebuchet MS"/>
          <w:lang w:val="ro-RO"/>
        </w:rPr>
        <w:t xml:space="preserve"> din </w:t>
      </w:r>
      <w:r w:rsidR="000C268C" w:rsidRPr="00E141FC">
        <w:rPr>
          <w:rFonts w:ascii="Trebuchet MS" w:hAnsi="Trebuchet MS"/>
          <w:lang w:val="ro-RO"/>
        </w:rPr>
        <w:t>SSA</w:t>
      </w:r>
      <w:r w:rsidR="00EE1B7C" w:rsidRPr="00E141FC">
        <w:rPr>
          <w:rFonts w:ascii="Trebuchet MS" w:hAnsi="Trebuchet MS"/>
          <w:lang w:val="ro-RO"/>
        </w:rPr>
        <w:t>,</w:t>
      </w:r>
      <w:r w:rsidR="00E15D26" w:rsidRPr="00E141FC">
        <w:rPr>
          <w:rFonts w:ascii="Trebuchet MS" w:hAnsi="Trebuchet MS"/>
          <w:lang w:val="ro-RO"/>
        </w:rPr>
        <w:t xml:space="preserve">doar </w:t>
      </w:r>
      <w:r w:rsidR="001A0F8B" w:rsidRPr="00E141FC">
        <w:rPr>
          <w:rFonts w:ascii="Trebuchet MS" w:hAnsi="Trebuchet MS"/>
          <w:lang w:val="ro-RO"/>
        </w:rPr>
        <w:t>prin log-in</w:t>
      </w:r>
      <w:r w:rsidR="007C4ACA">
        <w:rPr>
          <w:rFonts w:ascii="Trebuchet MS" w:hAnsi="Trebuchet MS"/>
          <w:lang w:val="ro-RO"/>
        </w:rPr>
        <w:t>.</w:t>
      </w:r>
    </w:p>
    <w:p w:rsidR="00A41CC5" w:rsidRPr="00E141FC" w:rsidRDefault="00A41CC5" w:rsidP="00214B74">
      <w:pPr>
        <w:spacing w:after="0"/>
        <w:ind w:left="851" w:right="941"/>
        <w:jc w:val="both"/>
        <w:rPr>
          <w:rFonts w:ascii="Trebuchet MS" w:hAnsi="Trebuchet MS"/>
          <w:lang w:val="ro-RO"/>
        </w:rPr>
      </w:pPr>
    </w:p>
    <w:p w:rsidR="00241C83" w:rsidRPr="00A3654F" w:rsidRDefault="001052C7" w:rsidP="00241C83">
      <w:pPr>
        <w:spacing w:after="0"/>
        <w:ind w:left="851" w:right="941"/>
        <w:jc w:val="both"/>
        <w:rPr>
          <w:rFonts w:ascii="Trebuchet MS" w:hAnsi="Trebuchet MS"/>
          <w:lang w:val="ro-RO"/>
        </w:rPr>
      </w:pPr>
      <w:r w:rsidRPr="00A3654F">
        <w:rPr>
          <w:rFonts w:ascii="Trebuchet MS" w:hAnsi="Trebuchet MS"/>
          <w:lang w:val="ro-RO"/>
        </w:rPr>
        <w:t>9</w:t>
      </w:r>
      <w:r w:rsidR="00241C83" w:rsidRPr="00A3654F">
        <w:rPr>
          <w:rFonts w:ascii="Trebuchet MS" w:hAnsi="Trebuchet MS"/>
          <w:lang w:val="ro-RO"/>
        </w:rPr>
        <w:t>. Design</w:t>
      </w:r>
      <w:r w:rsidR="001552B9" w:rsidRPr="00A3654F">
        <w:rPr>
          <w:rFonts w:ascii="Trebuchet MS" w:hAnsi="Trebuchet MS"/>
          <w:lang w:val="ro-RO"/>
        </w:rPr>
        <w:t xml:space="preserve">dinamic și </w:t>
      </w:r>
      <w:r w:rsidR="00605268" w:rsidRPr="00A3654F">
        <w:rPr>
          <w:rFonts w:ascii="Trebuchet MS" w:hAnsi="Trebuchet MS"/>
          <w:lang w:val="ro-RO"/>
        </w:rPr>
        <w:t>atractiv</w:t>
      </w:r>
      <w:r w:rsidR="007C4ACA" w:rsidRPr="00A3654F">
        <w:rPr>
          <w:rFonts w:ascii="Trebuchet MS" w:hAnsi="Trebuchet MS"/>
          <w:lang w:val="ro-RO"/>
        </w:rPr>
        <w:t>, care să aibă în vedere cele mai bune practici d</w:t>
      </w:r>
      <w:r w:rsidR="002810AB">
        <w:rPr>
          <w:rFonts w:ascii="Trebuchet MS" w:hAnsi="Trebuchet MS"/>
          <w:lang w:val="ro-RO"/>
        </w:rPr>
        <w:t xml:space="preserve">in punct de vedere </w:t>
      </w:r>
      <w:r w:rsidR="007C4ACA" w:rsidRPr="002810AB">
        <w:rPr>
          <w:rFonts w:ascii="Trebuchet MS" w:hAnsi="Trebuchet MS"/>
          <w:i/>
          <w:lang w:val="ro-RO"/>
        </w:rPr>
        <w:t>responsive</w:t>
      </w:r>
      <w:r w:rsidR="007C4ACA" w:rsidRPr="00A3654F">
        <w:rPr>
          <w:rFonts w:ascii="Trebuchet MS" w:hAnsi="Trebuchet MS"/>
          <w:lang w:val="ro-RO"/>
        </w:rPr>
        <w:t>, personalizat în programe de design web (Figma, Adobe XD)</w:t>
      </w:r>
      <w:r w:rsidR="00241C83" w:rsidRPr="00A3654F">
        <w:rPr>
          <w:rFonts w:ascii="Trebuchet MS" w:hAnsi="Trebuchet MS"/>
          <w:lang w:val="ro-RO"/>
        </w:rPr>
        <w:t xml:space="preserve">al interfeței grafice </w:t>
      </w:r>
      <w:r w:rsidR="00A8276A" w:rsidRPr="00A3654F">
        <w:rPr>
          <w:rFonts w:ascii="Trebuchet MS" w:hAnsi="Trebuchet MS"/>
          <w:lang w:val="ro-RO"/>
        </w:rPr>
        <w:t>(</w:t>
      </w:r>
      <w:r w:rsidR="00A8276A" w:rsidRPr="00A3654F">
        <w:rPr>
          <w:rFonts w:ascii="Trebuchet MS" w:hAnsi="Trebuchet MS"/>
          <w:i/>
          <w:lang w:val="ro-RO"/>
        </w:rPr>
        <w:t>theme</w:t>
      </w:r>
      <w:r w:rsidR="00A8276A" w:rsidRPr="00A3654F">
        <w:rPr>
          <w:rFonts w:ascii="Trebuchet MS" w:hAnsi="Trebuchet MS"/>
          <w:lang w:val="ro-RO"/>
        </w:rPr>
        <w:t xml:space="preserve">) </w:t>
      </w:r>
      <w:r w:rsidR="007835E4" w:rsidRPr="00A3654F">
        <w:rPr>
          <w:rFonts w:ascii="Trebuchet MS" w:hAnsi="Trebuchet MS"/>
          <w:lang w:val="ro-RO"/>
        </w:rPr>
        <w:t xml:space="preserve">a </w:t>
      </w:r>
      <w:r w:rsidR="00241C83" w:rsidRPr="00A3654F">
        <w:rPr>
          <w:rFonts w:ascii="Trebuchet MS" w:hAnsi="Trebuchet MS"/>
          <w:lang w:val="ro-RO"/>
        </w:rPr>
        <w:t>site-ului</w:t>
      </w:r>
      <w:r w:rsidR="00E25F4C" w:rsidRPr="00A3654F">
        <w:rPr>
          <w:rFonts w:ascii="Trebuchet MS" w:hAnsi="Trebuchet MS"/>
          <w:lang w:val="ro-RO"/>
        </w:rPr>
        <w:t>,</w:t>
      </w:r>
      <w:r w:rsidR="00241C83" w:rsidRPr="00A3654F">
        <w:rPr>
          <w:rFonts w:ascii="Trebuchet MS" w:hAnsi="Trebuchet MS"/>
          <w:lang w:val="ro-RO"/>
        </w:rPr>
        <w:t xml:space="preserve"> care</w:t>
      </w:r>
      <w:r w:rsidR="00E25F4C" w:rsidRPr="00A3654F">
        <w:rPr>
          <w:rFonts w:ascii="Trebuchet MS" w:hAnsi="Trebuchet MS"/>
          <w:lang w:val="ro-RO"/>
        </w:rPr>
        <w:t xml:space="preserve"> să respecte</w:t>
      </w:r>
      <w:r w:rsidR="00241C83" w:rsidRPr="00A3654F">
        <w:rPr>
          <w:rFonts w:ascii="Trebuchet MS" w:hAnsi="Trebuchet MS"/>
          <w:lang w:val="ro-RO"/>
        </w:rPr>
        <w:t xml:space="preserve"> identitatea vizuală a UAIC (ht</w:t>
      </w:r>
      <w:r w:rsidR="007F4979" w:rsidRPr="00A3654F">
        <w:rPr>
          <w:rFonts w:ascii="Trebuchet MS" w:hAnsi="Trebuchet MS"/>
          <w:lang w:val="ro-RO"/>
        </w:rPr>
        <w:t xml:space="preserve">tps://identitate.uaic.ro) și a </w:t>
      </w:r>
      <w:r w:rsidR="00BB10C1">
        <w:rPr>
          <w:rFonts w:ascii="Trebuchet MS" w:hAnsi="Trebuchet MS"/>
          <w:lang w:val="ro-RO"/>
        </w:rPr>
        <w:t>SSA din UAIC</w:t>
      </w:r>
      <w:r w:rsidR="001F59AB" w:rsidRPr="00A3654F">
        <w:rPr>
          <w:rFonts w:ascii="Trebuchet MS" w:hAnsi="Trebuchet MS"/>
          <w:lang w:val="ro-RO"/>
        </w:rPr>
        <w:t xml:space="preserve"> și</w:t>
      </w:r>
      <w:r w:rsidR="00241C83" w:rsidRPr="00A3654F">
        <w:rPr>
          <w:rFonts w:ascii="Trebuchet MS" w:hAnsi="Trebuchet MS"/>
          <w:lang w:val="ro-RO"/>
        </w:rPr>
        <w:t xml:space="preserve"> care să conțină</w:t>
      </w:r>
      <w:r w:rsidR="00BB10C1">
        <w:rPr>
          <w:rFonts w:ascii="Trebuchet MS" w:hAnsi="Trebuchet MS"/>
          <w:lang w:val="ro-RO"/>
        </w:rPr>
        <w:t xml:space="preserve"> și care să poată fi </w:t>
      </w:r>
      <w:r w:rsidR="00BB10C1" w:rsidRPr="00E141FC">
        <w:rPr>
          <w:rFonts w:ascii="Trebuchet MS" w:hAnsi="Trebuchet MS"/>
          <w:lang w:val="ro-RO"/>
        </w:rPr>
        <w:t>adaptat și prin intermediul CMS-ului</w:t>
      </w:r>
      <w:r w:rsidR="00241C83" w:rsidRPr="00A3654F">
        <w:rPr>
          <w:rFonts w:ascii="Trebuchet MS" w:hAnsi="Trebuchet MS"/>
          <w:lang w:val="ro-RO"/>
        </w:rPr>
        <w:t>:</w:t>
      </w:r>
    </w:p>
    <w:p w:rsidR="00241C83" w:rsidRPr="00A3654F" w:rsidRDefault="007C4ACA" w:rsidP="00241C83">
      <w:pPr>
        <w:spacing w:after="0"/>
        <w:ind w:left="1440" w:right="941"/>
        <w:jc w:val="both"/>
        <w:rPr>
          <w:rFonts w:ascii="Trebuchet MS" w:hAnsi="Trebuchet MS"/>
          <w:lang w:val="ro-RO"/>
        </w:rPr>
      </w:pPr>
      <w:r w:rsidRPr="00A3654F">
        <w:rPr>
          <w:rFonts w:ascii="Trebuchet MS" w:hAnsi="Trebuchet MS"/>
          <w:lang w:val="ro-RO"/>
        </w:rPr>
        <w:t>- elemente grafice dinamice care să afișeze într-un mod intuitiv pașii și modul în care poate fi folosită platforma.</w:t>
      </w:r>
      <w:r w:rsidR="00FD5D10" w:rsidRPr="00A3654F">
        <w:rPr>
          <w:rFonts w:ascii="Trebuchet MS" w:hAnsi="Trebuchet MS"/>
          <w:lang w:val="ro-RO"/>
        </w:rPr>
        <w:t xml:space="preserve"> Administratorii vor putea alege care elemente grafice vor fi publicate pe pagini</w:t>
      </w:r>
      <w:r w:rsidR="00C4352C" w:rsidRPr="00A3654F">
        <w:rPr>
          <w:rFonts w:ascii="Trebuchet MS" w:hAnsi="Trebuchet MS"/>
          <w:lang w:val="ro-RO"/>
        </w:rPr>
        <w:t>le site-ului</w:t>
      </w:r>
      <w:r w:rsidR="00FD5D10" w:rsidRPr="00A3654F">
        <w:rPr>
          <w:rFonts w:ascii="Trebuchet MS" w:hAnsi="Trebuchet MS"/>
          <w:lang w:val="ro-RO"/>
        </w:rPr>
        <w:t xml:space="preserve"> și vor </w:t>
      </w:r>
      <w:r w:rsidR="00193C9A" w:rsidRPr="00A3654F">
        <w:rPr>
          <w:rFonts w:ascii="Trebuchet MS" w:hAnsi="Trebuchet MS"/>
          <w:lang w:val="ro-RO"/>
        </w:rPr>
        <w:t xml:space="preserve">putea modifica ordinea acestora și perioada </w:t>
      </w:r>
      <w:r w:rsidR="00C4352C" w:rsidRPr="00A3654F">
        <w:rPr>
          <w:rFonts w:ascii="Trebuchet MS" w:hAnsi="Trebuchet MS"/>
          <w:lang w:val="ro-RO"/>
        </w:rPr>
        <w:t>apariției</w:t>
      </w:r>
      <w:r w:rsidR="00193C9A" w:rsidRPr="00A3654F">
        <w:rPr>
          <w:rFonts w:ascii="Trebuchet MS" w:hAnsi="Trebuchet MS"/>
          <w:lang w:val="ro-RO"/>
        </w:rPr>
        <w:t xml:space="preserve"> acestora</w:t>
      </w:r>
    </w:p>
    <w:p w:rsidR="00951C1E" w:rsidRPr="00A3654F" w:rsidRDefault="00951C1E" w:rsidP="00E72B98">
      <w:pPr>
        <w:spacing w:after="0"/>
        <w:ind w:left="1440" w:right="941"/>
        <w:jc w:val="both"/>
        <w:rPr>
          <w:rFonts w:ascii="Trebuchet MS" w:hAnsi="Trebuchet MS"/>
          <w:lang w:val="ro-RO"/>
        </w:rPr>
      </w:pPr>
      <w:r w:rsidRPr="00A3654F">
        <w:rPr>
          <w:rFonts w:ascii="Trebuchet MS" w:hAnsi="Trebuchet MS"/>
          <w:lang w:val="ro-RO"/>
        </w:rPr>
        <w:t>- galerie foto</w:t>
      </w:r>
    </w:p>
    <w:p w:rsidR="00951C1E" w:rsidRPr="00A3654F" w:rsidRDefault="00951C1E" w:rsidP="00E72B98">
      <w:pPr>
        <w:spacing w:after="0"/>
        <w:ind w:left="1440" w:right="941"/>
        <w:jc w:val="both"/>
        <w:rPr>
          <w:rFonts w:ascii="Trebuchet MS" w:hAnsi="Trebuchet MS"/>
          <w:lang w:val="ro-RO"/>
        </w:rPr>
      </w:pPr>
      <w:r w:rsidRPr="00A3654F">
        <w:rPr>
          <w:rFonts w:ascii="Trebuchet MS" w:hAnsi="Trebuchet MS"/>
          <w:lang w:val="ro-RO"/>
        </w:rPr>
        <w:t xml:space="preserve">- meniu fix care poate fi adaptat și </w:t>
      </w:r>
      <w:r w:rsidR="007F4979" w:rsidRPr="00A3654F">
        <w:rPr>
          <w:rFonts w:ascii="Trebuchet MS" w:hAnsi="Trebuchet MS"/>
          <w:lang w:val="ro-RO"/>
        </w:rPr>
        <w:t>modificat de administrat</w:t>
      </w:r>
      <w:r w:rsidR="007F7AB7">
        <w:rPr>
          <w:rFonts w:ascii="Trebuchet MS" w:hAnsi="Trebuchet MS"/>
          <w:lang w:val="ro-RO"/>
        </w:rPr>
        <w:t>oru</w:t>
      </w:r>
      <w:r w:rsidR="007F4979" w:rsidRPr="00A3654F">
        <w:rPr>
          <w:rFonts w:ascii="Trebuchet MS" w:hAnsi="Trebuchet MS"/>
          <w:lang w:val="ro-RO"/>
        </w:rPr>
        <w:t xml:space="preserve">l din </w:t>
      </w:r>
      <w:r w:rsidRPr="00A3654F">
        <w:rPr>
          <w:rFonts w:ascii="Trebuchet MS" w:hAnsi="Trebuchet MS"/>
          <w:lang w:val="ro-RO"/>
        </w:rPr>
        <w:t>SSA</w:t>
      </w:r>
    </w:p>
    <w:p w:rsidR="00241C83" w:rsidRPr="00E141FC" w:rsidRDefault="00241C83" w:rsidP="00241C83">
      <w:pPr>
        <w:spacing w:after="0"/>
        <w:ind w:left="851" w:right="941"/>
        <w:jc w:val="both"/>
        <w:rPr>
          <w:rFonts w:ascii="Trebuchet MS" w:hAnsi="Trebuchet MS"/>
          <w:lang w:val="ro-RO"/>
        </w:rPr>
      </w:pPr>
    </w:p>
    <w:p w:rsidR="001D4CA0" w:rsidRPr="00E141FC" w:rsidRDefault="007F7AB7" w:rsidP="00214B74">
      <w:pPr>
        <w:spacing w:after="0"/>
        <w:ind w:left="851" w:right="941"/>
        <w:jc w:val="both"/>
        <w:rPr>
          <w:rFonts w:ascii="Trebuchet MS" w:hAnsi="Trebuchet MS"/>
          <w:lang w:val="ro-RO"/>
        </w:rPr>
      </w:pPr>
      <w:r>
        <w:rPr>
          <w:rFonts w:ascii="Trebuchet MS" w:hAnsi="Trebuchet MS"/>
          <w:lang w:val="ro-RO"/>
        </w:rPr>
        <w:t xml:space="preserve">Interfața grafică </w:t>
      </w:r>
      <w:r w:rsidR="00241C83" w:rsidRPr="00E141FC">
        <w:rPr>
          <w:rFonts w:ascii="Trebuchet MS" w:hAnsi="Trebuchet MS"/>
          <w:lang w:val="ro-RO"/>
        </w:rPr>
        <w:t xml:space="preserve">a site-ului </w:t>
      </w:r>
      <w:r>
        <w:rPr>
          <w:rFonts w:ascii="Trebuchet MS" w:hAnsi="Trebuchet MS"/>
          <w:lang w:val="ro-RO"/>
        </w:rPr>
        <w:t>să conțină butoane</w:t>
      </w:r>
      <w:r w:rsidR="003B20E7" w:rsidRPr="00E141FC">
        <w:rPr>
          <w:rFonts w:ascii="Trebuchet MS" w:hAnsi="Trebuchet MS"/>
          <w:lang w:val="ro-RO"/>
        </w:rPr>
        <w:t xml:space="preserve"> pe</w:t>
      </w:r>
      <w:r w:rsidR="001D4CA0" w:rsidRPr="00E141FC">
        <w:rPr>
          <w:rFonts w:ascii="Trebuchet MS" w:hAnsi="Trebuchet MS"/>
          <w:lang w:val="ro-RO"/>
        </w:rPr>
        <w:t>ntru social media</w:t>
      </w:r>
      <w:r w:rsidR="00827D89" w:rsidRPr="00E141FC">
        <w:rPr>
          <w:rFonts w:ascii="Trebuchet MS" w:hAnsi="Trebuchet MS"/>
          <w:lang w:val="ro-RO"/>
        </w:rPr>
        <w:t>,</w:t>
      </w:r>
      <w:r w:rsidR="001D4CA0" w:rsidRPr="00E141FC">
        <w:rPr>
          <w:rFonts w:ascii="Trebuchet MS" w:hAnsi="Trebuchet MS"/>
          <w:lang w:val="ro-RO"/>
        </w:rPr>
        <w:t xml:space="preserve"> care să trimită către </w:t>
      </w:r>
      <w:r w:rsidR="00C07598" w:rsidRPr="00E141FC">
        <w:rPr>
          <w:rFonts w:ascii="Trebuchet MS" w:hAnsi="Trebuchet MS"/>
          <w:lang w:val="ro-RO"/>
        </w:rPr>
        <w:t>profilul</w:t>
      </w:r>
      <w:r w:rsidR="001D4CA0" w:rsidRPr="00E141FC">
        <w:rPr>
          <w:rFonts w:ascii="Trebuchet MS" w:hAnsi="Trebuchet MS"/>
          <w:lang w:val="ro-RO"/>
        </w:rPr>
        <w:t>SSA din UAIC</w:t>
      </w:r>
      <w:r w:rsidR="00C07598" w:rsidRPr="00E141FC">
        <w:rPr>
          <w:rFonts w:ascii="Trebuchet MS" w:hAnsi="Trebuchet MS"/>
          <w:lang w:val="ro-RO"/>
        </w:rPr>
        <w:t>, după cum urmează</w:t>
      </w:r>
      <w:r w:rsidR="001D4CA0" w:rsidRPr="00E141FC">
        <w:rPr>
          <w:rFonts w:ascii="Trebuchet MS" w:hAnsi="Trebuchet MS"/>
          <w:lang w:val="ro-RO"/>
        </w:rPr>
        <w:t>:</w:t>
      </w:r>
    </w:p>
    <w:p w:rsidR="001D4CA0" w:rsidRPr="00E141FC" w:rsidRDefault="001D4CA0" w:rsidP="001D4CA0">
      <w:pPr>
        <w:spacing w:after="0"/>
        <w:ind w:left="1440" w:right="941"/>
        <w:jc w:val="both"/>
        <w:rPr>
          <w:rFonts w:ascii="Trebuchet MS" w:hAnsi="Trebuchet MS"/>
          <w:lang w:val="ro-RO"/>
        </w:rPr>
      </w:pPr>
      <w:r w:rsidRPr="00E141FC">
        <w:rPr>
          <w:rFonts w:ascii="Trebuchet MS" w:hAnsi="Trebuchet MS"/>
          <w:lang w:val="ro-RO"/>
        </w:rPr>
        <w:t xml:space="preserve">- </w:t>
      </w:r>
      <w:r w:rsidR="002F0BBB" w:rsidRPr="00E141FC">
        <w:rPr>
          <w:rFonts w:ascii="Trebuchet MS" w:hAnsi="Trebuchet MS"/>
          <w:b/>
          <w:lang w:val="ro-RO"/>
        </w:rPr>
        <w:t>F</w:t>
      </w:r>
      <w:r w:rsidRPr="00E141FC">
        <w:rPr>
          <w:rFonts w:ascii="Trebuchet MS" w:hAnsi="Trebuchet MS"/>
          <w:b/>
          <w:lang w:val="ro-RO"/>
        </w:rPr>
        <w:t>acebook</w:t>
      </w:r>
      <w:r w:rsidRPr="00E141FC">
        <w:rPr>
          <w:rFonts w:ascii="Trebuchet MS" w:hAnsi="Trebuchet MS"/>
          <w:lang w:val="ro-RO"/>
        </w:rPr>
        <w:t xml:space="preserve"> – </w:t>
      </w:r>
      <w:hyperlink r:id="rId9" w:history="1">
        <w:r w:rsidR="004D4F94" w:rsidRPr="00FC1D74">
          <w:rPr>
            <w:rStyle w:val="Hyperlink"/>
            <w:rFonts w:ascii="Trebuchet MS" w:hAnsi="Trebuchet MS"/>
            <w:lang w:val="ro-RO"/>
          </w:rPr>
          <w:t>https://www.facebook.com/servicii.studentiUAIC</w:t>
        </w:r>
      </w:hyperlink>
    </w:p>
    <w:p w:rsidR="001D4CA0" w:rsidRPr="00E141FC" w:rsidRDefault="001D4CA0" w:rsidP="001D4CA0">
      <w:pPr>
        <w:spacing w:after="0"/>
        <w:ind w:left="1440" w:right="941"/>
        <w:jc w:val="both"/>
        <w:rPr>
          <w:rFonts w:ascii="Trebuchet MS" w:hAnsi="Trebuchet MS"/>
          <w:lang w:val="ro-RO"/>
        </w:rPr>
      </w:pPr>
      <w:r w:rsidRPr="00E141FC">
        <w:rPr>
          <w:rFonts w:ascii="Trebuchet MS" w:hAnsi="Trebuchet MS"/>
          <w:lang w:val="ro-RO"/>
        </w:rPr>
        <w:t xml:space="preserve">- </w:t>
      </w:r>
      <w:r w:rsidRPr="00E141FC">
        <w:rPr>
          <w:rFonts w:ascii="Trebuchet MS" w:hAnsi="Trebuchet MS"/>
          <w:b/>
          <w:lang w:val="ro-RO"/>
        </w:rPr>
        <w:t>Youtube</w:t>
      </w:r>
      <w:r w:rsidRPr="00E141FC">
        <w:rPr>
          <w:rFonts w:ascii="Trebuchet MS" w:hAnsi="Trebuchet MS"/>
          <w:lang w:val="ro-RO"/>
        </w:rPr>
        <w:t xml:space="preserve"> - </w:t>
      </w:r>
      <w:hyperlink r:id="rId10" w:history="1">
        <w:r w:rsidR="00353229" w:rsidRPr="00FC1D74">
          <w:rPr>
            <w:rStyle w:val="Hyperlink"/>
            <w:rFonts w:ascii="Trebuchet MS" w:hAnsi="Trebuchet MS"/>
            <w:lang w:val="ro-RO"/>
          </w:rPr>
          <w:t>https://www.youtube.com/serviciistudentiUAIC</w:t>
        </w:r>
      </w:hyperlink>
    </w:p>
    <w:p w:rsidR="001D4CA0" w:rsidRPr="00E141FC" w:rsidRDefault="001D4CA0" w:rsidP="001D4CA0">
      <w:pPr>
        <w:spacing w:after="0"/>
        <w:ind w:left="1440" w:right="941"/>
        <w:jc w:val="both"/>
        <w:rPr>
          <w:rFonts w:ascii="Trebuchet MS" w:hAnsi="Trebuchet MS"/>
          <w:lang w:val="ro-RO"/>
        </w:rPr>
      </w:pPr>
      <w:r w:rsidRPr="00E141FC">
        <w:rPr>
          <w:rFonts w:ascii="Trebuchet MS" w:hAnsi="Trebuchet MS"/>
          <w:lang w:val="ro-RO"/>
        </w:rPr>
        <w:t xml:space="preserve">- </w:t>
      </w:r>
      <w:r w:rsidRPr="00E141FC">
        <w:rPr>
          <w:rFonts w:ascii="Trebuchet MS" w:hAnsi="Trebuchet MS"/>
          <w:b/>
          <w:lang w:val="ro-RO"/>
        </w:rPr>
        <w:t>Instagram</w:t>
      </w:r>
      <w:r w:rsidR="00A54B25" w:rsidRPr="00E141FC">
        <w:rPr>
          <w:rFonts w:ascii="Trebuchet MS" w:hAnsi="Trebuchet MS"/>
          <w:lang w:val="ro-RO"/>
        </w:rPr>
        <w:t xml:space="preserve"> - </w:t>
      </w:r>
      <w:hyperlink r:id="rId11" w:history="1">
        <w:r w:rsidR="00332254" w:rsidRPr="00027778">
          <w:rPr>
            <w:rStyle w:val="Hyperlink"/>
            <w:rFonts w:ascii="Trebuchet MS" w:hAnsi="Trebuchet MS"/>
            <w:lang w:val="ro-RO"/>
          </w:rPr>
          <w:t>https://www.instagram.com/</w:t>
        </w:r>
        <w:r w:rsidR="00353229" w:rsidRPr="00027778">
          <w:rPr>
            <w:rStyle w:val="Hyperlink"/>
            <w:rFonts w:ascii="Trebuchet MS" w:hAnsi="Trebuchet MS"/>
            <w:lang w:val="ro-RO"/>
          </w:rPr>
          <w:t>servicii.studentiUAIC</w:t>
        </w:r>
      </w:hyperlink>
    </w:p>
    <w:p w:rsidR="00F34B50" w:rsidRDefault="00F34B50" w:rsidP="00214B74">
      <w:pPr>
        <w:spacing w:after="0"/>
        <w:ind w:left="851" w:right="941"/>
        <w:jc w:val="both"/>
        <w:rPr>
          <w:rFonts w:ascii="Trebuchet MS" w:hAnsi="Trebuchet MS"/>
          <w:lang w:val="ro-RO"/>
        </w:rPr>
      </w:pPr>
    </w:p>
    <w:p w:rsidR="00BB10C1" w:rsidRDefault="00BB10C1" w:rsidP="00214B74">
      <w:pPr>
        <w:spacing w:after="0"/>
        <w:ind w:left="851" w:right="941"/>
        <w:jc w:val="both"/>
        <w:rPr>
          <w:rFonts w:ascii="Trebuchet MS" w:hAnsi="Trebuchet MS"/>
          <w:lang w:val="ro-RO"/>
        </w:rPr>
      </w:pPr>
      <w:r>
        <w:rPr>
          <w:rFonts w:ascii="Trebuchet MS" w:hAnsi="Trebuchet MS"/>
          <w:lang w:val="ro-RO"/>
        </w:rPr>
        <w:t xml:space="preserve">10. </w:t>
      </w:r>
      <w:r w:rsidRPr="00BB10C1">
        <w:rPr>
          <w:rFonts w:ascii="Trebuchet MS" w:hAnsi="Trebuchet MS"/>
          <w:lang w:val="ro-RO"/>
        </w:rPr>
        <w:t>Platforma trebuie să aibă un design personalizat, pe baza CMS-ului WordPress. Limbajele folosite vor fi PHP, CSS, Javascript.</w:t>
      </w:r>
    </w:p>
    <w:p w:rsidR="00BB10C1" w:rsidRDefault="00BB10C1" w:rsidP="00214B74">
      <w:pPr>
        <w:spacing w:after="0"/>
        <w:ind w:left="851" w:right="941"/>
        <w:jc w:val="both"/>
        <w:rPr>
          <w:rFonts w:ascii="Trebuchet MS" w:hAnsi="Trebuchet MS"/>
          <w:lang w:val="ro-RO"/>
        </w:rPr>
      </w:pPr>
    </w:p>
    <w:p w:rsidR="00B922C7" w:rsidRPr="00E141FC" w:rsidRDefault="001052C7" w:rsidP="00214B74">
      <w:pPr>
        <w:spacing w:after="0"/>
        <w:ind w:left="851" w:right="941"/>
        <w:jc w:val="both"/>
        <w:rPr>
          <w:rFonts w:ascii="Trebuchet MS" w:hAnsi="Trebuchet MS"/>
          <w:lang w:val="ro-RO"/>
        </w:rPr>
      </w:pPr>
      <w:r>
        <w:rPr>
          <w:rFonts w:ascii="Trebuchet MS" w:hAnsi="Trebuchet MS"/>
          <w:lang w:val="ro-RO"/>
        </w:rPr>
        <w:t>1</w:t>
      </w:r>
      <w:r w:rsidR="00BB10C1">
        <w:rPr>
          <w:rFonts w:ascii="Trebuchet MS" w:hAnsi="Trebuchet MS"/>
          <w:lang w:val="ro-RO"/>
        </w:rPr>
        <w:t>1</w:t>
      </w:r>
      <w:r w:rsidR="00B922C7" w:rsidRPr="00E141FC">
        <w:rPr>
          <w:rFonts w:ascii="Trebuchet MS" w:hAnsi="Trebuchet MS"/>
          <w:lang w:val="ro-RO"/>
        </w:rPr>
        <w:t xml:space="preserve">. Interfața </w:t>
      </w:r>
      <w:r w:rsidR="00D52997" w:rsidRPr="00E141FC">
        <w:rPr>
          <w:rFonts w:ascii="Trebuchet MS" w:hAnsi="Trebuchet MS"/>
          <w:lang w:val="ro-RO"/>
        </w:rPr>
        <w:t>accesibilă</w:t>
      </w:r>
      <w:r w:rsidR="00BD6607" w:rsidRPr="00E141FC">
        <w:rPr>
          <w:rFonts w:ascii="Trebuchet MS" w:hAnsi="Trebuchet MS"/>
          <w:lang w:val="ro-RO"/>
        </w:rPr>
        <w:t xml:space="preserve">, compatibilă </w:t>
      </w:r>
      <w:r w:rsidR="00E92DB8" w:rsidRPr="00E141FC">
        <w:rPr>
          <w:rFonts w:ascii="Trebuchet MS" w:hAnsi="Trebuchet MS"/>
          <w:lang w:val="ro-RO"/>
        </w:rPr>
        <w:t xml:space="preserve">și </w:t>
      </w:r>
      <w:r w:rsidR="00040E41" w:rsidRPr="00E141FC">
        <w:rPr>
          <w:rFonts w:ascii="Trebuchet MS" w:hAnsi="Trebuchet MS"/>
          <w:lang w:val="ro-RO"/>
        </w:rPr>
        <w:t xml:space="preserve">optimizată pentru acces pe diverse </w:t>
      </w:r>
      <w:r w:rsidR="00D52997" w:rsidRPr="00E141FC">
        <w:rPr>
          <w:rFonts w:ascii="Trebuchet MS" w:hAnsi="Trebuchet MS"/>
          <w:lang w:val="ro-RO"/>
        </w:rPr>
        <w:t>dispozitiv</w:t>
      </w:r>
      <w:r w:rsidR="00040E41" w:rsidRPr="00E141FC">
        <w:rPr>
          <w:rFonts w:ascii="Trebuchet MS" w:hAnsi="Trebuchet MS"/>
          <w:lang w:val="ro-RO"/>
        </w:rPr>
        <w:t xml:space="preserve">e </w:t>
      </w:r>
      <w:r w:rsidR="00E92DB8" w:rsidRPr="00E141FC">
        <w:rPr>
          <w:rFonts w:ascii="Trebuchet MS" w:hAnsi="Trebuchet MS"/>
          <w:lang w:val="ro-RO"/>
        </w:rPr>
        <w:t>(</w:t>
      </w:r>
      <w:r w:rsidR="00040E41" w:rsidRPr="00E141FC">
        <w:rPr>
          <w:rFonts w:ascii="Trebuchet MS" w:hAnsi="Trebuchet MS"/>
          <w:lang w:val="ro-RO"/>
        </w:rPr>
        <w:t xml:space="preserve">e.g. </w:t>
      </w:r>
      <w:r w:rsidR="00E92DB8" w:rsidRPr="00E141FC">
        <w:rPr>
          <w:rFonts w:ascii="Trebuchet MS" w:hAnsi="Trebuchet MS"/>
          <w:lang w:val="ro-RO"/>
        </w:rPr>
        <w:t>PC, tabletă, telefon mobil</w:t>
      </w:r>
      <w:r w:rsidR="00D52997" w:rsidRPr="00E141FC">
        <w:rPr>
          <w:rFonts w:ascii="Trebuchet MS" w:hAnsi="Trebuchet MS"/>
          <w:lang w:val="ro-RO"/>
        </w:rPr>
        <w:t>)</w:t>
      </w:r>
    </w:p>
    <w:p w:rsidR="00F35C60" w:rsidRPr="00E141FC" w:rsidRDefault="00F35C60" w:rsidP="00214B74">
      <w:pPr>
        <w:spacing w:after="0"/>
        <w:ind w:left="851" w:right="941"/>
        <w:jc w:val="both"/>
        <w:rPr>
          <w:rFonts w:ascii="Trebuchet MS" w:hAnsi="Trebuchet MS"/>
          <w:lang w:val="ro-RO"/>
        </w:rPr>
      </w:pPr>
    </w:p>
    <w:p w:rsidR="00F35C60" w:rsidRPr="00E141FC" w:rsidRDefault="00F35C60" w:rsidP="00214B74">
      <w:pPr>
        <w:spacing w:after="0"/>
        <w:ind w:left="851" w:right="941"/>
        <w:jc w:val="both"/>
        <w:rPr>
          <w:rFonts w:ascii="Trebuchet MS" w:hAnsi="Trebuchet MS"/>
          <w:lang w:val="ro-RO"/>
        </w:rPr>
      </w:pPr>
      <w:r w:rsidRPr="00E141FC">
        <w:rPr>
          <w:rFonts w:ascii="Trebuchet MS" w:hAnsi="Trebuchet MS"/>
          <w:lang w:val="ro-RO"/>
        </w:rPr>
        <w:t>1</w:t>
      </w:r>
      <w:r w:rsidR="00BB10C1">
        <w:rPr>
          <w:rFonts w:ascii="Trebuchet MS" w:hAnsi="Trebuchet MS"/>
          <w:lang w:val="ro-RO"/>
        </w:rPr>
        <w:t>2</w:t>
      </w:r>
      <w:r w:rsidRPr="00E141FC">
        <w:rPr>
          <w:rFonts w:ascii="Trebuchet MS" w:hAnsi="Trebuchet MS"/>
          <w:lang w:val="ro-RO"/>
        </w:rPr>
        <w:t xml:space="preserve">. </w:t>
      </w:r>
      <w:r w:rsidR="00061289" w:rsidRPr="00E141FC">
        <w:rPr>
          <w:rFonts w:ascii="Trebuchet MS" w:hAnsi="Trebuchet MS"/>
          <w:lang w:val="ro-RO"/>
        </w:rPr>
        <w:t xml:space="preserve">Site-ul trebuie să fie </w:t>
      </w:r>
      <w:r w:rsidR="00E75419" w:rsidRPr="00E141FC">
        <w:rPr>
          <w:rFonts w:ascii="Trebuchet MS" w:hAnsi="Trebuchet MS"/>
          <w:lang w:val="ro-RO"/>
        </w:rPr>
        <w:t xml:space="preserve">optimizat pentru accesarea lui cu următoarele programe de </w:t>
      </w:r>
      <w:r w:rsidR="007229B1" w:rsidRPr="00E141FC">
        <w:rPr>
          <w:rFonts w:ascii="Trebuchet MS" w:hAnsi="Trebuchet MS"/>
          <w:i/>
          <w:lang w:val="ro-RO"/>
        </w:rPr>
        <w:t>web browsing</w:t>
      </w:r>
      <w:r w:rsidR="00E75419" w:rsidRPr="00E141FC">
        <w:rPr>
          <w:rFonts w:ascii="Trebuchet MS" w:hAnsi="Trebuchet MS"/>
          <w:lang w:val="ro-RO"/>
        </w:rPr>
        <w:t>:</w:t>
      </w:r>
      <w:r w:rsidR="00FA6B78" w:rsidRPr="00E141FC">
        <w:rPr>
          <w:rFonts w:ascii="Trebuchet MS" w:hAnsi="Trebuchet MS"/>
          <w:lang w:val="ro-RO"/>
        </w:rPr>
        <w:t xml:space="preserve">Firefox, Google Chrome, </w:t>
      </w:r>
      <w:r w:rsidR="002F6FEF" w:rsidRPr="00E141FC">
        <w:rPr>
          <w:rFonts w:ascii="Trebuchet MS" w:hAnsi="Trebuchet MS"/>
          <w:lang w:val="ro-RO"/>
        </w:rPr>
        <w:t>Microsoft Edge, Interne</w:t>
      </w:r>
      <w:r w:rsidR="00E75419" w:rsidRPr="00E141FC">
        <w:rPr>
          <w:rFonts w:ascii="Trebuchet MS" w:hAnsi="Trebuchet MS"/>
          <w:lang w:val="ro-RO"/>
        </w:rPr>
        <w:t xml:space="preserve">t </w:t>
      </w:r>
      <w:r w:rsidR="00012AF7" w:rsidRPr="00E141FC">
        <w:rPr>
          <w:rFonts w:ascii="Trebuchet MS" w:hAnsi="Trebuchet MS"/>
          <w:lang w:val="ro-RO"/>
        </w:rPr>
        <w:t>E</w:t>
      </w:r>
      <w:r w:rsidR="00E75419" w:rsidRPr="00E141FC">
        <w:rPr>
          <w:rFonts w:ascii="Trebuchet MS" w:hAnsi="Trebuchet MS"/>
          <w:lang w:val="ro-RO"/>
        </w:rPr>
        <w:t>xplorer, Safari, Opera, etc.</w:t>
      </w:r>
    </w:p>
    <w:p w:rsidR="00F35C60" w:rsidRPr="00E141FC" w:rsidRDefault="00F35C60" w:rsidP="00214B74">
      <w:pPr>
        <w:spacing w:after="0"/>
        <w:ind w:left="851" w:right="941"/>
        <w:jc w:val="both"/>
        <w:rPr>
          <w:rFonts w:ascii="Trebuchet MS" w:hAnsi="Trebuchet MS"/>
          <w:lang w:val="ro-RO"/>
        </w:rPr>
      </w:pPr>
    </w:p>
    <w:p w:rsidR="0001719F" w:rsidRPr="00E141FC" w:rsidRDefault="00FA0ED7" w:rsidP="0001719F">
      <w:pPr>
        <w:spacing w:after="0"/>
        <w:ind w:left="851" w:right="941"/>
        <w:jc w:val="both"/>
        <w:rPr>
          <w:rFonts w:ascii="Trebuchet MS" w:hAnsi="Trebuchet MS"/>
          <w:lang w:val="ro-RO"/>
        </w:rPr>
      </w:pPr>
      <w:r w:rsidRPr="00E141FC">
        <w:rPr>
          <w:rFonts w:ascii="Trebuchet MS" w:hAnsi="Trebuchet MS"/>
          <w:lang w:val="ro-RO"/>
        </w:rPr>
        <w:t>1</w:t>
      </w:r>
      <w:r w:rsidR="00BB10C1">
        <w:rPr>
          <w:rFonts w:ascii="Trebuchet MS" w:hAnsi="Trebuchet MS"/>
          <w:lang w:val="ro-RO"/>
        </w:rPr>
        <w:t>3</w:t>
      </w:r>
      <w:r w:rsidR="0001719F" w:rsidRPr="00E141FC">
        <w:rPr>
          <w:rFonts w:ascii="Trebuchet MS" w:hAnsi="Trebuchet MS"/>
          <w:lang w:val="ro-RO"/>
        </w:rPr>
        <w:t xml:space="preserve">. </w:t>
      </w:r>
      <w:r w:rsidR="0001719F" w:rsidRPr="00E141FC">
        <w:rPr>
          <w:rFonts w:ascii="Trebuchet MS" w:hAnsi="Trebuchet MS"/>
          <w:b/>
          <w:lang w:val="ro-RO"/>
        </w:rPr>
        <w:t>RSS feed</w:t>
      </w:r>
      <w:r w:rsidR="0001719F" w:rsidRPr="00A3654F">
        <w:rPr>
          <w:rFonts w:ascii="Trebuchet MS" w:hAnsi="Trebuchet MS"/>
          <w:lang w:val="ro-RO"/>
        </w:rPr>
        <w:t>cu</w:t>
      </w:r>
      <w:r w:rsidR="007F4979" w:rsidRPr="00A3654F">
        <w:rPr>
          <w:rFonts w:ascii="Trebuchet MS" w:hAnsi="Trebuchet MS"/>
          <w:lang w:val="ro-RO"/>
        </w:rPr>
        <w:t xml:space="preserve">noutățile din cadrul </w:t>
      </w:r>
      <w:r w:rsidR="007C4ACA" w:rsidRPr="00A3654F">
        <w:rPr>
          <w:rFonts w:ascii="Trebuchet MS" w:hAnsi="Trebuchet MS"/>
          <w:lang w:val="ro-RO"/>
        </w:rPr>
        <w:t>SSA</w:t>
      </w:r>
      <w:r w:rsidR="00B64DC6" w:rsidRPr="00A3654F">
        <w:rPr>
          <w:rFonts w:ascii="Trebuchet MS" w:hAnsi="Trebuchet MS"/>
          <w:lang w:val="ro-RO"/>
        </w:rPr>
        <w:t xml:space="preserve">, </w:t>
      </w:r>
      <w:r w:rsidR="0001719F" w:rsidRPr="00E141FC">
        <w:rPr>
          <w:rFonts w:ascii="Trebuchet MS" w:hAnsi="Trebuchet MS"/>
          <w:lang w:val="ro-RO"/>
        </w:rPr>
        <w:t>pentru a fi preluate pe alte site-uri</w:t>
      </w:r>
    </w:p>
    <w:p w:rsidR="00743C8A" w:rsidRPr="00E141FC" w:rsidRDefault="00743C8A" w:rsidP="00214B74">
      <w:pPr>
        <w:spacing w:after="0"/>
        <w:ind w:left="851" w:right="941"/>
        <w:jc w:val="both"/>
        <w:rPr>
          <w:rFonts w:ascii="Trebuchet MS" w:hAnsi="Trebuchet MS"/>
          <w:lang w:val="ro-RO"/>
        </w:rPr>
      </w:pPr>
    </w:p>
    <w:p w:rsidR="000C5BFD" w:rsidRPr="00E141FC" w:rsidRDefault="00F9300C" w:rsidP="00214B74">
      <w:pPr>
        <w:spacing w:after="0"/>
        <w:ind w:left="851" w:right="941"/>
        <w:jc w:val="both"/>
        <w:rPr>
          <w:rFonts w:ascii="Trebuchet MS" w:hAnsi="Trebuchet MS"/>
          <w:lang w:val="ro-RO"/>
        </w:rPr>
      </w:pPr>
      <w:r w:rsidRPr="00E141FC">
        <w:rPr>
          <w:rFonts w:ascii="Trebuchet MS" w:hAnsi="Trebuchet MS"/>
          <w:lang w:val="ro-RO"/>
        </w:rPr>
        <w:t>1</w:t>
      </w:r>
      <w:r w:rsidR="00BB10C1">
        <w:rPr>
          <w:rFonts w:ascii="Trebuchet MS" w:hAnsi="Trebuchet MS"/>
          <w:lang w:val="ro-RO"/>
        </w:rPr>
        <w:t>4</w:t>
      </w:r>
      <w:r w:rsidRPr="00E141FC">
        <w:rPr>
          <w:rFonts w:ascii="Trebuchet MS" w:hAnsi="Trebuchet MS"/>
          <w:lang w:val="ro-RO"/>
        </w:rPr>
        <w:t xml:space="preserve">. </w:t>
      </w:r>
      <w:r w:rsidR="00A271A6" w:rsidRPr="00E141FC">
        <w:rPr>
          <w:rFonts w:ascii="Trebuchet MS" w:hAnsi="Trebuchet MS"/>
          <w:lang w:val="ro-RO"/>
        </w:rPr>
        <w:t>Site-ul va trebui să conțină o p</w:t>
      </w:r>
      <w:r w:rsidR="00AF6E37" w:rsidRPr="00E141FC">
        <w:rPr>
          <w:rFonts w:ascii="Trebuchet MS" w:hAnsi="Trebuchet MS"/>
          <w:lang w:val="ro-RO"/>
        </w:rPr>
        <w:t xml:space="preserve">agină </w:t>
      </w:r>
      <w:r w:rsidR="000C1240" w:rsidRPr="00E141FC">
        <w:rPr>
          <w:rFonts w:ascii="Trebuchet MS" w:hAnsi="Trebuchet MS"/>
          <w:lang w:val="ro-RO"/>
        </w:rPr>
        <w:t xml:space="preserve">dinamică care se actualizează </w:t>
      </w:r>
      <w:r w:rsidR="00A271A6" w:rsidRPr="00E141FC">
        <w:rPr>
          <w:rFonts w:ascii="Trebuchet MS" w:hAnsi="Trebuchet MS"/>
          <w:lang w:val="ro-RO"/>
        </w:rPr>
        <w:t>în funcție de</w:t>
      </w:r>
      <w:r w:rsidR="000C1240" w:rsidRPr="00E141FC">
        <w:rPr>
          <w:rFonts w:ascii="Trebuchet MS" w:hAnsi="Trebuchet MS"/>
          <w:lang w:val="ro-RO"/>
        </w:rPr>
        <w:t xml:space="preserve"> partenerii din mediul business și sectorul p</w:t>
      </w:r>
      <w:r w:rsidR="00F57E80" w:rsidRPr="00E141FC">
        <w:rPr>
          <w:rFonts w:ascii="Trebuchet MS" w:hAnsi="Trebuchet MS"/>
          <w:lang w:val="ro-RO"/>
        </w:rPr>
        <w:t>ublic</w:t>
      </w:r>
      <w:r w:rsidR="00A271A6" w:rsidRPr="00E141FC">
        <w:rPr>
          <w:rFonts w:ascii="Trebuchet MS" w:hAnsi="Trebuchet MS"/>
          <w:lang w:val="ro-RO"/>
        </w:rPr>
        <w:t>dar și</w:t>
      </w:r>
      <w:r w:rsidR="000C1240" w:rsidRPr="00E141FC">
        <w:rPr>
          <w:rFonts w:ascii="Trebuchet MS" w:hAnsi="Trebuchet MS"/>
          <w:lang w:val="ro-RO"/>
        </w:rPr>
        <w:t xml:space="preserve"> evenimentele de carier</w:t>
      </w:r>
      <w:r w:rsidR="00F57E80" w:rsidRPr="00E141FC">
        <w:rPr>
          <w:rFonts w:ascii="Trebuchet MS" w:hAnsi="Trebuchet MS"/>
          <w:lang w:val="ro-RO"/>
        </w:rPr>
        <w:t>ă de la nivelul UAIC organizate în colaborare cu ei</w:t>
      </w:r>
      <w:r w:rsidR="00D51C79" w:rsidRPr="00E141FC">
        <w:rPr>
          <w:rFonts w:ascii="Trebuchet MS" w:hAnsi="Trebuchet MS"/>
          <w:lang w:val="ro-RO"/>
        </w:rPr>
        <w:t xml:space="preserve"> (e.g. </w:t>
      </w:r>
      <w:hyperlink r:id="rId12" w:history="1">
        <w:r w:rsidR="00D51C79" w:rsidRPr="00E141FC">
          <w:rPr>
            <w:rStyle w:val="Hyperlink"/>
            <w:rFonts w:ascii="Trebuchet MS" w:hAnsi="Trebuchet MS"/>
            <w:lang w:val="ro-RO"/>
          </w:rPr>
          <w:t>https://profs.info.uaic.ro/~itc2fii/collaborations</w:t>
        </w:r>
        <w:r w:rsidR="00D51C79" w:rsidRPr="00E141FC">
          <w:rPr>
            <w:rStyle w:val="Hyperlink"/>
            <w:rFonts w:ascii="Trebuchet MS" w:hAnsi="Trebuchet MS"/>
            <w:lang w:val="ro-RO"/>
          </w:rPr>
          <w:br/>
          <w:t>.php</w:t>
        </w:r>
      </w:hyperlink>
      <w:r w:rsidR="00D51C79" w:rsidRPr="00E141FC">
        <w:rPr>
          <w:rFonts w:ascii="Trebuchet MS" w:hAnsi="Trebuchet MS"/>
          <w:lang w:val="ro-RO"/>
        </w:rPr>
        <w:t>)</w:t>
      </w:r>
    </w:p>
    <w:p w:rsidR="000C5BFD" w:rsidRPr="00E141FC" w:rsidRDefault="000C5BFD" w:rsidP="00214B74">
      <w:pPr>
        <w:spacing w:after="0"/>
        <w:ind w:left="851" w:right="941"/>
        <w:jc w:val="both"/>
        <w:rPr>
          <w:rFonts w:ascii="Trebuchet MS" w:hAnsi="Trebuchet MS"/>
          <w:lang w:val="ro-RO"/>
        </w:rPr>
      </w:pPr>
    </w:p>
    <w:p w:rsidR="00B67ACC" w:rsidRPr="00E141FC" w:rsidRDefault="00B67ACC" w:rsidP="00214B74">
      <w:pPr>
        <w:spacing w:after="0"/>
        <w:ind w:left="851" w:right="941"/>
        <w:jc w:val="both"/>
        <w:rPr>
          <w:rFonts w:ascii="Trebuchet MS" w:hAnsi="Trebuchet MS"/>
          <w:lang w:val="ro-RO"/>
        </w:rPr>
      </w:pPr>
      <w:r w:rsidRPr="00E141FC">
        <w:rPr>
          <w:rFonts w:ascii="Trebuchet MS" w:hAnsi="Trebuchet MS"/>
          <w:b/>
          <w:lang w:val="ro-RO"/>
        </w:rPr>
        <w:t>Termen de execuție:</w:t>
      </w:r>
      <w:r w:rsidR="00A66572">
        <w:rPr>
          <w:rFonts w:ascii="Trebuchet MS" w:hAnsi="Trebuchet MS"/>
          <w:lang w:val="ro-RO"/>
        </w:rPr>
        <w:t>15 noiembrie 2023</w:t>
      </w:r>
    </w:p>
    <w:p w:rsidR="00F10AB9" w:rsidRPr="0043071C" w:rsidRDefault="002257F8" w:rsidP="00214B74">
      <w:pPr>
        <w:spacing w:after="0"/>
        <w:ind w:left="851" w:right="941"/>
        <w:jc w:val="both"/>
        <w:rPr>
          <w:rFonts w:ascii="Trebuchet MS" w:hAnsi="Trebuchet MS"/>
          <w:lang w:val="ro-RO"/>
        </w:rPr>
      </w:pPr>
      <w:r w:rsidRPr="0043071C">
        <w:rPr>
          <w:rFonts w:ascii="Trebuchet MS" w:hAnsi="Trebuchet MS"/>
          <w:b/>
          <w:lang w:val="ro-RO"/>
        </w:rPr>
        <w:t>Garanție</w:t>
      </w:r>
      <w:r w:rsidR="001831A7" w:rsidRPr="0043071C">
        <w:rPr>
          <w:rFonts w:ascii="Trebuchet MS" w:hAnsi="Trebuchet MS"/>
          <w:b/>
          <w:lang w:val="ro-RO"/>
        </w:rPr>
        <w:t>:</w:t>
      </w:r>
      <w:r w:rsidR="00DF3F30">
        <w:rPr>
          <w:rFonts w:ascii="Trebuchet MS" w:hAnsi="Trebuchet MS"/>
          <w:lang w:val="ro-RO"/>
        </w:rPr>
        <w:t>2 ani, fără limită la numărul de ore de intervenție</w:t>
      </w:r>
    </w:p>
    <w:p w:rsidR="00BB10C1" w:rsidRDefault="00BB10C1" w:rsidP="00214B74">
      <w:pPr>
        <w:spacing w:after="0"/>
        <w:ind w:left="851" w:right="941"/>
        <w:jc w:val="both"/>
        <w:rPr>
          <w:rFonts w:ascii="Trebuchet MS" w:hAnsi="Trebuchet MS"/>
          <w:b/>
          <w:lang w:val="ro-RO"/>
        </w:rPr>
      </w:pPr>
    </w:p>
    <w:p w:rsidR="00CF611B" w:rsidRDefault="00BB10C1" w:rsidP="00214B74">
      <w:pPr>
        <w:spacing w:after="0"/>
        <w:ind w:left="851" w:right="941"/>
        <w:jc w:val="both"/>
        <w:rPr>
          <w:rFonts w:ascii="Trebuchet MS" w:hAnsi="Trebuchet MS"/>
          <w:b/>
          <w:lang w:val="ro-RO"/>
        </w:rPr>
      </w:pPr>
      <w:r>
        <w:rPr>
          <w:rFonts w:ascii="Trebuchet MS" w:hAnsi="Trebuchet MS"/>
          <w:b/>
          <w:lang w:val="ro-RO"/>
        </w:rPr>
        <w:t xml:space="preserve">14. </w:t>
      </w:r>
      <w:r w:rsidR="00CF611B" w:rsidRPr="00E141FC">
        <w:rPr>
          <w:rFonts w:ascii="Trebuchet MS" w:hAnsi="Trebuchet MS"/>
          <w:b/>
          <w:lang w:val="ro-RO"/>
        </w:rPr>
        <w:t>Alte cerințe:</w:t>
      </w:r>
    </w:p>
    <w:p w:rsidR="00183736" w:rsidRPr="00E141FC" w:rsidRDefault="00183736" w:rsidP="00214B74">
      <w:pPr>
        <w:spacing w:after="0"/>
        <w:ind w:left="851" w:right="941"/>
        <w:jc w:val="both"/>
        <w:rPr>
          <w:rFonts w:ascii="Trebuchet MS" w:hAnsi="Trebuchet MS"/>
          <w:b/>
          <w:lang w:val="ro-RO"/>
        </w:rPr>
      </w:pPr>
    </w:p>
    <w:p w:rsidR="009B66E0" w:rsidRPr="00E141FC" w:rsidRDefault="009B66E0" w:rsidP="00D575F4">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lastRenderedPageBreak/>
        <w:t>Prest</w:t>
      </w:r>
      <w:r w:rsidR="001052C7">
        <w:rPr>
          <w:rFonts w:ascii="Trebuchet MS" w:hAnsi="Trebuchet MS"/>
          <w:lang w:val="ro-RO"/>
        </w:rPr>
        <w:t>at</w:t>
      </w:r>
      <w:r w:rsidRPr="00E141FC">
        <w:rPr>
          <w:rFonts w:ascii="Trebuchet MS" w:hAnsi="Trebuchet MS"/>
          <w:lang w:val="ro-RO"/>
        </w:rPr>
        <w:t xml:space="preserve">orul va propune </w:t>
      </w:r>
      <w:r w:rsidR="000E4B11" w:rsidRPr="00E141FC">
        <w:rPr>
          <w:rFonts w:ascii="Trebuchet MS" w:hAnsi="Trebuchet MS"/>
          <w:lang w:val="ro-RO"/>
        </w:rPr>
        <w:t>3</w:t>
      </w:r>
      <w:r w:rsidRPr="00E141FC">
        <w:rPr>
          <w:rFonts w:ascii="Trebuchet MS" w:hAnsi="Trebuchet MS"/>
          <w:lang w:val="ro-RO"/>
        </w:rPr>
        <w:t xml:space="preserve"> variante de </w:t>
      </w:r>
      <w:r w:rsidRPr="0043071C">
        <w:rPr>
          <w:rFonts w:ascii="Trebuchet MS" w:hAnsi="Trebuchet MS"/>
          <w:lang w:val="ro-RO"/>
        </w:rPr>
        <w:t>design</w:t>
      </w:r>
      <w:r w:rsidR="00F435B8" w:rsidRPr="0043071C">
        <w:rPr>
          <w:rFonts w:ascii="Trebuchet MS" w:hAnsi="Trebuchet MS"/>
          <w:lang w:val="ro-RO"/>
        </w:rPr>
        <w:t xml:space="preserve"> (prototip de design)</w:t>
      </w:r>
      <w:r w:rsidRPr="0043071C">
        <w:rPr>
          <w:rFonts w:ascii="Trebuchet MS" w:hAnsi="Trebuchet MS"/>
          <w:lang w:val="ro-RO"/>
        </w:rPr>
        <w:t xml:space="preserve"> pentru </w:t>
      </w:r>
      <w:r w:rsidRPr="00E141FC">
        <w:rPr>
          <w:rFonts w:ascii="Trebuchet MS" w:hAnsi="Trebuchet MS"/>
          <w:lang w:val="ro-RO"/>
        </w:rPr>
        <w:t>site și le va trimite</w:t>
      </w:r>
      <w:r w:rsidR="007F4979">
        <w:rPr>
          <w:rFonts w:ascii="Trebuchet MS" w:hAnsi="Trebuchet MS"/>
          <w:lang w:val="ro-RO"/>
        </w:rPr>
        <w:t xml:space="preserve"> spre verificare și aprobare </w:t>
      </w:r>
      <w:r w:rsidR="000E4B11" w:rsidRPr="00E141FC">
        <w:rPr>
          <w:rFonts w:ascii="Trebuchet MS" w:hAnsi="Trebuchet MS"/>
          <w:lang w:val="ro-RO"/>
        </w:rPr>
        <w:t>SSA</w:t>
      </w:r>
    </w:p>
    <w:p w:rsidR="001831A7" w:rsidRPr="00E141FC" w:rsidRDefault="0071782F" w:rsidP="00D575F4">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 xml:space="preserve">Sesiune de instruire </w:t>
      </w:r>
      <w:r w:rsidR="00436B03" w:rsidRPr="00E141FC">
        <w:rPr>
          <w:rFonts w:ascii="Trebuchet MS" w:hAnsi="Trebuchet MS"/>
          <w:lang w:val="ro-RO"/>
        </w:rPr>
        <w:t xml:space="preserve">de 4 ore </w:t>
      </w:r>
      <w:r w:rsidRPr="00E141FC">
        <w:rPr>
          <w:rFonts w:ascii="Trebuchet MS" w:hAnsi="Trebuchet MS"/>
          <w:lang w:val="ro-RO"/>
        </w:rPr>
        <w:t xml:space="preserve">privind utilizarea CMS-ului pentru </w:t>
      </w:r>
      <w:r w:rsidR="00D575F4" w:rsidRPr="00E141FC">
        <w:rPr>
          <w:rFonts w:ascii="Trebuchet MS" w:hAnsi="Trebuchet MS"/>
          <w:lang w:val="ro-RO"/>
        </w:rPr>
        <w:t>administratori</w:t>
      </w:r>
    </w:p>
    <w:p w:rsidR="00D575F4" w:rsidRPr="00E141FC" w:rsidRDefault="00D575F4" w:rsidP="00D575F4">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Manual electronic pentru administratori și pentru utilizatori</w:t>
      </w:r>
    </w:p>
    <w:p w:rsidR="008D357F" w:rsidRPr="006C0B47" w:rsidRDefault="008D357F" w:rsidP="00D575F4">
      <w:pPr>
        <w:pStyle w:val="ListParagraph"/>
        <w:numPr>
          <w:ilvl w:val="0"/>
          <w:numId w:val="1"/>
        </w:numPr>
        <w:spacing w:after="0"/>
        <w:ind w:right="941"/>
        <w:jc w:val="both"/>
        <w:rPr>
          <w:rFonts w:ascii="Trebuchet MS" w:hAnsi="Trebuchet MS"/>
          <w:lang w:val="ro-RO"/>
        </w:rPr>
      </w:pPr>
      <w:r w:rsidRPr="006C0B47">
        <w:rPr>
          <w:rFonts w:ascii="Trebuchet MS" w:hAnsi="Trebuchet MS"/>
          <w:lang w:val="ro-RO"/>
        </w:rPr>
        <w:t>Asigu</w:t>
      </w:r>
      <w:r w:rsidR="00B5055C" w:rsidRPr="006C0B47">
        <w:rPr>
          <w:rFonts w:ascii="Trebuchet MS" w:hAnsi="Trebuchet MS"/>
          <w:lang w:val="ro-RO"/>
        </w:rPr>
        <w:t xml:space="preserve">rarea de update-uri importante ale CMS-ului </w:t>
      </w:r>
      <w:r w:rsidR="0030288A" w:rsidRPr="006C0B47">
        <w:rPr>
          <w:rFonts w:ascii="Trebuchet MS" w:hAnsi="Trebuchet MS"/>
          <w:lang w:val="ro-RO"/>
        </w:rPr>
        <w:t>pentru asigurarea</w:t>
      </w:r>
      <w:r w:rsidR="00B5055C" w:rsidRPr="006C0B47">
        <w:rPr>
          <w:rFonts w:ascii="Trebuchet MS" w:hAnsi="Trebuchet MS"/>
          <w:lang w:val="ro-RO"/>
        </w:rPr>
        <w:t xml:space="preserve"> nivelului de securitate</w:t>
      </w:r>
      <w:r w:rsidR="00B53757" w:rsidRPr="006C0B47">
        <w:rPr>
          <w:rFonts w:ascii="Trebuchet MS" w:hAnsi="Trebuchet MS"/>
          <w:lang w:val="ro-RO"/>
        </w:rPr>
        <w:t xml:space="preserve"> al site-ului</w:t>
      </w:r>
      <w:r w:rsidR="0043426A">
        <w:rPr>
          <w:rFonts w:ascii="Trebuchet MS" w:hAnsi="Trebuchet MS"/>
          <w:lang w:val="ro-RO"/>
        </w:rPr>
        <w:t xml:space="preserve"> pe perioada garanției</w:t>
      </w:r>
    </w:p>
    <w:p w:rsidR="008D357F" w:rsidRPr="00F435B8" w:rsidRDefault="008D357F" w:rsidP="00F435B8">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Asigurarea de adaptări ale design-ului dacă va fi cazul</w:t>
      </w:r>
      <w:r w:rsidR="002D650E" w:rsidRPr="00E141FC">
        <w:rPr>
          <w:rFonts w:ascii="Trebuchet MS" w:hAnsi="Trebuchet MS"/>
          <w:lang w:val="ro-RO"/>
        </w:rPr>
        <w:t xml:space="preserve"> (e.g. </w:t>
      </w:r>
      <w:r w:rsidR="00EA3D5E" w:rsidRPr="00E141FC">
        <w:rPr>
          <w:rFonts w:ascii="Trebuchet MS" w:hAnsi="Trebuchet MS"/>
          <w:lang w:val="ro-RO"/>
        </w:rPr>
        <w:t xml:space="preserve">apariția unor </w:t>
      </w:r>
      <w:r w:rsidR="002D650E" w:rsidRPr="00E141FC">
        <w:rPr>
          <w:rFonts w:ascii="Trebuchet MS" w:hAnsi="Trebuchet MS"/>
          <w:lang w:val="ro-RO"/>
        </w:rPr>
        <w:t xml:space="preserve">incompatibilități </w:t>
      </w:r>
      <w:r w:rsidR="00EA3D5E" w:rsidRPr="00E141FC">
        <w:rPr>
          <w:rFonts w:ascii="Trebuchet MS" w:hAnsi="Trebuchet MS"/>
          <w:lang w:val="ro-RO"/>
        </w:rPr>
        <w:t>după up-date-uri sau adaptări ale structurii site-ului)</w:t>
      </w:r>
    </w:p>
    <w:p w:rsidR="008D357F" w:rsidRPr="00E141FC" w:rsidRDefault="006F5497" w:rsidP="006F5497">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 xml:space="preserve">Orice rezultate sau drepturi legate de </w:t>
      </w:r>
      <w:r w:rsidR="00DA5E27" w:rsidRPr="00E141FC">
        <w:rPr>
          <w:rFonts w:ascii="Trebuchet MS" w:hAnsi="Trebuchet MS"/>
          <w:lang w:val="ro-RO"/>
        </w:rPr>
        <w:t>site</w:t>
      </w:r>
      <w:r w:rsidRPr="00E141FC">
        <w:rPr>
          <w:rFonts w:ascii="Trebuchet MS" w:hAnsi="Trebuchet MS"/>
          <w:lang w:val="ro-RO"/>
        </w:rPr>
        <w:t xml:space="preserve">, inclusiv drepturi de autor </w:t>
      </w:r>
      <w:r w:rsidR="003C6BCA" w:rsidRPr="00E141FC">
        <w:rPr>
          <w:rFonts w:ascii="Trebuchet MS" w:hAnsi="Trebuchet MS"/>
          <w:lang w:val="ro-RO"/>
        </w:rPr>
        <w:t>și</w:t>
      </w:r>
      <w:r w:rsidRPr="00E141FC">
        <w:rPr>
          <w:rFonts w:ascii="Trebuchet MS" w:hAnsi="Trebuchet MS"/>
          <w:lang w:val="ro-RO"/>
        </w:rPr>
        <w:t xml:space="preserve">/sau orice alte drepturi de proprietate intelectuală </w:t>
      </w:r>
      <w:r w:rsidR="003C6BCA" w:rsidRPr="00E141FC">
        <w:rPr>
          <w:rFonts w:ascii="Trebuchet MS" w:hAnsi="Trebuchet MS"/>
          <w:lang w:val="ro-RO"/>
        </w:rPr>
        <w:t>și</w:t>
      </w:r>
      <w:r w:rsidRPr="00E141FC">
        <w:rPr>
          <w:rFonts w:ascii="Trebuchet MS" w:hAnsi="Trebuchet MS"/>
          <w:lang w:val="ro-RO"/>
        </w:rPr>
        <w:t xml:space="preserve">/sau industrială, </w:t>
      </w:r>
      <w:r w:rsidR="003C6BCA" w:rsidRPr="00E141FC">
        <w:rPr>
          <w:rFonts w:ascii="Trebuchet MS" w:hAnsi="Trebuchet MS"/>
          <w:lang w:val="ro-RO"/>
        </w:rPr>
        <w:t>obținute</w:t>
      </w:r>
      <w:r w:rsidRPr="00E141FC">
        <w:rPr>
          <w:rFonts w:ascii="Trebuchet MS" w:hAnsi="Trebuchet MS"/>
          <w:lang w:val="ro-RO"/>
        </w:rPr>
        <w:t xml:space="preserve"> ca urmare a executării </w:t>
      </w:r>
      <w:r w:rsidR="003C6BCA" w:rsidRPr="00E141FC">
        <w:rPr>
          <w:rFonts w:ascii="Trebuchet MS" w:hAnsi="Trebuchet MS"/>
          <w:lang w:val="ro-RO"/>
        </w:rPr>
        <w:t xml:space="preserve">serviciilor ce fac obiectul acestei anexe </w:t>
      </w:r>
      <w:r w:rsidRPr="00E141FC">
        <w:rPr>
          <w:rFonts w:ascii="Trebuchet MS" w:hAnsi="Trebuchet MS"/>
          <w:lang w:val="ro-RO"/>
        </w:rPr>
        <w:t xml:space="preserve">vor fi proprietatea </w:t>
      </w:r>
      <w:r w:rsidR="00B05272" w:rsidRPr="00E141FC">
        <w:rPr>
          <w:rFonts w:ascii="Trebuchet MS" w:hAnsi="Trebuchet MS"/>
          <w:lang w:val="ro-RO"/>
        </w:rPr>
        <w:t>UAIC</w:t>
      </w:r>
      <w:r w:rsidRPr="00E141FC">
        <w:rPr>
          <w:rFonts w:ascii="Trebuchet MS" w:hAnsi="Trebuchet MS"/>
          <w:lang w:val="ro-RO"/>
        </w:rPr>
        <w:t>, care le poate utiliza, publica sau transfera după cum consideră necesar</w:t>
      </w:r>
      <w:r w:rsidR="001052C7">
        <w:rPr>
          <w:rFonts w:ascii="Trebuchet MS" w:hAnsi="Trebuchet MS"/>
          <w:lang w:val="ro-RO"/>
        </w:rPr>
        <w:t>, cu excepția chestionarelor validate științific, obținute pe baza cercetărilor.</w:t>
      </w:r>
    </w:p>
    <w:p w:rsidR="00194DC6" w:rsidRPr="00E141FC" w:rsidRDefault="007D7DE5" w:rsidP="008D357F">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În cazul în care CMS-ul și funcționalitățile vor fi achiziționate de către furnizor, licența va fi predată UAIC</w:t>
      </w:r>
    </w:p>
    <w:p w:rsidR="007D7DE5" w:rsidRPr="00F435B8" w:rsidRDefault="007D7DE5" w:rsidP="00F435B8">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 xml:space="preserve">Termen de răspuns în cazul solicitărilor </w:t>
      </w:r>
      <w:r w:rsidR="009D049C" w:rsidRPr="00E141FC">
        <w:rPr>
          <w:rFonts w:ascii="Trebuchet MS" w:hAnsi="Trebuchet MS"/>
          <w:lang w:val="ro-RO"/>
        </w:rPr>
        <w:t xml:space="preserve">din partea </w:t>
      </w:r>
      <w:r w:rsidR="00AC435A" w:rsidRPr="00E141FC">
        <w:rPr>
          <w:rFonts w:ascii="Trebuchet MS" w:hAnsi="Trebuchet MS"/>
          <w:lang w:val="ro-RO"/>
        </w:rPr>
        <w:t xml:space="preserve">SSA din </w:t>
      </w:r>
      <w:r w:rsidR="009D049C" w:rsidRPr="00E141FC">
        <w:rPr>
          <w:rFonts w:ascii="Trebuchet MS" w:hAnsi="Trebuchet MS"/>
          <w:lang w:val="ro-RO"/>
        </w:rPr>
        <w:t xml:space="preserve">UAIC pentru modificări / adaptări sau fix-uri – </w:t>
      </w:r>
      <w:r w:rsidR="00D24092">
        <w:rPr>
          <w:rFonts w:ascii="Trebuchet MS" w:hAnsi="Trebuchet MS"/>
          <w:lang w:val="ro-RO"/>
        </w:rPr>
        <w:t>maxim 48h</w:t>
      </w:r>
    </w:p>
    <w:p w:rsidR="009D049C" w:rsidRPr="00E141FC" w:rsidRDefault="009D049C" w:rsidP="00713869">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 xml:space="preserve">Termen de </w:t>
      </w:r>
      <w:r w:rsidR="00AC435A" w:rsidRPr="00E141FC">
        <w:rPr>
          <w:rFonts w:ascii="Trebuchet MS" w:hAnsi="Trebuchet MS"/>
          <w:lang w:val="ro-RO"/>
        </w:rPr>
        <w:t xml:space="preserve">rezolvare </w:t>
      </w:r>
      <w:r w:rsidR="00EE5A0C" w:rsidRPr="00E141FC">
        <w:rPr>
          <w:rFonts w:ascii="Trebuchet MS" w:hAnsi="Trebuchet MS"/>
          <w:lang w:val="ro-RO"/>
        </w:rPr>
        <w:t>pentru solicitările</w:t>
      </w:r>
      <w:r w:rsidR="00AC435A" w:rsidRPr="00E141FC">
        <w:rPr>
          <w:rFonts w:ascii="Trebuchet MS" w:hAnsi="Trebuchet MS"/>
          <w:lang w:val="ro-RO"/>
        </w:rPr>
        <w:t xml:space="preserve"> de modif</w:t>
      </w:r>
      <w:r w:rsidR="00266A3A" w:rsidRPr="00E141FC">
        <w:rPr>
          <w:rFonts w:ascii="Trebuchet MS" w:hAnsi="Trebuchet MS"/>
          <w:lang w:val="ro-RO"/>
        </w:rPr>
        <w:t>i</w:t>
      </w:r>
      <w:r w:rsidR="00AC435A" w:rsidRPr="00E141FC">
        <w:rPr>
          <w:rFonts w:ascii="Trebuchet MS" w:hAnsi="Trebuchet MS"/>
          <w:lang w:val="ro-RO"/>
        </w:rPr>
        <w:t>care, adaptare și realizare de fix-uri – 72 ore</w:t>
      </w:r>
    </w:p>
    <w:p w:rsidR="00A642EB" w:rsidRPr="00A642EB" w:rsidRDefault="00A642EB" w:rsidP="00A642EB">
      <w:pPr>
        <w:pStyle w:val="ListParagraph"/>
        <w:numPr>
          <w:ilvl w:val="0"/>
          <w:numId w:val="1"/>
        </w:numPr>
        <w:spacing w:after="0"/>
        <w:ind w:right="941"/>
        <w:jc w:val="both"/>
        <w:rPr>
          <w:rFonts w:ascii="Trebuchet MS" w:hAnsi="Trebuchet MS"/>
          <w:lang w:val="ro-RO"/>
        </w:rPr>
      </w:pPr>
      <w:r w:rsidRPr="00A642EB">
        <w:rPr>
          <w:rFonts w:ascii="Trebuchet MS" w:hAnsi="Trebuchet MS"/>
          <w:lang w:val="ro-RO"/>
        </w:rPr>
        <w:t>Sistemul implementat va fi conform GDPR (General Data Protection Regulation).</w:t>
      </w:r>
    </w:p>
    <w:p w:rsidR="00012581" w:rsidRPr="001F15AB" w:rsidRDefault="00A642EB" w:rsidP="001F15AB">
      <w:pPr>
        <w:pStyle w:val="ListParagraph"/>
        <w:numPr>
          <w:ilvl w:val="0"/>
          <w:numId w:val="1"/>
        </w:numPr>
        <w:spacing w:after="0"/>
        <w:ind w:right="941"/>
        <w:jc w:val="both"/>
        <w:rPr>
          <w:rFonts w:ascii="Trebuchet MS" w:hAnsi="Trebuchet MS"/>
          <w:lang w:val="ro-RO"/>
        </w:rPr>
      </w:pPr>
      <w:r w:rsidRPr="00A642EB">
        <w:rPr>
          <w:rFonts w:ascii="Trebuchet MS" w:hAnsi="Trebuchet MS"/>
          <w:lang w:val="ro-RO"/>
        </w:rPr>
        <w:t>Sistemul implementat va respecta măsurile de control conform ISO 27001/2013, sau echivalent r</w:t>
      </w:r>
      <w:r w:rsidR="001F15AB">
        <w:rPr>
          <w:rFonts w:ascii="Trebuchet MS" w:hAnsi="Trebuchet MS"/>
          <w:lang w:val="ro-RO"/>
        </w:rPr>
        <w:t>eferitor la Sisteme informatice</w:t>
      </w:r>
    </w:p>
    <w:p w:rsidR="009B66E0" w:rsidRPr="00F86022" w:rsidRDefault="00E141FC" w:rsidP="00F86022">
      <w:pPr>
        <w:pStyle w:val="ListParagraph"/>
        <w:numPr>
          <w:ilvl w:val="0"/>
          <w:numId w:val="1"/>
        </w:numPr>
        <w:spacing w:after="0"/>
        <w:ind w:right="941"/>
        <w:jc w:val="both"/>
        <w:rPr>
          <w:rFonts w:ascii="Trebuchet MS" w:hAnsi="Trebuchet MS"/>
          <w:lang w:val="ro-RO"/>
        </w:rPr>
      </w:pPr>
      <w:r w:rsidRPr="00E141FC">
        <w:rPr>
          <w:rFonts w:ascii="Trebuchet MS" w:hAnsi="Trebuchet MS"/>
          <w:lang w:val="ro-RO"/>
        </w:rPr>
        <w:t>Asigurare</w:t>
      </w:r>
      <w:r w:rsidR="005C4FD2">
        <w:rPr>
          <w:rFonts w:ascii="Trebuchet MS" w:hAnsi="Trebuchet MS"/>
          <w:lang w:val="ro-RO"/>
        </w:rPr>
        <w:t>a unui sistem</w:t>
      </w:r>
      <w:r w:rsidRPr="00E141FC">
        <w:rPr>
          <w:rFonts w:ascii="Trebuchet MS" w:hAnsi="Trebuchet MS"/>
          <w:lang w:val="ro-RO"/>
        </w:rPr>
        <w:t xml:space="preserve"> de back-up al </w:t>
      </w:r>
      <w:r w:rsidR="005C4FD2">
        <w:rPr>
          <w:rFonts w:ascii="Trebuchet MS" w:hAnsi="Trebuchet MS"/>
          <w:lang w:val="ro-RO"/>
        </w:rPr>
        <w:t xml:space="preserve">platformei </w:t>
      </w:r>
      <w:r w:rsidRPr="00E141FC">
        <w:rPr>
          <w:rFonts w:ascii="Trebuchet MS" w:hAnsi="Trebuchet MS"/>
          <w:lang w:val="ro-RO"/>
        </w:rPr>
        <w:t xml:space="preserve">și bazei de date de 2 ori/săptămână, pe sisteme de stocare </w:t>
      </w:r>
      <w:r w:rsidR="00F912FA">
        <w:rPr>
          <w:rFonts w:ascii="Trebuchet MS" w:hAnsi="Trebuchet MS"/>
          <w:lang w:val="ro-RO"/>
        </w:rPr>
        <w:t>locale</w:t>
      </w:r>
      <w:r w:rsidRPr="00E141FC">
        <w:rPr>
          <w:rFonts w:ascii="Trebuchet MS" w:hAnsi="Trebuchet MS"/>
          <w:lang w:val="ro-RO"/>
        </w:rPr>
        <w:t>. Fișierele</w:t>
      </w:r>
      <w:r>
        <w:rPr>
          <w:rFonts w:ascii="Trebuchet MS" w:hAnsi="Trebuchet MS"/>
          <w:lang w:val="ro-RO"/>
        </w:rPr>
        <w:t xml:space="preserve"> de backup</w:t>
      </w:r>
      <w:r w:rsidR="00F912FA">
        <w:rPr>
          <w:rFonts w:ascii="Trebuchet MS" w:hAnsi="Trebuchet MS"/>
          <w:lang w:val="ro-RO"/>
        </w:rPr>
        <w:t xml:space="preserve"> t</w:t>
      </w:r>
      <w:r w:rsidRPr="00E141FC">
        <w:rPr>
          <w:rFonts w:ascii="Trebuchet MS" w:hAnsi="Trebuchet MS"/>
          <w:lang w:val="ro-RO"/>
        </w:rPr>
        <w:t>rebuie s</w:t>
      </w:r>
      <w:r>
        <w:rPr>
          <w:rFonts w:ascii="Trebuchet MS" w:hAnsi="Trebuchet MS"/>
          <w:lang w:val="ro-RO"/>
        </w:rPr>
        <w:t>ă</w:t>
      </w:r>
      <w:r w:rsidRPr="00E141FC">
        <w:rPr>
          <w:rFonts w:ascii="Trebuchet MS" w:hAnsi="Trebuchet MS"/>
          <w:lang w:val="ro-RO"/>
        </w:rPr>
        <w:t xml:space="preserve"> poată</w:t>
      </w:r>
      <w:r>
        <w:rPr>
          <w:rFonts w:ascii="Trebuchet MS" w:hAnsi="Trebuchet MS"/>
          <w:lang w:val="ro-RO"/>
        </w:rPr>
        <w:t xml:space="preserve"> fi</w:t>
      </w:r>
      <w:r w:rsidRPr="00E141FC">
        <w:rPr>
          <w:rFonts w:ascii="Trebuchet MS" w:hAnsi="Trebuchet MS"/>
          <w:lang w:val="ro-RO"/>
        </w:rPr>
        <w:t xml:space="preserve"> descărcatecu autent</w:t>
      </w:r>
      <w:bookmarkStart w:id="0" w:name="_Hlk132308861"/>
      <w:r w:rsidRPr="00E141FC">
        <w:rPr>
          <w:rFonts w:ascii="Trebuchet MS" w:hAnsi="Trebuchet MS"/>
          <w:lang w:val="ro-RO"/>
        </w:rPr>
        <w:t>ificare, pentru a p</w:t>
      </w:r>
      <w:r>
        <w:rPr>
          <w:rFonts w:ascii="Trebuchet MS" w:hAnsi="Trebuchet MS"/>
          <w:lang w:val="ro-RO"/>
        </w:rPr>
        <w:t>utea fi integrate î</w:t>
      </w:r>
      <w:r w:rsidRPr="00E141FC">
        <w:rPr>
          <w:rFonts w:ascii="Trebuchet MS" w:hAnsi="Trebuchet MS"/>
          <w:lang w:val="ro-RO"/>
        </w:rPr>
        <w:t xml:space="preserve">n sistemul de backup al Universității </w:t>
      </w:r>
      <w:r w:rsidRPr="007C4ACA">
        <w:rPr>
          <w:rFonts w:ascii="Trebuchet MS" w:hAnsi="Trebuchet MS"/>
          <w:lang w:val="ro-RO"/>
        </w:rPr>
        <w:t>“</w:t>
      </w:r>
      <w:r w:rsidRPr="00E141FC">
        <w:rPr>
          <w:rFonts w:ascii="Trebuchet MS" w:hAnsi="Trebuchet MS"/>
          <w:lang w:val="ro-RO"/>
        </w:rPr>
        <w:t>Alexandru Ioan Cuza</w:t>
      </w:r>
      <w:r>
        <w:rPr>
          <w:rFonts w:ascii="Trebuchet MS" w:hAnsi="Trebuchet MS"/>
          <w:lang w:val="ro-RO"/>
        </w:rPr>
        <w:t>”</w:t>
      </w:r>
      <w:r w:rsidRPr="00E141FC">
        <w:rPr>
          <w:rFonts w:ascii="Trebuchet MS" w:hAnsi="Trebuchet MS"/>
          <w:lang w:val="ro-RO"/>
        </w:rPr>
        <w:t xml:space="preserve"> din Iași</w:t>
      </w:r>
      <w:r>
        <w:rPr>
          <w:rFonts w:ascii="Trebuchet MS" w:hAnsi="Trebuchet MS"/>
          <w:lang w:val="ro-RO"/>
        </w:rPr>
        <w:t>.</w:t>
      </w:r>
      <w:bookmarkEnd w:id="0"/>
    </w:p>
    <w:p w:rsidR="007C4ACA" w:rsidRPr="007C4ACA" w:rsidRDefault="007C4ACA" w:rsidP="007C4ACA">
      <w:pPr>
        <w:spacing w:after="0"/>
        <w:ind w:left="851" w:right="941"/>
        <w:jc w:val="both"/>
        <w:rPr>
          <w:rFonts w:ascii="Trebuchet MS" w:hAnsi="Trebuchet MS"/>
          <w:lang w:val="ro-RO"/>
        </w:rPr>
      </w:pPr>
    </w:p>
    <w:p w:rsidR="007C4ACA" w:rsidRDefault="00DF3F30" w:rsidP="002111C4">
      <w:pPr>
        <w:spacing w:after="0"/>
        <w:ind w:left="851" w:right="941"/>
        <w:jc w:val="both"/>
        <w:rPr>
          <w:rFonts w:ascii="Trebuchet MS" w:hAnsi="Trebuchet MS"/>
          <w:lang w:val="ro-RO"/>
        </w:rPr>
      </w:pPr>
      <w:r>
        <w:rPr>
          <w:rFonts w:ascii="Trebuchet MS" w:hAnsi="Trebuchet MS"/>
          <w:lang w:val="ro-RO"/>
        </w:rPr>
        <w:t xml:space="preserve">La recepție se va verifica </w:t>
      </w:r>
      <w:r w:rsidR="002111C4" w:rsidRPr="005C4FD2">
        <w:rPr>
          <w:rFonts w:ascii="Trebuchet MS" w:hAnsi="Trebuchet MS"/>
          <w:lang w:val="ro-RO"/>
        </w:rPr>
        <w:t>asigura</w:t>
      </w:r>
      <w:r>
        <w:rPr>
          <w:rFonts w:ascii="Trebuchet MS" w:hAnsi="Trebuchet MS"/>
          <w:lang w:val="ro-RO"/>
        </w:rPr>
        <w:t>rea</w:t>
      </w:r>
      <w:r w:rsidR="002111C4" w:rsidRPr="005C4FD2">
        <w:rPr>
          <w:rFonts w:ascii="Trebuchet MS" w:hAnsi="Trebuchet MS"/>
          <w:lang w:val="ro-RO"/>
        </w:rPr>
        <w:t xml:space="preserve"> un scor de performanță pe baza celor mai bune practici de minim 90 de puncte, ce va fi determinat prin Google Developer Tools. Se vor avea în vedere </w:t>
      </w:r>
      <w:r w:rsidR="00F435B8" w:rsidRPr="005C4FD2">
        <w:rPr>
          <w:rFonts w:ascii="Trebuchet MS" w:hAnsi="Trebuchet MS"/>
          <w:lang w:val="ro-RO"/>
        </w:rPr>
        <w:t>cele mai bune practici pentru optimizare performanță și securitate platformă.</w:t>
      </w:r>
    </w:p>
    <w:p w:rsidR="00A834F8" w:rsidRDefault="00A834F8" w:rsidP="002111C4">
      <w:pPr>
        <w:spacing w:after="0"/>
        <w:ind w:left="851" w:right="941"/>
        <w:jc w:val="both"/>
        <w:rPr>
          <w:rFonts w:ascii="Trebuchet MS" w:hAnsi="Trebuchet MS"/>
          <w:lang w:val="ro-RO"/>
        </w:rPr>
      </w:pPr>
    </w:p>
    <w:p w:rsidR="00A834F8" w:rsidRPr="00171643" w:rsidRDefault="00171643" w:rsidP="00171643">
      <w:pPr>
        <w:pStyle w:val="CM1"/>
        <w:shd w:val="clear" w:color="auto" w:fill="D9D9D9" w:themeFill="background1" w:themeFillShade="D9"/>
        <w:spacing w:line="240" w:lineRule="auto"/>
        <w:ind w:left="720" w:firstLine="131"/>
        <w:jc w:val="both"/>
        <w:rPr>
          <w:rFonts w:cs="Trebuchet MS"/>
          <w:b/>
          <w:bCs/>
          <w:sz w:val="28"/>
          <w:szCs w:val="28"/>
          <w:lang w:val="ro-RO"/>
        </w:rPr>
      </w:pPr>
      <w:r>
        <w:rPr>
          <w:rFonts w:cs="Trebuchet MS"/>
          <w:b/>
          <w:bCs/>
          <w:sz w:val="28"/>
          <w:szCs w:val="28"/>
          <w:lang w:val="ro-RO"/>
        </w:rPr>
        <w:t xml:space="preserve">III. </w:t>
      </w:r>
      <w:r w:rsidR="001F15AB" w:rsidRPr="00171643">
        <w:rPr>
          <w:rFonts w:cs="Trebuchet MS"/>
          <w:b/>
          <w:bCs/>
          <w:sz w:val="28"/>
          <w:szCs w:val="28"/>
          <w:lang w:val="ro-RO"/>
        </w:rPr>
        <w:t>C</w:t>
      </w:r>
      <w:r>
        <w:rPr>
          <w:rFonts w:cs="Trebuchet MS"/>
          <w:b/>
          <w:bCs/>
          <w:sz w:val="28"/>
          <w:szCs w:val="28"/>
          <w:lang w:val="ro-RO"/>
        </w:rPr>
        <w:t>riterii de atribuire</w:t>
      </w:r>
    </w:p>
    <w:p w:rsidR="00B13E14" w:rsidRDefault="00B13E14" w:rsidP="002111C4">
      <w:pPr>
        <w:spacing w:after="0"/>
        <w:ind w:left="851" w:right="941"/>
        <w:jc w:val="both"/>
        <w:rPr>
          <w:rFonts w:ascii="Trebuchet MS" w:hAnsi="Trebuchet MS"/>
          <w:lang w:val="ro-RO"/>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0"/>
        <w:gridCol w:w="159"/>
        <w:gridCol w:w="550"/>
        <w:gridCol w:w="3150"/>
      </w:tblGrid>
      <w:tr w:rsidR="00BB10C1" w:rsidRPr="00BB10C1" w:rsidTr="00171643">
        <w:tc>
          <w:tcPr>
            <w:tcW w:w="9639" w:type="dxa"/>
            <w:gridSpan w:val="4"/>
            <w:tcBorders>
              <w:top w:val="single" w:sz="4" w:space="0" w:color="auto"/>
              <w:left w:val="single" w:sz="4" w:space="0" w:color="auto"/>
              <w:bottom w:val="single" w:sz="4" w:space="0" w:color="auto"/>
              <w:right w:val="single" w:sz="4" w:space="0" w:color="auto"/>
            </w:tcBorders>
            <w:hideMark/>
          </w:tcPr>
          <w:p w:rsidR="006A6ED2" w:rsidRPr="00BB10C1" w:rsidRDefault="00171643" w:rsidP="00171643">
            <w:pPr>
              <w:spacing w:after="0"/>
              <w:ind w:left="41" w:right="40"/>
              <w:jc w:val="both"/>
              <w:rPr>
                <w:rFonts w:ascii="Trebuchet MS" w:hAnsi="Trebuchet MS"/>
                <w:b/>
                <w:lang w:val="ro-RO"/>
              </w:rPr>
            </w:pPr>
            <w:r>
              <w:rPr>
                <w:rFonts w:ascii="Trebuchet MS" w:hAnsi="Trebuchet MS"/>
                <w:b/>
                <w:lang w:val="ro-RO"/>
              </w:rPr>
              <w:t>Oferta cea mai avantajoasă</w:t>
            </w:r>
            <w:r w:rsidR="006A6ED2" w:rsidRPr="00BB10C1">
              <w:rPr>
                <w:rFonts w:ascii="Trebuchet MS" w:hAnsi="Trebuchet MS"/>
                <w:b/>
                <w:lang w:val="ro-RO"/>
              </w:rPr>
              <w:t xml:space="preserve"> din punct de vedere economic utilizând criteriul de atribuire cel mai bun raport calitate-pret:</w:t>
            </w:r>
          </w:p>
        </w:tc>
      </w:tr>
      <w:tr w:rsidR="00BB10C1" w:rsidRPr="00BB10C1" w:rsidTr="00171643">
        <w:tc>
          <w:tcPr>
            <w:tcW w:w="6489" w:type="dxa"/>
            <w:gridSpan w:val="3"/>
            <w:tcBorders>
              <w:top w:val="single" w:sz="4" w:space="0" w:color="auto"/>
              <w:left w:val="single" w:sz="4" w:space="0" w:color="auto"/>
              <w:bottom w:val="single" w:sz="4" w:space="0" w:color="auto"/>
              <w:right w:val="single" w:sz="4" w:space="0" w:color="auto"/>
            </w:tcBorders>
            <w:hideMark/>
          </w:tcPr>
          <w:p w:rsidR="006A6ED2" w:rsidRPr="00BB10C1" w:rsidRDefault="006A6ED2" w:rsidP="00171643">
            <w:pPr>
              <w:spacing w:after="0"/>
              <w:ind w:left="41" w:right="40"/>
              <w:jc w:val="both"/>
              <w:rPr>
                <w:rFonts w:ascii="Trebuchet MS" w:hAnsi="Trebuchet MS"/>
                <w:lang w:val="ro-RO"/>
              </w:rPr>
            </w:pPr>
            <w:r w:rsidRPr="00BB10C1">
              <w:rPr>
                <w:rFonts w:ascii="Trebuchet MS" w:hAnsi="Trebuchet MS"/>
                <w:b/>
                <w:lang w:val="ro-RO"/>
              </w:rPr>
              <w:t>Criterii</w:t>
            </w:r>
          </w:p>
        </w:tc>
        <w:tc>
          <w:tcPr>
            <w:tcW w:w="3150" w:type="dxa"/>
            <w:tcBorders>
              <w:top w:val="single" w:sz="4" w:space="0" w:color="auto"/>
              <w:left w:val="single" w:sz="4" w:space="0" w:color="auto"/>
              <w:bottom w:val="single" w:sz="4" w:space="0" w:color="auto"/>
              <w:right w:val="single" w:sz="4" w:space="0" w:color="auto"/>
            </w:tcBorders>
            <w:vAlign w:val="center"/>
            <w:hideMark/>
          </w:tcPr>
          <w:p w:rsidR="006A6ED2" w:rsidRPr="00171643" w:rsidRDefault="006A6ED2" w:rsidP="00171643">
            <w:pPr>
              <w:spacing w:after="0"/>
              <w:ind w:left="41" w:right="40"/>
              <w:jc w:val="both"/>
              <w:rPr>
                <w:rFonts w:ascii="Trebuchet MS" w:hAnsi="Trebuchet MS"/>
                <w:b/>
                <w:lang w:val="ro-RO"/>
              </w:rPr>
            </w:pPr>
            <w:r w:rsidRPr="00171643">
              <w:rPr>
                <w:rFonts w:ascii="Trebuchet MS" w:hAnsi="Trebuchet MS"/>
                <w:b/>
                <w:lang w:val="ro-RO"/>
              </w:rPr>
              <w:t>Pondere</w:t>
            </w:r>
          </w:p>
        </w:tc>
      </w:tr>
      <w:tr w:rsidR="00BB10C1" w:rsidRPr="00BB10C1" w:rsidTr="00171643">
        <w:tc>
          <w:tcPr>
            <w:tcW w:w="6489" w:type="dxa"/>
            <w:gridSpan w:val="3"/>
            <w:tcBorders>
              <w:top w:val="single" w:sz="4" w:space="0" w:color="auto"/>
              <w:left w:val="single" w:sz="4" w:space="0" w:color="auto"/>
              <w:bottom w:val="single" w:sz="4" w:space="0" w:color="auto"/>
              <w:right w:val="single" w:sz="4" w:space="0" w:color="auto"/>
            </w:tcBorders>
            <w:hideMark/>
          </w:tcPr>
          <w:p w:rsidR="006A6ED2" w:rsidRPr="00BB10C1" w:rsidRDefault="006A6ED2" w:rsidP="00171643">
            <w:pPr>
              <w:spacing w:after="0"/>
              <w:ind w:right="941"/>
              <w:jc w:val="both"/>
              <w:rPr>
                <w:rFonts w:ascii="Trebuchet MS" w:hAnsi="Trebuchet MS"/>
                <w:lang w:val="ro-RO"/>
              </w:rPr>
            </w:pPr>
            <w:r w:rsidRPr="00BB10C1">
              <w:rPr>
                <w:rFonts w:ascii="Trebuchet MS" w:hAnsi="Trebuchet MS"/>
                <w:b/>
                <w:lang w:val="ro-RO"/>
              </w:rPr>
              <w:t>1. Prețul P</w:t>
            </w:r>
            <w:r w:rsidRPr="00BB10C1">
              <w:rPr>
                <w:rFonts w:ascii="Trebuchet MS" w:hAnsi="Trebuchet MS"/>
                <w:vertAlign w:val="subscript"/>
                <w:lang w:val="ro-RO"/>
              </w:rPr>
              <w:t>fin</w:t>
            </w:r>
          </w:p>
        </w:tc>
        <w:tc>
          <w:tcPr>
            <w:tcW w:w="3150" w:type="dxa"/>
            <w:tcBorders>
              <w:top w:val="single" w:sz="4" w:space="0" w:color="auto"/>
              <w:left w:val="single" w:sz="4" w:space="0" w:color="auto"/>
              <w:bottom w:val="single" w:sz="4" w:space="0" w:color="auto"/>
              <w:right w:val="single" w:sz="4" w:space="0" w:color="auto"/>
            </w:tcBorders>
            <w:vAlign w:val="center"/>
            <w:hideMark/>
          </w:tcPr>
          <w:p w:rsidR="006A6ED2" w:rsidRPr="00171643" w:rsidRDefault="006A6ED2" w:rsidP="00171643">
            <w:pPr>
              <w:spacing w:after="0"/>
              <w:ind w:left="41" w:right="40"/>
              <w:jc w:val="center"/>
              <w:rPr>
                <w:rFonts w:ascii="Trebuchet MS" w:hAnsi="Trebuchet MS"/>
                <w:b/>
                <w:lang w:val="ro-RO"/>
              </w:rPr>
            </w:pPr>
            <w:r w:rsidRPr="00BB10C1">
              <w:rPr>
                <w:rFonts w:ascii="Trebuchet MS" w:hAnsi="Trebuchet MS"/>
                <w:b/>
                <w:lang w:val="ro-RO"/>
              </w:rPr>
              <w:t>40 %</w:t>
            </w:r>
          </w:p>
        </w:tc>
      </w:tr>
      <w:tr w:rsidR="00BB10C1" w:rsidRPr="00BB10C1" w:rsidTr="00171643">
        <w:tc>
          <w:tcPr>
            <w:tcW w:w="9639" w:type="dxa"/>
            <w:gridSpan w:val="4"/>
            <w:tcBorders>
              <w:top w:val="single" w:sz="4" w:space="0" w:color="auto"/>
              <w:left w:val="single" w:sz="4" w:space="0" w:color="auto"/>
              <w:bottom w:val="single" w:sz="4" w:space="0" w:color="auto"/>
              <w:right w:val="single" w:sz="4" w:space="0" w:color="auto"/>
            </w:tcBorders>
            <w:hideMark/>
          </w:tcPr>
          <w:p w:rsidR="006A6ED2" w:rsidRPr="00BB10C1" w:rsidRDefault="006A6ED2" w:rsidP="00171643">
            <w:pPr>
              <w:spacing w:after="0"/>
              <w:ind w:right="181"/>
              <w:jc w:val="both"/>
              <w:rPr>
                <w:rFonts w:ascii="Trebuchet MS" w:hAnsi="Trebuchet MS"/>
                <w:lang w:val="ro-RO"/>
              </w:rPr>
            </w:pPr>
            <w:r w:rsidRPr="00BB10C1">
              <w:rPr>
                <w:rFonts w:ascii="Trebuchet MS" w:hAnsi="Trebuchet MS"/>
                <w:lang w:val="ro-RO"/>
              </w:rPr>
              <w:t>Detalii privind aplicarea algoritmului de calcul pentru preț:</w:t>
            </w:r>
          </w:p>
          <w:p w:rsidR="006A6ED2" w:rsidRPr="00BB10C1" w:rsidRDefault="006A6ED2" w:rsidP="00171643">
            <w:pPr>
              <w:spacing w:after="0"/>
              <w:ind w:right="181"/>
              <w:jc w:val="both"/>
              <w:rPr>
                <w:rFonts w:ascii="Trebuchet MS" w:hAnsi="Trebuchet MS"/>
                <w:lang w:val="ro-RO"/>
              </w:rPr>
            </w:pPr>
            <w:r w:rsidRPr="00BB10C1">
              <w:rPr>
                <w:rFonts w:ascii="Trebuchet MS" w:hAnsi="Trebuchet MS"/>
                <w:lang w:val="ro-RO"/>
              </w:rPr>
              <w:t>Ponderea alocată: 40 %</w:t>
            </w:r>
          </w:p>
          <w:p w:rsidR="006A6ED2" w:rsidRPr="00BB10C1" w:rsidRDefault="006A6ED2" w:rsidP="00171643">
            <w:pPr>
              <w:spacing w:after="0"/>
              <w:ind w:right="181"/>
              <w:jc w:val="both"/>
              <w:rPr>
                <w:rFonts w:ascii="Trebuchet MS" w:hAnsi="Trebuchet MS"/>
                <w:lang w:val="ro-RO"/>
              </w:rPr>
            </w:pPr>
            <w:r w:rsidRPr="00BB10C1">
              <w:rPr>
                <w:rFonts w:ascii="Trebuchet MS" w:hAnsi="Trebuchet MS"/>
                <w:lang w:val="ro-RO"/>
              </w:rPr>
              <w:t>Modalitate de calcul:</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lang w:val="ro-RO"/>
              </w:rPr>
              <w:t>- Oferta cu cel mai mic preț va primi 40 de puncte</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lang w:val="ro-RO"/>
              </w:rPr>
              <w:t>- Celelalte oferte vor fi punctate fiind aplicat următorul algoritm de calcul:</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b/>
                <w:lang w:val="ro-RO"/>
              </w:rPr>
              <w:t>P</w:t>
            </w:r>
            <w:r w:rsidRPr="00BB10C1">
              <w:rPr>
                <w:rFonts w:ascii="Trebuchet MS" w:hAnsi="Trebuchet MS"/>
                <w:b/>
                <w:vertAlign w:val="subscript"/>
                <w:lang w:val="ro-RO"/>
              </w:rPr>
              <w:t>Of</w:t>
            </w:r>
            <w:r w:rsidRPr="00BB10C1">
              <w:rPr>
                <w:rFonts w:ascii="Trebuchet MS" w:hAnsi="Trebuchet MS"/>
                <w:b/>
                <w:lang w:val="ro-RO"/>
              </w:rPr>
              <w:t xml:space="preserve"> = ( P</w:t>
            </w:r>
            <w:r w:rsidRPr="00BB10C1">
              <w:rPr>
                <w:rFonts w:ascii="Trebuchet MS" w:hAnsi="Trebuchet MS"/>
                <w:b/>
                <w:vertAlign w:val="subscript"/>
                <w:lang w:val="ro-RO"/>
              </w:rPr>
              <w:t>minim</w:t>
            </w:r>
            <w:r w:rsidRPr="00BB10C1">
              <w:rPr>
                <w:rFonts w:ascii="Trebuchet MS" w:hAnsi="Trebuchet MS"/>
                <w:b/>
                <w:lang w:val="ro-RO"/>
              </w:rPr>
              <w:t xml:space="preserve"> / P</w:t>
            </w:r>
            <w:r w:rsidRPr="00BB10C1">
              <w:rPr>
                <w:rFonts w:ascii="Trebuchet MS" w:hAnsi="Trebuchet MS"/>
                <w:b/>
                <w:vertAlign w:val="subscript"/>
                <w:lang w:val="ro-RO"/>
              </w:rPr>
              <w:t>ofertă</w:t>
            </w:r>
            <w:r w:rsidRPr="00BB10C1">
              <w:rPr>
                <w:rFonts w:ascii="Trebuchet MS" w:hAnsi="Trebuchet MS"/>
                <w:b/>
                <w:lang w:val="ro-RO"/>
              </w:rPr>
              <w:t xml:space="preserve"> ) x 40</w:t>
            </w:r>
            <w:r w:rsidRPr="00BB10C1">
              <w:rPr>
                <w:rFonts w:ascii="Trebuchet MS" w:hAnsi="Trebuchet MS"/>
                <w:lang w:val="ro-RO"/>
              </w:rPr>
              <w:t xml:space="preserve"> , unde:</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b/>
                <w:lang w:val="ro-RO"/>
              </w:rPr>
              <w:lastRenderedPageBreak/>
              <w:t>P</w:t>
            </w:r>
            <w:r w:rsidRPr="00BB10C1">
              <w:rPr>
                <w:rFonts w:ascii="Trebuchet MS" w:hAnsi="Trebuchet MS"/>
                <w:b/>
                <w:vertAlign w:val="subscript"/>
                <w:lang w:val="ro-RO"/>
              </w:rPr>
              <w:t>Of</w:t>
            </w:r>
            <w:r w:rsidRPr="00BB10C1">
              <w:rPr>
                <w:rFonts w:ascii="Trebuchet MS" w:hAnsi="Trebuchet MS"/>
                <w:b/>
                <w:lang w:val="ro-RO"/>
              </w:rPr>
              <w:t xml:space="preserve"> – Punctajul Ofertei Financiare</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b/>
                <w:lang w:val="ro-RO"/>
              </w:rPr>
              <w:t xml:space="preserve">P </w:t>
            </w:r>
            <w:r w:rsidRPr="00BB10C1">
              <w:rPr>
                <w:rFonts w:ascii="Trebuchet MS" w:hAnsi="Trebuchet MS"/>
                <w:b/>
                <w:vertAlign w:val="subscript"/>
                <w:lang w:val="ro-RO"/>
              </w:rPr>
              <w:t>minim</w:t>
            </w:r>
            <w:r w:rsidRPr="00BB10C1">
              <w:rPr>
                <w:rFonts w:ascii="Trebuchet MS" w:hAnsi="Trebuchet MS"/>
                <w:lang w:val="ro-RO"/>
              </w:rPr>
              <w:t xml:space="preserve"> – Prețul cel mai mic ofertat (cea mai mică ofertă financiară)</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b/>
                <w:lang w:val="ro-RO"/>
              </w:rPr>
              <w:t xml:space="preserve">P </w:t>
            </w:r>
            <w:r w:rsidRPr="00BB10C1">
              <w:rPr>
                <w:rFonts w:ascii="Trebuchet MS" w:hAnsi="Trebuchet MS"/>
                <w:b/>
                <w:vertAlign w:val="subscript"/>
                <w:lang w:val="ro-RO"/>
              </w:rPr>
              <w:t>ofertă</w:t>
            </w:r>
            <w:r w:rsidRPr="00BB10C1">
              <w:rPr>
                <w:rFonts w:ascii="Trebuchet MS" w:hAnsi="Trebuchet MS"/>
                <w:lang w:val="ro-RO"/>
              </w:rPr>
              <w:t xml:space="preserve"> – Prețul ofertei pentru care se calculează punctajul (a ofertantului a cărui ofertă este analizată) </w:t>
            </w:r>
          </w:p>
        </w:tc>
      </w:tr>
      <w:tr w:rsidR="00BB10C1" w:rsidRPr="00BB10C1" w:rsidTr="00171643">
        <w:tc>
          <w:tcPr>
            <w:tcW w:w="5939" w:type="dxa"/>
            <w:gridSpan w:val="2"/>
            <w:tcBorders>
              <w:top w:val="single" w:sz="4" w:space="0" w:color="auto"/>
              <w:left w:val="single" w:sz="4" w:space="0" w:color="auto"/>
              <w:bottom w:val="single" w:sz="4" w:space="0" w:color="auto"/>
              <w:right w:val="single" w:sz="4" w:space="0" w:color="auto"/>
            </w:tcBorders>
          </w:tcPr>
          <w:p w:rsidR="006A6ED2" w:rsidRPr="00171643" w:rsidRDefault="006A6ED2" w:rsidP="00171643">
            <w:pPr>
              <w:spacing w:after="0"/>
              <w:ind w:right="161"/>
              <w:jc w:val="both"/>
              <w:rPr>
                <w:rFonts w:ascii="Trebuchet MS" w:hAnsi="Trebuchet MS"/>
                <w:b/>
                <w:lang w:val="ro-RO"/>
              </w:rPr>
            </w:pPr>
            <w:r w:rsidRPr="00171643">
              <w:rPr>
                <w:rFonts w:ascii="Trebuchet MS" w:hAnsi="Trebuchet MS"/>
                <w:b/>
                <w:lang w:val="ro-RO"/>
              </w:rPr>
              <w:lastRenderedPageBreak/>
              <w:t xml:space="preserve">2. Factor de evaluare </w:t>
            </w:r>
            <w:r w:rsidR="00171643">
              <w:rPr>
                <w:rFonts w:ascii="Trebuchet MS" w:hAnsi="Trebuchet MS"/>
                <w:b/>
                <w:lang w:val="ro-RO"/>
              </w:rPr>
              <w:t>e</w:t>
            </w:r>
            <w:r w:rsidRPr="00171643">
              <w:rPr>
                <w:rFonts w:ascii="Trebuchet MS" w:hAnsi="Trebuchet MS"/>
                <w:b/>
                <w:lang w:val="ro-RO"/>
              </w:rPr>
              <w:t>xperiența expertului cheie analist programator</w:t>
            </w:r>
          </w:p>
        </w:tc>
        <w:tc>
          <w:tcPr>
            <w:tcW w:w="3700" w:type="dxa"/>
            <w:gridSpan w:val="2"/>
            <w:tcBorders>
              <w:top w:val="single" w:sz="4" w:space="0" w:color="auto"/>
              <w:left w:val="single" w:sz="4" w:space="0" w:color="auto"/>
              <w:bottom w:val="single" w:sz="4" w:space="0" w:color="auto"/>
              <w:right w:val="single" w:sz="4" w:space="0" w:color="auto"/>
            </w:tcBorders>
            <w:vAlign w:val="center"/>
          </w:tcPr>
          <w:p w:rsidR="006A6ED2" w:rsidRPr="00BB10C1" w:rsidRDefault="006671A1" w:rsidP="00171643">
            <w:pPr>
              <w:spacing w:after="0"/>
              <w:ind w:left="41" w:right="40"/>
              <w:jc w:val="center"/>
              <w:rPr>
                <w:rFonts w:ascii="Trebuchet MS" w:hAnsi="Trebuchet MS"/>
                <w:b/>
                <w:lang w:val="ro-RO"/>
              </w:rPr>
            </w:pPr>
            <w:r>
              <w:rPr>
                <w:rFonts w:ascii="Trebuchet MS" w:hAnsi="Trebuchet MS"/>
                <w:b/>
                <w:lang w:val="ro-RO"/>
              </w:rPr>
              <w:t>2</w:t>
            </w:r>
            <w:r w:rsidR="006A6ED2" w:rsidRPr="00BB10C1">
              <w:rPr>
                <w:rFonts w:ascii="Trebuchet MS" w:hAnsi="Trebuchet MS"/>
                <w:b/>
                <w:lang w:val="ro-RO"/>
              </w:rPr>
              <w:t>0%</w:t>
            </w:r>
          </w:p>
        </w:tc>
      </w:tr>
      <w:tr w:rsidR="00BB10C1" w:rsidRPr="00BB10C1" w:rsidTr="00171643">
        <w:tc>
          <w:tcPr>
            <w:tcW w:w="9639" w:type="dxa"/>
            <w:gridSpan w:val="4"/>
            <w:tcBorders>
              <w:top w:val="single" w:sz="4" w:space="0" w:color="auto"/>
              <w:left w:val="single" w:sz="4" w:space="0" w:color="auto"/>
              <w:bottom w:val="single" w:sz="4" w:space="0" w:color="auto"/>
              <w:right w:val="single" w:sz="4" w:space="0" w:color="auto"/>
            </w:tcBorders>
          </w:tcPr>
          <w:p w:rsidR="006A6ED2" w:rsidRPr="00171643" w:rsidRDefault="006A6ED2" w:rsidP="00171643">
            <w:pPr>
              <w:spacing w:after="0"/>
              <w:ind w:right="181"/>
              <w:jc w:val="both"/>
              <w:rPr>
                <w:rFonts w:ascii="Trebuchet MS" w:hAnsi="Trebuchet MS"/>
                <w:b/>
                <w:lang w:val="ro-RO"/>
              </w:rPr>
            </w:pPr>
            <w:r w:rsidRPr="00171643">
              <w:rPr>
                <w:rFonts w:ascii="Trebuchet MS" w:hAnsi="Trebuchet MS"/>
                <w:b/>
                <w:lang w:val="ro-RO"/>
              </w:rPr>
              <w:t xml:space="preserve">Experiența expertului-cheie </w:t>
            </w:r>
            <w:r w:rsidR="00171643" w:rsidRPr="00171643">
              <w:rPr>
                <w:rFonts w:ascii="Trebuchet MS" w:hAnsi="Trebuchet MS"/>
                <w:b/>
                <w:lang w:val="ro-RO"/>
              </w:rPr>
              <w:t xml:space="preserve">programator </w:t>
            </w:r>
            <w:r w:rsidRPr="00171643">
              <w:rPr>
                <w:rFonts w:ascii="Trebuchet MS" w:hAnsi="Trebuchet MS"/>
                <w:b/>
                <w:lang w:val="ro-RO"/>
              </w:rPr>
              <w:t>concretizată în numărul de contracte/proiecte în care a prestat servicii de realizare/revizuire/actualizare platformă informatică în oricare din etapele de elaborare a acestora;</w:t>
            </w:r>
          </w:p>
          <w:p w:rsidR="006A6ED2" w:rsidRPr="00BB10C1" w:rsidRDefault="006A6ED2" w:rsidP="00171643">
            <w:pPr>
              <w:spacing w:after="0"/>
              <w:ind w:right="181"/>
              <w:jc w:val="both"/>
              <w:rPr>
                <w:rFonts w:ascii="Trebuchet MS" w:hAnsi="Trebuchet MS"/>
                <w:lang w:val="ro-RO"/>
              </w:rPr>
            </w:pPr>
            <w:r w:rsidRPr="00BB10C1">
              <w:rPr>
                <w:rFonts w:ascii="Trebuchet MS" w:hAnsi="Trebuchet MS"/>
                <w:lang w:val="ro-RO"/>
              </w:rPr>
              <w:t>Pentru participarea expertului în calitate de programator în cadrul unui singur contract de prestări servicii de realizare/revizuire/actualizare platformă informatică în oricare din etapele de elaborare a acestora nu se va acorda punctaj, oferta fiind conformă (constituie cerință minimă a caietului de sarcini).</w:t>
            </w:r>
          </w:p>
          <w:p w:rsidR="006A6ED2" w:rsidRPr="00BB10C1" w:rsidRDefault="006A6ED2" w:rsidP="00171643">
            <w:pPr>
              <w:spacing w:after="0"/>
              <w:ind w:right="181"/>
              <w:jc w:val="both"/>
              <w:rPr>
                <w:rFonts w:ascii="Trebuchet MS" w:hAnsi="Trebuchet MS"/>
                <w:lang w:val="ro-RO"/>
              </w:rPr>
            </w:pPr>
            <w:r w:rsidRPr="00BB10C1">
              <w:rPr>
                <w:rFonts w:ascii="Trebuchet MS" w:hAnsi="Trebuchet MS"/>
                <w:lang w:val="ro-RO"/>
              </w:rPr>
              <w:t>Punctajul aferent experienței similare se va acorda astfel:</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lang w:val="ro-RO"/>
              </w:rPr>
              <w:t>- pentru experiența constând în participarea expertului în calitate de programator în cadrul a 2 - 5 contracte/proiecte în care a prestat servicii de realizare/revizuire/actualizare platforme informatice se acordă - 1</w:t>
            </w:r>
            <w:r w:rsidR="006671A1">
              <w:rPr>
                <w:rFonts w:ascii="Trebuchet MS" w:hAnsi="Trebuchet MS"/>
                <w:lang w:val="ro-RO"/>
              </w:rPr>
              <w:t>0</w:t>
            </w:r>
            <w:r w:rsidRPr="00BB10C1">
              <w:rPr>
                <w:rFonts w:ascii="Trebuchet MS" w:hAnsi="Trebuchet MS"/>
                <w:lang w:val="ro-RO"/>
              </w:rPr>
              <w:t xml:space="preserve"> puncte;</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lang w:val="ro-RO"/>
              </w:rPr>
              <w:t xml:space="preserve">- pentru experiența constând în participarea expertului în calitate </w:t>
            </w:r>
            <w:r w:rsidR="00171643">
              <w:rPr>
                <w:rFonts w:ascii="Trebuchet MS" w:hAnsi="Trebuchet MS"/>
                <w:lang w:val="ro-RO"/>
              </w:rPr>
              <w:t xml:space="preserve">de </w:t>
            </w:r>
            <w:r w:rsidRPr="00BB10C1">
              <w:rPr>
                <w:rFonts w:ascii="Trebuchet MS" w:hAnsi="Trebuchet MS"/>
                <w:lang w:val="ro-RO"/>
              </w:rPr>
              <w:t xml:space="preserve">programator în cadrul a 6 - 10 contracte/proiecte în care a prestat servicii de realizare/revizuire/actualizare platforme informatice se acordă - </w:t>
            </w:r>
            <w:r w:rsidR="0028094C">
              <w:rPr>
                <w:rFonts w:ascii="Trebuchet MS" w:hAnsi="Trebuchet MS"/>
                <w:lang w:val="ro-RO"/>
              </w:rPr>
              <w:t>1</w:t>
            </w:r>
            <w:r w:rsidR="006671A1">
              <w:rPr>
                <w:rFonts w:ascii="Trebuchet MS" w:hAnsi="Trebuchet MS"/>
                <w:lang w:val="ro-RO"/>
              </w:rPr>
              <w:t>5</w:t>
            </w:r>
            <w:r w:rsidRPr="00BB10C1">
              <w:rPr>
                <w:rFonts w:ascii="Trebuchet MS" w:hAnsi="Trebuchet MS"/>
                <w:lang w:val="ro-RO"/>
              </w:rPr>
              <w:t xml:space="preserve"> puncte;</w:t>
            </w:r>
          </w:p>
          <w:p w:rsidR="006A6ED2" w:rsidRPr="00BB10C1" w:rsidRDefault="006A6ED2" w:rsidP="00171643">
            <w:pPr>
              <w:spacing w:after="0"/>
              <w:ind w:left="851" w:right="181"/>
              <w:jc w:val="both"/>
              <w:rPr>
                <w:rFonts w:ascii="Trebuchet MS" w:hAnsi="Trebuchet MS"/>
                <w:lang w:val="ro-RO"/>
              </w:rPr>
            </w:pPr>
            <w:r w:rsidRPr="00BB10C1">
              <w:rPr>
                <w:rFonts w:ascii="Trebuchet MS" w:hAnsi="Trebuchet MS"/>
                <w:lang w:val="ro-RO"/>
              </w:rPr>
              <w:t xml:space="preserve">- pentru experiența constând în participarea expertului în calitate de programator în cadrul a mai mult de 10 contracte/proiecte în care a prestat servicii de realizare/revizuire/actualizare platforme informatice se acordă– </w:t>
            </w:r>
            <w:r w:rsidR="006671A1">
              <w:rPr>
                <w:rFonts w:ascii="Trebuchet MS" w:hAnsi="Trebuchet MS"/>
                <w:lang w:val="ro-RO"/>
              </w:rPr>
              <w:t>2</w:t>
            </w:r>
            <w:r w:rsidRPr="00BB10C1">
              <w:rPr>
                <w:rFonts w:ascii="Trebuchet MS" w:hAnsi="Trebuchet MS"/>
                <w:lang w:val="ro-RO"/>
              </w:rPr>
              <w:t>0 puncte;</w:t>
            </w:r>
          </w:p>
        </w:tc>
      </w:tr>
      <w:tr w:rsidR="00BB10C1" w:rsidRPr="00BB10C1" w:rsidTr="00171643">
        <w:tc>
          <w:tcPr>
            <w:tcW w:w="5939" w:type="dxa"/>
            <w:gridSpan w:val="2"/>
            <w:tcBorders>
              <w:top w:val="single" w:sz="4" w:space="0" w:color="auto"/>
              <w:left w:val="single" w:sz="4" w:space="0" w:color="auto"/>
              <w:bottom w:val="single" w:sz="4" w:space="0" w:color="auto"/>
              <w:right w:val="single" w:sz="4" w:space="0" w:color="auto"/>
            </w:tcBorders>
          </w:tcPr>
          <w:p w:rsidR="006A6ED2" w:rsidRPr="00BB10C1" w:rsidRDefault="006A6ED2" w:rsidP="00171643">
            <w:pPr>
              <w:spacing w:after="0"/>
              <w:ind w:left="41" w:right="941"/>
              <w:jc w:val="both"/>
              <w:rPr>
                <w:rFonts w:ascii="Trebuchet MS" w:hAnsi="Trebuchet MS"/>
                <w:lang w:val="ro-RO"/>
              </w:rPr>
            </w:pPr>
            <w:r w:rsidRPr="00BB10C1">
              <w:rPr>
                <w:rFonts w:ascii="Trebuchet MS" w:hAnsi="Trebuchet MS"/>
                <w:b/>
                <w:lang w:val="ro-RO"/>
              </w:rPr>
              <w:t>3. Factor de evaluare Experiența expertului cheie web-designer P</w:t>
            </w:r>
            <w:r w:rsidRPr="00BB10C1">
              <w:rPr>
                <w:rFonts w:ascii="Trebuchet MS" w:hAnsi="Trebuchet MS"/>
                <w:b/>
                <w:vertAlign w:val="subscript"/>
                <w:lang w:val="ro-RO"/>
              </w:rPr>
              <w:t>expdesign</w:t>
            </w:r>
          </w:p>
        </w:tc>
        <w:tc>
          <w:tcPr>
            <w:tcW w:w="3700" w:type="dxa"/>
            <w:gridSpan w:val="2"/>
            <w:tcBorders>
              <w:top w:val="single" w:sz="4" w:space="0" w:color="auto"/>
              <w:left w:val="single" w:sz="4" w:space="0" w:color="auto"/>
              <w:bottom w:val="single" w:sz="4" w:space="0" w:color="auto"/>
              <w:right w:val="single" w:sz="4" w:space="0" w:color="auto"/>
            </w:tcBorders>
            <w:vAlign w:val="center"/>
          </w:tcPr>
          <w:p w:rsidR="006A6ED2" w:rsidRPr="00BB10C1" w:rsidRDefault="006671A1" w:rsidP="00171643">
            <w:pPr>
              <w:spacing w:after="0"/>
              <w:ind w:left="41" w:right="40"/>
              <w:jc w:val="center"/>
              <w:rPr>
                <w:rFonts w:ascii="Trebuchet MS" w:hAnsi="Trebuchet MS"/>
                <w:b/>
                <w:lang w:val="ro-RO"/>
              </w:rPr>
            </w:pPr>
            <w:r>
              <w:rPr>
                <w:rFonts w:ascii="Trebuchet MS" w:hAnsi="Trebuchet MS"/>
                <w:b/>
                <w:lang w:val="ro-RO"/>
              </w:rPr>
              <w:t>2</w:t>
            </w:r>
            <w:r w:rsidR="006A6ED2" w:rsidRPr="00BB10C1">
              <w:rPr>
                <w:rFonts w:ascii="Trebuchet MS" w:hAnsi="Trebuchet MS"/>
                <w:b/>
                <w:lang w:val="ro-RO"/>
              </w:rPr>
              <w:t>0%</w:t>
            </w:r>
          </w:p>
        </w:tc>
      </w:tr>
      <w:tr w:rsidR="00BB10C1" w:rsidRPr="00BB10C1" w:rsidTr="00171643">
        <w:tc>
          <w:tcPr>
            <w:tcW w:w="9639" w:type="dxa"/>
            <w:gridSpan w:val="4"/>
            <w:tcBorders>
              <w:top w:val="single" w:sz="4" w:space="0" w:color="auto"/>
              <w:left w:val="single" w:sz="4" w:space="0" w:color="auto"/>
              <w:bottom w:val="single" w:sz="4" w:space="0" w:color="auto"/>
              <w:right w:val="single" w:sz="4" w:space="0" w:color="auto"/>
            </w:tcBorders>
          </w:tcPr>
          <w:p w:rsidR="006A6ED2" w:rsidRPr="00BB10C1" w:rsidRDefault="006A6ED2" w:rsidP="00171643">
            <w:pPr>
              <w:spacing w:after="0"/>
              <w:ind w:right="40"/>
              <w:jc w:val="both"/>
              <w:rPr>
                <w:rFonts w:ascii="Trebuchet MS" w:hAnsi="Trebuchet MS"/>
                <w:b/>
                <w:lang w:val="ro-RO"/>
              </w:rPr>
            </w:pPr>
            <w:r w:rsidRPr="00BB10C1">
              <w:rPr>
                <w:rFonts w:ascii="Trebuchet MS" w:hAnsi="Trebuchet MS"/>
                <w:b/>
                <w:lang w:val="ro-RO"/>
              </w:rPr>
              <w:t>Experiența expertului-cheie web-designer concretizată în numărul de contracte/proiecte în care a prestat servicii de proiectare grafică/design pentru platforme informatice;</w:t>
            </w:r>
          </w:p>
          <w:p w:rsidR="006A6ED2" w:rsidRPr="00BB10C1" w:rsidRDefault="006A6ED2" w:rsidP="00171643">
            <w:pPr>
              <w:spacing w:after="0"/>
              <w:ind w:right="40"/>
              <w:jc w:val="both"/>
              <w:rPr>
                <w:rFonts w:ascii="Trebuchet MS" w:hAnsi="Trebuchet MS"/>
                <w:lang w:val="ro-RO"/>
              </w:rPr>
            </w:pPr>
            <w:r w:rsidRPr="00BB10C1">
              <w:rPr>
                <w:rFonts w:ascii="Trebuchet MS" w:hAnsi="Trebuchet MS"/>
                <w:lang w:val="ro-RO"/>
              </w:rPr>
              <w:t>Pentru participarea expertului în calitate de web-designer la realizarea unui singur contract de prestări servicii de proiectare grafică/design pentru platforme informatice nu se va acorda punctaj, oferta fiind conformă (constituie cerință minimă a caietului de sarcini).</w:t>
            </w:r>
          </w:p>
          <w:p w:rsidR="006A6ED2" w:rsidRPr="00BB10C1" w:rsidRDefault="006A6ED2" w:rsidP="00171643">
            <w:pPr>
              <w:spacing w:after="0"/>
              <w:ind w:right="40"/>
              <w:jc w:val="both"/>
              <w:rPr>
                <w:rFonts w:ascii="Trebuchet MS" w:hAnsi="Trebuchet MS"/>
                <w:lang w:val="ro-RO"/>
              </w:rPr>
            </w:pPr>
            <w:r w:rsidRPr="00BB10C1">
              <w:rPr>
                <w:rFonts w:ascii="Trebuchet MS" w:hAnsi="Trebuchet MS"/>
                <w:lang w:val="ro-RO"/>
              </w:rPr>
              <w:t>Punctajul aferent experienței similare se va acorda astfel:</w:t>
            </w:r>
          </w:p>
          <w:p w:rsidR="006A6ED2" w:rsidRPr="00BB10C1" w:rsidRDefault="006A6ED2" w:rsidP="00171643">
            <w:pPr>
              <w:spacing w:after="0"/>
              <w:ind w:left="851" w:right="40"/>
              <w:jc w:val="both"/>
              <w:rPr>
                <w:rFonts w:ascii="Trebuchet MS" w:hAnsi="Trebuchet MS"/>
                <w:lang w:val="ro-RO"/>
              </w:rPr>
            </w:pPr>
            <w:r w:rsidRPr="00BB10C1">
              <w:rPr>
                <w:rFonts w:ascii="Trebuchet MS" w:hAnsi="Trebuchet MS"/>
                <w:lang w:val="ro-RO"/>
              </w:rPr>
              <w:t>- pentru experiența constând în participarea expertului în calitate de web-designer la realizarea a 2-5 contracte/proiecte în care a prestat servicii de proiectare grafică/design pentru platforme informatice se acordă - 1</w:t>
            </w:r>
            <w:r w:rsidR="006671A1">
              <w:rPr>
                <w:rFonts w:ascii="Trebuchet MS" w:hAnsi="Trebuchet MS"/>
                <w:lang w:val="ro-RO"/>
              </w:rPr>
              <w:t>0</w:t>
            </w:r>
            <w:r w:rsidRPr="00BB10C1">
              <w:rPr>
                <w:rFonts w:ascii="Trebuchet MS" w:hAnsi="Trebuchet MS"/>
                <w:lang w:val="ro-RO"/>
              </w:rPr>
              <w:t xml:space="preserve"> puncte;</w:t>
            </w:r>
          </w:p>
          <w:p w:rsidR="006A6ED2" w:rsidRPr="00BB10C1" w:rsidRDefault="006A6ED2" w:rsidP="00171643">
            <w:pPr>
              <w:spacing w:after="0"/>
              <w:ind w:left="851" w:right="40"/>
              <w:jc w:val="both"/>
              <w:rPr>
                <w:rFonts w:ascii="Trebuchet MS" w:hAnsi="Trebuchet MS"/>
                <w:lang w:val="ro-RO"/>
              </w:rPr>
            </w:pPr>
            <w:r w:rsidRPr="00BB10C1">
              <w:rPr>
                <w:rFonts w:ascii="Trebuchet MS" w:hAnsi="Trebuchet MS"/>
                <w:lang w:val="ro-RO"/>
              </w:rPr>
              <w:t xml:space="preserve">- pentru experiența constând în participarea expertului în calitate de web-designer la realizarea a 6-10 contracte/proiecte în care a prestat servicii de proiectare grafică/design pentru platforme informatice, se acordă- </w:t>
            </w:r>
            <w:r w:rsidR="006671A1">
              <w:rPr>
                <w:rFonts w:ascii="Trebuchet MS" w:hAnsi="Trebuchet MS"/>
                <w:lang w:val="ro-RO"/>
              </w:rPr>
              <w:t>15</w:t>
            </w:r>
            <w:r w:rsidRPr="00BB10C1">
              <w:rPr>
                <w:rFonts w:ascii="Trebuchet MS" w:hAnsi="Trebuchet MS"/>
                <w:lang w:val="ro-RO"/>
              </w:rPr>
              <w:t xml:space="preserve"> puncte;</w:t>
            </w:r>
          </w:p>
          <w:p w:rsidR="006A6ED2" w:rsidRPr="00BB10C1" w:rsidRDefault="006A6ED2" w:rsidP="00171643">
            <w:pPr>
              <w:spacing w:after="0"/>
              <w:ind w:left="851" w:right="40"/>
              <w:jc w:val="both"/>
              <w:rPr>
                <w:rFonts w:ascii="Trebuchet MS" w:hAnsi="Trebuchet MS"/>
                <w:lang w:val="ro-RO"/>
              </w:rPr>
            </w:pPr>
            <w:r w:rsidRPr="00BB10C1">
              <w:rPr>
                <w:rFonts w:ascii="Trebuchet MS" w:hAnsi="Trebuchet MS"/>
                <w:lang w:val="ro-RO"/>
              </w:rPr>
              <w:t xml:space="preserve">- pentru experiența constând în participarea expertului în calitate de web-designer la realizarea a mai mult de 10 contracte/proiecte în care a prestat servicii de proiectare grafică/design pentru platforme informatice, se acordă – </w:t>
            </w:r>
            <w:r w:rsidR="006671A1">
              <w:rPr>
                <w:rFonts w:ascii="Trebuchet MS" w:hAnsi="Trebuchet MS"/>
                <w:lang w:val="ro-RO"/>
              </w:rPr>
              <w:t>2</w:t>
            </w:r>
            <w:r w:rsidRPr="00BB10C1">
              <w:rPr>
                <w:rFonts w:ascii="Trebuchet MS" w:hAnsi="Trebuchet MS"/>
                <w:lang w:val="ro-RO"/>
              </w:rPr>
              <w:t>0 puncte;</w:t>
            </w:r>
          </w:p>
        </w:tc>
      </w:tr>
      <w:tr w:rsidR="006671A1" w:rsidRPr="00BB10C1" w:rsidTr="006671A1">
        <w:tc>
          <w:tcPr>
            <w:tcW w:w="5780" w:type="dxa"/>
            <w:tcBorders>
              <w:top w:val="single" w:sz="4" w:space="0" w:color="auto"/>
              <w:left w:val="single" w:sz="4" w:space="0" w:color="auto"/>
              <w:bottom w:val="single" w:sz="4" w:space="0" w:color="auto"/>
              <w:right w:val="single" w:sz="4" w:space="0" w:color="auto"/>
            </w:tcBorders>
          </w:tcPr>
          <w:p w:rsidR="006671A1" w:rsidRPr="0028094C" w:rsidRDefault="006671A1" w:rsidP="00171643">
            <w:pPr>
              <w:spacing w:after="0"/>
              <w:ind w:right="40"/>
              <w:jc w:val="both"/>
              <w:rPr>
                <w:rFonts w:ascii="Trebuchet MS" w:hAnsi="Trebuchet MS"/>
                <w:b/>
                <w:lang w:val="ro-RO"/>
              </w:rPr>
            </w:pPr>
            <w:r w:rsidRPr="0028094C">
              <w:rPr>
                <w:rFonts w:ascii="Trebuchet MS" w:hAnsi="Trebuchet MS"/>
                <w:b/>
                <w:lang w:val="ro-RO"/>
              </w:rPr>
              <w:t xml:space="preserve">4. </w:t>
            </w:r>
            <w:r w:rsidR="002C1D4A" w:rsidRPr="0028094C">
              <w:rPr>
                <w:rFonts w:ascii="Trebuchet MS" w:hAnsi="Trebuchet MS"/>
                <w:b/>
                <w:lang w:val="ro-RO"/>
              </w:rPr>
              <w:t xml:space="preserve">Factor de evaluare Experiența </w:t>
            </w:r>
            <w:r w:rsidR="0028094C" w:rsidRPr="0028094C">
              <w:rPr>
                <w:rFonts w:ascii="Trebuchet MS" w:hAnsi="Trebuchet MS"/>
                <w:b/>
                <w:lang w:val="ro-RO"/>
              </w:rPr>
              <w:t>organizației</w:t>
            </w:r>
            <w:r w:rsidR="002C1D4A" w:rsidRPr="0028094C">
              <w:rPr>
                <w:rFonts w:ascii="Trebuchet MS" w:hAnsi="Trebuchet MS"/>
                <w:b/>
                <w:lang w:val="ro-RO"/>
              </w:rPr>
              <w:t xml:space="preserve"> în dezvoltarea de platforme / proiecte educationale online </w:t>
            </w:r>
            <w:r w:rsidR="00F351E3" w:rsidRPr="0028094C">
              <w:rPr>
                <w:rFonts w:ascii="Trebuchet MS" w:hAnsi="Trebuchet MS"/>
                <w:b/>
                <w:lang w:val="ro-RO"/>
              </w:rPr>
              <w:t xml:space="preserve">realizate </w:t>
            </w:r>
            <w:r w:rsidR="002C1D4A" w:rsidRPr="0028094C">
              <w:rPr>
                <w:rFonts w:ascii="Trebuchet MS" w:hAnsi="Trebuchet MS"/>
                <w:b/>
                <w:lang w:val="ro-RO"/>
              </w:rPr>
              <w:t xml:space="preserve">pentru o organizatie educațională </w:t>
            </w:r>
            <w:r w:rsidR="002C1D4A" w:rsidRPr="0028094C">
              <w:rPr>
                <w:rFonts w:ascii="Trebuchet MS" w:hAnsi="Trebuchet MS"/>
                <w:b/>
                <w:lang w:val="ro-RO"/>
              </w:rPr>
              <w:lastRenderedPageBreak/>
              <w:t>P</w:t>
            </w:r>
            <w:r w:rsidR="002C1D4A" w:rsidRPr="0028094C">
              <w:rPr>
                <w:rFonts w:ascii="Trebuchet MS" w:hAnsi="Trebuchet MS"/>
                <w:b/>
                <w:vertAlign w:val="subscript"/>
                <w:lang w:val="ro-RO"/>
              </w:rPr>
              <w:t>educ</w:t>
            </w:r>
          </w:p>
        </w:tc>
        <w:tc>
          <w:tcPr>
            <w:tcW w:w="3859" w:type="dxa"/>
            <w:gridSpan w:val="3"/>
            <w:tcBorders>
              <w:top w:val="single" w:sz="4" w:space="0" w:color="auto"/>
              <w:left w:val="single" w:sz="4" w:space="0" w:color="auto"/>
              <w:bottom w:val="single" w:sz="4" w:space="0" w:color="auto"/>
              <w:right w:val="single" w:sz="4" w:space="0" w:color="auto"/>
            </w:tcBorders>
          </w:tcPr>
          <w:p w:rsidR="006671A1" w:rsidRPr="0028094C" w:rsidRDefault="006671A1" w:rsidP="006671A1">
            <w:pPr>
              <w:spacing w:after="0"/>
              <w:ind w:right="40"/>
              <w:jc w:val="center"/>
              <w:rPr>
                <w:rFonts w:ascii="Trebuchet MS" w:hAnsi="Trebuchet MS"/>
                <w:b/>
                <w:lang w:val="ro-RO"/>
              </w:rPr>
            </w:pPr>
            <w:r w:rsidRPr="0028094C">
              <w:rPr>
                <w:rFonts w:ascii="Trebuchet MS" w:hAnsi="Trebuchet MS"/>
                <w:b/>
                <w:lang w:val="ro-RO"/>
              </w:rPr>
              <w:lastRenderedPageBreak/>
              <w:t>20%</w:t>
            </w:r>
          </w:p>
        </w:tc>
      </w:tr>
      <w:tr w:rsidR="006671A1" w:rsidRPr="00BB10C1" w:rsidTr="00171643">
        <w:tc>
          <w:tcPr>
            <w:tcW w:w="9639" w:type="dxa"/>
            <w:gridSpan w:val="4"/>
            <w:tcBorders>
              <w:top w:val="single" w:sz="4" w:space="0" w:color="auto"/>
              <w:left w:val="single" w:sz="4" w:space="0" w:color="auto"/>
              <w:bottom w:val="single" w:sz="4" w:space="0" w:color="auto"/>
              <w:right w:val="single" w:sz="4" w:space="0" w:color="auto"/>
            </w:tcBorders>
          </w:tcPr>
          <w:p w:rsidR="006671A1" w:rsidRPr="0028094C" w:rsidRDefault="002C1D4A" w:rsidP="00171643">
            <w:pPr>
              <w:spacing w:after="0"/>
              <w:ind w:right="40"/>
              <w:jc w:val="both"/>
              <w:rPr>
                <w:rFonts w:ascii="Trebuchet MS" w:hAnsi="Trebuchet MS"/>
                <w:b/>
                <w:lang w:val="ro-RO"/>
              </w:rPr>
            </w:pPr>
            <w:r w:rsidRPr="0028094C">
              <w:rPr>
                <w:rFonts w:ascii="Trebuchet MS" w:hAnsi="Trebuchet MS"/>
                <w:b/>
                <w:lang w:val="ro-RO"/>
              </w:rPr>
              <w:lastRenderedPageBreak/>
              <w:t xml:space="preserve">Experiența </w:t>
            </w:r>
            <w:r w:rsidR="0028094C" w:rsidRPr="0028094C">
              <w:rPr>
                <w:rFonts w:ascii="Trebuchet MS" w:hAnsi="Trebuchet MS"/>
                <w:b/>
                <w:lang w:val="ro-RO"/>
              </w:rPr>
              <w:t>organizației</w:t>
            </w:r>
            <w:r w:rsidRPr="0028094C">
              <w:rPr>
                <w:rFonts w:ascii="Trebuchet MS" w:hAnsi="Trebuchet MS"/>
                <w:b/>
                <w:lang w:val="ro-RO"/>
              </w:rPr>
              <w:t>concretizată în numărul de contracte/proiecte în care a prestat servicii de dezvoltare platforme / proiecte educaționale online pentru o organizație educațională</w:t>
            </w:r>
          </w:p>
          <w:p w:rsidR="002C1D4A" w:rsidRPr="0028094C" w:rsidRDefault="002C1D4A" w:rsidP="002C1D4A">
            <w:pPr>
              <w:spacing w:after="0"/>
              <w:ind w:right="40"/>
              <w:jc w:val="both"/>
              <w:rPr>
                <w:rFonts w:ascii="Trebuchet MS" w:hAnsi="Trebuchet MS"/>
                <w:lang w:val="ro-RO"/>
              </w:rPr>
            </w:pPr>
            <w:r w:rsidRPr="0028094C">
              <w:rPr>
                <w:rFonts w:ascii="Trebuchet MS" w:hAnsi="Trebuchet MS"/>
                <w:lang w:val="ro-RO"/>
              </w:rPr>
              <w:t>Punctajul aferent experienței similare se va acorda astfel:</w:t>
            </w:r>
          </w:p>
          <w:p w:rsidR="002C1D4A" w:rsidRPr="0028094C" w:rsidRDefault="002C1D4A" w:rsidP="00171643">
            <w:pPr>
              <w:pStyle w:val="ListParagraph"/>
              <w:numPr>
                <w:ilvl w:val="0"/>
                <w:numId w:val="11"/>
              </w:numPr>
              <w:spacing w:after="0"/>
              <w:ind w:right="40"/>
              <w:jc w:val="both"/>
              <w:rPr>
                <w:rFonts w:ascii="Trebuchet MS" w:hAnsi="Trebuchet MS"/>
                <w:lang w:val="ro-RO"/>
              </w:rPr>
            </w:pPr>
            <w:r w:rsidRPr="0028094C">
              <w:rPr>
                <w:rFonts w:ascii="Trebuchet MS" w:hAnsi="Trebuchet MS"/>
                <w:lang w:val="ro-RO"/>
              </w:rPr>
              <w:t xml:space="preserve">pentru experiența constând în participarea </w:t>
            </w:r>
            <w:r w:rsidR="0028094C">
              <w:rPr>
                <w:rFonts w:ascii="Trebuchet MS" w:hAnsi="Trebuchet MS"/>
                <w:lang w:val="ro-RO"/>
              </w:rPr>
              <w:t>organizației</w:t>
            </w:r>
            <w:r w:rsidRPr="0028094C">
              <w:rPr>
                <w:rFonts w:ascii="Trebuchet MS" w:hAnsi="Trebuchet MS"/>
                <w:lang w:val="ro-RO"/>
              </w:rPr>
              <w:t xml:space="preserve"> în </w:t>
            </w:r>
            <w:r w:rsidR="00F351E3" w:rsidRPr="0028094C">
              <w:rPr>
                <w:rFonts w:ascii="Trebuchet MS" w:hAnsi="Trebuchet MS"/>
                <w:lang w:val="ro-RO"/>
              </w:rPr>
              <w:t xml:space="preserve"> calitate de </w:t>
            </w:r>
            <w:r w:rsidRPr="0028094C">
              <w:rPr>
                <w:rFonts w:ascii="Trebuchet MS" w:hAnsi="Trebuchet MS"/>
                <w:lang w:val="ro-RO"/>
              </w:rPr>
              <w:t>dezvolt</w:t>
            </w:r>
            <w:r w:rsidR="00F351E3" w:rsidRPr="0028094C">
              <w:rPr>
                <w:rFonts w:ascii="Trebuchet MS" w:hAnsi="Trebuchet MS"/>
                <w:lang w:val="ro-RO"/>
              </w:rPr>
              <w:t>ator al</w:t>
            </w:r>
            <w:r w:rsidRPr="0028094C">
              <w:rPr>
                <w:rFonts w:ascii="Trebuchet MS" w:hAnsi="Trebuchet MS"/>
                <w:lang w:val="ro-RO"/>
              </w:rPr>
              <w:t xml:space="preserve"> unei platforme pentru o organizație educațională la realizarea a minim 1 contract/ proiect educațional se acordă - 20 puncte;</w:t>
            </w:r>
          </w:p>
        </w:tc>
      </w:tr>
      <w:tr w:rsidR="00BB10C1" w:rsidRPr="00BB10C1" w:rsidTr="00171643">
        <w:tc>
          <w:tcPr>
            <w:tcW w:w="9639" w:type="dxa"/>
            <w:gridSpan w:val="4"/>
            <w:tcBorders>
              <w:top w:val="single" w:sz="4" w:space="0" w:color="auto"/>
              <w:left w:val="single" w:sz="4" w:space="0" w:color="auto"/>
              <w:bottom w:val="single" w:sz="4" w:space="0" w:color="auto"/>
              <w:right w:val="single" w:sz="4" w:space="0" w:color="auto"/>
            </w:tcBorders>
            <w:hideMark/>
          </w:tcPr>
          <w:p w:rsidR="006A6ED2" w:rsidRPr="0028094C" w:rsidRDefault="006A6ED2" w:rsidP="00171643">
            <w:pPr>
              <w:spacing w:after="0"/>
              <w:ind w:right="40"/>
              <w:jc w:val="both"/>
              <w:rPr>
                <w:rFonts w:ascii="Trebuchet MS" w:hAnsi="Trebuchet MS"/>
                <w:lang w:val="ro-RO"/>
              </w:rPr>
            </w:pPr>
            <w:r w:rsidRPr="0028094C">
              <w:rPr>
                <w:rFonts w:ascii="Trebuchet MS" w:hAnsi="Trebuchet MS"/>
                <w:b/>
                <w:lang w:val="ro-RO"/>
              </w:rPr>
              <w:t>Clasamentul va fi alcătuit în ordine descrescătoare a numărului de puncte totale obținute prin aplicarea următoarei formule:</w:t>
            </w:r>
          </w:p>
          <w:p w:rsidR="006A6ED2" w:rsidRPr="0028094C" w:rsidRDefault="006A6ED2" w:rsidP="00171643">
            <w:pPr>
              <w:spacing w:after="0"/>
              <w:ind w:left="851" w:right="40"/>
              <w:jc w:val="both"/>
              <w:rPr>
                <w:rFonts w:ascii="Trebuchet MS" w:hAnsi="Trebuchet MS"/>
                <w:lang w:val="ro-RO"/>
              </w:rPr>
            </w:pPr>
            <w:r w:rsidRPr="0028094C">
              <w:rPr>
                <w:rFonts w:ascii="Trebuchet MS" w:hAnsi="Trebuchet MS"/>
                <w:b/>
                <w:lang w:val="ro-RO"/>
              </w:rPr>
              <w:t>P</w:t>
            </w:r>
            <w:r w:rsidRPr="0028094C">
              <w:rPr>
                <w:rFonts w:ascii="Trebuchet MS" w:hAnsi="Trebuchet MS"/>
                <w:b/>
                <w:vertAlign w:val="subscript"/>
                <w:lang w:val="ro-RO"/>
              </w:rPr>
              <w:t>to</w:t>
            </w:r>
            <w:r w:rsidRPr="0028094C">
              <w:rPr>
                <w:rFonts w:ascii="Trebuchet MS" w:hAnsi="Trebuchet MS"/>
                <w:b/>
                <w:lang w:val="ro-RO"/>
              </w:rPr>
              <w:t xml:space="preserve"> = P</w:t>
            </w:r>
            <w:r w:rsidRPr="0028094C">
              <w:rPr>
                <w:rFonts w:ascii="Trebuchet MS" w:hAnsi="Trebuchet MS"/>
                <w:b/>
                <w:vertAlign w:val="subscript"/>
                <w:lang w:val="ro-RO"/>
              </w:rPr>
              <w:t>Of</w:t>
            </w:r>
            <w:r w:rsidRPr="0028094C">
              <w:rPr>
                <w:rFonts w:ascii="Trebuchet MS" w:hAnsi="Trebuchet MS"/>
                <w:b/>
                <w:lang w:val="ro-RO"/>
              </w:rPr>
              <w:t xml:space="preserve"> + P</w:t>
            </w:r>
            <w:r w:rsidRPr="0028094C">
              <w:rPr>
                <w:rFonts w:ascii="Trebuchet MS" w:hAnsi="Trebuchet MS"/>
                <w:b/>
                <w:vertAlign w:val="subscript"/>
                <w:lang w:val="ro-RO"/>
              </w:rPr>
              <w:t>expprog</w:t>
            </w:r>
            <w:r w:rsidRPr="0028094C">
              <w:rPr>
                <w:rFonts w:ascii="Trebuchet MS" w:hAnsi="Trebuchet MS"/>
                <w:b/>
                <w:lang w:val="ro-RO"/>
              </w:rPr>
              <w:t xml:space="preserve">  + P</w:t>
            </w:r>
            <w:r w:rsidRPr="0028094C">
              <w:rPr>
                <w:rFonts w:ascii="Trebuchet MS" w:hAnsi="Trebuchet MS"/>
                <w:b/>
                <w:vertAlign w:val="subscript"/>
                <w:lang w:val="ro-RO"/>
              </w:rPr>
              <w:t>expdesign</w:t>
            </w:r>
            <w:r w:rsidR="002C1D4A" w:rsidRPr="0028094C">
              <w:rPr>
                <w:rFonts w:ascii="Trebuchet MS" w:hAnsi="Trebuchet MS"/>
                <w:b/>
                <w:vertAlign w:val="subscript"/>
                <w:lang w:val="ro-RO"/>
              </w:rPr>
              <w:t xml:space="preserve"> + </w:t>
            </w:r>
            <w:r w:rsidR="002C1D4A" w:rsidRPr="0028094C">
              <w:rPr>
                <w:rFonts w:ascii="Trebuchet MS" w:hAnsi="Trebuchet MS"/>
                <w:b/>
                <w:lang w:val="ro-RO"/>
              </w:rPr>
              <w:t>P</w:t>
            </w:r>
            <w:r w:rsidR="002C1D4A" w:rsidRPr="0028094C">
              <w:rPr>
                <w:rFonts w:ascii="Trebuchet MS" w:hAnsi="Trebuchet MS"/>
                <w:b/>
                <w:vertAlign w:val="subscript"/>
                <w:lang w:val="ro-RO"/>
              </w:rPr>
              <w:t>educ</w:t>
            </w:r>
            <w:r w:rsidRPr="0028094C">
              <w:rPr>
                <w:rFonts w:ascii="Trebuchet MS" w:hAnsi="Trebuchet MS"/>
                <w:b/>
                <w:lang w:val="ro-RO"/>
              </w:rPr>
              <w:t xml:space="preserve"> , </w:t>
            </w:r>
            <w:r w:rsidRPr="0028094C">
              <w:rPr>
                <w:rFonts w:ascii="Trebuchet MS" w:hAnsi="Trebuchet MS"/>
                <w:lang w:val="ro-RO"/>
              </w:rPr>
              <w:t>unde:</w:t>
            </w:r>
          </w:p>
          <w:p w:rsidR="006A6ED2" w:rsidRPr="0028094C" w:rsidRDefault="006A6ED2" w:rsidP="00171643">
            <w:pPr>
              <w:spacing w:after="0"/>
              <w:ind w:left="851" w:right="40"/>
              <w:jc w:val="both"/>
              <w:rPr>
                <w:rFonts w:ascii="Trebuchet MS" w:hAnsi="Trebuchet MS"/>
                <w:lang w:val="ro-RO"/>
              </w:rPr>
            </w:pPr>
            <w:r w:rsidRPr="0028094C">
              <w:rPr>
                <w:rFonts w:ascii="Trebuchet MS" w:hAnsi="Trebuchet MS"/>
                <w:b/>
                <w:lang w:val="ro-RO"/>
              </w:rPr>
              <w:t>P</w:t>
            </w:r>
            <w:r w:rsidRPr="0028094C">
              <w:rPr>
                <w:rFonts w:ascii="Trebuchet MS" w:hAnsi="Trebuchet MS"/>
                <w:b/>
                <w:vertAlign w:val="subscript"/>
                <w:lang w:val="ro-RO"/>
              </w:rPr>
              <w:t>to</w:t>
            </w:r>
            <w:r w:rsidRPr="0028094C">
              <w:rPr>
                <w:rFonts w:ascii="Trebuchet MS" w:hAnsi="Trebuchet MS"/>
                <w:b/>
                <w:lang w:val="ro-RO"/>
              </w:rPr>
              <w:t xml:space="preserve"> - </w:t>
            </w:r>
            <w:r w:rsidRPr="0028094C">
              <w:rPr>
                <w:rFonts w:ascii="Trebuchet MS" w:hAnsi="Trebuchet MS"/>
                <w:lang w:val="ro-RO"/>
              </w:rPr>
              <w:t>Punctajul total al ofertei depuse</w:t>
            </w:r>
          </w:p>
          <w:p w:rsidR="006A6ED2" w:rsidRPr="0028094C" w:rsidRDefault="006A6ED2" w:rsidP="00171643">
            <w:pPr>
              <w:spacing w:after="0"/>
              <w:ind w:left="851" w:right="40"/>
              <w:jc w:val="both"/>
              <w:rPr>
                <w:rFonts w:ascii="Trebuchet MS" w:hAnsi="Trebuchet MS"/>
                <w:lang w:val="ro-RO"/>
              </w:rPr>
            </w:pPr>
            <w:r w:rsidRPr="0028094C">
              <w:rPr>
                <w:rFonts w:ascii="Trebuchet MS" w:hAnsi="Trebuchet MS"/>
                <w:b/>
                <w:lang w:val="ro-RO"/>
              </w:rPr>
              <w:t>P</w:t>
            </w:r>
            <w:r w:rsidRPr="0028094C">
              <w:rPr>
                <w:rFonts w:ascii="Trebuchet MS" w:hAnsi="Trebuchet MS"/>
                <w:b/>
                <w:vertAlign w:val="subscript"/>
                <w:lang w:val="ro-RO"/>
              </w:rPr>
              <w:t>of</w:t>
            </w:r>
            <w:r w:rsidRPr="0028094C">
              <w:rPr>
                <w:rFonts w:ascii="Trebuchet MS" w:hAnsi="Trebuchet MS"/>
                <w:b/>
                <w:lang w:val="ro-RO"/>
              </w:rPr>
              <w:t xml:space="preserve"> – </w:t>
            </w:r>
            <w:r w:rsidRPr="0028094C">
              <w:rPr>
                <w:rFonts w:ascii="Trebuchet MS" w:hAnsi="Trebuchet MS"/>
                <w:lang w:val="ro-RO"/>
              </w:rPr>
              <w:t>Punctajul Ofertei Financiare</w:t>
            </w:r>
          </w:p>
          <w:p w:rsidR="006A6ED2" w:rsidRPr="0028094C" w:rsidRDefault="006A6ED2" w:rsidP="00171643">
            <w:pPr>
              <w:spacing w:after="0"/>
              <w:ind w:left="851" w:right="40"/>
              <w:jc w:val="both"/>
              <w:rPr>
                <w:rFonts w:ascii="Trebuchet MS" w:hAnsi="Trebuchet MS"/>
                <w:b/>
                <w:lang w:val="ro-RO"/>
              </w:rPr>
            </w:pPr>
            <w:r w:rsidRPr="0028094C">
              <w:rPr>
                <w:rFonts w:ascii="Trebuchet MS" w:hAnsi="Trebuchet MS"/>
                <w:b/>
                <w:lang w:val="ro-RO"/>
              </w:rPr>
              <w:t>P</w:t>
            </w:r>
            <w:r w:rsidRPr="0028094C">
              <w:rPr>
                <w:rFonts w:ascii="Trebuchet MS" w:hAnsi="Trebuchet MS"/>
                <w:b/>
                <w:vertAlign w:val="subscript"/>
                <w:lang w:val="ro-RO"/>
              </w:rPr>
              <w:t>expprog</w:t>
            </w:r>
            <w:r w:rsidRPr="0028094C">
              <w:rPr>
                <w:rFonts w:ascii="Trebuchet MS" w:hAnsi="Trebuchet MS"/>
                <w:lang w:val="ro-RO"/>
              </w:rPr>
              <w:t xml:space="preserve">- Punctajul acordat factorului de evaluare </w:t>
            </w:r>
            <w:r w:rsidRPr="0028094C">
              <w:rPr>
                <w:rFonts w:ascii="Trebuchet MS" w:hAnsi="Trebuchet MS"/>
                <w:b/>
                <w:lang w:val="ro-RO"/>
              </w:rPr>
              <w:t>Experiența expertului cheie analist programator/programator</w:t>
            </w:r>
          </w:p>
          <w:p w:rsidR="006A6ED2" w:rsidRPr="0028094C" w:rsidRDefault="006A6ED2" w:rsidP="00171643">
            <w:pPr>
              <w:spacing w:after="0"/>
              <w:ind w:left="851" w:right="40"/>
              <w:jc w:val="both"/>
              <w:rPr>
                <w:rFonts w:ascii="Trebuchet MS" w:hAnsi="Trebuchet MS"/>
                <w:b/>
                <w:lang w:val="ro-RO"/>
              </w:rPr>
            </w:pPr>
            <w:r w:rsidRPr="0028094C">
              <w:rPr>
                <w:rFonts w:ascii="Trebuchet MS" w:hAnsi="Trebuchet MS"/>
                <w:b/>
                <w:lang w:val="ro-RO"/>
              </w:rPr>
              <w:t>P</w:t>
            </w:r>
            <w:r w:rsidRPr="0028094C">
              <w:rPr>
                <w:rFonts w:ascii="Trebuchet MS" w:hAnsi="Trebuchet MS"/>
                <w:b/>
                <w:vertAlign w:val="subscript"/>
                <w:lang w:val="ro-RO"/>
              </w:rPr>
              <w:t xml:space="preserve">expdesign </w:t>
            </w:r>
            <w:r w:rsidRPr="0028094C">
              <w:rPr>
                <w:rFonts w:ascii="Trebuchet MS" w:hAnsi="Trebuchet MS"/>
                <w:lang w:val="ro-RO"/>
              </w:rPr>
              <w:t xml:space="preserve">- Punctajul acordat factorului de evaluare </w:t>
            </w:r>
            <w:r w:rsidRPr="0028094C">
              <w:rPr>
                <w:rFonts w:ascii="Trebuchet MS" w:hAnsi="Trebuchet MS"/>
                <w:b/>
                <w:lang w:val="ro-RO"/>
              </w:rPr>
              <w:t>Experiența expertului cheie web-designer</w:t>
            </w:r>
          </w:p>
          <w:p w:rsidR="002C1D4A" w:rsidRPr="0028094C" w:rsidRDefault="002C1D4A" w:rsidP="00171643">
            <w:pPr>
              <w:spacing w:after="0"/>
              <w:ind w:left="851" w:right="40"/>
              <w:jc w:val="both"/>
              <w:rPr>
                <w:rFonts w:ascii="Trebuchet MS" w:hAnsi="Trebuchet MS"/>
                <w:b/>
                <w:lang w:val="ro-RO"/>
              </w:rPr>
            </w:pPr>
            <w:r w:rsidRPr="0028094C">
              <w:rPr>
                <w:rFonts w:ascii="Trebuchet MS" w:hAnsi="Trebuchet MS"/>
                <w:b/>
                <w:lang w:val="ro-RO"/>
              </w:rPr>
              <w:t>P</w:t>
            </w:r>
            <w:r w:rsidRPr="0028094C">
              <w:rPr>
                <w:rFonts w:ascii="Trebuchet MS" w:hAnsi="Trebuchet MS"/>
                <w:b/>
                <w:vertAlign w:val="subscript"/>
                <w:lang w:val="ro-RO"/>
              </w:rPr>
              <w:t xml:space="preserve">educ - </w:t>
            </w:r>
            <w:r w:rsidRPr="0028094C">
              <w:rPr>
                <w:rFonts w:ascii="Trebuchet MS" w:hAnsi="Trebuchet MS"/>
                <w:lang w:val="ro-RO"/>
              </w:rPr>
              <w:t>Punctajul acordat factorului de evaluare</w:t>
            </w:r>
            <w:r w:rsidRPr="0028094C">
              <w:rPr>
                <w:rFonts w:ascii="Trebuchet MS" w:hAnsi="Trebuchet MS"/>
                <w:b/>
                <w:lang w:val="ro-RO"/>
              </w:rPr>
              <w:t xml:space="preserve"> Experiența </w:t>
            </w:r>
            <w:r w:rsidR="0028094C" w:rsidRPr="0028094C">
              <w:rPr>
                <w:rFonts w:ascii="Trebuchet MS" w:hAnsi="Trebuchet MS"/>
                <w:b/>
                <w:lang w:val="ro-RO"/>
              </w:rPr>
              <w:t>organizației</w:t>
            </w:r>
            <w:r w:rsidRPr="0028094C">
              <w:rPr>
                <w:rFonts w:ascii="Trebuchet MS" w:hAnsi="Trebuchet MS"/>
                <w:b/>
                <w:lang w:val="ro-RO"/>
              </w:rPr>
              <w:t>în dezvoltarea de platforme / proiecte educationale online pentru o organizatie educațională</w:t>
            </w:r>
          </w:p>
          <w:p w:rsidR="006A6ED2" w:rsidRPr="0028094C" w:rsidRDefault="006A6ED2" w:rsidP="00171643">
            <w:pPr>
              <w:spacing w:after="0"/>
              <w:ind w:left="851" w:right="40"/>
              <w:jc w:val="both"/>
              <w:rPr>
                <w:rFonts w:ascii="Trebuchet MS" w:hAnsi="Trebuchet MS"/>
                <w:b/>
                <w:lang w:val="ro-RO"/>
              </w:rPr>
            </w:pPr>
          </w:p>
          <w:p w:rsidR="006A6ED2" w:rsidRPr="0028094C" w:rsidRDefault="006A6ED2" w:rsidP="00171643">
            <w:pPr>
              <w:spacing w:after="0"/>
              <w:ind w:right="40"/>
              <w:jc w:val="both"/>
              <w:rPr>
                <w:rFonts w:ascii="Trebuchet MS" w:hAnsi="Trebuchet MS"/>
                <w:lang w:val="ro-RO"/>
              </w:rPr>
            </w:pPr>
            <w:r w:rsidRPr="0028094C">
              <w:rPr>
                <w:rFonts w:ascii="Trebuchet MS" w:hAnsi="Trebuchet MS"/>
                <w:lang w:val="ro-RO"/>
              </w:rPr>
              <w:t>În cazul în care, după aplicarea criteriului de atribuire tuturor ofertelor vor exista punctaje totale egale, totodată fiind şi cele mai mari, Autoritatea contractantă va atribui contractul ofertantului al cărui punctaj financiar (</w:t>
            </w:r>
            <w:r w:rsidRPr="0028094C">
              <w:rPr>
                <w:rFonts w:ascii="Trebuchet MS" w:hAnsi="Trebuchet MS"/>
                <w:b/>
                <w:lang w:val="ro-RO"/>
              </w:rPr>
              <w:t>P</w:t>
            </w:r>
            <w:r w:rsidRPr="0028094C">
              <w:rPr>
                <w:rFonts w:ascii="Trebuchet MS" w:hAnsi="Trebuchet MS"/>
                <w:b/>
                <w:vertAlign w:val="subscript"/>
                <w:lang w:val="ro-RO"/>
              </w:rPr>
              <w:t>of</w:t>
            </w:r>
            <w:r w:rsidRPr="0028094C">
              <w:rPr>
                <w:rFonts w:ascii="Trebuchet MS" w:hAnsi="Trebuchet MS"/>
                <w:lang w:val="ro-RO"/>
              </w:rPr>
              <w:t xml:space="preserve">) este mai mare (ofertantul cu prețul cel mai scăzut). </w:t>
            </w:r>
          </w:p>
          <w:p w:rsidR="00171643" w:rsidRPr="0028094C" w:rsidRDefault="00171643" w:rsidP="00171643">
            <w:pPr>
              <w:spacing w:after="0"/>
              <w:ind w:right="40"/>
              <w:jc w:val="both"/>
              <w:rPr>
                <w:rFonts w:ascii="Trebuchet MS" w:hAnsi="Trebuchet MS"/>
                <w:lang w:val="ro-RO"/>
              </w:rPr>
            </w:pPr>
          </w:p>
          <w:p w:rsidR="006A6ED2" w:rsidRPr="0028094C" w:rsidRDefault="006A6ED2" w:rsidP="00171643">
            <w:pPr>
              <w:spacing w:after="0"/>
              <w:ind w:right="40"/>
              <w:jc w:val="both"/>
              <w:rPr>
                <w:rFonts w:ascii="Trebuchet MS" w:hAnsi="Trebuchet MS"/>
                <w:lang w:val="ro-RO"/>
              </w:rPr>
            </w:pPr>
            <w:r w:rsidRPr="0028094C">
              <w:rPr>
                <w:rFonts w:ascii="Trebuchet MS" w:hAnsi="Trebuchet MS"/>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28094C">
              <w:rPr>
                <w:rFonts w:ascii="Trebuchet MS" w:hAnsi="Trebuchet MS"/>
                <w:b/>
                <w:lang w:val="ro-RO"/>
              </w:rPr>
              <w:t>P</w:t>
            </w:r>
            <w:r w:rsidRPr="0028094C">
              <w:rPr>
                <w:rFonts w:ascii="Trebuchet MS" w:hAnsi="Trebuchet MS"/>
                <w:b/>
                <w:vertAlign w:val="subscript"/>
                <w:lang w:val="ro-RO"/>
              </w:rPr>
              <w:t>expprog</w:t>
            </w:r>
            <w:r w:rsidRPr="0028094C">
              <w:rPr>
                <w:rFonts w:ascii="Trebuchet MS" w:hAnsi="Trebuchet MS"/>
                <w:lang w:val="ro-RO"/>
              </w:rPr>
              <w:t xml:space="preserve"> (acordat factorului de evaluare evaluare </w:t>
            </w:r>
            <w:r w:rsidRPr="0028094C">
              <w:rPr>
                <w:rFonts w:ascii="Trebuchet MS" w:hAnsi="Trebuchet MS"/>
                <w:b/>
                <w:lang w:val="ro-RO"/>
              </w:rPr>
              <w:t>Experiența expertului cheie analist programator/programator</w:t>
            </w:r>
            <w:r w:rsidRPr="0028094C">
              <w:rPr>
                <w:rFonts w:ascii="Trebuchet MS" w:hAnsi="Trebuchet MS"/>
                <w:lang w:val="ro-RO"/>
              </w:rPr>
              <w:t>) este mai mare.</w:t>
            </w:r>
          </w:p>
          <w:p w:rsidR="00171643" w:rsidRPr="0028094C" w:rsidRDefault="00171643" w:rsidP="00171643">
            <w:pPr>
              <w:spacing w:after="0"/>
              <w:ind w:right="40"/>
              <w:jc w:val="both"/>
              <w:rPr>
                <w:rFonts w:ascii="Trebuchet MS" w:hAnsi="Trebuchet MS"/>
                <w:lang w:val="ro-RO"/>
              </w:rPr>
            </w:pPr>
          </w:p>
          <w:p w:rsidR="006A6ED2" w:rsidRPr="0028094C" w:rsidRDefault="006A6ED2" w:rsidP="002C1D4A">
            <w:pPr>
              <w:spacing w:after="0"/>
              <w:ind w:right="40"/>
              <w:jc w:val="both"/>
              <w:rPr>
                <w:rFonts w:ascii="Trebuchet MS" w:hAnsi="Trebuchet MS"/>
                <w:lang w:val="ro-RO"/>
              </w:rPr>
            </w:pPr>
            <w:r w:rsidRPr="0028094C">
              <w:rPr>
                <w:rFonts w:ascii="Trebuchet MS" w:hAnsi="Trebuchet MS"/>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28094C">
              <w:rPr>
                <w:rFonts w:ascii="Trebuchet MS" w:hAnsi="Trebuchet MS"/>
                <w:b/>
                <w:lang w:val="ro-RO"/>
              </w:rPr>
              <w:t>P</w:t>
            </w:r>
            <w:r w:rsidRPr="0028094C">
              <w:rPr>
                <w:rFonts w:ascii="Trebuchet MS" w:hAnsi="Trebuchet MS"/>
                <w:b/>
                <w:vertAlign w:val="subscript"/>
                <w:lang w:val="ro-RO"/>
              </w:rPr>
              <w:t>expdesign</w:t>
            </w:r>
            <w:r w:rsidRPr="0028094C">
              <w:rPr>
                <w:rFonts w:ascii="Trebuchet MS" w:hAnsi="Trebuchet MS"/>
                <w:lang w:val="ro-RO"/>
              </w:rPr>
              <w:t xml:space="preserve"> (acordat factorului de evaluare evaluare </w:t>
            </w:r>
            <w:r w:rsidRPr="0028094C">
              <w:rPr>
                <w:rFonts w:ascii="Trebuchet MS" w:hAnsi="Trebuchet MS"/>
                <w:b/>
                <w:lang w:val="ro-RO"/>
              </w:rPr>
              <w:t>Experiența expertului cheie web-designer</w:t>
            </w:r>
            <w:r w:rsidRPr="0028094C">
              <w:rPr>
                <w:rFonts w:ascii="Trebuchet MS" w:hAnsi="Trebuchet MS"/>
                <w:lang w:val="ro-RO"/>
              </w:rPr>
              <w:t>) este mai mare.</w:t>
            </w:r>
          </w:p>
          <w:p w:rsidR="002C1D4A" w:rsidRPr="0028094C" w:rsidRDefault="002C1D4A" w:rsidP="002C1D4A">
            <w:pPr>
              <w:spacing w:after="0"/>
              <w:ind w:right="40"/>
              <w:jc w:val="both"/>
              <w:rPr>
                <w:rFonts w:ascii="Trebuchet MS" w:hAnsi="Trebuchet MS"/>
                <w:lang w:val="ro-RO"/>
              </w:rPr>
            </w:pPr>
          </w:p>
          <w:p w:rsidR="002C1D4A" w:rsidRPr="0028094C" w:rsidRDefault="002C1D4A" w:rsidP="002C1D4A">
            <w:pPr>
              <w:spacing w:after="0"/>
              <w:ind w:right="40"/>
              <w:jc w:val="both"/>
              <w:rPr>
                <w:rFonts w:ascii="Trebuchet MS" w:hAnsi="Trebuchet MS"/>
                <w:lang w:val="ro-RO"/>
              </w:rPr>
            </w:pPr>
            <w:r w:rsidRPr="0028094C">
              <w:rPr>
                <w:rFonts w:ascii="Trebuchet MS" w:hAnsi="Trebuchet MS"/>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28094C">
              <w:rPr>
                <w:rFonts w:ascii="Trebuchet MS" w:hAnsi="Trebuchet MS"/>
                <w:b/>
                <w:lang w:val="ro-RO"/>
              </w:rPr>
              <w:t>P</w:t>
            </w:r>
            <w:r w:rsidRPr="0028094C">
              <w:rPr>
                <w:rFonts w:ascii="Trebuchet MS" w:hAnsi="Trebuchet MS"/>
                <w:b/>
                <w:vertAlign w:val="subscript"/>
                <w:lang w:val="ro-RO"/>
              </w:rPr>
              <w:t xml:space="preserve">educ </w:t>
            </w:r>
            <w:r w:rsidRPr="0028094C">
              <w:rPr>
                <w:rFonts w:ascii="Trebuchet MS" w:hAnsi="Trebuchet MS"/>
                <w:lang w:val="ro-RO"/>
              </w:rPr>
              <w:t xml:space="preserve">(acordat factorului de evaluare evaluare </w:t>
            </w:r>
            <w:r w:rsidRPr="0028094C">
              <w:rPr>
                <w:rFonts w:ascii="Trebuchet MS" w:hAnsi="Trebuchet MS"/>
                <w:b/>
                <w:lang w:val="ro-RO"/>
              </w:rPr>
              <w:t xml:space="preserve">Experiența </w:t>
            </w:r>
            <w:r w:rsidR="0028094C" w:rsidRPr="0028094C">
              <w:rPr>
                <w:rFonts w:ascii="Trebuchet MS" w:hAnsi="Trebuchet MS"/>
                <w:b/>
                <w:lang w:val="ro-RO"/>
              </w:rPr>
              <w:t>organizației</w:t>
            </w:r>
            <w:r w:rsidRPr="0028094C">
              <w:rPr>
                <w:rFonts w:ascii="Trebuchet MS" w:hAnsi="Trebuchet MS"/>
                <w:b/>
                <w:lang w:val="ro-RO"/>
              </w:rPr>
              <w:t>în dezvoltarea de platforme / proiecte educationale online pentru o organizatie educațională</w:t>
            </w:r>
            <w:r w:rsidRPr="0028094C">
              <w:rPr>
                <w:rFonts w:ascii="Trebuchet MS" w:hAnsi="Trebuchet MS"/>
                <w:lang w:val="ro-RO"/>
              </w:rPr>
              <w:t>) este mai mare.</w:t>
            </w:r>
          </w:p>
          <w:p w:rsidR="002C1D4A" w:rsidRPr="0028094C" w:rsidRDefault="002C1D4A" w:rsidP="002C1D4A">
            <w:pPr>
              <w:spacing w:after="0"/>
              <w:ind w:right="40"/>
              <w:jc w:val="both"/>
              <w:rPr>
                <w:rFonts w:ascii="Trebuchet MS" w:hAnsi="Trebuchet MS"/>
                <w:lang w:val="ro-RO"/>
              </w:rPr>
            </w:pPr>
          </w:p>
          <w:p w:rsidR="006A6ED2" w:rsidRPr="0028094C" w:rsidRDefault="006A6ED2" w:rsidP="00171643">
            <w:pPr>
              <w:spacing w:after="0"/>
              <w:ind w:right="40"/>
              <w:jc w:val="both"/>
              <w:rPr>
                <w:rFonts w:ascii="Trebuchet MS" w:hAnsi="Trebuchet MS"/>
                <w:lang w:val="ro-RO"/>
              </w:rPr>
            </w:pPr>
            <w:r w:rsidRPr="0028094C">
              <w:rPr>
                <w:rFonts w:ascii="Trebuchet MS" w:hAnsi="Trebuchet MS"/>
                <w:lang w:val="ro-RO"/>
              </w:rPr>
              <w:t xml:space="preserve">Dacă și după aplicarea acestui algoritm de clasificare vor rezulta mai multe oferte clasate pe primul loc, având punctaje totale egale, Autoritatea contractantă  va solicita doar acelor </w:t>
            </w:r>
            <w:r w:rsidRPr="0028094C">
              <w:rPr>
                <w:rFonts w:ascii="Trebuchet MS" w:hAnsi="Trebuchet MS"/>
                <w:lang w:val="ro-RO"/>
              </w:rPr>
              <w:lastRenderedPageBreak/>
              <w:t>operatori economici o nouă ofertă financiară, caz în care contractul va fi atribuit ofertantului a cărui nouă ofertă financiară are preţul cel mai scăzut, refăcându-se clasamentul pe baza noului punctaj obținut. Se va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r>
    </w:tbl>
    <w:p w:rsidR="006A6ED2" w:rsidRDefault="006A6ED2" w:rsidP="002111C4">
      <w:pPr>
        <w:spacing w:after="0"/>
        <w:ind w:left="851" w:right="941"/>
        <w:jc w:val="both"/>
        <w:rPr>
          <w:rFonts w:ascii="Trebuchet MS" w:hAnsi="Trebuchet MS"/>
          <w:lang w:val="ro-RO"/>
        </w:rPr>
      </w:pPr>
    </w:p>
    <w:p w:rsidR="00171643" w:rsidRDefault="00171643" w:rsidP="00171643">
      <w:pPr>
        <w:pStyle w:val="Default"/>
        <w:spacing w:line="360" w:lineRule="auto"/>
        <w:jc w:val="center"/>
        <w:rPr>
          <w:color w:val="auto"/>
          <w:sz w:val="23"/>
          <w:szCs w:val="23"/>
          <w:lang w:val="ro-RO"/>
        </w:rPr>
      </w:pPr>
    </w:p>
    <w:p w:rsidR="00171643" w:rsidRDefault="00171643" w:rsidP="00171643">
      <w:pPr>
        <w:pStyle w:val="Default"/>
        <w:spacing w:line="360" w:lineRule="auto"/>
        <w:jc w:val="center"/>
        <w:rPr>
          <w:color w:val="auto"/>
          <w:sz w:val="23"/>
          <w:szCs w:val="23"/>
          <w:lang w:val="ro-RO"/>
        </w:rPr>
      </w:pPr>
      <w:r>
        <w:rPr>
          <w:color w:val="auto"/>
          <w:sz w:val="23"/>
          <w:szCs w:val="23"/>
          <w:lang w:val="ro-RO"/>
        </w:rPr>
        <w:t>Manager de proiect</w:t>
      </w:r>
    </w:p>
    <w:p w:rsidR="00171643" w:rsidRPr="00A90FFC" w:rsidRDefault="00171643" w:rsidP="00171643">
      <w:pPr>
        <w:pStyle w:val="Default"/>
        <w:spacing w:line="360" w:lineRule="auto"/>
        <w:jc w:val="center"/>
        <w:rPr>
          <w:color w:val="auto"/>
          <w:lang w:val="ro-RO"/>
        </w:rPr>
      </w:pPr>
      <w:r>
        <w:rPr>
          <w:color w:val="auto"/>
          <w:sz w:val="23"/>
          <w:szCs w:val="23"/>
          <w:lang w:val="ro-RO"/>
        </w:rPr>
        <w:t>Lect. dr. Alexandru-Cosmin APOSTOL</w:t>
      </w:r>
    </w:p>
    <w:p w:rsidR="00171643" w:rsidRPr="00BB10C1" w:rsidRDefault="00171643" w:rsidP="002111C4">
      <w:pPr>
        <w:spacing w:after="0"/>
        <w:ind w:left="851" w:right="941"/>
        <w:jc w:val="both"/>
        <w:rPr>
          <w:rFonts w:ascii="Trebuchet MS" w:hAnsi="Trebuchet MS"/>
          <w:lang w:val="ro-RO"/>
        </w:rPr>
      </w:pPr>
    </w:p>
    <w:sectPr w:rsidR="00171643" w:rsidRPr="00BB10C1" w:rsidSect="00F77A99">
      <w:footerReference w:type="default" r:id="rId13"/>
      <w:pgSz w:w="11905" w:h="16837"/>
      <w:pgMar w:top="2410" w:right="450" w:bottom="1440" w:left="450" w:header="360" w:footer="9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55C" w:rsidRDefault="00CB055C">
      <w:pPr>
        <w:spacing w:after="0" w:line="240" w:lineRule="auto"/>
      </w:pPr>
      <w:r>
        <w:separator/>
      </w:r>
    </w:p>
  </w:endnote>
  <w:endnote w:type="continuationSeparator" w:id="0">
    <w:p w:rsidR="00CB055C" w:rsidRDefault="00CB0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886037"/>
      <w:docPartObj>
        <w:docPartGallery w:val="Page Numbers (Bottom of Page)"/>
        <w:docPartUnique/>
      </w:docPartObj>
    </w:sdtPr>
    <w:sdtContent>
      <w:sdt>
        <w:sdtPr>
          <w:id w:val="1728636285"/>
          <w:docPartObj>
            <w:docPartGallery w:val="Page Numbers (Top of Page)"/>
            <w:docPartUnique/>
          </w:docPartObj>
        </w:sdtPr>
        <w:sdtContent>
          <w:p w:rsidR="00F77A99" w:rsidRDefault="00F77A99" w:rsidP="00F93BFC">
            <w:pPr>
              <w:pStyle w:val="Footer"/>
              <w:jc w:val="center"/>
            </w:pPr>
            <w:r>
              <w:t xml:space="preserve">Page </w:t>
            </w:r>
            <w:r w:rsidR="00E84C0F">
              <w:rPr>
                <w:b/>
                <w:bCs/>
                <w:sz w:val="24"/>
                <w:szCs w:val="24"/>
              </w:rPr>
              <w:fldChar w:fldCharType="begin"/>
            </w:r>
            <w:r>
              <w:rPr>
                <w:b/>
                <w:bCs/>
              </w:rPr>
              <w:instrText xml:space="preserve"> PAGE </w:instrText>
            </w:r>
            <w:r w:rsidR="00E84C0F">
              <w:rPr>
                <w:b/>
                <w:bCs/>
                <w:sz w:val="24"/>
                <w:szCs w:val="24"/>
              </w:rPr>
              <w:fldChar w:fldCharType="separate"/>
            </w:r>
            <w:r w:rsidR="00206867">
              <w:rPr>
                <w:b/>
                <w:bCs/>
                <w:noProof/>
              </w:rPr>
              <w:t>1</w:t>
            </w:r>
            <w:r w:rsidR="00E84C0F">
              <w:rPr>
                <w:b/>
                <w:bCs/>
                <w:sz w:val="24"/>
                <w:szCs w:val="24"/>
              </w:rPr>
              <w:fldChar w:fldCharType="end"/>
            </w:r>
            <w:r>
              <w:t xml:space="preserve"> of </w:t>
            </w:r>
            <w:r w:rsidR="00E84C0F">
              <w:rPr>
                <w:b/>
                <w:bCs/>
                <w:sz w:val="24"/>
                <w:szCs w:val="24"/>
              </w:rPr>
              <w:fldChar w:fldCharType="begin"/>
            </w:r>
            <w:r>
              <w:rPr>
                <w:b/>
                <w:bCs/>
              </w:rPr>
              <w:instrText xml:space="preserve"> NUMPAGES  </w:instrText>
            </w:r>
            <w:r w:rsidR="00E84C0F">
              <w:rPr>
                <w:b/>
                <w:bCs/>
                <w:sz w:val="24"/>
                <w:szCs w:val="24"/>
              </w:rPr>
              <w:fldChar w:fldCharType="separate"/>
            </w:r>
            <w:r w:rsidR="00206867">
              <w:rPr>
                <w:b/>
                <w:bCs/>
                <w:noProof/>
              </w:rPr>
              <w:t>8</w:t>
            </w:r>
            <w:r w:rsidR="00E84C0F">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55C" w:rsidRDefault="00CB055C">
      <w:pPr>
        <w:spacing w:after="0" w:line="240" w:lineRule="auto"/>
      </w:pPr>
      <w:r>
        <w:separator/>
      </w:r>
    </w:p>
  </w:footnote>
  <w:footnote w:type="continuationSeparator" w:id="0">
    <w:p w:rsidR="00CB055C" w:rsidRDefault="00CB055C">
      <w:pPr>
        <w:spacing w:after="0" w:line="240" w:lineRule="auto"/>
      </w:pPr>
      <w:r>
        <w:continuationSeparator/>
      </w:r>
    </w:p>
  </w:footnote>
  <w:footnote w:id="1">
    <w:p w:rsidR="00E25F2A" w:rsidRPr="00E25F2A" w:rsidRDefault="00E25F2A" w:rsidP="00641F80">
      <w:pPr>
        <w:pStyle w:val="FootnoteText"/>
        <w:ind w:left="900" w:right="940"/>
        <w:rPr>
          <w:lang w:val="ro-RO"/>
        </w:rPr>
      </w:pPr>
      <w:r w:rsidRPr="00E25F2A">
        <w:rPr>
          <w:rStyle w:val="FootnoteReference"/>
          <w:lang w:val="ro-RO"/>
        </w:rPr>
        <w:footnoteRef/>
      </w:r>
      <w:r w:rsidRPr="00E25F2A">
        <w:rPr>
          <w:lang w:val="ro-RO"/>
        </w:rPr>
        <w:t xml:space="preserve"> aceste date </w:t>
      </w:r>
      <w:r w:rsidRPr="00E25F2A">
        <w:rPr>
          <w:b/>
          <w:lang w:val="ro-RO"/>
        </w:rPr>
        <w:t>nu vor fi făcute publice</w:t>
      </w:r>
      <w:r w:rsidRPr="00E25F2A">
        <w:rPr>
          <w:lang w:val="ro-RO"/>
        </w:rPr>
        <w:t xml:space="preserve">, dar vor putea fi descărcate în fișiere (vezi pct. </w:t>
      </w:r>
      <w:r w:rsidR="002810AB">
        <w:rPr>
          <w:lang w:val="ro-RO"/>
        </w:rPr>
        <w:t>7și8</w:t>
      </w:r>
      <w:r w:rsidRPr="00E25F2A">
        <w:rPr>
          <w:lang w:val="ro-RO"/>
        </w:rPr>
        <w:t>) de c</w:t>
      </w:r>
      <w:r w:rsidR="00BC62AA">
        <w:rPr>
          <w:lang w:val="ro-RO"/>
        </w:rPr>
        <w:t xml:space="preserve">ătre administratorul site-ului </w:t>
      </w:r>
      <w:r w:rsidRPr="00E25F2A">
        <w:rPr>
          <w:lang w:val="ro-RO"/>
        </w:rPr>
        <w:t>SSA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7D3"/>
    <w:multiLevelType w:val="hybridMultilevel"/>
    <w:tmpl w:val="B3963030"/>
    <w:lvl w:ilvl="0" w:tplc="0876E108">
      <w:start w:val="30"/>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6DB7348"/>
    <w:multiLevelType w:val="multilevel"/>
    <w:tmpl w:val="D3B69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357CEF"/>
    <w:multiLevelType w:val="hybridMultilevel"/>
    <w:tmpl w:val="7458B97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2BEB0937"/>
    <w:multiLevelType w:val="multilevel"/>
    <w:tmpl w:val="85A0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nsid w:val="6D801420"/>
    <w:multiLevelType w:val="hybridMultilevel"/>
    <w:tmpl w:val="60A282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74A146F"/>
    <w:multiLevelType w:val="hybridMultilevel"/>
    <w:tmpl w:val="07F6BF84"/>
    <w:lvl w:ilvl="0" w:tplc="1734857A">
      <w:start w:val="4"/>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998053D"/>
    <w:multiLevelType w:val="hybridMultilevel"/>
    <w:tmpl w:val="DE9A602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nsid w:val="7C82645D"/>
    <w:multiLevelType w:val="hybridMultilevel"/>
    <w:tmpl w:val="3536EB1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8"/>
  </w:num>
  <w:num w:numId="9">
    <w:abstractNumId w:val="3"/>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6" w:nlCheck="1" w:checkStyle="0"/>
  <w:activeWritingStyle w:appName="MSWord" w:lang="en-US" w:vendorID="64" w:dllVersion="131078" w:nlCheck="1" w:checkStyle="1"/>
  <w:attachedTemplate r:id="rId1"/>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rsids>
    <w:rsidRoot w:val="00230698"/>
    <w:rsid w:val="0000081F"/>
    <w:rsid w:val="00000C9F"/>
    <w:rsid w:val="00004C94"/>
    <w:rsid w:val="00012581"/>
    <w:rsid w:val="00012AF7"/>
    <w:rsid w:val="00015B11"/>
    <w:rsid w:val="0001719F"/>
    <w:rsid w:val="00027778"/>
    <w:rsid w:val="000324BE"/>
    <w:rsid w:val="0003589B"/>
    <w:rsid w:val="00035AB6"/>
    <w:rsid w:val="00040E41"/>
    <w:rsid w:val="00045CB0"/>
    <w:rsid w:val="00052FD8"/>
    <w:rsid w:val="00061289"/>
    <w:rsid w:val="00063D25"/>
    <w:rsid w:val="00065895"/>
    <w:rsid w:val="00072D93"/>
    <w:rsid w:val="000807D5"/>
    <w:rsid w:val="00084292"/>
    <w:rsid w:val="000A12D5"/>
    <w:rsid w:val="000A78E1"/>
    <w:rsid w:val="000A7F1F"/>
    <w:rsid w:val="000B1C4A"/>
    <w:rsid w:val="000B1EDF"/>
    <w:rsid w:val="000B20E7"/>
    <w:rsid w:val="000B2AC0"/>
    <w:rsid w:val="000B58F1"/>
    <w:rsid w:val="000C1240"/>
    <w:rsid w:val="000C268C"/>
    <w:rsid w:val="000C5BFD"/>
    <w:rsid w:val="000D21AC"/>
    <w:rsid w:val="000D68C4"/>
    <w:rsid w:val="000E4B11"/>
    <w:rsid w:val="00103DCB"/>
    <w:rsid w:val="00104A75"/>
    <w:rsid w:val="001052C7"/>
    <w:rsid w:val="00115E41"/>
    <w:rsid w:val="00120BB7"/>
    <w:rsid w:val="0013275D"/>
    <w:rsid w:val="001377F8"/>
    <w:rsid w:val="0014212A"/>
    <w:rsid w:val="001452E0"/>
    <w:rsid w:val="00153455"/>
    <w:rsid w:val="001552B9"/>
    <w:rsid w:val="001663A9"/>
    <w:rsid w:val="00170B7A"/>
    <w:rsid w:val="0017136A"/>
    <w:rsid w:val="00171643"/>
    <w:rsid w:val="00173423"/>
    <w:rsid w:val="001831A7"/>
    <w:rsid w:val="001834E7"/>
    <w:rsid w:val="00183736"/>
    <w:rsid w:val="001928AC"/>
    <w:rsid w:val="001933FD"/>
    <w:rsid w:val="00193C9A"/>
    <w:rsid w:val="00194DC6"/>
    <w:rsid w:val="00196FE5"/>
    <w:rsid w:val="001A0F8B"/>
    <w:rsid w:val="001A3937"/>
    <w:rsid w:val="001A5D7B"/>
    <w:rsid w:val="001B1C14"/>
    <w:rsid w:val="001B22C9"/>
    <w:rsid w:val="001B412E"/>
    <w:rsid w:val="001B5115"/>
    <w:rsid w:val="001C124F"/>
    <w:rsid w:val="001C3A0B"/>
    <w:rsid w:val="001C531B"/>
    <w:rsid w:val="001D4CA0"/>
    <w:rsid w:val="001E1D33"/>
    <w:rsid w:val="001E5D3D"/>
    <w:rsid w:val="001F15AB"/>
    <w:rsid w:val="001F366B"/>
    <w:rsid w:val="001F4951"/>
    <w:rsid w:val="001F59AB"/>
    <w:rsid w:val="001F638A"/>
    <w:rsid w:val="00206867"/>
    <w:rsid w:val="002111C4"/>
    <w:rsid w:val="00214B74"/>
    <w:rsid w:val="00220D3B"/>
    <w:rsid w:val="00222054"/>
    <w:rsid w:val="00222B5D"/>
    <w:rsid w:val="002257F8"/>
    <w:rsid w:val="00230698"/>
    <w:rsid w:val="002344C5"/>
    <w:rsid w:val="002352EA"/>
    <w:rsid w:val="002400D2"/>
    <w:rsid w:val="00241C83"/>
    <w:rsid w:val="00251CCF"/>
    <w:rsid w:val="00266A3A"/>
    <w:rsid w:val="002711B8"/>
    <w:rsid w:val="0028094C"/>
    <w:rsid w:val="00281050"/>
    <w:rsid w:val="002810AB"/>
    <w:rsid w:val="002A32C7"/>
    <w:rsid w:val="002B560B"/>
    <w:rsid w:val="002B7180"/>
    <w:rsid w:val="002C1D4A"/>
    <w:rsid w:val="002D650E"/>
    <w:rsid w:val="002D73B6"/>
    <w:rsid w:val="002D7E6B"/>
    <w:rsid w:val="002E2199"/>
    <w:rsid w:val="002E6780"/>
    <w:rsid w:val="002E7FE5"/>
    <w:rsid w:val="002F0BBB"/>
    <w:rsid w:val="002F6FEF"/>
    <w:rsid w:val="0030288A"/>
    <w:rsid w:val="00320157"/>
    <w:rsid w:val="003201EF"/>
    <w:rsid w:val="0032061E"/>
    <w:rsid w:val="00330B27"/>
    <w:rsid w:val="00332254"/>
    <w:rsid w:val="0033250E"/>
    <w:rsid w:val="0034211A"/>
    <w:rsid w:val="00343CD3"/>
    <w:rsid w:val="00353229"/>
    <w:rsid w:val="00366C5B"/>
    <w:rsid w:val="0037067F"/>
    <w:rsid w:val="00375FE6"/>
    <w:rsid w:val="003808AA"/>
    <w:rsid w:val="0038320B"/>
    <w:rsid w:val="00397ACB"/>
    <w:rsid w:val="003B20E7"/>
    <w:rsid w:val="003B2E47"/>
    <w:rsid w:val="003B5603"/>
    <w:rsid w:val="003C6BCA"/>
    <w:rsid w:val="003C75C4"/>
    <w:rsid w:val="003D5388"/>
    <w:rsid w:val="003E4E65"/>
    <w:rsid w:val="003F1900"/>
    <w:rsid w:val="003F19B8"/>
    <w:rsid w:val="003F7584"/>
    <w:rsid w:val="0040779E"/>
    <w:rsid w:val="00416D0D"/>
    <w:rsid w:val="00427C92"/>
    <w:rsid w:val="0043071C"/>
    <w:rsid w:val="00432A1F"/>
    <w:rsid w:val="0043426A"/>
    <w:rsid w:val="00436B03"/>
    <w:rsid w:val="00440F54"/>
    <w:rsid w:val="00442DA6"/>
    <w:rsid w:val="004471BF"/>
    <w:rsid w:val="00454689"/>
    <w:rsid w:val="00455D55"/>
    <w:rsid w:val="004622FE"/>
    <w:rsid w:val="00462906"/>
    <w:rsid w:val="004679C5"/>
    <w:rsid w:val="00474258"/>
    <w:rsid w:val="00474B1F"/>
    <w:rsid w:val="00480126"/>
    <w:rsid w:val="004941BF"/>
    <w:rsid w:val="00495BCC"/>
    <w:rsid w:val="00497081"/>
    <w:rsid w:val="004A2FE2"/>
    <w:rsid w:val="004C792A"/>
    <w:rsid w:val="004D4F3E"/>
    <w:rsid w:val="004D4F94"/>
    <w:rsid w:val="004D68F2"/>
    <w:rsid w:val="004D701D"/>
    <w:rsid w:val="004E07A0"/>
    <w:rsid w:val="004E10B1"/>
    <w:rsid w:val="005075E9"/>
    <w:rsid w:val="00513B6D"/>
    <w:rsid w:val="00526CEE"/>
    <w:rsid w:val="005309C2"/>
    <w:rsid w:val="0053257F"/>
    <w:rsid w:val="00535A7A"/>
    <w:rsid w:val="00536C1C"/>
    <w:rsid w:val="00540528"/>
    <w:rsid w:val="005407FB"/>
    <w:rsid w:val="00562C1F"/>
    <w:rsid w:val="00570739"/>
    <w:rsid w:val="00576FF2"/>
    <w:rsid w:val="0059381B"/>
    <w:rsid w:val="005B03D9"/>
    <w:rsid w:val="005B5341"/>
    <w:rsid w:val="005B5ACE"/>
    <w:rsid w:val="005C4FD2"/>
    <w:rsid w:val="005D07ED"/>
    <w:rsid w:val="005E18A6"/>
    <w:rsid w:val="005E7F35"/>
    <w:rsid w:val="005F1C92"/>
    <w:rsid w:val="00601281"/>
    <w:rsid w:val="0060442E"/>
    <w:rsid w:val="00605268"/>
    <w:rsid w:val="00607439"/>
    <w:rsid w:val="006255DB"/>
    <w:rsid w:val="00635C68"/>
    <w:rsid w:val="00641F80"/>
    <w:rsid w:val="006563AC"/>
    <w:rsid w:val="00665F4B"/>
    <w:rsid w:val="006671A1"/>
    <w:rsid w:val="00687F8A"/>
    <w:rsid w:val="006953AA"/>
    <w:rsid w:val="006A6ED2"/>
    <w:rsid w:val="006B161D"/>
    <w:rsid w:val="006C0B47"/>
    <w:rsid w:val="006F5497"/>
    <w:rsid w:val="006F6689"/>
    <w:rsid w:val="006F7066"/>
    <w:rsid w:val="006F7AB0"/>
    <w:rsid w:val="007067BD"/>
    <w:rsid w:val="00713869"/>
    <w:rsid w:val="0071782F"/>
    <w:rsid w:val="007229B1"/>
    <w:rsid w:val="00743C8A"/>
    <w:rsid w:val="00744BBC"/>
    <w:rsid w:val="0075546B"/>
    <w:rsid w:val="00760F7B"/>
    <w:rsid w:val="00764707"/>
    <w:rsid w:val="00781ED8"/>
    <w:rsid w:val="007835E4"/>
    <w:rsid w:val="00786D82"/>
    <w:rsid w:val="00791244"/>
    <w:rsid w:val="00792D4F"/>
    <w:rsid w:val="00795DAC"/>
    <w:rsid w:val="00797C82"/>
    <w:rsid w:val="007B7377"/>
    <w:rsid w:val="007C484E"/>
    <w:rsid w:val="007C4ACA"/>
    <w:rsid w:val="007D7DE5"/>
    <w:rsid w:val="007E3DB0"/>
    <w:rsid w:val="007E67D6"/>
    <w:rsid w:val="007F07E6"/>
    <w:rsid w:val="007F13B0"/>
    <w:rsid w:val="007F4979"/>
    <w:rsid w:val="007F7AB7"/>
    <w:rsid w:val="00800C38"/>
    <w:rsid w:val="00806C1D"/>
    <w:rsid w:val="008124AD"/>
    <w:rsid w:val="00821661"/>
    <w:rsid w:val="00822D88"/>
    <w:rsid w:val="00827D89"/>
    <w:rsid w:val="00832892"/>
    <w:rsid w:val="00837C03"/>
    <w:rsid w:val="00843146"/>
    <w:rsid w:val="00844FB6"/>
    <w:rsid w:val="00845938"/>
    <w:rsid w:val="00853E18"/>
    <w:rsid w:val="00854D6E"/>
    <w:rsid w:val="00863B30"/>
    <w:rsid w:val="008666E9"/>
    <w:rsid w:val="00883718"/>
    <w:rsid w:val="00890178"/>
    <w:rsid w:val="00892AC0"/>
    <w:rsid w:val="008979A8"/>
    <w:rsid w:val="008A788A"/>
    <w:rsid w:val="008B0356"/>
    <w:rsid w:val="008B7476"/>
    <w:rsid w:val="008C48CB"/>
    <w:rsid w:val="008C587F"/>
    <w:rsid w:val="008D2D52"/>
    <w:rsid w:val="008D357F"/>
    <w:rsid w:val="008D37EC"/>
    <w:rsid w:val="008E5469"/>
    <w:rsid w:val="008F0B9D"/>
    <w:rsid w:val="0091077F"/>
    <w:rsid w:val="00927ED2"/>
    <w:rsid w:val="0093665A"/>
    <w:rsid w:val="00941139"/>
    <w:rsid w:val="00951C1E"/>
    <w:rsid w:val="00955356"/>
    <w:rsid w:val="00956F78"/>
    <w:rsid w:val="00963E58"/>
    <w:rsid w:val="009661E0"/>
    <w:rsid w:val="00967747"/>
    <w:rsid w:val="00967ED9"/>
    <w:rsid w:val="00973CA5"/>
    <w:rsid w:val="009911A0"/>
    <w:rsid w:val="009923FA"/>
    <w:rsid w:val="009926C1"/>
    <w:rsid w:val="009933C3"/>
    <w:rsid w:val="00994159"/>
    <w:rsid w:val="00995CD2"/>
    <w:rsid w:val="009A0D8F"/>
    <w:rsid w:val="009A19E3"/>
    <w:rsid w:val="009A6D31"/>
    <w:rsid w:val="009B11CD"/>
    <w:rsid w:val="009B4C67"/>
    <w:rsid w:val="009B66E0"/>
    <w:rsid w:val="009C2E3D"/>
    <w:rsid w:val="009D049C"/>
    <w:rsid w:val="009D30EC"/>
    <w:rsid w:val="009E6682"/>
    <w:rsid w:val="009E6AB2"/>
    <w:rsid w:val="009F1028"/>
    <w:rsid w:val="009F540D"/>
    <w:rsid w:val="009F6261"/>
    <w:rsid w:val="00A06760"/>
    <w:rsid w:val="00A06D70"/>
    <w:rsid w:val="00A22B4D"/>
    <w:rsid w:val="00A271A6"/>
    <w:rsid w:val="00A3654F"/>
    <w:rsid w:val="00A41CC5"/>
    <w:rsid w:val="00A44BEE"/>
    <w:rsid w:val="00A46D1F"/>
    <w:rsid w:val="00A54B25"/>
    <w:rsid w:val="00A55707"/>
    <w:rsid w:val="00A604A1"/>
    <w:rsid w:val="00A63C37"/>
    <w:rsid w:val="00A642EB"/>
    <w:rsid w:val="00A643EF"/>
    <w:rsid w:val="00A66572"/>
    <w:rsid w:val="00A772F9"/>
    <w:rsid w:val="00A8276A"/>
    <w:rsid w:val="00A82A7E"/>
    <w:rsid w:val="00A834F8"/>
    <w:rsid w:val="00AA0BDC"/>
    <w:rsid w:val="00AC3B51"/>
    <w:rsid w:val="00AC4139"/>
    <w:rsid w:val="00AC435A"/>
    <w:rsid w:val="00AE5F08"/>
    <w:rsid w:val="00AE7B3F"/>
    <w:rsid w:val="00AF3506"/>
    <w:rsid w:val="00AF6E37"/>
    <w:rsid w:val="00B05272"/>
    <w:rsid w:val="00B05C5B"/>
    <w:rsid w:val="00B11F52"/>
    <w:rsid w:val="00B13E14"/>
    <w:rsid w:val="00B20340"/>
    <w:rsid w:val="00B224AC"/>
    <w:rsid w:val="00B24EF3"/>
    <w:rsid w:val="00B43717"/>
    <w:rsid w:val="00B5055C"/>
    <w:rsid w:val="00B53757"/>
    <w:rsid w:val="00B64DC6"/>
    <w:rsid w:val="00B651DD"/>
    <w:rsid w:val="00B67ACC"/>
    <w:rsid w:val="00B922C7"/>
    <w:rsid w:val="00B92949"/>
    <w:rsid w:val="00BA0B4D"/>
    <w:rsid w:val="00BB10C1"/>
    <w:rsid w:val="00BB65C8"/>
    <w:rsid w:val="00BC0D53"/>
    <w:rsid w:val="00BC62AA"/>
    <w:rsid w:val="00BD02F8"/>
    <w:rsid w:val="00BD6607"/>
    <w:rsid w:val="00BD7AC9"/>
    <w:rsid w:val="00BE2A78"/>
    <w:rsid w:val="00BE4FA8"/>
    <w:rsid w:val="00BE59BA"/>
    <w:rsid w:val="00C00D77"/>
    <w:rsid w:val="00C07598"/>
    <w:rsid w:val="00C14610"/>
    <w:rsid w:val="00C153C5"/>
    <w:rsid w:val="00C21F32"/>
    <w:rsid w:val="00C24995"/>
    <w:rsid w:val="00C34501"/>
    <w:rsid w:val="00C345B2"/>
    <w:rsid w:val="00C4352C"/>
    <w:rsid w:val="00C43901"/>
    <w:rsid w:val="00C55436"/>
    <w:rsid w:val="00C57112"/>
    <w:rsid w:val="00C62114"/>
    <w:rsid w:val="00C74E58"/>
    <w:rsid w:val="00C81DC3"/>
    <w:rsid w:val="00C921D4"/>
    <w:rsid w:val="00C937A7"/>
    <w:rsid w:val="00C94B53"/>
    <w:rsid w:val="00C94C6B"/>
    <w:rsid w:val="00CA5A3C"/>
    <w:rsid w:val="00CB055C"/>
    <w:rsid w:val="00CB06CA"/>
    <w:rsid w:val="00CC43BD"/>
    <w:rsid w:val="00CC4DBF"/>
    <w:rsid w:val="00CD0937"/>
    <w:rsid w:val="00CD32B2"/>
    <w:rsid w:val="00CD41D9"/>
    <w:rsid w:val="00CF611B"/>
    <w:rsid w:val="00D005A9"/>
    <w:rsid w:val="00D16528"/>
    <w:rsid w:val="00D16F31"/>
    <w:rsid w:val="00D24092"/>
    <w:rsid w:val="00D3014E"/>
    <w:rsid w:val="00D31B61"/>
    <w:rsid w:val="00D42F91"/>
    <w:rsid w:val="00D4404A"/>
    <w:rsid w:val="00D47E11"/>
    <w:rsid w:val="00D51C79"/>
    <w:rsid w:val="00D52997"/>
    <w:rsid w:val="00D575F4"/>
    <w:rsid w:val="00D62DFF"/>
    <w:rsid w:val="00D62EF3"/>
    <w:rsid w:val="00D630EF"/>
    <w:rsid w:val="00D667C3"/>
    <w:rsid w:val="00D741A3"/>
    <w:rsid w:val="00D744E5"/>
    <w:rsid w:val="00D762F2"/>
    <w:rsid w:val="00D840E0"/>
    <w:rsid w:val="00DA23EB"/>
    <w:rsid w:val="00DA3D31"/>
    <w:rsid w:val="00DA5E27"/>
    <w:rsid w:val="00DB050B"/>
    <w:rsid w:val="00DB6080"/>
    <w:rsid w:val="00DC4308"/>
    <w:rsid w:val="00DE6FB8"/>
    <w:rsid w:val="00DF3F30"/>
    <w:rsid w:val="00DF7146"/>
    <w:rsid w:val="00E0287E"/>
    <w:rsid w:val="00E11000"/>
    <w:rsid w:val="00E141FC"/>
    <w:rsid w:val="00E15D26"/>
    <w:rsid w:val="00E25F2A"/>
    <w:rsid w:val="00E25F4C"/>
    <w:rsid w:val="00E274CB"/>
    <w:rsid w:val="00E34769"/>
    <w:rsid w:val="00E436C4"/>
    <w:rsid w:val="00E55445"/>
    <w:rsid w:val="00E56A88"/>
    <w:rsid w:val="00E60577"/>
    <w:rsid w:val="00E63EC6"/>
    <w:rsid w:val="00E6641D"/>
    <w:rsid w:val="00E714DD"/>
    <w:rsid w:val="00E72B98"/>
    <w:rsid w:val="00E75419"/>
    <w:rsid w:val="00E84C0F"/>
    <w:rsid w:val="00E86B4D"/>
    <w:rsid w:val="00E9093C"/>
    <w:rsid w:val="00E92DB8"/>
    <w:rsid w:val="00EA1EF2"/>
    <w:rsid w:val="00EA3D5E"/>
    <w:rsid w:val="00EB2B4D"/>
    <w:rsid w:val="00EC2283"/>
    <w:rsid w:val="00ED341D"/>
    <w:rsid w:val="00ED3CE0"/>
    <w:rsid w:val="00ED6F15"/>
    <w:rsid w:val="00EE0F4C"/>
    <w:rsid w:val="00EE1B7C"/>
    <w:rsid w:val="00EE5A0C"/>
    <w:rsid w:val="00EE7A8C"/>
    <w:rsid w:val="00F0569D"/>
    <w:rsid w:val="00F10AB9"/>
    <w:rsid w:val="00F24E6A"/>
    <w:rsid w:val="00F34B50"/>
    <w:rsid w:val="00F351E3"/>
    <w:rsid w:val="00F35C60"/>
    <w:rsid w:val="00F374CB"/>
    <w:rsid w:val="00F435B8"/>
    <w:rsid w:val="00F5271B"/>
    <w:rsid w:val="00F545E1"/>
    <w:rsid w:val="00F57E80"/>
    <w:rsid w:val="00F57F68"/>
    <w:rsid w:val="00F70385"/>
    <w:rsid w:val="00F71137"/>
    <w:rsid w:val="00F77934"/>
    <w:rsid w:val="00F77A99"/>
    <w:rsid w:val="00F86022"/>
    <w:rsid w:val="00F912FA"/>
    <w:rsid w:val="00F92B07"/>
    <w:rsid w:val="00F9300C"/>
    <w:rsid w:val="00F93BFC"/>
    <w:rsid w:val="00FA0ED7"/>
    <w:rsid w:val="00FA671B"/>
    <w:rsid w:val="00FA6B78"/>
    <w:rsid w:val="00FB08B7"/>
    <w:rsid w:val="00FC6B0B"/>
    <w:rsid w:val="00FD08B3"/>
    <w:rsid w:val="00FD3790"/>
    <w:rsid w:val="00FD458D"/>
    <w:rsid w:val="00FD5D10"/>
    <w:rsid w:val="00FE2C1A"/>
    <w:rsid w:val="00FE4BDA"/>
    <w:rsid w:val="00FF20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0F"/>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84C0F"/>
  </w:style>
  <w:style w:type="character" w:customStyle="1" w:styleId="WW-Absatz-Standardschriftart">
    <w:name w:val="WW-Absatz-Standardschriftart"/>
    <w:rsid w:val="00E84C0F"/>
  </w:style>
  <w:style w:type="character" w:customStyle="1" w:styleId="WW-Absatz-Standardschriftart1">
    <w:name w:val="WW-Absatz-Standardschriftart1"/>
    <w:rsid w:val="00E84C0F"/>
  </w:style>
  <w:style w:type="character" w:customStyle="1" w:styleId="Fontdeparagrafimplicit">
    <w:name w:val="Font de paragraf implicit"/>
    <w:rsid w:val="00E84C0F"/>
  </w:style>
  <w:style w:type="character" w:customStyle="1" w:styleId="Fontdeparagrafimplicit3">
    <w:name w:val="Font de paragraf implicit3"/>
    <w:rsid w:val="00E84C0F"/>
  </w:style>
  <w:style w:type="character" w:customStyle="1" w:styleId="Fontdeparagrafimplicit2">
    <w:name w:val="Font de paragraf implicit2"/>
    <w:rsid w:val="00E84C0F"/>
  </w:style>
  <w:style w:type="character" w:customStyle="1" w:styleId="Fontdeparagrafimplicit1">
    <w:name w:val="Font de paragraf implicit1"/>
    <w:rsid w:val="00E84C0F"/>
  </w:style>
  <w:style w:type="character" w:customStyle="1" w:styleId="AntetCaracter">
    <w:name w:val="Antet Caracter"/>
    <w:basedOn w:val="Fontdeparagrafimplicit1"/>
    <w:rsid w:val="00E84C0F"/>
  </w:style>
  <w:style w:type="character" w:customStyle="1" w:styleId="SubsolCaracter">
    <w:name w:val="Subsol Caracter"/>
    <w:basedOn w:val="Fontdeparagrafimplicit1"/>
    <w:rsid w:val="00E84C0F"/>
  </w:style>
  <w:style w:type="character" w:customStyle="1" w:styleId="TextnBalonCaracter">
    <w:name w:val="Text în Balon Caracter"/>
    <w:rsid w:val="00E84C0F"/>
    <w:rPr>
      <w:rFonts w:ascii="Tahoma" w:hAnsi="Tahoma" w:cs="Tahoma"/>
      <w:sz w:val="16"/>
      <w:szCs w:val="16"/>
    </w:rPr>
  </w:style>
  <w:style w:type="paragraph" w:customStyle="1" w:styleId="Heading">
    <w:name w:val="Heading"/>
    <w:basedOn w:val="Normal"/>
    <w:next w:val="BodyText"/>
    <w:rsid w:val="00E84C0F"/>
    <w:pPr>
      <w:keepNext/>
      <w:spacing w:before="240" w:after="120"/>
    </w:pPr>
    <w:rPr>
      <w:rFonts w:ascii="Arial" w:eastAsia="MS Mincho" w:hAnsi="Arial" w:cs="Tahoma"/>
      <w:sz w:val="28"/>
      <w:szCs w:val="28"/>
    </w:rPr>
  </w:style>
  <w:style w:type="paragraph" w:styleId="BodyText">
    <w:name w:val="Body Text"/>
    <w:basedOn w:val="Normal"/>
    <w:rsid w:val="00E84C0F"/>
    <w:pPr>
      <w:spacing w:after="120"/>
    </w:pPr>
  </w:style>
  <w:style w:type="paragraph" w:styleId="List">
    <w:name w:val="List"/>
    <w:basedOn w:val="BodyText"/>
    <w:rsid w:val="00E84C0F"/>
    <w:rPr>
      <w:rFonts w:cs="Tahoma"/>
    </w:rPr>
  </w:style>
  <w:style w:type="paragraph" w:styleId="Caption">
    <w:name w:val="caption"/>
    <w:basedOn w:val="Normal"/>
    <w:qFormat/>
    <w:rsid w:val="00E84C0F"/>
    <w:pPr>
      <w:suppressLineNumbers/>
      <w:spacing w:before="120" w:after="120"/>
    </w:pPr>
    <w:rPr>
      <w:rFonts w:cs="Tahoma"/>
      <w:i/>
      <w:iCs/>
      <w:sz w:val="24"/>
      <w:szCs w:val="24"/>
    </w:rPr>
  </w:style>
  <w:style w:type="paragraph" w:customStyle="1" w:styleId="Index">
    <w:name w:val="Index"/>
    <w:basedOn w:val="Normal"/>
    <w:rsid w:val="00E84C0F"/>
    <w:pPr>
      <w:suppressLineNumbers/>
    </w:pPr>
    <w:rPr>
      <w:rFonts w:cs="Tahoma"/>
    </w:rPr>
  </w:style>
  <w:style w:type="paragraph" w:styleId="Header">
    <w:name w:val="header"/>
    <w:basedOn w:val="Normal"/>
    <w:link w:val="HeaderChar"/>
    <w:uiPriority w:val="99"/>
    <w:rsid w:val="00E84C0F"/>
    <w:pPr>
      <w:tabs>
        <w:tab w:val="center" w:pos="4680"/>
        <w:tab w:val="right" w:pos="9360"/>
      </w:tabs>
      <w:spacing w:after="0" w:line="240" w:lineRule="auto"/>
    </w:pPr>
  </w:style>
  <w:style w:type="paragraph" w:styleId="Footer">
    <w:name w:val="footer"/>
    <w:basedOn w:val="Normal"/>
    <w:link w:val="FooterChar"/>
    <w:uiPriority w:val="99"/>
    <w:rsid w:val="00E84C0F"/>
    <w:pPr>
      <w:tabs>
        <w:tab w:val="center" w:pos="4680"/>
        <w:tab w:val="right" w:pos="9360"/>
      </w:tabs>
      <w:spacing w:after="0" w:line="240" w:lineRule="auto"/>
    </w:pPr>
  </w:style>
  <w:style w:type="paragraph" w:customStyle="1" w:styleId="TextnBalon">
    <w:name w:val="Text în Balon"/>
    <w:basedOn w:val="Normal"/>
    <w:rsid w:val="00E84C0F"/>
    <w:pPr>
      <w:spacing w:after="0" w:line="240" w:lineRule="auto"/>
    </w:pPr>
    <w:rPr>
      <w:rFonts w:ascii="Tahoma" w:hAnsi="Tahoma" w:cs="Tahoma"/>
      <w:sz w:val="16"/>
      <w:szCs w:val="16"/>
    </w:rPr>
  </w:style>
  <w:style w:type="paragraph" w:customStyle="1" w:styleId="western">
    <w:name w:val="western"/>
    <w:basedOn w:val="Normal"/>
    <w:rsid w:val="00E84C0F"/>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E84C0F"/>
    <w:pPr>
      <w:suppressLineNumbers/>
    </w:pPr>
  </w:style>
  <w:style w:type="paragraph" w:customStyle="1" w:styleId="TableHeading">
    <w:name w:val="Table Heading"/>
    <w:basedOn w:val="TableContents"/>
    <w:rsid w:val="00E84C0F"/>
    <w:pPr>
      <w:jc w:val="center"/>
    </w:pPr>
    <w:rPr>
      <w:b/>
      <w:bCs/>
    </w:rPr>
  </w:style>
  <w:style w:type="paragraph" w:customStyle="1" w:styleId="Framecontents">
    <w:name w:val="Frame contents"/>
    <w:basedOn w:val="BodyText"/>
    <w:rsid w:val="00E84C0F"/>
  </w:style>
  <w:style w:type="character" w:styleId="Hyperlink">
    <w:name w:val="Hyperlink"/>
    <w:basedOn w:val="DefaultParagraphFont"/>
    <w:uiPriority w:val="99"/>
    <w:unhideWhenUsed/>
    <w:rsid w:val="00222054"/>
    <w:rPr>
      <w:color w:val="0000FF" w:themeColor="hyperlink"/>
      <w:u w:val="single"/>
    </w:rPr>
  </w:style>
  <w:style w:type="character" w:customStyle="1" w:styleId="FooterChar">
    <w:name w:val="Footer Char"/>
    <w:link w:val="Footer"/>
    <w:uiPriority w:val="99"/>
    <w:rsid w:val="00781ED8"/>
    <w:rPr>
      <w:rFonts w:ascii="Calibri" w:eastAsia="Calibri" w:hAnsi="Calibri" w:cs="Calibri"/>
      <w:sz w:val="22"/>
      <w:szCs w:val="22"/>
      <w:lang w:val="en-US" w:eastAsia="ar-SA"/>
    </w:rPr>
  </w:style>
  <w:style w:type="paragraph" w:styleId="ListParagraph">
    <w:name w:val="List Paragraph"/>
    <w:basedOn w:val="Normal"/>
    <w:uiPriority w:val="34"/>
    <w:qFormat/>
    <w:rsid w:val="00E86B4D"/>
    <w:pPr>
      <w:ind w:left="720"/>
      <w:contextualSpacing/>
    </w:pPr>
  </w:style>
  <w:style w:type="paragraph" w:styleId="BalloonText">
    <w:name w:val="Balloon Text"/>
    <w:basedOn w:val="Normal"/>
    <w:link w:val="BalloonTextChar"/>
    <w:uiPriority w:val="99"/>
    <w:semiHidden/>
    <w:unhideWhenUsed/>
    <w:rsid w:val="00843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146"/>
    <w:rPr>
      <w:rFonts w:ascii="Segoe UI" w:eastAsia="Calibri" w:hAnsi="Segoe UI" w:cs="Segoe UI"/>
      <w:sz w:val="18"/>
      <w:szCs w:val="18"/>
      <w:lang w:val="en-US" w:eastAsia="ar-SA"/>
    </w:rPr>
  </w:style>
  <w:style w:type="character" w:styleId="FollowedHyperlink">
    <w:name w:val="FollowedHyperlink"/>
    <w:basedOn w:val="DefaultParagraphFont"/>
    <w:uiPriority w:val="99"/>
    <w:semiHidden/>
    <w:unhideWhenUsed/>
    <w:rsid w:val="004D68F2"/>
    <w:rPr>
      <w:color w:val="800080" w:themeColor="followedHyperlink"/>
      <w:u w:val="single"/>
    </w:rPr>
  </w:style>
  <w:style w:type="paragraph" w:styleId="EndnoteText">
    <w:name w:val="endnote text"/>
    <w:basedOn w:val="Normal"/>
    <w:link w:val="EndnoteTextChar"/>
    <w:uiPriority w:val="99"/>
    <w:semiHidden/>
    <w:unhideWhenUsed/>
    <w:rsid w:val="00D74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44E5"/>
    <w:rPr>
      <w:rFonts w:ascii="Calibri" w:eastAsia="Calibri" w:hAnsi="Calibri" w:cs="Calibri"/>
      <w:lang w:val="en-US" w:eastAsia="ar-SA"/>
    </w:rPr>
  </w:style>
  <w:style w:type="character" w:styleId="EndnoteReference">
    <w:name w:val="endnote reference"/>
    <w:basedOn w:val="DefaultParagraphFont"/>
    <w:uiPriority w:val="99"/>
    <w:semiHidden/>
    <w:unhideWhenUsed/>
    <w:rsid w:val="00D744E5"/>
    <w:rPr>
      <w:vertAlign w:val="superscript"/>
    </w:rPr>
  </w:style>
  <w:style w:type="character" w:styleId="CommentReference">
    <w:name w:val="annotation reference"/>
    <w:basedOn w:val="DefaultParagraphFont"/>
    <w:uiPriority w:val="99"/>
    <w:semiHidden/>
    <w:unhideWhenUsed/>
    <w:rsid w:val="00153455"/>
    <w:rPr>
      <w:sz w:val="16"/>
      <w:szCs w:val="16"/>
    </w:rPr>
  </w:style>
  <w:style w:type="paragraph" w:styleId="CommentText">
    <w:name w:val="annotation text"/>
    <w:basedOn w:val="Normal"/>
    <w:link w:val="CommentTextChar"/>
    <w:uiPriority w:val="99"/>
    <w:semiHidden/>
    <w:unhideWhenUsed/>
    <w:rsid w:val="00153455"/>
    <w:pPr>
      <w:spacing w:line="240" w:lineRule="auto"/>
    </w:pPr>
    <w:rPr>
      <w:sz w:val="20"/>
      <w:szCs w:val="20"/>
    </w:rPr>
  </w:style>
  <w:style w:type="character" w:customStyle="1" w:styleId="CommentTextChar">
    <w:name w:val="Comment Text Char"/>
    <w:basedOn w:val="DefaultParagraphFont"/>
    <w:link w:val="CommentText"/>
    <w:uiPriority w:val="99"/>
    <w:semiHidden/>
    <w:rsid w:val="00153455"/>
    <w:rPr>
      <w:rFonts w:ascii="Calibri" w:eastAsia="Calibri" w:hAnsi="Calibri" w:cs="Calibri"/>
      <w:lang w:val="en-US" w:eastAsia="ar-SA"/>
    </w:rPr>
  </w:style>
  <w:style w:type="paragraph" w:styleId="CommentSubject">
    <w:name w:val="annotation subject"/>
    <w:basedOn w:val="CommentText"/>
    <w:next w:val="CommentText"/>
    <w:link w:val="CommentSubjectChar"/>
    <w:uiPriority w:val="99"/>
    <w:semiHidden/>
    <w:unhideWhenUsed/>
    <w:rsid w:val="00153455"/>
    <w:rPr>
      <w:b/>
      <w:bCs/>
    </w:rPr>
  </w:style>
  <w:style w:type="character" w:customStyle="1" w:styleId="CommentSubjectChar">
    <w:name w:val="Comment Subject Char"/>
    <w:basedOn w:val="CommentTextChar"/>
    <w:link w:val="CommentSubject"/>
    <w:uiPriority w:val="99"/>
    <w:semiHidden/>
    <w:rsid w:val="00153455"/>
    <w:rPr>
      <w:rFonts w:ascii="Calibri" w:eastAsia="Calibri" w:hAnsi="Calibri" w:cs="Calibri"/>
      <w:b/>
      <w:bCs/>
      <w:lang w:val="en-US" w:eastAsia="ar-SA"/>
    </w:rPr>
  </w:style>
  <w:style w:type="paragraph" w:styleId="FootnoteText">
    <w:name w:val="footnote text"/>
    <w:basedOn w:val="Normal"/>
    <w:link w:val="FootnoteTextChar"/>
    <w:uiPriority w:val="99"/>
    <w:semiHidden/>
    <w:unhideWhenUsed/>
    <w:rsid w:val="00E25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F2A"/>
    <w:rPr>
      <w:rFonts w:ascii="Calibri" w:eastAsia="Calibri" w:hAnsi="Calibri" w:cs="Calibri"/>
      <w:lang w:val="en-US" w:eastAsia="ar-SA"/>
    </w:rPr>
  </w:style>
  <w:style w:type="character" w:styleId="FootnoteReference">
    <w:name w:val="footnote reference"/>
    <w:basedOn w:val="DefaultParagraphFont"/>
    <w:uiPriority w:val="99"/>
    <w:semiHidden/>
    <w:unhideWhenUsed/>
    <w:rsid w:val="00E25F2A"/>
    <w:rPr>
      <w:vertAlign w:val="superscript"/>
    </w:rPr>
  </w:style>
  <w:style w:type="character" w:styleId="Strong">
    <w:name w:val="Strong"/>
    <w:basedOn w:val="DefaultParagraphFont"/>
    <w:uiPriority w:val="22"/>
    <w:qFormat/>
    <w:rsid w:val="007C4ACA"/>
    <w:rPr>
      <w:b/>
      <w:bCs/>
    </w:rPr>
  </w:style>
  <w:style w:type="character" w:customStyle="1" w:styleId="UnresolvedMention1">
    <w:name w:val="Unresolved Mention1"/>
    <w:basedOn w:val="DefaultParagraphFont"/>
    <w:uiPriority w:val="99"/>
    <w:semiHidden/>
    <w:unhideWhenUsed/>
    <w:rsid w:val="004D4F94"/>
    <w:rPr>
      <w:color w:val="605E5C"/>
      <w:shd w:val="clear" w:color="auto" w:fill="E1DFDD"/>
    </w:rPr>
  </w:style>
  <w:style w:type="table" w:styleId="TableGrid">
    <w:name w:val="Table Grid"/>
    <w:basedOn w:val="TableNormal"/>
    <w:uiPriority w:val="39"/>
    <w:rsid w:val="0018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
    <w:next w:val="Normal"/>
    <w:uiPriority w:val="99"/>
    <w:rsid w:val="00BB10C1"/>
    <w:pPr>
      <w:widowControl w:val="0"/>
      <w:suppressAutoHyphens w:val="0"/>
      <w:autoSpaceDE w:val="0"/>
      <w:autoSpaceDN w:val="0"/>
      <w:adjustRightInd w:val="0"/>
      <w:spacing w:after="0" w:line="296" w:lineRule="atLeast"/>
    </w:pPr>
    <w:rPr>
      <w:rFonts w:ascii="Trebuchet MS" w:eastAsiaTheme="minorEastAsia" w:hAnsi="Trebuchet MS" w:cstheme="minorBidi"/>
      <w:sz w:val="24"/>
      <w:szCs w:val="24"/>
      <w:lang w:val="en-GB" w:eastAsia="en-GB"/>
    </w:rPr>
  </w:style>
  <w:style w:type="paragraph" w:customStyle="1" w:styleId="Default">
    <w:name w:val="Default"/>
    <w:rsid w:val="00171643"/>
    <w:pPr>
      <w:widowControl w:val="0"/>
      <w:autoSpaceDE w:val="0"/>
      <w:autoSpaceDN w:val="0"/>
      <w:adjustRightInd w:val="0"/>
    </w:pPr>
    <w:rPr>
      <w:rFonts w:ascii="Trebuchet MS" w:eastAsiaTheme="minorEastAsia" w:hAnsi="Trebuchet MS" w:cs="Trebuchet MS"/>
      <w:color w:val="000000"/>
      <w:sz w:val="24"/>
      <w:szCs w:val="24"/>
      <w:lang w:val="en-GB" w:eastAsia="en-GB"/>
    </w:rPr>
  </w:style>
  <w:style w:type="character" w:customStyle="1" w:styleId="HeaderChar">
    <w:name w:val="Header Char"/>
    <w:basedOn w:val="DefaultParagraphFont"/>
    <w:link w:val="Header"/>
    <w:uiPriority w:val="99"/>
    <w:rsid w:val="00F77A99"/>
    <w:rPr>
      <w:rFonts w:ascii="Calibri" w:eastAsia="Calibri" w:hAnsi="Calibri" w:cs="Calibri"/>
      <w:sz w:val="22"/>
      <w:szCs w:val="22"/>
      <w:lang w:val="en-US" w:eastAsia="ar-SA"/>
    </w:rPr>
  </w:style>
</w:styles>
</file>

<file path=word/webSettings.xml><?xml version="1.0" encoding="utf-8"?>
<w:webSettings xmlns:r="http://schemas.openxmlformats.org/officeDocument/2006/relationships" xmlns:w="http://schemas.openxmlformats.org/wordprocessingml/2006/main">
  <w:divs>
    <w:div w:id="1431582275">
      <w:bodyDiv w:val="1"/>
      <w:marLeft w:val="0"/>
      <w:marRight w:val="0"/>
      <w:marTop w:val="0"/>
      <w:marBottom w:val="0"/>
      <w:divBdr>
        <w:top w:val="none" w:sz="0" w:space="0" w:color="auto"/>
        <w:left w:val="none" w:sz="0" w:space="0" w:color="auto"/>
        <w:bottom w:val="none" w:sz="0" w:space="0" w:color="auto"/>
        <w:right w:val="none" w:sz="0" w:space="0" w:color="auto"/>
      </w:divBdr>
    </w:div>
    <w:div w:id="20406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ihoprofil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s.info.uaic.ro/~itc2fii/collaboration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servicii.studentiUA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serviciistudentiUAIC" TargetMode="External"/><Relationship Id="rId4" Type="http://schemas.openxmlformats.org/officeDocument/2006/relationships/settings" Target="settings.xml"/><Relationship Id="rId9" Type="http://schemas.openxmlformats.org/officeDocument/2006/relationships/hyperlink" Target="https://www.facebook.com/servicii.studentiUAI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rvicii%20pentru%20Studenti%20si%20Absolventi%20UAIC\Identitate%20vizuala%20departament\template_doc_DSSA_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761E-1EF5-4AE0-BD96-32C6CEB0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template_doc_DSSA_color</Template>
  <TotalTime>181</TotalTime>
  <Pages>8</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Universitatea "Alexandru Ioan Cuza" din Iasi</Company>
  <LinksUpToDate>false</LinksUpToDate>
  <CharactersWithSpaces>18260</CharactersWithSpaces>
  <SharedDoc>false</SharedDoc>
  <HLinks>
    <vt:vector size="12" baseType="variant">
      <vt:variant>
        <vt:i4>7733280</vt:i4>
      </vt:variant>
      <vt:variant>
        <vt:i4>3</vt:i4>
      </vt:variant>
      <vt:variant>
        <vt:i4>0</vt:i4>
      </vt:variant>
      <vt:variant>
        <vt:i4>5</vt:i4>
      </vt:variant>
      <vt:variant>
        <vt:lpwstr>http://www.uaic.ro/</vt:lpwstr>
      </vt:variant>
      <vt:variant>
        <vt:lpwstr/>
      </vt:variant>
      <vt:variant>
        <vt:i4>458868</vt:i4>
      </vt:variant>
      <vt:variant>
        <vt:i4>0</vt:i4>
      </vt:variant>
      <vt:variant>
        <vt:i4>0</vt:i4>
      </vt:variant>
      <vt:variant>
        <vt:i4>5</vt:i4>
      </vt:variant>
      <vt:variant>
        <vt:lpwstr>mailto:servicii.studenti@uaic.ro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Chihaia</dc:creator>
  <cp:keywords/>
  <cp:lastModifiedBy>Windows User</cp:lastModifiedBy>
  <cp:revision>9</cp:revision>
  <cp:lastPrinted>2023-05-05T13:33:00Z</cp:lastPrinted>
  <dcterms:created xsi:type="dcterms:W3CDTF">2023-08-18T18:28:00Z</dcterms:created>
  <dcterms:modified xsi:type="dcterms:W3CDTF">2023-09-15T11:27:00Z</dcterms:modified>
</cp:coreProperties>
</file>