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20354" w14:textId="7E5013AF" w:rsidR="00C32E65" w:rsidRDefault="00C32E65" w:rsidP="00AD73F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Toc129596304"/>
      <w:bookmarkStart w:id="1" w:name="_Toc129596438"/>
      <w:bookmarkStart w:id="2" w:name="_Toc129773775"/>
      <w:r w:rsidRPr="00D70E1A">
        <w:rPr>
          <w:rFonts w:ascii="Times New Roman" w:hAnsi="Times New Roman" w:cs="Times New Roman"/>
          <w:b/>
          <w:sz w:val="24"/>
          <w:lang w:val="ro-RO"/>
        </w:rPr>
        <w:t>Declarație de consimțământ privind prelucrarea datelor cu caracter pe</w:t>
      </w:r>
      <w:proofErr w:type="spellStart"/>
      <w:r w:rsidRPr="00C32E65">
        <w:rPr>
          <w:rFonts w:ascii="Times New Roman" w:hAnsi="Times New Roman" w:cs="Times New Roman"/>
          <w:b/>
          <w:sz w:val="24"/>
        </w:rPr>
        <w:t>rsonal</w:t>
      </w:r>
      <w:bookmarkEnd w:id="0"/>
      <w:bookmarkEnd w:id="1"/>
      <w:bookmarkEnd w:id="2"/>
      <w:proofErr w:type="spellEnd"/>
    </w:p>
    <w:p w14:paraId="6110190F" w14:textId="77777777" w:rsidR="00AD73F7" w:rsidRPr="00C32E65" w:rsidRDefault="00AD73F7" w:rsidP="00AD73F7">
      <w:pPr>
        <w:jc w:val="center"/>
        <w:rPr>
          <w:rFonts w:ascii="Times New Roman" w:hAnsi="Times New Roman" w:cs="Times New Roman"/>
          <w:b/>
          <w:sz w:val="24"/>
        </w:rPr>
      </w:pPr>
    </w:p>
    <w:p w14:paraId="032660FF" w14:textId="77777777" w:rsidR="00C32E65" w:rsidRPr="00837318" w:rsidRDefault="00C32E65" w:rsidP="00C32E65">
      <w:pPr>
        <w:ind w:hanging="2"/>
        <w:jc w:val="center"/>
        <w:rPr>
          <w:i/>
          <w:color w:val="A6A6A6" w:themeColor="background1" w:themeShade="A6"/>
          <w:lang w:val="ro-RO"/>
        </w:rPr>
      </w:pPr>
      <w:r w:rsidRPr="00837318">
        <w:rPr>
          <w:i/>
          <w:color w:val="A6A6A6" w:themeColor="background1" w:themeShade="A6"/>
          <w:lang w:val="ro-RO"/>
        </w:rPr>
        <w:t xml:space="preserve">Prezenta declarație va fi </w:t>
      </w:r>
      <w:r w:rsidRPr="00845B30">
        <w:rPr>
          <w:rFonts w:ascii="Times New Roman" w:hAnsi="Times New Roman" w:cs="Times New Roman"/>
          <w:i/>
          <w:color w:val="A6A6A6" w:themeColor="background1" w:themeShade="A6"/>
          <w:lang w:val="ro-RO"/>
        </w:rPr>
        <w:t>completată</w:t>
      </w:r>
      <w:r w:rsidRPr="00837318">
        <w:rPr>
          <w:i/>
          <w:color w:val="A6A6A6" w:themeColor="background1" w:themeShade="A6"/>
          <w:lang w:val="ro-RO"/>
        </w:rPr>
        <w:t xml:space="preserve"> atât de reprezentantul legal, cât și de directorul de proiect.</w:t>
      </w:r>
    </w:p>
    <w:p w14:paraId="7263C1F1" w14:textId="099317EE" w:rsidR="00C32E65" w:rsidRPr="00845B30" w:rsidRDefault="00860712" w:rsidP="00C32E65">
      <w:pPr>
        <w:spacing w:line="360" w:lineRule="auto"/>
        <w:ind w:right="43" w:hanging="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Subsemnatul </w:t>
      </w:r>
      <w:r w:rsidRPr="008607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73794">
        <w:rPr>
          <w:rFonts w:ascii="Times New Roman" w:hAnsi="Times New Roman" w:cs="Times New Roman"/>
          <w:b/>
          <w:sz w:val="24"/>
          <w:szCs w:val="24"/>
          <w:lang w:val="ro-RO"/>
        </w:rPr>
        <w:t>prof. univ. dr. Tudorel TOADER</w:t>
      </w:r>
      <w:r w:rsidRPr="00E73794">
        <w:rPr>
          <w:rFonts w:ascii="Times New Roman" w:hAnsi="Times New Roman" w:cs="Times New Roman"/>
          <w:sz w:val="24"/>
          <w:szCs w:val="24"/>
          <w:lang w:val="ro-RO"/>
        </w:rPr>
        <w:t xml:space="preserve">, în calitate de  </w:t>
      </w:r>
      <w:r w:rsidRPr="00E73794">
        <w:rPr>
          <w:rFonts w:ascii="Times New Roman" w:hAnsi="Times New Roman" w:cs="Times New Roman"/>
          <w:b/>
          <w:sz w:val="24"/>
          <w:szCs w:val="24"/>
          <w:lang w:val="ro-RO"/>
        </w:rPr>
        <w:t>Rector al Universității „Alexandru Ioan Cuza” din Iași</w:t>
      </w:r>
      <w:r w:rsidRPr="00E7379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32E65"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 declar că:</w:t>
      </w:r>
    </w:p>
    <w:p w14:paraId="78143A4E" w14:textId="71B4C214" w:rsidR="00C32E65" w:rsidRPr="00845B30" w:rsidRDefault="00C32E65" w:rsidP="00B308FD">
      <w:pPr>
        <w:pStyle w:val="ListParagraph"/>
        <w:widowControl w:val="0"/>
        <w:numPr>
          <w:ilvl w:val="0"/>
          <w:numId w:val="16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</w:t>
      </w:r>
      <w:r w:rsidR="008607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>cu privire la prevederile Regulamentului (UE) 679/26 aprilie 2016 privind protecția persoanelor fizice în ceea ce privește prelucrarea datelor cu caracter personal și privind libera circulație a acestor date.</w:t>
      </w:r>
    </w:p>
    <w:p w14:paraId="3B0DA791" w14:textId="449BE89F" w:rsidR="00C32E65" w:rsidRPr="00845B30" w:rsidRDefault="00C32E65" w:rsidP="00B308FD">
      <w:pPr>
        <w:pStyle w:val="ListParagraph"/>
        <w:widowControl w:val="0"/>
        <w:numPr>
          <w:ilvl w:val="0"/>
          <w:numId w:val="16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 că beneficiez de dreptul de acces, de intervenție asupra datelor mele și dreptul de a nu fi supus unei decizii individuale.</w:t>
      </w:r>
    </w:p>
    <w:p w14:paraId="15E22871" w14:textId="79A508D0" w:rsidR="00C32E65" w:rsidRPr="00845B30" w:rsidRDefault="00C32E65" w:rsidP="00B308FD">
      <w:pPr>
        <w:pStyle w:val="ListParagraph"/>
        <w:widowControl w:val="0"/>
        <w:numPr>
          <w:ilvl w:val="0"/>
          <w:numId w:val="16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</w:t>
      </w:r>
      <w:r w:rsidR="008607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>că datele cu caracter personal urmează să fie prelucrate și stocate în cadrul UEFISCDI.</w:t>
      </w:r>
    </w:p>
    <w:p w14:paraId="20362476" w14:textId="59020429" w:rsidR="00C32E65" w:rsidRPr="00845B30" w:rsidRDefault="00C32E65" w:rsidP="00B308FD">
      <w:pPr>
        <w:pStyle w:val="ListParagraph"/>
        <w:widowControl w:val="0"/>
        <w:numPr>
          <w:ilvl w:val="0"/>
          <w:numId w:val="16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 că prelucrarea datelor mele cu caracter personal este necesară în vederea obligațiilor legale ce îi revin UEFISCDI, precum și în scopul intereselor și drepturilor ce îmi revin.</w:t>
      </w:r>
    </w:p>
    <w:p w14:paraId="58217930" w14:textId="1F68FB2B" w:rsidR="00C32E65" w:rsidRPr="00845B30" w:rsidRDefault="00C32E65" w:rsidP="00B308FD">
      <w:pPr>
        <w:pStyle w:val="ListParagraph"/>
        <w:widowControl w:val="0"/>
        <w:numPr>
          <w:ilvl w:val="0"/>
          <w:numId w:val="16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</w:t>
      </w:r>
      <w:r w:rsidR="008607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>că datele mele cu caracter personal sunt comunicate autorităților publice, precum și altor instituții abilitate (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>x.: ANAF, ANFP, ITM, ANI, la solicitarea instanțelor judecătorești sa</w:t>
      </w:r>
      <w:r>
        <w:rPr>
          <w:rFonts w:ascii="Times New Roman" w:hAnsi="Times New Roman" w:cs="Times New Roman"/>
          <w:sz w:val="24"/>
          <w:szCs w:val="24"/>
          <w:lang w:val="ro-RO"/>
        </w:rPr>
        <w:t>u organelor de cercetare penală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 etc.).</w:t>
      </w:r>
    </w:p>
    <w:p w14:paraId="17331ABB" w14:textId="3A475D59" w:rsidR="00C32E65" w:rsidRPr="00845B30" w:rsidRDefault="00C32E65" w:rsidP="00B308FD">
      <w:pPr>
        <w:pStyle w:val="ListParagraph"/>
        <w:widowControl w:val="0"/>
        <w:numPr>
          <w:ilvl w:val="0"/>
          <w:numId w:val="16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</w:t>
      </w:r>
      <w:r w:rsidR="008607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>că în scopul prelucrării exacte a datelor mele cu caracter personal, am obligația de a aduce la cunoștința UEFISCDI, orice modificare survenită asupra datelor mele personale.</w:t>
      </w:r>
    </w:p>
    <w:p w14:paraId="1E9527D1" w14:textId="28CA1CCA" w:rsidR="00C32E65" w:rsidRPr="00845B30" w:rsidRDefault="00C32E65" w:rsidP="00B308FD">
      <w:pPr>
        <w:pStyle w:val="ListParagraph"/>
        <w:widowControl w:val="0"/>
        <w:numPr>
          <w:ilvl w:val="0"/>
          <w:numId w:val="16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</w:t>
      </w:r>
      <w:r w:rsidR="008607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că am dreptul să îmi retrag consimțământul în orice moment printr-o cerere scrisă, întemeiată, datată și semnată, depusă la sediul UEFISCDI, exceptând cazul în care prelucrarea datelor mele cu caracter personal este necesară în legătură cu raportul de muncă/serviciu. </w:t>
      </w:r>
    </w:p>
    <w:p w14:paraId="5B253306" w14:textId="77777777" w:rsidR="00C32E65" w:rsidRPr="00845B30" w:rsidRDefault="00C32E65" w:rsidP="00C32E65">
      <w:pPr>
        <w:spacing w:after="120"/>
        <w:ind w:right="49" w:hanging="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În consecință, îmi dau consimțământul pentru prelucrarea, transmiterea și stocarea datelor cu caracter personal </w:t>
      </w:r>
      <w:r>
        <w:rPr>
          <w:rFonts w:ascii="Times New Roman" w:hAnsi="Times New Roman" w:cs="Times New Roman"/>
          <w:sz w:val="24"/>
          <w:szCs w:val="24"/>
          <w:lang w:val="ro-RO"/>
        </w:rPr>
        <w:t>de către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 UEFISCDI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D234C90" w14:textId="77777777" w:rsidR="00C32E65" w:rsidRPr="00845B30" w:rsidRDefault="00C32E65" w:rsidP="00C32E65">
      <w:pPr>
        <w:spacing w:line="360" w:lineRule="auto"/>
        <w:ind w:right="49" w:hanging="2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0E3D12EC" w14:textId="77777777" w:rsidR="00C32E65" w:rsidRPr="00845B30" w:rsidRDefault="00C32E65" w:rsidP="00C32E65">
      <w:pPr>
        <w:spacing w:line="360" w:lineRule="auto"/>
        <w:ind w:right="-70" w:hanging="2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>Data:</w:t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                </w:t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</w:t>
      </w:r>
    </w:p>
    <w:p w14:paraId="580B9CB5" w14:textId="35C1BDEC" w:rsidR="00C32E65" w:rsidRDefault="00860712" w:rsidP="00C32E65">
      <w:pPr>
        <w:spacing w:after="0" w:line="360" w:lineRule="auto"/>
        <w:ind w:right="-72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Reprezentant legal </w:t>
      </w:r>
      <w:r w:rsidR="00C32E65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5087B5B4" w14:textId="325AED6A" w:rsidR="00C32E65" w:rsidRPr="00786932" w:rsidRDefault="00860712" w:rsidP="00C32E65">
      <w:pPr>
        <w:spacing w:after="0" w:line="360" w:lineRule="auto"/>
        <w:ind w:right="-72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73794">
        <w:rPr>
          <w:rFonts w:ascii="Times New Roman" w:hAnsi="Times New Roman" w:cs="Times New Roman"/>
          <w:b/>
          <w:sz w:val="24"/>
          <w:szCs w:val="24"/>
          <w:lang w:val="ro-RO"/>
        </w:rPr>
        <w:t>prof. univ. dr. Tudorel TOADER</w:t>
      </w:r>
      <w:bookmarkStart w:id="3" w:name="_GoBack"/>
      <w:bookmarkEnd w:id="3"/>
      <w:r w:rsidR="00C32E65"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  <w:r w:rsidR="00C32E65"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  <w:r w:rsidR="00C32E65"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  <w:r w:rsidR="00C32E65"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</w:p>
    <w:p w14:paraId="01528E17" w14:textId="77777777" w:rsidR="00C32E65" w:rsidRPr="00845B30" w:rsidRDefault="00C32E65" w:rsidP="00C32E65">
      <w:pPr>
        <w:spacing w:line="360" w:lineRule="auto"/>
        <w:ind w:right="-70" w:hanging="2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Semnătura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</w:p>
    <w:p w14:paraId="5721B7B6" w14:textId="77777777" w:rsidR="00DC6056" w:rsidRPr="002425F8" w:rsidRDefault="00DC6056" w:rsidP="00C32E65">
      <w:pPr>
        <w:jc w:val="center"/>
      </w:pPr>
    </w:p>
    <w:sectPr w:rsidR="00DC6056" w:rsidRPr="002425F8" w:rsidSect="00120BBC">
      <w:headerReference w:type="default" r:id="rId8"/>
      <w:footerReference w:type="default" r:id="rId9"/>
      <w:footerReference w:type="first" r:id="rId10"/>
      <w:pgSz w:w="11907" w:h="16839" w:code="9"/>
      <w:pgMar w:top="1089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67622" w14:textId="77777777" w:rsidR="00DD13CE" w:rsidRDefault="00DD13CE" w:rsidP="00A82204">
      <w:pPr>
        <w:spacing w:after="0" w:line="240" w:lineRule="auto"/>
      </w:pPr>
      <w:r>
        <w:separator/>
      </w:r>
    </w:p>
  </w:endnote>
  <w:endnote w:type="continuationSeparator" w:id="0">
    <w:p w14:paraId="2D364AA8" w14:textId="77777777" w:rsidR="00DD13CE" w:rsidRDefault="00DD13CE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173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17191" w14:textId="77777777" w:rsidR="00F42D0C" w:rsidRDefault="00F42D0C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7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BEA45E" w14:textId="77777777" w:rsidR="00F42D0C" w:rsidRDefault="00F42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F895D" w14:textId="77777777" w:rsidR="00F42D0C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2E356AF6" w14:textId="77777777" w:rsidR="00F42D0C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52551F5B" w14:textId="77777777" w:rsidR="00F42D0C" w:rsidRPr="00F63770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26A0C48C" w14:textId="77777777" w:rsidR="00F42D0C" w:rsidRPr="00F63770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14:paraId="00A0E436" w14:textId="77777777" w:rsidR="00F42D0C" w:rsidRPr="00F63770" w:rsidRDefault="00F42D0C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375FABAF" w14:textId="77777777" w:rsidR="00F42D0C" w:rsidRDefault="00F42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5B67E" w14:textId="77777777" w:rsidR="00DD13CE" w:rsidRDefault="00DD13CE" w:rsidP="00A82204">
      <w:pPr>
        <w:spacing w:after="0" w:line="240" w:lineRule="auto"/>
      </w:pPr>
      <w:r>
        <w:separator/>
      </w:r>
    </w:p>
  </w:footnote>
  <w:footnote w:type="continuationSeparator" w:id="0">
    <w:p w14:paraId="53D0C7FA" w14:textId="77777777" w:rsidR="00DD13CE" w:rsidRDefault="00DD13CE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C78CB" w14:textId="77777777" w:rsidR="00F42D0C" w:rsidRDefault="00F42D0C" w:rsidP="00F63770">
    <w:pPr>
      <w:pStyle w:val="Header"/>
      <w:ind w:left="-1701"/>
    </w:pPr>
  </w:p>
  <w:p w14:paraId="5D22E9CC" w14:textId="77777777" w:rsidR="00F42D0C" w:rsidRDefault="00F42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7B6B"/>
    <w:multiLevelType w:val="hybridMultilevel"/>
    <w:tmpl w:val="21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3C07"/>
    <w:multiLevelType w:val="multilevel"/>
    <w:tmpl w:val="2B3C24E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2" w15:restartNumberingAfterBreak="0">
    <w:nsid w:val="20BB6173"/>
    <w:multiLevelType w:val="hybridMultilevel"/>
    <w:tmpl w:val="6C8E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3126"/>
    <w:multiLevelType w:val="hybridMultilevel"/>
    <w:tmpl w:val="8C5C41CC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CEE701E"/>
    <w:multiLevelType w:val="multilevel"/>
    <w:tmpl w:val="D8723D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5" w15:restartNumberingAfterBreak="0">
    <w:nsid w:val="345B5769"/>
    <w:multiLevelType w:val="hybridMultilevel"/>
    <w:tmpl w:val="41F0F9EE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BE5073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A2B47C0"/>
    <w:multiLevelType w:val="hybridMultilevel"/>
    <w:tmpl w:val="AB6497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B74FF"/>
    <w:multiLevelType w:val="hybridMultilevel"/>
    <w:tmpl w:val="4394F9A4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6447016"/>
    <w:multiLevelType w:val="hybridMultilevel"/>
    <w:tmpl w:val="D66222F8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AF2537"/>
    <w:multiLevelType w:val="hybridMultilevel"/>
    <w:tmpl w:val="BE369D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84D23"/>
    <w:multiLevelType w:val="hybridMultilevel"/>
    <w:tmpl w:val="176CDE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C92278"/>
    <w:multiLevelType w:val="hybridMultilevel"/>
    <w:tmpl w:val="1DA46042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97E65"/>
    <w:multiLevelType w:val="hybridMultilevel"/>
    <w:tmpl w:val="84BED6B4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6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0"/>
  </w:num>
  <w:num w:numId="16">
    <w:abstractNumId w:val="17"/>
  </w:num>
  <w:num w:numId="17">
    <w:abstractNumId w:val="8"/>
  </w:num>
  <w:num w:numId="18">
    <w:abstractNumId w:val="8"/>
  </w:num>
  <w:num w:numId="19">
    <w:abstractNumId w:val="3"/>
  </w:num>
  <w:num w:numId="20">
    <w:abstractNumId w:val="13"/>
  </w:num>
  <w:num w:numId="21">
    <w:abstractNumId w:val="8"/>
  </w:num>
  <w:num w:numId="22">
    <w:abstractNumId w:val="8"/>
  </w:num>
  <w:num w:numId="2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04"/>
    <w:rsid w:val="00002B1B"/>
    <w:rsid w:val="00004663"/>
    <w:rsid w:val="00011367"/>
    <w:rsid w:val="00013408"/>
    <w:rsid w:val="00015121"/>
    <w:rsid w:val="000153E7"/>
    <w:rsid w:val="00021988"/>
    <w:rsid w:val="00027235"/>
    <w:rsid w:val="0004225B"/>
    <w:rsid w:val="0004324E"/>
    <w:rsid w:val="00046A2E"/>
    <w:rsid w:val="00052064"/>
    <w:rsid w:val="00062228"/>
    <w:rsid w:val="0006318F"/>
    <w:rsid w:val="00064BE5"/>
    <w:rsid w:val="00070073"/>
    <w:rsid w:val="00091B8B"/>
    <w:rsid w:val="0009264D"/>
    <w:rsid w:val="00093BF4"/>
    <w:rsid w:val="000A32C4"/>
    <w:rsid w:val="000B3928"/>
    <w:rsid w:val="000B5060"/>
    <w:rsid w:val="000C15FE"/>
    <w:rsid w:val="000C2556"/>
    <w:rsid w:val="000D09FD"/>
    <w:rsid w:val="000D2DE0"/>
    <w:rsid w:val="000E7478"/>
    <w:rsid w:val="000F0405"/>
    <w:rsid w:val="000F34AC"/>
    <w:rsid w:val="000F534C"/>
    <w:rsid w:val="0010529A"/>
    <w:rsid w:val="00107AA6"/>
    <w:rsid w:val="001118B2"/>
    <w:rsid w:val="00112631"/>
    <w:rsid w:val="001160BA"/>
    <w:rsid w:val="00120BBC"/>
    <w:rsid w:val="00124383"/>
    <w:rsid w:val="0013441C"/>
    <w:rsid w:val="00141FC7"/>
    <w:rsid w:val="00150BB6"/>
    <w:rsid w:val="00151A46"/>
    <w:rsid w:val="00155E1E"/>
    <w:rsid w:val="00164335"/>
    <w:rsid w:val="00164F5E"/>
    <w:rsid w:val="00166259"/>
    <w:rsid w:val="00166415"/>
    <w:rsid w:val="0017246B"/>
    <w:rsid w:val="00181153"/>
    <w:rsid w:val="00185032"/>
    <w:rsid w:val="00185321"/>
    <w:rsid w:val="001933D1"/>
    <w:rsid w:val="001A0CDD"/>
    <w:rsid w:val="001B3626"/>
    <w:rsid w:val="001C2E9D"/>
    <w:rsid w:val="001D24C4"/>
    <w:rsid w:val="001E1BE4"/>
    <w:rsid w:val="001E2102"/>
    <w:rsid w:val="001E31EB"/>
    <w:rsid w:val="001F19DC"/>
    <w:rsid w:val="001F73E1"/>
    <w:rsid w:val="00201951"/>
    <w:rsid w:val="0021309E"/>
    <w:rsid w:val="00214D91"/>
    <w:rsid w:val="002216A3"/>
    <w:rsid w:val="002263EF"/>
    <w:rsid w:val="002425F8"/>
    <w:rsid w:val="00247246"/>
    <w:rsid w:val="0025553B"/>
    <w:rsid w:val="00255D0F"/>
    <w:rsid w:val="002632E2"/>
    <w:rsid w:val="002633EC"/>
    <w:rsid w:val="00263EA4"/>
    <w:rsid w:val="00264539"/>
    <w:rsid w:val="00266A2F"/>
    <w:rsid w:val="00270579"/>
    <w:rsid w:val="00292992"/>
    <w:rsid w:val="002A0373"/>
    <w:rsid w:val="002A06DB"/>
    <w:rsid w:val="002A24CF"/>
    <w:rsid w:val="002B033C"/>
    <w:rsid w:val="002B7897"/>
    <w:rsid w:val="002C581D"/>
    <w:rsid w:val="002E1CEE"/>
    <w:rsid w:val="002E6F4A"/>
    <w:rsid w:val="002F64DE"/>
    <w:rsid w:val="00310AE1"/>
    <w:rsid w:val="00330755"/>
    <w:rsid w:val="00332F80"/>
    <w:rsid w:val="00335EE2"/>
    <w:rsid w:val="00337422"/>
    <w:rsid w:val="00340210"/>
    <w:rsid w:val="00347FF4"/>
    <w:rsid w:val="0035094E"/>
    <w:rsid w:val="003541BA"/>
    <w:rsid w:val="00357E55"/>
    <w:rsid w:val="00362248"/>
    <w:rsid w:val="00364463"/>
    <w:rsid w:val="00364D0C"/>
    <w:rsid w:val="00367B62"/>
    <w:rsid w:val="00370365"/>
    <w:rsid w:val="00370C4D"/>
    <w:rsid w:val="00375011"/>
    <w:rsid w:val="003814D3"/>
    <w:rsid w:val="0038217D"/>
    <w:rsid w:val="00383CA3"/>
    <w:rsid w:val="003840DA"/>
    <w:rsid w:val="003879CB"/>
    <w:rsid w:val="00393E4C"/>
    <w:rsid w:val="0039764A"/>
    <w:rsid w:val="003A0068"/>
    <w:rsid w:val="003A3A4F"/>
    <w:rsid w:val="003A4642"/>
    <w:rsid w:val="003A7EFD"/>
    <w:rsid w:val="003B0D6B"/>
    <w:rsid w:val="003C0041"/>
    <w:rsid w:val="003C35E4"/>
    <w:rsid w:val="003D6295"/>
    <w:rsid w:val="003E0807"/>
    <w:rsid w:val="003E1DEC"/>
    <w:rsid w:val="003F0496"/>
    <w:rsid w:val="003F1C05"/>
    <w:rsid w:val="003F6DEA"/>
    <w:rsid w:val="003F7329"/>
    <w:rsid w:val="00400F44"/>
    <w:rsid w:val="00402364"/>
    <w:rsid w:val="004079C0"/>
    <w:rsid w:val="00410BC1"/>
    <w:rsid w:val="00416563"/>
    <w:rsid w:val="00416883"/>
    <w:rsid w:val="00416ED5"/>
    <w:rsid w:val="00424D19"/>
    <w:rsid w:val="004349FE"/>
    <w:rsid w:val="00452521"/>
    <w:rsid w:val="004525EE"/>
    <w:rsid w:val="004633ED"/>
    <w:rsid w:val="004669CD"/>
    <w:rsid w:val="004703B7"/>
    <w:rsid w:val="00480CC0"/>
    <w:rsid w:val="004A27C4"/>
    <w:rsid w:val="004A6317"/>
    <w:rsid w:val="004B6B65"/>
    <w:rsid w:val="004B78C9"/>
    <w:rsid w:val="004D1EE0"/>
    <w:rsid w:val="004D3458"/>
    <w:rsid w:val="004D69B0"/>
    <w:rsid w:val="004E1805"/>
    <w:rsid w:val="004E25BA"/>
    <w:rsid w:val="004F252A"/>
    <w:rsid w:val="004F2717"/>
    <w:rsid w:val="004F2D31"/>
    <w:rsid w:val="004F5929"/>
    <w:rsid w:val="004F7476"/>
    <w:rsid w:val="005127D5"/>
    <w:rsid w:val="0051366A"/>
    <w:rsid w:val="00517523"/>
    <w:rsid w:val="00527EA1"/>
    <w:rsid w:val="00530F2C"/>
    <w:rsid w:val="00547BCD"/>
    <w:rsid w:val="0056380B"/>
    <w:rsid w:val="00564EC5"/>
    <w:rsid w:val="00583708"/>
    <w:rsid w:val="00585CC1"/>
    <w:rsid w:val="005A0248"/>
    <w:rsid w:val="005A17EF"/>
    <w:rsid w:val="005A3DE7"/>
    <w:rsid w:val="005B3D90"/>
    <w:rsid w:val="005B62FE"/>
    <w:rsid w:val="005D15B9"/>
    <w:rsid w:val="005D18A9"/>
    <w:rsid w:val="005D23A4"/>
    <w:rsid w:val="005D2898"/>
    <w:rsid w:val="005D325A"/>
    <w:rsid w:val="005E0C46"/>
    <w:rsid w:val="005E48AC"/>
    <w:rsid w:val="005E6D44"/>
    <w:rsid w:val="005F1182"/>
    <w:rsid w:val="00607CE9"/>
    <w:rsid w:val="00611337"/>
    <w:rsid w:val="00616D91"/>
    <w:rsid w:val="006251E6"/>
    <w:rsid w:val="00634D61"/>
    <w:rsid w:val="00646E33"/>
    <w:rsid w:val="00654EAB"/>
    <w:rsid w:val="00672854"/>
    <w:rsid w:val="00677D82"/>
    <w:rsid w:val="00681382"/>
    <w:rsid w:val="00681431"/>
    <w:rsid w:val="00683240"/>
    <w:rsid w:val="006A2C3B"/>
    <w:rsid w:val="006B36B0"/>
    <w:rsid w:val="006B3EE3"/>
    <w:rsid w:val="006B4DCE"/>
    <w:rsid w:val="006C2AC6"/>
    <w:rsid w:val="006C2E65"/>
    <w:rsid w:val="006D2A0C"/>
    <w:rsid w:val="006E287D"/>
    <w:rsid w:val="006E30FE"/>
    <w:rsid w:val="006E6108"/>
    <w:rsid w:val="006F5B9A"/>
    <w:rsid w:val="00702B96"/>
    <w:rsid w:val="0070734E"/>
    <w:rsid w:val="00720B27"/>
    <w:rsid w:val="007234AB"/>
    <w:rsid w:val="00727DE6"/>
    <w:rsid w:val="00735356"/>
    <w:rsid w:val="007506E3"/>
    <w:rsid w:val="0075108E"/>
    <w:rsid w:val="00752158"/>
    <w:rsid w:val="00757D24"/>
    <w:rsid w:val="00762740"/>
    <w:rsid w:val="00764BA4"/>
    <w:rsid w:val="00765B11"/>
    <w:rsid w:val="00766126"/>
    <w:rsid w:val="00767855"/>
    <w:rsid w:val="0076797F"/>
    <w:rsid w:val="00772DC9"/>
    <w:rsid w:val="00777F78"/>
    <w:rsid w:val="00781DF3"/>
    <w:rsid w:val="0078234E"/>
    <w:rsid w:val="007B5B80"/>
    <w:rsid w:val="007C2F16"/>
    <w:rsid w:val="007C69C2"/>
    <w:rsid w:val="007F20D7"/>
    <w:rsid w:val="00800004"/>
    <w:rsid w:val="00802570"/>
    <w:rsid w:val="008044A6"/>
    <w:rsid w:val="008142AD"/>
    <w:rsid w:val="008150E6"/>
    <w:rsid w:val="00816687"/>
    <w:rsid w:val="00816C51"/>
    <w:rsid w:val="00822093"/>
    <w:rsid w:val="00824644"/>
    <w:rsid w:val="008375BC"/>
    <w:rsid w:val="00845C44"/>
    <w:rsid w:val="00854A67"/>
    <w:rsid w:val="00857263"/>
    <w:rsid w:val="00860712"/>
    <w:rsid w:val="0087025B"/>
    <w:rsid w:val="008854A5"/>
    <w:rsid w:val="008917CE"/>
    <w:rsid w:val="00891CF5"/>
    <w:rsid w:val="00892764"/>
    <w:rsid w:val="00892C61"/>
    <w:rsid w:val="008A11C3"/>
    <w:rsid w:val="008A4A1B"/>
    <w:rsid w:val="008B05E9"/>
    <w:rsid w:val="008B577B"/>
    <w:rsid w:val="008C7078"/>
    <w:rsid w:val="008C7BAF"/>
    <w:rsid w:val="008D0F10"/>
    <w:rsid w:val="008D14E1"/>
    <w:rsid w:val="008D302C"/>
    <w:rsid w:val="008D5711"/>
    <w:rsid w:val="008E6C95"/>
    <w:rsid w:val="0090329C"/>
    <w:rsid w:val="00920AE4"/>
    <w:rsid w:val="00924B3F"/>
    <w:rsid w:val="00934C08"/>
    <w:rsid w:val="00935756"/>
    <w:rsid w:val="00937601"/>
    <w:rsid w:val="00963DD0"/>
    <w:rsid w:val="009918FE"/>
    <w:rsid w:val="009938FD"/>
    <w:rsid w:val="00996F6C"/>
    <w:rsid w:val="009979CA"/>
    <w:rsid w:val="009A0190"/>
    <w:rsid w:val="009A687A"/>
    <w:rsid w:val="009A6966"/>
    <w:rsid w:val="009B2CBF"/>
    <w:rsid w:val="009B4074"/>
    <w:rsid w:val="009B7D31"/>
    <w:rsid w:val="009C4DF7"/>
    <w:rsid w:val="009C793A"/>
    <w:rsid w:val="009D61BD"/>
    <w:rsid w:val="009D748C"/>
    <w:rsid w:val="009E1EE7"/>
    <w:rsid w:val="009F181A"/>
    <w:rsid w:val="009F7463"/>
    <w:rsid w:val="00A0320B"/>
    <w:rsid w:val="00A06917"/>
    <w:rsid w:val="00A13606"/>
    <w:rsid w:val="00A1409A"/>
    <w:rsid w:val="00A22E02"/>
    <w:rsid w:val="00A26A8A"/>
    <w:rsid w:val="00A32A45"/>
    <w:rsid w:val="00A34F00"/>
    <w:rsid w:val="00A47625"/>
    <w:rsid w:val="00A47A04"/>
    <w:rsid w:val="00A50AF8"/>
    <w:rsid w:val="00A546A3"/>
    <w:rsid w:val="00A627ED"/>
    <w:rsid w:val="00A67590"/>
    <w:rsid w:val="00A71F19"/>
    <w:rsid w:val="00A82204"/>
    <w:rsid w:val="00AA01A0"/>
    <w:rsid w:val="00AA12F0"/>
    <w:rsid w:val="00AA5C7A"/>
    <w:rsid w:val="00AB0C5D"/>
    <w:rsid w:val="00AB21F9"/>
    <w:rsid w:val="00AC0F96"/>
    <w:rsid w:val="00AD0B59"/>
    <w:rsid w:val="00AD252E"/>
    <w:rsid w:val="00AD45A1"/>
    <w:rsid w:val="00AD4D99"/>
    <w:rsid w:val="00AD61E3"/>
    <w:rsid w:val="00AD73F7"/>
    <w:rsid w:val="00AD7940"/>
    <w:rsid w:val="00AF0620"/>
    <w:rsid w:val="00AF1851"/>
    <w:rsid w:val="00AF72DB"/>
    <w:rsid w:val="00B07D33"/>
    <w:rsid w:val="00B07D9B"/>
    <w:rsid w:val="00B221ED"/>
    <w:rsid w:val="00B308FD"/>
    <w:rsid w:val="00B35934"/>
    <w:rsid w:val="00B36820"/>
    <w:rsid w:val="00B428DE"/>
    <w:rsid w:val="00B5738B"/>
    <w:rsid w:val="00B62F84"/>
    <w:rsid w:val="00B6370B"/>
    <w:rsid w:val="00B67474"/>
    <w:rsid w:val="00B75DE9"/>
    <w:rsid w:val="00B80E92"/>
    <w:rsid w:val="00B938A5"/>
    <w:rsid w:val="00BA6EC5"/>
    <w:rsid w:val="00BB28F5"/>
    <w:rsid w:val="00BB3706"/>
    <w:rsid w:val="00BB581E"/>
    <w:rsid w:val="00BB70B3"/>
    <w:rsid w:val="00BC0EA3"/>
    <w:rsid w:val="00BC3A63"/>
    <w:rsid w:val="00BC711C"/>
    <w:rsid w:val="00BC793B"/>
    <w:rsid w:val="00BD639B"/>
    <w:rsid w:val="00BD680F"/>
    <w:rsid w:val="00BE1615"/>
    <w:rsid w:val="00BE73B6"/>
    <w:rsid w:val="00BF1B10"/>
    <w:rsid w:val="00BF5D24"/>
    <w:rsid w:val="00BF612F"/>
    <w:rsid w:val="00BF6C4C"/>
    <w:rsid w:val="00C01CD4"/>
    <w:rsid w:val="00C078A7"/>
    <w:rsid w:val="00C12DA7"/>
    <w:rsid w:val="00C15D7D"/>
    <w:rsid w:val="00C16E5D"/>
    <w:rsid w:val="00C17188"/>
    <w:rsid w:val="00C2074F"/>
    <w:rsid w:val="00C23A9F"/>
    <w:rsid w:val="00C27EAB"/>
    <w:rsid w:val="00C27EEB"/>
    <w:rsid w:val="00C32E65"/>
    <w:rsid w:val="00C341FD"/>
    <w:rsid w:val="00C369F9"/>
    <w:rsid w:val="00C51743"/>
    <w:rsid w:val="00C66D9C"/>
    <w:rsid w:val="00C7194A"/>
    <w:rsid w:val="00C823B0"/>
    <w:rsid w:val="00C82C81"/>
    <w:rsid w:val="00C922DB"/>
    <w:rsid w:val="00C93153"/>
    <w:rsid w:val="00CA7661"/>
    <w:rsid w:val="00CB4157"/>
    <w:rsid w:val="00CB5FE8"/>
    <w:rsid w:val="00CE103E"/>
    <w:rsid w:val="00CE5764"/>
    <w:rsid w:val="00CE59B7"/>
    <w:rsid w:val="00CE5B6A"/>
    <w:rsid w:val="00CF0C63"/>
    <w:rsid w:val="00CF3AB7"/>
    <w:rsid w:val="00CF4683"/>
    <w:rsid w:val="00D12099"/>
    <w:rsid w:val="00D1329F"/>
    <w:rsid w:val="00D14070"/>
    <w:rsid w:val="00D24BCF"/>
    <w:rsid w:val="00D3099F"/>
    <w:rsid w:val="00D327A9"/>
    <w:rsid w:val="00D33576"/>
    <w:rsid w:val="00D43CC3"/>
    <w:rsid w:val="00D462AF"/>
    <w:rsid w:val="00D51427"/>
    <w:rsid w:val="00D53C0D"/>
    <w:rsid w:val="00D70E1A"/>
    <w:rsid w:val="00D712BF"/>
    <w:rsid w:val="00D7432B"/>
    <w:rsid w:val="00D7543B"/>
    <w:rsid w:val="00D768C6"/>
    <w:rsid w:val="00D90558"/>
    <w:rsid w:val="00D9187B"/>
    <w:rsid w:val="00D937D5"/>
    <w:rsid w:val="00D951DB"/>
    <w:rsid w:val="00DA1DF2"/>
    <w:rsid w:val="00DA46B4"/>
    <w:rsid w:val="00DC1473"/>
    <w:rsid w:val="00DC6056"/>
    <w:rsid w:val="00DD13CE"/>
    <w:rsid w:val="00DD244F"/>
    <w:rsid w:val="00DD2E97"/>
    <w:rsid w:val="00DD36CE"/>
    <w:rsid w:val="00DD6AC0"/>
    <w:rsid w:val="00DE0BAE"/>
    <w:rsid w:val="00DE5208"/>
    <w:rsid w:val="00DE7394"/>
    <w:rsid w:val="00DF2BBF"/>
    <w:rsid w:val="00DF3E6D"/>
    <w:rsid w:val="00DF773C"/>
    <w:rsid w:val="00E01E19"/>
    <w:rsid w:val="00E11875"/>
    <w:rsid w:val="00E1462C"/>
    <w:rsid w:val="00E14DD7"/>
    <w:rsid w:val="00E15C1A"/>
    <w:rsid w:val="00E164FB"/>
    <w:rsid w:val="00E21DEF"/>
    <w:rsid w:val="00E248A4"/>
    <w:rsid w:val="00E24EEE"/>
    <w:rsid w:val="00E262BD"/>
    <w:rsid w:val="00E40FB5"/>
    <w:rsid w:val="00E46911"/>
    <w:rsid w:val="00E650DC"/>
    <w:rsid w:val="00E70D8C"/>
    <w:rsid w:val="00E732FF"/>
    <w:rsid w:val="00E76D34"/>
    <w:rsid w:val="00E83085"/>
    <w:rsid w:val="00E90E6B"/>
    <w:rsid w:val="00E93881"/>
    <w:rsid w:val="00E95C93"/>
    <w:rsid w:val="00EA0A6B"/>
    <w:rsid w:val="00EA2B16"/>
    <w:rsid w:val="00EA5D94"/>
    <w:rsid w:val="00EB48E3"/>
    <w:rsid w:val="00EB5A83"/>
    <w:rsid w:val="00EB60BB"/>
    <w:rsid w:val="00EB6866"/>
    <w:rsid w:val="00ED3C31"/>
    <w:rsid w:val="00ED4697"/>
    <w:rsid w:val="00ED727D"/>
    <w:rsid w:val="00EE09EF"/>
    <w:rsid w:val="00EE1430"/>
    <w:rsid w:val="00F05908"/>
    <w:rsid w:val="00F05914"/>
    <w:rsid w:val="00F15C0F"/>
    <w:rsid w:val="00F176C7"/>
    <w:rsid w:val="00F21C0F"/>
    <w:rsid w:val="00F249CD"/>
    <w:rsid w:val="00F32188"/>
    <w:rsid w:val="00F3766E"/>
    <w:rsid w:val="00F37EE2"/>
    <w:rsid w:val="00F42D0C"/>
    <w:rsid w:val="00F54635"/>
    <w:rsid w:val="00F60C01"/>
    <w:rsid w:val="00F63770"/>
    <w:rsid w:val="00F73225"/>
    <w:rsid w:val="00F75097"/>
    <w:rsid w:val="00F8705F"/>
    <w:rsid w:val="00F90943"/>
    <w:rsid w:val="00F92DA3"/>
    <w:rsid w:val="00F93DA7"/>
    <w:rsid w:val="00F967E2"/>
    <w:rsid w:val="00F96F4D"/>
    <w:rsid w:val="00F97CB6"/>
    <w:rsid w:val="00FA2B1F"/>
    <w:rsid w:val="00FB4990"/>
    <w:rsid w:val="00FC33CC"/>
    <w:rsid w:val="00FC72D0"/>
    <w:rsid w:val="00FC72DC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0385F"/>
  <w15:docId w15:val="{647EFACF-D3E2-44B6-9A64-CFFD6D4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2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3DE7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DE7"/>
    <w:rPr>
      <w:rFonts w:ascii="Calibri" w:eastAsia="Calibri" w:hAnsi="Calibri" w:cs="Times New Roman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C6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9A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1E69-173A-4D72-8033-76311C36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DELL</cp:lastModifiedBy>
  <cp:revision>2</cp:revision>
  <cp:lastPrinted>2023-06-15T10:45:00Z</cp:lastPrinted>
  <dcterms:created xsi:type="dcterms:W3CDTF">2024-02-13T11:27:00Z</dcterms:created>
  <dcterms:modified xsi:type="dcterms:W3CDTF">2024-02-13T11:27:00Z</dcterms:modified>
</cp:coreProperties>
</file>