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E8C21" w14:textId="3C4FBCC9" w:rsidR="00F31A3B" w:rsidRPr="005C55D4" w:rsidRDefault="00F31A3B" w:rsidP="00F534ED">
      <w:pPr>
        <w:rPr>
          <w:highlight w:val="yellow"/>
          <w:lang w:val="ro-RO"/>
        </w:rPr>
      </w:pPr>
      <w:bookmarkStart w:id="0" w:name="_Toc487541297"/>
    </w:p>
    <w:p w14:paraId="7E9622CD" w14:textId="66FE95CB" w:rsidR="00617942" w:rsidRPr="005C55D4" w:rsidRDefault="00446222" w:rsidP="00EA034B">
      <w:pPr>
        <w:pStyle w:val="Heading3"/>
        <w:jc w:val="right"/>
        <w:rPr>
          <w:b w:val="0"/>
          <w:bCs/>
          <w:i/>
          <w:iCs/>
          <w:lang w:val="ro-RO"/>
        </w:rPr>
      </w:pPr>
      <w:r w:rsidRPr="005C55D4">
        <w:rPr>
          <w:b w:val="0"/>
          <w:bCs/>
          <w:i/>
          <w:iCs/>
          <w:lang w:val="ro-RO"/>
        </w:rPr>
        <w:t xml:space="preserve">Anexa </w:t>
      </w:r>
      <w:r w:rsidR="001A47D7" w:rsidRPr="005C55D4">
        <w:rPr>
          <w:b w:val="0"/>
          <w:bCs/>
          <w:i/>
          <w:iCs/>
          <w:lang w:val="ro-RO"/>
        </w:rPr>
        <w:t>1</w:t>
      </w:r>
      <w:r w:rsidR="001E3F16" w:rsidRPr="005C55D4">
        <w:rPr>
          <w:b w:val="0"/>
          <w:bCs/>
          <w:i/>
          <w:iCs/>
          <w:lang w:val="ro-RO"/>
        </w:rPr>
        <w:t>5</w:t>
      </w:r>
      <w:r w:rsidRPr="005C55D4">
        <w:rPr>
          <w:b w:val="0"/>
          <w:bCs/>
          <w:i/>
          <w:iCs/>
          <w:lang w:val="ro-RO"/>
        </w:rPr>
        <w:t xml:space="preserve"> – </w:t>
      </w:r>
      <w:bookmarkEnd w:id="0"/>
      <w:r w:rsidR="00025303" w:rsidRPr="005C55D4">
        <w:rPr>
          <w:b w:val="0"/>
          <w:bCs/>
          <w:i/>
          <w:iCs/>
          <w:lang w:val="ro-RO"/>
        </w:rPr>
        <w:t>Model c</w:t>
      </w:r>
      <w:r w:rsidR="00816F92" w:rsidRPr="005C55D4">
        <w:rPr>
          <w:b w:val="0"/>
          <w:bCs/>
          <w:i/>
          <w:iCs/>
          <w:lang w:val="ro-RO"/>
        </w:rPr>
        <w:t>erere de ofertă</w:t>
      </w:r>
      <w:r w:rsidR="00E3287F" w:rsidRPr="005C55D4">
        <w:rPr>
          <w:b w:val="0"/>
          <w:bCs/>
          <w:i/>
          <w:iCs/>
          <w:lang w:val="ro-RO"/>
        </w:rPr>
        <w:t xml:space="preserve"> (</w:t>
      </w:r>
      <w:r w:rsidR="001E3F16" w:rsidRPr="005C55D4">
        <w:rPr>
          <w:b w:val="0"/>
          <w:bCs/>
          <w:i/>
          <w:iCs/>
          <w:lang w:val="ro-RO"/>
        </w:rPr>
        <w:t>produse</w:t>
      </w:r>
      <w:r w:rsidR="00E3287F" w:rsidRPr="005C55D4">
        <w:rPr>
          <w:b w:val="0"/>
          <w:bCs/>
          <w:i/>
          <w:iCs/>
          <w:lang w:val="ro-RO"/>
        </w:rPr>
        <w:t>)</w:t>
      </w:r>
    </w:p>
    <w:p w14:paraId="27068774" w14:textId="77777777" w:rsidR="00A81CD0" w:rsidRPr="005C55D4" w:rsidRDefault="00A81CD0" w:rsidP="00A81CD0">
      <w:pPr>
        <w:rPr>
          <w:lang w:val="ro-RO"/>
        </w:rPr>
      </w:pPr>
    </w:p>
    <w:p w14:paraId="2074FA87" w14:textId="77777777" w:rsidR="00A81CD0" w:rsidRPr="005C55D4" w:rsidRDefault="00A81CD0" w:rsidP="00A81CD0">
      <w:pPr>
        <w:jc w:val="both"/>
        <w:rPr>
          <w:bCs/>
          <w:i/>
          <w:lang w:val="ro-RO"/>
        </w:rPr>
      </w:pPr>
      <w:r w:rsidRPr="005C55D4">
        <w:rPr>
          <w:i/>
          <w:lang w:val="ro-RO"/>
        </w:rPr>
        <w:t>”</w:t>
      </w:r>
      <w:r w:rsidRPr="005C55D4">
        <w:rPr>
          <w:bCs/>
          <w:i/>
          <w:lang w:val="ro-RO"/>
        </w:rPr>
        <w:t xml:space="preserve">Dotarea cu mobilier, materiale didactice și echipamente digitale a unităților de învățământ preuniversitar și a unităților conexe”  </w:t>
      </w:r>
    </w:p>
    <w:p w14:paraId="42BBDF64" w14:textId="7E33083A" w:rsidR="00A81CD0" w:rsidRPr="005C55D4" w:rsidRDefault="00A81CD0" w:rsidP="00A81CD0">
      <w:pPr>
        <w:rPr>
          <w:bCs/>
          <w:i/>
          <w:iCs/>
          <w:lang w:val="ro-RO"/>
        </w:rPr>
      </w:pPr>
      <w:r w:rsidRPr="005C55D4">
        <w:rPr>
          <w:lang w:val="ro-RO"/>
        </w:rPr>
        <w:t xml:space="preserve">Beneficiar: </w:t>
      </w:r>
      <w:r w:rsidR="007D62DD" w:rsidRPr="005C55D4">
        <w:rPr>
          <w:bCs/>
          <w:i/>
          <w:iCs/>
          <w:lang w:val="ro-RO"/>
        </w:rPr>
        <w:t>Universitatea Alexandru Ioan Cuza din Iasi</w:t>
      </w:r>
    </w:p>
    <w:p w14:paraId="0DEE5142" w14:textId="669E5EBB" w:rsidR="00A81CD0" w:rsidRPr="005C55D4" w:rsidRDefault="00A81CD0" w:rsidP="007D62DD">
      <w:pPr>
        <w:keepNext/>
        <w:keepLines/>
        <w:jc w:val="both"/>
        <w:outlineLvl w:val="0"/>
        <w:rPr>
          <w:lang w:val="ro-RO"/>
        </w:rPr>
      </w:pPr>
      <w:r w:rsidRPr="005C55D4">
        <w:rPr>
          <w:lang w:val="ro-RO"/>
        </w:rPr>
        <w:t xml:space="preserve">Titlul proiectului: </w:t>
      </w:r>
      <w:r w:rsidR="007D62DD" w:rsidRPr="005C55D4">
        <w:rPr>
          <w:b/>
          <w:lang w:val="uz-Cyrl-UZ" w:eastAsia="sk-SK"/>
        </w:rPr>
        <w:t>Dotarea cu mobilier, materiale didactice și echipamente a structurilor de învățământ preuniversitar din cadrul Universității ,,Alexandru Ioan Cuza” din Iași</w:t>
      </w:r>
      <w:r w:rsidR="007D62DD" w:rsidRPr="005C55D4">
        <w:rPr>
          <w:lang w:val="ro-RO"/>
        </w:rPr>
        <w:t xml:space="preserve"> </w:t>
      </w:r>
      <w:r w:rsidRPr="005C55D4">
        <w:rPr>
          <w:lang w:val="ro-RO"/>
        </w:rPr>
        <w:t xml:space="preserve">Contract de finanțare nr. </w:t>
      </w:r>
      <w:r w:rsidR="00707FFA" w:rsidRPr="005C55D4">
        <w:rPr>
          <w:bCs/>
          <w:i/>
          <w:iCs/>
          <w:lang w:val="ro-RO"/>
        </w:rPr>
        <w:t>184</w:t>
      </w:r>
      <w:r w:rsidR="00C27849" w:rsidRPr="005C55D4">
        <w:rPr>
          <w:bCs/>
          <w:i/>
          <w:iCs/>
          <w:lang w:val="ro-RO"/>
        </w:rPr>
        <w:t xml:space="preserve">DOT/2023 </w:t>
      </w:r>
    </w:p>
    <w:p w14:paraId="7FBE10D8" w14:textId="6174A009" w:rsidR="00F31A3B" w:rsidRPr="005C55D4" w:rsidRDefault="00F31A3B" w:rsidP="00F31A3B">
      <w:pPr>
        <w:autoSpaceDE w:val="0"/>
        <w:autoSpaceDN w:val="0"/>
        <w:adjustRightInd w:val="0"/>
        <w:spacing w:after="120"/>
        <w:ind w:right="144"/>
        <w:rPr>
          <w:b/>
          <w:shd w:val="clear" w:color="auto" w:fill="FFFFFF"/>
          <w:lang w:val="ro-RO"/>
        </w:rPr>
      </w:pPr>
    </w:p>
    <w:p w14:paraId="1EAC7C5E" w14:textId="794C50A0" w:rsidR="00816F92" w:rsidRPr="005C55D4" w:rsidRDefault="00816F92" w:rsidP="00816F92">
      <w:pPr>
        <w:autoSpaceDE w:val="0"/>
        <w:autoSpaceDN w:val="0"/>
        <w:adjustRightInd w:val="0"/>
        <w:spacing w:after="120"/>
        <w:ind w:left="144" w:right="144"/>
        <w:jc w:val="center"/>
        <w:rPr>
          <w:b/>
          <w:shd w:val="clear" w:color="auto" w:fill="FFFFFF"/>
          <w:lang w:val="ro-RO"/>
        </w:rPr>
      </w:pPr>
      <w:r w:rsidRPr="005C55D4">
        <w:rPr>
          <w:b/>
          <w:shd w:val="clear" w:color="auto" w:fill="FFFFFF"/>
          <w:lang w:val="ro-RO"/>
        </w:rPr>
        <w:t xml:space="preserve">CERERE DE OFERTĂ </w:t>
      </w:r>
    </w:p>
    <w:p w14:paraId="3F19AA25" w14:textId="2F7DA191" w:rsidR="00816F92" w:rsidRPr="005C55D4" w:rsidRDefault="002B09A5" w:rsidP="00816F92">
      <w:pPr>
        <w:autoSpaceDE w:val="0"/>
        <w:autoSpaceDN w:val="0"/>
        <w:adjustRightInd w:val="0"/>
        <w:spacing w:after="120"/>
        <w:ind w:left="144" w:right="144"/>
        <w:jc w:val="center"/>
        <w:rPr>
          <w:b/>
          <w:lang w:val="ro-RO"/>
        </w:rPr>
      </w:pPr>
      <w:r w:rsidRPr="002B09A5">
        <w:rPr>
          <w:b/>
          <w:lang w:val="ro-RO"/>
        </w:rPr>
        <w:t>nr. 1094</w:t>
      </w:r>
      <w:r w:rsidR="00812B15" w:rsidRPr="002B09A5">
        <w:rPr>
          <w:b/>
          <w:lang w:val="ro-RO"/>
        </w:rPr>
        <w:t>/AP</w:t>
      </w:r>
      <w:r w:rsidR="00816F92" w:rsidRPr="002B09A5">
        <w:rPr>
          <w:b/>
          <w:lang w:val="ro-RO"/>
        </w:rPr>
        <w:t xml:space="preserve"> din data</w:t>
      </w:r>
      <w:r w:rsidR="005E392A" w:rsidRPr="002B09A5">
        <w:rPr>
          <w:b/>
          <w:lang w:val="ro-RO"/>
        </w:rPr>
        <w:t xml:space="preserve"> </w:t>
      </w:r>
      <w:r w:rsidRPr="002B09A5">
        <w:rPr>
          <w:b/>
          <w:lang w:val="ro-RO"/>
        </w:rPr>
        <w:t>05.03.2024</w:t>
      </w:r>
    </w:p>
    <w:p w14:paraId="283A1675" w14:textId="2AA9DAB2" w:rsidR="00831406" w:rsidRPr="005D4D14" w:rsidRDefault="00237972" w:rsidP="00F31A3B">
      <w:pPr>
        <w:pStyle w:val="ChapterNumber"/>
        <w:jc w:val="center"/>
        <w:rPr>
          <w:rFonts w:ascii="Times New Roman" w:hAnsi="Times New Roman"/>
          <w:b/>
          <w:bCs/>
          <w:i/>
          <w:iCs/>
          <w:sz w:val="24"/>
          <w:szCs w:val="24"/>
          <w:lang w:val="ro-RO"/>
        </w:rPr>
      </w:pPr>
      <w:r w:rsidRPr="005C55D4">
        <w:rPr>
          <w:rFonts w:ascii="Times New Roman" w:hAnsi="Times New Roman"/>
          <w:sz w:val="24"/>
          <w:szCs w:val="24"/>
          <w:lang w:val="ro-RO"/>
        </w:rPr>
        <w:t>Achiziția de</w:t>
      </w:r>
      <w:r w:rsidR="005D4D14">
        <w:rPr>
          <w:rFonts w:ascii="Times New Roman" w:hAnsi="Times New Roman"/>
          <w:sz w:val="24"/>
          <w:szCs w:val="24"/>
          <w:lang w:val="ro-RO"/>
        </w:rPr>
        <w:t xml:space="preserve"> </w:t>
      </w:r>
      <w:r w:rsidR="005D4D14" w:rsidRPr="005D4D14">
        <w:rPr>
          <w:rFonts w:ascii="Times New Roman" w:hAnsi="Times New Roman"/>
          <w:b/>
          <w:sz w:val="24"/>
          <w:szCs w:val="24"/>
          <w:lang w:val="ro-RO"/>
        </w:rPr>
        <w:t xml:space="preserve">Carti de biblioteca </w:t>
      </w:r>
      <w:r w:rsidR="00E316A6" w:rsidRPr="005D4D14">
        <w:rPr>
          <w:rFonts w:ascii="Times New Roman" w:hAnsi="Times New Roman"/>
          <w:b/>
          <w:bCs/>
          <w:i/>
          <w:iCs/>
          <w:sz w:val="24"/>
          <w:szCs w:val="24"/>
          <w:lang w:val="ro-RO"/>
        </w:rPr>
        <w:t xml:space="preserve"> </w:t>
      </w:r>
      <w:r w:rsidR="00707FFA" w:rsidRPr="005D4D14">
        <w:rPr>
          <w:rFonts w:ascii="Times New Roman" w:hAnsi="Times New Roman"/>
          <w:b/>
          <w:bCs/>
          <w:i/>
          <w:iCs/>
          <w:sz w:val="24"/>
          <w:szCs w:val="24"/>
          <w:lang w:val="ro-RO"/>
        </w:rPr>
        <w:t xml:space="preserve"> </w:t>
      </w:r>
    </w:p>
    <w:p w14:paraId="77A4696D" w14:textId="3D10C923" w:rsidR="00831406" w:rsidRPr="005C55D4" w:rsidRDefault="00D25A5F" w:rsidP="00F31A3B">
      <w:pPr>
        <w:ind w:firstLine="720"/>
        <w:jc w:val="both"/>
      </w:pPr>
      <w:r w:rsidRPr="005C55D4">
        <w:rPr>
          <w:bCs/>
          <w:i/>
          <w:iCs/>
          <w:lang w:val="ro-RO"/>
        </w:rPr>
        <w:t xml:space="preserve">Universitatea Alexandru Ioan Cuza din Iași </w:t>
      </w:r>
      <w:r w:rsidRPr="005C55D4">
        <w:t>implementeaza, in calitate de beneficiar, proiectul</w:t>
      </w:r>
      <w:r w:rsidRPr="005C55D4">
        <w:rPr>
          <w:bCs/>
          <w:i/>
          <w:iCs/>
          <w:lang w:val="ro-RO"/>
        </w:rPr>
        <w:t xml:space="preserve"> </w:t>
      </w:r>
      <w:r w:rsidR="007D62DD" w:rsidRPr="005C55D4">
        <w:rPr>
          <w:rStyle w:val="Emphasis"/>
          <w:rFonts w:eastAsiaTheme="majorEastAsia"/>
          <w:lang w:val="uz-Cyrl-UZ" w:eastAsia="sk-SK"/>
        </w:rPr>
        <w:t>Dotarea cu mobilier, materiale didactice și echipamente a structurilor de învățământ preuniversitar din cadrul Universității ,,Alexandru Ioan Cuza” din Iași</w:t>
      </w:r>
      <w:r w:rsidR="0033130C" w:rsidRPr="005C55D4">
        <w:rPr>
          <w:rStyle w:val="Emphasis"/>
        </w:rPr>
        <w:t>, cod proiect F-PNR</w:t>
      </w:r>
      <w:r w:rsidR="0033130C" w:rsidRPr="005C55D4">
        <w:rPr>
          <w:bCs/>
          <w:i/>
          <w:iCs/>
          <w:lang w:val="ro-RO"/>
        </w:rPr>
        <w:t>R-Dotari-2023-6741</w:t>
      </w:r>
      <w:r w:rsidR="0033130C" w:rsidRPr="005C55D4">
        <w:t xml:space="preserve">, </w:t>
      </w:r>
      <w:r w:rsidRPr="005C55D4">
        <w:t xml:space="preserve"> finanțat prin Planul Național pentru Redresare și Reziliență al României (PNRR) şi intenţionează să utilizeze o parte din fonduri pentru achiziția produselor pentru care a fost emisă prezenta cerere de ofertă.</w:t>
      </w:r>
    </w:p>
    <w:p w14:paraId="796D763A" w14:textId="77777777" w:rsidR="00831406" w:rsidRPr="005C55D4" w:rsidRDefault="00831406" w:rsidP="00F31A3B">
      <w:pPr>
        <w:ind w:firstLine="720"/>
        <w:jc w:val="both"/>
        <w:rPr>
          <w:lang w:val="ro-RO"/>
        </w:rPr>
      </w:pPr>
      <w:r w:rsidRPr="005C55D4">
        <w:rPr>
          <w:lang w:val="ro-RO"/>
        </w:rPr>
        <w:t>În acest sens, sunteți invitați să trimiteți oferta dumneavoastră de preţ pentru următoarele produse:</w:t>
      </w:r>
    </w:p>
    <w:p w14:paraId="775D842E" w14:textId="77777777" w:rsidR="00831406" w:rsidRPr="005C55D4" w:rsidRDefault="00831406" w:rsidP="00831406">
      <w:pPr>
        <w:jc w:val="both"/>
        <w:rPr>
          <w:lang w:val="ro-RO"/>
        </w:rPr>
      </w:pPr>
      <w:r w:rsidRPr="005C55D4">
        <w:rPr>
          <w:lang w:val="ro-RO"/>
        </w:rPr>
        <w:tab/>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371"/>
        <w:gridCol w:w="1417"/>
      </w:tblGrid>
      <w:tr w:rsidR="00E25433" w:rsidRPr="005D4D14" w14:paraId="16AB0D49" w14:textId="77777777" w:rsidTr="00E25433">
        <w:tc>
          <w:tcPr>
            <w:tcW w:w="851" w:type="dxa"/>
          </w:tcPr>
          <w:p w14:paraId="2ED43B29" w14:textId="77777777" w:rsidR="00E25433" w:rsidRDefault="00E25433" w:rsidP="005D4D14">
            <w:pPr>
              <w:spacing w:line="276" w:lineRule="auto"/>
              <w:jc w:val="center"/>
              <w:rPr>
                <w:rFonts w:ascii="Arial" w:eastAsia="SimSun" w:hAnsi="Arial" w:cs="Arial"/>
                <w:b/>
                <w:spacing w:val="-2"/>
                <w:sz w:val="22"/>
                <w:szCs w:val="22"/>
                <w:lang w:val="ro-RO" w:eastAsia="zh-CN"/>
              </w:rPr>
            </w:pPr>
          </w:p>
          <w:p w14:paraId="57D21531" w14:textId="3025A268" w:rsidR="00E25433" w:rsidRPr="005D4D14" w:rsidRDefault="00E25433" w:rsidP="005D4D14">
            <w:pPr>
              <w:spacing w:line="276" w:lineRule="auto"/>
              <w:jc w:val="center"/>
              <w:rPr>
                <w:rFonts w:ascii="Arial" w:eastAsia="SimSun" w:hAnsi="Arial" w:cs="Arial"/>
                <w:b/>
                <w:spacing w:val="-2"/>
                <w:sz w:val="22"/>
                <w:szCs w:val="22"/>
                <w:lang w:val="ro-RO" w:eastAsia="zh-CN"/>
              </w:rPr>
            </w:pPr>
            <w:r>
              <w:rPr>
                <w:rFonts w:ascii="Arial" w:eastAsia="SimSun" w:hAnsi="Arial" w:cs="Arial"/>
                <w:b/>
                <w:spacing w:val="-2"/>
                <w:sz w:val="22"/>
                <w:szCs w:val="22"/>
                <w:lang w:val="ro-RO" w:eastAsia="zh-CN"/>
              </w:rPr>
              <w:t>Nr crt</w:t>
            </w:r>
          </w:p>
        </w:tc>
        <w:tc>
          <w:tcPr>
            <w:tcW w:w="7371" w:type="dxa"/>
            <w:shd w:val="clear" w:color="auto" w:fill="auto"/>
            <w:vAlign w:val="center"/>
          </w:tcPr>
          <w:p w14:paraId="35B96B3D" w14:textId="77777777" w:rsidR="00E25433" w:rsidRDefault="00E25433" w:rsidP="005D4D14">
            <w:pPr>
              <w:spacing w:line="276" w:lineRule="auto"/>
              <w:jc w:val="center"/>
              <w:rPr>
                <w:rFonts w:ascii="Arial" w:eastAsia="SimSun" w:hAnsi="Arial" w:cs="Arial"/>
                <w:b/>
                <w:spacing w:val="-2"/>
                <w:sz w:val="22"/>
                <w:szCs w:val="22"/>
                <w:lang w:val="ro-RO" w:eastAsia="zh-CN"/>
              </w:rPr>
            </w:pPr>
          </w:p>
          <w:p w14:paraId="507F6564" w14:textId="7ACA15F6" w:rsidR="00E25433" w:rsidRPr="005D4D14" w:rsidRDefault="00E25433" w:rsidP="005D4D14">
            <w:pPr>
              <w:spacing w:line="276" w:lineRule="auto"/>
              <w:jc w:val="center"/>
              <w:rPr>
                <w:rFonts w:ascii="Arial" w:eastAsia="SimSun" w:hAnsi="Arial" w:cs="Arial"/>
                <w:b/>
                <w:spacing w:val="-2"/>
                <w:sz w:val="22"/>
                <w:szCs w:val="22"/>
                <w:lang w:val="ro-RO" w:eastAsia="zh-CN"/>
              </w:rPr>
            </w:pPr>
            <w:r w:rsidRPr="005D4D14">
              <w:rPr>
                <w:rFonts w:ascii="Arial" w:eastAsia="SimSun" w:hAnsi="Arial" w:cs="Arial"/>
                <w:b/>
                <w:spacing w:val="-2"/>
                <w:sz w:val="22"/>
                <w:szCs w:val="22"/>
                <w:lang w:val="ro-RO" w:eastAsia="zh-CN"/>
              </w:rPr>
              <w:t xml:space="preserve">Denumirea produselor  </w:t>
            </w:r>
          </w:p>
        </w:tc>
        <w:tc>
          <w:tcPr>
            <w:tcW w:w="1417" w:type="dxa"/>
            <w:shd w:val="clear" w:color="auto" w:fill="auto"/>
            <w:vAlign w:val="center"/>
          </w:tcPr>
          <w:p w14:paraId="42617D80" w14:textId="77777777" w:rsidR="00E25433" w:rsidRPr="005D4D14" w:rsidRDefault="00E25433" w:rsidP="005D4D14">
            <w:pPr>
              <w:spacing w:line="276" w:lineRule="auto"/>
              <w:jc w:val="center"/>
              <w:rPr>
                <w:rFonts w:ascii="Arial" w:eastAsia="SimSun" w:hAnsi="Arial" w:cs="Arial"/>
                <w:b/>
                <w:spacing w:val="-2"/>
                <w:sz w:val="22"/>
                <w:szCs w:val="22"/>
                <w:vertAlign w:val="superscript"/>
                <w:lang w:val="ro-RO" w:eastAsia="zh-CN"/>
              </w:rPr>
            </w:pPr>
            <w:r w:rsidRPr="005D4D14">
              <w:rPr>
                <w:rFonts w:ascii="Arial" w:eastAsia="SimSun" w:hAnsi="Arial" w:cs="Arial"/>
                <w:b/>
                <w:spacing w:val="-2"/>
                <w:sz w:val="22"/>
                <w:szCs w:val="22"/>
                <w:lang w:val="ro-RO" w:eastAsia="zh-CN"/>
              </w:rPr>
              <w:t>Cantitate (u.m.)</w:t>
            </w:r>
          </w:p>
        </w:tc>
      </w:tr>
      <w:tr w:rsidR="00E25433" w:rsidRPr="005D4D14" w14:paraId="0E68A3A4" w14:textId="77777777" w:rsidTr="00E25433">
        <w:tc>
          <w:tcPr>
            <w:tcW w:w="851" w:type="dxa"/>
          </w:tcPr>
          <w:p w14:paraId="2CE0A4F6" w14:textId="4AFA5FB1"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1</w:t>
            </w:r>
          </w:p>
        </w:tc>
        <w:tc>
          <w:tcPr>
            <w:tcW w:w="7371" w:type="dxa"/>
            <w:shd w:val="clear" w:color="auto" w:fill="auto"/>
            <w:vAlign w:val="center"/>
          </w:tcPr>
          <w:p w14:paraId="0A4065DB" w14:textId="3183EB24"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Atlas de botanică</w:t>
            </w:r>
          </w:p>
        </w:tc>
        <w:tc>
          <w:tcPr>
            <w:tcW w:w="1417" w:type="dxa"/>
            <w:shd w:val="clear" w:color="auto" w:fill="auto"/>
            <w:vAlign w:val="center"/>
          </w:tcPr>
          <w:p w14:paraId="6390428C"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12</w:t>
            </w:r>
          </w:p>
        </w:tc>
      </w:tr>
      <w:tr w:rsidR="00E25433" w:rsidRPr="005D4D14" w14:paraId="2A23729E" w14:textId="77777777" w:rsidTr="00E25433">
        <w:tc>
          <w:tcPr>
            <w:tcW w:w="851" w:type="dxa"/>
            <w:tcBorders>
              <w:top w:val="single" w:sz="4" w:space="0" w:color="auto"/>
              <w:left w:val="single" w:sz="4" w:space="0" w:color="auto"/>
              <w:bottom w:val="single" w:sz="4" w:space="0" w:color="auto"/>
              <w:right w:val="single" w:sz="4" w:space="0" w:color="auto"/>
            </w:tcBorders>
          </w:tcPr>
          <w:p w14:paraId="4DF6EB1B" w14:textId="346DA867"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2F603CB7" w14:textId="412545E3"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Atlas de zoologie</w:t>
            </w:r>
          </w:p>
        </w:tc>
        <w:tc>
          <w:tcPr>
            <w:tcW w:w="1417" w:type="dxa"/>
            <w:tcBorders>
              <w:top w:val="single" w:sz="4" w:space="0" w:color="auto"/>
              <w:left w:val="nil"/>
              <w:bottom w:val="single" w:sz="4" w:space="0" w:color="auto"/>
              <w:right w:val="single" w:sz="4" w:space="0" w:color="auto"/>
            </w:tcBorders>
            <w:shd w:val="clear" w:color="auto" w:fill="auto"/>
            <w:vAlign w:val="center"/>
          </w:tcPr>
          <w:p w14:paraId="1A05F8EC"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12</w:t>
            </w:r>
          </w:p>
        </w:tc>
      </w:tr>
      <w:tr w:rsidR="00E25433" w:rsidRPr="005D4D14" w14:paraId="097BF4C5" w14:textId="77777777" w:rsidTr="00E25433">
        <w:tc>
          <w:tcPr>
            <w:tcW w:w="851" w:type="dxa"/>
            <w:tcBorders>
              <w:top w:val="single" w:sz="4" w:space="0" w:color="auto"/>
              <w:left w:val="single" w:sz="4" w:space="0" w:color="auto"/>
              <w:bottom w:val="single" w:sz="4" w:space="0" w:color="auto"/>
              <w:right w:val="single" w:sz="4" w:space="0" w:color="auto"/>
            </w:tcBorders>
          </w:tcPr>
          <w:p w14:paraId="4D2DDD3D" w14:textId="2C551E93"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2D503D4A" w14:textId="14A65C41"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Atlas de anatomie umană</w:t>
            </w:r>
          </w:p>
        </w:tc>
        <w:tc>
          <w:tcPr>
            <w:tcW w:w="1417" w:type="dxa"/>
            <w:tcBorders>
              <w:top w:val="single" w:sz="4" w:space="0" w:color="auto"/>
              <w:left w:val="nil"/>
              <w:bottom w:val="single" w:sz="4" w:space="0" w:color="auto"/>
              <w:right w:val="single" w:sz="4" w:space="0" w:color="auto"/>
            </w:tcBorders>
            <w:shd w:val="clear" w:color="auto" w:fill="auto"/>
            <w:vAlign w:val="center"/>
          </w:tcPr>
          <w:p w14:paraId="7A4C082F"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12</w:t>
            </w:r>
          </w:p>
        </w:tc>
      </w:tr>
      <w:tr w:rsidR="00E25433" w:rsidRPr="005D4D14" w14:paraId="6456D4C3" w14:textId="77777777" w:rsidTr="00E25433">
        <w:tc>
          <w:tcPr>
            <w:tcW w:w="851" w:type="dxa"/>
            <w:tcBorders>
              <w:top w:val="single" w:sz="4" w:space="0" w:color="auto"/>
              <w:left w:val="single" w:sz="4" w:space="0" w:color="auto"/>
              <w:bottom w:val="single" w:sz="4" w:space="0" w:color="auto"/>
              <w:right w:val="single" w:sz="4" w:space="0" w:color="auto"/>
            </w:tcBorders>
          </w:tcPr>
          <w:p w14:paraId="0EC6F2B8" w14:textId="3D756578"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3FF8792B" w14:textId="738D4CC4"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Determinator Flora și Fauna României</w:t>
            </w:r>
          </w:p>
        </w:tc>
        <w:tc>
          <w:tcPr>
            <w:tcW w:w="1417" w:type="dxa"/>
            <w:tcBorders>
              <w:top w:val="single" w:sz="4" w:space="0" w:color="auto"/>
              <w:left w:val="nil"/>
              <w:bottom w:val="single" w:sz="4" w:space="0" w:color="auto"/>
              <w:right w:val="single" w:sz="4" w:space="0" w:color="auto"/>
            </w:tcBorders>
            <w:shd w:val="clear" w:color="auto" w:fill="auto"/>
            <w:vAlign w:val="center"/>
          </w:tcPr>
          <w:p w14:paraId="3A4D372B"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12</w:t>
            </w:r>
          </w:p>
        </w:tc>
      </w:tr>
      <w:tr w:rsidR="00E25433" w:rsidRPr="005D4D14" w14:paraId="3A1F70C9" w14:textId="77777777" w:rsidTr="00E25433">
        <w:tc>
          <w:tcPr>
            <w:tcW w:w="851" w:type="dxa"/>
            <w:tcBorders>
              <w:top w:val="single" w:sz="4" w:space="0" w:color="auto"/>
              <w:left w:val="single" w:sz="4" w:space="0" w:color="auto"/>
              <w:bottom w:val="single" w:sz="4" w:space="0" w:color="auto"/>
              <w:right w:val="single" w:sz="4" w:space="0" w:color="auto"/>
            </w:tcBorders>
          </w:tcPr>
          <w:p w14:paraId="7A5E9E15" w14:textId="50C5F103"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2291754A" w14:textId="015A2589"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Povești terapeutice pentru cei mari și mici</w:t>
            </w:r>
          </w:p>
        </w:tc>
        <w:tc>
          <w:tcPr>
            <w:tcW w:w="1417" w:type="dxa"/>
            <w:tcBorders>
              <w:top w:val="single" w:sz="4" w:space="0" w:color="auto"/>
              <w:left w:val="nil"/>
              <w:bottom w:val="single" w:sz="4" w:space="0" w:color="auto"/>
              <w:right w:val="single" w:sz="4" w:space="0" w:color="auto"/>
            </w:tcBorders>
            <w:shd w:val="clear" w:color="auto" w:fill="auto"/>
            <w:vAlign w:val="center"/>
          </w:tcPr>
          <w:p w14:paraId="414D55D9"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48641A01" w14:textId="77777777" w:rsidTr="00E25433">
        <w:tc>
          <w:tcPr>
            <w:tcW w:w="851" w:type="dxa"/>
            <w:tcBorders>
              <w:top w:val="single" w:sz="4" w:space="0" w:color="auto"/>
              <w:left w:val="single" w:sz="4" w:space="0" w:color="auto"/>
              <w:bottom w:val="single" w:sz="4" w:space="0" w:color="auto"/>
              <w:right w:val="single" w:sz="4" w:space="0" w:color="auto"/>
            </w:tcBorders>
          </w:tcPr>
          <w:p w14:paraId="23592B9F" w14:textId="43346B72"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6</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41B6EE77" w14:textId="1AE37701"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 xml:space="preserve">Te plac așa cum ești. Povești terapeutice. </w:t>
            </w:r>
          </w:p>
        </w:tc>
        <w:tc>
          <w:tcPr>
            <w:tcW w:w="1417" w:type="dxa"/>
            <w:tcBorders>
              <w:top w:val="single" w:sz="4" w:space="0" w:color="auto"/>
              <w:left w:val="nil"/>
              <w:bottom w:val="single" w:sz="4" w:space="0" w:color="auto"/>
              <w:right w:val="single" w:sz="4" w:space="0" w:color="auto"/>
            </w:tcBorders>
            <w:shd w:val="clear" w:color="auto" w:fill="auto"/>
            <w:vAlign w:val="center"/>
          </w:tcPr>
          <w:p w14:paraId="21E72107"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3F30468E" w14:textId="77777777" w:rsidTr="00E25433">
        <w:tc>
          <w:tcPr>
            <w:tcW w:w="851" w:type="dxa"/>
            <w:tcBorders>
              <w:top w:val="single" w:sz="4" w:space="0" w:color="auto"/>
              <w:left w:val="single" w:sz="4" w:space="0" w:color="auto"/>
              <w:bottom w:val="single" w:sz="4" w:space="0" w:color="auto"/>
              <w:right w:val="single" w:sz="4" w:space="0" w:color="auto"/>
            </w:tcBorders>
          </w:tcPr>
          <w:p w14:paraId="0E2F6373" w14:textId="21D088C1"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7E3C61B8" w14:textId="2EEB2677"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Basme Terapeutice pentru copii, adolescenți și părinți</w:t>
            </w:r>
          </w:p>
        </w:tc>
        <w:tc>
          <w:tcPr>
            <w:tcW w:w="1417" w:type="dxa"/>
            <w:tcBorders>
              <w:top w:val="single" w:sz="4" w:space="0" w:color="auto"/>
              <w:left w:val="nil"/>
              <w:bottom w:val="single" w:sz="4" w:space="0" w:color="auto"/>
              <w:right w:val="single" w:sz="4" w:space="0" w:color="auto"/>
            </w:tcBorders>
            <w:shd w:val="clear" w:color="auto" w:fill="auto"/>
            <w:vAlign w:val="center"/>
          </w:tcPr>
          <w:p w14:paraId="6D7DBEA9"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638C7424" w14:textId="77777777" w:rsidTr="00E25433">
        <w:tc>
          <w:tcPr>
            <w:tcW w:w="851" w:type="dxa"/>
            <w:tcBorders>
              <w:top w:val="single" w:sz="4" w:space="0" w:color="auto"/>
              <w:left w:val="single" w:sz="4" w:space="0" w:color="auto"/>
              <w:bottom w:val="single" w:sz="4" w:space="0" w:color="auto"/>
              <w:right w:val="single" w:sz="4" w:space="0" w:color="auto"/>
            </w:tcBorders>
          </w:tcPr>
          <w:p w14:paraId="60D09366" w14:textId="3CF2D0AF"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8</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0106E565" w14:textId="4B06D971"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Povești terapeutice și activități psihoeducative pentru copii</w:t>
            </w:r>
            <w:r w:rsidRPr="005D4D14">
              <w:rPr>
                <w:rFonts w:ascii="Arial" w:eastAsia="SimSun" w:hAnsi="Arial" w:cs="Arial"/>
                <w:b/>
                <w:color w:val="000000"/>
                <w:sz w:val="22"/>
                <w:szCs w:val="22"/>
                <w:lang w:val="ro-RO" w:eastAsia="zh-CN"/>
              </w:rPr>
              <w:t> </w:t>
            </w:r>
          </w:p>
        </w:tc>
        <w:tc>
          <w:tcPr>
            <w:tcW w:w="1417" w:type="dxa"/>
            <w:tcBorders>
              <w:top w:val="single" w:sz="4" w:space="0" w:color="auto"/>
              <w:left w:val="nil"/>
              <w:bottom w:val="single" w:sz="4" w:space="0" w:color="auto"/>
              <w:right w:val="single" w:sz="4" w:space="0" w:color="auto"/>
            </w:tcBorders>
            <w:shd w:val="clear" w:color="auto" w:fill="auto"/>
            <w:vAlign w:val="center"/>
          </w:tcPr>
          <w:p w14:paraId="009B0FDD"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35B86715" w14:textId="77777777" w:rsidTr="00E25433">
        <w:tc>
          <w:tcPr>
            <w:tcW w:w="851" w:type="dxa"/>
            <w:tcBorders>
              <w:top w:val="single" w:sz="4" w:space="0" w:color="auto"/>
              <w:left w:val="single" w:sz="4" w:space="0" w:color="auto"/>
              <w:bottom w:val="single" w:sz="4" w:space="0" w:color="auto"/>
              <w:right w:val="single" w:sz="4" w:space="0" w:color="auto"/>
            </w:tcBorders>
          </w:tcPr>
          <w:p w14:paraId="50CBF032" w14:textId="526D0B02"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9</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11ACAC78" w14:textId="3CB3979B"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101 povești vindecătoare pentru copii și adolescenți</w:t>
            </w:r>
          </w:p>
        </w:tc>
        <w:tc>
          <w:tcPr>
            <w:tcW w:w="1417" w:type="dxa"/>
            <w:tcBorders>
              <w:top w:val="single" w:sz="4" w:space="0" w:color="auto"/>
              <w:left w:val="nil"/>
              <w:bottom w:val="single" w:sz="4" w:space="0" w:color="auto"/>
              <w:right w:val="single" w:sz="4" w:space="0" w:color="auto"/>
            </w:tcBorders>
            <w:shd w:val="clear" w:color="auto" w:fill="auto"/>
            <w:vAlign w:val="center"/>
          </w:tcPr>
          <w:p w14:paraId="2861443F"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45C47680" w14:textId="77777777" w:rsidTr="00E25433">
        <w:tc>
          <w:tcPr>
            <w:tcW w:w="851" w:type="dxa"/>
            <w:tcBorders>
              <w:top w:val="single" w:sz="4" w:space="0" w:color="auto"/>
              <w:left w:val="single" w:sz="4" w:space="0" w:color="auto"/>
              <w:bottom w:val="single" w:sz="4" w:space="0" w:color="auto"/>
              <w:right w:val="single" w:sz="4" w:space="0" w:color="auto"/>
            </w:tcBorders>
          </w:tcPr>
          <w:p w14:paraId="08B62A2F" w14:textId="5264C24E"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10</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7965DD3B" w14:textId="3ACA94AB"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Predarea gândirii creative</w:t>
            </w:r>
          </w:p>
        </w:tc>
        <w:tc>
          <w:tcPr>
            <w:tcW w:w="1417" w:type="dxa"/>
            <w:tcBorders>
              <w:top w:val="single" w:sz="4" w:space="0" w:color="auto"/>
              <w:left w:val="nil"/>
              <w:bottom w:val="single" w:sz="4" w:space="0" w:color="auto"/>
              <w:right w:val="single" w:sz="4" w:space="0" w:color="auto"/>
            </w:tcBorders>
            <w:shd w:val="clear" w:color="auto" w:fill="auto"/>
            <w:vAlign w:val="center"/>
          </w:tcPr>
          <w:p w14:paraId="53E5110D"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5267CF2D" w14:textId="77777777" w:rsidTr="00E25433">
        <w:tc>
          <w:tcPr>
            <w:tcW w:w="851" w:type="dxa"/>
            <w:tcBorders>
              <w:top w:val="single" w:sz="4" w:space="0" w:color="auto"/>
              <w:left w:val="single" w:sz="4" w:space="0" w:color="auto"/>
              <w:bottom w:val="single" w:sz="4" w:space="0" w:color="auto"/>
              <w:right w:val="single" w:sz="4" w:space="0" w:color="auto"/>
            </w:tcBorders>
          </w:tcPr>
          <w:p w14:paraId="08969DE4" w14:textId="11498486"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11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11C75ABD" w14:textId="4F7CFA2E"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1,2,3 încep educația pozitivă. De ce funcționează, cum și pentru cine</w:t>
            </w:r>
          </w:p>
        </w:tc>
        <w:tc>
          <w:tcPr>
            <w:tcW w:w="1417" w:type="dxa"/>
            <w:tcBorders>
              <w:top w:val="single" w:sz="4" w:space="0" w:color="auto"/>
              <w:left w:val="nil"/>
              <w:bottom w:val="single" w:sz="4" w:space="0" w:color="auto"/>
              <w:right w:val="single" w:sz="4" w:space="0" w:color="auto"/>
            </w:tcBorders>
            <w:shd w:val="clear" w:color="auto" w:fill="auto"/>
            <w:vAlign w:val="center"/>
          </w:tcPr>
          <w:p w14:paraId="27F0CAF2"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168BD14D" w14:textId="77777777" w:rsidTr="00E25433">
        <w:tc>
          <w:tcPr>
            <w:tcW w:w="851" w:type="dxa"/>
            <w:tcBorders>
              <w:top w:val="single" w:sz="4" w:space="0" w:color="auto"/>
              <w:left w:val="single" w:sz="4" w:space="0" w:color="auto"/>
              <w:bottom w:val="single" w:sz="4" w:space="0" w:color="auto"/>
              <w:right w:val="single" w:sz="4" w:space="0" w:color="auto"/>
            </w:tcBorders>
          </w:tcPr>
          <w:p w14:paraId="03ECC51F" w14:textId="5514CDDB"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12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257DBAED" w14:textId="1533EBE1"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Instruirea bazată pe înțelegere. Cum îi sprijinim pe elevi să învețe eficient</w:t>
            </w:r>
          </w:p>
        </w:tc>
        <w:tc>
          <w:tcPr>
            <w:tcW w:w="1417" w:type="dxa"/>
            <w:tcBorders>
              <w:top w:val="single" w:sz="4" w:space="0" w:color="auto"/>
              <w:left w:val="nil"/>
              <w:bottom w:val="single" w:sz="4" w:space="0" w:color="auto"/>
              <w:right w:val="single" w:sz="4" w:space="0" w:color="auto"/>
            </w:tcBorders>
            <w:shd w:val="clear" w:color="auto" w:fill="auto"/>
            <w:vAlign w:val="center"/>
          </w:tcPr>
          <w:p w14:paraId="6378DA81"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32638CE6" w14:textId="77777777" w:rsidTr="00E25433">
        <w:tc>
          <w:tcPr>
            <w:tcW w:w="851" w:type="dxa"/>
            <w:tcBorders>
              <w:top w:val="single" w:sz="4" w:space="0" w:color="auto"/>
              <w:left w:val="single" w:sz="4" w:space="0" w:color="auto"/>
              <w:bottom w:val="single" w:sz="4" w:space="0" w:color="auto"/>
              <w:right w:val="single" w:sz="4" w:space="0" w:color="auto"/>
            </w:tcBorders>
          </w:tcPr>
          <w:p w14:paraId="635ECC7E" w14:textId="186A9C07"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13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676796F3" w14:textId="2D52FA73"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Marcy și emoțiile ei</w:t>
            </w:r>
          </w:p>
        </w:tc>
        <w:tc>
          <w:tcPr>
            <w:tcW w:w="1417" w:type="dxa"/>
            <w:tcBorders>
              <w:top w:val="single" w:sz="4" w:space="0" w:color="auto"/>
              <w:left w:val="nil"/>
              <w:bottom w:val="single" w:sz="4" w:space="0" w:color="auto"/>
              <w:right w:val="single" w:sz="4" w:space="0" w:color="auto"/>
            </w:tcBorders>
            <w:shd w:val="clear" w:color="auto" w:fill="auto"/>
            <w:vAlign w:val="center"/>
          </w:tcPr>
          <w:p w14:paraId="0C16CA83"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669849BD" w14:textId="77777777" w:rsidTr="00E25433">
        <w:tc>
          <w:tcPr>
            <w:tcW w:w="851" w:type="dxa"/>
            <w:tcBorders>
              <w:top w:val="single" w:sz="4" w:space="0" w:color="auto"/>
              <w:left w:val="single" w:sz="4" w:space="0" w:color="auto"/>
              <w:bottom w:val="single" w:sz="4" w:space="0" w:color="auto"/>
              <w:right w:val="single" w:sz="4" w:space="0" w:color="auto"/>
            </w:tcBorders>
          </w:tcPr>
          <w:p w14:paraId="61A85182" w14:textId="403BE16A"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14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001CF84E" w14:textId="46D7D8E3"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Frica lui Ivan</w:t>
            </w:r>
          </w:p>
        </w:tc>
        <w:tc>
          <w:tcPr>
            <w:tcW w:w="1417" w:type="dxa"/>
            <w:tcBorders>
              <w:top w:val="single" w:sz="4" w:space="0" w:color="auto"/>
              <w:left w:val="nil"/>
              <w:bottom w:val="single" w:sz="4" w:space="0" w:color="auto"/>
              <w:right w:val="single" w:sz="4" w:space="0" w:color="auto"/>
            </w:tcBorders>
            <w:shd w:val="clear" w:color="auto" w:fill="auto"/>
            <w:vAlign w:val="center"/>
          </w:tcPr>
          <w:p w14:paraId="726E6E79"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78A06455" w14:textId="77777777" w:rsidTr="00E25433">
        <w:tc>
          <w:tcPr>
            <w:tcW w:w="851" w:type="dxa"/>
            <w:tcBorders>
              <w:top w:val="single" w:sz="4" w:space="0" w:color="auto"/>
              <w:left w:val="single" w:sz="4" w:space="0" w:color="auto"/>
              <w:bottom w:val="single" w:sz="4" w:space="0" w:color="auto"/>
              <w:right w:val="single" w:sz="4" w:space="0" w:color="auto"/>
            </w:tcBorders>
          </w:tcPr>
          <w:p w14:paraId="234F6D1E" w14:textId="51FDA507" w:rsidR="00E25433" w:rsidRPr="005D4D14" w:rsidRDefault="00E25433" w:rsidP="00E25433">
            <w:pPr>
              <w:spacing w:line="276" w:lineRule="auto"/>
              <w:jc w:val="center"/>
              <w:rPr>
                <w:rFonts w:ascii="Arial" w:eastAsia="SimSun" w:hAnsi="Arial" w:cs="Arial"/>
                <w:sz w:val="22"/>
                <w:szCs w:val="22"/>
                <w:lang w:val="ro-RO" w:eastAsia="zh-CN"/>
              </w:rPr>
            </w:pPr>
            <w:r>
              <w:rPr>
                <w:rFonts w:ascii="Arial" w:eastAsia="SimSun" w:hAnsi="Arial" w:cs="Arial"/>
                <w:sz w:val="22"/>
                <w:szCs w:val="22"/>
                <w:lang w:val="ro-RO" w:eastAsia="zh-CN"/>
              </w:rPr>
              <w:t>15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0A130D29" w14:textId="114BC84A"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sz w:val="22"/>
                <w:szCs w:val="22"/>
                <w:lang w:val="ro-RO" w:eastAsia="zh-CN"/>
              </w:rPr>
              <w:t>Copilărie fără bullying</w:t>
            </w:r>
          </w:p>
        </w:tc>
        <w:tc>
          <w:tcPr>
            <w:tcW w:w="1417" w:type="dxa"/>
            <w:tcBorders>
              <w:top w:val="single" w:sz="4" w:space="0" w:color="auto"/>
              <w:left w:val="nil"/>
              <w:bottom w:val="single" w:sz="4" w:space="0" w:color="auto"/>
              <w:right w:val="single" w:sz="4" w:space="0" w:color="auto"/>
            </w:tcBorders>
            <w:shd w:val="clear" w:color="auto" w:fill="auto"/>
            <w:vAlign w:val="center"/>
          </w:tcPr>
          <w:p w14:paraId="17EC8349"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7336A233" w14:textId="77777777" w:rsidTr="00E25433">
        <w:tc>
          <w:tcPr>
            <w:tcW w:w="851" w:type="dxa"/>
            <w:tcBorders>
              <w:top w:val="single" w:sz="4" w:space="0" w:color="auto"/>
              <w:left w:val="single" w:sz="4" w:space="0" w:color="auto"/>
              <w:bottom w:val="single" w:sz="4" w:space="0" w:color="auto"/>
              <w:right w:val="single" w:sz="4" w:space="0" w:color="auto"/>
            </w:tcBorders>
          </w:tcPr>
          <w:p w14:paraId="2E064EC3" w14:textId="315480B1" w:rsidR="00E25433" w:rsidRPr="005D4D14" w:rsidRDefault="00E25433" w:rsidP="00E25433">
            <w:pPr>
              <w:keepNext/>
              <w:keepLines/>
              <w:shd w:val="clear" w:color="auto" w:fill="FFFFFF"/>
              <w:spacing w:line="259" w:lineRule="auto"/>
              <w:jc w:val="center"/>
              <w:outlineLvl w:val="0"/>
              <w:rPr>
                <w:rFonts w:ascii="Arial" w:eastAsia="SimSun" w:hAnsi="Arial" w:cs="Arial"/>
                <w:bCs/>
                <w:sz w:val="22"/>
                <w:szCs w:val="22"/>
                <w:lang w:val="ro-RO" w:eastAsia="zh-CN"/>
              </w:rPr>
            </w:pPr>
            <w:r>
              <w:rPr>
                <w:rFonts w:ascii="Arial" w:eastAsia="SimSun" w:hAnsi="Arial" w:cs="Arial"/>
                <w:bCs/>
                <w:sz w:val="22"/>
                <w:szCs w:val="22"/>
                <w:lang w:val="ro-RO" w:eastAsia="zh-CN"/>
              </w:rPr>
              <w:t>16</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00992B9F" w14:textId="3919CE26" w:rsidR="00E25433" w:rsidRPr="005D4D14" w:rsidRDefault="00E25433" w:rsidP="005D4D14">
            <w:pPr>
              <w:keepNext/>
              <w:keepLines/>
              <w:shd w:val="clear" w:color="auto" w:fill="FFFFFF"/>
              <w:spacing w:line="259" w:lineRule="auto"/>
              <w:outlineLvl w:val="0"/>
              <w:rPr>
                <w:rFonts w:ascii="Arial" w:eastAsia="SimSun" w:hAnsi="Arial" w:cs="Arial"/>
                <w:bCs/>
                <w:sz w:val="22"/>
                <w:szCs w:val="22"/>
                <w:lang w:val="ro-RO" w:eastAsia="zh-CN"/>
              </w:rPr>
            </w:pPr>
            <w:r w:rsidRPr="005D4D14">
              <w:rPr>
                <w:rFonts w:ascii="Arial" w:eastAsia="SimSun" w:hAnsi="Arial" w:cs="Arial"/>
                <w:bCs/>
                <w:sz w:val="22"/>
                <w:szCs w:val="22"/>
                <w:lang w:val="ro-RO" w:eastAsia="zh-CN"/>
              </w:rPr>
              <w:t>Psihologia și Logopedia în practica școlară</w:t>
            </w:r>
          </w:p>
        </w:tc>
        <w:tc>
          <w:tcPr>
            <w:tcW w:w="1417" w:type="dxa"/>
            <w:tcBorders>
              <w:top w:val="single" w:sz="4" w:space="0" w:color="auto"/>
              <w:left w:val="nil"/>
              <w:bottom w:val="single" w:sz="4" w:space="0" w:color="auto"/>
              <w:right w:val="single" w:sz="4" w:space="0" w:color="auto"/>
            </w:tcBorders>
            <w:shd w:val="clear" w:color="auto" w:fill="auto"/>
            <w:vAlign w:val="center"/>
          </w:tcPr>
          <w:p w14:paraId="0F2B2D5C"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50ED6AC6" w14:textId="77777777" w:rsidTr="00E25433">
        <w:tc>
          <w:tcPr>
            <w:tcW w:w="851" w:type="dxa"/>
            <w:tcBorders>
              <w:top w:val="single" w:sz="4" w:space="0" w:color="auto"/>
              <w:left w:val="single" w:sz="4" w:space="0" w:color="auto"/>
              <w:bottom w:val="single" w:sz="4" w:space="0" w:color="auto"/>
              <w:right w:val="single" w:sz="4" w:space="0" w:color="auto"/>
            </w:tcBorders>
          </w:tcPr>
          <w:p w14:paraId="34B8CBFA" w14:textId="3D615622"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17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2B0F82A7" w14:textId="43086934"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Culegere de jocuri logopedice</w:t>
            </w:r>
          </w:p>
        </w:tc>
        <w:tc>
          <w:tcPr>
            <w:tcW w:w="1417" w:type="dxa"/>
            <w:tcBorders>
              <w:top w:val="single" w:sz="4" w:space="0" w:color="auto"/>
              <w:left w:val="nil"/>
              <w:bottom w:val="single" w:sz="4" w:space="0" w:color="auto"/>
              <w:right w:val="single" w:sz="4" w:space="0" w:color="auto"/>
            </w:tcBorders>
            <w:shd w:val="clear" w:color="auto" w:fill="auto"/>
            <w:vAlign w:val="center"/>
          </w:tcPr>
          <w:p w14:paraId="0D13FAF7"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7F4B3200" w14:textId="77777777" w:rsidTr="00E25433">
        <w:tc>
          <w:tcPr>
            <w:tcW w:w="851" w:type="dxa"/>
            <w:tcBorders>
              <w:top w:val="single" w:sz="4" w:space="0" w:color="auto"/>
              <w:left w:val="single" w:sz="4" w:space="0" w:color="auto"/>
              <w:bottom w:val="single" w:sz="4" w:space="0" w:color="auto"/>
              <w:right w:val="single" w:sz="4" w:space="0" w:color="auto"/>
            </w:tcBorders>
          </w:tcPr>
          <w:p w14:paraId="3D9F686B" w14:textId="683E296B"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18</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329FEFBF" w14:textId="307618BA"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Mici secrete în emiterea sunetului R</w:t>
            </w:r>
          </w:p>
        </w:tc>
        <w:tc>
          <w:tcPr>
            <w:tcW w:w="1417" w:type="dxa"/>
            <w:tcBorders>
              <w:top w:val="single" w:sz="4" w:space="0" w:color="auto"/>
              <w:left w:val="nil"/>
              <w:bottom w:val="single" w:sz="4" w:space="0" w:color="auto"/>
              <w:right w:val="single" w:sz="4" w:space="0" w:color="auto"/>
            </w:tcBorders>
            <w:shd w:val="clear" w:color="auto" w:fill="auto"/>
            <w:vAlign w:val="center"/>
          </w:tcPr>
          <w:p w14:paraId="3CBD3DEA"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0EC38848" w14:textId="77777777" w:rsidTr="00E25433">
        <w:tc>
          <w:tcPr>
            <w:tcW w:w="851" w:type="dxa"/>
            <w:tcBorders>
              <w:top w:val="single" w:sz="4" w:space="0" w:color="auto"/>
              <w:left w:val="single" w:sz="4" w:space="0" w:color="auto"/>
              <w:bottom w:val="single" w:sz="4" w:space="0" w:color="auto"/>
              <w:right w:val="single" w:sz="4" w:space="0" w:color="auto"/>
            </w:tcBorders>
          </w:tcPr>
          <w:p w14:paraId="68147A6F" w14:textId="7154D6CC"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19</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21B64AA6" w14:textId="2775AA56"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Copilul vulcanic</w:t>
            </w:r>
          </w:p>
        </w:tc>
        <w:tc>
          <w:tcPr>
            <w:tcW w:w="1417" w:type="dxa"/>
            <w:tcBorders>
              <w:top w:val="single" w:sz="4" w:space="0" w:color="auto"/>
              <w:left w:val="nil"/>
              <w:bottom w:val="single" w:sz="4" w:space="0" w:color="auto"/>
              <w:right w:val="single" w:sz="4" w:space="0" w:color="auto"/>
            </w:tcBorders>
            <w:shd w:val="clear" w:color="auto" w:fill="auto"/>
            <w:vAlign w:val="center"/>
          </w:tcPr>
          <w:p w14:paraId="695A9493"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0C1F327B" w14:textId="77777777" w:rsidTr="00E25433">
        <w:tc>
          <w:tcPr>
            <w:tcW w:w="851" w:type="dxa"/>
            <w:tcBorders>
              <w:top w:val="single" w:sz="4" w:space="0" w:color="auto"/>
              <w:left w:val="single" w:sz="4" w:space="0" w:color="auto"/>
              <w:bottom w:val="single" w:sz="4" w:space="0" w:color="auto"/>
              <w:right w:val="single" w:sz="4" w:space="0" w:color="auto"/>
            </w:tcBorders>
          </w:tcPr>
          <w:p w14:paraId="345C3024" w14:textId="15FBFBCA"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20</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59998FFD" w14:textId="74A9E251"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Copiii fac ordine</w:t>
            </w:r>
          </w:p>
        </w:tc>
        <w:tc>
          <w:tcPr>
            <w:tcW w:w="1417" w:type="dxa"/>
            <w:tcBorders>
              <w:top w:val="single" w:sz="4" w:space="0" w:color="auto"/>
              <w:left w:val="nil"/>
              <w:bottom w:val="single" w:sz="4" w:space="0" w:color="auto"/>
              <w:right w:val="single" w:sz="4" w:space="0" w:color="auto"/>
            </w:tcBorders>
            <w:shd w:val="clear" w:color="auto" w:fill="auto"/>
            <w:vAlign w:val="center"/>
          </w:tcPr>
          <w:p w14:paraId="7335C488"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5549A1E7" w14:textId="77777777" w:rsidTr="00E25433">
        <w:tc>
          <w:tcPr>
            <w:tcW w:w="851" w:type="dxa"/>
            <w:tcBorders>
              <w:top w:val="single" w:sz="4" w:space="0" w:color="auto"/>
              <w:left w:val="single" w:sz="4" w:space="0" w:color="auto"/>
              <w:bottom w:val="single" w:sz="4" w:space="0" w:color="auto"/>
              <w:right w:val="single" w:sz="4" w:space="0" w:color="auto"/>
            </w:tcBorders>
          </w:tcPr>
          <w:p w14:paraId="226038D6" w14:textId="21800B05"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21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6D2A45D5" w14:textId="4FAFB283"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Consilierea copiilor</w:t>
            </w:r>
          </w:p>
        </w:tc>
        <w:tc>
          <w:tcPr>
            <w:tcW w:w="1417" w:type="dxa"/>
            <w:tcBorders>
              <w:top w:val="single" w:sz="4" w:space="0" w:color="auto"/>
              <w:left w:val="nil"/>
              <w:bottom w:val="single" w:sz="4" w:space="0" w:color="auto"/>
              <w:right w:val="single" w:sz="4" w:space="0" w:color="auto"/>
            </w:tcBorders>
            <w:shd w:val="clear" w:color="auto" w:fill="auto"/>
            <w:vAlign w:val="center"/>
          </w:tcPr>
          <w:p w14:paraId="09C5FC5C"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69E39B48" w14:textId="77777777" w:rsidTr="00E25433">
        <w:tc>
          <w:tcPr>
            <w:tcW w:w="851" w:type="dxa"/>
            <w:tcBorders>
              <w:top w:val="single" w:sz="4" w:space="0" w:color="auto"/>
              <w:left w:val="single" w:sz="4" w:space="0" w:color="auto"/>
              <w:bottom w:val="single" w:sz="4" w:space="0" w:color="auto"/>
              <w:right w:val="single" w:sz="4" w:space="0" w:color="auto"/>
            </w:tcBorders>
          </w:tcPr>
          <w:p w14:paraId="734347EC" w14:textId="7EDA2CCF"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22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78376E39" w14:textId="60713D23"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Cum am învins bullingul</w:t>
            </w:r>
          </w:p>
        </w:tc>
        <w:tc>
          <w:tcPr>
            <w:tcW w:w="1417" w:type="dxa"/>
            <w:tcBorders>
              <w:top w:val="single" w:sz="4" w:space="0" w:color="auto"/>
              <w:left w:val="nil"/>
              <w:bottom w:val="single" w:sz="4" w:space="0" w:color="auto"/>
              <w:right w:val="single" w:sz="4" w:space="0" w:color="auto"/>
            </w:tcBorders>
            <w:shd w:val="clear" w:color="auto" w:fill="auto"/>
            <w:vAlign w:val="center"/>
          </w:tcPr>
          <w:p w14:paraId="018C8256"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746CEA9E" w14:textId="77777777" w:rsidTr="00E25433">
        <w:trPr>
          <w:trHeight w:val="836"/>
        </w:trPr>
        <w:tc>
          <w:tcPr>
            <w:tcW w:w="851" w:type="dxa"/>
            <w:tcBorders>
              <w:top w:val="single" w:sz="4" w:space="0" w:color="auto"/>
              <w:left w:val="single" w:sz="4" w:space="0" w:color="auto"/>
              <w:bottom w:val="single" w:sz="4" w:space="0" w:color="auto"/>
              <w:right w:val="single" w:sz="4" w:space="0" w:color="auto"/>
            </w:tcBorders>
          </w:tcPr>
          <w:p w14:paraId="495C0426" w14:textId="31379C48"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lastRenderedPageBreak/>
              <w:t>23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47A49C42" w14:textId="772B0B43" w:rsidR="00E25433" w:rsidRPr="005D4D14" w:rsidRDefault="00E25433" w:rsidP="005D4D14">
            <w:pPr>
              <w:spacing w:line="276" w:lineRule="auto"/>
              <w:rPr>
                <w:rFonts w:ascii="Arial" w:eastAsia="SimSun" w:hAnsi="Arial" w:cs="Arial"/>
                <w:color w:val="000000"/>
                <w:sz w:val="22"/>
                <w:szCs w:val="22"/>
                <w:lang w:val="ro-RO" w:eastAsia="zh-CN"/>
              </w:rPr>
            </w:pPr>
            <w:r w:rsidRPr="005D4D14">
              <w:rPr>
                <w:rFonts w:ascii="Arial" w:eastAsia="SimSun" w:hAnsi="Arial" w:cs="Arial"/>
                <w:bCs/>
                <w:sz w:val="22"/>
                <w:szCs w:val="22"/>
                <w:lang w:val="ro-RO" w:eastAsia="zh-CN"/>
              </w:rPr>
              <w:t>52 de probleme ale adolescenților și cum sa le rezolvi</w:t>
            </w:r>
          </w:p>
        </w:tc>
        <w:tc>
          <w:tcPr>
            <w:tcW w:w="1417" w:type="dxa"/>
            <w:tcBorders>
              <w:top w:val="single" w:sz="4" w:space="0" w:color="auto"/>
              <w:left w:val="nil"/>
              <w:bottom w:val="single" w:sz="4" w:space="0" w:color="auto"/>
              <w:right w:val="single" w:sz="4" w:space="0" w:color="auto"/>
            </w:tcBorders>
            <w:shd w:val="clear" w:color="auto" w:fill="auto"/>
            <w:vAlign w:val="center"/>
          </w:tcPr>
          <w:p w14:paraId="110B6613"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40A896D9" w14:textId="77777777" w:rsidTr="00E25433">
        <w:trPr>
          <w:trHeight w:val="413"/>
        </w:trPr>
        <w:tc>
          <w:tcPr>
            <w:tcW w:w="851" w:type="dxa"/>
            <w:tcBorders>
              <w:top w:val="single" w:sz="4" w:space="0" w:color="auto"/>
              <w:left w:val="single" w:sz="4" w:space="0" w:color="auto"/>
              <w:bottom w:val="single" w:sz="4" w:space="0" w:color="auto"/>
              <w:right w:val="single" w:sz="4" w:space="0" w:color="auto"/>
            </w:tcBorders>
          </w:tcPr>
          <w:p w14:paraId="340DC1C1" w14:textId="724EB2DB" w:rsidR="00E25433" w:rsidRPr="005D4D14" w:rsidRDefault="00E25433" w:rsidP="00E25433">
            <w:pPr>
              <w:spacing w:after="200"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24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4DFDC036" w14:textId="6A17F48D" w:rsidR="00E25433" w:rsidRPr="005D4D14" w:rsidRDefault="00E25433" w:rsidP="005D4D14">
            <w:pPr>
              <w:spacing w:after="200" w:line="276" w:lineRule="auto"/>
              <w:rPr>
                <w:rFonts w:ascii="Arial" w:eastAsia="SimSun" w:hAnsi="Arial" w:cs="Arial"/>
                <w:color w:val="000000"/>
                <w:sz w:val="22"/>
                <w:szCs w:val="22"/>
                <w:lang w:val="ro-RO" w:eastAsia="zh-CN"/>
              </w:rPr>
            </w:pPr>
            <w:r w:rsidRPr="005D4D14">
              <w:rPr>
                <w:rFonts w:ascii="Arial" w:eastAsia="SimSun" w:hAnsi="Arial" w:cs="Arial"/>
                <w:bCs/>
                <w:sz w:val="22"/>
                <w:szCs w:val="22"/>
                <w:lang w:val="ro-RO" w:eastAsia="zh-CN"/>
              </w:rPr>
              <w:t>Vreau sa înteleg. Am ADHD, dar invat sa-l controlez!</w:t>
            </w:r>
          </w:p>
        </w:tc>
        <w:tc>
          <w:tcPr>
            <w:tcW w:w="1417" w:type="dxa"/>
            <w:tcBorders>
              <w:top w:val="single" w:sz="4" w:space="0" w:color="auto"/>
              <w:left w:val="nil"/>
              <w:bottom w:val="single" w:sz="4" w:space="0" w:color="auto"/>
              <w:right w:val="single" w:sz="4" w:space="0" w:color="auto"/>
            </w:tcBorders>
            <w:shd w:val="clear" w:color="auto" w:fill="auto"/>
            <w:vAlign w:val="center"/>
          </w:tcPr>
          <w:p w14:paraId="1AC3B5E1"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41DEECC3" w14:textId="77777777" w:rsidTr="00E25433">
        <w:tc>
          <w:tcPr>
            <w:tcW w:w="851" w:type="dxa"/>
            <w:tcBorders>
              <w:top w:val="single" w:sz="4" w:space="0" w:color="auto"/>
              <w:left w:val="single" w:sz="4" w:space="0" w:color="auto"/>
              <w:bottom w:val="single" w:sz="4" w:space="0" w:color="auto"/>
              <w:right w:val="single" w:sz="4" w:space="0" w:color="auto"/>
            </w:tcBorders>
          </w:tcPr>
          <w:p w14:paraId="313EC3D1" w14:textId="5E83393F"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25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5CF375AC" w14:textId="0ECEDE9C"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Cartea copilului supraîncărcat emoțional</w:t>
            </w:r>
          </w:p>
        </w:tc>
        <w:tc>
          <w:tcPr>
            <w:tcW w:w="1417" w:type="dxa"/>
            <w:tcBorders>
              <w:top w:val="single" w:sz="4" w:space="0" w:color="auto"/>
              <w:left w:val="nil"/>
              <w:bottom w:val="single" w:sz="4" w:space="0" w:color="auto"/>
              <w:right w:val="single" w:sz="4" w:space="0" w:color="auto"/>
            </w:tcBorders>
            <w:shd w:val="clear" w:color="auto" w:fill="auto"/>
            <w:vAlign w:val="center"/>
          </w:tcPr>
          <w:p w14:paraId="02F61FAE"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30E5BF2A" w14:textId="77777777" w:rsidTr="00E25433">
        <w:tc>
          <w:tcPr>
            <w:tcW w:w="851" w:type="dxa"/>
            <w:tcBorders>
              <w:top w:val="single" w:sz="4" w:space="0" w:color="auto"/>
              <w:left w:val="single" w:sz="4" w:space="0" w:color="auto"/>
              <w:bottom w:val="single" w:sz="4" w:space="0" w:color="auto"/>
              <w:right w:val="single" w:sz="4" w:space="0" w:color="auto"/>
            </w:tcBorders>
          </w:tcPr>
          <w:p w14:paraId="01581E9C" w14:textId="3BBA1C48"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26</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1AC2FF57" w14:textId="4FEAE4CB"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Totul despre anxietate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45CA6434"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489801E9" w14:textId="77777777" w:rsidTr="00E25433">
        <w:tc>
          <w:tcPr>
            <w:tcW w:w="851" w:type="dxa"/>
            <w:tcBorders>
              <w:top w:val="single" w:sz="4" w:space="0" w:color="auto"/>
              <w:left w:val="single" w:sz="4" w:space="0" w:color="auto"/>
              <w:bottom w:val="single" w:sz="4" w:space="0" w:color="auto"/>
              <w:right w:val="single" w:sz="4" w:space="0" w:color="auto"/>
            </w:tcBorders>
          </w:tcPr>
          <w:p w14:paraId="503C1852" w14:textId="35446FA1"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27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4B3C8083" w14:textId="2C9AF880" w:rsidR="00E25433" w:rsidRPr="005D4D14" w:rsidRDefault="00E25433" w:rsidP="005D4D14">
            <w:pPr>
              <w:spacing w:line="276" w:lineRule="auto"/>
              <w:rPr>
                <w:rFonts w:ascii="Arial" w:eastAsia="SimSun" w:hAnsi="Arial" w:cs="Arial"/>
                <w:color w:val="000000"/>
                <w:sz w:val="22"/>
                <w:szCs w:val="22"/>
                <w:lang w:val="ro-RO" w:eastAsia="zh-CN"/>
              </w:rPr>
            </w:pPr>
            <w:r w:rsidRPr="005D4D14">
              <w:rPr>
                <w:rFonts w:ascii="Arial" w:eastAsia="SimSun" w:hAnsi="Arial" w:cs="Arial"/>
                <w:bCs/>
                <w:sz w:val="22"/>
                <w:szCs w:val="22"/>
                <w:lang w:val="ro-RO" w:eastAsia="zh-CN"/>
              </w:rPr>
              <w:t>Emoțiile bufniței: Iubirea. O poveste terapeutică.</w:t>
            </w:r>
          </w:p>
        </w:tc>
        <w:tc>
          <w:tcPr>
            <w:tcW w:w="1417" w:type="dxa"/>
            <w:tcBorders>
              <w:top w:val="single" w:sz="4" w:space="0" w:color="auto"/>
              <w:left w:val="nil"/>
              <w:bottom w:val="single" w:sz="4" w:space="0" w:color="auto"/>
              <w:right w:val="single" w:sz="4" w:space="0" w:color="auto"/>
            </w:tcBorders>
            <w:shd w:val="clear" w:color="auto" w:fill="auto"/>
            <w:vAlign w:val="center"/>
          </w:tcPr>
          <w:p w14:paraId="6B1B0C36"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5440ADB9" w14:textId="77777777" w:rsidTr="00E25433">
        <w:tc>
          <w:tcPr>
            <w:tcW w:w="851" w:type="dxa"/>
            <w:tcBorders>
              <w:top w:val="single" w:sz="4" w:space="0" w:color="auto"/>
              <w:left w:val="single" w:sz="4" w:space="0" w:color="auto"/>
              <w:bottom w:val="single" w:sz="4" w:space="0" w:color="auto"/>
              <w:right w:val="single" w:sz="4" w:space="0" w:color="auto"/>
            </w:tcBorders>
          </w:tcPr>
          <w:p w14:paraId="771E2610" w14:textId="0FE19139"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28</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08D2AD4B" w14:textId="2C7DF49E"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Ce sa faci... când îți ieși din fire</w:t>
            </w:r>
          </w:p>
        </w:tc>
        <w:tc>
          <w:tcPr>
            <w:tcW w:w="1417" w:type="dxa"/>
            <w:tcBorders>
              <w:top w:val="single" w:sz="4" w:space="0" w:color="auto"/>
              <w:left w:val="nil"/>
              <w:bottom w:val="single" w:sz="4" w:space="0" w:color="auto"/>
              <w:right w:val="single" w:sz="4" w:space="0" w:color="auto"/>
            </w:tcBorders>
            <w:shd w:val="clear" w:color="auto" w:fill="auto"/>
            <w:vAlign w:val="center"/>
          </w:tcPr>
          <w:p w14:paraId="154EC754"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76DC86AF" w14:textId="77777777" w:rsidTr="00E25433">
        <w:tc>
          <w:tcPr>
            <w:tcW w:w="851" w:type="dxa"/>
            <w:tcBorders>
              <w:top w:val="single" w:sz="4" w:space="0" w:color="auto"/>
              <w:left w:val="single" w:sz="4" w:space="0" w:color="auto"/>
              <w:bottom w:val="single" w:sz="4" w:space="0" w:color="auto"/>
              <w:right w:val="single" w:sz="4" w:space="0" w:color="auto"/>
            </w:tcBorders>
          </w:tcPr>
          <w:p w14:paraId="5CF8FE63" w14:textId="4F0CCA39"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29</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7B663444" w14:textId="5AA73DC1"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Povești terapeutice pentru copii mici și mari</w:t>
            </w:r>
          </w:p>
        </w:tc>
        <w:tc>
          <w:tcPr>
            <w:tcW w:w="1417" w:type="dxa"/>
            <w:tcBorders>
              <w:top w:val="single" w:sz="4" w:space="0" w:color="auto"/>
              <w:left w:val="nil"/>
              <w:bottom w:val="single" w:sz="4" w:space="0" w:color="auto"/>
              <w:right w:val="single" w:sz="4" w:space="0" w:color="auto"/>
            </w:tcBorders>
            <w:shd w:val="clear" w:color="auto" w:fill="auto"/>
            <w:vAlign w:val="center"/>
          </w:tcPr>
          <w:p w14:paraId="1AF0065F"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16C7EA44" w14:textId="77777777" w:rsidTr="00E25433">
        <w:tc>
          <w:tcPr>
            <w:tcW w:w="851" w:type="dxa"/>
            <w:tcBorders>
              <w:top w:val="single" w:sz="4" w:space="0" w:color="auto"/>
              <w:left w:val="single" w:sz="4" w:space="0" w:color="auto"/>
              <w:bottom w:val="single" w:sz="4" w:space="0" w:color="auto"/>
              <w:right w:val="single" w:sz="4" w:space="0" w:color="auto"/>
            </w:tcBorders>
          </w:tcPr>
          <w:p w14:paraId="666783ED" w14:textId="3772A3DC"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30</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63CBD374" w14:textId="5743FDAC"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Emoții de copil. Povesti terapeutice</w:t>
            </w:r>
          </w:p>
        </w:tc>
        <w:tc>
          <w:tcPr>
            <w:tcW w:w="1417" w:type="dxa"/>
            <w:tcBorders>
              <w:top w:val="single" w:sz="4" w:space="0" w:color="auto"/>
              <w:left w:val="nil"/>
              <w:bottom w:val="single" w:sz="4" w:space="0" w:color="auto"/>
              <w:right w:val="single" w:sz="4" w:space="0" w:color="auto"/>
            </w:tcBorders>
            <w:shd w:val="clear" w:color="auto" w:fill="auto"/>
            <w:vAlign w:val="center"/>
          </w:tcPr>
          <w:p w14:paraId="1D7BF796"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0786D7FA" w14:textId="77777777" w:rsidTr="00E25433">
        <w:tc>
          <w:tcPr>
            <w:tcW w:w="851" w:type="dxa"/>
            <w:tcBorders>
              <w:top w:val="single" w:sz="4" w:space="0" w:color="auto"/>
              <w:left w:val="single" w:sz="4" w:space="0" w:color="auto"/>
              <w:bottom w:val="single" w:sz="4" w:space="0" w:color="auto"/>
              <w:right w:val="single" w:sz="4" w:space="0" w:color="auto"/>
            </w:tcBorders>
          </w:tcPr>
          <w:p w14:paraId="3DA0DDEA" w14:textId="19557052" w:rsidR="00E25433" w:rsidRPr="005D4D14" w:rsidRDefault="00E25433" w:rsidP="00E25433">
            <w:pPr>
              <w:spacing w:line="276" w:lineRule="auto"/>
              <w:jc w:val="center"/>
              <w:rPr>
                <w:rFonts w:ascii="Arial" w:eastAsia="SimSun" w:hAnsi="Arial" w:cs="Arial"/>
                <w:color w:val="000000"/>
                <w:sz w:val="22"/>
                <w:szCs w:val="22"/>
                <w:lang w:val="ro-RO" w:eastAsia="zh-CN"/>
              </w:rPr>
            </w:pPr>
            <w:r>
              <w:rPr>
                <w:rFonts w:ascii="Arial" w:eastAsia="SimSun" w:hAnsi="Arial" w:cs="Arial"/>
                <w:color w:val="000000"/>
                <w:sz w:val="22"/>
                <w:szCs w:val="22"/>
                <w:lang w:val="ro-RO" w:eastAsia="zh-CN"/>
              </w:rPr>
              <w:t>31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6B314AA5" w14:textId="2C3D1023"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color w:val="000000"/>
                <w:sz w:val="22"/>
                <w:szCs w:val="22"/>
                <w:lang w:val="ro-RO" w:eastAsia="zh-CN"/>
              </w:rPr>
              <w:t>Povești pentru copii curajoși</w:t>
            </w:r>
          </w:p>
        </w:tc>
        <w:tc>
          <w:tcPr>
            <w:tcW w:w="1417" w:type="dxa"/>
            <w:tcBorders>
              <w:top w:val="single" w:sz="4" w:space="0" w:color="auto"/>
              <w:left w:val="nil"/>
              <w:bottom w:val="single" w:sz="4" w:space="0" w:color="auto"/>
              <w:right w:val="single" w:sz="4" w:space="0" w:color="auto"/>
            </w:tcBorders>
            <w:shd w:val="clear" w:color="auto" w:fill="auto"/>
            <w:vAlign w:val="center"/>
          </w:tcPr>
          <w:p w14:paraId="5D098D3B"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476C9AC8" w14:textId="77777777" w:rsidTr="00E25433">
        <w:tc>
          <w:tcPr>
            <w:tcW w:w="851" w:type="dxa"/>
            <w:tcBorders>
              <w:top w:val="single" w:sz="4" w:space="0" w:color="auto"/>
              <w:left w:val="single" w:sz="4" w:space="0" w:color="auto"/>
              <w:bottom w:val="single" w:sz="4" w:space="0" w:color="auto"/>
              <w:right w:val="single" w:sz="4" w:space="0" w:color="auto"/>
            </w:tcBorders>
          </w:tcPr>
          <w:p w14:paraId="21BF3DE5" w14:textId="052A28E0"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32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4C978CBF" w14:textId="5F6E339F"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Povești pentru copii fericiți. Ed.2</w:t>
            </w:r>
          </w:p>
        </w:tc>
        <w:tc>
          <w:tcPr>
            <w:tcW w:w="1417" w:type="dxa"/>
            <w:tcBorders>
              <w:top w:val="single" w:sz="4" w:space="0" w:color="auto"/>
              <w:left w:val="nil"/>
              <w:bottom w:val="single" w:sz="4" w:space="0" w:color="auto"/>
              <w:right w:val="single" w:sz="4" w:space="0" w:color="auto"/>
            </w:tcBorders>
            <w:shd w:val="clear" w:color="auto" w:fill="auto"/>
            <w:vAlign w:val="center"/>
          </w:tcPr>
          <w:p w14:paraId="6CFF6303"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4AC41D36" w14:textId="77777777" w:rsidTr="00E25433">
        <w:tc>
          <w:tcPr>
            <w:tcW w:w="851" w:type="dxa"/>
            <w:tcBorders>
              <w:top w:val="single" w:sz="4" w:space="0" w:color="auto"/>
              <w:left w:val="single" w:sz="4" w:space="0" w:color="auto"/>
              <w:bottom w:val="single" w:sz="4" w:space="0" w:color="auto"/>
              <w:right w:val="single" w:sz="4" w:space="0" w:color="auto"/>
            </w:tcBorders>
          </w:tcPr>
          <w:p w14:paraId="29CBD63B" w14:textId="0A50A564"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33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7FD92AE3" w14:textId="40B63995"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Cum să vă ajutați copilul cu probleme de anxietate Ed.3</w:t>
            </w:r>
          </w:p>
        </w:tc>
        <w:tc>
          <w:tcPr>
            <w:tcW w:w="1417" w:type="dxa"/>
            <w:tcBorders>
              <w:top w:val="single" w:sz="4" w:space="0" w:color="auto"/>
              <w:left w:val="nil"/>
              <w:bottom w:val="single" w:sz="4" w:space="0" w:color="auto"/>
              <w:right w:val="single" w:sz="4" w:space="0" w:color="auto"/>
            </w:tcBorders>
            <w:shd w:val="clear" w:color="auto" w:fill="auto"/>
            <w:vAlign w:val="center"/>
          </w:tcPr>
          <w:p w14:paraId="494F4611"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07E192A0" w14:textId="77777777" w:rsidTr="00E25433">
        <w:tc>
          <w:tcPr>
            <w:tcW w:w="851" w:type="dxa"/>
            <w:tcBorders>
              <w:top w:val="single" w:sz="4" w:space="0" w:color="auto"/>
              <w:left w:val="single" w:sz="4" w:space="0" w:color="auto"/>
              <w:bottom w:val="single" w:sz="4" w:space="0" w:color="auto"/>
              <w:right w:val="single" w:sz="4" w:space="0" w:color="auto"/>
            </w:tcBorders>
          </w:tcPr>
          <w:p w14:paraId="21C0882F" w14:textId="738B69AD"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34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2C07F18B" w14:textId="0BE66BC1"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Zânele ne povestesc despre... Stima de sine</w:t>
            </w:r>
          </w:p>
        </w:tc>
        <w:tc>
          <w:tcPr>
            <w:tcW w:w="1417" w:type="dxa"/>
            <w:tcBorders>
              <w:top w:val="single" w:sz="4" w:space="0" w:color="auto"/>
              <w:left w:val="nil"/>
              <w:bottom w:val="single" w:sz="4" w:space="0" w:color="auto"/>
              <w:right w:val="single" w:sz="4" w:space="0" w:color="auto"/>
            </w:tcBorders>
            <w:shd w:val="clear" w:color="auto" w:fill="auto"/>
            <w:vAlign w:val="center"/>
          </w:tcPr>
          <w:p w14:paraId="47CA2EE6"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5928ED0B" w14:textId="77777777" w:rsidTr="00E25433">
        <w:tc>
          <w:tcPr>
            <w:tcW w:w="851" w:type="dxa"/>
            <w:tcBorders>
              <w:top w:val="single" w:sz="4" w:space="0" w:color="auto"/>
              <w:left w:val="single" w:sz="4" w:space="0" w:color="auto"/>
              <w:bottom w:val="single" w:sz="4" w:space="0" w:color="auto"/>
              <w:right w:val="single" w:sz="4" w:space="0" w:color="auto"/>
            </w:tcBorders>
          </w:tcPr>
          <w:p w14:paraId="7C4B5E6F" w14:textId="76D87105"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35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0F5268E6" w14:textId="723527F9"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Activitățile de consiliere</w:t>
            </w:r>
          </w:p>
        </w:tc>
        <w:tc>
          <w:tcPr>
            <w:tcW w:w="1417" w:type="dxa"/>
            <w:tcBorders>
              <w:top w:val="single" w:sz="4" w:space="0" w:color="auto"/>
              <w:left w:val="nil"/>
              <w:bottom w:val="single" w:sz="4" w:space="0" w:color="auto"/>
              <w:right w:val="single" w:sz="4" w:space="0" w:color="auto"/>
            </w:tcBorders>
            <w:shd w:val="clear" w:color="auto" w:fill="auto"/>
            <w:vAlign w:val="center"/>
          </w:tcPr>
          <w:p w14:paraId="678EEDEF"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13422F69" w14:textId="77777777" w:rsidTr="00E25433">
        <w:tc>
          <w:tcPr>
            <w:tcW w:w="851" w:type="dxa"/>
            <w:tcBorders>
              <w:top w:val="single" w:sz="4" w:space="0" w:color="auto"/>
              <w:left w:val="single" w:sz="4" w:space="0" w:color="auto"/>
              <w:bottom w:val="single" w:sz="4" w:space="0" w:color="auto"/>
              <w:right w:val="single" w:sz="4" w:space="0" w:color="auto"/>
            </w:tcBorders>
          </w:tcPr>
          <w:p w14:paraId="3838F827" w14:textId="6FF684F8"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36</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21B977AA" w14:textId="7272C693"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Cum sa înlăturam stările de teama ale copiilor prin povești terapeutice</w:t>
            </w:r>
          </w:p>
        </w:tc>
        <w:tc>
          <w:tcPr>
            <w:tcW w:w="1417" w:type="dxa"/>
            <w:tcBorders>
              <w:top w:val="single" w:sz="4" w:space="0" w:color="auto"/>
              <w:left w:val="nil"/>
              <w:bottom w:val="single" w:sz="4" w:space="0" w:color="auto"/>
              <w:right w:val="single" w:sz="4" w:space="0" w:color="auto"/>
            </w:tcBorders>
            <w:shd w:val="clear" w:color="auto" w:fill="auto"/>
            <w:vAlign w:val="center"/>
          </w:tcPr>
          <w:p w14:paraId="633089BA"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4A078589" w14:textId="77777777" w:rsidTr="00E25433">
        <w:tc>
          <w:tcPr>
            <w:tcW w:w="851" w:type="dxa"/>
            <w:tcBorders>
              <w:top w:val="single" w:sz="4" w:space="0" w:color="auto"/>
              <w:left w:val="single" w:sz="4" w:space="0" w:color="auto"/>
              <w:bottom w:val="single" w:sz="4" w:space="0" w:color="auto"/>
              <w:right w:val="single" w:sz="4" w:space="0" w:color="auto"/>
            </w:tcBorders>
          </w:tcPr>
          <w:p w14:paraId="72E2C2B9" w14:textId="7691C7E7"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37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3D12379A" w14:textId="7C94C8A8"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Carte de colorat cu jocuri</w:t>
            </w:r>
          </w:p>
        </w:tc>
        <w:tc>
          <w:tcPr>
            <w:tcW w:w="1417" w:type="dxa"/>
            <w:tcBorders>
              <w:top w:val="single" w:sz="4" w:space="0" w:color="auto"/>
              <w:left w:val="nil"/>
              <w:bottom w:val="single" w:sz="4" w:space="0" w:color="auto"/>
              <w:right w:val="single" w:sz="4" w:space="0" w:color="auto"/>
            </w:tcBorders>
            <w:shd w:val="clear" w:color="auto" w:fill="auto"/>
            <w:vAlign w:val="center"/>
          </w:tcPr>
          <w:p w14:paraId="7EEBE52F"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6ED259D8" w14:textId="77777777" w:rsidTr="00E25433">
        <w:tc>
          <w:tcPr>
            <w:tcW w:w="851" w:type="dxa"/>
            <w:tcBorders>
              <w:top w:val="single" w:sz="4" w:space="0" w:color="auto"/>
              <w:left w:val="single" w:sz="4" w:space="0" w:color="auto"/>
              <w:bottom w:val="single" w:sz="4" w:space="0" w:color="auto"/>
              <w:right w:val="single" w:sz="4" w:space="0" w:color="auto"/>
            </w:tcBorders>
          </w:tcPr>
          <w:p w14:paraId="5F2F1A10" w14:textId="1034F5CA"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38</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51C027FB" w14:textId="0055306B"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Cartea mea cu labirinturi</w:t>
            </w:r>
          </w:p>
        </w:tc>
        <w:tc>
          <w:tcPr>
            <w:tcW w:w="1417" w:type="dxa"/>
            <w:tcBorders>
              <w:top w:val="single" w:sz="4" w:space="0" w:color="auto"/>
              <w:left w:val="nil"/>
              <w:bottom w:val="single" w:sz="4" w:space="0" w:color="auto"/>
              <w:right w:val="single" w:sz="4" w:space="0" w:color="auto"/>
            </w:tcBorders>
            <w:shd w:val="clear" w:color="auto" w:fill="auto"/>
            <w:vAlign w:val="center"/>
          </w:tcPr>
          <w:p w14:paraId="53CABB33"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2CB1EC5E" w14:textId="77777777" w:rsidTr="00E25433">
        <w:tc>
          <w:tcPr>
            <w:tcW w:w="851" w:type="dxa"/>
            <w:tcBorders>
              <w:top w:val="single" w:sz="4" w:space="0" w:color="auto"/>
              <w:left w:val="single" w:sz="4" w:space="0" w:color="auto"/>
              <w:bottom w:val="single" w:sz="4" w:space="0" w:color="auto"/>
              <w:right w:val="single" w:sz="4" w:space="0" w:color="auto"/>
            </w:tcBorders>
          </w:tcPr>
          <w:p w14:paraId="1DE634D2" w14:textId="7CB38808"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39</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6B3C2D32" w14:textId="2D07C390"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Copii mai puternici decât bullyingul</w:t>
            </w:r>
          </w:p>
        </w:tc>
        <w:tc>
          <w:tcPr>
            <w:tcW w:w="1417" w:type="dxa"/>
            <w:tcBorders>
              <w:top w:val="single" w:sz="4" w:space="0" w:color="auto"/>
              <w:left w:val="nil"/>
              <w:bottom w:val="single" w:sz="4" w:space="0" w:color="auto"/>
              <w:right w:val="single" w:sz="4" w:space="0" w:color="auto"/>
            </w:tcBorders>
            <w:shd w:val="clear" w:color="auto" w:fill="auto"/>
            <w:vAlign w:val="center"/>
          </w:tcPr>
          <w:p w14:paraId="7E9ECE99"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0DB2BC84" w14:textId="77777777" w:rsidTr="00E25433">
        <w:tc>
          <w:tcPr>
            <w:tcW w:w="851" w:type="dxa"/>
            <w:tcBorders>
              <w:top w:val="single" w:sz="4" w:space="0" w:color="auto"/>
              <w:left w:val="single" w:sz="4" w:space="0" w:color="auto"/>
              <w:bottom w:val="single" w:sz="4" w:space="0" w:color="auto"/>
              <w:right w:val="single" w:sz="4" w:space="0" w:color="auto"/>
            </w:tcBorders>
          </w:tcPr>
          <w:p w14:paraId="43D17755" w14:textId="326B6DE3"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40</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7647C9EA" w14:textId="23851709"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Ghidul fetelor despre aproape tot ce trebuie să știe la vârsta (pre)adolescenței</w:t>
            </w:r>
          </w:p>
        </w:tc>
        <w:tc>
          <w:tcPr>
            <w:tcW w:w="1417" w:type="dxa"/>
            <w:tcBorders>
              <w:top w:val="single" w:sz="4" w:space="0" w:color="auto"/>
              <w:left w:val="nil"/>
              <w:bottom w:val="single" w:sz="4" w:space="0" w:color="auto"/>
              <w:right w:val="single" w:sz="4" w:space="0" w:color="auto"/>
            </w:tcBorders>
            <w:shd w:val="clear" w:color="auto" w:fill="auto"/>
            <w:vAlign w:val="center"/>
          </w:tcPr>
          <w:p w14:paraId="3B19FB89"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5ABB49E7" w14:textId="77777777" w:rsidTr="00E25433">
        <w:tc>
          <w:tcPr>
            <w:tcW w:w="851" w:type="dxa"/>
            <w:tcBorders>
              <w:top w:val="single" w:sz="4" w:space="0" w:color="auto"/>
              <w:left w:val="single" w:sz="4" w:space="0" w:color="auto"/>
              <w:bottom w:val="single" w:sz="4" w:space="0" w:color="auto"/>
              <w:right w:val="single" w:sz="4" w:space="0" w:color="auto"/>
            </w:tcBorders>
          </w:tcPr>
          <w:p w14:paraId="6A8E0E18" w14:textId="16B45019"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41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407ECD74" w14:textId="55DBC128"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Adânca mea tristețe. Depresia.</w:t>
            </w:r>
          </w:p>
        </w:tc>
        <w:tc>
          <w:tcPr>
            <w:tcW w:w="1417" w:type="dxa"/>
            <w:tcBorders>
              <w:top w:val="single" w:sz="4" w:space="0" w:color="auto"/>
              <w:left w:val="nil"/>
              <w:bottom w:val="single" w:sz="4" w:space="0" w:color="auto"/>
              <w:right w:val="single" w:sz="4" w:space="0" w:color="auto"/>
            </w:tcBorders>
            <w:shd w:val="clear" w:color="auto" w:fill="auto"/>
            <w:vAlign w:val="center"/>
          </w:tcPr>
          <w:p w14:paraId="5B9CBFD8"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2E12048B" w14:textId="77777777" w:rsidTr="00E25433">
        <w:tc>
          <w:tcPr>
            <w:tcW w:w="851" w:type="dxa"/>
            <w:tcBorders>
              <w:top w:val="single" w:sz="4" w:space="0" w:color="auto"/>
              <w:left w:val="single" w:sz="4" w:space="0" w:color="auto"/>
              <w:bottom w:val="single" w:sz="4" w:space="0" w:color="auto"/>
              <w:right w:val="single" w:sz="4" w:space="0" w:color="auto"/>
            </w:tcBorders>
          </w:tcPr>
          <w:p w14:paraId="6116D761" w14:textId="60B508C6"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42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01DDBAD0" w14:textId="66BFA481"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Privind întotdeauna peste umăr. Anxietatea.</w:t>
            </w:r>
          </w:p>
        </w:tc>
        <w:tc>
          <w:tcPr>
            <w:tcW w:w="1417" w:type="dxa"/>
            <w:tcBorders>
              <w:top w:val="single" w:sz="4" w:space="0" w:color="auto"/>
              <w:left w:val="nil"/>
              <w:bottom w:val="single" w:sz="4" w:space="0" w:color="auto"/>
              <w:right w:val="single" w:sz="4" w:space="0" w:color="auto"/>
            </w:tcBorders>
            <w:shd w:val="clear" w:color="auto" w:fill="auto"/>
            <w:vAlign w:val="center"/>
          </w:tcPr>
          <w:p w14:paraId="32547B28"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292F6A4A" w14:textId="77777777" w:rsidTr="00E25433">
        <w:tc>
          <w:tcPr>
            <w:tcW w:w="851" w:type="dxa"/>
            <w:tcBorders>
              <w:top w:val="single" w:sz="4" w:space="0" w:color="auto"/>
              <w:left w:val="single" w:sz="4" w:space="0" w:color="auto"/>
              <w:bottom w:val="single" w:sz="4" w:space="0" w:color="auto"/>
              <w:right w:val="single" w:sz="4" w:space="0" w:color="auto"/>
            </w:tcBorders>
          </w:tcPr>
          <w:p w14:paraId="0AA87A07" w14:textId="579141DB"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43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680FD3C5" w14:textId="4451A15E"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Copilul optimist. Cum să previi depresia și să-i consolidezi încrederea în sine.</w:t>
            </w:r>
          </w:p>
        </w:tc>
        <w:tc>
          <w:tcPr>
            <w:tcW w:w="1417" w:type="dxa"/>
            <w:tcBorders>
              <w:top w:val="single" w:sz="4" w:space="0" w:color="auto"/>
              <w:left w:val="nil"/>
              <w:bottom w:val="single" w:sz="4" w:space="0" w:color="auto"/>
              <w:right w:val="single" w:sz="4" w:space="0" w:color="auto"/>
            </w:tcBorders>
            <w:shd w:val="clear" w:color="auto" w:fill="auto"/>
            <w:vAlign w:val="center"/>
          </w:tcPr>
          <w:p w14:paraId="423C1D8F"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2E01045C" w14:textId="77777777" w:rsidTr="00E25433">
        <w:tc>
          <w:tcPr>
            <w:tcW w:w="851" w:type="dxa"/>
            <w:tcBorders>
              <w:top w:val="single" w:sz="4" w:space="0" w:color="auto"/>
              <w:left w:val="single" w:sz="4" w:space="0" w:color="auto"/>
              <w:bottom w:val="single" w:sz="4" w:space="0" w:color="auto"/>
              <w:right w:val="single" w:sz="4" w:space="0" w:color="auto"/>
            </w:tcBorders>
          </w:tcPr>
          <w:p w14:paraId="4227E17E" w14:textId="7DC974F6"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44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69C10560" w14:textId="7C5E2113" w:rsidR="00E25433" w:rsidRPr="005D4D14" w:rsidRDefault="00E25433" w:rsidP="005D4D14">
            <w:pPr>
              <w:spacing w:line="276" w:lineRule="auto"/>
              <w:jc w:val="both"/>
              <w:rPr>
                <w:rFonts w:ascii="Arial" w:eastAsia="SimSun" w:hAnsi="Arial" w:cs="Arial"/>
                <w:bCs/>
                <w:sz w:val="22"/>
                <w:szCs w:val="22"/>
                <w:lang w:val="ro-RO" w:eastAsia="zh-CN"/>
              </w:rPr>
            </w:pPr>
            <w:r w:rsidRPr="005D4D14">
              <w:rPr>
                <w:rFonts w:ascii="Arial" w:eastAsia="SimSun" w:hAnsi="Arial" w:cs="Arial"/>
                <w:bCs/>
                <w:sz w:val="22"/>
                <w:szCs w:val="22"/>
                <w:lang w:val="ro-RO" w:eastAsia="zh-CN"/>
              </w:rPr>
              <w:t>Education and Technology Support for Children and Young Adults With ASD and Learning Disabilities</w:t>
            </w:r>
          </w:p>
        </w:tc>
        <w:tc>
          <w:tcPr>
            <w:tcW w:w="1417" w:type="dxa"/>
            <w:tcBorders>
              <w:top w:val="single" w:sz="4" w:space="0" w:color="auto"/>
              <w:left w:val="nil"/>
              <w:bottom w:val="single" w:sz="4" w:space="0" w:color="auto"/>
              <w:right w:val="single" w:sz="4" w:space="0" w:color="auto"/>
            </w:tcBorders>
            <w:shd w:val="clear" w:color="auto" w:fill="auto"/>
            <w:vAlign w:val="center"/>
          </w:tcPr>
          <w:p w14:paraId="2CF81821"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0A4562A5" w14:textId="77777777" w:rsidTr="00E25433">
        <w:tc>
          <w:tcPr>
            <w:tcW w:w="851" w:type="dxa"/>
            <w:tcBorders>
              <w:top w:val="single" w:sz="4" w:space="0" w:color="auto"/>
              <w:left w:val="single" w:sz="4" w:space="0" w:color="auto"/>
              <w:bottom w:val="single" w:sz="4" w:space="0" w:color="auto"/>
              <w:right w:val="single" w:sz="4" w:space="0" w:color="auto"/>
            </w:tcBorders>
          </w:tcPr>
          <w:p w14:paraId="6F245652" w14:textId="5EA05381"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45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41FE3F4A" w14:textId="0F0287E7"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 xml:space="preserve">Pachet Parenting 1. </w:t>
            </w:r>
          </w:p>
          <w:p w14:paraId="51CECEA0" w14:textId="77777777"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Povesti educative terapeutice (4 carți): A fi bunici, Emoții in povesti, Povesti liniștitoare, Povești vindecătoare, Povești terapeutice și activități psihoeducative pentru copii.</w:t>
            </w:r>
          </w:p>
        </w:tc>
        <w:tc>
          <w:tcPr>
            <w:tcW w:w="1417" w:type="dxa"/>
            <w:tcBorders>
              <w:top w:val="single" w:sz="4" w:space="0" w:color="auto"/>
              <w:left w:val="nil"/>
              <w:bottom w:val="single" w:sz="4" w:space="0" w:color="auto"/>
              <w:right w:val="single" w:sz="4" w:space="0" w:color="auto"/>
            </w:tcBorders>
            <w:shd w:val="clear" w:color="auto" w:fill="auto"/>
            <w:vAlign w:val="center"/>
          </w:tcPr>
          <w:p w14:paraId="05D9BAAD"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48A7F83E" w14:textId="77777777" w:rsidTr="00E25433">
        <w:tc>
          <w:tcPr>
            <w:tcW w:w="851" w:type="dxa"/>
            <w:tcBorders>
              <w:top w:val="single" w:sz="4" w:space="0" w:color="auto"/>
              <w:left w:val="single" w:sz="4" w:space="0" w:color="auto"/>
              <w:bottom w:val="single" w:sz="4" w:space="0" w:color="auto"/>
              <w:right w:val="single" w:sz="4" w:space="0" w:color="auto"/>
            </w:tcBorders>
          </w:tcPr>
          <w:p w14:paraId="75AB281A" w14:textId="69E288BC" w:rsidR="00E25433" w:rsidRPr="005D4D14" w:rsidRDefault="00E25433" w:rsidP="00E25433">
            <w:pPr>
              <w:spacing w:line="276" w:lineRule="auto"/>
              <w:jc w:val="center"/>
              <w:rPr>
                <w:rFonts w:ascii="Arial" w:eastAsia="SimSun" w:hAnsi="Arial" w:cs="Arial"/>
                <w:color w:val="000000"/>
                <w:sz w:val="22"/>
                <w:szCs w:val="22"/>
                <w:lang w:val="ro-RO" w:eastAsia="zh-CN"/>
              </w:rPr>
            </w:pPr>
            <w:r>
              <w:rPr>
                <w:rFonts w:ascii="Arial" w:eastAsia="SimSun" w:hAnsi="Arial" w:cs="Arial"/>
                <w:color w:val="000000"/>
                <w:sz w:val="22"/>
                <w:szCs w:val="22"/>
                <w:lang w:val="ro-RO" w:eastAsia="zh-CN"/>
              </w:rPr>
              <w:t>46</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6EA5FACE" w14:textId="60108AD6"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color w:val="000000"/>
                <w:sz w:val="22"/>
                <w:szCs w:val="22"/>
                <w:lang w:val="ro-RO" w:eastAsia="zh-CN"/>
              </w:rPr>
              <w:t>Povești terapeutice și activități psihoeducative pentru copii.</w:t>
            </w:r>
          </w:p>
        </w:tc>
        <w:tc>
          <w:tcPr>
            <w:tcW w:w="1417" w:type="dxa"/>
            <w:tcBorders>
              <w:top w:val="single" w:sz="4" w:space="0" w:color="auto"/>
              <w:left w:val="nil"/>
              <w:bottom w:val="single" w:sz="4" w:space="0" w:color="auto"/>
              <w:right w:val="single" w:sz="4" w:space="0" w:color="auto"/>
            </w:tcBorders>
            <w:shd w:val="clear" w:color="auto" w:fill="auto"/>
            <w:vAlign w:val="center"/>
          </w:tcPr>
          <w:p w14:paraId="7093B3CF"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382F949D" w14:textId="77777777" w:rsidTr="00E25433">
        <w:tc>
          <w:tcPr>
            <w:tcW w:w="851" w:type="dxa"/>
            <w:tcBorders>
              <w:top w:val="single" w:sz="4" w:space="0" w:color="auto"/>
              <w:left w:val="single" w:sz="4" w:space="0" w:color="auto"/>
              <w:bottom w:val="single" w:sz="4" w:space="0" w:color="auto"/>
              <w:right w:val="single" w:sz="4" w:space="0" w:color="auto"/>
            </w:tcBorders>
          </w:tcPr>
          <w:p w14:paraId="0AB2A529" w14:textId="2D568D52"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47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534378C4" w14:textId="422E7105"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Ghid de supraviețuire pentru copiii cu tulburări de spectru autist (și pentru părinții lor)</w:t>
            </w:r>
          </w:p>
        </w:tc>
        <w:tc>
          <w:tcPr>
            <w:tcW w:w="1417" w:type="dxa"/>
            <w:tcBorders>
              <w:top w:val="single" w:sz="4" w:space="0" w:color="auto"/>
              <w:left w:val="nil"/>
              <w:bottom w:val="single" w:sz="4" w:space="0" w:color="auto"/>
              <w:right w:val="single" w:sz="4" w:space="0" w:color="auto"/>
            </w:tcBorders>
            <w:shd w:val="clear" w:color="auto" w:fill="auto"/>
            <w:vAlign w:val="center"/>
          </w:tcPr>
          <w:p w14:paraId="5E7CC98C"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1D20CFAA" w14:textId="77777777" w:rsidTr="00E25433">
        <w:tc>
          <w:tcPr>
            <w:tcW w:w="851" w:type="dxa"/>
            <w:tcBorders>
              <w:top w:val="single" w:sz="4" w:space="0" w:color="auto"/>
              <w:left w:val="single" w:sz="4" w:space="0" w:color="auto"/>
              <w:bottom w:val="single" w:sz="4" w:space="0" w:color="auto"/>
              <w:right w:val="single" w:sz="4" w:space="0" w:color="auto"/>
            </w:tcBorders>
          </w:tcPr>
          <w:p w14:paraId="22FB28F8" w14:textId="184D4620"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48</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073BD770" w14:textId="0276CF4B"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Psihologie educațională</w:t>
            </w:r>
          </w:p>
        </w:tc>
        <w:tc>
          <w:tcPr>
            <w:tcW w:w="1417" w:type="dxa"/>
            <w:tcBorders>
              <w:top w:val="single" w:sz="4" w:space="0" w:color="auto"/>
              <w:left w:val="nil"/>
              <w:bottom w:val="single" w:sz="4" w:space="0" w:color="auto"/>
              <w:right w:val="single" w:sz="4" w:space="0" w:color="auto"/>
            </w:tcBorders>
            <w:shd w:val="clear" w:color="auto" w:fill="auto"/>
            <w:vAlign w:val="center"/>
          </w:tcPr>
          <w:p w14:paraId="1DC4A314"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371556AE" w14:textId="77777777" w:rsidTr="00E25433">
        <w:tc>
          <w:tcPr>
            <w:tcW w:w="851" w:type="dxa"/>
            <w:tcBorders>
              <w:top w:val="single" w:sz="4" w:space="0" w:color="auto"/>
              <w:left w:val="single" w:sz="4" w:space="0" w:color="auto"/>
              <w:bottom w:val="single" w:sz="4" w:space="0" w:color="auto"/>
              <w:right w:val="single" w:sz="4" w:space="0" w:color="auto"/>
            </w:tcBorders>
          </w:tcPr>
          <w:p w14:paraId="21AB397B" w14:textId="7576A645"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49</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2B712CE2" w14:textId="185F78D5"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Cele 5 limbaje ale iubirii pentru părinții copiilor cu dizabilități </w:t>
            </w:r>
          </w:p>
        </w:tc>
        <w:tc>
          <w:tcPr>
            <w:tcW w:w="1417" w:type="dxa"/>
            <w:tcBorders>
              <w:top w:val="single" w:sz="4" w:space="0" w:color="auto"/>
              <w:left w:val="nil"/>
              <w:bottom w:val="single" w:sz="4" w:space="0" w:color="auto"/>
              <w:right w:val="single" w:sz="4" w:space="0" w:color="auto"/>
            </w:tcBorders>
            <w:shd w:val="clear" w:color="auto" w:fill="auto"/>
            <w:vAlign w:val="center"/>
          </w:tcPr>
          <w:p w14:paraId="2FD3ADCC"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180D8A1D" w14:textId="77777777" w:rsidTr="00E25433">
        <w:tc>
          <w:tcPr>
            <w:tcW w:w="851" w:type="dxa"/>
            <w:tcBorders>
              <w:top w:val="single" w:sz="4" w:space="0" w:color="auto"/>
              <w:left w:val="single" w:sz="4" w:space="0" w:color="auto"/>
              <w:bottom w:val="single" w:sz="4" w:space="0" w:color="auto"/>
              <w:right w:val="single" w:sz="4" w:space="0" w:color="auto"/>
            </w:tcBorders>
          </w:tcPr>
          <w:p w14:paraId="74C7C7FE" w14:textId="4C75F1B3"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50</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6A8B18CA" w14:textId="40C8DCB4"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Cele 5 limbaje ale iubirii pentru adolescenți </w:t>
            </w:r>
          </w:p>
        </w:tc>
        <w:tc>
          <w:tcPr>
            <w:tcW w:w="1417" w:type="dxa"/>
            <w:tcBorders>
              <w:top w:val="single" w:sz="4" w:space="0" w:color="auto"/>
              <w:left w:val="nil"/>
              <w:bottom w:val="single" w:sz="4" w:space="0" w:color="auto"/>
              <w:right w:val="single" w:sz="4" w:space="0" w:color="auto"/>
            </w:tcBorders>
            <w:shd w:val="clear" w:color="auto" w:fill="auto"/>
            <w:vAlign w:val="center"/>
          </w:tcPr>
          <w:p w14:paraId="7542DE1D"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73E0D8D5" w14:textId="77777777" w:rsidTr="00E25433">
        <w:tc>
          <w:tcPr>
            <w:tcW w:w="851" w:type="dxa"/>
            <w:tcBorders>
              <w:top w:val="single" w:sz="4" w:space="0" w:color="auto"/>
              <w:left w:val="single" w:sz="4" w:space="0" w:color="auto"/>
              <w:bottom w:val="single" w:sz="4" w:space="0" w:color="auto"/>
              <w:right w:val="single" w:sz="4" w:space="0" w:color="auto"/>
            </w:tcBorders>
          </w:tcPr>
          <w:p w14:paraId="390BA67B" w14:textId="40ADAB7D"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51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4F61BC92" w14:textId="2F505CFA"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Copii dificili</w:t>
            </w:r>
          </w:p>
        </w:tc>
        <w:tc>
          <w:tcPr>
            <w:tcW w:w="1417" w:type="dxa"/>
            <w:tcBorders>
              <w:top w:val="single" w:sz="4" w:space="0" w:color="auto"/>
              <w:left w:val="nil"/>
              <w:bottom w:val="single" w:sz="4" w:space="0" w:color="auto"/>
              <w:right w:val="single" w:sz="4" w:space="0" w:color="auto"/>
            </w:tcBorders>
            <w:shd w:val="clear" w:color="auto" w:fill="auto"/>
            <w:vAlign w:val="center"/>
          </w:tcPr>
          <w:p w14:paraId="738C19C2"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341BC18F" w14:textId="77777777" w:rsidTr="00E25433">
        <w:tc>
          <w:tcPr>
            <w:tcW w:w="851" w:type="dxa"/>
            <w:tcBorders>
              <w:top w:val="single" w:sz="4" w:space="0" w:color="auto"/>
              <w:left w:val="single" w:sz="4" w:space="0" w:color="auto"/>
              <w:bottom w:val="single" w:sz="4" w:space="0" w:color="auto"/>
              <w:right w:val="single" w:sz="4" w:space="0" w:color="auto"/>
            </w:tcBorders>
          </w:tcPr>
          <w:p w14:paraId="580102EE" w14:textId="2119A8A6"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52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443C0C36" w14:textId="0EFE975A"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Copilul nostru de la 3 la 6 ani</w:t>
            </w:r>
          </w:p>
        </w:tc>
        <w:tc>
          <w:tcPr>
            <w:tcW w:w="1417" w:type="dxa"/>
            <w:tcBorders>
              <w:top w:val="single" w:sz="4" w:space="0" w:color="auto"/>
              <w:left w:val="nil"/>
              <w:bottom w:val="single" w:sz="4" w:space="0" w:color="auto"/>
              <w:right w:val="single" w:sz="4" w:space="0" w:color="auto"/>
            </w:tcBorders>
            <w:shd w:val="clear" w:color="auto" w:fill="auto"/>
            <w:vAlign w:val="center"/>
          </w:tcPr>
          <w:p w14:paraId="4EAD39C0"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7D3F618D" w14:textId="77777777" w:rsidTr="00E25433">
        <w:tc>
          <w:tcPr>
            <w:tcW w:w="851" w:type="dxa"/>
            <w:tcBorders>
              <w:top w:val="single" w:sz="4" w:space="0" w:color="auto"/>
              <w:left w:val="single" w:sz="4" w:space="0" w:color="auto"/>
              <w:bottom w:val="single" w:sz="4" w:space="0" w:color="auto"/>
              <w:right w:val="single" w:sz="4" w:space="0" w:color="auto"/>
            </w:tcBorders>
          </w:tcPr>
          <w:p w14:paraId="03784E74" w14:textId="5766E317"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53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7225D9ED" w14:textId="39DA36E2"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Pedagogia jocului și a activităților ludice</w:t>
            </w:r>
          </w:p>
        </w:tc>
        <w:tc>
          <w:tcPr>
            <w:tcW w:w="1417" w:type="dxa"/>
            <w:tcBorders>
              <w:top w:val="single" w:sz="4" w:space="0" w:color="auto"/>
              <w:left w:val="nil"/>
              <w:bottom w:val="single" w:sz="4" w:space="0" w:color="auto"/>
              <w:right w:val="single" w:sz="4" w:space="0" w:color="auto"/>
            </w:tcBorders>
            <w:shd w:val="clear" w:color="auto" w:fill="auto"/>
            <w:vAlign w:val="center"/>
          </w:tcPr>
          <w:p w14:paraId="3126400D"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64512686" w14:textId="77777777" w:rsidTr="00E25433">
        <w:tc>
          <w:tcPr>
            <w:tcW w:w="851" w:type="dxa"/>
            <w:tcBorders>
              <w:top w:val="single" w:sz="4" w:space="0" w:color="auto"/>
              <w:left w:val="single" w:sz="4" w:space="0" w:color="auto"/>
              <w:bottom w:val="single" w:sz="4" w:space="0" w:color="auto"/>
              <w:right w:val="single" w:sz="4" w:space="0" w:color="auto"/>
            </w:tcBorders>
          </w:tcPr>
          <w:p w14:paraId="27109708" w14:textId="0F73BFB2" w:rsidR="00E25433" w:rsidRPr="005D4D14" w:rsidRDefault="00E25433" w:rsidP="00E25433">
            <w:pPr>
              <w:spacing w:line="276" w:lineRule="auto"/>
              <w:jc w:val="center"/>
              <w:rPr>
                <w:rFonts w:ascii="Arial" w:eastAsia="SimSun" w:hAnsi="Arial" w:cs="Arial"/>
                <w:color w:val="000000"/>
                <w:sz w:val="22"/>
                <w:szCs w:val="22"/>
                <w:lang w:val="ro-RO" w:eastAsia="zh-CN"/>
              </w:rPr>
            </w:pPr>
            <w:r>
              <w:rPr>
                <w:rFonts w:ascii="Arial" w:eastAsia="SimSun" w:hAnsi="Arial" w:cs="Arial"/>
                <w:color w:val="000000"/>
                <w:sz w:val="22"/>
                <w:szCs w:val="22"/>
                <w:lang w:val="ro-RO" w:eastAsia="zh-CN"/>
              </w:rPr>
              <w:t>54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056AC890" w14:textId="39665D28" w:rsidR="00E25433" w:rsidRPr="005D4D14" w:rsidRDefault="00E25433" w:rsidP="005D4D14">
            <w:pPr>
              <w:spacing w:line="276" w:lineRule="auto"/>
              <w:jc w:val="both"/>
              <w:rPr>
                <w:rFonts w:ascii="Arial" w:eastAsia="SimSun" w:hAnsi="Arial" w:cs="Arial"/>
                <w:color w:val="000000"/>
                <w:sz w:val="22"/>
                <w:szCs w:val="22"/>
                <w:lang w:val="ro-RO" w:eastAsia="zh-CN"/>
              </w:rPr>
            </w:pPr>
            <w:r w:rsidRPr="005D4D14">
              <w:rPr>
                <w:rFonts w:ascii="Arial" w:eastAsia="SimSun" w:hAnsi="Arial" w:cs="Arial"/>
                <w:color w:val="000000"/>
                <w:sz w:val="22"/>
                <w:szCs w:val="22"/>
                <w:lang w:val="ro-RO" w:eastAsia="zh-CN"/>
              </w:rPr>
              <w:t>Pedagogie</w:t>
            </w:r>
          </w:p>
        </w:tc>
        <w:tc>
          <w:tcPr>
            <w:tcW w:w="1417" w:type="dxa"/>
            <w:tcBorders>
              <w:top w:val="single" w:sz="4" w:space="0" w:color="auto"/>
              <w:left w:val="nil"/>
              <w:bottom w:val="single" w:sz="4" w:space="0" w:color="auto"/>
              <w:right w:val="single" w:sz="4" w:space="0" w:color="auto"/>
            </w:tcBorders>
            <w:shd w:val="clear" w:color="auto" w:fill="auto"/>
            <w:vAlign w:val="center"/>
          </w:tcPr>
          <w:p w14:paraId="6C9CE286"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0464A717" w14:textId="77777777" w:rsidTr="00E25433">
        <w:tc>
          <w:tcPr>
            <w:tcW w:w="851" w:type="dxa"/>
            <w:tcBorders>
              <w:top w:val="single" w:sz="4" w:space="0" w:color="auto"/>
              <w:left w:val="single" w:sz="4" w:space="0" w:color="auto"/>
              <w:bottom w:val="single" w:sz="4" w:space="0" w:color="auto"/>
              <w:right w:val="single" w:sz="4" w:space="0" w:color="auto"/>
            </w:tcBorders>
          </w:tcPr>
          <w:p w14:paraId="17F24E8E" w14:textId="3C917E50"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55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64A258C6" w14:textId="427EDD08"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Psihopedagogie specială. Fundamente teoretice și perspective practice.</w:t>
            </w:r>
          </w:p>
        </w:tc>
        <w:tc>
          <w:tcPr>
            <w:tcW w:w="1417" w:type="dxa"/>
            <w:tcBorders>
              <w:top w:val="single" w:sz="4" w:space="0" w:color="auto"/>
              <w:left w:val="nil"/>
              <w:bottom w:val="single" w:sz="4" w:space="0" w:color="auto"/>
              <w:right w:val="single" w:sz="4" w:space="0" w:color="auto"/>
            </w:tcBorders>
            <w:shd w:val="clear" w:color="auto" w:fill="auto"/>
            <w:vAlign w:val="center"/>
          </w:tcPr>
          <w:p w14:paraId="43348F01"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791D6B49" w14:textId="77777777" w:rsidTr="00E25433">
        <w:tc>
          <w:tcPr>
            <w:tcW w:w="851" w:type="dxa"/>
            <w:tcBorders>
              <w:top w:val="single" w:sz="4" w:space="0" w:color="auto"/>
              <w:left w:val="single" w:sz="4" w:space="0" w:color="auto"/>
              <w:bottom w:val="single" w:sz="4" w:space="0" w:color="auto"/>
              <w:right w:val="single" w:sz="4" w:space="0" w:color="auto"/>
            </w:tcBorders>
          </w:tcPr>
          <w:p w14:paraId="66812D55" w14:textId="66C78797"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56</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2E172CDE" w14:textId="45BC5E79"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Științele educației: Dicționar Enciclopedic vol. I </w:t>
            </w:r>
          </w:p>
        </w:tc>
        <w:tc>
          <w:tcPr>
            <w:tcW w:w="1417" w:type="dxa"/>
            <w:tcBorders>
              <w:top w:val="single" w:sz="4" w:space="0" w:color="auto"/>
              <w:left w:val="nil"/>
              <w:bottom w:val="single" w:sz="4" w:space="0" w:color="auto"/>
              <w:right w:val="single" w:sz="4" w:space="0" w:color="auto"/>
            </w:tcBorders>
            <w:shd w:val="clear" w:color="auto" w:fill="auto"/>
            <w:vAlign w:val="center"/>
          </w:tcPr>
          <w:p w14:paraId="4A210402"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25F607CC" w14:textId="77777777" w:rsidTr="00E25433">
        <w:tc>
          <w:tcPr>
            <w:tcW w:w="851" w:type="dxa"/>
            <w:tcBorders>
              <w:top w:val="single" w:sz="4" w:space="0" w:color="auto"/>
              <w:left w:val="single" w:sz="4" w:space="0" w:color="auto"/>
              <w:bottom w:val="single" w:sz="4" w:space="0" w:color="auto"/>
              <w:right w:val="single" w:sz="4" w:space="0" w:color="auto"/>
            </w:tcBorders>
          </w:tcPr>
          <w:p w14:paraId="30BB6536" w14:textId="3DD09471"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57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21DE28A2" w14:textId="04B50CDE"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Științele educației : Dicționar Enciclopedic vol. II</w:t>
            </w:r>
          </w:p>
        </w:tc>
        <w:tc>
          <w:tcPr>
            <w:tcW w:w="1417" w:type="dxa"/>
            <w:tcBorders>
              <w:top w:val="single" w:sz="4" w:space="0" w:color="auto"/>
              <w:left w:val="nil"/>
              <w:bottom w:val="single" w:sz="4" w:space="0" w:color="auto"/>
              <w:right w:val="single" w:sz="4" w:space="0" w:color="auto"/>
            </w:tcBorders>
            <w:shd w:val="clear" w:color="auto" w:fill="auto"/>
            <w:vAlign w:val="center"/>
          </w:tcPr>
          <w:p w14:paraId="62C99A27"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229D9707" w14:textId="77777777" w:rsidTr="00E25433">
        <w:tc>
          <w:tcPr>
            <w:tcW w:w="851" w:type="dxa"/>
            <w:tcBorders>
              <w:top w:val="single" w:sz="4" w:space="0" w:color="auto"/>
              <w:left w:val="single" w:sz="4" w:space="0" w:color="auto"/>
              <w:bottom w:val="single" w:sz="4" w:space="0" w:color="auto"/>
              <w:right w:val="single" w:sz="4" w:space="0" w:color="auto"/>
            </w:tcBorders>
          </w:tcPr>
          <w:p w14:paraId="009B8913" w14:textId="289B8920"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58</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1404D2E9" w14:textId="202683D0"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Pedagogia învăţământului primar şi preşcolar. Vol. I</w:t>
            </w:r>
          </w:p>
        </w:tc>
        <w:tc>
          <w:tcPr>
            <w:tcW w:w="1417" w:type="dxa"/>
            <w:tcBorders>
              <w:top w:val="single" w:sz="4" w:space="0" w:color="auto"/>
              <w:left w:val="nil"/>
              <w:bottom w:val="single" w:sz="4" w:space="0" w:color="auto"/>
              <w:right w:val="single" w:sz="4" w:space="0" w:color="auto"/>
            </w:tcBorders>
            <w:shd w:val="clear" w:color="auto" w:fill="auto"/>
            <w:vAlign w:val="center"/>
          </w:tcPr>
          <w:p w14:paraId="181C03C6"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2CF7CF3E" w14:textId="77777777" w:rsidTr="00E25433">
        <w:tc>
          <w:tcPr>
            <w:tcW w:w="851" w:type="dxa"/>
            <w:tcBorders>
              <w:top w:val="single" w:sz="4" w:space="0" w:color="auto"/>
              <w:left w:val="single" w:sz="4" w:space="0" w:color="auto"/>
              <w:bottom w:val="single" w:sz="4" w:space="0" w:color="auto"/>
              <w:right w:val="single" w:sz="4" w:space="0" w:color="auto"/>
            </w:tcBorders>
          </w:tcPr>
          <w:p w14:paraId="435CACF5" w14:textId="46DE1C74"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59</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2D210E2F" w14:textId="69E64E74"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Pedagogia învăţământului primar şi preşcolar. Vol. II</w:t>
            </w:r>
          </w:p>
        </w:tc>
        <w:tc>
          <w:tcPr>
            <w:tcW w:w="1417" w:type="dxa"/>
            <w:tcBorders>
              <w:top w:val="single" w:sz="4" w:space="0" w:color="auto"/>
              <w:left w:val="nil"/>
              <w:bottom w:val="single" w:sz="4" w:space="0" w:color="auto"/>
              <w:right w:val="single" w:sz="4" w:space="0" w:color="auto"/>
            </w:tcBorders>
            <w:shd w:val="clear" w:color="auto" w:fill="auto"/>
            <w:vAlign w:val="center"/>
          </w:tcPr>
          <w:p w14:paraId="6829DC44"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3EFD1A7E" w14:textId="77777777" w:rsidTr="00E25433">
        <w:tc>
          <w:tcPr>
            <w:tcW w:w="851" w:type="dxa"/>
            <w:tcBorders>
              <w:top w:val="single" w:sz="4" w:space="0" w:color="auto"/>
              <w:left w:val="single" w:sz="4" w:space="0" w:color="auto"/>
              <w:bottom w:val="single" w:sz="4" w:space="0" w:color="auto"/>
              <w:right w:val="single" w:sz="4" w:space="0" w:color="auto"/>
            </w:tcBorders>
          </w:tcPr>
          <w:p w14:paraId="774B2ECC" w14:textId="6DFDA5C0"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60</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6A2832E7" w14:textId="5563F8C3"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Perspective ale minții. Teoria inteligențelor multiple</w:t>
            </w:r>
          </w:p>
        </w:tc>
        <w:tc>
          <w:tcPr>
            <w:tcW w:w="1417" w:type="dxa"/>
            <w:tcBorders>
              <w:top w:val="single" w:sz="4" w:space="0" w:color="auto"/>
              <w:left w:val="nil"/>
              <w:bottom w:val="single" w:sz="4" w:space="0" w:color="auto"/>
              <w:right w:val="single" w:sz="4" w:space="0" w:color="auto"/>
            </w:tcBorders>
            <w:shd w:val="clear" w:color="auto" w:fill="auto"/>
            <w:vAlign w:val="center"/>
          </w:tcPr>
          <w:p w14:paraId="2335A9ED"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68E647AD" w14:textId="77777777" w:rsidTr="00E25433">
        <w:tc>
          <w:tcPr>
            <w:tcW w:w="851" w:type="dxa"/>
            <w:tcBorders>
              <w:top w:val="single" w:sz="4" w:space="0" w:color="auto"/>
              <w:left w:val="single" w:sz="4" w:space="0" w:color="auto"/>
              <w:bottom w:val="single" w:sz="4" w:space="0" w:color="auto"/>
              <w:right w:val="single" w:sz="4" w:space="0" w:color="auto"/>
            </w:tcBorders>
          </w:tcPr>
          <w:p w14:paraId="6D4E458D" w14:textId="191AD457"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lastRenderedPageBreak/>
              <w:t>61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6033B5DF" w14:textId="1A4F3FC6"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Învață să înveți</w:t>
            </w:r>
          </w:p>
        </w:tc>
        <w:tc>
          <w:tcPr>
            <w:tcW w:w="1417" w:type="dxa"/>
            <w:tcBorders>
              <w:top w:val="single" w:sz="4" w:space="0" w:color="auto"/>
              <w:left w:val="nil"/>
              <w:bottom w:val="single" w:sz="4" w:space="0" w:color="auto"/>
              <w:right w:val="single" w:sz="4" w:space="0" w:color="auto"/>
            </w:tcBorders>
            <w:shd w:val="clear" w:color="auto" w:fill="auto"/>
            <w:vAlign w:val="center"/>
          </w:tcPr>
          <w:p w14:paraId="3AD5113E"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5BFB0862" w14:textId="77777777" w:rsidTr="00E25433">
        <w:tc>
          <w:tcPr>
            <w:tcW w:w="851" w:type="dxa"/>
            <w:tcBorders>
              <w:top w:val="single" w:sz="4" w:space="0" w:color="auto"/>
              <w:left w:val="single" w:sz="4" w:space="0" w:color="auto"/>
              <w:bottom w:val="single" w:sz="4" w:space="0" w:color="auto"/>
              <w:right w:val="single" w:sz="4" w:space="0" w:color="auto"/>
            </w:tcBorders>
          </w:tcPr>
          <w:p w14:paraId="1A72D7F1" w14:textId="1D6C94A0"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62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15C2319B" w14:textId="6ECF1C05"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Ce spui după bună ziua?</w:t>
            </w:r>
          </w:p>
        </w:tc>
        <w:tc>
          <w:tcPr>
            <w:tcW w:w="1417" w:type="dxa"/>
            <w:tcBorders>
              <w:top w:val="single" w:sz="4" w:space="0" w:color="auto"/>
              <w:left w:val="nil"/>
              <w:bottom w:val="single" w:sz="4" w:space="0" w:color="auto"/>
              <w:right w:val="single" w:sz="4" w:space="0" w:color="auto"/>
            </w:tcBorders>
            <w:shd w:val="clear" w:color="auto" w:fill="auto"/>
            <w:vAlign w:val="center"/>
          </w:tcPr>
          <w:p w14:paraId="55F5D203"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58943BF0" w14:textId="77777777" w:rsidTr="00E25433">
        <w:tc>
          <w:tcPr>
            <w:tcW w:w="851" w:type="dxa"/>
            <w:tcBorders>
              <w:top w:val="single" w:sz="4" w:space="0" w:color="auto"/>
              <w:left w:val="single" w:sz="4" w:space="0" w:color="auto"/>
              <w:bottom w:val="single" w:sz="4" w:space="0" w:color="auto"/>
              <w:right w:val="single" w:sz="4" w:space="0" w:color="auto"/>
            </w:tcBorders>
          </w:tcPr>
          <w:p w14:paraId="315692F9" w14:textId="75B1584C"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63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10788216" w14:textId="42D2F039"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Motivație și recompensă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2345C1"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1486FC16" w14:textId="77777777" w:rsidTr="00E25433">
        <w:tc>
          <w:tcPr>
            <w:tcW w:w="851" w:type="dxa"/>
            <w:tcBorders>
              <w:top w:val="single" w:sz="4" w:space="0" w:color="auto"/>
              <w:left w:val="single" w:sz="4" w:space="0" w:color="auto"/>
              <w:bottom w:val="single" w:sz="4" w:space="0" w:color="auto"/>
              <w:right w:val="single" w:sz="4" w:space="0" w:color="auto"/>
            </w:tcBorders>
          </w:tcPr>
          <w:p w14:paraId="0327DB19" w14:textId="343FD010"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64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3DD7C629" w14:textId="6151333F"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Corpul nu minte niciodată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D9ED09"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5699BE60" w14:textId="77777777" w:rsidTr="00E25433">
        <w:tc>
          <w:tcPr>
            <w:tcW w:w="851" w:type="dxa"/>
            <w:tcBorders>
              <w:top w:val="single" w:sz="4" w:space="0" w:color="auto"/>
              <w:left w:val="single" w:sz="4" w:space="0" w:color="auto"/>
              <w:bottom w:val="single" w:sz="4" w:space="0" w:color="auto"/>
              <w:right w:val="single" w:sz="4" w:space="0" w:color="auto"/>
            </w:tcBorders>
          </w:tcPr>
          <w:p w14:paraId="2A163E40" w14:textId="100FB74D"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65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1B573AAE" w14:textId="2B0CEE14"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Psihologia copilului</w:t>
            </w:r>
          </w:p>
        </w:tc>
        <w:tc>
          <w:tcPr>
            <w:tcW w:w="1417" w:type="dxa"/>
            <w:tcBorders>
              <w:top w:val="single" w:sz="4" w:space="0" w:color="auto"/>
              <w:left w:val="nil"/>
              <w:bottom w:val="single" w:sz="4" w:space="0" w:color="auto"/>
              <w:right w:val="single" w:sz="4" w:space="0" w:color="auto"/>
            </w:tcBorders>
            <w:shd w:val="clear" w:color="auto" w:fill="auto"/>
            <w:vAlign w:val="center"/>
          </w:tcPr>
          <w:p w14:paraId="7C72E738"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45DDDD20" w14:textId="77777777" w:rsidTr="00E25433">
        <w:tc>
          <w:tcPr>
            <w:tcW w:w="851" w:type="dxa"/>
            <w:tcBorders>
              <w:top w:val="single" w:sz="4" w:space="0" w:color="auto"/>
              <w:left w:val="single" w:sz="4" w:space="0" w:color="auto"/>
              <w:bottom w:val="single" w:sz="4" w:space="0" w:color="auto"/>
              <w:right w:val="single" w:sz="4" w:space="0" w:color="auto"/>
            </w:tcBorders>
          </w:tcPr>
          <w:p w14:paraId="7D73FEF8" w14:textId="16C45CF1"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66</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3FEE9ACC" w14:textId="325EE495"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Secretele de familie. Cum se moștenesc traumele.</w:t>
            </w:r>
          </w:p>
        </w:tc>
        <w:tc>
          <w:tcPr>
            <w:tcW w:w="1417" w:type="dxa"/>
            <w:tcBorders>
              <w:top w:val="single" w:sz="4" w:space="0" w:color="auto"/>
              <w:left w:val="nil"/>
              <w:bottom w:val="single" w:sz="4" w:space="0" w:color="auto"/>
              <w:right w:val="single" w:sz="4" w:space="0" w:color="auto"/>
            </w:tcBorders>
            <w:shd w:val="clear" w:color="auto" w:fill="auto"/>
            <w:vAlign w:val="center"/>
          </w:tcPr>
          <w:p w14:paraId="3FB547B2"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7D729355" w14:textId="77777777" w:rsidTr="00E25433">
        <w:tc>
          <w:tcPr>
            <w:tcW w:w="851" w:type="dxa"/>
            <w:tcBorders>
              <w:top w:val="single" w:sz="4" w:space="0" w:color="auto"/>
              <w:left w:val="single" w:sz="4" w:space="0" w:color="auto"/>
              <w:bottom w:val="single" w:sz="4" w:space="0" w:color="auto"/>
              <w:right w:val="single" w:sz="4" w:space="0" w:color="auto"/>
            </w:tcBorders>
          </w:tcPr>
          <w:p w14:paraId="1065A51E" w14:textId="4A35036B"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67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18C8C3C2" w14:textId="66095DF0"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Art-terapie pentru copilul interior</w:t>
            </w:r>
          </w:p>
        </w:tc>
        <w:tc>
          <w:tcPr>
            <w:tcW w:w="1417" w:type="dxa"/>
            <w:tcBorders>
              <w:top w:val="single" w:sz="4" w:space="0" w:color="auto"/>
              <w:left w:val="nil"/>
              <w:bottom w:val="single" w:sz="4" w:space="0" w:color="auto"/>
              <w:right w:val="single" w:sz="4" w:space="0" w:color="auto"/>
            </w:tcBorders>
            <w:shd w:val="clear" w:color="auto" w:fill="auto"/>
            <w:vAlign w:val="center"/>
          </w:tcPr>
          <w:p w14:paraId="690AB72D"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1C1C3D95" w14:textId="77777777" w:rsidTr="00E25433">
        <w:tc>
          <w:tcPr>
            <w:tcW w:w="851" w:type="dxa"/>
            <w:tcBorders>
              <w:top w:val="single" w:sz="4" w:space="0" w:color="auto"/>
              <w:left w:val="single" w:sz="4" w:space="0" w:color="auto"/>
              <w:bottom w:val="single" w:sz="4" w:space="0" w:color="auto"/>
              <w:right w:val="single" w:sz="4" w:space="0" w:color="auto"/>
            </w:tcBorders>
          </w:tcPr>
          <w:p w14:paraId="073FDF31" w14:textId="371EBCC0"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68</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0519EC3A" w14:textId="267C3D14"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Cum iau naștere emoțiile</w:t>
            </w:r>
          </w:p>
        </w:tc>
        <w:tc>
          <w:tcPr>
            <w:tcW w:w="1417" w:type="dxa"/>
            <w:tcBorders>
              <w:top w:val="single" w:sz="4" w:space="0" w:color="auto"/>
              <w:left w:val="nil"/>
              <w:bottom w:val="single" w:sz="4" w:space="0" w:color="auto"/>
              <w:right w:val="single" w:sz="4" w:space="0" w:color="auto"/>
            </w:tcBorders>
            <w:shd w:val="clear" w:color="auto" w:fill="auto"/>
            <w:vAlign w:val="center"/>
          </w:tcPr>
          <w:p w14:paraId="4E883201"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366B703E" w14:textId="77777777" w:rsidTr="00E25433">
        <w:tc>
          <w:tcPr>
            <w:tcW w:w="851" w:type="dxa"/>
            <w:tcBorders>
              <w:top w:val="single" w:sz="4" w:space="0" w:color="auto"/>
              <w:left w:val="single" w:sz="4" w:space="0" w:color="auto"/>
              <w:bottom w:val="single" w:sz="4" w:space="0" w:color="auto"/>
              <w:right w:val="single" w:sz="4" w:space="0" w:color="auto"/>
            </w:tcBorders>
          </w:tcPr>
          <w:p w14:paraId="259C6207" w14:textId="2C0D248C"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69</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1983CBD1" w14:textId="386213BF"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Caiet de observație psihopedagogică a preșcolarului</w:t>
            </w:r>
          </w:p>
        </w:tc>
        <w:tc>
          <w:tcPr>
            <w:tcW w:w="1417" w:type="dxa"/>
            <w:tcBorders>
              <w:top w:val="single" w:sz="4" w:space="0" w:color="auto"/>
              <w:left w:val="nil"/>
              <w:bottom w:val="single" w:sz="4" w:space="0" w:color="auto"/>
              <w:right w:val="single" w:sz="4" w:space="0" w:color="auto"/>
            </w:tcBorders>
            <w:shd w:val="clear" w:color="auto" w:fill="auto"/>
            <w:vAlign w:val="center"/>
          </w:tcPr>
          <w:p w14:paraId="702ED9E8"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5110336B" w14:textId="77777777" w:rsidTr="00E25433">
        <w:tc>
          <w:tcPr>
            <w:tcW w:w="851" w:type="dxa"/>
            <w:tcBorders>
              <w:top w:val="single" w:sz="4" w:space="0" w:color="auto"/>
              <w:left w:val="single" w:sz="4" w:space="0" w:color="auto"/>
              <w:bottom w:val="single" w:sz="4" w:space="0" w:color="auto"/>
              <w:right w:val="single" w:sz="4" w:space="0" w:color="auto"/>
            </w:tcBorders>
          </w:tcPr>
          <w:p w14:paraId="1486D9CB" w14:textId="332EAF63"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70</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536CB4CA" w14:textId="7B695FA3"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Terapia prin joc. Arta relaționării .</w:t>
            </w:r>
          </w:p>
        </w:tc>
        <w:tc>
          <w:tcPr>
            <w:tcW w:w="1417" w:type="dxa"/>
            <w:tcBorders>
              <w:top w:val="single" w:sz="4" w:space="0" w:color="auto"/>
              <w:left w:val="nil"/>
              <w:bottom w:val="single" w:sz="4" w:space="0" w:color="auto"/>
              <w:right w:val="single" w:sz="4" w:space="0" w:color="auto"/>
            </w:tcBorders>
            <w:shd w:val="clear" w:color="auto" w:fill="auto"/>
            <w:vAlign w:val="center"/>
          </w:tcPr>
          <w:p w14:paraId="0C608EEA"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1EACEA08" w14:textId="77777777" w:rsidTr="00E25433">
        <w:tc>
          <w:tcPr>
            <w:tcW w:w="851" w:type="dxa"/>
            <w:tcBorders>
              <w:top w:val="single" w:sz="4" w:space="0" w:color="auto"/>
              <w:left w:val="single" w:sz="4" w:space="0" w:color="auto"/>
              <w:bottom w:val="single" w:sz="4" w:space="0" w:color="auto"/>
              <w:right w:val="single" w:sz="4" w:space="0" w:color="auto"/>
            </w:tcBorders>
          </w:tcPr>
          <w:p w14:paraId="730D44C6" w14:textId="5CBD8629"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71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69687C11" w14:textId="145DF1AD"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Le-am încercat pe toate!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686C912F"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6328887F" w14:textId="77777777" w:rsidTr="00E25433">
        <w:tc>
          <w:tcPr>
            <w:tcW w:w="851" w:type="dxa"/>
            <w:tcBorders>
              <w:top w:val="single" w:sz="4" w:space="0" w:color="auto"/>
              <w:left w:val="single" w:sz="4" w:space="0" w:color="auto"/>
              <w:bottom w:val="single" w:sz="4" w:space="0" w:color="auto"/>
              <w:right w:val="single" w:sz="4" w:space="0" w:color="auto"/>
            </w:tcBorders>
          </w:tcPr>
          <w:p w14:paraId="29A7E1E5" w14:textId="71CA0287"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72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68D9AAE3" w14:textId="653F6783"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Consiliere și orientare.</w:t>
            </w:r>
            <w:r w:rsidR="006C5AC6">
              <w:rPr>
                <w:rFonts w:ascii="Arial" w:eastAsia="SimSun" w:hAnsi="Arial" w:cs="Arial"/>
                <w:bCs/>
                <w:sz w:val="22"/>
                <w:szCs w:val="22"/>
                <w:lang w:val="ro-RO" w:eastAsia="zh-CN"/>
              </w:rPr>
              <w:t xml:space="preserve"> </w:t>
            </w:r>
            <w:r w:rsidRPr="005D4D14">
              <w:rPr>
                <w:rFonts w:ascii="Arial" w:eastAsia="SimSun" w:hAnsi="Arial" w:cs="Arial"/>
                <w:bCs/>
                <w:sz w:val="22"/>
                <w:szCs w:val="22"/>
                <w:lang w:val="ro-RO" w:eastAsia="zh-CN"/>
              </w:rPr>
              <w:t>Activități pentru clasele I-IV.</w:t>
            </w:r>
          </w:p>
        </w:tc>
        <w:tc>
          <w:tcPr>
            <w:tcW w:w="1417" w:type="dxa"/>
            <w:tcBorders>
              <w:top w:val="single" w:sz="4" w:space="0" w:color="auto"/>
              <w:left w:val="nil"/>
              <w:bottom w:val="single" w:sz="4" w:space="0" w:color="auto"/>
              <w:right w:val="single" w:sz="4" w:space="0" w:color="auto"/>
            </w:tcBorders>
            <w:shd w:val="clear" w:color="auto" w:fill="auto"/>
            <w:vAlign w:val="center"/>
          </w:tcPr>
          <w:p w14:paraId="017DC3C0"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3A47F927" w14:textId="77777777" w:rsidTr="00E25433">
        <w:tc>
          <w:tcPr>
            <w:tcW w:w="851" w:type="dxa"/>
            <w:tcBorders>
              <w:top w:val="single" w:sz="4" w:space="0" w:color="auto"/>
              <w:left w:val="single" w:sz="4" w:space="0" w:color="auto"/>
              <w:bottom w:val="single" w:sz="4" w:space="0" w:color="auto"/>
              <w:right w:val="single" w:sz="4" w:space="0" w:color="auto"/>
            </w:tcBorders>
          </w:tcPr>
          <w:p w14:paraId="002070DA" w14:textId="00B80E8C"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73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706D8D3B" w14:textId="2891E58F"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Consiliere și orientare. Activități pentru clasele V-VIII</w:t>
            </w:r>
          </w:p>
        </w:tc>
        <w:tc>
          <w:tcPr>
            <w:tcW w:w="1417" w:type="dxa"/>
            <w:tcBorders>
              <w:top w:val="single" w:sz="4" w:space="0" w:color="auto"/>
              <w:left w:val="nil"/>
              <w:bottom w:val="single" w:sz="4" w:space="0" w:color="auto"/>
              <w:right w:val="single" w:sz="4" w:space="0" w:color="auto"/>
            </w:tcBorders>
            <w:shd w:val="clear" w:color="auto" w:fill="auto"/>
            <w:vAlign w:val="center"/>
          </w:tcPr>
          <w:p w14:paraId="35D007F2"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56E8CB1E" w14:textId="77777777" w:rsidTr="00E25433">
        <w:tc>
          <w:tcPr>
            <w:tcW w:w="851" w:type="dxa"/>
            <w:tcBorders>
              <w:top w:val="single" w:sz="4" w:space="0" w:color="auto"/>
              <w:left w:val="single" w:sz="4" w:space="0" w:color="auto"/>
              <w:bottom w:val="single" w:sz="4" w:space="0" w:color="auto"/>
              <w:right w:val="single" w:sz="4" w:space="0" w:color="auto"/>
            </w:tcBorders>
          </w:tcPr>
          <w:p w14:paraId="500EAD11" w14:textId="2F38C551" w:rsidR="00E25433" w:rsidRPr="005D4D14" w:rsidRDefault="00E25433"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74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65479620" w14:textId="7795FCC3"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Consiliere și orientare. Ghid de educație pentru carieră – clasele IX - XII</w:t>
            </w:r>
          </w:p>
        </w:tc>
        <w:tc>
          <w:tcPr>
            <w:tcW w:w="1417" w:type="dxa"/>
            <w:tcBorders>
              <w:top w:val="single" w:sz="4" w:space="0" w:color="auto"/>
              <w:left w:val="nil"/>
              <w:bottom w:val="single" w:sz="4" w:space="0" w:color="auto"/>
              <w:right w:val="single" w:sz="4" w:space="0" w:color="auto"/>
            </w:tcBorders>
            <w:shd w:val="clear" w:color="auto" w:fill="auto"/>
            <w:vAlign w:val="center"/>
          </w:tcPr>
          <w:p w14:paraId="0657493B"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bl>
    <w:p w14:paraId="7D850202" w14:textId="3AD021FF" w:rsidR="00831406" w:rsidRDefault="00831406" w:rsidP="00831406">
      <w:pPr>
        <w:jc w:val="both"/>
        <w:rPr>
          <w:lang w:val="ro-RO"/>
        </w:rPr>
      </w:pPr>
    </w:p>
    <w:p w14:paraId="5C7A051F" w14:textId="77777777" w:rsidR="00BB58B8" w:rsidRPr="00BB58B8" w:rsidRDefault="00BB58B8" w:rsidP="00BB58B8">
      <w:pPr>
        <w:tabs>
          <w:tab w:val="center" w:pos="4510"/>
        </w:tabs>
        <w:spacing w:line="276" w:lineRule="auto"/>
        <w:rPr>
          <w:rFonts w:ascii="Arial" w:eastAsia="SimSun" w:hAnsi="Arial" w:cs="Arial"/>
          <w:sz w:val="22"/>
          <w:szCs w:val="22"/>
          <w:u w:val="single"/>
          <w:lang w:val="ro-RO" w:eastAsia="zh-CN"/>
        </w:rPr>
      </w:pPr>
      <w:r w:rsidRPr="00BB58B8">
        <w:rPr>
          <w:rFonts w:ascii="Arial" w:eastAsia="SimSun" w:hAnsi="Arial" w:cs="Arial"/>
          <w:sz w:val="22"/>
          <w:szCs w:val="22"/>
          <w:u w:val="single"/>
          <w:lang w:val="ro-RO" w:eastAsia="zh-CN"/>
        </w:rPr>
        <w:t>Specificații tehnice solicitate:</w:t>
      </w:r>
    </w:p>
    <w:p w14:paraId="50236A7A" w14:textId="77777777" w:rsidR="00BB58B8" w:rsidRPr="00BB58B8" w:rsidRDefault="00BB58B8" w:rsidP="00BB58B8">
      <w:pPr>
        <w:spacing w:line="276" w:lineRule="auto"/>
        <w:jc w:val="center"/>
        <w:rPr>
          <w:rFonts w:ascii="Arial" w:eastAsia="SimSun" w:hAnsi="Arial" w:cs="Arial"/>
          <w:b/>
          <w:bCs/>
          <w:i/>
          <w:color w:val="000000"/>
          <w:sz w:val="22"/>
          <w:szCs w:val="22"/>
          <w:lang w:val="ro-RO" w:eastAsia="zh-CN"/>
        </w:rPr>
      </w:pPr>
    </w:p>
    <w:tbl>
      <w:tblPr>
        <w:tblW w:w="8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6"/>
      </w:tblGrid>
      <w:tr w:rsidR="00BB58B8" w:rsidRPr="00BB58B8" w14:paraId="39E93CCD" w14:textId="77777777" w:rsidTr="001A4272">
        <w:tc>
          <w:tcPr>
            <w:tcW w:w="8936" w:type="dxa"/>
            <w:tcBorders>
              <w:top w:val="single" w:sz="4" w:space="0" w:color="auto"/>
              <w:left w:val="single" w:sz="4" w:space="0" w:color="auto"/>
              <w:bottom w:val="single" w:sz="4" w:space="0" w:color="auto"/>
              <w:right w:val="single" w:sz="4" w:space="0" w:color="auto"/>
            </w:tcBorders>
          </w:tcPr>
          <w:p w14:paraId="79B89997" w14:textId="77777777" w:rsidR="00BB58B8" w:rsidRPr="00BB58B8" w:rsidRDefault="00BB58B8" w:rsidP="00BB58B8">
            <w:pPr>
              <w:ind w:left="1080"/>
              <w:contextualSpacing/>
              <w:rPr>
                <w:rFonts w:ascii="Arial" w:eastAsia="Calibri" w:hAnsi="Arial" w:cs="Arial"/>
                <w:b/>
                <w:color w:val="000000"/>
                <w:sz w:val="22"/>
                <w:szCs w:val="22"/>
                <w:lang w:val="ro-RO"/>
              </w:rPr>
            </w:pPr>
            <w:r w:rsidRPr="00BB58B8">
              <w:rPr>
                <w:rFonts w:ascii="Arial" w:eastAsia="Calibri" w:hAnsi="Arial" w:cs="Arial"/>
                <w:b/>
                <w:sz w:val="22"/>
                <w:szCs w:val="22"/>
                <w:lang w:val="ro-RO"/>
              </w:rPr>
              <w:t>Laborator de științe multidisciplinar (Fizică – Chimie – Biologie)</w:t>
            </w:r>
          </w:p>
        </w:tc>
      </w:tr>
      <w:tr w:rsidR="00BB58B8" w:rsidRPr="00BB58B8" w14:paraId="5FCE2BAE" w14:textId="77777777" w:rsidTr="001A4272">
        <w:tc>
          <w:tcPr>
            <w:tcW w:w="8936" w:type="dxa"/>
            <w:tcBorders>
              <w:top w:val="single" w:sz="4" w:space="0" w:color="auto"/>
              <w:left w:val="single" w:sz="4" w:space="0" w:color="auto"/>
              <w:bottom w:val="single" w:sz="4" w:space="0" w:color="auto"/>
              <w:right w:val="single" w:sz="4" w:space="0" w:color="auto"/>
            </w:tcBorders>
          </w:tcPr>
          <w:p w14:paraId="43CE638F" w14:textId="77777777" w:rsidR="00BB58B8" w:rsidRPr="00BB58B8" w:rsidRDefault="00BB58B8" w:rsidP="00BB58B8">
            <w:pPr>
              <w:numPr>
                <w:ilvl w:val="0"/>
                <w:numId w:val="29"/>
              </w:numPr>
              <w:spacing w:after="200" w:line="276" w:lineRule="auto"/>
              <w:contextualSpacing/>
              <w:rPr>
                <w:rFonts w:ascii="Arial" w:eastAsia="Calibri" w:hAnsi="Arial" w:cs="Arial"/>
                <w:b/>
                <w:color w:val="000000"/>
                <w:sz w:val="22"/>
                <w:szCs w:val="22"/>
                <w:lang w:val="ro-RO"/>
              </w:rPr>
            </w:pPr>
            <w:r w:rsidRPr="00BB58B8">
              <w:rPr>
                <w:rFonts w:ascii="Arial" w:eastAsia="Calibri" w:hAnsi="Arial" w:cs="Arial"/>
                <w:b/>
                <w:color w:val="000000"/>
                <w:sz w:val="22"/>
                <w:szCs w:val="22"/>
                <w:lang w:val="ro-RO"/>
              </w:rPr>
              <w:t>Atlas de botanică</w:t>
            </w:r>
          </w:p>
        </w:tc>
      </w:tr>
      <w:tr w:rsidR="00BB58B8" w:rsidRPr="00BB58B8" w14:paraId="45B1815B" w14:textId="77777777" w:rsidTr="001A4272">
        <w:tc>
          <w:tcPr>
            <w:tcW w:w="8936" w:type="dxa"/>
            <w:tcBorders>
              <w:top w:val="single" w:sz="4" w:space="0" w:color="auto"/>
              <w:left w:val="single" w:sz="4" w:space="0" w:color="auto"/>
              <w:bottom w:val="single" w:sz="4" w:space="0" w:color="auto"/>
              <w:right w:val="single" w:sz="4" w:space="0" w:color="auto"/>
            </w:tcBorders>
          </w:tcPr>
          <w:p w14:paraId="036E9E09" w14:textId="77777777" w:rsidR="00BB58B8" w:rsidRPr="00BB58B8" w:rsidRDefault="00BB58B8" w:rsidP="00BB58B8">
            <w:pPr>
              <w:contextualSpacing/>
              <w:rPr>
                <w:rFonts w:ascii="Arial" w:eastAsia="Calibri" w:hAnsi="Arial" w:cs="Arial"/>
                <w:i/>
                <w:color w:val="000000"/>
                <w:sz w:val="22"/>
                <w:szCs w:val="22"/>
                <w:lang w:val="ro-RO"/>
              </w:rPr>
            </w:pPr>
            <w:r w:rsidRPr="00BB58B8">
              <w:rPr>
                <w:rFonts w:ascii="Arial" w:eastAsia="Calibri" w:hAnsi="Arial" w:cs="Arial"/>
                <w:i/>
                <w:color w:val="000000"/>
                <w:sz w:val="22"/>
                <w:szCs w:val="22"/>
                <w:lang w:val="ro-RO"/>
              </w:rPr>
              <w:t>Descriere generală: Atlas botanic</w:t>
            </w:r>
          </w:p>
        </w:tc>
      </w:tr>
      <w:tr w:rsidR="00BB58B8" w:rsidRPr="00BB58B8" w14:paraId="0F9F2120" w14:textId="77777777" w:rsidTr="001A4272">
        <w:tc>
          <w:tcPr>
            <w:tcW w:w="8936" w:type="dxa"/>
            <w:tcBorders>
              <w:top w:val="single" w:sz="4" w:space="0" w:color="auto"/>
              <w:left w:val="single" w:sz="4" w:space="0" w:color="auto"/>
              <w:bottom w:val="single" w:sz="4" w:space="0" w:color="auto"/>
              <w:right w:val="single" w:sz="4" w:space="0" w:color="auto"/>
            </w:tcBorders>
          </w:tcPr>
          <w:p w14:paraId="45BC61D7" w14:textId="77777777" w:rsidR="00BB58B8" w:rsidRPr="00BB58B8" w:rsidRDefault="00BB58B8" w:rsidP="00BB58B8">
            <w:pPr>
              <w:jc w:val="both"/>
              <w:rPr>
                <w:rFonts w:ascii="Arial" w:eastAsia="Calibri" w:hAnsi="Arial" w:cs="Arial"/>
                <w:i/>
                <w:sz w:val="22"/>
                <w:szCs w:val="22"/>
                <w:lang w:val="ro-RO"/>
              </w:rPr>
            </w:pPr>
            <w:r w:rsidRPr="00BB58B8">
              <w:rPr>
                <w:rFonts w:ascii="Arial" w:eastAsia="Calibri" w:hAnsi="Arial" w:cs="Arial"/>
                <w:i/>
                <w:sz w:val="22"/>
                <w:szCs w:val="22"/>
                <w:lang w:val="ro-RO"/>
              </w:rPr>
              <w:t>Detalii specifice:</w:t>
            </w:r>
          </w:p>
          <w:p w14:paraId="67025084" w14:textId="77777777" w:rsidR="00BB58B8" w:rsidRPr="00BB58B8" w:rsidRDefault="00BB58B8" w:rsidP="00BB58B8">
            <w:pPr>
              <w:numPr>
                <w:ilvl w:val="0"/>
                <w:numId w:val="30"/>
              </w:numPr>
              <w:spacing w:after="20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Autor: Daciana Sava</w:t>
            </w:r>
          </w:p>
          <w:p w14:paraId="5ED7C8DE"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 xml:space="preserve">Editura: Steaua Nordului </w:t>
            </w:r>
          </w:p>
          <w:p w14:paraId="1741E297"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ISBN: SNO973-8459-49-6</w:t>
            </w:r>
          </w:p>
          <w:p w14:paraId="559E6A95"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adresat elevilor</w:t>
            </w:r>
          </w:p>
          <w:p w14:paraId="396BCB05"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cuprinde celula vegetală și caracteristicile sale, noțiuni de anatomie și morfologie a regnului vegetal</w:t>
            </w:r>
          </w:p>
          <w:p w14:paraId="13796B42" w14:textId="58BA8FB6" w:rsid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Format: tipărit</w:t>
            </w:r>
          </w:p>
          <w:p w14:paraId="082813DC" w14:textId="438B78BE" w:rsidR="00B023E5" w:rsidRDefault="00B023E5" w:rsidP="00B023E5">
            <w:pPr>
              <w:spacing w:after="160" w:line="276" w:lineRule="auto"/>
              <w:ind w:left="720"/>
              <w:contextualSpacing/>
              <w:jc w:val="both"/>
              <w:rPr>
                <w:rFonts w:ascii="Arial" w:eastAsia="SimSun" w:hAnsi="Arial" w:cs="Arial"/>
                <w:bCs/>
                <w:sz w:val="22"/>
                <w:szCs w:val="22"/>
                <w:lang w:val="ro-RO" w:eastAsia="zh-CN"/>
              </w:rPr>
            </w:pPr>
            <w:r>
              <w:rPr>
                <w:rFonts w:ascii="Arial" w:eastAsia="SimSun" w:hAnsi="Arial" w:cs="Arial"/>
                <w:bCs/>
                <w:sz w:val="22"/>
                <w:szCs w:val="22"/>
                <w:lang w:val="ro-RO" w:eastAsia="zh-CN"/>
              </w:rPr>
              <w:t>Imagine indicativa</w:t>
            </w:r>
          </w:p>
          <w:p w14:paraId="77584013" w14:textId="11DC3ACA" w:rsidR="00B023E5" w:rsidRPr="00BB58B8" w:rsidRDefault="00B023E5" w:rsidP="00B023E5">
            <w:pPr>
              <w:spacing w:after="160" w:line="276" w:lineRule="auto"/>
              <w:ind w:left="720"/>
              <w:contextualSpacing/>
              <w:jc w:val="both"/>
              <w:rPr>
                <w:rFonts w:ascii="Arial" w:eastAsia="SimSun" w:hAnsi="Arial" w:cs="Arial"/>
                <w:bCs/>
                <w:sz w:val="22"/>
                <w:szCs w:val="22"/>
                <w:lang w:val="ro-RO" w:eastAsia="zh-CN"/>
              </w:rPr>
            </w:pPr>
            <w:r w:rsidRPr="00B023E5">
              <w:rPr>
                <w:rFonts w:ascii="Arial" w:eastAsia="SimSun" w:hAnsi="Arial" w:cs="Arial"/>
                <w:bCs/>
                <w:noProof/>
                <w:sz w:val="22"/>
                <w:szCs w:val="22"/>
              </w:rPr>
              <w:drawing>
                <wp:inline distT="0" distB="0" distL="0" distR="0" wp14:anchorId="65C5140F" wp14:editId="1F6F74B0">
                  <wp:extent cx="2774950" cy="2075180"/>
                  <wp:effectExtent l="0" t="0" r="635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4950" cy="2075180"/>
                          </a:xfrm>
                          <a:prstGeom prst="rect">
                            <a:avLst/>
                          </a:prstGeom>
                          <a:noFill/>
                          <a:ln>
                            <a:noFill/>
                          </a:ln>
                        </pic:spPr>
                      </pic:pic>
                    </a:graphicData>
                  </a:graphic>
                </wp:inline>
              </w:drawing>
            </w:r>
          </w:p>
        </w:tc>
      </w:tr>
      <w:tr w:rsidR="00BB58B8" w:rsidRPr="00BB58B8" w14:paraId="68E1341D" w14:textId="77777777" w:rsidTr="001A4272">
        <w:tc>
          <w:tcPr>
            <w:tcW w:w="8936" w:type="dxa"/>
            <w:tcBorders>
              <w:top w:val="single" w:sz="4" w:space="0" w:color="auto"/>
              <w:left w:val="single" w:sz="4" w:space="0" w:color="auto"/>
              <w:bottom w:val="single" w:sz="4" w:space="0" w:color="auto"/>
              <w:right w:val="single" w:sz="4" w:space="0" w:color="auto"/>
            </w:tcBorders>
            <w:vAlign w:val="bottom"/>
          </w:tcPr>
          <w:p w14:paraId="66C684CA" w14:textId="77777777" w:rsidR="00BB58B8" w:rsidRPr="00BB58B8" w:rsidRDefault="00BB58B8" w:rsidP="00BB58B8">
            <w:pPr>
              <w:jc w:val="both"/>
              <w:rPr>
                <w:rFonts w:ascii="Arial" w:eastAsia="SimSun" w:hAnsi="Arial" w:cs="Arial"/>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p>
        </w:tc>
      </w:tr>
      <w:tr w:rsidR="00BB58B8" w:rsidRPr="00BB58B8" w14:paraId="69044FA0" w14:textId="77777777" w:rsidTr="001A4272">
        <w:tc>
          <w:tcPr>
            <w:tcW w:w="8936" w:type="dxa"/>
            <w:tcBorders>
              <w:top w:val="single" w:sz="4" w:space="0" w:color="auto"/>
              <w:left w:val="single" w:sz="4" w:space="0" w:color="auto"/>
              <w:bottom w:val="single" w:sz="4" w:space="0" w:color="auto"/>
              <w:right w:val="single" w:sz="4" w:space="0" w:color="auto"/>
            </w:tcBorders>
          </w:tcPr>
          <w:p w14:paraId="22992A9B"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 xml:space="preserve">Cantitatea necesară: </w:t>
            </w:r>
            <w:r w:rsidRPr="00BB58B8">
              <w:rPr>
                <w:rFonts w:ascii="Arial" w:eastAsia="SimSun" w:hAnsi="Arial" w:cs="Arial"/>
                <w:color w:val="000000"/>
                <w:sz w:val="22"/>
                <w:szCs w:val="22"/>
                <w:lang w:val="ro-RO" w:eastAsia="zh-CN"/>
              </w:rPr>
              <w:t>12 bucăți</w:t>
            </w:r>
          </w:p>
        </w:tc>
      </w:tr>
      <w:tr w:rsidR="00BB58B8" w:rsidRPr="00BB58B8" w14:paraId="0842423A" w14:textId="77777777" w:rsidTr="001A4272">
        <w:tc>
          <w:tcPr>
            <w:tcW w:w="8936" w:type="dxa"/>
            <w:tcBorders>
              <w:top w:val="single" w:sz="4" w:space="0" w:color="auto"/>
              <w:left w:val="single" w:sz="4" w:space="0" w:color="auto"/>
              <w:bottom w:val="single" w:sz="4" w:space="0" w:color="auto"/>
              <w:right w:val="single" w:sz="4" w:space="0" w:color="auto"/>
            </w:tcBorders>
          </w:tcPr>
          <w:p w14:paraId="656FACBA" w14:textId="77777777" w:rsidR="00BB58B8" w:rsidRPr="00BB58B8" w:rsidRDefault="00BB58B8" w:rsidP="00BB58B8">
            <w:pPr>
              <w:numPr>
                <w:ilvl w:val="0"/>
                <w:numId w:val="29"/>
              </w:numPr>
              <w:spacing w:after="200" w:line="276" w:lineRule="auto"/>
              <w:contextualSpacing/>
              <w:rPr>
                <w:rFonts w:ascii="Arial" w:eastAsia="Calibri" w:hAnsi="Arial" w:cs="Arial"/>
                <w:b/>
                <w:color w:val="000000"/>
                <w:sz w:val="22"/>
                <w:szCs w:val="22"/>
                <w:lang w:val="ro-RO"/>
              </w:rPr>
            </w:pPr>
            <w:r w:rsidRPr="00BB58B8">
              <w:rPr>
                <w:rFonts w:ascii="Arial" w:eastAsia="Calibri" w:hAnsi="Arial" w:cs="Arial"/>
                <w:b/>
                <w:bCs/>
                <w:sz w:val="22"/>
                <w:szCs w:val="22"/>
                <w:lang w:val="ro-RO"/>
              </w:rPr>
              <w:t>Atlas de zoologie</w:t>
            </w:r>
          </w:p>
        </w:tc>
      </w:tr>
      <w:tr w:rsidR="00BB58B8" w:rsidRPr="00BB58B8" w14:paraId="429EBC9E" w14:textId="77777777" w:rsidTr="001A4272">
        <w:tc>
          <w:tcPr>
            <w:tcW w:w="8936" w:type="dxa"/>
            <w:tcBorders>
              <w:top w:val="single" w:sz="4" w:space="0" w:color="auto"/>
              <w:left w:val="single" w:sz="4" w:space="0" w:color="auto"/>
              <w:bottom w:val="single" w:sz="4" w:space="0" w:color="auto"/>
              <w:right w:val="single" w:sz="4" w:space="0" w:color="auto"/>
            </w:tcBorders>
          </w:tcPr>
          <w:p w14:paraId="70F358B3" w14:textId="77777777" w:rsidR="00BB58B8" w:rsidRPr="00BB58B8" w:rsidRDefault="00BB58B8" w:rsidP="00BB58B8">
            <w:pPr>
              <w:contextualSpacing/>
              <w:rPr>
                <w:rFonts w:ascii="Arial" w:eastAsia="Calibri" w:hAnsi="Arial" w:cs="Arial"/>
                <w:i/>
                <w:color w:val="000000"/>
                <w:sz w:val="22"/>
                <w:szCs w:val="22"/>
                <w:lang w:val="ro-RO"/>
              </w:rPr>
            </w:pPr>
            <w:r w:rsidRPr="00BB58B8">
              <w:rPr>
                <w:rFonts w:ascii="Arial" w:eastAsia="Calibri" w:hAnsi="Arial" w:cs="Arial"/>
                <w:i/>
                <w:color w:val="000000"/>
                <w:sz w:val="22"/>
                <w:szCs w:val="22"/>
                <w:lang w:val="ro-RO"/>
              </w:rPr>
              <w:t>Descriere generală: Atlas de zoologie</w:t>
            </w:r>
          </w:p>
        </w:tc>
      </w:tr>
      <w:tr w:rsidR="00BB58B8" w:rsidRPr="00BB58B8" w14:paraId="0D2251F5" w14:textId="77777777" w:rsidTr="001A4272">
        <w:tc>
          <w:tcPr>
            <w:tcW w:w="8936" w:type="dxa"/>
            <w:tcBorders>
              <w:top w:val="single" w:sz="4" w:space="0" w:color="auto"/>
              <w:left w:val="single" w:sz="4" w:space="0" w:color="auto"/>
              <w:bottom w:val="single" w:sz="4" w:space="0" w:color="auto"/>
              <w:right w:val="single" w:sz="4" w:space="0" w:color="auto"/>
            </w:tcBorders>
          </w:tcPr>
          <w:p w14:paraId="5EB6E153" w14:textId="77777777" w:rsidR="00BB58B8" w:rsidRPr="00BB58B8" w:rsidRDefault="00BB58B8" w:rsidP="00BB58B8">
            <w:pPr>
              <w:jc w:val="both"/>
              <w:rPr>
                <w:rFonts w:ascii="Arial" w:eastAsia="Calibri" w:hAnsi="Arial" w:cs="Arial"/>
                <w:i/>
                <w:sz w:val="22"/>
                <w:szCs w:val="22"/>
                <w:lang w:val="ro-RO"/>
              </w:rPr>
            </w:pPr>
            <w:r w:rsidRPr="00BB58B8">
              <w:rPr>
                <w:rFonts w:ascii="Arial" w:eastAsia="Calibri" w:hAnsi="Arial" w:cs="Arial"/>
                <w:i/>
                <w:sz w:val="22"/>
                <w:szCs w:val="22"/>
                <w:lang w:val="ro-RO"/>
              </w:rPr>
              <w:t>Detalii specifice:</w:t>
            </w:r>
          </w:p>
          <w:p w14:paraId="28EF0485" w14:textId="77777777" w:rsidR="00BB58B8" w:rsidRPr="00BB58B8" w:rsidRDefault="00BB58B8" w:rsidP="00BB58B8">
            <w:pPr>
              <w:numPr>
                <w:ilvl w:val="0"/>
                <w:numId w:val="30"/>
              </w:numPr>
              <w:spacing w:after="200" w:line="276" w:lineRule="auto"/>
              <w:contextualSpacing/>
              <w:jc w:val="both"/>
              <w:rPr>
                <w:rFonts w:ascii="Arial" w:eastAsia="Calibri" w:hAnsi="Arial" w:cs="Arial"/>
                <w:sz w:val="22"/>
                <w:szCs w:val="22"/>
                <w:lang w:val="ro-RO"/>
              </w:rPr>
            </w:pPr>
            <w:r w:rsidRPr="00BB58B8">
              <w:rPr>
                <w:rFonts w:ascii="Arial" w:eastAsia="Calibri" w:hAnsi="Arial" w:cs="Arial"/>
                <w:sz w:val="22"/>
                <w:szCs w:val="22"/>
                <w:lang w:val="ro-RO"/>
              </w:rPr>
              <w:t xml:space="preserve">Autor: Tudor Cozari </w:t>
            </w:r>
          </w:p>
          <w:p w14:paraId="748D3436"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Editura: Știința</w:t>
            </w:r>
          </w:p>
          <w:p w14:paraId="6818E9E9"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ISBN: STI978-9975-67-874-2</w:t>
            </w:r>
          </w:p>
          <w:p w14:paraId="1ED277DF"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lastRenderedPageBreak/>
              <w:t>prezintă o diversitate de animale și ecologia lor în condițiile habitatelor naturale și artificiale</w:t>
            </w:r>
          </w:p>
          <w:p w14:paraId="0B4D72E4"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include ilustrații cu fotografii originale</w:t>
            </w:r>
            <w:r w:rsidRPr="00BB58B8">
              <w:rPr>
                <w:rFonts w:ascii="Arial" w:eastAsia="Calibri" w:hAnsi="Arial" w:cs="Arial"/>
                <w:sz w:val="22"/>
                <w:szCs w:val="22"/>
                <w:lang w:val="ro-RO"/>
              </w:rPr>
              <w:t xml:space="preserve"> </w:t>
            </w:r>
          </w:p>
          <w:p w14:paraId="5AB6C006" w14:textId="7DCD6CAA" w:rsid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Format: tipărit</w:t>
            </w:r>
          </w:p>
          <w:p w14:paraId="4CCEA3FA" w14:textId="43AF255D" w:rsidR="00C20308" w:rsidRDefault="00C20308" w:rsidP="00BB58B8">
            <w:pPr>
              <w:numPr>
                <w:ilvl w:val="0"/>
                <w:numId w:val="30"/>
              </w:numPr>
              <w:spacing w:after="160" w:line="276" w:lineRule="auto"/>
              <w:contextualSpacing/>
              <w:jc w:val="both"/>
              <w:rPr>
                <w:rFonts w:ascii="Arial" w:eastAsia="SimSun" w:hAnsi="Arial" w:cs="Arial"/>
                <w:bCs/>
                <w:sz w:val="22"/>
                <w:szCs w:val="22"/>
                <w:lang w:val="ro-RO" w:eastAsia="zh-CN"/>
              </w:rPr>
            </w:pPr>
            <w:r>
              <w:rPr>
                <w:rFonts w:ascii="Arial" w:eastAsia="SimSun" w:hAnsi="Arial" w:cs="Arial"/>
                <w:bCs/>
                <w:sz w:val="22"/>
                <w:szCs w:val="22"/>
                <w:lang w:val="ro-RO" w:eastAsia="zh-CN"/>
              </w:rPr>
              <w:t>Imagine indicativa</w:t>
            </w:r>
          </w:p>
          <w:p w14:paraId="353D563E" w14:textId="0DD55D99" w:rsidR="00C20308" w:rsidRPr="00BB58B8" w:rsidRDefault="00C20308" w:rsidP="00C20308">
            <w:pPr>
              <w:numPr>
                <w:ilvl w:val="0"/>
                <w:numId w:val="30"/>
              </w:numPr>
              <w:spacing w:after="160" w:line="276" w:lineRule="auto"/>
              <w:contextualSpacing/>
              <w:jc w:val="both"/>
              <w:rPr>
                <w:rFonts w:ascii="Arial" w:eastAsia="SimSun" w:hAnsi="Arial" w:cs="Arial"/>
                <w:bCs/>
                <w:sz w:val="22"/>
                <w:szCs w:val="22"/>
                <w:lang w:val="ro-RO" w:eastAsia="zh-CN"/>
              </w:rPr>
            </w:pPr>
            <w:r w:rsidRPr="00C20308">
              <w:rPr>
                <w:rFonts w:ascii="Arial" w:eastAsia="SimSun" w:hAnsi="Arial" w:cs="Arial"/>
                <w:bCs/>
                <w:noProof/>
                <w:sz w:val="22"/>
                <w:szCs w:val="22"/>
              </w:rPr>
              <w:drawing>
                <wp:inline distT="0" distB="0" distL="0" distR="0" wp14:anchorId="7807348C" wp14:editId="28F65987">
                  <wp:extent cx="2616200" cy="18205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6200" cy="1820545"/>
                          </a:xfrm>
                          <a:prstGeom prst="rect">
                            <a:avLst/>
                          </a:prstGeom>
                          <a:noFill/>
                          <a:ln>
                            <a:noFill/>
                          </a:ln>
                        </pic:spPr>
                      </pic:pic>
                    </a:graphicData>
                  </a:graphic>
                </wp:inline>
              </w:drawing>
            </w:r>
          </w:p>
        </w:tc>
      </w:tr>
      <w:tr w:rsidR="00BB58B8" w:rsidRPr="00BB58B8" w14:paraId="6698DAD6" w14:textId="77777777" w:rsidTr="001A4272">
        <w:tc>
          <w:tcPr>
            <w:tcW w:w="8936" w:type="dxa"/>
            <w:tcBorders>
              <w:top w:val="single" w:sz="4" w:space="0" w:color="auto"/>
              <w:left w:val="single" w:sz="4" w:space="0" w:color="auto"/>
              <w:bottom w:val="single" w:sz="4" w:space="0" w:color="auto"/>
              <w:right w:val="single" w:sz="4" w:space="0" w:color="auto"/>
            </w:tcBorders>
            <w:vAlign w:val="bottom"/>
          </w:tcPr>
          <w:p w14:paraId="78AED7C7"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lastRenderedPageBreak/>
              <w:t>Garanție: -</w:t>
            </w:r>
          </w:p>
        </w:tc>
      </w:tr>
      <w:tr w:rsidR="00BB58B8" w:rsidRPr="00BB58B8" w14:paraId="3587898E" w14:textId="77777777" w:rsidTr="001A4272">
        <w:tc>
          <w:tcPr>
            <w:tcW w:w="8936" w:type="dxa"/>
            <w:tcBorders>
              <w:top w:val="single" w:sz="4" w:space="0" w:color="auto"/>
              <w:left w:val="single" w:sz="4" w:space="0" w:color="auto"/>
              <w:bottom w:val="single" w:sz="4" w:space="0" w:color="auto"/>
              <w:right w:val="single" w:sz="4" w:space="0" w:color="auto"/>
            </w:tcBorders>
          </w:tcPr>
          <w:p w14:paraId="1110332A" w14:textId="77777777" w:rsidR="00BB58B8" w:rsidRPr="00BB58B8" w:rsidRDefault="00BB58B8" w:rsidP="00BB58B8">
            <w:pPr>
              <w:ind w:left="-13" w:firstLine="13"/>
              <w:rPr>
                <w:rFonts w:ascii="Arial" w:eastAsia="Calibri" w:hAnsi="Arial" w:cs="Arial"/>
                <w:sz w:val="22"/>
                <w:szCs w:val="22"/>
                <w:lang w:val="ro-RO"/>
              </w:rPr>
            </w:pPr>
            <w:r w:rsidRPr="00BB58B8">
              <w:rPr>
                <w:rFonts w:ascii="Arial" w:eastAsia="SimSun" w:hAnsi="Arial" w:cs="Arial"/>
                <w:i/>
                <w:color w:val="000000"/>
                <w:sz w:val="22"/>
                <w:szCs w:val="22"/>
                <w:lang w:val="ro-RO" w:eastAsia="zh-CN"/>
              </w:rPr>
              <w:t xml:space="preserve">Cantitatea necesară: </w:t>
            </w:r>
            <w:r w:rsidRPr="00BB58B8">
              <w:rPr>
                <w:rFonts w:ascii="Arial" w:eastAsia="SimSun" w:hAnsi="Arial" w:cs="Arial"/>
                <w:color w:val="000000"/>
                <w:sz w:val="22"/>
                <w:szCs w:val="22"/>
                <w:lang w:val="ro-RO" w:eastAsia="zh-CN"/>
              </w:rPr>
              <w:t>12 bucăți</w:t>
            </w:r>
          </w:p>
        </w:tc>
      </w:tr>
      <w:tr w:rsidR="00BB58B8" w:rsidRPr="00BB58B8" w14:paraId="564371E8" w14:textId="77777777" w:rsidTr="001A4272">
        <w:tc>
          <w:tcPr>
            <w:tcW w:w="8936" w:type="dxa"/>
            <w:tcBorders>
              <w:top w:val="single" w:sz="4" w:space="0" w:color="auto"/>
              <w:left w:val="single" w:sz="4" w:space="0" w:color="auto"/>
              <w:bottom w:val="single" w:sz="4" w:space="0" w:color="auto"/>
              <w:right w:val="single" w:sz="4" w:space="0" w:color="auto"/>
            </w:tcBorders>
          </w:tcPr>
          <w:p w14:paraId="2BB4E860" w14:textId="77777777" w:rsidR="00BB58B8" w:rsidRPr="00BB58B8" w:rsidRDefault="00BB58B8" w:rsidP="00BB58B8">
            <w:pPr>
              <w:numPr>
                <w:ilvl w:val="0"/>
                <w:numId w:val="29"/>
              </w:numPr>
              <w:spacing w:after="200" w:line="276" w:lineRule="auto"/>
              <w:contextualSpacing/>
              <w:rPr>
                <w:rFonts w:ascii="Arial" w:eastAsia="Calibri" w:hAnsi="Arial" w:cs="Arial"/>
                <w:b/>
                <w:sz w:val="22"/>
                <w:szCs w:val="22"/>
                <w:lang w:val="ro-RO"/>
              </w:rPr>
            </w:pPr>
            <w:r w:rsidRPr="00BB58B8">
              <w:rPr>
                <w:rFonts w:ascii="Arial" w:eastAsia="Calibri" w:hAnsi="Arial" w:cs="Arial"/>
                <w:b/>
                <w:bCs/>
                <w:sz w:val="22"/>
                <w:szCs w:val="22"/>
                <w:lang w:val="ro-RO"/>
              </w:rPr>
              <w:t>Atlas de anatomie umană</w:t>
            </w:r>
          </w:p>
        </w:tc>
      </w:tr>
      <w:tr w:rsidR="00BB58B8" w:rsidRPr="00BB58B8" w14:paraId="62520900" w14:textId="77777777" w:rsidTr="001A4272">
        <w:tc>
          <w:tcPr>
            <w:tcW w:w="8936" w:type="dxa"/>
            <w:tcBorders>
              <w:top w:val="single" w:sz="4" w:space="0" w:color="auto"/>
              <w:left w:val="single" w:sz="4" w:space="0" w:color="auto"/>
              <w:bottom w:val="single" w:sz="4" w:space="0" w:color="auto"/>
              <w:right w:val="single" w:sz="4" w:space="0" w:color="auto"/>
            </w:tcBorders>
          </w:tcPr>
          <w:p w14:paraId="7475B29C" w14:textId="77777777" w:rsidR="00BB58B8" w:rsidRPr="00BB58B8" w:rsidRDefault="00BB58B8" w:rsidP="00BB58B8">
            <w:pPr>
              <w:contextualSpacing/>
              <w:rPr>
                <w:rFonts w:ascii="Arial" w:eastAsia="Calibri" w:hAnsi="Arial" w:cs="Arial"/>
                <w:color w:val="000000"/>
                <w:sz w:val="22"/>
                <w:szCs w:val="22"/>
                <w:lang w:val="ro-RO"/>
              </w:rPr>
            </w:pPr>
            <w:r w:rsidRPr="00BB58B8">
              <w:rPr>
                <w:rFonts w:ascii="Arial" w:eastAsia="Calibri" w:hAnsi="Arial" w:cs="Arial"/>
                <w:i/>
                <w:color w:val="000000"/>
                <w:sz w:val="22"/>
                <w:szCs w:val="22"/>
                <w:lang w:val="ro-RO"/>
              </w:rPr>
              <w:t>Descriere generală: Atlas de anatomie</w:t>
            </w:r>
          </w:p>
        </w:tc>
      </w:tr>
      <w:tr w:rsidR="00BB58B8" w:rsidRPr="00BB58B8" w14:paraId="6337A5CC" w14:textId="77777777" w:rsidTr="001A4272">
        <w:trPr>
          <w:trHeight w:val="611"/>
        </w:trPr>
        <w:tc>
          <w:tcPr>
            <w:tcW w:w="8936" w:type="dxa"/>
            <w:tcBorders>
              <w:top w:val="single" w:sz="4" w:space="0" w:color="auto"/>
              <w:left w:val="single" w:sz="4" w:space="0" w:color="auto"/>
              <w:bottom w:val="single" w:sz="4" w:space="0" w:color="auto"/>
              <w:right w:val="single" w:sz="4" w:space="0" w:color="auto"/>
            </w:tcBorders>
          </w:tcPr>
          <w:p w14:paraId="0030286F" w14:textId="77777777" w:rsidR="00BB58B8" w:rsidRPr="00BB58B8" w:rsidRDefault="00BB58B8" w:rsidP="00BB58B8">
            <w:pPr>
              <w:contextualSpacing/>
              <w:rPr>
                <w:rFonts w:ascii="Arial" w:eastAsia="Calibri" w:hAnsi="Arial" w:cs="Arial"/>
                <w:i/>
                <w:sz w:val="22"/>
                <w:szCs w:val="22"/>
                <w:lang w:val="ro-RO"/>
              </w:rPr>
            </w:pPr>
            <w:r w:rsidRPr="00BB58B8">
              <w:rPr>
                <w:rFonts w:ascii="Arial" w:eastAsia="Calibri" w:hAnsi="Arial" w:cs="Arial"/>
                <w:i/>
                <w:sz w:val="22"/>
                <w:szCs w:val="22"/>
                <w:lang w:val="ro-RO"/>
              </w:rPr>
              <w:t>Detalii specifice:</w:t>
            </w:r>
          </w:p>
          <w:p w14:paraId="528BDF39"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autor Irina Paller</w:t>
            </w:r>
          </w:p>
          <w:p w14:paraId="5AFF70B0"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 xml:space="preserve">editura Eduard </w:t>
            </w:r>
          </w:p>
          <w:p w14:paraId="1492F625"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ISBN: EDU978-606-571-442-7</w:t>
            </w:r>
          </w:p>
          <w:p w14:paraId="64F993A0"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 xml:space="preserve">include ilustrații cu informații de bază privind organismul uman  </w:t>
            </w:r>
          </w:p>
          <w:p w14:paraId="55A14514"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cuprins: celula (structura celulei și diviziunea celulei), țesuturile și organismul uman</w:t>
            </w:r>
          </w:p>
          <w:p w14:paraId="26E3F5F2" w14:textId="08AA619A" w:rsid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Format: tipărit</w:t>
            </w:r>
          </w:p>
          <w:p w14:paraId="0B6F0AB8" w14:textId="26BC447A" w:rsidR="002E089D" w:rsidRDefault="002E089D" w:rsidP="00BB58B8">
            <w:pPr>
              <w:numPr>
                <w:ilvl w:val="0"/>
                <w:numId w:val="30"/>
              </w:numPr>
              <w:spacing w:after="160" w:line="276" w:lineRule="auto"/>
              <w:contextualSpacing/>
              <w:jc w:val="both"/>
              <w:rPr>
                <w:rFonts w:ascii="Arial" w:eastAsia="SimSun" w:hAnsi="Arial" w:cs="Arial"/>
                <w:bCs/>
                <w:sz w:val="22"/>
                <w:szCs w:val="22"/>
                <w:lang w:val="ro-RO" w:eastAsia="zh-CN"/>
              </w:rPr>
            </w:pPr>
            <w:r>
              <w:rPr>
                <w:rFonts w:ascii="Arial" w:eastAsia="SimSun" w:hAnsi="Arial" w:cs="Arial"/>
                <w:bCs/>
                <w:sz w:val="22"/>
                <w:szCs w:val="22"/>
                <w:lang w:val="ro-RO" w:eastAsia="zh-CN"/>
              </w:rPr>
              <w:t>Imagine indicativa</w:t>
            </w:r>
          </w:p>
          <w:p w14:paraId="20A37E7D" w14:textId="133EBE68" w:rsidR="002E089D" w:rsidRPr="00BB58B8" w:rsidRDefault="002E089D" w:rsidP="002E089D">
            <w:pPr>
              <w:numPr>
                <w:ilvl w:val="0"/>
                <w:numId w:val="30"/>
              </w:numPr>
              <w:spacing w:after="160" w:line="276" w:lineRule="auto"/>
              <w:contextualSpacing/>
              <w:jc w:val="both"/>
              <w:rPr>
                <w:rFonts w:ascii="Arial" w:eastAsia="SimSun" w:hAnsi="Arial" w:cs="Arial"/>
                <w:bCs/>
                <w:sz w:val="22"/>
                <w:szCs w:val="22"/>
                <w:lang w:val="ro-RO" w:eastAsia="zh-CN"/>
              </w:rPr>
            </w:pPr>
            <w:r w:rsidRPr="002E089D">
              <w:rPr>
                <w:rFonts w:ascii="Arial" w:eastAsia="SimSun" w:hAnsi="Arial" w:cs="Arial"/>
                <w:bCs/>
                <w:noProof/>
                <w:sz w:val="22"/>
                <w:szCs w:val="22"/>
              </w:rPr>
              <w:drawing>
                <wp:inline distT="0" distB="0" distL="0" distR="0" wp14:anchorId="2C7CA685" wp14:editId="00DF57FA">
                  <wp:extent cx="2393315" cy="2019935"/>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3315" cy="2019935"/>
                          </a:xfrm>
                          <a:prstGeom prst="rect">
                            <a:avLst/>
                          </a:prstGeom>
                          <a:noFill/>
                          <a:ln>
                            <a:noFill/>
                          </a:ln>
                        </pic:spPr>
                      </pic:pic>
                    </a:graphicData>
                  </a:graphic>
                </wp:inline>
              </w:drawing>
            </w:r>
          </w:p>
          <w:p w14:paraId="125F0B0D" w14:textId="77777777" w:rsidR="00BB58B8" w:rsidRPr="00BB58B8" w:rsidRDefault="00BB58B8" w:rsidP="00BB58B8">
            <w:pPr>
              <w:contextualSpacing/>
              <w:rPr>
                <w:rFonts w:ascii="Arial" w:eastAsia="Calibri" w:hAnsi="Arial" w:cs="Arial"/>
                <w:i/>
                <w:color w:val="000000"/>
                <w:sz w:val="22"/>
                <w:szCs w:val="22"/>
                <w:lang w:val="ro-RO"/>
              </w:rPr>
            </w:pPr>
          </w:p>
        </w:tc>
      </w:tr>
      <w:tr w:rsidR="00BB58B8" w:rsidRPr="00BB58B8" w14:paraId="03BC380C" w14:textId="77777777" w:rsidTr="001A4272">
        <w:tc>
          <w:tcPr>
            <w:tcW w:w="8936" w:type="dxa"/>
            <w:tcBorders>
              <w:top w:val="single" w:sz="4" w:space="0" w:color="auto"/>
              <w:left w:val="single" w:sz="4" w:space="0" w:color="auto"/>
              <w:bottom w:val="single" w:sz="4" w:space="0" w:color="auto"/>
              <w:right w:val="single" w:sz="4" w:space="0" w:color="auto"/>
            </w:tcBorders>
            <w:vAlign w:val="bottom"/>
          </w:tcPr>
          <w:p w14:paraId="68E0662A"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p>
        </w:tc>
      </w:tr>
      <w:tr w:rsidR="00BB58B8" w:rsidRPr="00BB58B8" w14:paraId="41206D49" w14:textId="77777777" w:rsidTr="001A4272">
        <w:tc>
          <w:tcPr>
            <w:tcW w:w="8936" w:type="dxa"/>
            <w:tcBorders>
              <w:top w:val="single" w:sz="4" w:space="0" w:color="auto"/>
              <w:left w:val="single" w:sz="4" w:space="0" w:color="auto"/>
              <w:bottom w:val="single" w:sz="4" w:space="0" w:color="auto"/>
              <w:right w:val="single" w:sz="4" w:space="0" w:color="auto"/>
            </w:tcBorders>
          </w:tcPr>
          <w:p w14:paraId="66BECF37"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 xml:space="preserve">Cantitatea necesară: </w:t>
            </w:r>
            <w:r w:rsidRPr="00BB58B8">
              <w:rPr>
                <w:rFonts w:ascii="Arial" w:eastAsia="SimSun" w:hAnsi="Arial" w:cs="Arial"/>
                <w:color w:val="000000"/>
                <w:sz w:val="22"/>
                <w:szCs w:val="22"/>
                <w:lang w:val="ro-RO" w:eastAsia="zh-CN"/>
              </w:rPr>
              <w:t>12 bucăți</w:t>
            </w:r>
          </w:p>
        </w:tc>
      </w:tr>
      <w:tr w:rsidR="00BB58B8" w:rsidRPr="00BB58B8" w14:paraId="62A09B76" w14:textId="77777777" w:rsidTr="001A4272">
        <w:tc>
          <w:tcPr>
            <w:tcW w:w="8936" w:type="dxa"/>
            <w:tcBorders>
              <w:top w:val="single" w:sz="4" w:space="0" w:color="auto"/>
              <w:left w:val="single" w:sz="4" w:space="0" w:color="auto"/>
              <w:bottom w:val="single" w:sz="4" w:space="0" w:color="auto"/>
              <w:right w:val="single" w:sz="4" w:space="0" w:color="auto"/>
            </w:tcBorders>
          </w:tcPr>
          <w:p w14:paraId="140D7079" w14:textId="77777777" w:rsidR="00BB58B8" w:rsidRPr="00BB58B8" w:rsidRDefault="00BB58B8" w:rsidP="00BB58B8">
            <w:pPr>
              <w:numPr>
                <w:ilvl w:val="0"/>
                <w:numId w:val="29"/>
              </w:numPr>
              <w:spacing w:after="200" w:line="276" w:lineRule="auto"/>
              <w:contextualSpacing/>
              <w:rPr>
                <w:rFonts w:ascii="Arial" w:eastAsia="Calibri" w:hAnsi="Arial" w:cs="Arial"/>
                <w:i/>
                <w:color w:val="000000"/>
                <w:sz w:val="22"/>
                <w:szCs w:val="22"/>
                <w:lang w:val="ro-RO"/>
              </w:rPr>
            </w:pPr>
            <w:r w:rsidRPr="00BB58B8">
              <w:rPr>
                <w:rFonts w:ascii="Arial" w:eastAsia="Calibri" w:hAnsi="Arial" w:cs="Arial"/>
                <w:b/>
                <w:bCs/>
                <w:sz w:val="22"/>
                <w:szCs w:val="22"/>
                <w:lang w:val="ro-RO"/>
              </w:rPr>
              <w:t>Determinator Flora și Fauna României</w:t>
            </w:r>
          </w:p>
        </w:tc>
      </w:tr>
      <w:tr w:rsidR="00BB58B8" w:rsidRPr="00BB58B8" w14:paraId="260EDFE2" w14:textId="77777777" w:rsidTr="001A4272">
        <w:tc>
          <w:tcPr>
            <w:tcW w:w="8936" w:type="dxa"/>
            <w:tcBorders>
              <w:top w:val="single" w:sz="4" w:space="0" w:color="auto"/>
              <w:left w:val="single" w:sz="4" w:space="0" w:color="auto"/>
              <w:bottom w:val="single" w:sz="4" w:space="0" w:color="auto"/>
              <w:right w:val="single" w:sz="4" w:space="0" w:color="auto"/>
            </w:tcBorders>
          </w:tcPr>
          <w:p w14:paraId="4678DEF9" w14:textId="77777777" w:rsidR="00BB58B8" w:rsidRPr="00BB58B8" w:rsidRDefault="00BB58B8" w:rsidP="00BB58B8">
            <w:pPr>
              <w:keepNext/>
              <w:keepLines/>
              <w:shd w:val="clear" w:color="auto" w:fill="FFFFFF"/>
              <w:outlineLvl w:val="0"/>
              <w:rPr>
                <w:rFonts w:ascii="Arial" w:eastAsia="Calibri" w:hAnsi="Arial" w:cs="Arial"/>
                <w:sz w:val="22"/>
                <w:szCs w:val="22"/>
                <w:lang w:val="ro-RO"/>
              </w:rPr>
            </w:pPr>
            <w:r w:rsidRPr="00BB58B8">
              <w:rPr>
                <w:rFonts w:ascii="Arial" w:eastAsia="Calibri" w:hAnsi="Arial" w:cs="Arial"/>
                <w:i/>
                <w:sz w:val="22"/>
                <w:szCs w:val="22"/>
                <w:lang w:val="ro-RO"/>
              </w:rPr>
              <w:t>Descriere generală: Determinator de plante și animale</w:t>
            </w:r>
          </w:p>
        </w:tc>
      </w:tr>
      <w:tr w:rsidR="00BB58B8" w:rsidRPr="00BB58B8" w14:paraId="47029A2B" w14:textId="77777777" w:rsidTr="001A4272">
        <w:tc>
          <w:tcPr>
            <w:tcW w:w="8936" w:type="dxa"/>
            <w:tcBorders>
              <w:top w:val="single" w:sz="4" w:space="0" w:color="auto"/>
              <w:left w:val="single" w:sz="4" w:space="0" w:color="auto"/>
              <w:bottom w:val="single" w:sz="4" w:space="0" w:color="auto"/>
              <w:right w:val="single" w:sz="4" w:space="0" w:color="auto"/>
            </w:tcBorders>
          </w:tcPr>
          <w:p w14:paraId="23AFAA62"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25283DCE"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 xml:space="preserve">autor </w:t>
            </w:r>
            <w:hyperlink r:id="rId11" w:history="1">
              <w:r w:rsidRPr="00BB58B8">
                <w:rPr>
                  <w:rFonts w:ascii="Arial" w:eastAsia="SimSun" w:hAnsi="Arial" w:cs="Arial"/>
                  <w:bCs/>
                  <w:sz w:val="22"/>
                  <w:szCs w:val="22"/>
                  <w:lang w:val="ro-RO" w:eastAsia="zh-CN"/>
                </w:rPr>
                <w:t>Wilhelm Eisenreich</w:t>
              </w:r>
            </w:hyperlink>
            <w:r w:rsidRPr="00BB58B8">
              <w:rPr>
                <w:rFonts w:ascii="Arial" w:eastAsia="SimSun" w:hAnsi="Arial" w:cs="Arial"/>
                <w:bCs/>
                <w:sz w:val="22"/>
                <w:szCs w:val="22"/>
                <w:lang w:val="ro-RO" w:eastAsia="zh-CN"/>
              </w:rPr>
              <w:t>, </w:t>
            </w:r>
            <w:hyperlink r:id="rId12" w:history="1">
              <w:r w:rsidRPr="00BB58B8">
                <w:rPr>
                  <w:rFonts w:ascii="Arial" w:eastAsia="SimSun" w:hAnsi="Arial" w:cs="Arial"/>
                  <w:bCs/>
                  <w:sz w:val="22"/>
                  <w:szCs w:val="22"/>
                  <w:lang w:val="ro-RO" w:eastAsia="zh-CN"/>
                </w:rPr>
                <w:t>Alfred Handel</w:t>
              </w:r>
            </w:hyperlink>
            <w:r w:rsidRPr="00BB58B8">
              <w:rPr>
                <w:rFonts w:ascii="Arial" w:eastAsia="SimSun" w:hAnsi="Arial" w:cs="Arial"/>
                <w:bCs/>
                <w:sz w:val="22"/>
                <w:szCs w:val="22"/>
                <w:lang w:val="ro-RO" w:eastAsia="zh-CN"/>
              </w:rPr>
              <w:t>, </w:t>
            </w:r>
            <w:hyperlink r:id="rId13" w:history="1">
              <w:r w:rsidRPr="00BB58B8">
                <w:rPr>
                  <w:rFonts w:ascii="Arial" w:eastAsia="SimSun" w:hAnsi="Arial" w:cs="Arial"/>
                  <w:bCs/>
                  <w:sz w:val="22"/>
                  <w:szCs w:val="22"/>
                  <w:lang w:val="ro-RO" w:eastAsia="zh-CN"/>
                </w:rPr>
                <w:t>Ute E. Zimmer</w:t>
              </w:r>
            </w:hyperlink>
          </w:p>
          <w:p w14:paraId="13D7D743"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 xml:space="preserve">editura Casa </w:t>
            </w:r>
          </w:p>
          <w:p w14:paraId="5A69ED7F"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an apariție 2018</w:t>
            </w:r>
          </w:p>
          <w:p w14:paraId="2CC8F7E8"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ISBN: CSE978-606-787-060-2</w:t>
            </w:r>
          </w:p>
          <w:p w14:paraId="34DB3FCC" w14:textId="77777777" w:rsidR="00BB58B8" w:rsidRPr="00BB58B8" w:rsidRDefault="00BB58B8" w:rsidP="00BB58B8">
            <w:pPr>
              <w:numPr>
                <w:ilvl w:val="0"/>
                <w:numId w:val="30"/>
              </w:numPr>
              <w:spacing w:after="160" w:line="276" w:lineRule="auto"/>
              <w:contextualSpacing/>
              <w:jc w:val="both"/>
              <w:rPr>
                <w:rFonts w:ascii="Arial" w:eastAsia="Calibri" w:hAnsi="Arial" w:cs="Arial"/>
                <w:i/>
                <w:sz w:val="22"/>
                <w:szCs w:val="22"/>
                <w:lang w:val="ro-RO"/>
              </w:rPr>
            </w:pPr>
            <w:r w:rsidRPr="00BB58B8">
              <w:rPr>
                <w:rFonts w:ascii="Arial" w:eastAsia="SimSun" w:hAnsi="Arial" w:cs="Arial"/>
                <w:bCs/>
                <w:sz w:val="22"/>
                <w:szCs w:val="22"/>
                <w:lang w:val="ro-RO" w:eastAsia="zh-CN"/>
              </w:rPr>
              <w:lastRenderedPageBreak/>
              <w:t>cuprinde  900 de specii de animale și plante ilustrate în peste 1000 de fotografii color</w:t>
            </w:r>
          </w:p>
          <w:p w14:paraId="19A63A4B" w14:textId="77777777" w:rsidR="00BB58B8" w:rsidRPr="008C44A7" w:rsidRDefault="00BB58B8" w:rsidP="00BB58B8">
            <w:pPr>
              <w:numPr>
                <w:ilvl w:val="0"/>
                <w:numId w:val="30"/>
              </w:numPr>
              <w:spacing w:after="160" w:line="276" w:lineRule="auto"/>
              <w:contextualSpacing/>
              <w:jc w:val="both"/>
              <w:rPr>
                <w:rFonts w:ascii="Arial" w:eastAsia="Calibri" w:hAnsi="Arial" w:cs="Arial"/>
                <w:i/>
                <w:sz w:val="22"/>
                <w:szCs w:val="22"/>
                <w:lang w:val="ro-RO"/>
              </w:rPr>
            </w:pPr>
            <w:r w:rsidRPr="00BB58B8">
              <w:rPr>
                <w:rFonts w:ascii="Arial" w:eastAsia="SimSun" w:hAnsi="Arial" w:cs="Arial"/>
                <w:bCs/>
                <w:sz w:val="22"/>
                <w:szCs w:val="22"/>
                <w:lang w:val="ro-RO" w:eastAsia="zh-CN"/>
              </w:rPr>
              <w:t>Format: tipărit</w:t>
            </w:r>
          </w:p>
          <w:p w14:paraId="4BD97474" w14:textId="77777777" w:rsidR="008C44A7" w:rsidRPr="006F7E2B" w:rsidRDefault="008C44A7" w:rsidP="00BB58B8">
            <w:pPr>
              <w:numPr>
                <w:ilvl w:val="0"/>
                <w:numId w:val="30"/>
              </w:numPr>
              <w:spacing w:after="160" w:line="276" w:lineRule="auto"/>
              <w:contextualSpacing/>
              <w:jc w:val="both"/>
              <w:rPr>
                <w:rFonts w:ascii="Arial" w:eastAsia="Calibri" w:hAnsi="Arial" w:cs="Arial"/>
                <w:i/>
                <w:sz w:val="22"/>
                <w:szCs w:val="22"/>
                <w:lang w:val="ro-RO"/>
              </w:rPr>
            </w:pPr>
            <w:r>
              <w:rPr>
                <w:rFonts w:ascii="Arial" w:eastAsia="SimSun" w:hAnsi="Arial" w:cs="Arial"/>
                <w:bCs/>
                <w:sz w:val="22"/>
                <w:szCs w:val="22"/>
                <w:lang w:val="ro-RO" w:eastAsia="zh-CN"/>
              </w:rPr>
              <w:t>Imagine indicativa</w:t>
            </w:r>
          </w:p>
          <w:p w14:paraId="5A2B37A5" w14:textId="2D114794" w:rsidR="006F7E2B" w:rsidRPr="00BB58B8" w:rsidRDefault="006F7E2B" w:rsidP="006F7E2B">
            <w:pPr>
              <w:spacing w:after="160" w:line="276" w:lineRule="auto"/>
              <w:ind w:left="720"/>
              <w:contextualSpacing/>
              <w:jc w:val="both"/>
              <w:rPr>
                <w:rFonts w:ascii="Arial" w:eastAsia="Calibri" w:hAnsi="Arial" w:cs="Arial"/>
                <w:i/>
                <w:sz w:val="22"/>
                <w:szCs w:val="22"/>
                <w:lang w:val="ro-RO"/>
              </w:rPr>
            </w:pPr>
            <w:r w:rsidRPr="006F7E2B">
              <w:rPr>
                <w:rFonts w:ascii="Arial" w:eastAsia="Calibri" w:hAnsi="Arial" w:cs="Arial"/>
                <w:i/>
                <w:noProof/>
                <w:sz w:val="22"/>
                <w:szCs w:val="22"/>
              </w:rPr>
              <w:drawing>
                <wp:inline distT="0" distB="0" distL="0" distR="0" wp14:anchorId="6ED3ECCB" wp14:editId="567A4E0E">
                  <wp:extent cx="2734945" cy="2003425"/>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4945" cy="2003425"/>
                          </a:xfrm>
                          <a:prstGeom prst="rect">
                            <a:avLst/>
                          </a:prstGeom>
                          <a:noFill/>
                          <a:ln>
                            <a:noFill/>
                          </a:ln>
                        </pic:spPr>
                      </pic:pic>
                    </a:graphicData>
                  </a:graphic>
                </wp:inline>
              </w:drawing>
            </w:r>
          </w:p>
        </w:tc>
      </w:tr>
      <w:tr w:rsidR="00BB58B8" w:rsidRPr="00BB58B8" w14:paraId="63472F49" w14:textId="77777777" w:rsidTr="001A4272">
        <w:tc>
          <w:tcPr>
            <w:tcW w:w="8936" w:type="dxa"/>
            <w:tcBorders>
              <w:top w:val="single" w:sz="4" w:space="0" w:color="auto"/>
              <w:left w:val="single" w:sz="4" w:space="0" w:color="auto"/>
              <w:bottom w:val="single" w:sz="4" w:space="0" w:color="auto"/>
              <w:right w:val="single" w:sz="4" w:space="0" w:color="auto"/>
            </w:tcBorders>
            <w:vAlign w:val="bottom"/>
          </w:tcPr>
          <w:p w14:paraId="49E14CAC"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lastRenderedPageBreak/>
              <w:t>Garanție:</w:t>
            </w:r>
            <w:r w:rsidRPr="00BB58B8">
              <w:rPr>
                <w:rFonts w:ascii="Arial" w:eastAsia="SimSun" w:hAnsi="Arial" w:cs="Arial"/>
                <w:color w:val="000000"/>
                <w:sz w:val="22"/>
                <w:szCs w:val="22"/>
                <w:lang w:val="ro-RO" w:eastAsia="zh-CN"/>
              </w:rPr>
              <w:t xml:space="preserve"> -</w:t>
            </w:r>
          </w:p>
        </w:tc>
      </w:tr>
      <w:tr w:rsidR="00BB58B8" w:rsidRPr="00BB58B8" w14:paraId="0D5D3812" w14:textId="77777777" w:rsidTr="001A4272">
        <w:tc>
          <w:tcPr>
            <w:tcW w:w="8936" w:type="dxa"/>
            <w:tcBorders>
              <w:top w:val="single" w:sz="4" w:space="0" w:color="auto"/>
              <w:left w:val="single" w:sz="4" w:space="0" w:color="auto"/>
              <w:bottom w:val="single" w:sz="4" w:space="0" w:color="auto"/>
              <w:right w:val="single" w:sz="4" w:space="0" w:color="auto"/>
            </w:tcBorders>
          </w:tcPr>
          <w:p w14:paraId="3CEDE454" w14:textId="77777777" w:rsidR="00BB58B8" w:rsidRPr="00BB58B8" w:rsidRDefault="00BB58B8" w:rsidP="00BB58B8">
            <w:pPr>
              <w:ind w:left="-13" w:firstLine="13"/>
              <w:rPr>
                <w:rFonts w:ascii="Arial" w:eastAsia="SimSun" w:hAnsi="Arial" w:cs="Arial"/>
                <w:color w:val="000000"/>
                <w:sz w:val="22"/>
                <w:szCs w:val="22"/>
                <w:lang w:val="ro-RO" w:eastAsia="zh-CN"/>
              </w:rPr>
            </w:pPr>
            <w:r w:rsidRPr="00BB58B8">
              <w:rPr>
                <w:rFonts w:ascii="Arial" w:eastAsia="SimSun" w:hAnsi="Arial" w:cs="Arial"/>
                <w:color w:val="000000"/>
                <w:sz w:val="22"/>
                <w:szCs w:val="22"/>
                <w:lang w:val="ro-RO" w:eastAsia="zh-CN"/>
              </w:rPr>
              <w:t>Cantitatea necesară: 12 bucăți</w:t>
            </w:r>
          </w:p>
        </w:tc>
      </w:tr>
      <w:tr w:rsidR="00BB58B8" w:rsidRPr="00BB58B8" w14:paraId="514F9141" w14:textId="77777777" w:rsidTr="001A4272">
        <w:tc>
          <w:tcPr>
            <w:tcW w:w="8936" w:type="dxa"/>
            <w:tcBorders>
              <w:top w:val="single" w:sz="4" w:space="0" w:color="auto"/>
              <w:left w:val="single" w:sz="4" w:space="0" w:color="auto"/>
              <w:bottom w:val="single" w:sz="4" w:space="0" w:color="auto"/>
              <w:right w:val="single" w:sz="4" w:space="0" w:color="auto"/>
            </w:tcBorders>
            <w:vAlign w:val="center"/>
          </w:tcPr>
          <w:p w14:paraId="4C3CBDF1" w14:textId="77777777" w:rsidR="00BB58B8" w:rsidRPr="00BB58B8" w:rsidRDefault="00BB58B8" w:rsidP="00BB58B8">
            <w:pPr>
              <w:contextualSpacing/>
              <w:jc w:val="center"/>
              <w:rPr>
                <w:rFonts w:ascii="Arial" w:eastAsia="Calibri" w:hAnsi="Arial" w:cs="Arial"/>
                <w:b/>
                <w:bCs/>
                <w:sz w:val="22"/>
                <w:szCs w:val="22"/>
                <w:lang w:val="ro-RO"/>
              </w:rPr>
            </w:pPr>
            <w:r w:rsidRPr="00BB58B8">
              <w:rPr>
                <w:rFonts w:ascii="Arial" w:eastAsia="Calibri" w:hAnsi="Arial" w:cs="Arial"/>
                <w:b/>
                <w:sz w:val="22"/>
                <w:szCs w:val="22"/>
                <w:lang w:val="ro-RO"/>
              </w:rPr>
              <w:t>Cărți și manuale de specialitate – Cabinet de asistență psihopedagogică (nivel gimnazial) – 70 buc.</w:t>
            </w:r>
          </w:p>
        </w:tc>
      </w:tr>
      <w:tr w:rsidR="00BB58B8" w:rsidRPr="00BB58B8" w14:paraId="11CFC17B" w14:textId="77777777" w:rsidTr="001A4272">
        <w:tc>
          <w:tcPr>
            <w:tcW w:w="8936" w:type="dxa"/>
            <w:tcBorders>
              <w:top w:val="single" w:sz="4" w:space="0" w:color="auto"/>
              <w:left w:val="single" w:sz="4" w:space="0" w:color="auto"/>
              <w:bottom w:val="single" w:sz="4" w:space="0" w:color="auto"/>
              <w:right w:val="single" w:sz="4" w:space="0" w:color="auto"/>
            </w:tcBorders>
          </w:tcPr>
          <w:p w14:paraId="7484481F" w14:textId="77777777" w:rsidR="00BB58B8" w:rsidRPr="00BB58B8" w:rsidRDefault="00BB58B8" w:rsidP="00BB58B8">
            <w:pPr>
              <w:numPr>
                <w:ilvl w:val="0"/>
                <w:numId w:val="42"/>
              </w:numPr>
              <w:spacing w:after="200" w:line="276" w:lineRule="auto"/>
              <w:contextualSpacing/>
              <w:rPr>
                <w:rFonts w:ascii="Arial" w:eastAsia="Calibri" w:hAnsi="Arial" w:cs="Arial"/>
                <w:b/>
                <w:bCs/>
                <w:sz w:val="22"/>
                <w:szCs w:val="22"/>
                <w:lang w:val="ro-RO"/>
              </w:rPr>
            </w:pPr>
            <w:r w:rsidRPr="00BB58B8">
              <w:rPr>
                <w:rFonts w:ascii="Arial" w:eastAsia="Calibri" w:hAnsi="Arial" w:cs="Arial"/>
                <w:b/>
                <w:bCs/>
                <w:sz w:val="22"/>
                <w:szCs w:val="22"/>
                <w:lang w:val="ro-RO"/>
              </w:rPr>
              <w:t>Povești terapeutice pentru cei mari și mici</w:t>
            </w:r>
          </w:p>
        </w:tc>
      </w:tr>
      <w:tr w:rsidR="00BB58B8" w:rsidRPr="00BB58B8" w14:paraId="6F776BAB" w14:textId="77777777" w:rsidTr="001A4272">
        <w:tc>
          <w:tcPr>
            <w:tcW w:w="8936" w:type="dxa"/>
            <w:tcBorders>
              <w:top w:val="single" w:sz="4" w:space="0" w:color="auto"/>
              <w:left w:val="single" w:sz="4" w:space="0" w:color="auto"/>
              <w:bottom w:val="single" w:sz="4" w:space="0" w:color="auto"/>
              <w:right w:val="single" w:sz="4" w:space="0" w:color="auto"/>
            </w:tcBorders>
          </w:tcPr>
          <w:p w14:paraId="6A3E34AB" w14:textId="77777777" w:rsidR="00BB58B8" w:rsidRPr="00BB58B8" w:rsidRDefault="00BB58B8" w:rsidP="00BB58B8">
            <w:pPr>
              <w:contextualSpacing/>
              <w:rPr>
                <w:rFonts w:ascii="Arial" w:eastAsia="Calibri" w:hAnsi="Arial" w:cs="Arial"/>
                <w:i/>
                <w:color w:val="000000"/>
                <w:sz w:val="22"/>
                <w:szCs w:val="22"/>
                <w:lang w:val="ro-RO"/>
              </w:rPr>
            </w:pPr>
            <w:r w:rsidRPr="00BB58B8">
              <w:rPr>
                <w:rFonts w:ascii="Arial" w:eastAsia="Calibri" w:hAnsi="Arial" w:cs="Arial"/>
                <w:i/>
                <w:sz w:val="22"/>
                <w:szCs w:val="22"/>
                <w:lang w:val="ro-RO"/>
              </w:rPr>
              <w:t>Descriere generală</w:t>
            </w:r>
            <w:r w:rsidRPr="00BB58B8">
              <w:rPr>
                <w:rFonts w:ascii="Arial" w:eastAsia="Calibri" w:hAnsi="Arial" w:cs="Arial"/>
                <w:sz w:val="22"/>
                <w:szCs w:val="22"/>
                <w:lang w:val="ro-RO"/>
              </w:rPr>
              <w:t xml:space="preserve">: </w:t>
            </w:r>
            <w:r w:rsidRPr="00BB58B8">
              <w:rPr>
                <w:rFonts w:ascii="Arial" w:eastAsia="Calibri" w:hAnsi="Arial" w:cs="Arial"/>
                <w:bCs/>
                <w:i/>
                <w:sz w:val="22"/>
                <w:szCs w:val="22"/>
                <w:lang w:val="ro-RO"/>
              </w:rPr>
              <w:t>Povești terapeutice pentru cei mari și mici</w:t>
            </w:r>
          </w:p>
        </w:tc>
      </w:tr>
      <w:tr w:rsidR="00BB58B8" w:rsidRPr="00BB58B8" w14:paraId="1967714C" w14:textId="77777777" w:rsidTr="001A4272">
        <w:tc>
          <w:tcPr>
            <w:tcW w:w="8936" w:type="dxa"/>
            <w:tcBorders>
              <w:top w:val="single" w:sz="4" w:space="0" w:color="auto"/>
              <w:left w:val="single" w:sz="4" w:space="0" w:color="auto"/>
              <w:bottom w:val="single" w:sz="4" w:space="0" w:color="auto"/>
              <w:right w:val="single" w:sz="4" w:space="0" w:color="auto"/>
            </w:tcBorders>
          </w:tcPr>
          <w:p w14:paraId="536A805F" w14:textId="77777777" w:rsidR="00BB58B8" w:rsidRPr="00BB58B8" w:rsidRDefault="00BB58B8" w:rsidP="00BB58B8">
            <w:pPr>
              <w:contextualSpacing/>
              <w:rPr>
                <w:rFonts w:ascii="Arial" w:eastAsia="Calibri" w:hAnsi="Arial" w:cs="Arial"/>
                <w:i/>
                <w:sz w:val="22"/>
                <w:szCs w:val="22"/>
                <w:lang w:val="ro-RO"/>
              </w:rPr>
            </w:pPr>
            <w:r w:rsidRPr="00BB58B8">
              <w:rPr>
                <w:rFonts w:ascii="Arial" w:eastAsia="Calibri" w:hAnsi="Arial" w:cs="Arial"/>
                <w:i/>
                <w:sz w:val="22"/>
                <w:szCs w:val="22"/>
                <w:lang w:val="ro-RO"/>
              </w:rPr>
              <w:t>Detalii specifice:</w:t>
            </w:r>
          </w:p>
          <w:p w14:paraId="37CBA317"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Autor: Mirela Țigănaș, Cristina-Angela Tohănean</w:t>
            </w:r>
          </w:p>
          <w:p w14:paraId="1A3C7662"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Editura: Creator</w:t>
            </w:r>
          </w:p>
          <w:p w14:paraId="1C965CF4"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An apariție: 2018</w:t>
            </w:r>
          </w:p>
          <w:p w14:paraId="4F78BDD4"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ISBN: LIB978-606-8953-48-9</w:t>
            </w:r>
          </w:p>
          <w:p w14:paraId="2654AC6C" w14:textId="1A494574" w:rsidR="00BB58B8" w:rsidRPr="001C41CA" w:rsidRDefault="00BB58B8" w:rsidP="001C41CA">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Format: tipărit</w:t>
            </w:r>
          </w:p>
        </w:tc>
      </w:tr>
      <w:tr w:rsidR="00BB58B8" w:rsidRPr="00BB58B8" w14:paraId="24EADCA9" w14:textId="77777777" w:rsidTr="001A4272">
        <w:tc>
          <w:tcPr>
            <w:tcW w:w="8936" w:type="dxa"/>
            <w:tcBorders>
              <w:top w:val="single" w:sz="4" w:space="0" w:color="auto"/>
              <w:left w:val="single" w:sz="4" w:space="0" w:color="auto"/>
              <w:bottom w:val="single" w:sz="4" w:space="0" w:color="auto"/>
              <w:right w:val="single" w:sz="4" w:space="0" w:color="auto"/>
            </w:tcBorders>
            <w:vAlign w:val="bottom"/>
          </w:tcPr>
          <w:p w14:paraId="30721DB8"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p>
        </w:tc>
      </w:tr>
      <w:tr w:rsidR="00BB58B8" w:rsidRPr="00BB58B8" w14:paraId="22647ECC" w14:textId="77777777" w:rsidTr="001A4272">
        <w:tc>
          <w:tcPr>
            <w:tcW w:w="8936" w:type="dxa"/>
            <w:tcBorders>
              <w:top w:val="single" w:sz="4" w:space="0" w:color="auto"/>
              <w:left w:val="single" w:sz="4" w:space="0" w:color="auto"/>
              <w:bottom w:val="single" w:sz="4" w:space="0" w:color="auto"/>
              <w:right w:val="single" w:sz="4" w:space="0" w:color="auto"/>
            </w:tcBorders>
          </w:tcPr>
          <w:p w14:paraId="611FF770"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1C874E54" w14:textId="77777777" w:rsidTr="001A4272">
        <w:tc>
          <w:tcPr>
            <w:tcW w:w="8936" w:type="dxa"/>
            <w:tcBorders>
              <w:top w:val="single" w:sz="4" w:space="0" w:color="auto"/>
              <w:left w:val="single" w:sz="4" w:space="0" w:color="auto"/>
              <w:bottom w:val="single" w:sz="4" w:space="0" w:color="auto"/>
              <w:right w:val="single" w:sz="4" w:space="0" w:color="auto"/>
            </w:tcBorders>
          </w:tcPr>
          <w:p w14:paraId="04611C4C" w14:textId="77777777" w:rsidR="00BB58B8" w:rsidRPr="00BB58B8" w:rsidRDefault="00BB58B8" w:rsidP="00BB58B8">
            <w:pPr>
              <w:numPr>
                <w:ilvl w:val="0"/>
                <w:numId w:val="42"/>
              </w:numPr>
              <w:spacing w:after="200" w:line="276" w:lineRule="auto"/>
              <w:contextualSpacing/>
              <w:rPr>
                <w:rFonts w:ascii="Arial" w:eastAsia="Calibri" w:hAnsi="Arial" w:cs="Arial"/>
                <w:b/>
                <w:sz w:val="22"/>
                <w:szCs w:val="22"/>
                <w:lang w:val="ro-RO"/>
              </w:rPr>
            </w:pPr>
            <w:r w:rsidRPr="00BB58B8">
              <w:rPr>
                <w:rFonts w:ascii="Arial" w:eastAsia="Calibri" w:hAnsi="Arial" w:cs="Arial"/>
                <w:b/>
                <w:bCs/>
                <w:sz w:val="22"/>
                <w:szCs w:val="22"/>
                <w:lang w:val="ro-RO"/>
              </w:rPr>
              <w:t>Te plac așa cum ești. Povești terapeutice.</w:t>
            </w:r>
          </w:p>
        </w:tc>
      </w:tr>
      <w:tr w:rsidR="00BB58B8" w:rsidRPr="00BB58B8" w14:paraId="313B82BF" w14:textId="77777777" w:rsidTr="001A4272">
        <w:tc>
          <w:tcPr>
            <w:tcW w:w="8936" w:type="dxa"/>
            <w:tcBorders>
              <w:top w:val="single" w:sz="4" w:space="0" w:color="auto"/>
              <w:left w:val="single" w:sz="4" w:space="0" w:color="auto"/>
              <w:bottom w:val="single" w:sz="4" w:space="0" w:color="auto"/>
              <w:right w:val="single" w:sz="4" w:space="0" w:color="auto"/>
            </w:tcBorders>
          </w:tcPr>
          <w:p w14:paraId="0DD4A145"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Descriere generală</w:t>
            </w:r>
            <w:r w:rsidRPr="00BB58B8">
              <w:rPr>
                <w:rFonts w:ascii="Arial" w:eastAsia="Calibri" w:hAnsi="Arial" w:cs="Arial"/>
                <w:sz w:val="22"/>
                <w:szCs w:val="22"/>
                <w:lang w:val="ro-RO"/>
              </w:rPr>
              <w:t xml:space="preserve">: </w:t>
            </w:r>
            <w:r w:rsidRPr="00BB58B8">
              <w:rPr>
                <w:rFonts w:ascii="Arial" w:eastAsia="Calibri" w:hAnsi="Arial" w:cs="Arial"/>
                <w:bCs/>
                <w:i/>
                <w:sz w:val="22"/>
                <w:szCs w:val="22"/>
                <w:lang w:val="ro-RO"/>
              </w:rPr>
              <w:t>Te plac așa cum ești. Povești terapeutice.</w:t>
            </w:r>
          </w:p>
        </w:tc>
      </w:tr>
      <w:tr w:rsidR="00BB58B8" w:rsidRPr="00BB58B8" w14:paraId="7BF4B7A6" w14:textId="77777777" w:rsidTr="001A4272">
        <w:tc>
          <w:tcPr>
            <w:tcW w:w="8936" w:type="dxa"/>
            <w:tcBorders>
              <w:top w:val="single" w:sz="4" w:space="0" w:color="auto"/>
              <w:left w:val="single" w:sz="4" w:space="0" w:color="auto"/>
              <w:bottom w:val="single" w:sz="4" w:space="0" w:color="auto"/>
              <w:right w:val="single" w:sz="4" w:space="0" w:color="auto"/>
            </w:tcBorders>
          </w:tcPr>
          <w:p w14:paraId="5313B972"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36BE1F02"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Autor: Marilena Cotici, Ana-Georgiana Marinkovic</w:t>
            </w:r>
          </w:p>
          <w:p w14:paraId="36B86C57"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Editura: Agaton</w:t>
            </w:r>
          </w:p>
          <w:p w14:paraId="5C210C90"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An apariție: 2022</w:t>
            </w:r>
          </w:p>
          <w:p w14:paraId="7AEBCAAC"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ISBN: AGT978-606-8933-66-5</w:t>
            </w:r>
          </w:p>
          <w:p w14:paraId="073AF5CF" w14:textId="34ECB268" w:rsidR="00BB58B8" w:rsidRPr="001C41CA" w:rsidRDefault="00BB58B8" w:rsidP="001C41CA">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Format: tipărit</w:t>
            </w:r>
          </w:p>
        </w:tc>
      </w:tr>
      <w:tr w:rsidR="00BB58B8" w:rsidRPr="00BB58B8" w14:paraId="1DB4E3BC" w14:textId="77777777" w:rsidTr="001A4272">
        <w:tc>
          <w:tcPr>
            <w:tcW w:w="8936" w:type="dxa"/>
            <w:tcBorders>
              <w:top w:val="single" w:sz="4" w:space="0" w:color="auto"/>
              <w:left w:val="single" w:sz="4" w:space="0" w:color="auto"/>
              <w:bottom w:val="single" w:sz="4" w:space="0" w:color="auto"/>
              <w:right w:val="single" w:sz="4" w:space="0" w:color="auto"/>
            </w:tcBorders>
            <w:vAlign w:val="bottom"/>
          </w:tcPr>
          <w:p w14:paraId="76365702"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494712BC" w14:textId="77777777" w:rsidTr="001A4272">
        <w:tc>
          <w:tcPr>
            <w:tcW w:w="8936" w:type="dxa"/>
            <w:tcBorders>
              <w:top w:val="single" w:sz="4" w:space="0" w:color="auto"/>
              <w:left w:val="single" w:sz="4" w:space="0" w:color="auto"/>
              <w:bottom w:val="single" w:sz="4" w:space="0" w:color="auto"/>
              <w:right w:val="single" w:sz="4" w:space="0" w:color="auto"/>
            </w:tcBorders>
          </w:tcPr>
          <w:p w14:paraId="3F916E73"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7F339D8A" w14:textId="77777777" w:rsidTr="001A4272">
        <w:tc>
          <w:tcPr>
            <w:tcW w:w="8936" w:type="dxa"/>
            <w:tcBorders>
              <w:top w:val="single" w:sz="4" w:space="0" w:color="auto"/>
              <w:left w:val="single" w:sz="4" w:space="0" w:color="auto"/>
              <w:bottom w:val="single" w:sz="4" w:space="0" w:color="auto"/>
              <w:right w:val="single" w:sz="4" w:space="0" w:color="auto"/>
            </w:tcBorders>
          </w:tcPr>
          <w:p w14:paraId="46A691C9" w14:textId="77777777" w:rsidR="00BB58B8" w:rsidRPr="00BB58B8" w:rsidRDefault="00BB58B8" w:rsidP="00BB58B8">
            <w:pPr>
              <w:numPr>
                <w:ilvl w:val="0"/>
                <w:numId w:val="42"/>
              </w:numPr>
              <w:spacing w:after="200" w:line="276" w:lineRule="auto"/>
              <w:contextualSpacing/>
              <w:rPr>
                <w:rFonts w:ascii="Arial" w:eastAsia="Calibri" w:hAnsi="Arial" w:cs="Arial"/>
                <w:b/>
                <w:sz w:val="22"/>
                <w:szCs w:val="22"/>
                <w:lang w:val="ro-RO"/>
              </w:rPr>
            </w:pPr>
            <w:r w:rsidRPr="00BB58B8">
              <w:rPr>
                <w:rFonts w:ascii="Arial" w:eastAsia="Calibri" w:hAnsi="Arial" w:cs="Arial"/>
                <w:b/>
                <w:bCs/>
                <w:sz w:val="22"/>
                <w:szCs w:val="22"/>
                <w:lang w:val="ro-RO"/>
              </w:rPr>
              <w:t>Basme Terapeutice pentru copii, adolescenți și părinți.</w:t>
            </w:r>
          </w:p>
        </w:tc>
      </w:tr>
      <w:tr w:rsidR="00BB58B8" w:rsidRPr="00BB58B8" w14:paraId="117148D3" w14:textId="77777777" w:rsidTr="001A4272">
        <w:tc>
          <w:tcPr>
            <w:tcW w:w="8936" w:type="dxa"/>
            <w:tcBorders>
              <w:top w:val="single" w:sz="4" w:space="0" w:color="auto"/>
              <w:left w:val="single" w:sz="4" w:space="0" w:color="auto"/>
              <w:bottom w:val="single" w:sz="4" w:space="0" w:color="auto"/>
              <w:right w:val="single" w:sz="4" w:space="0" w:color="auto"/>
            </w:tcBorders>
          </w:tcPr>
          <w:p w14:paraId="7A2FA8F2"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p>
        </w:tc>
      </w:tr>
      <w:tr w:rsidR="00BB58B8" w:rsidRPr="00BB58B8" w14:paraId="320B211D" w14:textId="77777777" w:rsidTr="001A4272">
        <w:tc>
          <w:tcPr>
            <w:tcW w:w="8936" w:type="dxa"/>
            <w:tcBorders>
              <w:top w:val="single" w:sz="4" w:space="0" w:color="auto"/>
              <w:left w:val="single" w:sz="4" w:space="0" w:color="auto"/>
              <w:bottom w:val="single" w:sz="4" w:space="0" w:color="auto"/>
              <w:right w:val="single" w:sz="4" w:space="0" w:color="auto"/>
            </w:tcBorders>
          </w:tcPr>
          <w:p w14:paraId="42037256"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1946231D"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Autor: Sempronia Filipoi</w:t>
            </w:r>
          </w:p>
          <w:p w14:paraId="32BDC928"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 xml:space="preserve">Editura: </w:t>
            </w:r>
            <w:r w:rsidRPr="00BB58B8">
              <w:rPr>
                <w:rFonts w:ascii="Arial" w:eastAsia="Calibri" w:hAnsi="Arial" w:cs="Arial"/>
                <w:sz w:val="22"/>
                <w:szCs w:val="22"/>
                <w:lang w:val="ro-RO"/>
              </w:rPr>
              <w:t>Asociația De Științe Cognitive Din România</w:t>
            </w:r>
          </w:p>
          <w:p w14:paraId="35DAD128"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An apariție: 2012, ediția a II-a</w:t>
            </w:r>
          </w:p>
          <w:p w14:paraId="2696CC44"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ISBN: ASR978-606-8244-56-3</w:t>
            </w:r>
          </w:p>
          <w:p w14:paraId="301BB568" w14:textId="4722C241" w:rsidR="00BB58B8" w:rsidRPr="001C41CA" w:rsidRDefault="00BB58B8" w:rsidP="001C41CA">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Format: tipărit</w:t>
            </w:r>
          </w:p>
        </w:tc>
      </w:tr>
      <w:tr w:rsidR="00BB58B8" w:rsidRPr="00BB58B8" w14:paraId="1DA6F5A5" w14:textId="77777777" w:rsidTr="001A4272">
        <w:tc>
          <w:tcPr>
            <w:tcW w:w="8936" w:type="dxa"/>
            <w:tcBorders>
              <w:top w:val="single" w:sz="4" w:space="0" w:color="auto"/>
              <w:left w:val="single" w:sz="4" w:space="0" w:color="auto"/>
              <w:bottom w:val="single" w:sz="4" w:space="0" w:color="auto"/>
              <w:right w:val="single" w:sz="4" w:space="0" w:color="auto"/>
            </w:tcBorders>
            <w:vAlign w:val="bottom"/>
          </w:tcPr>
          <w:p w14:paraId="70022734"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5FDFE23E" w14:textId="77777777" w:rsidTr="001A4272">
        <w:tc>
          <w:tcPr>
            <w:tcW w:w="8936" w:type="dxa"/>
            <w:tcBorders>
              <w:top w:val="single" w:sz="4" w:space="0" w:color="auto"/>
              <w:left w:val="single" w:sz="4" w:space="0" w:color="auto"/>
              <w:bottom w:val="single" w:sz="4" w:space="0" w:color="auto"/>
              <w:right w:val="single" w:sz="4" w:space="0" w:color="auto"/>
            </w:tcBorders>
          </w:tcPr>
          <w:p w14:paraId="292A893E"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6D2E2447" w14:textId="77777777" w:rsidTr="001A4272">
        <w:tc>
          <w:tcPr>
            <w:tcW w:w="8936" w:type="dxa"/>
            <w:tcBorders>
              <w:top w:val="single" w:sz="4" w:space="0" w:color="auto"/>
              <w:left w:val="single" w:sz="4" w:space="0" w:color="auto"/>
              <w:bottom w:val="single" w:sz="4" w:space="0" w:color="auto"/>
              <w:right w:val="single" w:sz="4" w:space="0" w:color="auto"/>
            </w:tcBorders>
          </w:tcPr>
          <w:p w14:paraId="2AF752BF" w14:textId="77777777" w:rsidR="00BB58B8" w:rsidRPr="00BB58B8" w:rsidRDefault="00BB58B8" w:rsidP="00BB58B8">
            <w:pPr>
              <w:numPr>
                <w:ilvl w:val="0"/>
                <w:numId w:val="42"/>
              </w:numPr>
              <w:spacing w:after="200" w:line="276" w:lineRule="auto"/>
              <w:contextualSpacing/>
              <w:rPr>
                <w:rFonts w:ascii="Arial" w:eastAsia="Calibri" w:hAnsi="Arial" w:cs="Arial"/>
                <w:b/>
                <w:color w:val="000000"/>
                <w:sz w:val="22"/>
                <w:szCs w:val="22"/>
                <w:lang w:val="ro-RO"/>
              </w:rPr>
            </w:pPr>
            <w:r w:rsidRPr="00BB58B8">
              <w:rPr>
                <w:rFonts w:ascii="Arial" w:eastAsia="Calibri" w:hAnsi="Arial" w:cs="Arial"/>
                <w:b/>
                <w:color w:val="000000"/>
                <w:sz w:val="22"/>
                <w:szCs w:val="22"/>
                <w:lang w:val="ro-RO"/>
              </w:rPr>
              <w:t>Povești terapeutice și activități psihoeducative pentru copii </w:t>
            </w:r>
          </w:p>
        </w:tc>
      </w:tr>
      <w:tr w:rsidR="00BB58B8" w:rsidRPr="00BB58B8" w14:paraId="197652A6" w14:textId="77777777" w:rsidTr="001A4272">
        <w:tc>
          <w:tcPr>
            <w:tcW w:w="8936" w:type="dxa"/>
            <w:tcBorders>
              <w:top w:val="single" w:sz="4" w:space="0" w:color="auto"/>
              <w:left w:val="single" w:sz="4" w:space="0" w:color="auto"/>
              <w:bottom w:val="single" w:sz="4" w:space="0" w:color="auto"/>
              <w:right w:val="single" w:sz="4" w:space="0" w:color="auto"/>
            </w:tcBorders>
          </w:tcPr>
          <w:p w14:paraId="1E32AF28"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lastRenderedPageBreak/>
              <w:t>Descriere generală</w:t>
            </w:r>
            <w:r w:rsidRPr="00BB58B8">
              <w:rPr>
                <w:rFonts w:ascii="Arial" w:eastAsia="SimSun" w:hAnsi="Arial" w:cs="Arial"/>
                <w:sz w:val="22"/>
                <w:szCs w:val="22"/>
                <w:lang w:val="ro-RO" w:eastAsia="zh-CN"/>
              </w:rPr>
              <w:t xml:space="preserve">: </w:t>
            </w:r>
          </w:p>
        </w:tc>
      </w:tr>
      <w:tr w:rsidR="00BB58B8" w:rsidRPr="00BB58B8" w14:paraId="26B53BF2" w14:textId="77777777" w:rsidTr="001A4272">
        <w:tc>
          <w:tcPr>
            <w:tcW w:w="8936" w:type="dxa"/>
            <w:tcBorders>
              <w:top w:val="single" w:sz="4" w:space="0" w:color="auto"/>
              <w:left w:val="single" w:sz="4" w:space="0" w:color="auto"/>
              <w:bottom w:val="single" w:sz="4" w:space="0" w:color="auto"/>
              <w:right w:val="single" w:sz="4" w:space="0" w:color="auto"/>
            </w:tcBorders>
          </w:tcPr>
          <w:p w14:paraId="6B4D57DC"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11307D8C"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Autor: Andreea Ciocâlteu</w:t>
            </w:r>
          </w:p>
          <w:p w14:paraId="0C4D299F"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Editura: Sigma</w:t>
            </w:r>
          </w:p>
          <w:p w14:paraId="0742705D"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An apariție: 2021</w:t>
            </w:r>
          </w:p>
          <w:p w14:paraId="1ADD4AB9"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ISBN:  9786069048382</w:t>
            </w:r>
          </w:p>
          <w:p w14:paraId="368851C1"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Format: tipărit</w:t>
            </w:r>
          </w:p>
        </w:tc>
      </w:tr>
      <w:tr w:rsidR="00BB58B8" w:rsidRPr="00BB58B8" w14:paraId="79C55554" w14:textId="77777777" w:rsidTr="001A4272">
        <w:tc>
          <w:tcPr>
            <w:tcW w:w="8936" w:type="dxa"/>
            <w:tcBorders>
              <w:top w:val="single" w:sz="4" w:space="0" w:color="auto"/>
              <w:left w:val="single" w:sz="4" w:space="0" w:color="auto"/>
              <w:bottom w:val="single" w:sz="4" w:space="0" w:color="auto"/>
              <w:right w:val="single" w:sz="4" w:space="0" w:color="auto"/>
            </w:tcBorders>
            <w:vAlign w:val="bottom"/>
          </w:tcPr>
          <w:p w14:paraId="11C97CCC"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75A8082D" w14:textId="77777777" w:rsidTr="001A4272">
        <w:tc>
          <w:tcPr>
            <w:tcW w:w="8936" w:type="dxa"/>
            <w:tcBorders>
              <w:top w:val="single" w:sz="4" w:space="0" w:color="auto"/>
              <w:left w:val="single" w:sz="4" w:space="0" w:color="auto"/>
              <w:bottom w:val="single" w:sz="4" w:space="0" w:color="auto"/>
              <w:right w:val="single" w:sz="4" w:space="0" w:color="auto"/>
            </w:tcBorders>
          </w:tcPr>
          <w:p w14:paraId="226772B3"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476954C2" w14:textId="77777777" w:rsidTr="001A4272">
        <w:tc>
          <w:tcPr>
            <w:tcW w:w="8936" w:type="dxa"/>
            <w:tcBorders>
              <w:top w:val="single" w:sz="4" w:space="0" w:color="auto"/>
              <w:left w:val="single" w:sz="4" w:space="0" w:color="auto"/>
              <w:bottom w:val="single" w:sz="4" w:space="0" w:color="auto"/>
              <w:right w:val="single" w:sz="4" w:space="0" w:color="auto"/>
            </w:tcBorders>
          </w:tcPr>
          <w:p w14:paraId="4A4EADAB" w14:textId="77777777" w:rsidR="00BB58B8" w:rsidRPr="00BB58B8" w:rsidRDefault="00BB58B8" w:rsidP="00BB58B8">
            <w:pPr>
              <w:numPr>
                <w:ilvl w:val="0"/>
                <w:numId w:val="42"/>
              </w:numPr>
              <w:spacing w:after="200" w:line="276" w:lineRule="auto"/>
              <w:contextualSpacing/>
              <w:rPr>
                <w:rFonts w:ascii="Arial" w:eastAsia="Calibri" w:hAnsi="Arial" w:cs="Arial"/>
                <w:b/>
                <w:color w:val="000000"/>
                <w:sz w:val="22"/>
                <w:szCs w:val="22"/>
                <w:lang w:val="ro-RO"/>
              </w:rPr>
            </w:pPr>
            <w:r w:rsidRPr="00BB58B8">
              <w:rPr>
                <w:rFonts w:ascii="Arial" w:eastAsia="Calibri" w:hAnsi="Arial" w:cs="Arial"/>
                <w:b/>
                <w:color w:val="000000"/>
                <w:sz w:val="22"/>
                <w:szCs w:val="22"/>
                <w:lang w:val="ro-RO"/>
              </w:rPr>
              <w:t>101 povești vindecătoare pentru copii și adolescenți</w:t>
            </w:r>
          </w:p>
        </w:tc>
      </w:tr>
      <w:tr w:rsidR="00BB58B8" w:rsidRPr="00BB58B8" w14:paraId="33EA3B66" w14:textId="77777777" w:rsidTr="001A4272">
        <w:tc>
          <w:tcPr>
            <w:tcW w:w="8936" w:type="dxa"/>
            <w:tcBorders>
              <w:top w:val="single" w:sz="4" w:space="0" w:color="auto"/>
              <w:left w:val="single" w:sz="4" w:space="0" w:color="auto"/>
              <w:bottom w:val="single" w:sz="4" w:space="0" w:color="auto"/>
              <w:right w:val="single" w:sz="4" w:space="0" w:color="auto"/>
            </w:tcBorders>
          </w:tcPr>
          <w:p w14:paraId="2EE575F0"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p>
        </w:tc>
      </w:tr>
      <w:tr w:rsidR="00BB58B8" w:rsidRPr="00BB58B8" w14:paraId="6FC17C17" w14:textId="77777777" w:rsidTr="001A4272">
        <w:tc>
          <w:tcPr>
            <w:tcW w:w="8936" w:type="dxa"/>
            <w:tcBorders>
              <w:top w:val="single" w:sz="4" w:space="0" w:color="auto"/>
              <w:left w:val="single" w:sz="4" w:space="0" w:color="auto"/>
              <w:bottom w:val="single" w:sz="4" w:space="0" w:color="auto"/>
              <w:right w:val="single" w:sz="4" w:space="0" w:color="auto"/>
            </w:tcBorders>
          </w:tcPr>
          <w:p w14:paraId="3BF58F46"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56863463"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Autor: George W. Burns</w:t>
            </w:r>
          </w:p>
          <w:p w14:paraId="7594B080"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Editura: Trei</w:t>
            </w:r>
          </w:p>
          <w:p w14:paraId="644405F9"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an apariție 2011</w:t>
            </w:r>
          </w:p>
          <w:p w14:paraId="20A61BD1"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ISBN: TRE978-973-707-531-4</w:t>
            </w:r>
          </w:p>
          <w:p w14:paraId="1F85EC28"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Format: tipărit</w:t>
            </w:r>
          </w:p>
        </w:tc>
      </w:tr>
      <w:tr w:rsidR="00BB58B8" w:rsidRPr="00BB58B8" w14:paraId="7C1F2A09" w14:textId="77777777" w:rsidTr="001A4272">
        <w:tc>
          <w:tcPr>
            <w:tcW w:w="8936" w:type="dxa"/>
            <w:tcBorders>
              <w:top w:val="single" w:sz="4" w:space="0" w:color="auto"/>
              <w:left w:val="single" w:sz="4" w:space="0" w:color="auto"/>
              <w:bottom w:val="single" w:sz="4" w:space="0" w:color="auto"/>
              <w:right w:val="single" w:sz="4" w:space="0" w:color="auto"/>
            </w:tcBorders>
            <w:vAlign w:val="bottom"/>
          </w:tcPr>
          <w:p w14:paraId="6CC27C15"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5C6FC96D" w14:textId="77777777" w:rsidTr="001A4272">
        <w:tc>
          <w:tcPr>
            <w:tcW w:w="8936" w:type="dxa"/>
            <w:tcBorders>
              <w:top w:val="single" w:sz="4" w:space="0" w:color="auto"/>
              <w:left w:val="single" w:sz="4" w:space="0" w:color="auto"/>
              <w:bottom w:val="single" w:sz="4" w:space="0" w:color="auto"/>
              <w:right w:val="single" w:sz="4" w:space="0" w:color="auto"/>
            </w:tcBorders>
          </w:tcPr>
          <w:p w14:paraId="529C9793"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6033EC4F" w14:textId="77777777" w:rsidTr="001A4272">
        <w:tc>
          <w:tcPr>
            <w:tcW w:w="8936" w:type="dxa"/>
            <w:tcBorders>
              <w:top w:val="single" w:sz="4" w:space="0" w:color="auto"/>
              <w:left w:val="single" w:sz="4" w:space="0" w:color="auto"/>
              <w:bottom w:val="single" w:sz="4" w:space="0" w:color="auto"/>
              <w:right w:val="single" w:sz="4" w:space="0" w:color="auto"/>
            </w:tcBorders>
          </w:tcPr>
          <w:p w14:paraId="478F516F" w14:textId="77777777" w:rsidR="00BB58B8" w:rsidRPr="00BB58B8" w:rsidRDefault="00BB58B8" w:rsidP="00BB58B8">
            <w:pPr>
              <w:numPr>
                <w:ilvl w:val="0"/>
                <w:numId w:val="42"/>
              </w:numPr>
              <w:spacing w:after="200" w:line="276" w:lineRule="auto"/>
              <w:contextualSpacing/>
              <w:rPr>
                <w:rFonts w:ascii="Arial" w:eastAsia="Calibri" w:hAnsi="Arial" w:cs="Arial"/>
                <w:b/>
                <w:color w:val="000000"/>
                <w:sz w:val="22"/>
                <w:szCs w:val="22"/>
                <w:lang w:val="ro-RO"/>
              </w:rPr>
            </w:pPr>
            <w:r w:rsidRPr="00BB58B8">
              <w:rPr>
                <w:rFonts w:ascii="Arial" w:eastAsia="Calibri" w:hAnsi="Arial" w:cs="Arial"/>
                <w:i/>
                <w:color w:val="000000"/>
                <w:sz w:val="22"/>
                <w:szCs w:val="22"/>
                <w:lang w:val="ro-RO"/>
              </w:rPr>
              <w:t xml:space="preserve"> </w:t>
            </w:r>
            <w:r w:rsidRPr="00BB58B8">
              <w:rPr>
                <w:rFonts w:ascii="Arial" w:eastAsia="Calibri" w:hAnsi="Arial" w:cs="Arial"/>
                <w:b/>
                <w:color w:val="000000"/>
                <w:sz w:val="22"/>
                <w:szCs w:val="22"/>
                <w:lang w:val="ro-RO"/>
              </w:rPr>
              <w:t>Predarea gândirii creative</w:t>
            </w:r>
          </w:p>
        </w:tc>
      </w:tr>
      <w:tr w:rsidR="00BB58B8" w:rsidRPr="00BB58B8" w14:paraId="119E0043" w14:textId="77777777" w:rsidTr="001A4272">
        <w:tc>
          <w:tcPr>
            <w:tcW w:w="8936" w:type="dxa"/>
            <w:tcBorders>
              <w:top w:val="single" w:sz="4" w:space="0" w:color="auto"/>
              <w:left w:val="single" w:sz="4" w:space="0" w:color="auto"/>
              <w:bottom w:val="single" w:sz="4" w:space="0" w:color="auto"/>
              <w:right w:val="single" w:sz="4" w:space="0" w:color="auto"/>
            </w:tcBorders>
          </w:tcPr>
          <w:p w14:paraId="42FD7C80"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i/>
                <w:color w:val="000000"/>
                <w:sz w:val="22"/>
                <w:szCs w:val="22"/>
                <w:lang w:val="ro-RO" w:eastAsia="zh-CN"/>
              </w:rPr>
              <w:t>Predarea gândirii creative</w:t>
            </w:r>
          </w:p>
        </w:tc>
      </w:tr>
      <w:tr w:rsidR="00BB58B8" w:rsidRPr="00BB58B8" w14:paraId="4603A83A" w14:textId="77777777" w:rsidTr="001A4272">
        <w:tc>
          <w:tcPr>
            <w:tcW w:w="8936" w:type="dxa"/>
            <w:tcBorders>
              <w:top w:val="single" w:sz="4" w:space="0" w:color="auto"/>
              <w:left w:val="single" w:sz="4" w:space="0" w:color="auto"/>
              <w:bottom w:val="single" w:sz="4" w:space="0" w:color="auto"/>
              <w:right w:val="single" w:sz="4" w:space="0" w:color="auto"/>
            </w:tcBorders>
          </w:tcPr>
          <w:p w14:paraId="757CC1EF"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4E28E57C"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Bill Lucas, Ellen Spencer</w:t>
            </w:r>
          </w:p>
          <w:p w14:paraId="11F8A309"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Didactica Publishing House</w:t>
            </w:r>
          </w:p>
          <w:p w14:paraId="0A9353B5"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2021</w:t>
            </w:r>
          </w:p>
          <w:p w14:paraId="50FF0C83"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DPH987-606-048-217-8</w:t>
            </w:r>
          </w:p>
          <w:p w14:paraId="20E68186" w14:textId="522599DD"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29BEB6CD" w14:textId="77777777" w:rsidTr="001A4272">
        <w:tc>
          <w:tcPr>
            <w:tcW w:w="8936" w:type="dxa"/>
            <w:tcBorders>
              <w:top w:val="single" w:sz="4" w:space="0" w:color="auto"/>
              <w:left w:val="single" w:sz="4" w:space="0" w:color="auto"/>
              <w:bottom w:val="single" w:sz="4" w:space="0" w:color="auto"/>
              <w:right w:val="single" w:sz="4" w:space="0" w:color="auto"/>
            </w:tcBorders>
            <w:vAlign w:val="bottom"/>
          </w:tcPr>
          <w:p w14:paraId="15599BE7"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r w:rsidRPr="00BB58B8">
              <w:rPr>
                <w:rFonts w:ascii="Calibri" w:eastAsia="SimSun" w:hAnsi="Calibri"/>
                <w:sz w:val="22"/>
                <w:szCs w:val="22"/>
                <w:lang w:eastAsia="zh-CN"/>
              </w:rPr>
              <w:t xml:space="preserve"> </w:t>
            </w:r>
          </w:p>
        </w:tc>
      </w:tr>
      <w:tr w:rsidR="00BB58B8" w:rsidRPr="00BB58B8" w14:paraId="4983BA7C" w14:textId="77777777" w:rsidTr="001A4272">
        <w:tc>
          <w:tcPr>
            <w:tcW w:w="8936" w:type="dxa"/>
            <w:tcBorders>
              <w:top w:val="single" w:sz="4" w:space="0" w:color="auto"/>
              <w:left w:val="single" w:sz="4" w:space="0" w:color="auto"/>
              <w:bottom w:val="single" w:sz="4" w:space="0" w:color="auto"/>
              <w:right w:val="single" w:sz="4" w:space="0" w:color="auto"/>
            </w:tcBorders>
          </w:tcPr>
          <w:p w14:paraId="14778DB3"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5C796F7C" w14:textId="77777777" w:rsidTr="001A4272">
        <w:tc>
          <w:tcPr>
            <w:tcW w:w="8936" w:type="dxa"/>
            <w:tcBorders>
              <w:top w:val="single" w:sz="4" w:space="0" w:color="auto"/>
              <w:left w:val="single" w:sz="4" w:space="0" w:color="auto"/>
              <w:bottom w:val="single" w:sz="4" w:space="0" w:color="auto"/>
              <w:right w:val="single" w:sz="4" w:space="0" w:color="auto"/>
            </w:tcBorders>
          </w:tcPr>
          <w:p w14:paraId="5D95F233" w14:textId="77777777" w:rsidR="00BB58B8" w:rsidRPr="00BB58B8" w:rsidRDefault="00BB58B8" w:rsidP="00BB58B8">
            <w:pPr>
              <w:numPr>
                <w:ilvl w:val="0"/>
                <w:numId w:val="42"/>
              </w:numPr>
              <w:spacing w:after="200" w:line="276" w:lineRule="auto"/>
              <w:contextualSpacing/>
              <w:rPr>
                <w:rFonts w:ascii="Arial" w:eastAsia="Calibri" w:hAnsi="Arial" w:cs="Arial"/>
                <w:b/>
                <w:i/>
                <w:color w:val="000000"/>
                <w:sz w:val="22"/>
                <w:szCs w:val="22"/>
                <w:lang w:val="ro-RO"/>
              </w:rPr>
            </w:pPr>
            <w:r w:rsidRPr="00BB58B8">
              <w:rPr>
                <w:rFonts w:ascii="Arial" w:eastAsia="Calibri" w:hAnsi="Arial" w:cs="Arial"/>
                <w:b/>
                <w:bCs/>
                <w:sz w:val="22"/>
                <w:szCs w:val="22"/>
                <w:lang w:val="ro-RO"/>
              </w:rPr>
              <w:t>1,2,3 încep educația pozitivă. De ce funcționează, cum și pentru cine</w:t>
            </w:r>
          </w:p>
        </w:tc>
      </w:tr>
      <w:tr w:rsidR="00BB58B8" w:rsidRPr="00BB58B8" w14:paraId="3378304B" w14:textId="77777777" w:rsidTr="001A4272">
        <w:tc>
          <w:tcPr>
            <w:tcW w:w="8936" w:type="dxa"/>
            <w:tcBorders>
              <w:top w:val="single" w:sz="4" w:space="0" w:color="auto"/>
              <w:left w:val="single" w:sz="4" w:space="0" w:color="auto"/>
              <w:bottom w:val="single" w:sz="4" w:space="0" w:color="auto"/>
              <w:right w:val="single" w:sz="4" w:space="0" w:color="auto"/>
            </w:tcBorders>
          </w:tcPr>
          <w:p w14:paraId="39B6C389"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bCs/>
                <w:i/>
                <w:sz w:val="22"/>
                <w:szCs w:val="22"/>
                <w:lang w:val="ro-RO" w:eastAsia="zh-CN"/>
              </w:rPr>
              <w:t>1,2,3 încep educația pozitivă. De ce funcționează, cum și pentru cine</w:t>
            </w:r>
          </w:p>
        </w:tc>
      </w:tr>
      <w:tr w:rsidR="00BB58B8" w:rsidRPr="00BB58B8" w14:paraId="45021237" w14:textId="77777777" w:rsidTr="001A4272">
        <w:tc>
          <w:tcPr>
            <w:tcW w:w="8936" w:type="dxa"/>
            <w:tcBorders>
              <w:top w:val="single" w:sz="4" w:space="0" w:color="auto"/>
              <w:left w:val="single" w:sz="4" w:space="0" w:color="auto"/>
              <w:bottom w:val="single" w:sz="4" w:space="0" w:color="auto"/>
              <w:right w:val="single" w:sz="4" w:space="0" w:color="auto"/>
            </w:tcBorders>
          </w:tcPr>
          <w:p w14:paraId="24E178B3"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78E0417E"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Veronique Maciejak</w:t>
            </w:r>
          </w:p>
          <w:p w14:paraId="4E3D7024"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Didactica Publishing House</w:t>
            </w:r>
          </w:p>
          <w:p w14:paraId="2603E82D"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2020</w:t>
            </w:r>
          </w:p>
          <w:p w14:paraId="7EEECAAE"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DPH978-606-048-155-3</w:t>
            </w:r>
          </w:p>
          <w:p w14:paraId="6DC54C03" w14:textId="16778B44"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3671CF3D" w14:textId="77777777" w:rsidTr="001A4272">
        <w:tc>
          <w:tcPr>
            <w:tcW w:w="8936" w:type="dxa"/>
            <w:tcBorders>
              <w:top w:val="single" w:sz="4" w:space="0" w:color="auto"/>
              <w:left w:val="single" w:sz="4" w:space="0" w:color="auto"/>
              <w:bottom w:val="single" w:sz="4" w:space="0" w:color="auto"/>
              <w:right w:val="single" w:sz="4" w:space="0" w:color="auto"/>
            </w:tcBorders>
            <w:vAlign w:val="bottom"/>
          </w:tcPr>
          <w:p w14:paraId="7B819D05"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6B292777" w14:textId="77777777" w:rsidTr="001A4272">
        <w:tc>
          <w:tcPr>
            <w:tcW w:w="8936" w:type="dxa"/>
            <w:tcBorders>
              <w:top w:val="single" w:sz="4" w:space="0" w:color="auto"/>
              <w:left w:val="single" w:sz="4" w:space="0" w:color="auto"/>
              <w:bottom w:val="single" w:sz="4" w:space="0" w:color="auto"/>
              <w:right w:val="single" w:sz="4" w:space="0" w:color="auto"/>
            </w:tcBorders>
          </w:tcPr>
          <w:p w14:paraId="47282BE7"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22F8E2E4" w14:textId="77777777" w:rsidTr="001A4272">
        <w:tc>
          <w:tcPr>
            <w:tcW w:w="8936" w:type="dxa"/>
            <w:tcBorders>
              <w:top w:val="single" w:sz="4" w:space="0" w:color="auto"/>
              <w:left w:val="single" w:sz="4" w:space="0" w:color="auto"/>
              <w:bottom w:val="single" w:sz="4" w:space="0" w:color="auto"/>
              <w:right w:val="single" w:sz="4" w:space="0" w:color="auto"/>
            </w:tcBorders>
          </w:tcPr>
          <w:p w14:paraId="24DBE550" w14:textId="77777777" w:rsidR="00BB58B8" w:rsidRPr="00BB58B8" w:rsidRDefault="00BB58B8" w:rsidP="00BB58B8">
            <w:pPr>
              <w:numPr>
                <w:ilvl w:val="0"/>
                <w:numId w:val="42"/>
              </w:numPr>
              <w:spacing w:after="200" w:line="276" w:lineRule="auto"/>
              <w:contextualSpacing/>
              <w:rPr>
                <w:rFonts w:ascii="Arial" w:eastAsia="Calibri" w:hAnsi="Arial" w:cs="Arial"/>
                <w:b/>
                <w:bCs/>
                <w:sz w:val="22"/>
                <w:szCs w:val="22"/>
                <w:lang w:val="ro-RO"/>
              </w:rPr>
            </w:pPr>
            <w:r w:rsidRPr="00BB58B8">
              <w:rPr>
                <w:rFonts w:ascii="Arial" w:eastAsia="Calibri" w:hAnsi="Arial" w:cs="Arial"/>
                <w:b/>
                <w:bCs/>
                <w:sz w:val="22"/>
                <w:szCs w:val="22"/>
                <w:lang w:val="ro-RO"/>
              </w:rPr>
              <w:t xml:space="preserve">  Instruirea bazată pe înțelegere. Cum îi sprijinim pe elevi să învețe eficient</w:t>
            </w:r>
          </w:p>
        </w:tc>
      </w:tr>
      <w:tr w:rsidR="00BB58B8" w:rsidRPr="00BB58B8" w14:paraId="42A9F642" w14:textId="77777777" w:rsidTr="001A4272">
        <w:tc>
          <w:tcPr>
            <w:tcW w:w="8936" w:type="dxa"/>
            <w:tcBorders>
              <w:top w:val="single" w:sz="4" w:space="0" w:color="auto"/>
              <w:left w:val="single" w:sz="4" w:space="0" w:color="auto"/>
              <w:bottom w:val="single" w:sz="4" w:space="0" w:color="auto"/>
              <w:right w:val="single" w:sz="4" w:space="0" w:color="auto"/>
            </w:tcBorders>
          </w:tcPr>
          <w:p w14:paraId="4124FA7A"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bCs/>
                <w:i/>
                <w:sz w:val="22"/>
                <w:szCs w:val="22"/>
                <w:lang w:val="ro-RO" w:eastAsia="zh-CN"/>
              </w:rPr>
              <w:t>Instruirea bazată pe înțelegere. Cum îi sprijinim pe elevi să învețe eficient</w:t>
            </w:r>
          </w:p>
        </w:tc>
      </w:tr>
      <w:tr w:rsidR="00BB58B8" w:rsidRPr="00BB58B8" w14:paraId="47A65CC0" w14:textId="77777777" w:rsidTr="001A4272">
        <w:tc>
          <w:tcPr>
            <w:tcW w:w="8936" w:type="dxa"/>
            <w:tcBorders>
              <w:top w:val="single" w:sz="4" w:space="0" w:color="auto"/>
              <w:left w:val="single" w:sz="4" w:space="0" w:color="auto"/>
              <w:bottom w:val="single" w:sz="4" w:space="0" w:color="auto"/>
              <w:right w:val="single" w:sz="4" w:space="0" w:color="auto"/>
            </w:tcBorders>
          </w:tcPr>
          <w:p w14:paraId="0D5916F3"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2DD21B01" w14:textId="77777777" w:rsidR="00BB58B8" w:rsidRPr="00BB58B8" w:rsidRDefault="00BB58B8" w:rsidP="00BB58B8">
            <w:pPr>
              <w:numPr>
                <w:ilvl w:val="0"/>
                <w:numId w:val="30"/>
              </w:numPr>
              <w:spacing w:after="200" w:line="276" w:lineRule="auto"/>
              <w:contextualSpacing/>
              <w:rPr>
                <w:rFonts w:ascii="Arial" w:eastAsia="Calibri" w:hAnsi="Arial" w:cs="Arial"/>
                <w:color w:val="000000"/>
                <w:sz w:val="22"/>
                <w:szCs w:val="22"/>
                <w:lang w:val="ro-RO"/>
              </w:rPr>
            </w:pPr>
            <w:r w:rsidRPr="00BB58B8">
              <w:rPr>
                <w:rFonts w:ascii="Arial" w:eastAsia="Calibri" w:hAnsi="Arial" w:cs="Arial"/>
                <w:color w:val="000000"/>
                <w:sz w:val="22"/>
                <w:szCs w:val="22"/>
                <w:lang w:val="ro-RO"/>
              </w:rPr>
              <w:t>Autor: Ion Albulescu</w:t>
            </w:r>
          </w:p>
          <w:p w14:paraId="7062CE13"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Didactica Publishing House</w:t>
            </w:r>
          </w:p>
          <w:p w14:paraId="1988B181"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2021</w:t>
            </w:r>
          </w:p>
          <w:p w14:paraId="2C0E6C6B"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9786060482918</w:t>
            </w:r>
          </w:p>
          <w:p w14:paraId="0DB72F83" w14:textId="6CDA47E3"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607759BB" w14:textId="77777777" w:rsidTr="001A4272">
        <w:tc>
          <w:tcPr>
            <w:tcW w:w="8936" w:type="dxa"/>
            <w:tcBorders>
              <w:top w:val="single" w:sz="4" w:space="0" w:color="auto"/>
              <w:left w:val="single" w:sz="4" w:space="0" w:color="auto"/>
              <w:bottom w:val="single" w:sz="4" w:space="0" w:color="auto"/>
              <w:right w:val="single" w:sz="4" w:space="0" w:color="auto"/>
            </w:tcBorders>
            <w:vAlign w:val="bottom"/>
          </w:tcPr>
          <w:p w14:paraId="54411960"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4CCF12DC" w14:textId="77777777" w:rsidTr="001A4272">
        <w:tc>
          <w:tcPr>
            <w:tcW w:w="8936" w:type="dxa"/>
            <w:tcBorders>
              <w:top w:val="single" w:sz="4" w:space="0" w:color="auto"/>
              <w:left w:val="single" w:sz="4" w:space="0" w:color="auto"/>
              <w:bottom w:val="single" w:sz="4" w:space="0" w:color="auto"/>
              <w:right w:val="single" w:sz="4" w:space="0" w:color="auto"/>
            </w:tcBorders>
          </w:tcPr>
          <w:p w14:paraId="5DBA3D50"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6338AA95" w14:textId="77777777" w:rsidTr="001A4272">
        <w:tc>
          <w:tcPr>
            <w:tcW w:w="8936" w:type="dxa"/>
            <w:tcBorders>
              <w:top w:val="single" w:sz="4" w:space="0" w:color="auto"/>
              <w:left w:val="single" w:sz="4" w:space="0" w:color="auto"/>
              <w:bottom w:val="single" w:sz="4" w:space="0" w:color="auto"/>
              <w:right w:val="single" w:sz="4" w:space="0" w:color="auto"/>
            </w:tcBorders>
          </w:tcPr>
          <w:p w14:paraId="3F1351DF" w14:textId="77777777" w:rsidR="00BB58B8" w:rsidRPr="00BB58B8" w:rsidRDefault="00BB58B8" w:rsidP="00BB58B8">
            <w:pPr>
              <w:numPr>
                <w:ilvl w:val="0"/>
                <w:numId w:val="42"/>
              </w:numPr>
              <w:spacing w:after="200" w:line="276" w:lineRule="auto"/>
              <w:contextualSpacing/>
              <w:rPr>
                <w:rFonts w:ascii="Arial" w:eastAsia="Calibri" w:hAnsi="Arial" w:cs="Arial"/>
                <w:b/>
                <w:color w:val="000000"/>
                <w:sz w:val="22"/>
                <w:szCs w:val="22"/>
                <w:lang w:val="ro-RO"/>
              </w:rPr>
            </w:pPr>
            <w:r w:rsidRPr="00BB58B8">
              <w:rPr>
                <w:rFonts w:ascii="Arial" w:eastAsia="Calibri" w:hAnsi="Arial" w:cs="Arial"/>
                <w:b/>
                <w:bCs/>
                <w:sz w:val="22"/>
                <w:szCs w:val="22"/>
                <w:lang w:val="ro-RO"/>
              </w:rPr>
              <w:lastRenderedPageBreak/>
              <w:t>Marcy și emoțiile ei</w:t>
            </w:r>
          </w:p>
        </w:tc>
      </w:tr>
      <w:tr w:rsidR="00BB58B8" w:rsidRPr="00BB58B8" w14:paraId="439E03A5" w14:textId="77777777" w:rsidTr="001A4272">
        <w:tc>
          <w:tcPr>
            <w:tcW w:w="8936" w:type="dxa"/>
            <w:tcBorders>
              <w:top w:val="single" w:sz="4" w:space="0" w:color="auto"/>
              <w:left w:val="single" w:sz="4" w:space="0" w:color="auto"/>
              <w:bottom w:val="single" w:sz="4" w:space="0" w:color="auto"/>
              <w:right w:val="single" w:sz="4" w:space="0" w:color="auto"/>
            </w:tcBorders>
          </w:tcPr>
          <w:p w14:paraId="0FF4F66A"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bCs/>
                <w:i/>
                <w:sz w:val="22"/>
                <w:szCs w:val="22"/>
                <w:lang w:val="ro-RO" w:eastAsia="zh-CN"/>
              </w:rPr>
              <w:t>Marcy și emoțiile ei</w:t>
            </w:r>
          </w:p>
        </w:tc>
      </w:tr>
      <w:tr w:rsidR="00BB58B8" w:rsidRPr="00BB58B8" w14:paraId="74B171A7" w14:textId="77777777" w:rsidTr="001A4272">
        <w:tc>
          <w:tcPr>
            <w:tcW w:w="8936" w:type="dxa"/>
            <w:tcBorders>
              <w:top w:val="single" w:sz="4" w:space="0" w:color="auto"/>
              <w:left w:val="single" w:sz="4" w:space="0" w:color="auto"/>
              <w:bottom w:val="single" w:sz="4" w:space="0" w:color="auto"/>
              <w:right w:val="single" w:sz="4" w:space="0" w:color="auto"/>
            </w:tcBorders>
          </w:tcPr>
          <w:p w14:paraId="1FFEA131"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067A9CE3"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Allison Edwards</w:t>
            </w:r>
          </w:p>
          <w:p w14:paraId="28E159E7"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Univers</w:t>
            </w:r>
          </w:p>
          <w:p w14:paraId="6842B78D"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2023</w:t>
            </w:r>
          </w:p>
          <w:p w14:paraId="628884BF"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9789733413516</w:t>
            </w:r>
          </w:p>
          <w:p w14:paraId="45FC2202" w14:textId="625AF6B1"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09903B8F" w14:textId="77777777" w:rsidTr="001A4272">
        <w:tc>
          <w:tcPr>
            <w:tcW w:w="8936" w:type="dxa"/>
            <w:tcBorders>
              <w:top w:val="single" w:sz="4" w:space="0" w:color="auto"/>
              <w:left w:val="single" w:sz="4" w:space="0" w:color="auto"/>
              <w:bottom w:val="single" w:sz="4" w:space="0" w:color="auto"/>
              <w:right w:val="single" w:sz="4" w:space="0" w:color="auto"/>
            </w:tcBorders>
            <w:vAlign w:val="bottom"/>
          </w:tcPr>
          <w:p w14:paraId="56620615"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09D79B8A" w14:textId="77777777" w:rsidTr="001A4272">
        <w:tc>
          <w:tcPr>
            <w:tcW w:w="8936" w:type="dxa"/>
            <w:tcBorders>
              <w:top w:val="single" w:sz="4" w:space="0" w:color="auto"/>
              <w:left w:val="single" w:sz="4" w:space="0" w:color="auto"/>
              <w:bottom w:val="single" w:sz="4" w:space="0" w:color="auto"/>
              <w:right w:val="single" w:sz="4" w:space="0" w:color="auto"/>
            </w:tcBorders>
          </w:tcPr>
          <w:p w14:paraId="7D498DF3"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7A75BEE8" w14:textId="77777777" w:rsidTr="001A4272">
        <w:tc>
          <w:tcPr>
            <w:tcW w:w="8936" w:type="dxa"/>
            <w:tcBorders>
              <w:top w:val="single" w:sz="4" w:space="0" w:color="auto"/>
              <w:left w:val="single" w:sz="4" w:space="0" w:color="auto"/>
              <w:bottom w:val="single" w:sz="4" w:space="0" w:color="auto"/>
              <w:right w:val="single" w:sz="4" w:space="0" w:color="auto"/>
            </w:tcBorders>
          </w:tcPr>
          <w:p w14:paraId="2F76C524" w14:textId="77777777" w:rsidR="00BB58B8" w:rsidRPr="00BB58B8" w:rsidRDefault="00BB58B8" w:rsidP="00BB58B8">
            <w:pPr>
              <w:numPr>
                <w:ilvl w:val="0"/>
                <w:numId w:val="42"/>
              </w:numPr>
              <w:spacing w:after="200" w:line="276" w:lineRule="auto"/>
              <w:contextualSpacing/>
              <w:rPr>
                <w:rFonts w:ascii="Arial" w:eastAsia="Calibri" w:hAnsi="Arial" w:cs="Arial"/>
                <w:b/>
                <w:i/>
                <w:color w:val="000000"/>
                <w:sz w:val="22"/>
                <w:szCs w:val="22"/>
                <w:lang w:val="ro-RO"/>
              </w:rPr>
            </w:pPr>
            <w:r w:rsidRPr="00BB58B8">
              <w:rPr>
                <w:rFonts w:ascii="Arial" w:eastAsia="Calibri" w:hAnsi="Arial" w:cs="Arial"/>
                <w:b/>
                <w:i/>
                <w:color w:val="000000"/>
                <w:sz w:val="22"/>
                <w:szCs w:val="22"/>
                <w:lang w:val="ro-RO"/>
              </w:rPr>
              <w:t xml:space="preserve"> </w:t>
            </w:r>
            <w:r w:rsidRPr="00BB58B8">
              <w:rPr>
                <w:rFonts w:ascii="Arial" w:eastAsia="Calibri" w:hAnsi="Arial" w:cs="Arial"/>
                <w:b/>
                <w:bCs/>
                <w:sz w:val="22"/>
                <w:szCs w:val="22"/>
                <w:lang w:val="ro-RO"/>
              </w:rPr>
              <w:t>Frica lui Ivan</w:t>
            </w:r>
          </w:p>
        </w:tc>
      </w:tr>
      <w:tr w:rsidR="00BB58B8" w:rsidRPr="00BB58B8" w14:paraId="65BA6647" w14:textId="77777777" w:rsidTr="001A4272">
        <w:tc>
          <w:tcPr>
            <w:tcW w:w="8936" w:type="dxa"/>
            <w:tcBorders>
              <w:top w:val="single" w:sz="4" w:space="0" w:color="auto"/>
              <w:left w:val="single" w:sz="4" w:space="0" w:color="auto"/>
              <w:bottom w:val="single" w:sz="4" w:space="0" w:color="auto"/>
              <w:right w:val="single" w:sz="4" w:space="0" w:color="auto"/>
            </w:tcBorders>
          </w:tcPr>
          <w:p w14:paraId="1229B967"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bCs/>
                <w:i/>
                <w:sz w:val="22"/>
                <w:szCs w:val="22"/>
                <w:lang w:val="ro-RO" w:eastAsia="zh-CN"/>
              </w:rPr>
              <w:t>Frica lui Ivan</w:t>
            </w:r>
          </w:p>
        </w:tc>
      </w:tr>
      <w:tr w:rsidR="00BB58B8" w:rsidRPr="00BB58B8" w14:paraId="31AE9CA1" w14:textId="77777777" w:rsidTr="001A4272">
        <w:tc>
          <w:tcPr>
            <w:tcW w:w="8936" w:type="dxa"/>
            <w:tcBorders>
              <w:top w:val="single" w:sz="4" w:space="0" w:color="auto"/>
              <w:left w:val="single" w:sz="4" w:space="0" w:color="auto"/>
              <w:bottom w:val="single" w:sz="4" w:space="0" w:color="auto"/>
              <w:right w:val="single" w:sz="4" w:space="0" w:color="auto"/>
            </w:tcBorders>
          </w:tcPr>
          <w:p w14:paraId="3AF2A509"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09B20BB0"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Ariel Adres Almada</w:t>
            </w:r>
          </w:p>
          <w:p w14:paraId="0E770202"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Ilustrator:  Cha Coco</w:t>
            </w:r>
          </w:p>
          <w:p w14:paraId="0694BA81"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Univers</w:t>
            </w:r>
          </w:p>
          <w:p w14:paraId="12C3AE0C"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9789733414070</w:t>
            </w:r>
          </w:p>
          <w:p w14:paraId="1E9ABF6E" w14:textId="59483D08"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40FA77F1" w14:textId="77777777" w:rsidTr="001A4272">
        <w:tc>
          <w:tcPr>
            <w:tcW w:w="8936" w:type="dxa"/>
            <w:tcBorders>
              <w:top w:val="single" w:sz="4" w:space="0" w:color="auto"/>
              <w:left w:val="single" w:sz="4" w:space="0" w:color="auto"/>
              <w:bottom w:val="single" w:sz="4" w:space="0" w:color="auto"/>
              <w:right w:val="single" w:sz="4" w:space="0" w:color="auto"/>
            </w:tcBorders>
            <w:vAlign w:val="bottom"/>
          </w:tcPr>
          <w:p w14:paraId="12BB92C6"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78375651" w14:textId="77777777" w:rsidTr="001A4272">
        <w:tc>
          <w:tcPr>
            <w:tcW w:w="8936" w:type="dxa"/>
            <w:tcBorders>
              <w:top w:val="single" w:sz="4" w:space="0" w:color="auto"/>
              <w:left w:val="single" w:sz="4" w:space="0" w:color="auto"/>
              <w:bottom w:val="single" w:sz="4" w:space="0" w:color="auto"/>
              <w:right w:val="single" w:sz="4" w:space="0" w:color="auto"/>
            </w:tcBorders>
          </w:tcPr>
          <w:p w14:paraId="63D8335D"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14106A58" w14:textId="77777777" w:rsidTr="001A4272">
        <w:tc>
          <w:tcPr>
            <w:tcW w:w="8936" w:type="dxa"/>
            <w:tcBorders>
              <w:top w:val="single" w:sz="4" w:space="0" w:color="auto"/>
              <w:left w:val="single" w:sz="4" w:space="0" w:color="auto"/>
              <w:bottom w:val="single" w:sz="4" w:space="0" w:color="auto"/>
              <w:right w:val="single" w:sz="4" w:space="0" w:color="auto"/>
            </w:tcBorders>
          </w:tcPr>
          <w:p w14:paraId="7DF751F7" w14:textId="77777777" w:rsidR="00BB58B8" w:rsidRPr="00BB58B8" w:rsidRDefault="00BB58B8" w:rsidP="00BB58B8">
            <w:pPr>
              <w:numPr>
                <w:ilvl w:val="0"/>
                <w:numId w:val="42"/>
              </w:numPr>
              <w:spacing w:after="200" w:line="276" w:lineRule="auto"/>
              <w:contextualSpacing/>
              <w:rPr>
                <w:rFonts w:ascii="Arial" w:eastAsia="Calibri" w:hAnsi="Arial" w:cs="Arial"/>
                <w:b/>
                <w:color w:val="000000"/>
                <w:sz w:val="22"/>
                <w:szCs w:val="22"/>
                <w:lang w:val="ro-RO"/>
              </w:rPr>
            </w:pPr>
            <w:r w:rsidRPr="00BB58B8">
              <w:rPr>
                <w:rFonts w:ascii="Arial" w:eastAsia="Calibri" w:hAnsi="Arial" w:cs="Arial"/>
                <w:b/>
                <w:color w:val="000000"/>
                <w:sz w:val="22"/>
                <w:szCs w:val="22"/>
                <w:lang w:val="ro-RO"/>
              </w:rPr>
              <w:t>Copilărie fără bullying</w:t>
            </w:r>
          </w:p>
        </w:tc>
      </w:tr>
      <w:tr w:rsidR="00BB58B8" w:rsidRPr="00BB58B8" w14:paraId="3F3D2505" w14:textId="77777777" w:rsidTr="001A4272">
        <w:tc>
          <w:tcPr>
            <w:tcW w:w="8936" w:type="dxa"/>
            <w:tcBorders>
              <w:top w:val="single" w:sz="4" w:space="0" w:color="auto"/>
              <w:left w:val="single" w:sz="4" w:space="0" w:color="auto"/>
              <w:bottom w:val="single" w:sz="4" w:space="0" w:color="auto"/>
              <w:right w:val="single" w:sz="4" w:space="0" w:color="auto"/>
            </w:tcBorders>
          </w:tcPr>
          <w:p w14:paraId="54CC5DF3" w14:textId="77777777" w:rsidR="00BB58B8" w:rsidRPr="00BB58B8" w:rsidRDefault="00BB58B8" w:rsidP="00BB58B8">
            <w:pPr>
              <w:contextualSpacing/>
              <w:rPr>
                <w:rFonts w:ascii="Arial" w:eastAsia="Calibri" w:hAnsi="Arial" w:cs="Arial"/>
                <w:i/>
                <w:color w:val="000000"/>
                <w:sz w:val="22"/>
                <w:szCs w:val="22"/>
                <w:lang w:val="ro-RO"/>
              </w:rPr>
            </w:pPr>
            <w:r w:rsidRPr="00BB58B8">
              <w:rPr>
                <w:rFonts w:ascii="Arial" w:eastAsia="Calibri" w:hAnsi="Arial" w:cs="Arial"/>
                <w:i/>
                <w:sz w:val="22"/>
                <w:szCs w:val="22"/>
                <w:lang w:val="ro-RO"/>
              </w:rPr>
              <w:t>Descriere generală</w:t>
            </w:r>
            <w:r w:rsidRPr="00BB58B8">
              <w:rPr>
                <w:rFonts w:ascii="Arial" w:eastAsia="Calibri" w:hAnsi="Arial" w:cs="Arial"/>
                <w:sz w:val="22"/>
                <w:szCs w:val="22"/>
                <w:lang w:val="ro-RO"/>
              </w:rPr>
              <w:t>: Copilărie fără bullying</w:t>
            </w:r>
          </w:p>
        </w:tc>
      </w:tr>
      <w:tr w:rsidR="00BB58B8" w:rsidRPr="00BB58B8" w14:paraId="43B1ADCD" w14:textId="77777777" w:rsidTr="001A4272">
        <w:tc>
          <w:tcPr>
            <w:tcW w:w="8936" w:type="dxa"/>
            <w:tcBorders>
              <w:top w:val="single" w:sz="4" w:space="0" w:color="auto"/>
              <w:left w:val="single" w:sz="4" w:space="0" w:color="auto"/>
              <w:bottom w:val="single" w:sz="4" w:space="0" w:color="auto"/>
              <w:right w:val="single" w:sz="4" w:space="0" w:color="auto"/>
            </w:tcBorders>
          </w:tcPr>
          <w:p w14:paraId="27C20051"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5892F28D"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Autori: Catherine Dolto, Colline Faure-Poiree</w:t>
            </w:r>
          </w:p>
          <w:p w14:paraId="186FDDDF"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Didactica Publishing House</w:t>
            </w:r>
          </w:p>
          <w:p w14:paraId="169F74E7"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2021</w:t>
            </w:r>
          </w:p>
          <w:p w14:paraId="7E5480EE"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978-606-048-324-3</w:t>
            </w:r>
          </w:p>
          <w:p w14:paraId="4686FD56" w14:textId="7AD4015A" w:rsidR="00BB58B8" w:rsidRPr="001C41CA" w:rsidRDefault="00BB58B8" w:rsidP="001C41CA">
            <w:pPr>
              <w:numPr>
                <w:ilvl w:val="0"/>
                <w:numId w:val="30"/>
              </w:numPr>
              <w:spacing w:after="200" w:line="276" w:lineRule="auto"/>
              <w:contextualSpacing/>
              <w:rPr>
                <w:rFonts w:ascii="Arial" w:eastAsia="Calibri" w:hAnsi="Arial" w:cs="Arial"/>
                <w:i/>
                <w:color w:val="000000"/>
                <w:sz w:val="22"/>
                <w:szCs w:val="22"/>
                <w:lang w:val="ro-RO"/>
              </w:rPr>
            </w:pPr>
            <w:r w:rsidRPr="00BB58B8">
              <w:rPr>
                <w:rFonts w:ascii="Arial" w:eastAsia="Calibri" w:hAnsi="Arial" w:cs="Arial"/>
                <w:sz w:val="22"/>
                <w:szCs w:val="22"/>
                <w:lang w:val="ro-RO"/>
              </w:rPr>
              <w:t>Format: tipărit</w:t>
            </w:r>
          </w:p>
        </w:tc>
      </w:tr>
      <w:tr w:rsidR="00BB58B8" w:rsidRPr="00BB58B8" w14:paraId="54ED0F19" w14:textId="77777777" w:rsidTr="001A4272">
        <w:tc>
          <w:tcPr>
            <w:tcW w:w="8936" w:type="dxa"/>
            <w:tcBorders>
              <w:top w:val="single" w:sz="4" w:space="0" w:color="auto"/>
              <w:left w:val="single" w:sz="4" w:space="0" w:color="auto"/>
              <w:bottom w:val="single" w:sz="4" w:space="0" w:color="auto"/>
              <w:right w:val="single" w:sz="4" w:space="0" w:color="auto"/>
            </w:tcBorders>
            <w:vAlign w:val="bottom"/>
          </w:tcPr>
          <w:p w14:paraId="126557FC"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4E05FFD9" w14:textId="77777777" w:rsidTr="001A4272">
        <w:tc>
          <w:tcPr>
            <w:tcW w:w="8936" w:type="dxa"/>
            <w:tcBorders>
              <w:top w:val="single" w:sz="4" w:space="0" w:color="auto"/>
              <w:left w:val="single" w:sz="4" w:space="0" w:color="auto"/>
              <w:bottom w:val="single" w:sz="4" w:space="0" w:color="auto"/>
              <w:right w:val="single" w:sz="4" w:space="0" w:color="auto"/>
            </w:tcBorders>
          </w:tcPr>
          <w:p w14:paraId="256926E6"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295FA035" w14:textId="77777777" w:rsidTr="001A4272">
        <w:tc>
          <w:tcPr>
            <w:tcW w:w="8936" w:type="dxa"/>
            <w:tcBorders>
              <w:top w:val="single" w:sz="4" w:space="0" w:color="auto"/>
              <w:left w:val="single" w:sz="4" w:space="0" w:color="auto"/>
              <w:bottom w:val="single" w:sz="4" w:space="0" w:color="auto"/>
              <w:right w:val="single" w:sz="4" w:space="0" w:color="auto"/>
            </w:tcBorders>
          </w:tcPr>
          <w:p w14:paraId="57350DCF" w14:textId="77777777" w:rsidR="00BB58B8" w:rsidRPr="00BB58B8" w:rsidRDefault="00BB58B8" w:rsidP="00BB58B8">
            <w:pPr>
              <w:numPr>
                <w:ilvl w:val="0"/>
                <w:numId w:val="42"/>
              </w:numPr>
              <w:spacing w:after="200" w:line="276" w:lineRule="auto"/>
              <w:contextualSpacing/>
              <w:rPr>
                <w:rFonts w:ascii="Arial" w:eastAsia="Calibri" w:hAnsi="Arial" w:cs="Arial"/>
                <w:b/>
                <w:i/>
                <w:color w:val="000000"/>
                <w:sz w:val="22"/>
                <w:szCs w:val="22"/>
                <w:lang w:val="ro-RO"/>
              </w:rPr>
            </w:pPr>
            <w:r w:rsidRPr="00BB58B8">
              <w:rPr>
                <w:rFonts w:ascii="Arial" w:eastAsia="SimSun" w:hAnsi="Arial" w:cs="Arial"/>
                <w:b/>
                <w:bCs/>
                <w:sz w:val="22"/>
                <w:szCs w:val="22"/>
                <w:lang w:val="ro-RO" w:eastAsia="zh-CN"/>
              </w:rPr>
              <w:t>Psihologia și Logopedia în practica școlară</w:t>
            </w:r>
          </w:p>
        </w:tc>
      </w:tr>
      <w:tr w:rsidR="00BB58B8" w:rsidRPr="00BB58B8" w14:paraId="7A9364CE" w14:textId="77777777" w:rsidTr="001A4272">
        <w:tc>
          <w:tcPr>
            <w:tcW w:w="8936" w:type="dxa"/>
            <w:tcBorders>
              <w:top w:val="single" w:sz="4" w:space="0" w:color="auto"/>
              <w:left w:val="single" w:sz="4" w:space="0" w:color="auto"/>
              <w:bottom w:val="single" w:sz="4" w:space="0" w:color="auto"/>
              <w:right w:val="single" w:sz="4" w:space="0" w:color="auto"/>
            </w:tcBorders>
          </w:tcPr>
          <w:p w14:paraId="5491DB35"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bCs/>
                <w:i/>
                <w:sz w:val="22"/>
                <w:szCs w:val="22"/>
                <w:lang w:val="ro-RO" w:eastAsia="zh-CN"/>
              </w:rPr>
              <w:t>Psihologia și Logopedia în practica școlară</w:t>
            </w:r>
          </w:p>
        </w:tc>
      </w:tr>
      <w:tr w:rsidR="00BB58B8" w:rsidRPr="00BB58B8" w14:paraId="2A0BCAC3" w14:textId="77777777" w:rsidTr="001A4272">
        <w:tc>
          <w:tcPr>
            <w:tcW w:w="8936" w:type="dxa"/>
            <w:tcBorders>
              <w:top w:val="single" w:sz="4" w:space="0" w:color="auto"/>
              <w:left w:val="single" w:sz="4" w:space="0" w:color="auto"/>
              <w:bottom w:val="single" w:sz="4" w:space="0" w:color="auto"/>
              <w:right w:val="single" w:sz="4" w:space="0" w:color="auto"/>
            </w:tcBorders>
          </w:tcPr>
          <w:p w14:paraId="038F29E7"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26472829"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Autori: Drugaș Ioana, Hărdălău Laura</w:t>
            </w:r>
          </w:p>
          <w:p w14:paraId="12DC6AF0"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Primus</w:t>
            </w:r>
          </w:p>
          <w:p w14:paraId="2CFF3BF3"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2011</w:t>
            </w:r>
          </w:p>
          <w:p w14:paraId="56ABAD0C"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978-973-1975-69-6</w:t>
            </w:r>
          </w:p>
          <w:p w14:paraId="7AFBD448" w14:textId="45EA7DAF"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25E6843B" w14:textId="77777777" w:rsidTr="001A4272">
        <w:tc>
          <w:tcPr>
            <w:tcW w:w="8936" w:type="dxa"/>
            <w:tcBorders>
              <w:top w:val="single" w:sz="4" w:space="0" w:color="auto"/>
              <w:left w:val="single" w:sz="4" w:space="0" w:color="auto"/>
              <w:bottom w:val="single" w:sz="4" w:space="0" w:color="auto"/>
              <w:right w:val="single" w:sz="4" w:space="0" w:color="auto"/>
            </w:tcBorders>
            <w:vAlign w:val="bottom"/>
          </w:tcPr>
          <w:p w14:paraId="216E7761"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12A2BA4D" w14:textId="77777777" w:rsidTr="001A4272">
        <w:tc>
          <w:tcPr>
            <w:tcW w:w="8936" w:type="dxa"/>
            <w:tcBorders>
              <w:top w:val="single" w:sz="4" w:space="0" w:color="auto"/>
              <w:left w:val="single" w:sz="4" w:space="0" w:color="auto"/>
              <w:bottom w:val="single" w:sz="4" w:space="0" w:color="auto"/>
              <w:right w:val="single" w:sz="4" w:space="0" w:color="auto"/>
            </w:tcBorders>
          </w:tcPr>
          <w:p w14:paraId="176B838F"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18F32ABA" w14:textId="77777777" w:rsidTr="001A4272">
        <w:tc>
          <w:tcPr>
            <w:tcW w:w="8936" w:type="dxa"/>
            <w:tcBorders>
              <w:top w:val="single" w:sz="4" w:space="0" w:color="auto"/>
              <w:left w:val="single" w:sz="4" w:space="0" w:color="auto"/>
              <w:bottom w:val="single" w:sz="4" w:space="0" w:color="auto"/>
              <w:right w:val="single" w:sz="4" w:space="0" w:color="auto"/>
            </w:tcBorders>
          </w:tcPr>
          <w:p w14:paraId="07D1DC0A" w14:textId="77777777" w:rsidR="00BB58B8" w:rsidRPr="00BB58B8" w:rsidRDefault="00BB58B8" w:rsidP="00BB58B8">
            <w:pPr>
              <w:numPr>
                <w:ilvl w:val="0"/>
                <w:numId w:val="42"/>
              </w:numPr>
              <w:spacing w:after="200" w:line="276" w:lineRule="auto"/>
              <w:contextualSpacing/>
              <w:rPr>
                <w:rFonts w:ascii="Arial" w:eastAsia="Calibri" w:hAnsi="Arial" w:cs="Arial"/>
                <w:b/>
                <w:i/>
                <w:color w:val="000000"/>
                <w:sz w:val="22"/>
                <w:szCs w:val="22"/>
                <w:lang w:val="ro-RO"/>
              </w:rPr>
            </w:pPr>
            <w:r w:rsidRPr="00BB58B8">
              <w:rPr>
                <w:rFonts w:ascii="Arial" w:eastAsia="Calibri" w:hAnsi="Arial" w:cs="Arial"/>
                <w:b/>
                <w:bCs/>
                <w:sz w:val="22"/>
                <w:szCs w:val="22"/>
                <w:lang w:val="ro-RO"/>
              </w:rPr>
              <w:t>Culegere de jocuri logopedice</w:t>
            </w:r>
          </w:p>
        </w:tc>
      </w:tr>
      <w:tr w:rsidR="00BB58B8" w:rsidRPr="00BB58B8" w14:paraId="7135C2E9" w14:textId="77777777" w:rsidTr="001A4272">
        <w:tc>
          <w:tcPr>
            <w:tcW w:w="8936" w:type="dxa"/>
            <w:tcBorders>
              <w:top w:val="single" w:sz="4" w:space="0" w:color="auto"/>
              <w:left w:val="single" w:sz="4" w:space="0" w:color="auto"/>
              <w:bottom w:val="single" w:sz="4" w:space="0" w:color="auto"/>
              <w:right w:val="single" w:sz="4" w:space="0" w:color="auto"/>
            </w:tcBorders>
          </w:tcPr>
          <w:p w14:paraId="43BAD2CC"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bCs/>
                <w:i/>
                <w:sz w:val="22"/>
                <w:szCs w:val="22"/>
                <w:lang w:val="ro-RO" w:eastAsia="zh-CN"/>
              </w:rPr>
              <w:t>Culegere de jocuri logopedice</w:t>
            </w:r>
          </w:p>
        </w:tc>
      </w:tr>
      <w:tr w:rsidR="00BB58B8" w:rsidRPr="00BB58B8" w14:paraId="12B1254D" w14:textId="77777777" w:rsidTr="001A4272">
        <w:tc>
          <w:tcPr>
            <w:tcW w:w="8936" w:type="dxa"/>
            <w:tcBorders>
              <w:top w:val="single" w:sz="4" w:space="0" w:color="auto"/>
              <w:left w:val="single" w:sz="4" w:space="0" w:color="auto"/>
              <w:bottom w:val="single" w:sz="4" w:space="0" w:color="auto"/>
              <w:right w:val="single" w:sz="4" w:space="0" w:color="auto"/>
            </w:tcBorders>
          </w:tcPr>
          <w:p w14:paraId="36834694"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65375ED3"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Laura Hărdălău</w:t>
            </w:r>
          </w:p>
          <w:p w14:paraId="183DB44C"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Primus</w:t>
            </w:r>
          </w:p>
          <w:p w14:paraId="123A93D1"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2011</w:t>
            </w:r>
          </w:p>
          <w:p w14:paraId="6C4561FC"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978-973-1975-84-9</w:t>
            </w:r>
          </w:p>
          <w:p w14:paraId="1CFC3605" w14:textId="6E634BD5"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1E04F092" w14:textId="77777777" w:rsidTr="001A4272">
        <w:tc>
          <w:tcPr>
            <w:tcW w:w="8936" w:type="dxa"/>
            <w:tcBorders>
              <w:top w:val="single" w:sz="4" w:space="0" w:color="auto"/>
              <w:left w:val="single" w:sz="4" w:space="0" w:color="auto"/>
              <w:bottom w:val="single" w:sz="4" w:space="0" w:color="auto"/>
              <w:right w:val="single" w:sz="4" w:space="0" w:color="auto"/>
            </w:tcBorders>
            <w:vAlign w:val="bottom"/>
          </w:tcPr>
          <w:p w14:paraId="30F0B964"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61793973" w14:textId="77777777" w:rsidTr="001A4272">
        <w:tc>
          <w:tcPr>
            <w:tcW w:w="8936" w:type="dxa"/>
            <w:tcBorders>
              <w:top w:val="single" w:sz="4" w:space="0" w:color="auto"/>
              <w:left w:val="single" w:sz="4" w:space="0" w:color="auto"/>
              <w:bottom w:val="single" w:sz="4" w:space="0" w:color="auto"/>
              <w:right w:val="single" w:sz="4" w:space="0" w:color="auto"/>
            </w:tcBorders>
          </w:tcPr>
          <w:p w14:paraId="3E8DD034"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7BC611CE" w14:textId="77777777" w:rsidTr="001A4272">
        <w:tc>
          <w:tcPr>
            <w:tcW w:w="8936" w:type="dxa"/>
            <w:tcBorders>
              <w:top w:val="single" w:sz="4" w:space="0" w:color="auto"/>
              <w:left w:val="single" w:sz="4" w:space="0" w:color="auto"/>
              <w:bottom w:val="single" w:sz="4" w:space="0" w:color="auto"/>
              <w:right w:val="single" w:sz="4" w:space="0" w:color="auto"/>
            </w:tcBorders>
          </w:tcPr>
          <w:p w14:paraId="029DD376" w14:textId="77777777" w:rsidR="00BB58B8" w:rsidRPr="00BB58B8" w:rsidRDefault="00BB58B8" w:rsidP="00BB58B8">
            <w:pPr>
              <w:numPr>
                <w:ilvl w:val="0"/>
                <w:numId w:val="42"/>
              </w:numPr>
              <w:spacing w:after="200" w:line="276" w:lineRule="auto"/>
              <w:contextualSpacing/>
              <w:rPr>
                <w:rFonts w:ascii="Arial" w:eastAsia="Calibri" w:hAnsi="Arial" w:cs="Arial"/>
                <w:b/>
                <w:color w:val="000000"/>
                <w:sz w:val="22"/>
                <w:szCs w:val="22"/>
                <w:lang w:val="ro-RO"/>
              </w:rPr>
            </w:pPr>
            <w:r w:rsidRPr="00BB58B8">
              <w:rPr>
                <w:rFonts w:ascii="Arial" w:eastAsia="Calibri" w:hAnsi="Arial" w:cs="Arial"/>
                <w:b/>
                <w:color w:val="000000"/>
                <w:sz w:val="22"/>
                <w:szCs w:val="22"/>
                <w:lang w:val="ro-RO"/>
              </w:rPr>
              <w:lastRenderedPageBreak/>
              <w:t xml:space="preserve"> Mici secrete în emiterea sunetului R</w:t>
            </w:r>
          </w:p>
        </w:tc>
      </w:tr>
      <w:tr w:rsidR="00BB58B8" w:rsidRPr="00BB58B8" w14:paraId="16F4AF9E" w14:textId="77777777" w:rsidTr="001A4272">
        <w:tc>
          <w:tcPr>
            <w:tcW w:w="8936" w:type="dxa"/>
            <w:tcBorders>
              <w:top w:val="single" w:sz="4" w:space="0" w:color="auto"/>
              <w:left w:val="single" w:sz="4" w:space="0" w:color="auto"/>
              <w:bottom w:val="single" w:sz="4" w:space="0" w:color="auto"/>
              <w:right w:val="single" w:sz="4" w:space="0" w:color="auto"/>
            </w:tcBorders>
          </w:tcPr>
          <w:p w14:paraId="78A61807"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i/>
                <w:sz w:val="22"/>
                <w:szCs w:val="22"/>
                <w:lang w:val="ro-RO" w:eastAsia="zh-CN"/>
              </w:rPr>
              <w:t>Mici secrete în emiterea sunetului R</w:t>
            </w:r>
          </w:p>
        </w:tc>
      </w:tr>
      <w:tr w:rsidR="00BB58B8" w:rsidRPr="00BB58B8" w14:paraId="54FC3CC7" w14:textId="77777777" w:rsidTr="001A4272">
        <w:tc>
          <w:tcPr>
            <w:tcW w:w="8936" w:type="dxa"/>
            <w:tcBorders>
              <w:top w:val="single" w:sz="4" w:space="0" w:color="auto"/>
              <w:left w:val="single" w:sz="4" w:space="0" w:color="auto"/>
              <w:bottom w:val="single" w:sz="4" w:space="0" w:color="auto"/>
              <w:right w:val="single" w:sz="4" w:space="0" w:color="auto"/>
            </w:tcBorders>
          </w:tcPr>
          <w:p w14:paraId="4402099A"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1D37448B"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Laura Hărdălău</w:t>
            </w:r>
          </w:p>
          <w:p w14:paraId="6C4D5C0A"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Primus</w:t>
            </w:r>
          </w:p>
          <w:p w14:paraId="6ED0D9C6"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2013</w:t>
            </w:r>
          </w:p>
          <w:p w14:paraId="5D3F81BB"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978-606-8318-37-0</w:t>
            </w:r>
          </w:p>
          <w:p w14:paraId="639B3990" w14:textId="15168A75"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04EA681B" w14:textId="77777777" w:rsidTr="001A4272">
        <w:tc>
          <w:tcPr>
            <w:tcW w:w="8936" w:type="dxa"/>
            <w:tcBorders>
              <w:top w:val="single" w:sz="4" w:space="0" w:color="auto"/>
              <w:left w:val="single" w:sz="4" w:space="0" w:color="auto"/>
              <w:bottom w:val="single" w:sz="4" w:space="0" w:color="auto"/>
              <w:right w:val="single" w:sz="4" w:space="0" w:color="auto"/>
            </w:tcBorders>
            <w:vAlign w:val="bottom"/>
          </w:tcPr>
          <w:p w14:paraId="6BB4749C"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6F944A9A" w14:textId="77777777" w:rsidTr="001A4272">
        <w:tc>
          <w:tcPr>
            <w:tcW w:w="8936" w:type="dxa"/>
            <w:tcBorders>
              <w:top w:val="single" w:sz="4" w:space="0" w:color="auto"/>
              <w:left w:val="single" w:sz="4" w:space="0" w:color="auto"/>
              <w:bottom w:val="single" w:sz="4" w:space="0" w:color="auto"/>
              <w:right w:val="single" w:sz="4" w:space="0" w:color="auto"/>
            </w:tcBorders>
          </w:tcPr>
          <w:p w14:paraId="2FA888C9"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1D4A2C29" w14:textId="77777777" w:rsidTr="001A4272">
        <w:tc>
          <w:tcPr>
            <w:tcW w:w="8936" w:type="dxa"/>
            <w:tcBorders>
              <w:top w:val="single" w:sz="4" w:space="0" w:color="auto"/>
              <w:left w:val="single" w:sz="4" w:space="0" w:color="auto"/>
              <w:bottom w:val="single" w:sz="4" w:space="0" w:color="auto"/>
              <w:right w:val="single" w:sz="4" w:space="0" w:color="auto"/>
            </w:tcBorders>
          </w:tcPr>
          <w:p w14:paraId="26FEF001" w14:textId="77777777" w:rsidR="00BB58B8" w:rsidRPr="00BB58B8" w:rsidRDefault="00BB58B8" w:rsidP="00BB58B8">
            <w:pPr>
              <w:numPr>
                <w:ilvl w:val="0"/>
                <w:numId w:val="42"/>
              </w:numPr>
              <w:spacing w:after="200" w:line="276" w:lineRule="auto"/>
              <w:contextualSpacing/>
              <w:rPr>
                <w:rFonts w:ascii="Arial" w:eastAsia="Calibri" w:hAnsi="Arial" w:cs="Arial"/>
                <w:i/>
                <w:color w:val="000000"/>
                <w:sz w:val="22"/>
                <w:szCs w:val="22"/>
                <w:lang w:val="ro-RO"/>
              </w:rPr>
            </w:pPr>
            <w:r w:rsidRPr="00BB58B8">
              <w:rPr>
                <w:rFonts w:ascii="Arial" w:eastAsia="Calibri" w:hAnsi="Arial" w:cs="Arial"/>
                <w:b/>
                <w:color w:val="000000"/>
                <w:sz w:val="22"/>
                <w:szCs w:val="22"/>
                <w:lang w:val="ro-RO"/>
              </w:rPr>
              <w:t>Copilul vulcanic</w:t>
            </w:r>
          </w:p>
        </w:tc>
      </w:tr>
      <w:tr w:rsidR="00BB58B8" w:rsidRPr="00BB58B8" w14:paraId="529C739B" w14:textId="77777777" w:rsidTr="001A4272">
        <w:tc>
          <w:tcPr>
            <w:tcW w:w="8936" w:type="dxa"/>
            <w:tcBorders>
              <w:top w:val="single" w:sz="4" w:space="0" w:color="auto"/>
              <w:left w:val="single" w:sz="4" w:space="0" w:color="auto"/>
              <w:bottom w:val="single" w:sz="4" w:space="0" w:color="auto"/>
              <w:right w:val="single" w:sz="4" w:space="0" w:color="auto"/>
            </w:tcBorders>
          </w:tcPr>
          <w:p w14:paraId="418CD38C"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i/>
                <w:sz w:val="22"/>
                <w:szCs w:val="22"/>
                <w:lang w:val="ro-RO" w:eastAsia="zh-CN"/>
              </w:rPr>
              <w:t>Copilul vulcanic</w:t>
            </w:r>
          </w:p>
        </w:tc>
      </w:tr>
      <w:tr w:rsidR="00BB58B8" w:rsidRPr="00BB58B8" w14:paraId="51DDA5D5" w14:textId="77777777" w:rsidTr="001A4272">
        <w:tc>
          <w:tcPr>
            <w:tcW w:w="8936" w:type="dxa"/>
            <w:tcBorders>
              <w:top w:val="single" w:sz="4" w:space="0" w:color="auto"/>
              <w:left w:val="single" w:sz="4" w:space="0" w:color="auto"/>
              <w:bottom w:val="single" w:sz="4" w:space="0" w:color="auto"/>
              <w:right w:val="single" w:sz="4" w:space="0" w:color="auto"/>
            </w:tcBorders>
          </w:tcPr>
          <w:p w14:paraId="570BE1AA"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7DDD2739"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w:t>
            </w:r>
            <w:hyperlink r:id="rId15" w:history="1">
              <w:r w:rsidRPr="00BB58B8">
                <w:rPr>
                  <w:rFonts w:ascii="Arial" w:eastAsia="Calibri" w:hAnsi="Arial" w:cs="Arial"/>
                  <w:sz w:val="22"/>
                  <w:szCs w:val="22"/>
                  <w:lang w:val="ro-RO"/>
                </w:rPr>
                <w:t>Dr. Ross W. Greene</w:t>
              </w:r>
            </w:hyperlink>
          </w:p>
          <w:p w14:paraId="2836A833"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Univers</w:t>
            </w:r>
          </w:p>
          <w:p w14:paraId="53DF74FB"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apariție:2023</w:t>
            </w:r>
          </w:p>
          <w:p w14:paraId="3E97B3D3"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9789733415275</w:t>
            </w:r>
          </w:p>
          <w:p w14:paraId="44D59C65" w14:textId="02670F80"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25DB6398" w14:textId="77777777" w:rsidTr="001A4272">
        <w:tc>
          <w:tcPr>
            <w:tcW w:w="8936" w:type="dxa"/>
            <w:tcBorders>
              <w:top w:val="single" w:sz="4" w:space="0" w:color="auto"/>
              <w:left w:val="single" w:sz="4" w:space="0" w:color="auto"/>
              <w:bottom w:val="single" w:sz="4" w:space="0" w:color="auto"/>
              <w:right w:val="single" w:sz="4" w:space="0" w:color="auto"/>
            </w:tcBorders>
            <w:vAlign w:val="bottom"/>
          </w:tcPr>
          <w:p w14:paraId="3F2FBFBC"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4B7B5472" w14:textId="77777777" w:rsidTr="001A4272">
        <w:tc>
          <w:tcPr>
            <w:tcW w:w="8936" w:type="dxa"/>
            <w:tcBorders>
              <w:top w:val="single" w:sz="4" w:space="0" w:color="auto"/>
              <w:left w:val="single" w:sz="4" w:space="0" w:color="auto"/>
              <w:bottom w:val="single" w:sz="4" w:space="0" w:color="auto"/>
              <w:right w:val="single" w:sz="4" w:space="0" w:color="auto"/>
            </w:tcBorders>
          </w:tcPr>
          <w:p w14:paraId="6C887EF4"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6326D7D6" w14:textId="77777777" w:rsidTr="001A4272">
        <w:tc>
          <w:tcPr>
            <w:tcW w:w="8936" w:type="dxa"/>
            <w:tcBorders>
              <w:top w:val="single" w:sz="4" w:space="0" w:color="auto"/>
              <w:left w:val="single" w:sz="4" w:space="0" w:color="auto"/>
              <w:bottom w:val="single" w:sz="4" w:space="0" w:color="auto"/>
              <w:right w:val="single" w:sz="4" w:space="0" w:color="auto"/>
            </w:tcBorders>
          </w:tcPr>
          <w:p w14:paraId="5563725A" w14:textId="77777777" w:rsidR="00BB58B8" w:rsidRPr="00BB58B8" w:rsidRDefault="00BB58B8" w:rsidP="00BB58B8">
            <w:pPr>
              <w:numPr>
                <w:ilvl w:val="0"/>
                <w:numId w:val="42"/>
              </w:numPr>
              <w:spacing w:after="200" w:line="276" w:lineRule="auto"/>
              <w:contextualSpacing/>
              <w:rPr>
                <w:rFonts w:ascii="Arial" w:eastAsia="Calibri" w:hAnsi="Arial" w:cs="Arial"/>
                <w:b/>
                <w:i/>
                <w:color w:val="000000"/>
                <w:sz w:val="22"/>
                <w:szCs w:val="22"/>
                <w:lang w:val="ro-RO"/>
              </w:rPr>
            </w:pPr>
            <w:r w:rsidRPr="00BB58B8">
              <w:rPr>
                <w:rFonts w:ascii="Arial" w:eastAsia="Calibri" w:hAnsi="Arial" w:cs="Arial"/>
                <w:b/>
                <w:bCs/>
                <w:sz w:val="22"/>
                <w:szCs w:val="22"/>
                <w:lang w:val="ro-RO"/>
              </w:rPr>
              <w:t>Copiii fac ordine</w:t>
            </w:r>
          </w:p>
        </w:tc>
      </w:tr>
      <w:tr w:rsidR="00BB58B8" w:rsidRPr="00BB58B8" w14:paraId="16288170" w14:textId="77777777" w:rsidTr="001A4272">
        <w:tc>
          <w:tcPr>
            <w:tcW w:w="8936" w:type="dxa"/>
            <w:tcBorders>
              <w:top w:val="single" w:sz="4" w:space="0" w:color="auto"/>
              <w:left w:val="single" w:sz="4" w:space="0" w:color="auto"/>
              <w:bottom w:val="single" w:sz="4" w:space="0" w:color="auto"/>
              <w:right w:val="single" w:sz="4" w:space="0" w:color="auto"/>
            </w:tcBorders>
          </w:tcPr>
          <w:p w14:paraId="64331138"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bCs/>
                <w:i/>
                <w:sz w:val="22"/>
                <w:szCs w:val="22"/>
                <w:lang w:val="ro-RO" w:eastAsia="zh-CN"/>
              </w:rPr>
              <w:t>Copiii fac ordine</w:t>
            </w:r>
          </w:p>
        </w:tc>
      </w:tr>
      <w:tr w:rsidR="00BB58B8" w:rsidRPr="00BB58B8" w14:paraId="30036EF0" w14:textId="77777777" w:rsidTr="001A4272">
        <w:tc>
          <w:tcPr>
            <w:tcW w:w="8936" w:type="dxa"/>
            <w:tcBorders>
              <w:top w:val="single" w:sz="4" w:space="0" w:color="auto"/>
              <w:left w:val="single" w:sz="4" w:space="0" w:color="auto"/>
              <w:bottom w:val="single" w:sz="4" w:space="0" w:color="auto"/>
              <w:right w:val="single" w:sz="4" w:space="0" w:color="auto"/>
            </w:tcBorders>
          </w:tcPr>
          <w:p w14:paraId="2AFA7556"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6574414D"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Thea Ionescu</w:t>
            </w:r>
          </w:p>
          <w:p w14:paraId="37FA17BE"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Asociația De Științe Cognitive Din România</w:t>
            </w:r>
          </w:p>
          <w:p w14:paraId="106D95AA"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2012</w:t>
            </w:r>
          </w:p>
          <w:p w14:paraId="571352BA"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ASR978-606-8244-43-3</w:t>
            </w:r>
          </w:p>
          <w:p w14:paraId="5804176C" w14:textId="0C4B1D25" w:rsidR="00BB58B8" w:rsidRPr="001C41CA"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w:t>
            </w:r>
            <w:r w:rsidR="001C41CA">
              <w:rPr>
                <w:rFonts w:ascii="Arial" w:eastAsia="Calibri" w:hAnsi="Arial" w:cs="Arial"/>
                <w:sz w:val="22"/>
                <w:szCs w:val="22"/>
                <w:lang w:val="ro-RO"/>
              </w:rPr>
              <w:t>t</w:t>
            </w:r>
          </w:p>
        </w:tc>
      </w:tr>
      <w:tr w:rsidR="00BB58B8" w:rsidRPr="00BB58B8" w14:paraId="086F20F1" w14:textId="77777777" w:rsidTr="001A4272">
        <w:tc>
          <w:tcPr>
            <w:tcW w:w="8936" w:type="dxa"/>
            <w:tcBorders>
              <w:top w:val="single" w:sz="4" w:space="0" w:color="auto"/>
              <w:left w:val="single" w:sz="4" w:space="0" w:color="auto"/>
              <w:bottom w:val="single" w:sz="4" w:space="0" w:color="auto"/>
              <w:right w:val="single" w:sz="4" w:space="0" w:color="auto"/>
            </w:tcBorders>
            <w:vAlign w:val="bottom"/>
          </w:tcPr>
          <w:p w14:paraId="0EC3CBD3"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4556A3B7" w14:textId="77777777" w:rsidTr="001A4272">
        <w:tc>
          <w:tcPr>
            <w:tcW w:w="8936" w:type="dxa"/>
            <w:tcBorders>
              <w:top w:val="single" w:sz="4" w:space="0" w:color="auto"/>
              <w:left w:val="single" w:sz="4" w:space="0" w:color="auto"/>
              <w:bottom w:val="single" w:sz="4" w:space="0" w:color="auto"/>
              <w:right w:val="single" w:sz="4" w:space="0" w:color="auto"/>
            </w:tcBorders>
          </w:tcPr>
          <w:p w14:paraId="2A4F7560"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7617147F" w14:textId="77777777" w:rsidTr="001A4272">
        <w:tc>
          <w:tcPr>
            <w:tcW w:w="8936" w:type="dxa"/>
            <w:tcBorders>
              <w:top w:val="single" w:sz="4" w:space="0" w:color="auto"/>
              <w:left w:val="single" w:sz="4" w:space="0" w:color="auto"/>
              <w:bottom w:val="single" w:sz="4" w:space="0" w:color="auto"/>
              <w:right w:val="single" w:sz="4" w:space="0" w:color="auto"/>
            </w:tcBorders>
          </w:tcPr>
          <w:p w14:paraId="27D37408" w14:textId="77777777" w:rsidR="00BB58B8" w:rsidRPr="00BB58B8" w:rsidRDefault="00BB58B8" w:rsidP="00BB58B8">
            <w:pPr>
              <w:numPr>
                <w:ilvl w:val="0"/>
                <w:numId w:val="42"/>
              </w:numPr>
              <w:spacing w:after="200" w:line="276" w:lineRule="auto"/>
              <w:contextualSpacing/>
              <w:rPr>
                <w:rFonts w:ascii="Arial" w:eastAsia="Calibri" w:hAnsi="Arial" w:cs="Arial"/>
                <w:b/>
                <w:i/>
                <w:color w:val="000000"/>
                <w:sz w:val="22"/>
                <w:szCs w:val="22"/>
                <w:lang w:val="ro-RO"/>
              </w:rPr>
            </w:pPr>
            <w:r w:rsidRPr="00BB58B8">
              <w:rPr>
                <w:rFonts w:ascii="Arial" w:eastAsia="Calibri" w:hAnsi="Arial" w:cs="Arial"/>
                <w:i/>
                <w:color w:val="000000"/>
                <w:sz w:val="22"/>
                <w:szCs w:val="22"/>
                <w:lang w:val="ro-RO"/>
              </w:rPr>
              <w:t xml:space="preserve"> </w:t>
            </w:r>
            <w:r w:rsidRPr="00BB58B8">
              <w:rPr>
                <w:rFonts w:ascii="Arial" w:eastAsia="Calibri" w:hAnsi="Arial" w:cs="Arial"/>
                <w:b/>
                <w:color w:val="000000"/>
                <w:sz w:val="22"/>
                <w:szCs w:val="22"/>
                <w:lang w:val="ro-RO"/>
              </w:rPr>
              <w:t>Consilierea copiilor</w:t>
            </w:r>
          </w:p>
        </w:tc>
      </w:tr>
      <w:tr w:rsidR="00BB58B8" w:rsidRPr="00BB58B8" w14:paraId="60D5E522" w14:textId="77777777" w:rsidTr="001A4272">
        <w:tc>
          <w:tcPr>
            <w:tcW w:w="8936" w:type="dxa"/>
            <w:tcBorders>
              <w:top w:val="single" w:sz="4" w:space="0" w:color="auto"/>
              <w:left w:val="single" w:sz="4" w:space="0" w:color="auto"/>
              <w:bottom w:val="single" w:sz="4" w:space="0" w:color="auto"/>
              <w:right w:val="single" w:sz="4" w:space="0" w:color="auto"/>
            </w:tcBorders>
          </w:tcPr>
          <w:p w14:paraId="6E7A31D0"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i/>
                <w:color w:val="000000"/>
                <w:sz w:val="22"/>
                <w:szCs w:val="22"/>
                <w:lang w:val="ro-RO" w:eastAsia="zh-CN"/>
              </w:rPr>
              <w:t>Consilierea copiilor</w:t>
            </w:r>
          </w:p>
        </w:tc>
      </w:tr>
      <w:tr w:rsidR="00BB58B8" w:rsidRPr="00BB58B8" w14:paraId="4F22CD9E" w14:textId="77777777" w:rsidTr="001A4272">
        <w:tc>
          <w:tcPr>
            <w:tcW w:w="8936" w:type="dxa"/>
            <w:tcBorders>
              <w:top w:val="single" w:sz="4" w:space="0" w:color="auto"/>
              <w:left w:val="single" w:sz="4" w:space="0" w:color="auto"/>
              <w:bottom w:val="single" w:sz="4" w:space="0" w:color="auto"/>
              <w:right w:val="single" w:sz="4" w:space="0" w:color="auto"/>
            </w:tcBorders>
          </w:tcPr>
          <w:p w14:paraId="08C42AD6"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68AC1347"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David Geldard, Kathryn Geldard, Rebecca Yin Foo</w:t>
            </w:r>
          </w:p>
          <w:p w14:paraId="2C6C8C32"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Polirom</w:t>
            </w:r>
          </w:p>
          <w:p w14:paraId="5B4B283D"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2019</w:t>
            </w:r>
          </w:p>
          <w:p w14:paraId="6D539056"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Ediția a II – a</w:t>
            </w:r>
          </w:p>
          <w:p w14:paraId="39D52DD3"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POL978-973-46-7865-5</w:t>
            </w:r>
          </w:p>
          <w:p w14:paraId="72A21594" w14:textId="73C37ECE"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2D0D936F" w14:textId="77777777" w:rsidTr="001A4272">
        <w:tc>
          <w:tcPr>
            <w:tcW w:w="8936" w:type="dxa"/>
            <w:tcBorders>
              <w:top w:val="single" w:sz="4" w:space="0" w:color="auto"/>
              <w:left w:val="single" w:sz="4" w:space="0" w:color="auto"/>
              <w:bottom w:val="single" w:sz="4" w:space="0" w:color="auto"/>
              <w:right w:val="single" w:sz="4" w:space="0" w:color="auto"/>
            </w:tcBorders>
            <w:vAlign w:val="bottom"/>
          </w:tcPr>
          <w:p w14:paraId="0537142C"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64023ABA" w14:textId="77777777" w:rsidTr="001A4272">
        <w:tc>
          <w:tcPr>
            <w:tcW w:w="8936" w:type="dxa"/>
            <w:tcBorders>
              <w:top w:val="single" w:sz="4" w:space="0" w:color="auto"/>
              <w:left w:val="single" w:sz="4" w:space="0" w:color="auto"/>
              <w:bottom w:val="single" w:sz="4" w:space="0" w:color="auto"/>
              <w:right w:val="single" w:sz="4" w:space="0" w:color="auto"/>
            </w:tcBorders>
          </w:tcPr>
          <w:p w14:paraId="7CDDCCAE"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76313E54" w14:textId="77777777" w:rsidTr="001A4272">
        <w:tc>
          <w:tcPr>
            <w:tcW w:w="8936" w:type="dxa"/>
            <w:tcBorders>
              <w:top w:val="single" w:sz="4" w:space="0" w:color="auto"/>
              <w:left w:val="single" w:sz="4" w:space="0" w:color="auto"/>
              <w:bottom w:val="single" w:sz="4" w:space="0" w:color="auto"/>
              <w:right w:val="single" w:sz="4" w:space="0" w:color="auto"/>
            </w:tcBorders>
          </w:tcPr>
          <w:p w14:paraId="4493D3CD" w14:textId="77777777" w:rsidR="00BB58B8" w:rsidRPr="00BB58B8" w:rsidRDefault="00BB58B8" w:rsidP="00BB58B8">
            <w:pPr>
              <w:numPr>
                <w:ilvl w:val="0"/>
                <w:numId w:val="42"/>
              </w:numPr>
              <w:spacing w:after="200" w:line="276" w:lineRule="auto"/>
              <w:contextualSpacing/>
              <w:rPr>
                <w:rFonts w:ascii="Arial" w:eastAsia="Calibri" w:hAnsi="Arial" w:cs="Arial"/>
                <w:b/>
                <w:i/>
                <w:color w:val="000000"/>
                <w:sz w:val="22"/>
                <w:szCs w:val="22"/>
                <w:lang w:val="ro-RO"/>
              </w:rPr>
            </w:pPr>
            <w:r w:rsidRPr="00BB58B8">
              <w:rPr>
                <w:rFonts w:ascii="Arial" w:eastAsia="Calibri" w:hAnsi="Arial" w:cs="Arial"/>
                <w:color w:val="000000"/>
                <w:sz w:val="22"/>
                <w:szCs w:val="22"/>
                <w:lang w:val="ro-RO"/>
              </w:rPr>
              <w:t xml:space="preserve"> </w:t>
            </w:r>
            <w:r w:rsidRPr="00BB58B8">
              <w:rPr>
                <w:rFonts w:ascii="Arial" w:eastAsia="Calibri" w:hAnsi="Arial" w:cs="Arial"/>
                <w:b/>
                <w:color w:val="000000"/>
                <w:sz w:val="22"/>
                <w:szCs w:val="22"/>
                <w:lang w:val="ro-RO"/>
              </w:rPr>
              <w:t>Cum am învins bullyingul</w:t>
            </w:r>
          </w:p>
        </w:tc>
      </w:tr>
      <w:tr w:rsidR="00BB58B8" w:rsidRPr="00BB58B8" w14:paraId="28E85370" w14:textId="77777777" w:rsidTr="001A4272">
        <w:tc>
          <w:tcPr>
            <w:tcW w:w="8936" w:type="dxa"/>
            <w:tcBorders>
              <w:top w:val="single" w:sz="4" w:space="0" w:color="auto"/>
              <w:left w:val="single" w:sz="4" w:space="0" w:color="auto"/>
              <w:bottom w:val="single" w:sz="4" w:space="0" w:color="auto"/>
              <w:right w:val="single" w:sz="4" w:space="0" w:color="auto"/>
            </w:tcBorders>
          </w:tcPr>
          <w:p w14:paraId="5A311B11"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i/>
                <w:sz w:val="22"/>
                <w:szCs w:val="22"/>
                <w:lang w:val="ro-RO" w:eastAsia="zh-CN"/>
              </w:rPr>
              <w:t>Cum am învins bullyingul</w:t>
            </w:r>
          </w:p>
        </w:tc>
      </w:tr>
      <w:tr w:rsidR="00BB58B8" w:rsidRPr="00BB58B8" w14:paraId="59349AA7" w14:textId="77777777" w:rsidTr="001A4272">
        <w:tc>
          <w:tcPr>
            <w:tcW w:w="8936" w:type="dxa"/>
            <w:tcBorders>
              <w:top w:val="single" w:sz="4" w:space="0" w:color="auto"/>
              <w:left w:val="single" w:sz="4" w:space="0" w:color="auto"/>
              <w:bottom w:val="single" w:sz="4" w:space="0" w:color="auto"/>
              <w:right w:val="single" w:sz="4" w:space="0" w:color="auto"/>
            </w:tcBorders>
          </w:tcPr>
          <w:p w14:paraId="73D5B79E"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68F2109F"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Niels Van Hove</w:t>
            </w:r>
          </w:p>
          <w:p w14:paraId="29749714"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Bookzone</w:t>
            </w:r>
          </w:p>
          <w:p w14:paraId="78D4A2A5"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2022</w:t>
            </w:r>
          </w:p>
          <w:p w14:paraId="10707F9E"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BOK978-606-9639-14-6</w:t>
            </w:r>
          </w:p>
          <w:p w14:paraId="14D8B8C2" w14:textId="41CE39B7"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61B38243" w14:textId="77777777" w:rsidTr="001A4272">
        <w:tc>
          <w:tcPr>
            <w:tcW w:w="8936" w:type="dxa"/>
            <w:tcBorders>
              <w:top w:val="single" w:sz="4" w:space="0" w:color="auto"/>
              <w:left w:val="single" w:sz="4" w:space="0" w:color="auto"/>
              <w:bottom w:val="single" w:sz="4" w:space="0" w:color="auto"/>
              <w:right w:val="single" w:sz="4" w:space="0" w:color="auto"/>
            </w:tcBorders>
            <w:vAlign w:val="bottom"/>
          </w:tcPr>
          <w:p w14:paraId="521DF101"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14B16AAB" w14:textId="77777777" w:rsidTr="001A4272">
        <w:tc>
          <w:tcPr>
            <w:tcW w:w="8936" w:type="dxa"/>
            <w:tcBorders>
              <w:top w:val="single" w:sz="4" w:space="0" w:color="auto"/>
              <w:left w:val="single" w:sz="4" w:space="0" w:color="auto"/>
              <w:bottom w:val="single" w:sz="4" w:space="0" w:color="auto"/>
              <w:right w:val="single" w:sz="4" w:space="0" w:color="auto"/>
            </w:tcBorders>
          </w:tcPr>
          <w:p w14:paraId="3E992872"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lastRenderedPageBreak/>
              <w:t>Cantitatea necesară:   1 bucată</w:t>
            </w:r>
          </w:p>
        </w:tc>
      </w:tr>
      <w:tr w:rsidR="00BB58B8" w:rsidRPr="00BB58B8" w14:paraId="7A7FAE46" w14:textId="77777777" w:rsidTr="001A4272">
        <w:tc>
          <w:tcPr>
            <w:tcW w:w="8936" w:type="dxa"/>
            <w:tcBorders>
              <w:top w:val="single" w:sz="4" w:space="0" w:color="auto"/>
              <w:left w:val="single" w:sz="4" w:space="0" w:color="auto"/>
              <w:bottom w:val="single" w:sz="4" w:space="0" w:color="auto"/>
              <w:right w:val="single" w:sz="4" w:space="0" w:color="auto"/>
            </w:tcBorders>
          </w:tcPr>
          <w:p w14:paraId="7555E002" w14:textId="77777777" w:rsidR="00BB58B8" w:rsidRPr="00BB58B8" w:rsidRDefault="00BB58B8" w:rsidP="00BB58B8">
            <w:pPr>
              <w:numPr>
                <w:ilvl w:val="0"/>
                <w:numId w:val="42"/>
              </w:numPr>
              <w:spacing w:after="200" w:line="276" w:lineRule="auto"/>
              <w:contextualSpacing/>
              <w:rPr>
                <w:rFonts w:ascii="Arial" w:eastAsia="Calibri" w:hAnsi="Arial" w:cs="Arial"/>
                <w:b/>
                <w:i/>
                <w:color w:val="000000"/>
                <w:sz w:val="22"/>
                <w:szCs w:val="22"/>
                <w:lang w:val="ro-RO"/>
              </w:rPr>
            </w:pPr>
            <w:r w:rsidRPr="00BB58B8">
              <w:rPr>
                <w:rFonts w:ascii="Arial" w:eastAsia="Calibri" w:hAnsi="Arial" w:cs="Arial"/>
                <w:b/>
                <w:bCs/>
                <w:sz w:val="22"/>
                <w:szCs w:val="22"/>
                <w:lang w:val="ro-RO"/>
              </w:rPr>
              <w:t>52 de probleme ale adolescenților și cum sa le rezolvi</w:t>
            </w:r>
          </w:p>
        </w:tc>
      </w:tr>
      <w:tr w:rsidR="00BB58B8" w:rsidRPr="00BB58B8" w14:paraId="33475BB8" w14:textId="77777777" w:rsidTr="001A4272">
        <w:tc>
          <w:tcPr>
            <w:tcW w:w="8936" w:type="dxa"/>
            <w:tcBorders>
              <w:top w:val="single" w:sz="4" w:space="0" w:color="auto"/>
              <w:left w:val="single" w:sz="4" w:space="0" w:color="auto"/>
              <w:bottom w:val="single" w:sz="4" w:space="0" w:color="auto"/>
              <w:right w:val="single" w:sz="4" w:space="0" w:color="auto"/>
            </w:tcBorders>
          </w:tcPr>
          <w:p w14:paraId="0F4DB5E2"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bCs/>
                <w:i/>
                <w:sz w:val="22"/>
                <w:szCs w:val="22"/>
                <w:lang w:val="ro-RO" w:eastAsia="zh-CN"/>
              </w:rPr>
              <w:t>52 de probleme ale adolescenților și cum sa le rezolvi</w:t>
            </w:r>
          </w:p>
        </w:tc>
      </w:tr>
      <w:tr w:rsidR="00BB58B8" w:rsidRPr="00BB58B8" w14:paraId="194EF6B6" w14:textId="77777777" w:rsidTr="001A4272">
        <w:tc>
          <w:tcPr>
            <w:tcW w:w="8936" w:type="dxa"/>
            <w:tcBorders>
              <w:top w:val="single" w:sz="4" w:space="0" w:color="auto"/>
              <w:left w:val="single" w:sz="4" w:space="0" w:color="auto"/>
              <w:bottom w:val="single" w:sz="4" w:space="0" w:color="auto"/>
              <w:right w:val="single" w:sz="4" w:space="0" w:color="auto"/>
            </w:tcBorders>
          </w:tcPr>
          <w:p w14:paraId="539679A9"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4EC61DBD"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Alex Hooper-Hodson</w:t>
            </w:r>
          </w:p>
          <w:p w14:paraId="216FB13B"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Aramis</w:t>
            </w:r>
          </w:p>
          <w:p w14:paraId="54EEE88B"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2019</w:t>
            </w:r>
          </w:p>
          <w:p w14:paraId="6C5BFA9B"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Cod: ARA978-606-009-008-3</w:t>
            </w:r>
          </w:p>
          <w:p w14:paraId="54BE083D" w14:textId="7D3A2920"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1DEB607E" w14:textId="77777777" w:rsidTr="001A4272">
        <w:tc>
          <w:tcPr>
            <w:tcW w:w="8936" w:type="dxa"/>
            <w:tcBorders>
              <w:top w:val="single" w:sz="4" w:space="0" w:color="auto"/>
              <w:left w:val="single" w:sz="4" w:space="0" w:color="auto"/>
              <w:bottom w:val="single" w:sz="4" w:space="0" w:color="auto"/>
              <w:right w:val="single" w:sz="4" w:space="0" w:color="auto"/>
            </w:tcBorders>
          </w:tcPr>
          <w:p w14:paraId="055B62D6" w14:textId="77777777" w:rsidR="00BB58B8" w:rsidRPr="00BB58B8" w:rsidRDefault="00BB58B8" w:rsidP="00BB58B8">
            <w:pPr>
              <w:contextualSpacing/>
              <w:rPr>
                <w:rFonts w:ascii="Arial" w:eastAsia="Calibri" w:hAnsi="Arial" w:cs="Arial"/>
                <w:i/>
                <w:sz w:val="22"/>
                <w:szCs w:val="22"/>
                <w:lang w:val="ro-RO"/>
              </w:rPr>
            </w:pPr>
            <w:r w:rsidRPr="00BB58B8">
              <w:rPr>
                <w:rFonts w:ascii="Arial" w:eastAsia="Calibri" w:hAnsi="Arial" w:cs="Arial"/>
                <w:i/>
                <w:color w:val="000000"/>
                <w:sz w:val="22"/>
                <w:szCs w:val="22"/>
                <w:lang w:val="ro-RO"/>
              </w:rPr>
              <w:t>Garanție:</w:t>
            </w:r>
            <w:r w:rsidRPr="00BB58B8">
              <w:rPr>
                <w:rFonts w:ascii="Arial" w:eastAsia="Calibri" w:hAnsi="Arial" w:cs="Arial"/>
                <w:color w:val="000000"/>
                <w:sz w:val="22"/>
                <w:szCs w:val="22"/>
                <w:lang w:val="ro-RO"/>
              </w:rPr>
              <w:t xml:space="preserve"> </w:t>
            </w:r>
            <w:r w:rsidRPr="00BB58B8" w:rsidDel="00883F2D">
              <w:rPr>
                <w:rFonts w:ascii="Arial" w:eastAsia="Calibri" w:hAnsi="Arial" w:cs="Arial"/>
                <w:color w:val="000000"/>
                <w:sz w:val="22"/>
                <w:szCs w:val="22"/>
                <w:lang w:val="ro-RO"/>
              </w:rPr>
              <w:t xml:space="preserve"> </w:t>
            </w:r>
            <w:r w:rsidRPr="00BB58B8">
              <w:rPr>
                <w:rFonts w:ascii="Arial" w:eastAsia="Calibri" w:hAnsi="Arial" w:cs="Arial"/>
                <w:color w:val="000000"/>
                <w:sz w:val="22"/>
                <w:szCs w:val="22"/>
                <w:lang w:val="ro-RO"/>
              </w:rPr>
              <w:t>-</w:t>
            </w:r>
          </w:p>
        </w:tc>
      </w:tr>
      <w:tr w:rsidR="00BB58B8" w:rsidRPr="00BB58B8" w14:paraId="0E63AFFD" w14:textId="77777777" w:rsidTr="001A4272">
        <w:tc>
          <w:tcPr>
            <w:tcW w:w="8936" w:type="dxa"/>
            <w:tcBorders>
              <w:top w:val="single" w:sz="4" w:space="0" w:color="auto"/>
              <w:left w:val="single" w:sz="4" w:space="0" w:color="auto"/>
              <w:bottom w:val="single" w:sz="4" w:space="0" w:color="auto"/>
              <w:right w:val="single" w:sz="4" w:space="0" w:color="auto"/>
            </w:tcBorders>
          </w:tcPr>
          <w:p w14:paraId="69E196D1"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747AE0B0" w14:textId="77777777" w:rsidTr="001A4272">
        <w:tc>
          <w:tcPr>
            <w:tcW w:w="8936" w:type="dxa"/>
            <w:tcBorders>
              <w:top w:val="single" w:sz="4" w:space="0" w:color="auto"/>
              <w:left w:val="single" w:sz="4" w:space="0" w:color="auto"/>
              <w:bottom w:val="single" w:sz="4" w:space="0" w:color="auto"/>
              <w:right w:val="single" w:sz="4" w:space="0" w:color="auto"/>
            </w:tcBorders>
          </w:tcPr>
          <w:p w14:paraId="21632B25" w14:textId="77777777" w:rsidR="00BB58B8" w:rsidRPr="00BB58B8" w:rsidRDefault="00BB58B8" w:rsidP="00BB58B8">
            <w:pPr>
              <w:numPr>
                <w:ilvl w:val="0"/>
                <w:numId w:val="42"/>
              </w:numPr>
              <w:spacing w:after="200" w:line="276" w:lineRule="auto"/>
              <w:contextualSpacing/>
              <w:rPr>
                <w:rFonts w:ascii="Arial" w:eastAsia="Calibri" w:hAnsi="Arial" w:cs="Arial"/>
                <w:b/>
                <w:bCs/>
                <w:sz w:val="22"/>
                <w:szCs w:val="22"/>
                <w:lang w:val="ro-RO"/>
              </w:rPr>
            </w:pPr>
            <w:r w:rsidRPr="00BB58B8">
              <w:rPr>
                <w:rFonts w:ascii="Arial" w:eastAsia="Calibri" w:hAnsi="Arial" w:cs="Arial"/>
                <w:b/>
                <w:bCs/>
                <w:sz w:val="22"/>
                <w:szCs w:val="22"/>
                <w:lang w:val="ro-RO"/>
              </w:rPr>
              <w:t>Vreau sa înțeleg. Am ADHD, dar învăț sa-l controlez!</w:t>
            </w:r>
          </w:p>
        </w:tc>
      </w:tr>
      <w:tr w:rsidR="00BB58B8" w:rsidRPr="00BB58B8" w14:paraId="19A5976B" w14:textId="77777777" w:rsidTr="001A4272">
        <w:tc>
          <w:tcPr>
            <w:tcW w:w="8936" w:type="dxa"/>
            <w:tcBorders>
              <w:top w:val="single" w:sz="4" w:space="0" w:color="auto"/>
              <w:left w:val="single" w:sz="4" w:space="0" w:color="auto"/>
              <w:bottom w:val="single" w:sz="4" w:space="0" w:color="auto"/>
              <w:right w:val="single" w:sz="4" w:space="0" w:color="auto"/>
            </w:tcBorders>
          </w:tcPr>
          <w:p w14:paraId="290AAD42"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bCs/>
                <w:i/>
                <w:sz w:val="22"/>
                <w:szCs w:val="22"/>
                <w:lang w:val="ro-RO" w:eastAsia="zh-CN"/>
              </w:rPr>
              <w:t>Vreau sa înțeleg. Am ADHD, dar învăț sa-l controlez!</w:t>
            </w:r>
          </w:p>
        </w:tc>
      </w:tr>
      <w:tr w:rsidR="00BB58B8" w:rsidRPr="00BB58B8" w14:paraId="3D1FDBB5" w14:textId="77777777" w:rsidTr="001A4272">
        <w:tc>
          <w:tcPr>
            <w:tcW w:w="8936" w:type="dxa"/>
            <w:tcBorders>
              <w:top w:val="single" w:sz="4" w:space="0" w:color="auto"/>
              <w:left w:val="single" w:sz="4" w:space="0" w:color="auto"/>
              <w:bottom w:val="single" w:sz="4" w:space="0" w:color="auto"/>
              <w:right w:val="single" w:sz="4" w:space="0" w:color="auto"/>
            </w:tcBorders>
          </w:tcPr>
          <w:p w14:paraId="00AEA091"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46529319"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Pam Pollack, Meg Belviso</w:t>
            </w:r>
          </w:p>
          <w:p w14:paraId="68E1F74E"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Didactica Publishinh House</w:t>
            </w:r>
          </w:p>
          <w:p w14:paraId="3FD94CBE"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2020</w:t>
            </w:r>
          </w:p>
          <w:p w14:paraId="0E61F3F6"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DPH978-606-048-261-1</w:t>
            </w:r>
          </w:p>
          <w:p w14:paraId="40A961F5" w14:textId="5A991813"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4BD0293D" w14:textId="77777777" w:rsidTr="001A4272">
        <w:tc>
          <w:tcPr>
            <w:tcW w:w="8936" w:type="dxa"/>
            <w:tcBorders>
              <w:top w:val="single" w:sz="4" w:space="0" w:color="auto"/>
              <w:left w:val="single" w:sz="4" w:space="0" w:color="auto"/>
              <w:bottom w:val="single" w:sz="4" w:space="0" w:color="auto"/>
              <w:right w:val="single" w:sz="4" w:space="0" w:color="auto"/>
            </w:tcBorders>
            <w:vAlign w:val="bottom"/>
          </w:tcPr>
          <w:p w14:paraId="0A3C7138"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0458E74F" w14:textId="77777777" w:rsidTr="001A4272">
        <w:tc>
          <w:tcPr>
            <w:tcW w:w="8936" w:type="dxa"/>
            <w:tcBorders>
              <w:top w:val="single" w:sz="4" w:space="0" w:color="auto"/>
              <w:left w:val="single" w:sz="4" w:space="0" w:color="auto"/>
              <w:bottom w:val="single" w:sz="4" w:space="0" w:color="auto"/>
              <w:right w:val="single" w:sz="4" w:space="0" w:color="auto"/>
            </w:tcBorders>
          </w:tcPr>
          <w:p w14:paraId="0BCAF656"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7E647EE9" w14:textId="77777777" w:rsidTr="001A4272">
        <w:tc>
          <w:tcPr>
            <w:tcW w:w="8936" w:type="dxa"/>
            <w:tcBorders>
              <w:top w:val="single" w:sz="4" w:space="0" w:color="auto"/>
              <w:left w:val="single" w:sz="4" w:space="0" w:color="auto"/>
              <w:bottom w:val="single" w:sz="4" w:space="0" w:color="auto"/>
              <w:right w:val="single" w:sz="4" w:space="0" w:color="auto"/>
            </w:tcBorders>
          </w:tcPr>
          <w:p w14:paraId="61AE7FAA" w14:textId="77777777" w:rsidR="00BB58B8" w:rsidRPr="00BB58B8" w:rsidRDefault="00BB58B8" w:rsidP="00BB58B8">
            <w:pPr>
              <w:numPr>
                <w:ilvl w:val="0"/>
                <w:numId w:val="42"/>
              </w:numPr>
              <w:spacing w:after="200" w:line="276" w:lineRule="auto"/>
              <w:contextualSpacing/>
              <w:rPr>
                <w:rFonts w:ascii="Arial" w:eastAsia="Calibri" w:hAnsi="Arial" w:cs="Arial"/>
                <w:b/>
                <w:bCs/>
                <w:sz w:val="22"/>
                <w:szCs w:val="22"/>
                <w:lang w:val="ro-RO"/>
              </w:rPr>
            </w:pPr>
            <w:r w:rsidRPr="00BB58B8">
              <w:rPr>
                <w:rFonts w:ascii="Arial" w:eastAsia="Calibri" w:hAnsi="Arial" w:cs="Arial"/>
                <w:b/>
                <w:bCs/>
                <w:sz w:val="22"/>
                <w:szCs w:val="22"/>
                <w:lang w:val="ro-RO"/>
              </w:rPr>
              <w:t xml:space="preserve"> Cartea copilului supraîncărcat emoțional</w:t>
            </w:r>
          </w:p>
        </w:tc>
      </w:tr>
      <w:tr w:rsidR="00BB58B8" w:rsidRPr="00BB58B8" w14:paraId="07F389F2" w14:textId="77777777" w:rsidTr="001A4272">
        <w:tc>
          <w:tcPr>
            <w:tcW w:w="8936" w:type="dxa"/>
            <w:tcBorders>
              <w:top w:val="single" w:sz="4" w:space="0" w:color="auto"/>
              <w:left w:val="single" w:sz="4" w:space="0" w:color="auto"/>
              <w:bottom w:val="single" w:sz="4" w:space="0" w:color="auto"/>
              <w:right w:val="single" w:sz="4" w:space="0" w:color="auto"/>
            </w:tcBorders>
          </w:tcPr>
          <w:p w14:paraId="7065AEE5" w14:textId="77777777" w:rsidR="00BB58B8" w:rsidRPr="00BB58B8" w:rsidRDefault="00BB58B8" w:rsidP="00BB58B8">
            <w:pPr>
              <w:ind w:left="-13" w:firstLine="13"/>
              <w:rPr>
                <w:rFonts w:ascii="Arial" w:eastAsia="SimSun" w:hAnsi="Arial" w:cs="Arial"/>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bCs/>
                <w:i/>
                <w:sz w:val="22"/>
                <w:szCs w:val="22"/>
                <w:lang w:val="ro-RO" w:eastAsia="zh-CN"/>
              </w:rPr>
              <w:t>Cartea copilului supraîncărcat emoțional</w:t>
            </w:r>
          </w:p>
        </w:tc>
      </w:tr>
      <w:tr w:rsidR="00BB58B8" w:rsidRPr="00BB58B8" w14:paraId="34C3D372" w14:textId="77777777" w:rsidTr="001A4272">
        <w:tc>
          <w:tcPr>
            <w:tcW w:w="8936" w:type="dxa"/>
            <w:tcBorders>
              <w:top w:val="single" w:sz="4" w:space="0" w:color="auto"/>
              <w:left w:val="single" w:sz="4" w:space="0" w:color="auto"/>
              <w:bottom w:val="single" w:sz="4" w:space="0" w:color="auto"/>
              <w:right w:val="single" w:sz="4" w:space="0" w:color="auto"/>
            </w:tcBorders>
          </w:tcPr>
          <w:p w14:paraId="24FFBB0B"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01B75C55"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Allison Edwards</w:t>
            </w:r>
          </w:p>
          <w:p w14:paraId="725DD95B"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Niculescu</w:t>
            </w:r>
          </w:p>
          <w:p w14:paraId="156865E9"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2021</w:t>
            </w:r>
          </w:p>
          <w:p w14:paraId="611A4AC6"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Cod: NIC978-606-38-0624-7</w:t>
            </w:r>
          </w:p>
          <w:p w14:paraId="2713918F" w14:textId="63E50C12"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53B8D021" w14:textId="77777777" w:rsidTr="001A4272">
        <w:tc>
          <w:tcPr>
            <w:tcW w:w="8936" w:type="dxa"/>
            <w:tcBorders>
              <w:top w:val="single" w:sz="4" w:space="0" w:color="auto"/>
              <w:left w:val="single" w:sz="4" w:space="0" w:color="auto"/>
              <w:bottom w:val="single" w:sz="4" w:space="0" w:color="auto"/>
              <w:right w:val="single" w:sz="4" w:space="0" w:color="auto"/>
            </w:tcBorders>
            <w:vAlign w:val="bottom"/>
          </w:tcPr>
          <w:p w14:paraId="5793949B"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74760E68" w14:textId="77777777" w:rsidTr="001A4272">
        <w:tc>
          <w:tcPr>
            <w:tcW w:w="8936" w:type="dxa"/>
            <w:tcBorders>
              <w:top w:val="single" w:sz="4" w:space="0" w:color="auto"/>
              <w:left w:val="single" w:sz="4" w:space="0" w:color="auto"/>
              <w:bottom w:val="single" w:sz="4" w:space="0" w:color="auto"/>
              <w:right w:val="single" w:sz="4" w:space="0" w:color="auto"/>
            </w:tcBorders>
          </w:tcPr>
          <w:p w14:paraId="74156950"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3BBFCB0E" w14:textId="77777777" w:rsidTr="001A4272">
        <w:tc>
          <w:tcPr>
            <w:tcW w:w="8936" w:type="dxa"/>
            <w:tcBorders>
              <w:top w:val="single" w:sz="4" w:space="0" w:color="auto"/>
              <w:left w:val="single" w:sz="4" w:space="0" w:color="auto"/>
              <w:bottom w:val="single" w:sz="4" w:space="0" w:color="auto"/>
              <w:right w:val="single" w:sz="4" w:space="0" w:color="auto"/>
            </w:tcBorders>
          </w:tcPr>
          <w:p w14:paraId="70139ECB" w14:textId="77777777" w:rsidR="00BB58B8" w:rsidRPr="00BB58B8" w:rsidRDefault="00BB58B8" w:rsidP="00BB58B8">
            <w:pPr>
              <w:numPr>
                <w:ilvl w:val="0"/>
                <w:numId w:val="42"/>
              </w:numPr>
              <w:spacing w:after="200" w:line="276" w:lineRule="auto"/>
              <w:contextualSpacing/>
              <w:rPr>
                <w:rFonts w:ascii="Arial" w:eastAsia="Calibri" w:hAnsi="Arial" w:cs="Arial"/>
                <w:b/>
                <w:color w:val="000000"/>
                <w:sz w:val="22"/>
                <w:szCs w:val="22"/>
                <w:lang w:val="ro-RO"/>
              </w:rPr>
            </w:pPr>
            <w:r w:rsidRPr="00BB58B8">
              <w:rPr>
                <w:rFonts w:ascii="Arial" w:eastAsia="Calibri" w:hAnsi="Arial" w:cs="Arial"/>
                <w:b/>
                <w:color w:val="000000"/>
                <w:sz w:val="22"/>
                <w:szCs w:val="22"/>
                <w:lang w:val="ro-RO"/>
              </w:rPr>
              <w:t>Totul despre anxietate</w:t>
            </w:r>
          </w:p>
        </w:tc>
      </w:tr>
      <w:tr w:rsidR="00BB58B8" w:rsidRPr="00BB58B8" w14:paraId="1F729D99" w14:textId="77777777" w:rsidTr="001A4272">
        <w:tc>
          <w:tcPr>
            <w:tcW w:w="8936" w:type="dxa"/>
            <w:tcBorders>
              <w:top w:val="single" w:sz="4" w:space="0" w:color="auto"/>
              <w:left w:val="single" w:sz="4" w:space="0" w:color="auto"/>
              <w:bottom w:val="single" w:sz="4" w:space="0" w:color="auto"/>
              <w:right w:val="single" w:sz="4" w:space="0" w:color="auto"/>
            </w:tcBorders>
          </w:tcPr>
          <w:p w14:paraId="47DDB4EC"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i/>
                <w:sz w:val="22"/>
                <w:szCs w:val="22"/>
                <w:lang w:val="ro-RO" w:eastAsia="zh-CN"/>
              </w:rPr>
              <w:t>Totul despre anxietate</w:t>
            </w:r>
          </w:p>
        </w:tc>
      </w:tr>
      <w:tr w:rsidR="00BB58B8" w:rsidRPr="00BB58B8" w14:paraId="63E280D2" w14:textId="77777777" w:rsidTr="001A4272">
        <w:tc>
          <w:tcPr>
            <w:tcW w:w="8936" w:type="dxa"/>
            <w:tcBorders>
              <w:top w:val="single" w:sz="4" w:space="0" w:color="auto"/>
              <w:left w:val="single" w:sz="4" w:space="0" w:color="auto"/>
              <w:bottom w:val="single" w:sz="4" w:space="0" w:color="auto"/>
              <w:right w:val="single" w:sz="4" w:space="0" w:color="auto"/>
            </w:tcBorders>
          </w:tcPr>
          <w:p w14:paraId="0B14C496"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36C66557"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Carrie Lewis, Sophia Touliatou</w:t>
            </w:r>
          </w:p>
          <w:p w14:paraId="742A92F1"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Curtea Veche</w:t>
            </w:r>
          </w:p>
          <w:p w14:paraId="20542DAD"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2022</w:t>
            </w:r>
          </w:p>
          <w:p w14:paraId="5868FEB8"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CVE978-606-44-1104-4</w:t>
            </w:r>
          </w:p>
          <w:p w14:paraId="680D5E2B" w14:textId="0C381162"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33D08C1C" w14:textId="77777777" w:rsidTr="001A4272">
        <w:tc>
          <w:tcPr>
            <w:tcW w:w="8936" w:type="dxa"/>
            <w:tcBorders>
              <w:top w:val="single" w:sz="4" w:space="0" w:color="auto"/>
              <w:left w:val="single" w:sz="4" w:space="0" w:color="auto"/>
              <w:bottom w:val="single" w:sz="4" w:space="0" w:color="auto"/>
              <w:right w:val="single" w:sz="4" w:space="0" w:color="auto"/>
            </w:tcBorders>
            <w:vAlign w:val="bottom"/>
          </w:tcPr>
          <w:p w14:paraId="0374D308"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1065E0AE" w14:textId="77777777" w:rsidTr="001A4272">
        <w:tc>
          <w:tcPr>
            <w:tcW w:w="8936" w:type="dxa"/>
            <w:tcBorders>
              <w:top w:val="single" w:sz="4" w:space="0" w:color="auto"/>
              <w:left w:val="single" w:sz="4" w:space="0" w:color="auto"/>
              <w:bottom w:val="single" w:sz="4" w:space="0" w:color="auto"/>
              <w:right w:val="single" w:sz="4" w:space="0" w:color="auto"/>
            </w:tcBorders>
          </w:tcPr>
          <w:p w14:paraId="629BDC78"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730BDC6E" w14:textId="77777777" w:rsidTr="001A4272">
        <w:tc>
          <w:tcPr>
            <w:tcW w:w="8936" w:type="dxa"/>
            <w:tcBorders>
              <w:top w:val="single" w:sz="4" w:space="0" w:color="auto"/>
              <w:left w:val="single" w:sz="4" w:space="0" w:color="auto"/>
              <w:bottom w:val="single" w:sz="4" w:space="0" w:color="auto"/>
              <w:right w:val="single" w:sz="4" w:space="0" w:color="auto"/>
            </w:tcBorders>
          </w:tcPr>
          <w:p w14:paraId="2F693B12" w14:textId="77777777" w:rsidR="00BB58B8" w:rsidRPr="00BB58B8" w:rsidRDefault="00BB58B8" w:rsidP="00BB58B8">
            <w:pPr>
              <w:numPr>
                <w:ilvl w:val="0"/>
                <w:numId w:val="42"/>
              </w:numPr>
              <w:spacing w:after="200" w:line="276" w:lineRule="auto"/>
              <w:contextualSpacing/>
              <w:rPr>
                <w:rFonts w:ascii="Arial" w:eastAsia="Calibri" w:hAnsi="Arial" w:cs="Arial"/>
                <w:b/>
                <w:i/>
                <w:color w:val="000000"/>
                <w:sz w:val="22"/>
                <w:szCs w:val="22"/>
                <w:lang w:val="ro-RO"/>
              </w:rPr>
            </w:pPr>
            <w:r w:rsidRPr="00BB58B8">
              <w:rPr>
                <w:rFonts w:ascii="Arial" w:eastAsia="Calibri" w:hAnsi="Arial" w:cs="Arial"/>
                <w:b/>
                <w:i/>
                <w:color w:val="000000"/>
                <w:sz w:val="22"/>
                <w:szCs w:val="22"/>
                <w:lang w:val="ro-RO"/>
              </w:rPr>
              <w:t xml:space="preserve"> </w:t>
            </w:r>
            <w:r w:rsidRPr="00BB58B8">
              <w:rPr>
                <w:rFonts w:ascii="Arial" w:eastAsia="Calibri" w:hAnsi="Arial" w:cs="Arial"/>
                <w:b/>
                <w:bCs/>
                <w:sz w:val="22"/>
                <w:szCs w:val="22"/>
                <w:lang w:val="ro-RO"/>
              </w:rPr>
              <w:t>Emoțiile bufniței: Iubirea. O poveste terapeutică.</w:t>
            </w:r>
          </w:p>
        </w:tc>
      </w:tr>
      <w:tr w:rsidR="00BB58B8" w:rsidRPr="00BB58B8" w14:paraId="0D99B445" w14:textId="77777777" w:rsidTr="001A4272">
        <w:tc>
          <w:tcPr>
            <w:tcW w:w="8936" w:type="dxa"/>
            <w:tcBorders>
              <w:top w:val="single" w:sz="4" w:space="0" w:color="auto"/>
              <w:left w:val="single" w:sz="4" w:space="0" w:color="auto"/>
              <w:bottom w:val="single" w:sz="4" w:space="0" w:color="auto"/>
              <w:right w:val="single" w:sz="4" w:space="0" w:color="auto"/>
            </w:tcBorders>
          </w:tcPr>
          <w:p w14:paraId="29145F53" w14:textId="77777777" w:rsidR="00BB58B8" w:rsidRPr="00BB58B8" w:rsidRDefault="00BB58B8" w:rsidP="00BB58B8">
            <w:pPr>
              <w:numPr>
                <w:ilvl w:val="0"/>
                <w:numId w:val="30"/>
              </w:numPr>
              <w:spacing w:after="200" w:line="276" w:lineRule="auto"/>
              <w:contextualSpacing/>
              <w:rPr>
                <w:rFonts w:ascii="Arial" w:eastAsia="Calibri" w:hAnsi="Arial" w:cs="Arial"/>
                <w:i/>
                <w:sz w:val="22"/>
                <w:szCs w:val="22"/>
                <w:lang w:val="ro-RO"/>
              </w:rPr>
            </w:pPr>
            <w:r w:rsidRPr="00BB58B8">
              <w:rPr>
                <w:rFonts w:ascii="Arial" w:eastAsia="Calibri" w:hAnsi="Arial" w:cs="Arial"/>
                <w:i/>
                <w:sz w:val="22"/>
                <w:szCs w:val="22"/>
                <w:lang w:val="ro-RO"/>
              </w:rPr>
              <w:t>Descriere generală: Emoțiile bufniței: Iubirea. O poveste terapeutică.</w:t>
            </w:r>
          </w:p>
        </w:tc>
      </w:tr>
      <w:tr w:rsidR="00BB58B8" w:rsidRPr="00BB58B8" w14:paraId="589B779E" w14:textId="77777777" w:rsidTr="001A4272">
        <w:tc>
          <w:tcPr>
            <w:tcW w:w="8936" w:type="dxa"/>
            <w:tcBorders>
              <w:top w:val="single" w:sz="4" w:space="0" w:color="auto"/>
              <w:left w:val="single" w:sz="4" w:space="0" w:color="auto"/>
              <w:bottom w:val="single" w:sz="4" w:space="0" w:color="auto"/>
              <w:right w:val="single" w:sz="4" w:space="0" w:color="auto"/>
            </w:tcBorders>
          </w:tcPr>
          <w:p w14:paraId="5CA5689F"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Detalii specifice:</w:t>
            </w:r>
          </w:p>
          <w:p w14:paraId="50AB8662" w14:textId="77777777" w:rsidR="00BB58B8" w:rsidRPr="00BB58B8" w:rsidRDefault="00BB58B8" w:rsidP="00BB58B8">
            <w:pPr>
              <w:numPr>
                <w:ilvl w:val="0"/>
                <w:numId w:val="30"/>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Cărămidaru Iordana</w:t>
            </w:r>
          </w:p>
          <w:p w14:paraId="5F4F49A6" w14:textId="77777777" w:rsidR="00BB58B8" w:rsidRPr="00BB58B8" w:rsidRDefault="00BB58B8" w:rsidP="00BB58B8">
            <w:pPr>
              <w:numPr>
                <w:ilvl w:val="0"/>
                <w:numId w:val="30"/>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Creator</w:t>
            </w:r>
          </w:p>
          <w:p w14:paraId="7FC93C4B" w14:textId="77777777" w:rsidR="00BB58B8" w:rsidRPr="00BB58B8" w:rsidRDefault="00BB58B8" w:rsidP="00BB58B8">
            <w:pPr>
              <w:numPr>
                <w:ilvl w:val="0"/>
                <w:numId w:val="30"/>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2023</w:t>
            </w:r>
          </w:p>
          <w:p w14:paraId="661B0507" w14:textId="77777777" w:rsidR="00BB58B8" w:rsidRPr="00BB58B8" w:rsidRDefault="00BB58B8" w:rsidP="00BB58B8">
            <w:pPr>
              <w:numPr>
                <w:ilvl w:val="0"/>
                <w:numId w:val="30"/>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LIB978-606-029-666-9</w:t>
            </w:r>
          </w:p>
          <w:p w14:paraId="359CBA15" w14:textId="77777777" w:rsidR="00BB58B8" w:rsidRPr="00BB58B8" w:rsidRDefault="00BB58B8" w:rsidP="00BB58B8">
            <w:pPr>
              <w:numPr>
                <w:ilvl w:val="0"/>
                <w:numId w:val="30"/>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0602A7D1" w14:textId="77777777" w:rsidTr="001A4272">
        <w:tc>
          <w:tcPr>
            <w:tcW w:w="8936" w:type="dxa"/>
            <w:tcBorders>
              <w:top w:val="single" w:sz="4" w:space="0" w:color="auto"/>
              <w:left w:val="single" w:sz="4" w:space="0" w:color="auto"/>
              <w:bottom w:val="single" w:sz="4" w:space="0" w:color="auto"/>
              <w:right w:val="single" w:sz="4" w:space="0" w:color="auto"/>
            </w:tcBorders>
            <w:vAlign w:val="bottom"/>
          </w:tcPr>
          <w:p w14:paraId="5F48C6E2"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4B1B1B5D" w14:textId="77777777" w:rsidTr="001A4272">
        <w:tc>
          <w:tcPr>
            <w:tcW w:w="8936" w:type="dxa"/>
            <w:tcBorders>
              <w:top w:val="single" w:sz="4" w:space="0" w:color="auto"/>
              <w:left w:val="single" w:sz="4" w:space="0" w:color="auto"/>
              <w:bottom w:val="single" w:sz="4" w:space="0" w:color="auto"/>
              <w:right w:val="single" w:sz="4" w:space="0" w:color="auto"/>
            </w:tcBorders>
          </w:tcPr>
          <w:p w14:paraId="2EECBCFE"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lastRenderedPageBreak/>
              <w:t>Cantitatea necesară:   1 bucată</w:t>
            </w:r>
          </w:p>
        </w:tc>
      </w:tr>
      <w:tr w:rsidR="00BB58B8" w:rsidRPr="00BB58B8" w14:paraId="0D96C7AE" w14:textId="77777777" w:rsidTr="001A4272">
        <w:tc>
          <w:tcPr>
            <w:tcW w:w="8936" w:type="dxa"/>
            <w:tcBorders>
              <w:top w:val="single" w:sz="4" w:space="0" w:color="auto"/>
              <w:left w:val="single" w:sz="4" w:space="0" w:color="auto"/>
              <w:bottom w:val="single" w:sz="4" w:space="0" w:color="auto"/>
              <w:right w:val="single" w:sz="4" w:space="0" w:color="auto"/>
            </w:tcBorders>
          </w:tcPr>
          <w:p w14:paraId="69F59660" w14:textId="77777777" w:rsidR="00BB58B8" w:rsidRPr="00BB58B8" w:rsidRDefault="00BB58B8" w:rsidP="00BB58B8">
            <w:pPr>
              <w:numPr>
                <w:ilvl w:val="0"/>
                <w:numId w:val="42"/>
              </w:numPr>
              <w:spacing w:after="200" w:line="276" w:lineRule="auto"/>
              <w:contextualSpacing/>
              <w:rPr>
                <w:rFonts w:ascii="Arial" w:eastAsia="Calibri" w:hAnsi="Arial" w:cs="Arial"/>
                <w:b/>
                <w:i/>
                <w:color w:val="000000"/>
                <w:sz w:val="22"/>
                <w:szCs w:val="22"/>
                <w:lang w:val="ro-RO"/>
              </w:rPr>
            </w:pPr>
            <w:r w:rsidRPr="00BB58B8">
              <w:rPr>
                <w:rFonts w:ascii="Arial" w:eastAsia="Calibri" w:hAnsi="Arial" w:cs="Arial"/>
                <w:b/>
                <w:bCs/>
                <w:sz w:val="22"/>
                <w:szCs w:val="22"/>
                <w:lang w:val="ro-RO"/>
              </w:rPr>
              <w:t>Ce sa faci... când îți ieși din fire</w:t>
            </w:r>
          </w:p>
        </w:tc>
      </w:tr>
      <w:tr w:rsidR="00BB58B8" w:rsidRPr="00BB58B8" w14:paraId="3024D0A5" w14:textId="77777777" w:rsidTr="001A4272">
        <w:tc>
          <w:tcPr>
            <w:tcW w:w="8936" w:type="dxa"/>
            <w:tcBorders>
              <w:top w:val="single" w:sz="4" w:space="0" w:color="auto"/>
              <w:left w:val="single" w:sz="4" w:space="0" w:color="auto"/>
              <w:bottom w:val="single" w:sz="4" w:space="0" w:color="auto"/>
              <w:right w:val="single" w:sz="4" w:space="0" w:color="auto"/>
            </w:tcBorders>
          </w:tcPr>
          <w:p w14:paraId="6C7719C7"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bCs/>
                <w:i/>
                <w:sz w:val="22"/>
                <w:szCs w:val="22"/>
                <w:lang w:val="ro-RO" w:eastAsia="zh-CN"/>
              </w:rPr>
              <w:t>Ce sa faci... când îți ieși din fire</w:t>
            </w:r>
          </w:p>
        </w:tc>
      </w:tr>
      <w:tr w:rsidR="00BB58B8" w:rsidRPr="00BB58B8" w14:paraId="32755E91" w14:textId="77777777" w:rsidTr="001A4272">
        <w:tc>
          <w:tcPr>
            <w:tcW w:w="8936" w:type="dxa"/>
            <w:tcBorders>
              <w:top w:val="single" w:sz="4" w:space="0" w:color="auto"/>
              <w:left w:val="single" w:sz="4" w:space="0" w:color="auto"/>
              <w:bottom w:val="single" w:sz="4" w:space="0" w:color="auto"/>
              <w:right w:val="single" w:sz="4" w:space="0" w:color="auto"/>
            </w:tcBorders>
          </w:tcPr>
          <w:p w14:paraId="0F650C68"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3299A9AE"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Dawn Huebner</w:t>
            </w:r>
          </w:p>
          <w:p w14:paraId="4C0F3F05"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Trei</w:t>
            </w:r>
          </w:p>
          <w:p w14:paraId="7FF16F3D"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2015</w:t>
            </w:r>
          </w:p>
          <w:p w14:paraId="6C4581DA"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TRE978-606-719-293-3</w:t>
            </w:r>
          </w:p>
          <w:p w14:paraId="4F66B688" w14:textId="1E26DF83"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7D638093" w14:textId="77777777" w:rsidTr="001A4272">
        <w:tc>
          <w:tcPr>
            <w:tcW w:w="8936" w:type="dxa"/>
            <w:tcBorders>
              <w:top w:val="single" w:sz="4" w:space="0" w:color="auto"/>
              <w:left w:val="single" w:sz="4" w:space="0" w:color="auto"/>
              <w:bottom w:val="single" w:sz="4" w:space="0" w:color="auto"/>
              <w:right w:val="single" w:sz="4" w:space="0" w:color="auto"/>
            </w:tcBorders>
            <w:vAlign w:val="bottom"/>
          </w:tcPr>
          <w:p w14:paraId="5BB9AE60"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0F063F69" w14:textId="77777777" w:rsidTr="001A4272">
        <w:tc>
          <w:tcPr>
            <w:tcW w:w="8936" w:type="dxa"/>
            <w:tcBorders>
              <w:top w:val="single" w:sz="4" w:space="0" w:color="auto"/>
              <w:left w:val="single" w:sz="4" w:space="0" w:color="auto"/>
              <w:bottom w:val="single" w:sz="4" w:space="0" w:color="auto"/>
              <w:right w:val="single" w:sz="4" w:space="0" w:color="auto"/>
            </w:tcBorders>
          </w:tcPr>
          <w:p w14:paraId="6D487039"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14918421" w14:textId="77777777" w:rsidTr="001A4272">
        <w:tc>
          <w:tcPr>
            <w:tcW w:w="8936" w:type="dxa"/>
            <w:tcBorders>
              <w:top w:val="single" w:sz="4" w:space="0" w:color="auto"/>
              <w:left w:val="single" w:sz="4" w:space="0" w:color="auto"/>
              <w:bottom w:val="single" w:sz="4" w:space="0" w:color="auto"/>
              <w:right w:val="single" w:sz="4" w:space="0" w:color="auto"/>
            </w:tcBorders>
          </w:tcPr>
          <w:p w14:paraId="7DBB46A1" w14:textId="77777777" w:rsidR="00BB58B8" w:rsidRPr="00BB58B8" w:rsidRDefault="00BB58B8" w:rsidP="00BB58B8">
            <w:pPr>
              <w:numPr>
                <w:ilvl w:val="0"/>
                <w:numId w:val="42"/>
              </w:numPr>
              <w:spacing w:after="200" w:line="276" w:lineRule="auto"/>
              <w:contextualSpacing/>
              <w:rPr>
                <w:rFonts w:ascii="Arial" w:eastAsia="Calibri" w:hAnsi="Arial" w:cs="Arial"/>
                <w:b/>
                <w:i/>
                <w:color w:val="000000"/>
                <w:sz w:val="22"/>
                <w:szCs w:val="22"/>
                <w:lang w:val="ro-RO"/>
              </w:rPr>
            </w:pPr>
            <w:r w:rsidRPr="00BB58B8">
              <w:rPr>
                <w:rFonts w:ascii="Arial" w:eastAsia="Calibri" w:hAnsi="Arial" w:cs="Arial"/>
                <w:b/>
                <w:bCs/>
                <w:sz w:val="22"/>
                <w:szCs w:val="22"/>
                <w:lang w:val="ro-RO"/>
              </w:rPr>
              <w:t>Povești terapeutice pentru copii mici și mari</w:t>
            </w:r>
          </w:p>
        </w:tc>
      </w:tr>
      <w:tr w:rsidR="00BB58B8" w:rsidRPr="00BB58B8" w14:paraId="20C2B002" w14:textId="77777777" w:rsidTr="001A4272">
        <w:tc>
          <w:tcPr>
            <w:tcW w:w="8936" w:type="dxa"/>
            <w:tcBorders>
              <w:top w:val="single" w:sz="4" w:space="0" w:color="auto"/>
              <w:left w:val="single" w:sz="4" w:space="0" w:color="auto"/>
              <w:bottom w:val="single" w:sz="4" w:space="0" w:color="auto"/>
              <w:right w:val="single" w:sz="4" w:space="0" w:color="auto"/>
            </w:tcBorders>
          </w:tcPr>
          <w:p w14:paraId="2D86A05C"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bCs/>
                <w:i/>
                <w:sz w:val="22"/>
                <w:szCs w:val="22"/>
                <w:lang w:val="ro-RO" w:eastAsia="zh-CN"/>
              </w:rPr>
              <w:t>Povești terapeutice pentru copii mici și mari</w:t>
            </w:r>
          </w:p>
        </w:tc>
      </w:tr>
      <w:tr w:rsidR="00BB58B8" w:rsidRPr="00BB58B8" w14:paraId="67506784" w14:textId="77777777" w:rsidTr="001A4272">
        <w:tc>
          <w:tcPr>
            <w:tcW w:w="8936" w:type="dxa"/>
            <w:tcBorders>
              <w:top w:val="single" w:sz="4" w:space="0" w:color="auto"/>
              <w:left w:val="single" w:sz="4" w:space="0" w:color="auto"/>
              <w:bottom w:val="single" w:sz="4" w:space="0" w:color="auto"/>
              <w:right w:val="single" w:sz="4" w:space="0" w:color="auto"/>
            </w:tcBorders>
          </w:tcPr>
          <w:p w14:paraId="67E6F43F"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22350595"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Mirela Țîgănaș, Cristina-Angela Tohănean</w:t>
            </w:r>
          </w:p>
          <w:p w14:paraId="6723DFCC"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Creator</w:t>
            </w:r>
          </w:p>
          <w:p w14:paraId="664D7790"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2018</w:t>
            </w:r>
          </w:p>
          <w:p w14:paraId="44F0C314"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LIB978-606-8953-48-9</w:t>
            </w:r>
          </w:p>
          <w:p w14:paraId="25EF45AB" w14:textId="7EC1D838"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26199FBE" w14:textId="77777777" w:rsidTr="001A4272">
        <w:tc>
          <w:tcPr>
            <w:tcW w:w="8936" w:type="dxa"/>
            <w:tcBorders>
              <w:top w:val="single" w:sz="4" w:space="0" w:color="auto"/>
              <w:left w:val="single" w:sz="4" w:space="0" w:color="auto"/>
              <w:bottom w:val="single" w:sz="4" w:space="0" w:color="auto"/>
              <w:right w:val="single" w:sz="4" w:space="0" w:color="auto"/>
            </w:tcBorders>
            <w:vAlign w:val="bottom"/>
          </w:tcPr>
          <w:p w14:paraId="12A02E37"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0B90CE01" w14:textId="77777777" w:rsidTr="001A4272">
        <w:tc>
          <w:tcPr>
            <w:tcW w:w="8936" w:type="dxa"/>
            <w:tcBorders>
              <w:top w:val="single" w:sz="4" w:space="0" w:color="auto"/>
              <w:left w:val="single" w:sz="4" w:space="0" w:color="auto"/>
              <w:bottom w:val="single" w:sz="4" w:space="0" w:color="auto"/>
              <w:right w:val="single" w:sz="4" w:space="0" w:color="auto"/>
            </w:tcBorders>
          </w:tcPr>
          <w:p w14:paraId="4011F27F"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040F7137" w14:textId="77777777" w:rsidTr="001A4272">
        <w:tc>
          <w:tcPr>
            <w:tcW w:w="8936" w:type="dxa"/>
            <w:tcBorders>
              <w:top w:val="single" w:sz="4" w:space="0" w:color="auto"/>
              <w:left w:val="single" w:sz="4" w:space="0" w:color="auto"/>
              <w:bottom w:val="single" w:sz="4" w:space="0" w:color="auto"/>
              <w:right w:val="single" w:sz="4" w:space="0" w:color="auto"/>
            </w:tcBorders>
          </w:tcPr>
          <w:p w14:paraId="4D3BA400" w14:textId="77777777" w:rsidR="00BB58B8" w:rsidRPr="00BB58B8" w:rsidRDefault="00BB58B8" w:rsidP="00BB58B8">
            <w:pPr>
              <w:numPr>
                <w:ilvl w:val="0"/>
                <w:numId w:val="42"/>
              </w:numPr>
              <w:spacing w:after="200" w:line="276" w:lineRule="auto"/>
              <w:contextualSpacing/>
              <w:rPr>
                <w:rFonts w:ascii="Arial" w:eastAsia="Calibri" w:hAnsi="Arial" w:cs="Arial"/>
                <w:b/>
                <w:i/>
                <w:color w:val="000000"/>
                <w:sz w:val="22"/>
                <w:szCs w:val="22"/>
                <w:lang w:val="ro-RO"/>
              </w:rPr>
            </w:pPr>
            <w:r w:rsidRPr="00BB58B8">
              <w:rPr>
                <w:rFonts w:ascii="Arial" w:eastAsia="Calibri" w:hAnsi="Arial" w:cs="Arial"/>
                <w:b/>
                <w:bCs/>
                <w:sz w:val="22"/>
                <w:szCs w:val="22"/>
                <w:lang w:val="ro-RO"/>
              </w:rPr>
              <w:t>Emoții de copil. Povesti terapeutice</w:t>
            </w:r>
          </w:p>
        </w:tc>
      </w:tr>
      <w:tr w:rsidR="00BB58B8" w:rsidRPr="00BB58B8" w14:paraId="72D322C2" w14:textId="77777777" w:rsidTr="001A4272">
        <w:tc>
          <w:tcPr>
            <w:tcW w:w="8936" w:type="dxa"/>
            <w:tcBorders>
              <w:top w:val="single" w:sz="4" w:space="0" w:color="auto"/>
              <w:left w:val="single" w:sz="4" w:space="0" w:color="auto"/>
              <w:bottom w:val="single" w:sz="4" w:space="0" w:color="auto"/>
              <w:right w:val="single" w:sz="4" w:space="0" w:color="auto"/>
            </w:tcBorders>
          </w:tcPr>
          <w:p w14:paraId="5F76FCF5"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sz w:val="22"/>
                <w:szCs w:val="22"/>
                <w:lang w:val="ro-RO"/>
              </w:rPr>
              <w:t xml:space="preserve">Descriere generală: </w:t>
            </w:r>
            <w:r w:rsidRPr="00BB58B8">
              <w:rPr>
                <w:rFonts w:ascii="Arial" w:eastAsia="Calibri" w:hAnsi="Arial" w:cs="Arial"/>
                <w:bCs/>
                <w:sz w:val="22"/>
                <w:szCs w:val="22"/>
                <w:lang w:val="ro-RO"/>
              </w:rPr>
              <w:t>Emoții de copil. Povesti terapeutice</w:t>
            </w:r>
          </w:p>
        </w:tc>
      </w:tr>
      <w:tr w:rsidR="00BB58B8" w:rsidRPr="00BB58B8" w14:paraId="774A2E27" w14:textId="77777777" w:rsidTr="001A4272">
        <w:tc>
          <w:tcPr>
            <w:tcW w:w="8936" w:type="dxa"/>
            <w:tcBorders>
              <w:top w:val="single" w:sz="4" w:space="0" w:color="auto"/>
              <w:left w:val="single" w:sz="4" w:space="0" w:color="auto"/>
              <w:bottom w:val="single" w:sz="4" w:space="0" w:color="auto"/>
              <w:right w:val="single" w:sz="4" w:space="0" w:color="auto"/>
            </w:tcBorders>
          </w:tcPr>
          <w:p w14:paraId="28E971ED"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1EC457E8"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Alina Arsene</w:t>
            </w:r>
          </w:p>
          <w:p w14:paraId="6D6D2BB5"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Creator</w:t>
            </w:r>
          </w:p>
          <w:p w14:paraId="1032A316"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2021</w:t>
            </w:r>
          </w:p>
          <w:p w14:paraId="01A73EDD"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LIB978-606-029-505-1</w:t>
            </w:r>
          </w:p>
          <w:p w14:paraId="4FAB3CD9" w14:textId="7D4BA750"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7AADD60C" w14:textId="77777777" w:rsidTr="001A4272">
        <w:tc>
          <w:tcPr>
            <w:tcW w:w="8936" w:type="dxa"/>
            <w:tcBorders>
              <w:top w:val="single" w:sz="4" w:space="0" w:color="auto"/>
              <w:left w:val="single" w:sz="4" w:space="0" w:color="auto"/>
              <w:bottom w:val="single" w:sz="4" w:space="0" w:color="auto"/>
              <w:right w:val="single" w:sz="4" w:space="0" w:color="auto"/>
            </w:tcBorders>
            <w:vAlign w:val="bottom"/>
          </w:tcPr>
          <w:p w14:paraId="73D9841A"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75AD0367" w14:textId="77777777" w:rsidTr="001A4272">
        <w:tc>
          <w:tcPr>
            <w:tcW w:w="8936" w:type="dxa"/>
            <w:tcBorders>
              <w:top w:val="single" w:sz="4" w:space="0" w:color="auto"/>
              <w:left w:val="single" w:sz="4" w:space="0" w:color="auto"/>
              <w:bottom w:val="single" w:sz="4" w:space="0" w:color="auto"/>
              <w:right w:val="single" w:sz="4" w:space="0" w:color="auto"/>
            </w:tcBorders>
          </w:tcPr>
          <w:p w14:paraId="79F98D42"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0602018D" w14:textId="77777777" w:rsidTr="001A4272">
        <w:tc>
          <w:tcPr>
            <w:tcW w:w="8936" w:type="dxa"/>
            <w:tcBorders>
              <w:top w:val="single" w:sz="4" w:space="0" w:color="auto"/>
              <w:left w:val="single" w:sz="4" w:space="0" w:color="auto"/>
              <w:bottom w:val="single" w:sz="4" w:space="0" w:color="auto"/>
              <w:right w:val="single" w:sz="4" w:space="0" w:color="auto"/>
            </w:tcBorders>
          </w:tcPr>
          <w:p w14:paraId="09686BF3" w14:textId="77777777" w:rsidR="00BB58B8" w:rsidRPr="00BB58B8" w:rsidRDefault="00BB58B8" w:rsidP="00BB58B8">
            <w:pPr>
              <w:numPr>
                <w:ilvl w:val="0"/>
                <w:numId w:val="42"/>
              </w:numPr>
              <w:spacing w:after="200" w:line="276" w:lineRule="auto"/>
              <w:contextualSpacing/>
              <w:rPr>
                <w:rFonts w:ascii="Arial" w:eastAsia="Calibri" w:hAnsi="Arial" w:cs="Arial"/>
                <w:b/>
                <w:color w:val="000000"/>
                <w:sz w:val="22"/>
                <w:szCs w:val="22"/>
                <w:lang w:val="ro-RO"/>
              </w:rPr>
            </w:pPr>
            <w:r w:rsidRPr="00BB58B8">
              <w:rPr>
                <w:rFonts w:ascii="Arial" w:eastAsia="Calibri" w:hAnsi="Arial" w:cs="Arial"/>
                <w:b/>
                <w:color w:val="000000"/>
                <w:sz w:val="22"/>
                <w:szCs w:val="22"/>
                <w:lang w:val="ro-RO"/>
              </w:rPr>
              <w:t>Povești pentru copii curajoși</w:t>
            </w:r>
          </w:p>
        </w:tc>
      </w:tr>
      <w:tr w:rsidR="00BB58B8" w:rsidRPr="00BB58B8" w14:paraId="6F97F669" w14:textId="77777777" w:rsidTr="001A4272">
        <w:tc>
          <w:tcPr>
            <w:tcW w:w="8936" w:type="dxa"/>
            <w:tcBorders>
              <w:top w:val="single" w:sz="4" w:space="0" w:color="auto"/>
              <w:left w:val="single" w:sz="4" w:space="0" w:color="auto"/>
              <w:bottom w:val="single" w:sz="4" w:space="0" w:color="auto"/>
              <w:right w:val="single" w:sz="4" w:space="0" w:color="auto"/>
            </w:tcBorders>
          </w:tcPr>
          <w:p w14:paraId="16024183" w14:textId="77777777" w:rsidR="00BB58B8" w:rsidRPr="00BB58B8" w:rsidRDefault="00BB58B8" w:rsidP="00BB58B8">
            <w:pPr>
              <w:contextualSpacing/>
              <w:rPr>
                <w:rFonts w:ascii="Arial" w:eastAsia="Calibri" w:hAnsi="Arial" w:cs="Arial"/>
                <w:i/>
                <w:color w:val="000000"/>
                <w:sz w:val="22"/>
                <w:szCs w:val="22"/>
                <w:lang w:val="ro-RO"/>
              </w:rPr>
            </w:pPr>
            <w:r w:rsidRPr="00BB58B8">
              <w:rPr>
                <w:rFonts w:ascii="Arial" w:eastAsia="Calibri" w:hAnsi="Arial" w:cs="Arial"/>
                <w:i/>
                <w:sz w:val="22"/>
                <w:szCs w:val="22"/>
                <w:lang w:val="ro-RO"/>
              </w:rPr>
              <w:t>Descriere generală</w:t>
            </w:r>
            <w:r w:rsidRPr="00BB58B8">
              <w:rPr>
                <w:rFonts w:ascii="Arial" w:eastAsia="Calibri" w:hAnsi="Arial" w:cs="Arial"/>
                <w:sz w:val="22"/>
                <w:szCs w:val="22"/>
                <w:lang w:val="ro-RO"/>
              </w:rPr>
              <w:t xml:space="preserve">: </w:t>
            </w:r>
            <w:r w:rsidRPr="00BB58B8">
              <w:rPr>
                <w:rFonts w:ascii="Arial" w:eastAsia="Calibri" w:hAnsi="Arial" w:cs="Arial"/>
                <w:i/>
                <w:color w:val="000000"/>
                <w:sz w:val="22"/>
                <w:szCs w:val="22"/>
                <w:lang w:val="ro-RO"/>
              </w:rPr>
              <w:t>Povești pentru copii curajoși</w:t>
            </w:r>
          </w:p>
        </w:tc>
      </w:tr>
      <w:tr w:rsidR="00BB58B8" w:rsidRPr="00BB58B8" w14:paraId="0CCD8065" w14:textId="77777777" w:rsidTr="001A4272">
        <w:tc>
          <w:tcPr>
            <w:tcW w:w="8936" w:type="dxa"/>
            <w:tcBorders>
              <w:top w:val="single" w:sz="4" w:space="0" w:color="auto"/>
              <w:left w:val="single" w:sz="4" w:space="0" w:color="auto"/>
              <w:bottom w:val="single" w:sz="4" w:space="0" w:color="auto"/>
              <w:right w:val="single" w:sz="4" w:space="0" w:color="auto"/>
            </w:tcBorders>
          </w:tcPr>
          <w:p w14:paraId="33D50059"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0D7B26E2"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Alex Rovira, Francesc Miralles</w:t>
            </w:r>
          </w:p>
          <w:p w14:paraId="488F69B1"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Humanitas</w:t>
            </w:r>
          </w:p>
          <w:p w14:paraId="40D690FB"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2022</w:t>
            </w:r>
          </w:p>
          <w:p w14:paraId="0284B352"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Cod: HUM978-973-50-7705-1</w:t>
            </w:r>
          </w:p>
          <w:p w14:paraId="28277558" w14:textId="5C91A0BD" w:rsidR="00BB58B8" w:rsidRPr="001C41CA" w:rsidRDefault="00BB58B8" w:rsidP="001C41CA">
            <w:pPr>
              <w:numPr>
                <w:ilvl w:val="0"/>
                <w:numId w:val="30"/>
              </w:numPr>
              <w:spacing w:after="200" w:line="276" w:lineRule="auto"/>
              <w:contextualSpacing/>
              <w:rPr>
                <w:rFonts w:ascii="Arial" w:eastAsia="Calibri" w:hAnsi="Arial" w:cs="Arial"/>
                <w:i/>
                <w:color w:val="000000"/>
                <w:sz w:val="22"/>
                <w:szCs w:val="22"/>
                <w:lang w:val="ro-RO"/>
              </w:rPr>
            </w:pPr>
            <w:r w:rsidRPr="00BB58B8">
              <w:rPr>
                <w:rFonts w:ascii="Arial" w:eastAsia="Calibri" w:hAnsi="Arial" w:cs="Arial"/>
                <w:sz w:val="22"/>
                <w:szCs w:val="22"/>
                <w:lang w:val="ro-RO"/>
              </w:rPr>
              <w:t>Format: tipărit</w:t>
            </w:r>
          </w:p>
        </w:tc>
      </w:tr>
      <w:tr w:rsidR="00BB58B8" w:rsidRPr="00BB58B8" w14:paraId="5DE6DD99" w14:textId="77777777" w:rsidTr="001A4272">
        <w:tc>
          <w:tcPr>
            <w:tcW w:w="8936" w:type="dxa"/>
            <w:tcBorders>
              <w:top w:val="single" w:sz="4" w:space="0" w:color="auto"/>
              <w:left w:val="single" w:sz="4" w:space="0" w:color="auto"/>
              <w:bottom w:val="single" w:sz="4" w:space="0" w:color="auto"/>
              <w:right w:val="single" w:sz="4" w:space="0" w:color="auto"/>
            </w:tcBorders>
            <w:vAlign w:val="bottom"/>
          </w:tcPr>
          <w:p w14:paraId="42C36AD9"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5706FA67" w14:textId="77777777" w:rsidTr="001A4272">
        <w:tc>
          <w:tcPr>
            <w:tcW w:w="8936" w:type="dxa"/>
            <w:tcBorders>
              <w:top w:val="single" w:sz="4" w:space="0" w:color="auto"/>
              <w:left w:val="single" w:sz="4" w:space="0" w:color="auto"/>
              <w:bottom w:val="single" w:sz="4" w:space="0" w:color="auto"/>
              <w:right w:val="single" w:sz="4" w:space="0" w:color="auto"/>
            </w:tcBorders>
          </w:tcPr>
          <w:p w14:paraId="7CD01D75"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29F470FE" w14:textId="77777777" w:rsidTr="001A4272">
        <w:trPr>
          <w:trHeight w:val="98"/>
        </w:trPr>
        <w:tc>
          <w:tcPr>
            <w:tcW w:w="8936" w:type="dxa"/>
            <w:tcBorders>
              <w:top w:val="single" w:sz="4" w:space="0" w:color="auto"/>
              <w:left w:val="single" w:sz="4" w:space="0" w:color="auto"/>
              <w:bottom w:val="single" w:sz="4" w:space="0" w:color="auto"/>
              <w:right w:val="single" w:sz="4" w:space="0" w:color="auto"/>
            </w:tcBorders>
          </w:tcPr>
          <w:p w14:paraId="41C126A5" w14:textId="77777777" w:rsidR="00BB58B8" w:rsidRPr="00BB58B8" w:rsidRDefault="00BB58B8" w:rsidP="00BB58B8">
            <w:pPr>
              <w:numPr>
                <w:ilvl w:val="0"/>
                <w:numId w:val="42"/>
              </w:numPr>
              <w:spacing w:after="200" w:line="276" w:lineRule="auto"/>
              <w:contextualSpacing/>
              <w:rPr>
                <w:rFonts w:ascii="Arial" w:eastAsia="Calibri" w:hAnsi="Arial" w:cs="Arial"/>
                <w:b/>
                <w:i/>
                <w:color w:val="000000"/>
                <w:sz w:val="22"/>
                <w:szCs w:val="22"/>
                <w:lang w:val="ro-RO"/>
              </w:rPr>
            </w:pPr>
            <w:r w:rsidRPr="00BB58B8">
              <w:rPr>
                <w:rFonts w:ascii="Arial" w:eastAsia="Calibri" w:hAnsi="Arial" w:cs="Arial"/>
                <w:b/>
                <w:bCs/>
                <w:sz w:val="22"/>
                <w:szCs w:val="22"/>
                <w:lang w:val="ro-RO"/>
              </w:rPr>
              <w:t>Povești pentru copii fericiți. Ed.2</w:t>
            </w:r>
          </w:p>
        </w:tc>
      </w:tr>
      <w:tr w:rsidR="00BB58B8" w:rsidRPr="00BB58B8" w14:paraId="00F3F2B7" w14:textId="77777777" w:rsidTr="001A4272">
        <w:trPr>
          <w:trHeight w:val="96"/>
        </w:trPr>
        <w:tc>
          <w:tcPr>
            <w:tcW w:w="8936" w:type="dxa"/>
            <w:tcBorders>
              <w:top w:val="single" w:sz="4" w:space="0" w:color="auto"/>
              <w:left w:val="single" w:sz="4" w:space="0" w:color="auto"/>
              <w:bottom w:val="single" w:sz="4" w:space="0" w:color="auto"/>
              <w:right w:val="single" w:sz="4" w:space="0" w:color="auto"/>
            </w:tcBorders>
          </w:tcPr>
          <w:p w14:paraId="219F8D14"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 xml:space="preserve">Descriere generală: </w:t>
            </w:r>
            <w:r w:rsidRPr="00BB58B8">
              <w:rPr>
                <w:rFonts w:ascii="Arial" w:eastAsia="SimSun" w:hAnsi="Arial" w:cs="Arial"/>
                <w:bCs/>
                <w:i/>
                <w:sz w:val="22"/>
                <w:szCs w:val="22"/>
                <w:lang w:val="ro-RO" w:eastAsia="zh-CN"/>
              </w:rPr>
              <w:t>Povești pentru copii fericiți. Ed.2</w:t>
            </w:r>
          </w:p>
        </w:tc>
      </w:tr>
      <w:tr w:rsidR="00BB58B8" w:rsidRPr="00BB58B8" w14:paraId="13C95C04" w14:textId="77777777" w:rsidTr="001A4272">
        <w:trPr>
          <w:trHeight w:val="183"/>
        </w:trPr>
        <w:tc>
          <w:tcPr>
            <w:tcW w:w="8936" w:type="dxa"/>
            <w:tcBorders>
              <w:top w:val="single" w:sz="4" w:space="0" w:color="auto"/>
              <w:left w:val="single" w:sz="4" w:space="0" w:color="auto"/>
              <w:bottom w:val="single" w:sz="4" w:space="0" w:color="auto"/>
              <w:right w:val="single" w:sz="4" w:space="0" w:color="auto"/>
            </w:tcBorders>
          </w:tcPr>
          <w:p w14:paraId="29B2FDAB"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52BA62E3"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Alina Arsene</w:t>
            </w:r>
          </w:p>
          <w:p w14:paraId="537074AB"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Creator</w:t>
            </w:r>
          </w:p>
          <w:p w14:paraId="1C38B052"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2021</w:t>
            </w:r>
          </w:p>
          <w:p w14:paraId="45D0F85B"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LIB978-606-029-505-1</w:t>
            </w:r>
          </w:p>
          <w:p w14:paraId="007B4316" w14:textId="5D120D2E"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3FA2B081" w14:textId="77777777" w:rsidTr="001A4272">
        <w:trPr>
          <w:trHeight w:val="98"/>
        </w:trPr>
        <w:tc>
          <w:tcPr>
            <w:tcW w:w="8936" w:type="dxa"/>
            <w:tcBorders>
              <w:top w:val="single" w:sz="4" w:space="0" w:color="auto"/>
              <w:left w:val="single" w:sz="4" w:space="0" w:color="auto"/>
              <w:bottom w:val="single" w:sz="4" w:space="0" w:color="auto"/>
              <w:right w:val="single" w:sz="4" w:space="0" w:color="auto"/>
            </w:tcBorders>
            <w:vAlign w:val="bottom"/>
          </w:tcPr>
          <w:p w14:paraId="2EDBC1B3"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1E34EE27" w14:textId="77777777" w:rsidTr="001A4272">
        <w:trPr>
          <w:trHeight w:val="195"/>
        </w:trPr>
        <w:tc>
          <w:tcPr>
            <w:tcW w:w="8936" w:type="dxa"/>
            <w:tcBorders>
              <w:top w:val="single" w:sz="4" w:space="0" w:color="auto"/>
              <w:left w:val="single" w:sz="4" w:space="0" w:color="auto"/>
              <w:bottom w:val="single" w:sz="4" w:space="0" w:color="auto"/>
              <w:right w:val="single" w:sz="4" w:space="0" w:color="auto"/>
            </w:tcBorders>
          </w:tcPr>
          <w:p w14:paraId="5F5A1718"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lastRenderedPageBreak/>
              <w:t>Cantitatea necesară:   1 bucată</w:t>
            </w:r>
          </w:p>
        </w:tc>
      </w:tr>
      <w:tr w:rsidR="00BB58B8" w:rsidRPr="00BB58B8" w14:paraId="13637398"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6FA1205D" w14:textId="77777777" w:rsidR="00BB58B8" w:rsidRPr="00BB58B8" w:rsidRDefault="00BB58B8" w:rsidP="00BB58B8">
            <w:pPr>
              <w:numPr>
                <w:ilvl w:val="0"/>
                <w:numId w:val="42"/>
              </w:numPr>
              <w:spacing w:after="200" w:line="276" w:lineRule="auto"/>
              <w:contextualSpacing/>
              <w:rPr>
                <w:rFonts w:ascii="Arial" w:eastAsia="Calibri" w:hAnsi="Arial" w:cs="Arial"/>
                <w:b/>
                <w:i/>
                <w:color w:val="000000"/>
                <w:sz w:val="22"/>
                <w:szCs w:val="22"/>
                <w:lang w:val="ro-RO"/>
              </w:rPr>
            </w:pPr>
            <w:r w:rsidRPr="00BB58B8">
              <w:rPr>
                <w:rFonts w:ascii="Arial" w:eastAsia="Calibri" w:hAnsi="Arial" w:cs="Arial"/>
                <w:b/>
                <w:bCs/>
                <w:sz w:val="22"/>
                <w:szCs w:val="22"/>
                <w:lang w:val="ro-RO"/>
              </w:rPr>
              <w:t>Cum să vă ajutați copilul cu probleme de anxietate</w:t>
            </w:r>
          </w:p>
        </w:tc>
      </w:tr>
      <w:tr w:rsidR="00BB58B8" w:rsidRPr="00BB58B8" w14:paraId="2CD29EF5"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69563F98"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bCs/>
                <w:i/>
                <w:sz w:val="22"/>
                <w:szCs w:val="22"/>
                <w:lang w:val="ro-RO" w:eastAsia="zh-CN"/>
              </w:rPr>
              <w:t>Cum să vă ajutați copilul cu probleme de anxietate</w:t>
            </w:r>
          </w:p>
        </w:tc>
      </w:tr>
      <w:tr w:rsidR="00BB58B8" w:rsidRPr="00BB58B8" w14:paraId="677276AC"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2728F6B2"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698CCE66"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Ronald Rapee, Susan Spence, Vanessa Cobham, Ann Wignall</w:t>
            </w:r>
          </w:p>
          <w:p w14:paraId="59D700AF"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Asociația De Științe Cognitive Din România</w:t>
            </w:r>
          </w:p>
          <w:p w14:paraId="28422D6A"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2021</w:t>
            </w:r>
          </w:p>
          <w:p w14:paraId="0DD50E4F"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Ediția: a III-a</w:t>
            </w:r>
          </w:p>
          <w:p w14:paraId="41929529"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ASR978-606-977-064-1</w:t>
            </w:r>
          </w:p>
          <w:p w14:paraId="2259BB48" w14:textId="016F613E"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7898DF6A"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vAlign w:val="bottom"/>
          </w:tcPr>
          <w:p w14:paraId="2D3F8332"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2BE4E88D"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1BBFE5F0"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0FD6AC8C"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07BA4430" w14:textId="77777777" w:rsidR="00BB58B8" w:rsidRPr="00BB58B8" w:rsidRDefault="00BB58B8" w:rsidP="00BB58B8">
            <w:pPr>
              <w:numPr>
                <w:ilvl w:val="0"/>
                <w:numId w:val="42"/>
              </w:numPr>
              <w:spacing w:after="200" w:line="276" w:lineRule="auto"/>
              <w:contextualSpacing/>
              <w:rPr>
                <w:rFonts w:ascii="Arial" w:eastAsia="Calibri" w:hAnsi="Arial" w:cs="Arial"/>
                <w:b/>
                <w:i/>
                <w:color w:val="000000"/>
                <w:sz w:val="22"/>
                <w:szCs w:val="22"/>
                <w:lang w:val="ro-RO"/>
              </w:rPr>
            </w:pPr>
            <w:r w:rsidRPr="00BB58B8">
              <w:rPr>
                <w:rFonts w:ascii="Arial" w:eastAsia="Calibri" w:hAnsi="Arial" w:cs="Arial"/>
                <w:b/>
                <w:bCs/>
                <w:sz w:val="22"/>
                <w:szCs w:val="22"/>
                <w:lang w:val="ro-RO"/>
              </w:rPr>
              <w:t>Zânele ne povestesc despre... Stima de sine</w:t>
            </w:r>
          </w:p>
        </w:tc>
      </w:tr>
      <w:tr w:rsidR="00BB58B8" w:rsidRPr="00BB58B8" w14:paraId="38DDBDF4"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39A638CC"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bCs/>
                <w:i/>
                <w:sz w:val="22"/>
                <w:szCs w:val="22"/>
                <w:lang w:val="ro-RO" w:eastAsia="zh-CN"/>
              </w:rPr>
              <w:t>Zânele ne povestesc despre... Stima de sine</w:t>
            </w:r>
          </w:p>
        </w:tc>
      </w:tr>
      <w:tr w:rsidR="00BB58B8" w:rsidRPr="00BB58B8" w14:paraId="1AD80C35"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2DCD1D4C"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30E9B66A"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Rosa M.Curto, Aleix Cabrera</w:t>
            </w:r>
          </w:p>
          <w:p w14:paraId="1107D721"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ARS Libri</w:t>
            </w:r>
          </w:p>
          <w:p w14:paraId="74D4BF90"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2022</w:t>
            </w:r>
          </w:p>
          <w:p w14:paraId="20C5E875"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ARS978-606-36-1933-5</w:t>
            </w:r>
          </w:p>
          <w:p w14:paraId="6338F33B" w14:textId="3D090491"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0B1630C1"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vAlign w:val="bottom"/>
          </w:tcPr>
          <w:p w14:paraId="6D5904B3"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0E6CD1E0"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6D591AFA"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6FE2E01C"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7FBC24F6" w14:textId="77777777" w:rsidR="00BB58B8" w:rsidRPr="00BB58B8" w:rsidRDefault="00BB58B8" w:rsidP="00BB58B8">
            <w:pPr>
              <w:numPr>
                <w:ilvl w:val="0"/>
                <w:numId w:val="42"/>
              </w:numPr>
              <w:spacing w:after="200" w:line="276" w:lineRule="auto"/>
              <w:contextualSpacing/>
              <w:rPr>
                <w:rFonts w:ascii="Arial" w:eastAsia="Calibri" w:hAnsi="Arial" w:cs="Arial"/>
                <w:b/>
                <w:color w:val="000000"/>
                <w:sz w:val="22"/>
                <w:szCs w:val="22"/>
                <w:lang w:val="ro-RO"/>
              </w:rPr>
            </w:pPr>
            <w:r w:rsidRPr="00BB58B8">
              <w:rPr>
                <w:rFonts w:ascii="Arial" w:eastAsia="Calibri" w:hAnsi="Arial" w:cs="Arial"/>
                <w:b/>
                <w:color w:val="000000"/>
                <w:sz w:val="22"/>
                <w:szCs w:val="22"/>
                <w:lang w:val="ro-RO"/>
              </w:rPr>
              <w:t>Activitățile de consiliere</w:t>
            </w:r>
          </w:p>
        </w:tc>
      </w:tr>
      <w:tr w:rsidR="00BB58B8" w:rsidRPr="00BB58B8" w14:paraId="733A61CC"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6DBC7DFE"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i/>
                <w:sz w:val="22"/>
                <w:szCs w:val="22"/>
                <w:lang w:val="ro-RO" w:eastAsia="zh-CN"/>
              </w:rPr>
              <w:t>Activitățile de consiliere</w:t>
            </w:r>
          </w:p>
        </w:tc>
      </w:tr>
      <w:tr w:rsidR="00BB58B8" w:rsidRPr="00BB58B8" w14:paraId="747F2F50"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21C6B7F0"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5F8B2A28"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Daciana Angelica Lupu</w:t>
            </w:r>
          </w:p>
          <w:p w14:paraId="78DD34AB"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Asociația De Științe Cognitive Din România</w:t>
            </w:r>
          </w:p>
          <w:p w14:paraId="593A72CA"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2013</w:t>
            </w:r>
          </w:p>
          <w:p w14:paraId="3252942A"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ASR978-606-8244-72-3</w:t>
            </w:r>
          </w:p>
          <w:p w14:paraId="2AA0C3AB" w14:textId="3D5E165C"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189B0331"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vAlign w:val="bottom"/>
          </w:tcPr>
          <w:p w14:paraId="4E47191B"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6DC50EBE"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0DD6353D"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3D13A270"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3BD387F5" w14:textId="77777777" w:rsidR="00BB58B8" w:rsidRPr="00BB58B8" w:rsidRDefault="00BB58B8" w:rsidP="00BB58B8">
            <w:pPr>
              <w:numPr>
                <w:ilvl w:val="0"/>
                <w:numId w:val="42"/>
              </w:numPr>
              <w:spacing w:after="200" w:line="276" w:lineRule="auto"/>
              <w:contextualSpacing/>
              <w:rPr>
                <w:rFonts w:ascii="Arial" w:eastAsia="Calibri" w:hAnsi="Arial" w:cs="Arial"/>
                <w:b/>
                <w:i/>
                <w:color w:val="000000"/>
                <w:sz w:val="22"/>
                <w:szCs w:val="22"/>
                <w:lang w:val="ro-RO"/>
              </w:rPr>
            </w:pPr>
            <w:r w:rsidRPr="00BB58B8">
              <w:rPr>
                <w:rFonts w:ascii="Arial" w:eastAsia="Calibri" w:hAnsi="Arial" w:cs="Arial"/>
                <w:b/>
                <w:bCs/>
                <w:sz w:val="22"/>
                <w:szCs w:val="22"/>
                <w:lang w:val="ro-RO"/>
              </w:rPr>
              <w:t>Cum să înlăturăm stările de teamă ale copiilor prin povești terapeutice</w:t>
            </w:r>
          </w:p>
        </w:tc>
      </w:tr>
      <w:tr w:rsidR="00BB58B8" w:rsidRPr="00BB58B8" w14:paraId="2AA4C7D9"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354B73C3"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bCs/>
                <w:i/>
                <w:sz w:val="22"/>
                <w:szCs w:val="22"/>
                <w:lang w:val="ro-RO" w:eastAsia="zh-CN"/>
              </w:rPr>
              <w:t>Cum să înlăturăm stările de teamă ale copiilor prin povești terapeutice</w:t>
            </w:r>
          </w:p>
        </w:tc>
      </w:tr>
      <w:tr w:rsidR="00BB58B8" w:rsidRPr="00BB58B8" w14:paraId="62159110"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0E9398AA"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4F547A83"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Anne Floret</w:t>
            </w:r>
          </w:p>
          <w:p w14:paraId="76ECDBBD"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Orizonturi</w:t>
            </w:r>
          </w:p>
          <w:p w14:paraId="77B6CDEE"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2015</w:t>
            </w:r>
          </w:p>
          <w:p w14:paraId="3B070F6F"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ORI978-973-736-291-9</w:t>
            </w:r>
          </w:p>
          <w:p w14:paraId="135940BF" w14:textId="647FA228"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537B1804"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vAlign w:val="bottom"/>
          </w:tcPr>
          <w:p w14:paraId="706AFD0F"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4516CF23"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34553D20"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296D3C53"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17155BBE" w14:textId="77777777" w:rsidR="00BB58B8" w:rsidRPr="00BB58B8" w:rsidRDefault="00BB58B8" w:rsidP="00BB58B8">
            <w:pPr>
              <w:numPr>
                <w:ilvl w:val="0"/>
                <w:numId w:val="42"/>
              </w:numPr>
              <w:spacing w:after="200" w:line="276" w:lineRule="auto"/>
              <w:contextualSpacing/>
              <w:rPr>
                <w:rFonts w:ascii="Arial" w:eastAsia="Calibri" w:hAnsi="Arial" w:cs="Arial"/>
                <w:b/>
                <w:color w:val="000000"/>
                <w:sz w:val="22"/>
                <w:szCs w:val="22"/>
                <w:lang w:val="ro-RO"/>
              </w:rPr>
            </w:pPr>
            <w:r w:rsidRPr="00BB58B8">
              <w:rPr>
                <w:rFonts w:ascii="Arial" w:eastAsia="Calibri" w:hAnsi="Arial" w:cs="Arial"/>
                <w:b/>
                <w:color w:val="000000"/>
                <w:sz w:val="22"/>
                <w:szCs w:val="22"/>
                <w:lang w:val="ro-RO"/>
              </w:rPr>
              <w:t>Carte de colorat cu jocuri</w:t>
            </w:r>
          </w:p>
        </w:tc>
      </w:tr>
      <w:tr w:rsidR="00BB58B8" w:rsidRPr="00BB58B8" w14:paraId="230C512C"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5EB00DBF"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i/>
                <w:sz w:val="22"/>
                <w:szCs w:val="22"/>
                <w:lang w:val="ro-RO" w:eastAsia="zh-CN"/>
              </w:rPr>
              <w:t>Carte de colorat cu jocuri</w:t>
            </w:r>
          </w:p>
        </w:tc>
      </w:tr>
      <w:tr w:rsidR="00BB58B8" w:rsidRPr="00BB58B8" w14:paraId="0D25C526"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2A92D755"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5E5BA341"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Anonim</w:t>
            </w:r>
          </w:p>
          <w:p w14:paraId="7C92EA79"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Gama</w:t>
            </w:r>
          </w:p>
          <w:p w14:paraId="2B3A1972"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2019</w:t>
            </w:r>
          </w:p>
          <w:p w14:paraId="6EEEFD0F"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GAM978-973-149-922-2</w:t>
            </w:r>
          </w:p>
          <w:p w14:paraId="7CBA2B8D" w14:textId="05CD332D"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lastRenderedPageBreak/>
              <w:t>Format: tipărit</w:t>
            </w:r>
          </w:p>
        </w:tc>
      </w:tr>
      <w:tr w:rsidR="00BB58B8" w:rsidRPr="00BB58B8" w14:paraId="5D35EA4F"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vAlign w:val="bottom"/>
          </w:tcPr>
          <w:p w14:paraId="7D08FF45"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lastRenderedPageBreak/>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30E5A315"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786AB66E"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57029294"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74AE1FB0" w14:textId="77777777" w:rsidR="00BB58B8" w:rsidRPr="00BB58B8" w:rsidRDefault="00BB58B8" w:rsidP="00BB58B8">
            <w:pPr>
              <w:numPr>
                <w:ilvl w:val="0"/>
                <w:numId w:val="42"/>
              </w:numPr>
              <w:spacing w:after="200" w:line="276" w:lineRule="auto"/>
              <w:contextualSpacing/>
              <w:rPr>
                <w:rFonts w:ascii="Arial" w:eastAsia="Calibri" w:hAnsi="Arial" w:cs="Arial"/>
                <w:i/>
                <w:color w:val="000000"/>
                <w:sz w:val="22"/>
                <w:szCs w:val="22"/>
                <w:lang w:val="ro-RO"/>
              </w:rPr>
            </w:pPr>
            <w:r w:rsidRPr="00BB58B8">
              <w:rPr>
                <w:rFonts w:ascii="Arial" w:eastAsia="Calibri" w:hAnsi="Arial" w:cs="Arial"/>
                <w:b/>
                <w:color w:val="000000"/>
                <w:sz w:val="22"/>
                <w:szCs w:val="22"/>
                <w:lang w:val="ro-RO"/>
              </w:rPr>
              <w:t>Cartea mea cu labirinturi</w:t>
            </w:r>
          </w:p>
        </w:tc>
      </w:tr>
      <w:tr w:rsidR="00BB58B8" w:rsidRPr="00BB58B8" w14:paraId="52708E0B"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18BE2A7C"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Cartea mea cu labirinturi</w:t>
            </w:r>
          </w:p>
        </w:tc>
      </w:tr>
      <w:tr w:rsidR="00BB58B8" w:rsidRPr="00BB58B8" w14:paraId="1DEFC39B"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43062246"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5D5DAEF2"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Anonim</w:t>
            </w:r>
          </w:p>
          <w:p w14:paraId="6E0D59BF"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2021</w:t>
            </w:r>
          </w:p>
          <w:p w14:paraId="1138DA71"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Didactica Publishing House</w:t>
            </w:r>
          </w:p>
          <w:p w14:paraId="4D20E3D0"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 xml:space="preserve">Cuprinde 46 de labirinturi refolosibile și o cariocă </w:t>
            </w:r>
          </w:p>
          <w:p w14:paraId="35587791" w14:textId="26EC7B0A"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DPH978-606-048-361-8</w:t>
            </w:r>
          </w:p>
        </w:tc>
      </w:tr>
      <w:tr w:rsidR="00BB58B8" w:rsidRPr="00BB58B8" w14:paraId="5085A332"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vAlign w:val="bottom"/>
          </w:tcPr>
          <w:p w14:paraId="122FD832"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76B9400A"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31D29560"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512C7001"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3BDABA5E" w14:textId="77777777" w:rsidR="00BB58B8" w:rsidRPr="00BB58B8" w:rsidRDefault="00BB58B8" w:rsidP="00BB58B8">
            <w:pPr>
              <w:numPr>
                <w:ilvl w:val="0"/>
                <w:numId w:val="42"/>
              </w:numPr>
              <w:spacing w:after="200" w:line="276" w:lineRule="auto"/>
              <w:contextualSpacing/>
              <w:rPr>
                <w:rFonts w:ascii="Arial" w:eastAsia="Calibri" w:hAnsi="Arial" w:cs="Arial"/>
                <w:b/>
                <w:i/>
                <w:color w:val="000000"/>
                <w:sz w:val="22"/>
                <w:szCs w:val="22"/>
                <w:lang w:val="ro-RO"/>
              </w:rPr>
            </w:pPr>
            <w:r w:rsidRPr="00BB58B8">
              <w:rPr>
                <w:rFonts w:ascii="Arial" w:eastAsia="Calibri" w:hAnsi="Arial" w:cs="Arial"/>
                <w:b/>
                <w:bCs/>
                <w:sz w:val="22"/>
                <w:szCs w:val="22"/>
                <w:lang w:val="ro-RO"/>
              </w:rPr>
              <w:t>Copii mai puternici decât bullyingul</w:t>
            </w:r>
          </w:p>
        </w:tc>
      </w:tr>
      <w:tr w:rsidR="00BB58B8" w:rsidRPr="00BB58B8" w14:paraId="787E1FC2"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30D1B79F"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 xml:space="preserve">Descriere generală: </w:t>
            </w:r>
            <w:r w:rsidRPr="00BB58B8">
              <w:rPr>
                <w:rFonts w:ascii="Arial" w:eastAsia="SimSun" w:hAnsi="Arial" w:cs="Arial"/>
                <w:bCs/>
                <w:i/>
                <w:sz w:val="22"/>
                <w:szCs w:val="22"/>
                <w:lang w:val="ro-RO" w:eastAsia="zh-CN"/>
              </w:rPr>
              <w:t>Copii mai puternici decât bullyingul</w:t>
            </w:r>
          </w:p>
        </w:tc>
      </w:tr>
      <w:tr w:rsidR="00BB58B8" w:rsidRPr="00BB58B8" w14:paraId="305C5122"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19953CE1"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0D4D50B1"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Stella O’Malley</w:t>
            </w:r>
          </w:p>
          <w:p w14:paraId="6A1D5EAE"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Corint</w:t>
            </w:r>
          </w:p>
          <w:p w14:paraId="03C624E3"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2022</w:t>
            </w:r>
          </w:p>
          <w:p w14:paraId="6381CC9D"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COR978-606-088-102-5</w:t>
            </w:r>
          </w:p>
          <w:p w14:paraId="0897531E" w14:textId="17B7A8A4"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28B11947"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vAlign w:val="bottom"/>
          </w:tcPr>
          <w:p w14:paraId="60A157C5"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46925B7C"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2D23842C"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796B31A1"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77CC732B" w14:textId="77777777" w:rsidR="00BB58B8" w:rsidRPr="00BB58B8" w:rsidRDefault="00BB58B8" w:rsidP="00BB58B8">
            <w:pPr>
              <w:numPr>
                <w:ilvl w:val="0"/>
                <w:numId w:val="42"/>
              </w:numPr>
              <w:spacing w:after="200" w:line="276" w:lineRule="auto"/>
              <w:contextualSpacing/>
              <w:rPr>
                <w:rFonts w:ascii="Arial" w:eastAsia="Calibri" w:hAnsi="Arial" w:cs="Arial"/>
                <w:b/>
                <w:i/>
                <w:color w:val="000000"/>
                <w:sz w:val="22"/>
                <w:szCs w:val="22"/>
                <w:lang w:val="ro-RO"/>
              </w:rPr>
            </w:pPr>
            <w:r w:rsidRPr="00BB58B8">
              <w:rPr>
                <w:rFonts w:ascii="Arial" w:eastAsia="Calibri" w:hAnsi="Arial" w:cs="Arial"/>
                <w:b/>
                <w:bCs/>
                <w:sz w:val="22"/>
                <w:szCs w:val="22"/>
                <w:lang w:val="ro-RO"/>
              </w:rPr>
              <w:t>Ghidul fetelor despre aproape tot ce trebuie să știe la vârsta (pre)adolescenței</w:t>
            </w:r>
          </w:p>
        </w:tc>
      </w:tr>
      <w:tr w:rsidR="00BB58B8" w:rsidRPr="00BB58B8" w14:paraId="7E001BFB"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205BD4D1"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bCs/>
                <w:i/>
                <w:sz w:val="22"/>
                <w:szCs w:val="22"/>
                <w:lang w:val="ro-RO" w:eastAsia="zh-CN"/>
              </w:rPr>
              <w:t>Ghidul fetelor despre aproape tot ce trebuie să știe la vârsta (pre)adolescenței</w:t>
            </w:r>
          </w:p>
        </w:tc>
      </w:tr>
      <w:tr w:rsidR="00BB58B8" w:rsidRPr="00BB58B8" w14:paraId="01F6B460"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653E6604"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25DC8EC8"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Sharie Coombes</w:t>
            </w:r>
          </w:p>
          <w:p w14:paraId="195E54A4"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Prut</w:t>
            </w:r>
          </w:p>
          <w:p w14:paraId="52E1E414"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2021</w:t>
            </w:r>
          </w:p>
          <w:p w14:paraId="3EF7BE90"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PRU978-9975-54-552-5</w:t>
            </w:r>
          </w:p>
          <w:p w14:paraId="2D53C699" w14:textId="630C4BCC"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7433F033"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vAlign w:val="bottom"/>
          </w:tcPr>
          <w:p w14:paraId="707283B7"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27E39114"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0792DAE1"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491695C5"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60416D9A" w14:textId="77777777" w:rsidR="00BB58B8" w:rsidRPr="00BB58B8" w:rsidRDefault="00BB58B8" w:rsidP="00BB58B8">
            <w:pPr>
              <w:numPr>
                <w:ilvl w:val="0"/>
                <w:numId w:val="42"/>
              </w:numPr>
              <w:spacing w:after="200" w:line="276" w:lineRule="auto"/>
              <w:contextualSpacing/>
              <w:rPr>
                <w:rFonts w:ascii="Arial" w:eastAsia="Calibri" w:hAnsi="Arial" w:cs="Arial"/>
                <w:i/>
                <w:color w:val="000000"/>
                <w:sz w:val="22"/>
                <w:szCs w:val="22"/>
                <w:lang w:val="ro-RO"/>
              </w:rPr>
            </w:pPr>
            <w:r w:rsidRPr="00BB58B8">
              <w:rPr>
                <w:rFonts w:ascii="Arial" w:eastAsia="Calibri" w:hAnsi="Arial" w:cs="Arial"/>
                <w:b/>
                <w:color w:val="000000"/>
                <w:sz w:val="22"/>
                <w:szCs w:val="22"/>
                <w:lang w:val="ro-RO"/>
              </w:rPr>
              <w:t>Adânca mea tristețe. Depresia</w:t>
            </w:r>
            <w:r w:rsidRPr="00BB58B8">
              <w:rPr>
                <w:rFonts w:ascii="Arial" w:eastAsia="Calibri" w:hAnsi="Arial" w:cs="Arial"/>
                <w:i/>
                <w:color w:val="000000"/>
                <w:sz w:val="22"/>
                <w:szCs w:val="22"/>
                <w:lang w:val="ro-RO"/>
              </w:rPr>
              <w:t>.</w:t>
            </w:r>
          </w:p>
        </w:tc>
      </w:tr>
      <w:tr w:rsidR="00BB58B8" w:rsidRPr="00BB58B8" w14:paraId="7E007FD2"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027C84D5"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i/>
                <w:color w:val="000000"/>
                <w:sz w:val="22"/>
                <w:szCs w:val="22"/>
                <w:lang w:val="ro-RO" w:eastAsia="zh-CN"/>
              </w:rPr>
              <w:t>Adânca mea tristețe. Depresia.</w:t>
            </w:r>
          </w:p>
        </w:tc>
      </w:tr>
      <w:tr w:rsidR="00BB58B8" w:rsidRPr="00BB58B8" w14:paraId="6CA459FC" w14:textId="77777777" w:rsidTr="001A4272">
        <w:trPr>
          <w:trHeight w:val="110"/>
        </w:trPr>
        <w:tc>
          <w:tcPr>
            <w:tcW w:w="8936" w:type="dxa"/>
            <w:tcBorders>
              <w:top w:val="single" w:sz="4" w:space="0" w:color="auto"/>
              <w:left w:val="single" w:sz="4" w:space="0" w:color="auto"/>
              <w:bottom w:val="single" w:sz="4" w:space="0" w:color="auto"/>
              <w:right w:val="single" w:sz="4" w:space="0" w:color="auto"/>
            </w:tcBorders>
          </w:tcPr>
          <w:p w14:paraId="74348E14"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1F3B90AD"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Alina Chiracu</w:t>
            </w:r>
          </w:p>
          <w:p w14:paraId="4B29F69E"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Universitară</w:t>
            </w:r>
          </w:p>
          <w:p w14:paraId="23E6E6F6"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2022</w:t>
            </w:r>
          </w:p>
          <w:p w14:paraId="6C3743DB"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9786062814892</w:t>
            </w:r>
          </w:p>
          <w:p w14:paraId="05E99276" w14:textId="3425D75C"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0B2F3ED5" w14:textId="77777777" w:rsidTr="001A4272">
        <w:trPr>
          <w:trHeight w:val="171"/>
        </w:trPr>
        <w:tc>
          <w:tcPr>
            <w:tcW w:w="8936" w:type="dxa"/>
            <w:tcBorders>
              <w:top w:val="single" w:sz="4" w:space="0" w:color="auto"/>
              <w:left w:val="single" w:sz="4" w:space="0" w:color="auto"/>
              <w:bottom w:val="single" w:sz="4" w:space="0" w:color="auto"/>
              <w:right w:val="single" w:sz="4" w:space="0" w:color="auto"/>
            </w:tcBorders>
            <w:vAlign w:val="bottom"/>
          </w:tcPr>
          <w:p w14:paraId="781CFD53"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078356E7"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2E8A3797"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08B25E93" w14:textId="77777777" w:rsidTr="001A4272">
        <w:trPr>
          <w:trHeight w:val="159"/>
        </w:trPr>
        <w:tc>
          <w:tcPr>
            <w:tcW w:w="8936" w:type="dxa"/>
            <w:tcBorders>
              <w:top w:val="single" w:sz="4" w:space="0" w:color="auto"/>
              <w:left w:val="single" w:sz="4" w:space="0" w:color="auto"/>
              <w:bottom w:val="single" w:sz="4" w:space="0" w:color="auto"/>
              <w:right w:val="single" w:sz="4" w:space="0" w:color="auto"/>
            </w:tcBorders>
          </w:tcPr>
          <w:p w14:paraId="54A9947D" w14:textId="77777777" w:rsidR="00BB58B8" w:rsidRPr="00BB58B8" w:rsidRDefault="00BB58B8" w:rsidP="00BB58B8">
            <w:pPr>
              <w:numPr>
                <w:ilvl w:val="0"/>
                <w:numId w:val="42"/>
              </w:numPr>
              <w:spacing w:after="200" w:line="276" w:lineRule="auto"/>
              <w:contextualSpacing/>
              <w:rPr>
                <w:rFonts w:ascii="Arial" w:eastAsia="Calibri" w:hAnsi="Arial" w:cs="Arial"/>
                <w:b/>
                <w:i/>
                <w:color w:val="000000"/>
                <w:sz w:val="22"/>
                <w:szCs w:val="22"/>
                <w:lang w:val="ro-RO"/>
              </w:rPr>
            </w:pPr>
            <w:r w:rsidRPr="00BB58B8">
              <w:rPr>
                <w:rFonts w:ascii="Arial" w:eastAsia="Calibri" w:hAnsi="Arial" w:cs="Arial"/>
                <w:b/>
                <w:bCs/>
                <w:sz w:val="22"/>
                <w:szCs w:val="22"/>
                <w:lang w:val="ro-RO"/>
              </w:rPr>
              <w:t>Privind întotdeauna peste umăr. Anxietatea.</w:t>
            </w:r>
          </w:p>
        </w:tc>
      </w:tr>
      <w:tr w:rsidR="00BB58B8" w:rsidRPr="00BB58B8" w14:paraId="42083E5C"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3DE2D4BD"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bCs/>
                <w:i/>
                <w:sz w:val="22"/>
                <w:szCs w:val="22"/>
                <w:lang w:val="ro-RO" w:eastAsia="zh-CN"/>
              </w:rPr>
              <w:t>Privind întotdeauna peste umăr. Anxietatea.</w:t>
            </w:r>
          </w:p>
        </w:tc>
      </w:tr>
      <w:tr w:rsidR="00BB58B8" w:rsidRPr="00BB58B8" w14:paraId="4405BF6A"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514D383F"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1A73A726"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Alina Chiracu</w:t>
            </w:r>
          </w:p>
          <w:p w14:paraId="61E0239C"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Universitară</w:t>
            </w:r>
          </w:p>
          <w:p w14:paraId="6EC30A76"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lastRenderedPageBreak/>
              <w:t>An apariție: 2022</w:t>
            </w:r>
          </w:p>
          <w:p w14:paraId="4B753532"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9786062814991</w:t>
            </w:r>
          </w:p>
          <w:p w14:paraId="49EA7E8D" w14:textId="4A7AF704"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5EC4D8D7"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vAlign w:val="bottom"/>
          </w:tcPr>
          <w:p w14:paraId="2B8D1755"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lastRenderedPageBreak/>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11E1DAA5"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40BF9C74"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76C75F68"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vAlign w:val="bottom"/>
          </w:tcPr>
          <w:p w14:paraId="208DB0E1" w14:textId="77777777" w:rsidR="00BB58B8" w:rsidRPr="00BB58B8" w:rsidRDefault="00BB58B8" w:rsidP="00BB58B8">
            <w:pPr>
              <w:numPr>
                <w:ilvl w:val="0"/>
                <w:numId w:val="42"/>
              </w:numPr>
              <w:spacing w:after="200" w:line="276" w:lineRule="auto"/>
              <w:contextualSpacing/>
              <w:rPr>
                <w:rFonts w:ascii="Arial" w:eastAsia="Calibri" w:hAnsi="Arial" w:cs="Arial"/>
                <w:b/>
                <w:color w:val="000000"/>
                <w:sz w:val="22"/>
                <w:szCs w:val="22"/>
                <w:lang w:val="ro-RO"/>
              </w:rPr>
            </w:pPr>
            <w:r w:rsidRPr="00BB58B8">
              <w:rPr>
                <w:rFonts w:ascii="Arial" w:eastAsia="Calibri" w:hAnsi="Arial" w:cs="Arial"/>
                <w:b/>
                <w:bCs/>
                <w:sz w:val="22"/>
                <w:szCs w:val="22"/>
                <w:lang w:val="ro-RO"/>
              </w:rPr>
              <w:t>Copilul optimist. Cum să previi depresia și să-i consolidezi încrederea în sine.</w:t>
            </w:r>
          </w:p>
        </w:tc>
      </w:tr>
      <w:tr w:rsidR="00BB58B8" w:rsidRPr="00BB58B8" w14:paraId="0722F017"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59A41769" w14:textId="77777777" w:rsidR="00BB58B8" w:rsidRPr="00BB58B8" w:rsidRDefault="00BB58B8" w:rsidP="00BB58B8">
            <w:pPr>
              <w:ind w:left="-13" w:firstLine="13"/>
              <w:jc w:val="both"/>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bCs/>
                <w:i/>
                <w:sz w:val="22"/>
                <w:szCs w:val="22"/>
                <w:lang w:val="ro-RO" w:eastAsia="zh-CN"/>
              </w:rPr>
              <w:t>Copilul optimist. Cum să previi depresia și să-i consolidezi încrederea în sine.</w:t>
            </w:r>
          </w:p>
        </w:tc>
      </w:tr>
      <w:tr w:rsidR="00BB58B8" w:rsidRPr="00BB58B8" w14:paraId="6A270143"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626146C5"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48E4D80C"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Martin EP Seligman</w:t>
            </w:r>
          </w:p>
          <w:p w14:paraId="0E410E18"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Humanitas</w:t>
            </w:r>
          </w:p>
          <w:p w14:paraId="70C65800"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2020</w:t>
            </w:r>
          </w:p>
          <w:p w14:paraId="042AFB6E"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9789735068738</w:t>
            </w:r>
          </w:p>
          <w:p w14:paraId="0D755ABF" w14:textId="4B393E85"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41BDACA4"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vAlign w:val="bottom"/>
          </w:tcPr>
          <w:p w14:paraId="75686A29"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011EB049"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2494F243"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4FCF5A9E"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115D9FFD" w14:textId="77777777" w:rsidR="00BB58B8" w:rsidRPr="00BB58B8" w:rsidRDefault="00BB58B8" w:rsidP="00BB58B8">
            <w:pPr>
              <w:numPr>
                <w:ilvl w:val="0"/>
                <w:numId w:val="42"/>
              </w:numPr>
              <w:spacing w:after="200" w:line="276" w:lineRule="auto"/>
              <w:contextualSpacing/>
              <w:rPr>
                <w:rFonts w:ascii="Arial" w:eastAsia="Calibri" w:hAnsi="Arial" w:cs="Arial"/>
                <w:b/>
                <w:color w:val="000000"/>
                <w:sz w:val="22"/>
                <w:szCs w:val="22"/>
                <w:lang w:val="ro-RO"/>
              </w:rPr>
            </w:pPr>
            <w:r w:rsidRPr="00BB58B8">
              <w:rPr>
                <w:rFonts w:ascii="Arial" w:eastAsia="Calibri" w:hAnsi="Arial" w:cs="Arial"/>
                <w:b/>
                <w:color w:val="000000"/>
                <w:sz w:val="22"/>
                <w:szCs w:val="22"/>
                <w:lang w:val="ro-RO"/>
              </w:rPr>
              <w:t>Education and Technology Support for Children and Young Adults With ASD and Learning Disabilities</w:t>
            </w:r>
          </w:p>
        </w:tc>
      </w:tr>
      <w:tr w:rsidR="00BB58B8" w:rsidRPr="00BB58B8" w14:paraId="4938B435"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60D43D18" w14:textId="77777777" w:rsidR="00BB58B8" w:rsidRPr="00BB58B8" w:rsidRDefault="00BB58B8" w:rsidP="00BB58B8">
            <w:pPr>
              <w:ind w:left="-13" w:firstLine="13"/>
              <w:jc w:val="both"/>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 Education and Technology Support for Children and Young Adults With ASD and Learning Disabilities</w:t>
            </w:r>
          </w:p>
        </w:tc>
      </w:tr>
      <w:tr w:rsidR="00BB58B8" w:rsidRPr="00BB58B8" w14:paraId="72FF94D7"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1F664413"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314E592E" w14:textId="77777777" w:rsidR="00BB58B8" w:rsidRPr="00BB58B8" w:rsidRDefault="00BB58B8" w:rsidP="00BB58B8">
            <w:pPr>
              <w:numPr>
                <w:ilvl w:val="0"/>
                <w:numId w:val="30"/>
              </w:numPr>
              <w:spacing w:after="160" w:line="259"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Yefim Kats</w:t>
            </w:r>
          </w:p>
          <w:p w14:paraId="25C0101B" w14:textId="77777777" w:rsidR="00BB58B8" w:rsidRPr="00BB58B8" w:rsidRDefault="00BB58B8" w:rsidP="00BB58B8">
            <w:pPr>
              <w:numPr>
                <w:ilvl w:val="0"/>
                <w:numId w:val="30"/>
              </w:numPr>
              <w:spacing w:after="160" w:line="259"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Information Science Reference</w:t>
            </w:r>
          </w:p>
          <w:p w14:paraId="54369FD8" w14:textId="77777777" w:rsidR="00BB58B8" w:rsidRPr="00BB58B8" w:rsidRDefault="00BB58B8" w:rsidP="00BB58B8">
            <w:pPr>
              <w:numPr>
                <w:ilvl w:val="0"/>
                <w:numId w:val="30"/>
              </w:numPr>
              <w:spacing w:after="160" w:line="259"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2020</w:t>
            </w:r>
          </w:p>
          <w:p w14:paraId="4E9EF89C" w14:textId="77777777" w:rsidR="00BB58B8" w:rsidRPr="00BB58B8" w:rsidRDefault="00BB58B8" w:rsidP="00BB58B8">
            <w:pPr>
              <w:numPr>
                <w:ilvl w:val="0"/>
                <w:numId w:val="30"/>
              </w:numPr>
              <w:spacing w:after="160" w:line="259"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9781799870531</w:t>
            </w:r>
          </w:p>
          <w:p w14:paraId="793B4CD6" w14:textId="1F10FB46" w:rsidR="00BB58B8" w:rsidRPr="001C41CA" w:rsidRDefault="00BB58B8" w:rsidP="001C41CA">
            <w:pPr>
              <w:numPr>
                <w:ilvl w:val="0"/>
                <w:numId w:val="30"/>
              </w:numPr>
              <w:spacing w:after="160" w:line="259"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17693896"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vAlign w:val="bottom"/>
          </w:tcPr>
          <w:p w14:paraId="51FDF9E9"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0B1A448C"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3AAC9D45"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51530881"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09C47898" w14:textId="77777777" w:rsidR="00BB58B8" w:rsidRPr="00BB58B8" w:rsidRDefault="00BB58B8" w:rsidP="00BB58B8">
            <w:pPr>
              <w:numPr>
                <w:ilvl w:val="0"/>
                <w:numId w:val="42"/>
              </w:numPr>
              <w:spacing w:after="200" w:line="276" w:lineRule="auto"/>
              <w:contextualSpacing/>
              <w:jc w:val="both"/>
              <w:rPr>
                <w:rFonts w:ascii="Arial" w:eastAsia="Calibri" w:hAnsi="Arial" w:cs="Arial"/>
                <w:b/>
                <w:i/>
                <w:color w:val="000000"/>
                <w:sz w:val="22"/>
                <w:szCs w:val="22"/>
                <w:lang w:val="ro-RO"/>
              </w:rPr>
            </w:pPr>
            <w:r w:rsidRPr="00BB58B8">
              <w:rPr>
                <w:rFonts w:ascii="Arial" w:eastAsia="Calibri" w:hAnsi="Arial" w:cs="Arial"/>
                <w:b/>
                <w:bCs/>
                <w:sz w:val="22"/>
                <w:szCs w:val="22"/>
                <w:lang w:val="ro-RO"/>
              </w:rPr>
              <w:t>Pachet Parenting 1. Povesti educative terapeutice (4 carți): A fi bunici, Emoții în povești, Povești liniștitoare, Povești vindecătoare, Povești terapeutice și activități psihoeducative pentru copii.</w:t>
            </w:r>
          </w:p>
        </w:tc>
      </w:tr>
      <w:tr w:rsidR="00BB58B8" w:rsidRPr="00BB58B8" w14:paraId="5C416380"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797A19EC" w14:textId="77777777" w:rsidR="00BB58B8" w:rsidRPr="00BB58B8" w:rsidRDefault="00BB58B8" w:rsidP="00BB58B8">
            <w:pPr>
              <w:jc w:val="both"/>
              <w:rPr>
                <w:rFonts w:ascii="Arial" w:eastAsia="SimSun" w:hAnsi="Arial" w:cs="Arial"/>
                <w:bCs/>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bCs/>
                <w:i/>
                <w:sz w:val="22"/>
                <w:szCs w:val="22"/>
                <w:lang w:val="ro-RO" w:eastAsia="zh-CN"/>
              </w:rPr>
              <w:t>Pachet Parenting 1. Povesti educative terapeutice (4 carți): A fi bunici, Emoții in povesti, Povesti liniștitoare, Povești vindecătoare, Povești terapeutice și activități psihoeducative pentru copii.</w:t>
            </w:r>
          </w:p>
        </w:tc>
      </w:tr>
      <w:tr w:rsidR="00BB58B8" w:rsidRPr="00BB58B8" w14:paraId="61ED4FEE"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53930D93"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4B7CA5B4"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Autori: Grazia Honegger Fresco, Veronica Arlati, Marta Sala, Carmen Valentinotti</w:t>
            </w:r>
          </w:p>
          <w:p w14:paraId="07EDDA6A"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Lizuka Educational</w:t>
            </w:r>
          </w:p>
          <w:p w14:paraId="4AE0B6D3"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2019</w:t>
            </w:r>
          </w:p>
          <w:p w14:paraId="29D29DD6"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5940000001568</w:t>
            </w:r>
          </w:p>
          <w:p w14:paraId="1A3E4517" w14:textId="18B37183"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3A9F6C7C"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vAlign w:val="bottom"/>
          </w:tcPr>
          <w:p w14:paraId="68204FB9"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6DA79A34"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1111A9B1"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415AE6DD"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51D3B1DA" w14:textId="77777777" w:rsidR="00BB58B8" w:rsidRPr="00BB58B8" w:rsidRDefault="00BB58B8" w:rsidP="00BB58B8">
            <w:pPr>
              <w:numPr>
                <w:ilvl w:val="0"/>
                <w:numId w:val="42"/>
              </w:numPr>
              <w:spacing w:after="200" w:line="276" w:lineRule="auto"/>
              <w:contextualSpacing/>
              <w:rPr>
                <w:rFonts w:ascii="Arial" w:eastAsia="Calibri" w:hAnsi="Arial" w:cs="Arial"/>
                <w:b/>
                <w:color w:val="000000"/>
                <w:sz w:val="22"/>
                <w:szCs w:val="22"/>
                <w:lang w:val="ro-RO"/>
              </w:rPr>
            </w:pPr>
            <w:r w:rsidRPr="00BB58B8">
              <w:rPr>
                <w:rFonts w:ascii="Arial" w:eastAsia="Calibri" w:hAnsi="Arial" w:cs="Arial"/>
                <w:b/>
                <w:color w:val="000000"/>
                <w:sz w:val="22"/>
                <w:szCs w:val="22"/>
                <w:lang w:val="ro-RO"/>
              </w:rPr>
              <w:t>Povești terapeutice și activități psihoeducative pentru copii.</w:t>
            </w:r>
          </w:p>
        </w:tc>
      </w:tr>
      <w:tr w:rsidR="00BB58B8" w:rsidRPr="00BB58B8" w14:paraId="5562188B"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575790FD"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w:t>
            </w:r>
            <w:r w:rsidRPr="00BB58B8">
              <w:rPr>
                <w:rFonts w:ascii="Arial" w:eastAsia="SimSun" w:hAnsi="Arial" w:cs="Arial"/>
                <w:i/>
                <w:sz w:val="22"/>
                <w:szCs w:val="22"/>
                <w:lang w:val="ro-RO" w:eastAsia="zh-CN"/>
              </w:rPr>
              <w:t xml:space="preserve"> </w:t>
            </w:r>
            <w:r w:rsidRPr="00BB58B8">
              <w:rPr>
                <w:rFonts w:ascii="Arial" w:eastAsia="SimSun" w:hAnsi="Arial" w:cs="Arial"/>
                <w:i/>
                <w:color w:val="000000"/>
                <w:sz w:val="22"/>
                <w:szCs w:val="22"/>
                <w:lang w:val="ro-RO" w:eastAsia="zh-CN"/>
              </w:rPr>
              <w:t>Povești terapeutice și activități psihoeducative pentru copii.</w:t>
            </w:r>
          </w:p>
        </w:tc>
      </w:tr>
      <w:tr w:rsidR="00BB58B8" w:rsidRPr="00BB58B8" w14:paraId="165CA33D"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2F547625"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564547A0"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Andreea Ciocălteu</w:t>
            </w:r>
          </w:p>
          <w:p w14:paraId="3AD9AB54"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Sigma</w:t>
            </w:r>
          </w:p>
          <w:p w14:paraId="4B8E8610"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2021</w:t>
            </w:r>
          </w:p>
          <w:p w14:paraId="35B9F7C5"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9786069048382</w:t>
            </w:r>
          </w:p>
          <w:p w14:paraId="3A62FFE2"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p w14:paraId="02FF473D" w14:textId="77777777" w:rsidR="00BB58B8" w:rsidRPr="00BB58B8" w:rsidRDefault="00BB58B8" w:rsidP="00BB58B8">
            <w:pPr>
              <w:ind w:left="-13" w:firstLine="13"/>
              <w:rPr>
                <w:rFonts w:ascii="Arial" w:eastAsia="SimSun" w:hAnsi="Arial" w:cs="Arial"/>
                <w:i/>
                <w:color w:val="000000"/>
                <w:sz w:val="22"/>
                <w:szCs w:val="22"/>
                <w:lang w:val="ro-RO" w:eastAsia="zh-CN"/>
              </w:rPr>
            </w:pPr>
          </w:p>
        </w:tc>
      </w:tr>
      <w:tr w:rsidR="00BB58B8" w:rsidRPr="00BB58B8" w14:paraId="4172FBFC"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vAlign w:val="bottom"/>
          </w:tcPr>
          <w:p w14:paraId="7AEF17DA"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lastRenderedPageBreak/>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08BC6229"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7339BAB3"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4D40616C"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3E0E7F8F" w14:textId="77777777" w:rsidR="00BB58B8" w:rsidRPr="00BB58B8" w:rsidRDefault="00BB58B8" w:rsidP="00BB58B8">
            <w:pPr>
              <w:numPr>
                <w:ilvl w:val="0"/>
                <w:numId w:val="42"/>
              </w:numPr>
              <w:spacing w:after="200" w:line="276" w:lineRule="auto"/>
              <w:contextualSpacing/>
              <w:rPr>
                <w:rFonts w:ascii="Arial" w:eastAsia="Calibri" w:hAnsi="Arial" w:cs="Arial"/>
                <w:b/>
                <w:i/>
                <w:color w:val="000000"/>
                <w:sz w:val="22"/>
                <w:szCs w:val="22"/>
                <w:lang w:val="ro-RO"/>
              </w:rPr>
            </w:pPr>
            <w:r w:rsidRPr="00BB58B8">
              <w:rPr>
                <w:rFonts w:ascii="Arial" w:eastAsia="Calibri" w:hAnsi="Arial" w:cs="Arial"/>
                <w:b/>
                <w:bCs/>
                <w:sz w:val="22"/>
                <w:szCs w:val="22"/>
                <w:lang w:val="ro-RO"/>
              </w:rPr>
              <w:t>Ghid de supraviețuire pentru copiii cu tulburări de spectru autist (și pentru părinții lor)</w:t>
            </w:r>
          </w:p>
        </w:tc>
      </w:tr>
      <w:tr w:rsidR="00BB58B8" w:rsidRPr="00BB58B8" w14:paraId="5293D324"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39E64939" w14:textId="77777777" w:rsidR="00BB58B8" w:rsidRPr="00BB58B8" w:rsidRDefault="00BB58B8" w:rsidP="00BB58B8">
            <w:pPr>
              <w:ind w:left="-13" w:firstLine="13"/>
              <w:jc w:val="both"/>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bCs/>
                <w:i/>
                <w:sz w:val="22"/>
                <w:szCs w:val="22"/>
                <w:lang w:val="ro-RO" w:eastAsia="zh-CN"/>
              </w:rPr>
              <w:t>Ghid de supraviețuire pentru copiii cu tulburări de spectru autist (și pentru părinții lor)</w:t>
            </w:r>
          </w:p>
        </w:tc>
      </w:tr>
      <w:tr w:rsidR="00BB58B8" w:rsidRPr="00BB58B8" w14:paraId="5B4A5FEB"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0C17F834"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0E999A7E"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 xml:space="preserve">Autori: </w:t>
            </w:r>
            <w:hyperlink r:id="rId16" w:history="1">
              <w:r w:rsidRPr="00BB58B8">
                <w:rPr>
                  <w:rFonts w:ascii="Arial" w:eastAsia="Calibri" w:hAnsi="Arial" w:cs="Arial"/>
                  <w:sz w:val="22"/>
                  <w:szCs w:val="22"/>
                  <w:lang w:val="ro-RO"/>
                </w:rPr>
                <w:t>Elizabeth Reeve</w:t>
              </w:r>
            </w:hyperlink>
            <w:r w:rsidRPr="00BB58B8">
              <w:rPr>
                <w:rFonts w:ascii="Arial" w:eastAsia="Calibri" w:hAnsi="Arial" w:cs="Arial"/>
                <w:sz w:val="22"/>
                <w:szCs w:val="22"/>
                <w:lang w:val="ro-RO"/>
              </w:rPr>
              <w:t>, </w:t>
            </w:r>
            <w:hyperlink r:id="rId17" w:history="1">
              <w:r w:rsidRPr="00BB58B8">
                <w:rPr>
                  <w:rFonts w:ascii="Arial" w:eastAsia="Calibri" w:hAnsi="Arial" w:cs="Arial"/>
                  <w:sz w:val="22"/>
                  <w:szCs w:val="22"/>
                  <w:lang w:val="ro-RO"/>
                </w:rPr>
                <w:t>Elizabeth Verdick</w:t>
              </w:r>
            </w:hyperlink>
          </w:p>
          <w:p w14:paraId="35C87EB5"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Didactica Publishing House</w:t>
            </w:r>
          </w:p>
          <w:p w14:paraId="67B1C2AA"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2022</w:t>
            </w:r>
          </w:p>
          <w:p w14:paraId="2985D697"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9786060484547</w:t>
            </w:r>
          </w:p>
          <w:p w14:paraId="4BD591E2" w14:textId="5E5E4562"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1825046D"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vAlign w:val="bottom"/>
          </w:tcPr>
          <w:p w14:paraId="4F4EABE3"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093550BC"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5F277EB8"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4EE1696E"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5D66E163" w14:textId="77777777" w:rsidR="00BB58B8" w:rsidRPr="00BB58B8" w:rsidRDefault="00BB58B8" w:rsidP="00BB58B8">
            <w:pPr>
              <w:numPr>
                <w:ilvl w:val="0"/>
                <w:numId w:val="42"/>
              </w:numPr>
              <w:spacing w:after="200" w:line="276" w:lineRule="auto"/>
              <w:contextualSpacing/>
              <w:rPr>
                <w:rFonts w:ascii="Arial" w:eastAsia="Calibri" w:hAnsi="Arial" w:cs="Arial"/>
                <w:b/>
                <w:i/>
                <w:color w:val="000000"/>
                <w:sz w:val="22"/>
                <w:szCs w:val="22"/>
                <w:lang w:val="ro-RO"/>
              </w:rPr>
            </w:pPr>
            <w:r w:rsidRPr="00BB58B8">
              <w:rPr>
                <w:rFonts w:ascii="Arial" w:eastAsia="Calibri" w:hAnsi="Arial" w:cs="Arial"/>
                <w:b/>
                <w:bCs/>
                <w:sz w:val="22"/>
                <w:szCs w:val="22"/>
                <w:lang w:val="ro-RO"/>
              </w:rPr>
              <w:t>Psihologie educațională</w:t>
            </w:r>
          </w:p>
        </w:tc>
      </w:tr>
      <w:tr w:rsidR="00BB58B8" w:rsidRPr="00BB58B8" w14:paraId="0378738A"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38969254"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bCs/>
                <w:i/>
                <w:sz w:val="22"/>
                <w:szCs w:val="22"/>
                <w:lang w:val="ro-RO" w:eastAsia="zh-CN"/>
              </w:rPr>
              <w:t>Psihologie educațională</w:t>
            </w:r>
          </w:p>
        </w:tc>
      </w:tr>
      <w:tr w:rsidR="00BB58B8" w:rsidRPr="00BB58B8" w14:paraId="29A9D00E"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3EF53280"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5F9F2945"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Victor Mih</w:t>
            </w:r>
          </w:p>
          <w:p w14:paraId="77FF34EC"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Asociația De Științe Cognitive Din România</w:t>
            </w:r>
          </w:p>
          <w:p w14:paraId="149E416A"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2018</w:t>
            </w:r>
          </w:p>
          <w:p w14:paraId="164046C4"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9786069770290</w:t>
            </w:r>
          </w:p>
          <w:p w14:paraId="6281D3DE" w14:textId="6E05C62A"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68F9379A"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vAlign w:val="bottom"/>
          </w:tcPr>
          <w:p w14:paraId="729F6BD8"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3F203385"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3BD6EBC8"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34D457A3"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51654351" w14:textId="77777777" w:rsidR="00BB58B8" w:rsidRPr="00BB58B8" w:rsidRDefault="00BB58B8" w:rsidP="00BB58B8">
            <w:pPr>
              <w:numPr>
                <w:ilvl w:val="0"/>
                <w:numId w:val="42"/>
              </w:numPr>
              <w:spacing w:after="200" w:line="276" w:lineRule="auto"/>
              <w:contextualSpacing/>
              <w:rPr>
                <w:rFonts w:ascii="Arial" w:eastAsia="Calibri" w:hAnsi="Arial" w:cs="Arial"/>
                <w:b/>
                <w:i/>
                <w:color w:val="000000"/>
                <w:sz w:val="22"/>
                <w:szCs w:val="22"/>
                <w:lang w:val="ro-RO"/>
              </w:rPr>
            </w:pPr>
            <w:r w:rsidRPr="00BB58B8">
              <w:rPr>
                <w:rFonts w:ascii="Arial" w:eastAsia="Calibri" w:hAnsi="Arial" w:cs="Arial"/>
                <w:b/>
                <w:bCs/>
                <w:sz w:val="22"/>
                <w:szCs w:val="22"/>
                <w:lang w:val="ro-RO"/>
              </w:rPr>
              <w:t>Cele 5 limbaje ale iubirii pentru părinții copiilor cu dizabilități </w:t>
            </w:r>
          </w:p>
        </w:tc>
      </w:tr>
      <w:tr w:rsidR="00BB58B8" w:rsidRPr="00BB58B8" w14:paraId="27DD8759"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5132E08E" w14:textId="77777777" w:rsidR="00BB58B8" w:rsidRPr="00BB58B8" w:rsidRDefault="00BB58B8" w:rsidP="00BB58B8">
            <w:pPr>
              <w:ind w:left="-13" w:firstLine="13"/>
              <w:jc w:val="both"/>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bCs/>
                <w:i/>
                <w:sz w:val="22"/>
                <w:szCs w:val="22"/>
                <w:lang w:val="ro-RO" w:eastAsia="zh-CN"/>
              </w:rPr>
              <w:t>Cele 5 limbaje ale iubirii pentru părinții copiilor cu dizabilități </w:t>
            </w:r>
          </w:p>
        </w:tc>
      </w:tr>
      <w:tr w:rsidR="00BB58B8" w:rsidRPr="00BB58B8" w14:paraId="10FEF62C"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789E1A0D"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645A51D1"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 xml:space="preserve">Autor: </w:t>
            </w:r>
            <w:hyperlink r:id="rId18" w:history="1">
              <w:r w:rsidRPr="00BB58B8">
                <w:rPr>
                  <w:rFonts w:ascii="Arial" w:eastAsia="Calibri" w:hAnsi="Arial" w:cs="Arial"/>
                  <w:sz w:val="22"/>
                  <w:szCs w:val="22"/>
                  <w:lang w:val="ro-RO"/>
                </w:rPr>
                <w:t>Gary Chapman</w:t>
              </w:r>
            </w:hyperlink>
            <w:r w:rsidRPr="00BB58B8">
              <w:rPr>
                <w:rFonts w:ascii="Arial" w:eastAsia="Calibri" w:hAnsi="Arial" w:cs="Arial"/>
                <w:sz w:val="22"/>
                <w:szCs w:val="22"/>
                <w:lang w:val="ro-RO"/>
              </w:rPr>
              <w:t>, </w:t>
            </w:r>
            <w:hyperlink r:id="rId19" w:history="1">
              <w:r w:rsidRPr="00BB58B8">
                <w:rPr>
                  <w:rFonts w:ascii="Arial" w:eastAsia="Calibri" w:hAnsi="Arial" w:cs="Arial"/>
                  <w:sz w:val="22"/>
                  <w:szCs w:val="22"/>
                  <w:lang w:val="ro-RO"/>
                </w:rPr>
                <w:t>Jolene Philo</w:t>
              </w:r>
            </w:hyperlink>
          </w:p>
          <w:p w14:paraId="7801AABF"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Curtea Verde</w:t>
            </w:r>
          </w:p>
          <w:p w14:paraId="730049D5"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2021</w:t>
            </w:r>
          </w:p>
          <w:p w14:paraId="6D1D78AC"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9786064410313</w:t>
            </w:r>
          </w:p>
          <w:p w14:paraId="2BF27F00" w14:textId="41C641AD"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6FA1FC69"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vAlign w:val="bottom"/>
          </w:tcPr>
          <w:p w14:paraId="2036C14A"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78B05B75"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345D41C1"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55EB0589"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20B1893F" w14:textId="77777777" w:rsidR="00BB58B8" w:rsidRPr="00BB58B8" w:rsidRDefault="00BB58B8" w:rsidP="00BB58B8">
            <w:pPr>
              <w:numPr>
                <w:ilvl w:val="0"/>
                <w:numId w:val="42"/>
              </w:numPr>
              <w:spacing w:after="200" w:line="276" w:lineRule="auto"/>
              <w:contextualSpacing/>
              <w:rPr>
                <w:rFonts w:ascii="Arial" w:eastAsia="Calibri" w:hAnsi="Arial" w:cs="Arial"/>
                <w:b/>
                <w:i/>
                <w:color w:val="000000"/>
                <w:sz w:val="22"/>
                <w:szCs w:val="22"/>
                <w:lang w:val="ro-RO"/>
              </w:rPr>
            </w:pPr>
            <w:r w:rsidRPr="00BB58B8">
              <w:rPr>
                <w:rFonts w:ascii="Arial" w:eastAsia="Calibri" w:hAnsi="Arial" w:cs="Arial"/>
                <w:b/>
                <w:bCs/>
                <w:sz w:val="22"/>
                <w:szCs w:val="22"/>
                <w:lang w:val="ro-RO"/>
              </w:rPr>
              <w:t>Cele 5 limbaje ale iubirii pentru adolescenți </w:t>
            </w:r>
          </w:p>
        </w:tc>
      </w:tr>
      <w:tr w:rsidR="00BB58B8" w:rsidRPr="00BB58B8" w14:paraId="1E5DF6C9"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344035D5"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 xml:space="preserve">Descriere generală: </w:t>
            </w:r>
            <w:r w:rsidRPr="00BB58B8">
              <w:rPr>
                <w:rFonts w:ascii="Arial" w:eastAsia="SimSun" w:hAnsi="Arial" w:cs="Arial"/>
                <w:bCs/>
                <w:i/>
                <w:sz w:val="22"/>
                <w:szCs w:val="22"/>
                <w:lang w:val="ro-RO" w:eastAsia="zh-CN"/>
              </w:rPr>
              <w:t>Cele 5 limbaje ale iubirii pentru adolescenți</w:t>
            </w:r>
            <w:r w:rsidRPr="00BB58B8">
              <w:rPr>
                <w:rFonts w:ascii="Arial" w:eastAsia="SimSun" w:hAnsi="Arial" w:cs="Arial"/>
                <w:bCs/>
                <w:sz w:val="22"/>
                <w:szCs w:val="22"/>
                <w:lang w:val="ro-RO" w:eastAsia="zh-CN"/>
              </w:rPr>
              <w:t> </w:t>
            </w:r>
          </w:p>
        </w:tc>
      </w:tr>
      <w:tr w:rsidR="00BB58B8" w:rsidRPr="00BB58B8" w14:paraId="366F537E"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tcPr>
          <w:p w14:paraId="15D13EA9"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175D915E"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Gary Chapman</w:t>
            </w:r>
          </w:p>
          <w:p w14:paraId="7B9E90EC"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Litera</w:t>
            </w:r>
          </w:p>
          <w:p w14:paraId="0D2A9C68"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2019</w:t>
            </w:r>
          </w:p>
          <w:p w14:paraId="36BF0033"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9786063343292</w:t>
            </w:r>
          </w:p>
          <w:p w14:paraId="773B3BBA" w14:textId="02647AE2"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07756331" w14:textId="77777777" w:rsidTr="001A4272">
        <w:trPr>
          <w:trHeight w:val="146"/>
        </w:trPr>
        <w:tc>
          <w:tcPr>
            <w:tcW w:w="8936" w:type="dxa"/>
            <w:tcBorders>
              <w:top w:val="single" w:sz="4" w:space="0" w:color="auto"/>
              <w:left w:val="single" w:sz="4" w:space="0" w:color="auto"/>
              <w:bottom w:val="single" w:sz="4" w:space="0" w:color="auto"/>
              <w:right w:val="single" w:sz="4" w:space="0" w:color="auto"/>
            </w:tcBorders>
            <w:vAlign w:val="bottom"/>
          </w:tcPr>
          <w:p w14:paraId="67E2EB9A"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4DD2E8FF"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3D6B0606"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7C78691F"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2F417028" w14:textId="77777777" w:rsidR="00BB58B8" w:rsidRPr="00BB58B8" w:rsidRDefault="00BB58B8" w:rsidP="00BB58B8">
            <w:pPr>
              <w:numPr>
                <w:ilvl w:val="0"/>
                <w:numId w:val="42"/>
              </w:numPr>
              <w:spacing w:after="200" w:line="276" w:lineRule="auto"/>
              <w:contextualSpacing/>
              <w:rPr>
                <w:rFonts w:ascii="Arial" w:eastAsia="Calibri" w:hAnsi="Arial" w:cs="Arial"/>
                <w:b/>
                <w:i/>
                <w:color w:val="000000"/>
                <w:sz w:val="22"/>
                <w:szCs w:val="22"/>
                <w:lang w:val="ro-RO"/>
              </w:rPr>
            </w:pPr>
            <w:r w:rsidRPr="00BB58B8">
              <w:rPr>
                <w:rFonts w:ascii="Arial" w:eastAsia="Calibri" w:hAnsi="Arial" w:cs="Arial"/>
                <w:b/>
                <w:bCs/>
                <w:sz w:val="22"/>
                <w:szCs w:val="22"/>
                <w:lang w:val="ro-RO"/>
              </w:rPr>
              <w:t>Copii dificili</w:t>
            </w:r>
          </w:p>
        </w:tc>
      </w:tr>
      <w:tr w:rsidR="00BB58B8" w:rsidRPr="00BB58B8" w14:paraId="06544623"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3265CC1D"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 xml:space="preserve">Descriere generală: </w:t>
            </w:r>
            <w:r w:rsidRPr="00BB58B8">
              <w:rPr>
                <w:rFonts w:ascii="Arial" w:eastAsia="SimSun" w:hAnsi="Arial" w:cs="Arial"/>
                <w:bCs/>
                <w:i/>
                <w:sz w:val="22"/>
                <w:szCs w:val="22"/>
                <w:lang w:val="ro-RO" w:eastAsia="zh-CN"/>
              </w:rPr>
              <w:t>Copii dificili</w:t>
            </w:r>
          </w:p>
        </w:tc>
      </w:tr>
      <w:tr w:rsidR="00BB58B8" w:rsidRPr="00BB58B8" w14:paraId="02333D27"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6A1358C5"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03417648"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Russell A. Barkley</w:t>
            </w:r>
          </w:p>
          <w:p w14:paraId="01634D2D"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Asociația De Științe Cognitive Din România</w:t>
            </w:r>
          </w:p>
          <w:p w14:paraId="5994607C"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2021</w:t>
            </w:r>
          </w:p>
          <w:p w14:paraId="2C465B2B"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lastRenderedPageBreak/>
              <w:t>ISBN:  ASR978-606-977-056-6</w:t>
            </w:r>
          </w:p>
          <w:p w14:paraId="68222D5D" w14:textId="1CAE4CC4"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434949CC"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vAlign w:val="bottom"/>
          </w:tcPr>
          <w:p w14:paraId="02BDB805"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lastRenderedPageBreak/>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50DE0E3D"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6DA0E780"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166D15AD"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71D513FF" w14:textId="77777777" w:rsidR="00BB58B8" w:rsidRPr="00BB58B8" w:rsidRDefault="00BB58B8" w:rsidP="00BB58B8">
            <w:pPr>
              <w:numPr>
                <w:ilvl w:val="0"/>
                <w:numId w:val="42"/>
              </w:numPr>
              <w:spacing w:after="200" w:line="276" w:lineRule="auto"/>
              <w:contextualSpacing/>
              <w:rPr>
                <w:rFonts w:ascii="Arial" w:eastAsia="Calibri" w:hAnsi="Arial" w:cs="Arial"/>
                <w:b/>
                <w:i/>
                <w:color w:val="000000"/>
                <w:sz w:val="22"/>
                <w:szCs w:val="22"/>
                <w:lang w:val="ro-RO"/>
              </w:rPr>
            </w:pPr>
            <w:r w:rsidRPr="00BB58B8">
              <w:rPr>
                <w:rFonts w:ascii="Arial" w:eastAsia="Calibri" w:hAnsi="Arial" w:cs="Arial"/>
                <w:b/>
                <w:bCs/>
                <w:sz w:val="22"/>
                <w:szCs w:val="22"/>
                <w:lang w:val="ro-RO"/>
              </w:rPr>
              <w:t>Copilul nostru de la 3 la 6 ani</w:t>
            </w:r>
          </w:p>
        </w:tc>
      </w:tr>
      <w:tr w:rsidR="00BB58B8" w:rsidRPr="00BB58B8" w14:paraId="02FC5F58"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71E54105"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bCs/>
                <w:i/>
                <w:sz w:val="22"/>
                <w:szCs w:val="22"/>
                <w:lang w:val="ro-RO" w:eastAsia="zh-CN"/>
              </w:rPr>
              <w:t>Copilul nostru de la 3 la 6 ani</w:t>
            </w:r>
          </w:p>
        </w:tc>
      </w:tr>
      <w:tr w:rsidR="00BB58B8" w:rsidRPr="00BB58B8" w14:paraId="0AFBE66E"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26E276A1"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58EDD927"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 xml:space="preserve">Autor: </w:t>
            </w:r>
            <w:hyperlink r:id="rId20" w:history="1">
              <w:r w:rsidRPr="00BB58B8">
                <w:rPr>
                  <w:rFonts w:ascii="Arial" w:eastAsia="Calibri" w:hAnsi="Arial" w:cs="Arial"/>
                  <w:sz w:val="22"/>
                  <w:szCs w:val="22"/>
                  <w:lang w:val="ro-RO"/>
                </w:rPr>
                <w:t>Gianfranco Trapani</w:t>
              </w:r>
            </w:hyperlink>
            <w:r w:rsidRPr="00BB58B8">
              <w:rPr>
                <w:rFonts w:ascii="Arial" w:eastAsia="Calibri" w:hAnsi="Arial" w:cs="Arial"/>
                <w:sz w:val="22"/>
                <w:szCs w:val="22"/>
                <w:lang w:val="ro-RO"/>
              </w:rPr>
              <w:t>, </w:t>
            </w:r>
            <w:hyperlink r:id="rId21" w:history="1">
              <w:r w:rsidRPr="00BB58B8">
                <w:rPr>
                  <w:rFonts w:ascii="Arial" w:eastAsia="Calibri" w:hAnsi="Arial" w:cs="Arial"/>
                  <w:sz w:val="22"/>
                  <w:szCs w:val="22"/>
                  <w:lang w:val="ro-RO"/>
                </w:rPr>
                <w:t>Aurora Mastroleo</w:t>
              </w:r>
            </w:hyperlink>
          </w:p>
          <w:p w14:paraId="37B095C5"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ALL</w:t>
            </w:r>
          </w:p>
          <w:p w14:paraId="0C6E6FED"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2013</w:t>
            </w:r>
          </w:p>
          <w:p w14:paraId="03C883E9"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ALL978-973-571-748-3</w:t>
            </w:r>
          </w:p>
          <w:p w14:paraId="48CA1106" w14:textId="592C32C5"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7B24F06B"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vAlign w:val="bottom"/>
          </w:tcPr>
          <w:p w14:paraId="7CC3B5DE"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4836AA41"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532832EE"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310AEA3C"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742E58A0" w14:textId="77777777" w:rsidR="00BB58B8" w:rsidRPr="00BB58B8" w:rsidRDefault="00BB58B8" w:rsidP="00BB58B8">
            <w:pPr>
              <w:numPr>
                <w:ilvl w:val="0"/>
                <w:numId w:val="42"/>
              </w:numPr>
              <w:spacing w:after="200" w:line="276" w:lineRule="auto"/>
              <w:contextualSpacing/>
              <w:rPr>
                <w:rFonts w:ascii="Arial" w:eastAsia="Calibri" w:hAnsi="Arial" w:cs="Arial"/>
                <w:b/>
                <w:color w:val="000000"/>
                <w:sz w:val="22"/>
                <w:szCs w:val="22"/>
                <w:lang w:val="ro-RO"/>
              </w:rPr>
            </w:pPr>
            <w:r w:rsidRPr="00BB58B8">
              <w:rPr>
                <w:rFonts w:ascii="Arial" w:eastAsia="Calibri" w:hAnsi="Arial" w:cs="Arial"/>
                <w:b/>
                <w:color w:val="000000"/>
                <w:sz w:val="22"/>
                <w:szCs w:val="22"/>
                <w:lang w:val="ro-RO"/>
              </w:rPr>
              <w:t>Pedagogia jocului și a activităților ludice</w:t>
            </w:r>
          </w:p>
        </w:tc>
      </w:tr>
      <w:tr w:rsidR="00BB58B8" w:rsidRPr="00BB58B8" w14:paraId="574F0881"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0AC8E03C"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i/>
                <w:sz w:val="22"/>
                <w:szCs w:val="22"/>
                <w:lang w:val="ro-RO" w:eastAsia="zh-CN"/>
              </w:rPr>
              <w:t>Pedagogia jocului și a activităților ludice</w:t>
            </w:r>
          </w:p>
        </w:tc>
      </w:tr>
      <w:tr w:rsidR="00BB58B8" w:rsidRPr="00BB58B8" w14:paraId="6638AB2D"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0E062B3C"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1DB565A1"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Horațiu Catalano, Ion Albulescu</w:t>
            </w:r>
          </w:p>
          <w:p w14:paraId="53089A3E"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Didactica Publishing House </w:t>
            </w:r>
          </w:p>
          <w:p w14:paraId="0C1224AD"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2022</w:t>
            </w:r>
          </w:p>
          <w:p w14:paraId="2F15C6C2"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978-606-048-566-7</w:t>
            </w:r>
          </w:p>
          <w:p w14:paraId="74972A24" w14:textId="7676DD77"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08D86E98"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vAlign w:val="bottom"/>
          </w:tcPr>
          <w:p w14:paraId="270BC02E"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08DAE7E0"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72177470"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404B2937"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50FE212A" w14:textId="77777777" w:rsidR="00BB58B8" w:rsidRPr="00BB58B8" w:rsidRDefault="00BB58B8" w:rsidP="00BB58B8">
            <w:pPr>
              <w:numPr>
                <w:ilvl w:val="0"/>
                <w:numId w:val="42"/>
              </w:numPr>
              <w:spacing w:after="200" w:line="276" w:lineRule="auto"/>
              <w:contextualSpacing/>
              <w:rPr>
                <w:rFonts w:ascii="Arial" w:eastAsia="Calibri" w:hAnsi="Arial" w:cs="Arial"/>
                <w:b/>
                <w:color w:val="000000"/>
                <w:sz w:val="22"/>
                <w:szCs w:val="22"/>
                <w:lang w:val="ro-RO"/>
              </w:rPr>
            </w:pPr>
            <w:r w:rsidRPr="00BB58B8">
              <w:rPr>
                <w:rFonts w:ascii="Arial" w:eastAsia="Calibri" w:hAnsi="Arial" w:cs="Arial"/>
                <w:b/>
                <w:color w:val="000000"/>
                <w:sz w:val="22"/>
                <w:szCs w:val="22"/>
                <w:lang w:val="ro-RO"/>
              </w:rPr>
              <w:t>Pedagogie</w:t>
            </w:r>
          </w:p>
        </w:tc>
      </w:tr>
      <w:tr w:rsidR="00BB58B8" w:rsidRPr="00BB58B8" w14:paraId="22C7131E"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1E78FE78"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 Pedagogie</w:t>
            </w:r>
          </w:p>
        </w:tc>
      </w:tr>
      <w:tr w:rsidR="00BB58B8" w:rsidRPr="00BB58B8" w14:paraId="1C5F1362"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4A35315A"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75B32029"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Constantin Cucoș</w:t>
            </w:r>
          </w:p>
          <w:p w14:paraId="73E5B642"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Polirom</w:t>
            </w:r>
          </w:p>
          <w:p w14:paraId="4E8DFB6F"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2014</w:t>
            </w:r>
          </w:p>
          <w:p w14:paraId="37F3BC19"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 xml:space="preserve">ISBN: 978-973-46-4041-6 </w:t>
            </w:r>
          </w:p>
          <w:p w14:paraId="1C83DEB4"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Ediția a III-a revizuită și adăugată</w:t>
            </w:r>
          </w:p>
          <w:p w14:paraId="40A5313F" w14:textId="096D53F5"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2AD48242"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vAlign w:val="bottom"/>
          </w:tcPr>
          <w:p w14:paraId="067753BF"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5051B826"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3595D679"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5D51F073"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6A125BA0" w14:textId="77777777" w:rsidR="00BB58B8" w:rsidRPr="00BB58B8" w:rsidRDefault="00BB58B8" w:rsidP="00BB58B8">
            <w:pPr>
              <w:numPr>
                <w:ilvl w:val="0"/>
                <w:numId w:val="42"/>
              </w:numPr>
              <w:spacing w:after="200" w:line="276" w:lineRule="auto"/>
              <w:contextualSpacing/>
              <w:rPr>
                <w:rFonts w:ascii="Arial" w:eastAsia="Calibri" w:hAnsi="Arial" w:cs="Arial"/>
                <w:b/>
                <w:i/>
                <w:color w:val="000000"/>
                <w:sz w:val="22"/>
                <w:szCs w:val="22"/>
                <w:lang w:val="ro-RO"/>
              </w:rPr>
            </w:pPr>
            <w:r w:rsidRPr="00BB58B8">
              <w:rPr>
                <w:rFonts w:ascii="Arial" w:eastAsia="Calibri" w:hAnsi="Arial" w:cs="Arial"/>
                <w:b/>
                <w:bCs/>
                <w:sz w:val="22"/>
                <w:szCs w:val="22"/>
                <w:lang w:val="ro-RO"/>
              </w:rPr>
              <w:t>Psihopedagogie specială. Fundamente teoretice și perspective practice.</w:t>
            </w:r>
          </w:p>
        </w:tc>
      </w:tr>
      <w:tr w:rsidR="00BB58B8" w:rsidRPr="00BB58B8" w14:paraId="427B9021"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2B825820" w14:textId="77777777" w:rsidR="00BB58B8" w:rsidRPr="00BB58B8" w:rsidRDefault="00BB58B8" w:rsidP="00BB58B8">
            <w:pPr>
              <w:ind w:left="-13" w:firstLine="13"/>
              <w:jc w:val="both"/>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 xml:space="preserve">Descriere generală: </w:t>
            </w:r>
            <w:r w:rsidRPr="00BB58B8">
              <w:rPr>
                <w:rFonts w:ascii="Arial" w:eastAsia="SimSun" w:hAnsi="Arial" w:cs="Arial"/>
                <w:bCs/>
                <w:i/>
                <w:sz w:val="22"/>
                <w:szCs w:val="22"/>
                <w:lang w:val="ro-RO" w:eastAsia="zh-CN"/>
              </w:rPr>
              <w:t>Psihopedagogie specială. Fundamente teoretice și perspective practice.</w:t>
            </w:r>
          </w:p>
        </w:tc>
      </w:tr>
      <w:tr w:rsidR="00BB58B8" w:rsidRPr="00BB58B8" w14:paraId="4EAE1AFD"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195506ED"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6DF769C4"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Alois Gherguț</w:t>
            </w:r>
          </w:p>
          <w:p w14:paraId="47A182D5"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Polirom</w:t>
            </w:r>
          </w:p>
          <w:p w14:paraId="1A24FE52"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2023</w:t>
            </w:r>
          </w:p>
          <w:p w14:paraId="183D5A92"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POL978-973-46-9381-8</w:t>
            </w:r>
          </w:p>
          <w:p w14:paraId="13DE3544" w14:textId="31435663"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 xml:space="preserve">Format: tipărit </w:t>
            </w:r>
          </w:p>
        </w:tc>
      </w:tr>
      <w:tr w:rsidR="00BB58B8" w:rsidRPr="00BB58B8" w14:paraId="3BEC72DD"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vAlign w:val="bottom"/>
          </w:tcPr>
          <w:p w14:paraId="084E38FA"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74C3C111"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78FF49EB"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6EECD4AD"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14D29D64" w14:textId="77777777" w:rsidR="00BB58B8" w:rsidRPr="00BB58B8" w:rsidRDefault="00BB58B8" w:rsidP="00BB58B8">
            <w:pPr>
              <w:numPr>
                <w:ilvl w:val="0"/>
                <w:numId w:val="42"/>
              </w:numPr>
              <w:spacing w:after="200" w:line="276" w:lineRule="auto"/>
              <w:contextualSpacing/>
              <w:rPr>
                <w:rFonts w:ascii="Arial" w:eastAsia="Calibri" w:hAnsi="Arial" w:cs="Arial"/>
                <w:b/>
                <w:bCs/>
                <w:sz w:val="22"/>
                <w:szCs w:val="22"/>
                <w:lang w:val="ro-RO"/>
              </w:rPr>
            </w:pPr>
            <w:r w:rsidRPr="00BB58B8">
              <w:rPr>
                <w:rFonts w:ascii="Arial" w:eastAsia="Calibri" w:hAnsi="Arial" w:cs="Arial"/>
                <w:b/>
                <w:bCs/>
                <w:sz w:val="22"/>
                <w:szCs w:val="22"/>
                <w:lang w:val="ro-RO"/>
              </w:rPr>
              <w:t>Științele Educației. Dicționar enciclopedic – volumul I</w:t>
            </w:r>
          </w:p>
        </w:tc>
      </w:tr>
      <w:tr w:rsidR="00BB58B8" w:rsidRPr="00BB58B8" w14:paraId="58259C17"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0EA7D867"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bCs/>
                <w:i/>
                <w:sz w:val="22"/>
                <w:szCs w:val="22"/>
                <w:lang w:val="ro-RO" w:eastAsia="zh-CN"/>
              </w:rPr>
              <w:t>Științele Educației. Dicționar enciclopedic – volumul I</w:t>
            </w:r>
          </w:p>
        </w:tc>
      </w:tr>
      <w:tr w:rsidR="00BB58B8" w:rsidRPr="00BB58B8" w14:paraId="1AC6B61A"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35E212CC"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3CF7D9ED"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Autori: Eugen Noveanu, Dan Potolea </w:t>
            </w:r>
          </w:p>
          <w:p w14:paraId="0B702D52"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lastRenderedPageBreak/>
              <w:t>Editura: Sigma</w:t>
            </w:r>
          </w:p>
          <w:p w14:paraId="69875C8E"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2016</w:t>
            </w:r>
          </w:p>
          <w:p w14:paraId="08F6B584"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Ediția: volum I</w:t>
            </w:r>
          </w:p>
          <w:p w14:paraId="7B9E3B14"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978-973-649-394-2</w:t>
            </w:r>
          </w:p>
          <w:p w14:paraId="32CDC336" w14:textId="7E2C01B9"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 xml:space="preserve">Format: tipărit </w:t>
            </w:r>
          </w:p>
        </w:tc>
      </w:tr>
      <w:tr w:rsidR="00BB58B8" w:rsidRPr="00BB58B8" w14:paraId="6EF5E1B1"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vAlign w:val="bottom"/>
          </w:tcPr>
          <w:p w14:paraId="5444D03F"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lastRenderedPageBreak/>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59B312D1"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69E03736"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1D015DC2"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45E5D3F6" w14:textId="77777777" w:rsidR="00BB58B8" w:rsidRPr="00BB58B8" w:rsidRDefault="00BB58B8" w:rsidP="00BB58B8">
            <w:pPr>
              <w:numPr>
                <w:ilvl w:val="0"/>
                <w:numId w:val="42"/>
              </w:numPr>
              <w:spacing w:after="200" w:line="276" w:lineRule="auto"/>
              <w:contextualSpacing/>
              <w:rPr>
                <w:rFonts w:ascii="Arial" w:eastAsia="Calibri" w:hAnsi="Arial" w:cs="Arial"/>
                <w:i/>
                <w:color w:val="000000"/>
                <w:sz w:val="22"/>
                <w:szCs w:val="22"/>
                <w:lang w:val="ro-RO"/>
              </w:rPr>
            </w:pPr>
            <w:r w:rsidRPr="00BB58B8">
              <w:rPr>
                <w:rFonts w:ascii="Arial" w:eastAsia="Calibri" w:hAnsi="Arial" w:cs="Arial"/>
                <w:b/>
                <w:bCs/>
                <w:sz w:val="22"/>
                <w:szCs w:val="22"/>
                <w:lang w:val="ro-RO"/>
              </w:rPr>
              <w:t>Științele Educației. Dicționar enciclopedic – volumul II</w:t>
            </w:r>
          </w:p>
        </w:tc>
      </w:tr>
      <w:tr w:rsidR="00BB58B8" w:rsidRPr="00BB58B8" w14:paraId="5B592A24"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5876A9B3"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bCs/>
                <w:i/>
                <w:sz w:val="22"/>
                <w:szCs w:val="22"/>
                <w:lang w:val="ro-RO" w:eastAsia="zh-CN"/>
              </w:rPr>
              <w:t>Științele Educației. Dicționar enciclopedic – volumul II</w:t>
            </w:r>
          </w:p>
        </w:tc>
      </w:tr>
      <w:tr w:rsidR="00BB58B8" w:rsidRPr="00BB58B8" w14:paraId="14B9F1DF"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06B2996C"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0CB47EC2"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Autori: Eugen Noveanu, Dan Potolea </w:t>
            </w:r>
          </w:p>
          <w:p w14:paraId="036F86A3"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Sigma</w:t>
            </w:r>
          </w:p>
          <w:p w14:paraId="688CCA7E"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2016</w:t>
            </w:r>
          </w:p>
          <w:p w14:paraId="7C413536"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Ediția: volum II</w:t>
            </w:r>
          </w:p>
          <w:p w14:paraId="6CA358F8"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978-973-649-395-9</w:t>
            </w:r>
          </w:p>
          <w:p w14:paraId="75E6077B" w14:textId="5C63348A"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 xml:space="preserve">Format: tipărit </w:t>
            </w:r>
          </w:p>
        </w:tc>
      </w:tr>
      <w:tr w:rsidR="00BB58B8" w:rsidRPr="00BB58B8" w14:paraId="314514CE"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vAlign w:val="bottom"/>
          </w:tcPr>
          <w:p w14:paraId="3C80B8FA"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1059A18B"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423BEF57"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12478EE4"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5997092B" w14:textId="77777777" w:rsidR="00BB58B8" w:rsidRPr="00BB58B8" w:rsidRDefault="00BB58B8" w:rsidP="00BB58B8">
            <w:pPr>
              <w:numPr>
                <w:ilvl w:val="0"/>
                <w:numId w:val="42"/>
              </w:numPr>
              <w:spacing w:after="200" w:line="276" w:lineRule="auto"/>
              <w:contextualSpacing/>
              <w:rPr>
                <w:rFonts w:ascii="Arial" w:eastAsia="Calibri" w:hAnsi="Arial" w:cs="Arial"/>
                <w:b/>
                <w:color w:val="000000"/>
                <w:sz w:val="22"/>
                <w:szCs w:val="22"/>
                <w:lang w:val="ro-RO"/>
              </w:rPr>
            </w:pPr>
            <w:r w:rsidRPr="00BB58B8">
              <w:rPr>
                <w:rFonts w:ascii="Arial" w:eastAsia="Calibri" w:hAnsi="Arial" w:cs="Arial"/>
                <w:b/>
                <w:color w:val="000000"/>
                <w:sz w:val="22"/>
                <w:szCs w:val="22"/>
                <w:lang w:val="ro-RO"/>
              </w:rPr>
              <w:t>Pedagogia învăţământului primar şi preşcolar. Vol. I</w:t>
            </w:r>
          </w:p>
        </w:tc>
      </w:tr>
      <w:tr w:rsidR="00BB58B8" w:rsidRPr="00BB58B8" w14:paraId="0FEF67D2"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5E417341"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i/>
                <w:sz w:val="22"/>
                <w:szCs w:val="22"/>
                <w:lang w:val="ro-RO" w:eastAsia="zh-CN"/>
              </w:rPr>
              <w:t>Pedagogia învăţământului primar şi preşcolar. Vol. I</w:t>
            </w:r>
          </w:p>
        </w:tc>
      </w:tr>
      <w:tr w:rsidR="00BB58B8" w:rsidRPr="00BB58B8" w14:paraId="488CAB0D"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6E6EA9A5"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266F0E49"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Autori: </w:t>
            </w:r>
            <w:hyperlink r:id="rId22" w:history="1">
              <w:r w:rsidRPr="00BB58B8">
                <w:rPr>
                  <w:rFonts w:ascii="Arial" w:eastAsia="Calibri" w:hAnsi="Arial" w:cs="Arial"/>
                  <w:sz w:val="22"/>
                  <w:szCs w:val="22"/>
                  <w:lang w:val="ro-RO"/>
                </w:rPr>
                <w:t>Ion-Ovidiu Pânișoară</w:t>
              </w:r>
            </w:hyperlink>
            <w:r w:rsidRPr="00BB58B8">
              <w:rPr>
                <w:rFonts w:ascii="Arial" w:eastAsia="Calibri" w:hAnsi="Arial" w:cs="Arial"/>
                <w:sz w:val="22"/>
                <w:szCs w:val="22"/>
                <w:lang w:val="ro-RO"/>
              </w:rPr>
              <w:t> , </w:t>
            </w:r>
            <w:hyperlink r:id="rId23" w:history="1">
              <w:r w:rsidRPr="00BB58B8">
                <w:rPr>
                  <w:rFonts w:ascii="Arial" w:eastAsia="Calibri" w:hAnsi="Arial" w:cs="Arial"/>
                  <w:sz w:val="22"/>
                  <w:szCs w:val="22"/>
                  <w:lang w:val="ro-RO"/>
                </w:rPr>
                <w:t>Marin Manolescu</w:t>
              </w:r>
            </w:hyperlink>
          </w:p>
          <w:p w14:paraId="0D83DD5D"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Polirom</w:t>
            </w:r>
          </w:p>
          <w:p w14:paraId="16D00045"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2019</w:t>
            </w:r>
          </w:p>
          <w:p w14:paraId="44A7157B"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Ediția: volum I</w:t>
            </w:r>
          </w:p>
          <w:p w14:paraId="58EFF549"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 xml:space="preserve">ISBN: </w:t>
            </w:r>
            <w:r w:rsidRPr="00BB58B8">
              <w:rPr>
                <w:rFonts w:ascii="Arial" w:eastAsia="Calibri" w:hAnsi="Arial" w:cs="Arial"/>
                <w:color w:val="202020"/>
                <w:sz w:val="21"/>
                <w:szCs w:val="21"/>
                <w:shd w:val="clear" w:color="auto" w:fill="FFFFFF"/>
                <w:lang w:val="ro-RO"/>
              </w:rPr>
              <w:t>978-973-46-7877-8</w:t>
            </w:r>
          </w:p>
          <w:p w14:paraId="43C3C5EB" w14:textId="0A580D53"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08C09660"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vAlign w:val="bottom"/>
          </w:tcPr>
          <w:p w14:paraId="578AF407"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704BBC53"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5F558E94"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0EF951C0"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24849FF5" w14:textId="77777777" w:rsidR="00BB58B8" w:rsidRPr="00BB58B8" w:rsidRDefault="00BB58B8" w:rsidP="00BB58B8">
            <w:pPr>
              <w:numPr>
                <w:ilvl w:val="0"/>
                <w:numId w:val="42"/>
              </w:numPr>
              <w:spacing w:after="200" w:line="276" w:lineRule="auto"/>
              <w:contextualSpacing/>
              <w:rPr>
                <w:rFonts w:ascii="Arial" w:eastAsia="Calibri" w:hAnsi="Arial" w:cs="Arial"/>
                <w:b/>
                <w:i/>
                <w:color w:val="000000"/>
                <w:sz w:val="22"/>
                <w:szCs w:val="22"/>
                <w:lang w:val="ro-RO"/>
              </w:rPr>
            </w:pPr>
            <w:r w:rsidRPr="00BB58B8">
              <w:rPr>
                <w:rFonts w:ascii="Arial" w:eastAsia="Calibri" w:hAnsi="Arial" w:cs="Arial"/>
                <w:b/>
                <w:bCs/>
                <w:sz w:val="22"/>
                <w:szCs w:val="22"/>
                <w:lang w:val="ro-RO"/>
              </w:rPr>
              <w:t>Pedagogia învăţământului primar şi preşcolar. Vol. II</w:t>
            </w:r>
          </w:p>
        </w:tc>
      </w:tr>
      <w:tr w:rsidR="00BB58B8" w:rsidRPr="00BB58B8" w14:paraId="60F24487"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0DC1DAC4"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bCs/>
                <w:i/>
                <w:sz w:val="22"/>
                <w:szCs w:val="22"/>
                <w:lang w:val="ro-RO" w:eastAsia="zh-CN"/>
              </w:rPr>
              <w:t>Pedagogia învăţământului primar şi preşcolar. Vol. II</w:t>
            </w:r>
          </w:p>
        </w:tc>
      </w:tr>
      <w:tr w:rsidR="00BB58B8" w:rsidRPr="00BB58B8" w14:paraId="497394B0"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493BD924"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18061BB6"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Autori: </w:t>
            </w:r>
            <w:hyperlink r:id="rId24" w:history="1">
              <w:r w:rsidRPr="00BB58B8">
                <w:rPr>
                  <w:rFonts w:ascii="Arial" w:eastAsia="Calibri" w:hAnsi="Arial" w:cs="Arial"/>
                  <w:sz w:val="22"/>
                  <w:szCs w:val="22"/>
                  <w:lang w:val="ro-RO"/>
                </w:rPr>
                <w:t>Ion-Ovidiu Pânișoară</w:t>
              </w:r>
            </w:hyperlink>
            <w:r w:rsidRPr="00BB58B8">
              <w:rPr>
                <w:rFonts w:ascii="Arial" w:eastAsia="Calibri" w:hAnsi="Arial" w:cs="Arial"/>
                <w:sz w:val="22"/>
                <w:szCs w:val="22"/>
                <w:lang w:val="ro-RO"/>
              </w:rPr>
              <w:t> , </w:t>
            </w:r>
            <w:hyperlink r:id="rId25" w:history="1">
              <w:r w:rsidRPr="00BB58B8">
                <w:rPr>
                  <w:rFonts w:ascii="Arial" w:eastAsia="Calibri" w:hAnsi="Arial" w:cs="Arial"/>
                  <w:sz w:val="22"/>
                  <w:szCs w:val="22"/>
                  <w:lang w:val="ro-RO"/>
                </w:rPr>
                <w:t>Marin Manolescu</w:t>
              </w:r>
            </w:hyperlink>
          </w:p>
          <w:p w14:paraId="3D61E298"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Polirom</w:t>
            </w:r>
          </w:p>
          <w:p w14:paraId="6F3EB403"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2019</w:t>
            </w:r>
          </w:p>
          <w:p w14:paraId="538CCC47"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Ediția: volum II</w:t>
            </w:r>
          </w:p>
          <w:p w14:paraId="5B859CED"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978-973-46-7878-5</w:t>
            </w:r>
          </w:p>
          <w:p w14:paraId="121EFA43" w14:textId="51B21934"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348DA7DE"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vAlign w:val="bottom"/>
          </w:tcPr>
          <w:p w14:paraId="721BEE30"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40063E0E"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396DB003"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47684E1A"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4A876631" w14:textId="77777777" w:rsidR="00BB58B8" w:rsidRPr="00BB58B8" w:rsidRDefault="00BB58B8" w:rsidP="00BB58B8">
            <w:pPr>
              <w:numPr>
                <w:ilvl w:val="0"/>
                <w:numId w:val="42"/>
              </w:numPr>
              <w:spacing w:after="200" w:line="276" w:lineRule="auto"/>
              <w:contextualSpacing/>
              <w:rPr>
                <w:rFonts w:ascii="Arial" w:eastAsia="Calibri" w:hAnsi="Arial" w:cs="Arial"/>
                <w:b/>
                <w:i/>
                <w:color w:val="000000"/>
                <w:sz w:val="22"/>
                <w:szCs w:val="22"/>
                <w:lang w:val="ro-RO"/>
              </w:rPr>
            </w:pPr>
            <w:r w:rsidRPr="00BB58B8">
              <w:rPr>
                <w:rFonts w:ascii="Arial" w:eastAsia="Calibri" w:hAnsi="Arial" w:cs="Arial"/>
                <w:b/>
                <w:i/>
                <w:color w:val="000000"/>
                <w:sz w:val="22"/>
                <w:szCs w:val="22"/>
                <w:lang w:val="ro-RO"/>
              </w:rPr>
              <w:t>Perspective ale minții. Teoria inteligențelor multiple.</w:t>
            </w:r>
          </w:p>
        </w:tc>
      </w:tr>
      <w:tr w:rsidR="00BB58B8" w:rsidRPr="00BB58B8" w14:paraId="301C6D8A"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07890F4B"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 xml:space="preserve">Descriere generală: </w:t>
            </w:r>
            <w:r w:rsidRPr="00BB58B8">
              <w:rPr>
                <w:rFonts w:ascii="Arial" w:eastAsia="SimSun" w:hAnsi="Arial" w:cs="Arial"/>
                <w:i/>
                <w:color w:val="000000"/>
                <w:sz w:val="22"/>
                <w:szCs w:val="22"/>
                <w:lang w:val="ro-RO" w:eastAsia="zh-CN"/>
              </w:rPr>
              <w:t>Perspective ale minții. Teoria inteligențelor multiple.</w:t>
            </w:r>
          </w:p>
        </w:tc>
      </w:tr>
      <w:tr w:rsidR="00BB58B8" w:rsidRPr="00BB58B8" w14:paraId="19E1AE9D"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4DA310F0"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03CD9DCF" w14:textId="77777777" w:rsidR="00BB58B8" w:rsidRPr="00BB58B8" w:rsidRDefault="00BB58B8" w:rsidP="00BB58B8">
            <w:pPr>
              <w:numPr>
                <w:ilvl w:val="0"/>
                <w:numId w:val="30"/>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Howard Gardner</w:t>
            </w:r>
          </w:p>
          <w:p w14:paraId="022BC0C8"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Curtea Veche</w:t>
            </w:r>
          </w:p>
          <w:p w14:paraId="638F5D12"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2022</w:t>
            </w:r>
          </w:p>
          <w:p w14:paraId="0DF26006" w14:textId="77777777" w:rsidR="00BB58B8" w:rsidRPr="00BB58B8" w:rsidRDefault="00BB58B8" w:rsidP="00BB58B8">
            <w:pPr>
              <w:numPr>
                <w:ilvl w:val="0"/>
                <w:numId w:val="30"/>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Ediția: Titlu Original: Frames of Mind. The Theory of Multiple Intelligences.</w:t>
            </w:r>
          </w:p>
          <w:p w14:paraId="265A808D"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CVE 978-606-44-1143-3</w:t>
            </w:r>
          </w:p>
          <w:p w14:paraId="6C5527B8" w14:textId="68455251"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1BAF4AB1"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vAlign w:val="bottom"/>
          </w:tcPr>
          <w:p w14:paraId="01F47EC0"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2A7663B0"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2ED131F6"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lastRenderedPageBreak/>
              <w:t>Cantitatea necesară:   1 bucată</w:t>
            </w:r>
          </w:p>
        </w:tc>
      </w:tr>
      <w:tr w:rsidR="00BB58B8" w:rsidRPr="00BB58B8" w14:paraId="65A8F6F0"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1ADB2F0E" w14:textId="77777777" w:rsidR="00BB58B8" w:rsidRPr="00BB58B8" w:rsidRDefault="00BB58B8" w:rsidP="00BB58B8">
            <w:pPr>
              <w:numPr>
                <w:ilvl w:val="0"/>
                <w:numId w:val="42"/>
              </w:numPr>
              <w:spacing w:after="200" w:line="276" w:lineRule="auto"/>
              <w:contextualSpacing/>
              <w:rPr>
                <w:rFonts w:ascii="Arial" w:eastAsia="Calibri" w:hAnsi="Arial" w:cs="Arial"/>
                <w:b/>
                <w:color w:val="000000"/>
                <w:sz w:val="22"/>
                <w:szCs w:val="22"/>
                <w:lang w:val="ro-RO"/>
              </w:rPr>
            </w:pPr>
            <w:r w:rsidRPr="00BB58B8">
              <w:rPr>
                <w:rFonts w:ascii="Arial" w:eastAsia="Calibri" w:hAnsi="Arial" w:cs="Arial"/>
                <w:b/>
                <w:color w:val="000000"/>
                <w:sz w:val="22"/>
                <w:szCs w:val="22"/>
                <w:lang w:val="ro-RO"/>
              </w:rPr>
              <w:t>Învață să înveți</w:t>
            </w:r>
          </w:p>
        </w:tc>
      </w:tr>
      <w:tr w:rsidR="00BB58B8" w:rsidRPr="00BB58B8" w14:paraId="56BA72D2"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1E1640A3"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 Învață să înveți</w:t>
            </w:r>
          </w:p>
        </w:tc>
      </w:tr>
      <w:tr w:rsidR="00BB58B8" w:rsidRPr="00BB58B8" w14:paraId="4F3126D1"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49D3D8AD"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5F2C3E63"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Henry L. Roediger Iii, Mark A. Mcdaniel, Peter C. Brown</w:t>
            </w:r>
          </w:p>
          <w:p w14:paraId="3F623821"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Calibri" w:hAnsi="Arial" w:cs="Arial"/>
                <w:sz w:val="22"/>
                <w:szCs w:val="22"/>
                <w:lang w:val="ro-RO"/>
              </w:rPr>
              <w:t>Editura: Asociația De Științe Cognitive Din România</w:t>
            </w:r>
          </w:p>
          <w:p w14:paraId="36100D80"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2022</w:t>
            </w:r>
          </w:p>
          <w:p w14:paraId="20E2B43B"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Titlu original: The Science of Successful Learning</w:t>
            </w:r>
          </w:p>
          <w:p w14:paraId="3428EEE9"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ASR978-606-977-069-6</w:t>
            </w:r>
          </w:p>
          <w:p w14:paraId="21623252"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577F19EB"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vAlign w:val="bottom"/>
          </w:tcPr>
          <w:p w14:paraId="2BAAEE27"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50FCAD00"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42123EB6"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0B5E9CF7"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0885AD86" w14:textId="77777777" w:rsidR="00BB58B8" w:rsidRPr="00BB58B8" w:rsidRDefault="00BB58B8" w:rsidP="00BB58B8">
            <w:pPr>
              <w:numPr>
                <w:ilvl w:val="0"/>
                <w:numId w:val="42"/>
              </w:numPr>
              <w:spacing w:after="200" w:line="276" w:lineRule="auto"/>
              <w:contextualSpacing/>
              <w:rPr>
                <w:rFonts w:ascii="Arial" w:eastAsia="Calibri" w:hAnsi="Arial" w:cs="Arial"/>
                <w:b/>
                <w:color w:val="000000"/>
                <w:sz w:val="22"/>
                <w:szCs w:val="22"/>
                <w:lang w:val="ro-RO"/>
              </w:rPr>
            </w:pPr>
            <w:r w:rsidRPr="00BB58B8">
              <w:rPr>
                <w:rFonts w:ascii="Arial" w:eastAsia="Calibri" w:hAnsi="Arial" w:cs="Arial"/>
                <w:b/>
                <w:color w:val="000000"/>
                <w:sz w:val="22"/>
                <w:szCs w:val="22"/>
                <w:lang w:val="ro-RO"/>
              </w:rPr>
              <w:t>Ce spui după bună ziua?</w:t>
            </w:r>
          </w:p>
        </w:tc>
      </w:tr>
      <w:tr w:rsidR="00BB58B8" w:rsidRPr="00BB58B8" w14:paraId="058C7368"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47B85472"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 Ce spui dupa buna ziua?</w:t>
            </w:r>
          </w:p>
        </w:tc>
      </w:tr>
      <w:tr w:rsidR="00BB58B8" w:rsidRPr="00BB58B8" w14:paraId="4EF5F5C6"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78341606"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013DDBB2"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Eric Berne</w:t>
            </w:r>
          </w:p>
          <w:p w14:paraId="3D21E45A"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Trei</w:t>
            </w:r>
          </w:p>
          <w:p w14:paraId="58421C5F"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2006</w:t>
            </w:r>
          </w:p>
          <w:p w14:paraId="7B475F58"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TRE973-707-085-2</w:t>
            </w:r>
          </w:p>
          <w:p w14:paraId="345C2B4D" w14:textId="27491EF5" w:rsidR="00BB58B8" w:rsidRPr="001C41CA" w:rsidRDefault="00BB58B8" w:rsidP="001C41CA">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Formar: tipărit</w:t>
            </w:r>
          </w:p>
        </w:tc>
      </w:tr>
      <w:tr w:rsidR="00BB58B8" w:rsidRPr="00BB58B8" w14:paraId="2A645936"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vAlign w:val="bottom"/>
          </w:tcPr>
          <w:p w14:paraId="4CE28DBD"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52FBE84E"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66BF4661"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5217B3AF"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250BD5D9" w14:textId="77777777" w:rsidR="00BB58B8" w:rsidRPr="00BB58B8" w:rsidRDefault="00BB58B8" w:rsidP="00BB58B8">
            <w:pPr>
              <w:numPr>
                <w:ilvl w:val="0"/>
                <w:numId w:val="42"/>
              </w:numPr>
              <w:spacing w:after="200" w:line="276" w:lineRule="auto"/>
              <w:contextualSpacing/>
              <w:rPr>
                <w:rFonts w:ascii="Arial" w:eastAsia="Calibri" w:hAnsi="Arial" w:cs="Arial"/>
                <w:b/>
                <w:color w:val="000000"/>
                <w:sz w:val="22"/>
                <w:szCs w:val="22"/>
                <w:lang w:val="ro-RO"/>
              </w:rPr>
            </w:pPr>
            <w:r w:rsidRPr="00BB58B8">
              <w:rPr>
                <w:rFonts w:ascii="Arial" w:eastAsia="Calibri" w:hAnsi="Arial" w:cs="Arial"/>
                <w:b/>
                <w:color w:val="000000"/>
                <w:sz w:val="22"/>
                <w:szCs w:val="22"/>
                <w:lang w:val="ro-RO"/>
              </w:rPr>
              <w:t>Motivație și recompensă</w:t>
            </w:r>
          </w:p>
        </w:tc>
      </w:tr>
      <w:tr w:rsidR="00BB58B8" w:rsidRPr="00BB58B8" w14:paraId="444DD86A"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72550FD8"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 xml:space="preserve">Descriere generală: </w:t>
            </w:r>
            <w:r w:rsidRPr="00BB58B8">
              <w:rPr>
                <w:rFonts w:ascii="Arial" w:eastAsia="SimSun" w:hAnsi="Arial" w:cs="Arial"/>
                <w:i/>
                <w:color w:val="000000"/>
                <w:sz w:val="22"/>
                <w:szCs w:val="22"/>
                <w:lang w:val="ro-RO" w:eastAsia="zh-CN"/>
              </w:rPr>
              <w:t>Motivație și recompensă</w:t>
            </w:r>
          </w:p>
        </w:tc>
      </w:tr>
      <w:tr w:rsidR="00BB58B8" w:rsidRPr="00BB58B8" w14:paraId="2A565FE6"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79743997"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7AD242F3"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Robert Schramm</w:t>
            </w:r>
          </w:p>
          <w:p w14:paraId="6F5F5019"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Frontiera</w:t>
            </w:r>
          </w:p>
          <w:p w14:paraId="3690B79C"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2023</w:t>
            </w:r>
          </w:p>
          <w:p w14:paraId="68E09E22"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Titlu origina: Motivation and Reinforcement: Tunning the Table on Autism. A teaching Manual for the Verbal Behavior Approach to ABA</w:t>
            </w:r>
          </w:p>
          <w:p w14:paraId="0C1F5C9D"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FRO978-606-8986-66-1</w:t>
            </w:r>
          </w:p>
          <w:p w14:paraId="2A30B9D8"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6018A879"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vAlign w:val="bottom"/>
          </w:tcPr>
          <w:p w14:paraId="4EA9B885"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0DC7BE26"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2D0401D9"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359C8950"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42D662E3" w14:textId="77777777" w:rsidR="00BB58B8" w:rsidRPr="00BB58B8" w:rsidRDefault="00BB58B8" w:rsidP="00BB58B8">
            <w:pPr>
              <w:numPr>
                <w:ilvl w:val="0"/>
                <w:numId w:val="42"/>
              </w:numPr>
              <w:spacing w:after="200" w:line="276" w:lineRule="auto"/>
              <w:contextualSpacing/>
              <w:rPr>
                <w:rFonts w:ascii="Arial" w:eastAsia="Calibri" w:hAnsi="Arial" w:cs="Arial"/>
                <w:b/>
                <w:color w:val="000000"/>
                <w:sz w:val="22"/>
                <w:szCs w:val="22"/>
                <w:lang w:val="ro-RO"/>
              </w:rPr>
            </w:pPr>
            <w:r w:rsidRPr="00BB58B8">
              <w:rPr>
                <w:rFonts w:ascii="Arial" w:eastAsia="Calibri" w:hAnsi="Arial" w:cs="Arial"/>
                <w:b/>
                <w:color w:val="000000"/>
                <w:sz w:val="22"/>
                <w:szCs w:val="22"/>
                <w:lang w:val="ro-RO"/>
              </w:rPr>
              <w:t>Corpul nu minte niciodată</w:t>
            </w:r>
          </w:p>
        </w:tc>
      </w:tr>
      <w:tr w:rsidR="00BB58B8" w:rsidRPr="00BB58B8" w14:paraId="03227D4D"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514C9CA6"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 xml:space="preserve">Descriere generală: </w:t>
            </w:r>
            <w:r w:rsidRPr="00BB58B8">
              <w:rPr>
                <w:rFonts w:ascii="Arial" w:eastAsia="SimSun" w:hAnsi="Arial" w:cs="Arial"/>
                <w:b/>
                <w:i/>
                <w:color w:val="000000"/>
                <w:sz w:val="22"/>
                <w:szCs w:val="22"/>
                <w:lang w:val="ro-RO" w:eastAsia="zh-CN"/>
              </w:rPr>
              <w:t>Corpul nu minte niciodată</w:t>
            </w:r>
          </w:p>
        </w:tc>
      </w:tr>
      <w:tr w:rsidR="00BB58B8" w:rsidRPr="00BB58B8" w14:paraId="4595F909"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5D2DA326"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3AD8E124"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Alice Miller</w:t>
            </w:r>
          </w:p>
          <w:p w14:paraId="2D4207FB"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Herald</w:t>
            </w:r>
          </w:p>
          <w:p w14:paraId="59390338"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2022</w:t>
            </w:r>
          </w:p>
          <w:p w14:paraId="7B3D6FC7"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HER978-973-111-914-4</w:t>
            </w:r>
          </w:p>
          <w:p w14:paraId="7EF62FD5"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2F60B4D3"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vAlign w:val="bottom"/>
          </w:tcPr>
          <w:p w14:paraId="257FB573"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7725283D"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2C05D766"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0A21AC5A"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6785913D" w14:textId="77777777" w:rsidR="00BB58B8" w:rsidRPr="00BB58B8" w:rsidRDefault="00BB58B8" w:rsidP="00BB58B8">
            <w:pPr>
              <w:numPr>
                <w:ilvl w:val="0"/>
                <w:numId w:val="42"/>
              </w:numPr>
              <w:spacing w:after="200" w:line="276" w:lineRule="auto"/>
              <w:contextualSpacing/>
              <w:rPr>
                <w:rFonts w:ascii="Arial" w:eastAsia="Calibri" w:hAnsi="Arial" w:cs="Arial"/>
                <w:b/>
                <w:color w:val="000000"/>
                <w:sz w:val="22"/>
                <w:szCs w:val="22"/>
                <w:lang w:val="ro-RO"/>
              </w:rPr>
            </w:pPr>
            <w:r w:rsidRPr="00BB58B8">
              <w:rPr>
                <w:rFonts w:ascii="Arial" w:eastAsia="Calibri" w:hAnsi="Arial" w:cs="Arial"/>
                <w:b/>
                <w:color w:val="000000"/>
                <w:sz w:val="22"/>
                <w:szCs w:val="22"/>
                <w:lang w:val="ro-RO"/>
              </w:rPr>
              <w:t>Psihologia copilului</w:t>
            </w:r>
          </w:p>
        </w:tc>
      </w:tr>
      <w:tr w:rsidR="00BB58B8" w:rsidRPr="00BB58B8" w14:paraId="7B7641E7"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48DDAE58"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 Psihologia copilului</w:t>
            </w:r>
          </w:p>
        </w:tc>
      </w:tr>
      <w:tr w:rsidR="00BB58B8" w:rsidRPr="00BB58B8" w14:paraId="41DBE84C"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02CB3641"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48ED0E7D"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Autori: Emil Verza, Florin Emil Verza</w:t>
            </w:r>
          </w:p>
          <w:p w14:paraId="4951B810"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Trei</w:t>
            </w:r>
          </w:p>
          <w:p w14:paraId="5F0F28CF"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2017</w:t>
            </w:r>
          </w:p>
          <w:p w14:paraId="639D75B9"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lastRenderedPageBreak/>
              <w:t>ISBN: TRE978-606-40-0237-2</w:t>
            </w:r>
          </w:p>
          <w:p w14:paraId="2ABA22F5"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31AF5830"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vAlign w:val="bottom"/>
          </w:tcPr>
          <w:p w14:paraId="2C6B768A"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lastRenderedPageBreak/>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05FF5680"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2ED6EAED"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1292F217"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2FA61C28" w14:textId="77777777" w:rsidR="00BB58B8" w:rsidRPr="00BB58B8" w:rsidRDefault="00BB58B8" w:rsidP="00BB58B8">
            <w:pPr>
              <w:numPr>
                <w:ilvl w:val="0"/>
                <w:numId w:val="42"/>
              </w:numPr>
              <w:spacing w:after="200" w:line="276" w:lineRule="auto"/>
              <w:contextualSpacing/>
              <w:rPr>
                <w:rFonts w:ascii="Arial" w:eastAsia="Calibri" w:hAnsi="Arial" w:cs="Arial"/>
                <w:b/>
                <w:color w:val="000000"/>
                <w:sz w:val="22"/>
                <w:szCs w:val="22"/>
                <w:lang w:val="ro-RO"/>
              </w:rPr>
            </w:pPr>
            <w:r w:rsidRPr="00BB58B8">
              <w:rPr>
                <w:rFonts w:ascii="Arial" w:eastAsia="Calibri" w:hAnsi="Arial" w:cs="Arial"/>
                <w:b/>
                <w:color w:val="000000"/>
                <w:sz w:val="22"/>
                <w:szCs w:val="22"/>
                <w:lang w:val="ro-RO"/>
              </w:rPr>
              <w:t>Secretele de familie. Cum se moștenesc traumele.</w:t>
            </w:r>
          </w:p>
        </w:tc>
      </w:tr>
      <w:tr w:rsidR="00BB58B8" w:rsidRPr="00BB58B8" w14:paraId="78413124"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2A5E21BE"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 Secretele de familie. Cum se moștenesc traumele</w:t>
            </w:r>
          </w:p>
        </w:tc>
      </w:tr>
      <w:tr w:rsidR="00BB58B8" w:rsidRPr="00BB58B8" w14:paraId="01F6D26F"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780717FA"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432FD339"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Serge Tisseron</w:t>
            </w:r>
          </w:p>
          <w:p w14:paraId="1CC6FFDC"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Philobia</w:t>
            </w:r>
          </w:p>
          <w:p w14:paraId="19525FB5"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2014</w:t>
            </w:r>
          </w:p>
          <w:p w14:paraId="082E72DB"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PHI978-606-8560-02-1</w:t>
            </w:r>
          </w:p>
          <w:p w14:paraId="78F8F5B3"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43BEB0B2"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vAlign w:val="bottom"/>
          </w:tcPr>
          <w:p w14:paraId="74F3B048"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1EC8C762"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058D74DC"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66496FA8"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1795BB91" w14:textId="77777777" w:rsidR="00BB58B8" w:rsidRPr="00BB58B8" w:rsidRDefault="00BB58B8" w:rsidP="00BB58B8">
            <w:pPr>
              <w:numPr>
                <w:ilvl w:val="0"/>
                <w:numId w:val="42"/>
              </w:numPr>
              <w:spacing w:after="200" w:line="276" w:lineRule="auto"/>
              <w:contextualSpacing/>
              <w:rPr>
                <w:rFonts w:ascii="Arial" w:eastAsia="Calibri" w:hAnsi="Arial" w:cs="Arial"/>
                <w:b/>
                <w:color w:val="000000"/>
                <w:sz w:val="22"/>
                <w:szCs w:val="22"/>
                <w:lang w:val="ro-RO"/>
              </w:rPr>
            </w:pPr>
            <w:r w:rsidRPr="00BB58B8">
              <w:rPr>
                <w:rFonts w:ascii="Arial" w:eastAsia="Calibri" w:hAnsi="Arial" w:cs="Arial"/>
                <w:b/>
                <w:color w:val="000000"/>
                <w:sz w:val="22"/>
                <w:szCs w:val="22"/>
                <w:lang w:val="ro-RO"/>
              </w:rPr>
              <w:t>Art-terapie pentru copilul interior</w:t>
            </w:r>
          </w:p>
        </w:tc>
      </w:tr>
      <w:tr w:rsidR="00BB58B8" w:rsidRPr="00BB58B8" w14:paraId="783DA67C"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2A4D72E6"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 Art-terapie pentru copilul interior</w:t>
            </w:r>
          </w:p>
        </w:tc>
      </w:tr>
      <w:tr w:rsidR="00BB58B8" w:rsidRPr="00BB58B8" w14:paraId="6DACA61A"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7028E771"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6C43D8C1"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Alain Dikann</w:t>
            </w:r>
          </w:p>
          <w:p w14:paraId="01DF43F3"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Philobia</w:t>
            </w:r>
          </w:p>
          <w:p w14:paraId="6D3E810A"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2023</w:t>
            </w:r>
          </w:p>
          <w:p w14:paraId="11E94C95"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Titlu original: Manuel Pour Guerir Son Enfant Interieur Avec L’art-Therapie</w:t>
            </w:r>
          </w:p>
          <w:p w14:paraId="3E2BA28E"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PHI978-606-9707-94-4</w:t>
            </w:r>
          </w:p>
          <w:p w14:paraId="2B0804CB"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5CDC7639"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vAlign w:val="bottom"/>
          </w:tcPr>
          <w:p w14:paraId="136D22CB"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57F54400"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10B0568E"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37978E79"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773E999A" w14:textId="77777777" w:rsidR="00BB58B8" w:rsidRPr="00BB58B8" w:rsidRDefault="00BB58B8" w:rsidP="00BB58B8">
            <w:pPr>
              <w:numPr>
                <w:ilvl w:val="0"/>
                <w:numId w:val="42"/>
              </w:numPr>
              <w:spacing w:after="200" w:line="276" w:lineRule="auto"/>
              <w:contextualSpacing/>
              <w:rPr>
                <w:rFonts w:ascii="Arial" w:eastAsia="Calibri" w:hAnsi="Arial" w:cs="Arial"/>
                <w:b/>
                <w:color w:val="000000"/>
                <w:sz w:val="22"/>
                <w:szCs w:val="22"/>
                <w:lang w:val="ro-RO"/>
              </w:rPr>
            </w:pPr>
            <w:r w:rsidRPr="00BB58B8">
              <w:rPr>
                <w:rFonts w:ascii="Arial" w:eastAsia="Calibri" w:hAnsi="Arial" w:cs="Arial"/>
                <w:b/>
                <w:color w:val="000000"/>
                <w:sz w:val="22"/>
                <w:szCs w:val="22"/>
                <w:lang w:val="ro-RO"/>
              </w:rPr>
              <w:t>Cum iau naștere emoțiile</w:t>
            </w:r>
          </w:p>
        </w:tc>
      </w:tr>
      <w:tr w:rsidR="00BB58B8" w:rsidRPr="00BB58B8" w14:paraId="0B3B0882"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4C419697"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 xml:space="preserve">Descriere generală: </w:t>
            </w:r>
            <w:r w:rsidRPr="00BB58B8">
              <w:rPr>
                <w:rFonts w:ascii="Arial" w:eastAsia="SimSun" w:hAnsi="Arial" w:cs="Arial"/>
                <w:i/>
                <w:color w:val="000000"/>
                <w:sz w:val="22"/>
                <w:szCs w:val="22"/>
                <w:lang w:val="ro-RO" w:eastAsia="zh-CN"/>
              </w:rPr>
              <w:t>Cum iau naștere emoțiile</w:t>
            </w:r>
          </w:p>
        </w:tc>
      </w:tr>
      <w:tr w:rsidR="00BB58B8" w:rsidRPr="00BB58B8" w14:paraId="317108C9"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72C21B0C"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1B948190"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Lisa Feldman Barrett</w:t>
            </w:r>
          </w:p>
          <w:p w14:paraId="2B3B41DD"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Asociația De Științe Cognitive Din România</w:t>
            </w:r>
          </w:p>
          <w:p w14:paraId="1B5A78E1"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2017</w:t>
            </w:r>
          </w:p>
          <w:p w14:paraId="78DC0F0D"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ASR9678-606-977-013-</w:t>
            </w:r>
          </w:p>
          <w:p w14:paraId="2D3A5238"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12E2FBE8"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vAlign w:val="bottom"/>
          </w:tcPr>
          <w:p w14:paraId="586AC3B6"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324DA106"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28E69E24"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63940612"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672723C4" w14:textId="77777777" w:rsidR="00BB58B8" w:rsidRPr="00BB58B8" w:rsidRDefault="00BB58B8" w:rsidP="00BB58B8">
            <w:pPr>
              <w:numPr>
                <w:ilvl w:val="0"/>
                <w:numId w:val="42"/>
              </w:numPr>
              <w:spacing w:after="200" w:line="276" w:lineRule="auto"/>
              <w:contextualSpacing/>
              <w:rPr>
                <w:rFonts w:ascii="Arial" w:eastAsia="Calibri" w:hAnsi="Arial" w:cs="Arial"/>
                <w:b/>
                <w:color w:val="000000"/>
                <w:sz w:val="22"/>
                <w:szCs w:val="22"/>
                <w:lang w:val="ro-RO"/>
              </w:rPr>
            </w:pPr>
            <w:r w:rsidRPr="00BB58B8">
              <w:rPr>
                <w:rFonts w:ascii="Arial" w:eastAsia="Calibri" w:hAnsi="Arial" w:cs="Arial"/>
                <w:b/>
                <w:color w:val="000000"/>
                <w:sz w:val="22"/>
                <w:szCs w:val="22"/>
                <w:lang w:val="ro-RO"/>
              </w:rPr>
              <w:t>Caiet de observație psihopedagogică a preșcolarului</w:t>
            </w:r>
          </w:p>
        </w:tc>
      </w:tr>
      <w:tr w:rsidR="00BB58B8" w:rsidRPr="00BB58B8" w14:paraId="3146C05E"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40B9C1A5"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i/>
                <w:color w:val="000000"/>
                <w:sz w:val="22"/>
                <w:szCs w:val="22"/>
                <w:lang w:val="ro-RO" w:eastAsia="zh-CN"/>
              </w:rPr>
              <w:t>Caiet de observație psihopedagogică a preșcolarului</w:t>
            </w:r>
          </w:p>
        </w:tc>
      </w:tr>
      <w:tr w:rsidR="00BB58B8" w:rsidRPr="00BB58B8" w14:paraId="6AD41853"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024E9F6F"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1D470B2A" w14:textId="77777777" w:rsidR="00BB58B8" w:rsidRPr="00BB58B8" w:rsidRDefault="00E259F2" w:rsidP="00BB58B8">
            <w:pPr>
              <w:numPr>
                <w:ilvl w:val="0"/>
                <w:numId w:val="36"/>
              </w:numPr>
              <w:spacing w:after="160" w:line="276" w:lineRule="auto"/>
              <w:contextualSpacing/>
              <w:rPr>
                <w:rFonts w:ascii="Arial" w:eastAsia="Calibri" w:hAnsi="Arial" w:cs="Arial"/>
                <w:sz w:val="22"/>
                <w:szCs w:val="22"/>
                <w:lang w:val="ro-RO"/>
              </w:rPr>
            </w:pPr>
            <w:hyperlink r:id="rId26" w:tooltip="MARIA MATASARU" w:history="1">
              <w:r w:rsidR="00BB58B8" w:rsidRPr="00BB58B8">
                <w:rPr>
                  <w:rFonts w:ascii="Arial" w:eastAsia="Calibri" w:hAnsi="Arial" w:cs="Arial"/>
                  <w:sz w:val="22"/>
                  <w:szCs w:val="22"/>
                  <w:lang w:val="ro-RO"/>
                </w:rPr>
                <w:t>Autor: Maria Mătăsaru</w:t>
              </w:r>
            </w:hyperlink>
          </w:p>
          <w:p w14:paraId="498419AF" w14:textId="77777777" w:rsidR="00BB58B8" w:rsidRPr="00BB58B8" w:rsidRDefault="00E259F2" w:rsidP="00BB58B8">
            <w:pPr>
              <w:numPr>
                <w:ilvl w:val="0"/>
                <w:numId w:val="36"/>
              </w:numPr>
              <w:spacing w:after="160" w:line="276" w:lineRule="auto"/>
              <w:contextualSpacing/>
              <w:rPr>
                <w:rFonts w:ascii="Arial" w:eastAsia="Calibri" w:hAnsi="Arial" w:cs="Arial"/>
                <w:sz w:val="22"/>
                <w:szCs w:val="22"/>
                <w:lang w:val="ro-RO"/>
              </w:rPr>
            </w:pPr>
            <w:hyperlink r:id="rId27" w:tooltip="Rovimed" w:history="1">
              <w:r w:rsidR="00BB58B8" w:rsidRPr="00BB58B8">
                <w:rPr>
                  <w:rFonts w:ascii="Arial" w:eastAsia="Calibri" w:hAnsi="Arial" w:cs="Arial"/>
                  <w:sz w:val="22"/>
                  <w:szCs w:val="22"/>
                  <w:lang w:val="ro-RO"/>
                </w:rPr>
                <w:t>Editura: Rovimed</w:t>
              </w:r>
            </w:hyperlink>
          </w:p>
          <w:p w14:paraId="6BDA2DBB"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2020</w:t>
            </w:r>
          </w:p>
          <w:p w14:paraId="2C195300"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9786065839007</w:t>
            </w:r>
          </w:p>
          <w:p w14:paraId="128DF3F1" w14:textId="3E8AE0FA" w:rsidR="00BB58B8" w:rsidRPr="001C41CA" w:rsidRDefault="00BB58B8" w:rsidP="001C41CA">
            <w:pPr>
              <w:numPr>
                <w:ilvl w:val="0"/>
                <w:numId w:val="36"/>
              </w:numPr>
              <w:spacing w:after="200" w:line="276" w:lineRule="auto"/>
              <w:contextualSpacing/>
              <w:rPr>
                <w:rFonts w:ascii="Arial" w:eastAsia="Calibri" w:hAnsi="Arial" w:cs="Arial"/>
                <w:i/>
                <w:color w:val="000000"/>
                <w:sz w:val="22"/>
                <w:szCs w:val="22"/>
                <w:lang w:val="ro-RO"/>
              </w:rPr>
            </w:pPr>
            <w:r w:rsidRPr="00BB58B8">
              <w:rPr>
                <w:rFonts w:ascii="Arial" w:eastAsia="Calibri" w:hAnsi="Arial" w:cs="Arial"/>
                <w:color w:val="000000"/>
                <w:sz w:val="22"/>
                <w:szCs w:val="22"/>
                <w:lang w:val="ro-RO"/>
              </w:rPr>
              <w:t>Format: tipărit</w:t>
            </w:r>
          </w:p>
        </w:tc>
      </w:tr>
      <w:tr w:rsidR="00BB58B8" w:rsidRPr="00BB58B8" w14:paraId="156B3D16"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vAlign w:val="bottom"/>
          </w:tcPr>
          <w:p w14:paraId="65B615B2"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5096EEAB"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4E132C4A"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7746C048"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494F0384" w14:textId="77777777" w:rsidR="00BB58B8" w:rsidRPr="00BB58B8" w:rsidRDefault="00BB58B8" w:rsidP="00BB58B8">
            <w:pPr>
              <w:numPr>
                <w:ilvl w:val="0"/>
                <w:numId w:val="42"/>
              </w:numPr>
              <w:spacing w:after="200" w:line="276" w:lineRule="auto"/>
              <w:contextualSpacing/>
              <w:rPr>
                <w:rFonts w:ascii="Arial" w:eastAsia="Calibri" w:hAnsi="Arial" w:cs="Arial"/>
                <w:b/>
                <w:color w:val="000000"/>
                <w:sz w:val="22"/>
                <w:szCs w:val="22"/>
                <w:lang w:val="ro-RO"/>
              </w:rPr>
            </w:pPr>
            <w:r w:rsidRPr="00BB58B8">
              <w:rPr>
                <w:rFonts w:ascii="Arial" w:eastAsia="Calibri" w:hAnsi="Arial" w:cs="Arial"/>
                <w:b/>
                <w:color w:val="000000"/>
                <w:sz w:val="22"/>
                <w:szCs w:val="22"/>
                <w:lang w:val="ro-RO"/>
              </w:rPr>
              <w:t>Terapia prin joc. Arta relaționării </w:t>
            </w:r>
          </w:p>
        </w:tc>
      </w:tr>
      <w:tr w:rsidR="00BB58B8" w:rsidRPr="00BB58B8" w14:paraId="1CBFE07B"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704B887C"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Terapia prin joc. Arta relaționării </w:t>
            </w:r>
          </w:p>
        </w:tc>
      </w:tr>
      <w:tr w:rsidR="00BB58B8" w:rsidRPr="00BB58B8" w14:paraId="3BB4618B"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081383A9"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6FAEADFA"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Garry L. Landreth</w:t>
            </w:r>
          </w:p>
          <w:p w14:paraId="1B5549E2"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For You</w:t>
            </w:r>
          </w:p>
          <w:p w14:paraId="32001288"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lastRenderedPageBreak/>
              <w:t>An apariție: 2017</w:t>
            </w:r>
          </w:p>
          <w:p w14:paraId="47D3C46C"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9786066391511</w:t>
            </w:r>
          </w:p>
          <w:p w14:paraId="222334FC"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5F0B6F12"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vAlign w:val="bottom"/>
          </w:tcPr>
          <w:p w14:paraId="120EDB9A"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lastRenderedPageBreak/>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239B39B3"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54B0F45B"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70901944"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15015E6C" w14:textId="77777777" w:rsidR="00BB58B8" w:rsidRPr="00BB58B8" w:rsidRDefault="00BB58B8" w:rsidP="00BB58B8">
            <w:pPr>
              <w:numPr>
                <w:ilvl w:val="0"/>
                <w:numId w:val="42"/>
              </w:numPr>
              <w:spacing w:after="200" w:line="276" w:lineRule="auto"/>
              <w:contextualSpacing/>
              <w:rPr>
                <w:rFonts w:ascii="Arial" w:eastAsia="Calibri" w:hAnsi="Arial" w:cs="Arial"/>
                <w:b/>
                <w:i/>
                <w:color w:val="000000"/>
                <w:sz w:val="22"/>
                <w:szCs w:val="22"/>
                <w:lang w:val="ro-RO"/>
              </w:rPr>
            </w:pPr>
            <w:r w:rsidRPr="00BB58B8">
              <w:rPr>
                <w:rFonts w:ascii="Arial" w:eastAsia="Calibri" w:hAnsi="Arial" w:cs="Arial"/>
                <w:b/>
                <w:bCs/>
                <w:sz w:val="22"/>
                <w:szCs w:val="22"/>
                <w:lang w:val="ro-RO"/>
              </w:rPr>
              <w:t>Le-am încercat pe toate!</w:t>
            </w:r>
          </w:p>
        </w:tc>
      </w:tr>
      <w:tr w:rsidR="00BB58B8" w:rsidRPr="00BB58B8" w14:paraId="4DED2BAF"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63264335"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w:t>
            </w:r>
            <w:r w:rsidRPr="00BB58B8">
              <w:rPr>
                <w:rFonts w:ascii="Arial" w:eastAsia="SimSun" w:hAnsi="Arial" w:cs="Arial"/>
                <w:i/>
                <w:sz w:val="22"/>
                <w:szCs w:val="22"/>
                <w:lang w:val="ro-RO" w:eastAsia="zh-CN"/>
              </w:rPr>
              <w:t xml:space="preserve"> </w:t>
            </w:r>
            <w:r w:rsidRPr="00BB58B8">
              <w:rPr>
                <w:rFonts w:ascii="Arial" w:eastAsia="SimSun" w:hAnsi="Arial" w:cs="Arial"/>
                <w:bCs/>
                <w:i/>
                <w:sz w:val="22"/>
                <w:szCs w:val="22"/>
                <w:lang w:val="ro-RO" w:eastAsia="zh-CN"/>
              </w:rPr>
              <w:t>Le-am încercat pe toate!</w:t>
            </w:r>
          </w:p>
        </w:tc>
      </w:tr>
      <w:tr w:rsidR="00BB58B8" w:rsidRPr="00BB58B8" w14:paraId="4606416C"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1EB1B3D7"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224CFBB9"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Isabelle Filliozat</w:t>
            </w:r>
          </w:p>
          <w:p w14:paraId="7E61C005"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Trei</w:t>
            </w:r>
          </w:p>
          <w:p w14:paraId="07107B87"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2019</w:t>
            </w:r>
          </w:p>
          <w:p w14:paraId="1E5F9953"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9786064006899</w:t>
            </w:r>
          </w:p>
          <w:p w14:paraId="5489D03B"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5CB54E9D"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vAlign w:val="bottom"/>
          </w:tcPr>
          <w:p w14:paraId="7908ABD7"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38B75175"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3295D273"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424C1898"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6BBCBA83" w14:textId="77777777" w:rsidR="00BB58B8" w:rsidRPr="00BB58B8" w:rsidRDefault="00BB58B8" w:rsidP="00BB58B8">
            <w:pPr>
              <w:numPr>
                <w:ilvl w:val="0"/>
                <w:numId w:val="42"/>
              </w:numPr>
              <w:spacing w:after="200" w:line="276" w:lineRule="auto"/>
              <w:contextualSpacing/>
              <w:rPr>
                <w:rFonts w:ascii="Arial" w:eastAsia="Calibri" w:hAnsi="Arial" w:cs="Arial"/>
                <w:b/>
                <w:color w:val="000000"/>
                <w:sz w:val="22"/>
                <w:szCs w:val="22"/>
                <w:lang w:val="ro-RO"/>
              </w:rPr>
            </w:pPr>
            <w:r w:rsidRPr="00BB58B8">
              <w:rPr>
                <w:rFonts w:ascii="Arial" w:eastAsia="Calibri" w:hAnsi="Arial" w:cs="Arial"/>
                <w:b/>
                <w:color w:val="000000"/>
                <w:sz w:val="22"/>
                <w:szCs w:val="22"/>
                <w:lang w:val="ro-RO"/>
              </w:rPr>
              <w:t>Consiliere și orientare. Activități pentru clasele I-IV.</w:t>
            </w:r>
          </w:p>
        </w:tc>
      </w:tr>
      <w:tr w:rsidR="00BB58B8" w:rsidRPr="00BB58B8" w14:paraId="6382EFF3"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7C58535C"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 Consiliere și orientare. Activități pentru clasele I-IV.</w:t>
            </w:r>
          </w:p>
        </w:tc>
      </w:tr>
      <w:tr w:rsidR="00BB58B8" w:rsidRPr="00BB58B8" w14:paraId="40E65EB7"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313C1D1D"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6A35A139"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Autori: Gabriela Lemeni, Loredana Mihalca, Codruța Miha</w:t>
            </w:r>
          </w:p>
          <w:p w14:paraId="2676F0AF"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Asociația De Științe Cognitive Din România</w:t>
            </w:r>
          </w:p>
          <w:p w14:paraId="3BFC2F68"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2010</w:t>
            </w:r>
          </w:p>
          <w:p w14:paraId="54B38DB5"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Ediția: a II-a</w:t>
            </w:r>
          </w:p>
          <w:p w14:paraId="07504C4C"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ASR973-7973-91-7</w:t>
            </w:r>
          </w:p>
          <w:p w14:paraId="2E8BB689"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1DA9545C"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vAlign w:val="bottom"/>
          </w:tcPr>
          <w:p w14:paraId="60CC6E1E"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5D88EE11"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041610A3"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557ABAAC"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6921EC7F" w14:textId="77777777" w:rsidR="00BB58B8" w:rsidRPr="00BB58B8" w:rsidRDefault="00BB58B8" w:rsidP="00BB58B8">
            <w:pPr>
              <w:numPr>
                <w:ilvl w:val="0"/>
                <w:numId w:val="42"/>
              </w:numPr>
              <w:spacing w:after="200" w:line="276" w:lineRule="auto"/>
              <w:contextualSpacing/>
              <w:rPr>
                <w:rFonts w:ascii="Arial" w:eastAsia="Calibri" w:hAnsi="Arial" w:cs="Arial"/>
                <w:b/>
                <w:color w:val="000000"/>
                <w:sz w:val="22"/>
                <w:szCs w:val="22"/>
                <w:lang w:val="ro-RO"/>
              </w:rPr>
            </w:pPr>
            <w:r w:rsidRPr="00BB58B8">
              <w:rPr>
                <w:rFonts w:ascii="Arial" w:eastAsia="Calibri" w:hAnsi="Arial" w:cs="Arial"/>
                <w:b/>
                <w:color w:val="000000"/>
                <w:sz w:val="22"/>
                <w:szCs w:val="22"/>
                <w:lang w:val="ro-RO"/>
              </w:rPr>
              <w:t>Consiliere și orientare. Activități pentru clasele V-VIII.</w:t>
            </w:r>
          </w:p>
        </w:tc>
      </w:tr>
      <w:tr w:rsidR="00BB58B8" w:rsidRPr="00BB58B8" w14:paraId="349A944A"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60583FF5"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i/>
                <w:sz w:val="22"/>
                <w:szCs w:val="22"/>
                <w:lang w:val="ro-RO" w:eastAsia="zh-CN"/>
              </w:rPr>
              <w:t>Consiliere și orientare. Activități pentru clasele V-VIII.</w:t>
            </w:r>
          </w:p>
        </w:tc>
      </w:tr>
      <w:tr w:rsidR="00BB58B8" w:rsidRPr="00BB58B8" w14:paraId="4DDED1D4"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29379F25"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55E11420"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Autori: Gabriela Lemeni, Mihaela Porumb</w:t>
            </w:r>
          </w:p>
          <w:p w14:paraId="36CDE69E"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Asociația De Științe Cognitive Din România</w:t>
            </w:r>
          </w:p>
          <w:p w14:paraId="141510D2"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2011</w:t>
            </w:r>
          </w:p>
          <w:p w14:paraId="0732FE77"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 xml:space="preserve">ISBN: ASR978-606-8244-22-8 </w:t>
            </w:r>
          </w:p>
          <w:p w14:paraId="4A58DB38"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2D5DFF00"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vAlign w:val="bottom"/>
          </w:tcPr>
          <w:p w14:paraId="78248DBA"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181EC3D2"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0A0C622B"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2D091B9E"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6F4B0B9B" w14:textId="77777777" w:rsidR="00BB58B8" w:rsidRPr="00BB58B8" w:rsidRDefault="00BB58B8" w:rsidP="00BB58B8">
            <w:pPr>
              <w:numPr>
                <w:ilvl w:val="0"/>
                <w:numId w:val="42"/>
              </w:numPr>
              <w:spacing w:after="200" w:line="276" w:lineRule="auto"/>
              <w:contextualSpacing/>
              <w:rPr>
                <w:rFonts w:ascii="Arial" w:eastAsia="Calibri" w:hAnsi="Arial" w:cs="Arial"/>
                <w:i/>
                <w:color w:val="000000"/>
                <w:sz w:val="22"/>
                <w:szCs w:val="22"/>
                <w:lang w:val="ro-RO"/>
              </w:rPr>
            </w:pPr>
            <w:r w:rsidRPr="00BB58B8">
              <w:rPr>
                <w:rFonts w:ascii="Arial" w:eastAsia="Calibri" w:hAnsi="Arial" w:cs="Arial"/>
                <w:b/>
                <w:color w:val="000000"/>
                <w:sz w:val="22"/>
                <w:szCs w:val="22"/>
                <w:lang w:val="ro-RO"/>
              </w:rPr>
              <w:t>Consiliere și orientare. Ghid de educație pentru carieră – clasele IX - XII</w:t>
            </w:r>
          </w:p>
        </w:tc>
      </w:tr>
      <w:tr w:rsidR="00BB58B8" w:rsidRPr="00BB58B8" w14:paraId="5351B241"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51753BDD"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i/>
                <w:color w:val="000000"/>
                <w:sz w:val="22"/>
                <w:szCs w:val="22"/>
                <w:lang w:val="ro-RO" w:eastAsia="zh-CN"/>
              </w:rPr>
              <w:t xml:space="preserve">Consiliere și orientare. Ghid de educație pentru carieră – clasele </w:t>
            </w:r>
          </w:p>
          <w:p w14:paraId="1986615B"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IX - XII</w:t>
            </w:r>
          </w:p>
        </w:tc>
      </w:tr>
      <w:tr w:rsidR="00BB58B8" w:rsidRPr="00BB58B8" w14:paraId="3CB1006B"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00304B6C"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57CA1F9C" w14:textId="77777777" w:rsidR="00BB58B8" w:rsidRPr="00BB58B8" w:rsidRDefault="00BB58B8" w:rsidP="00BB58B8">
            <w:pPr>
              <w:numPr>
                <w:ilvl w:val="0"/>
                <w:numId w:val="39"/>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Autori: Gabriela Lemeni</w:t>
            </w:r>
          </w:p>
          <w:p w14:paraId="002B986A"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Asociația De Științe Cognitive Din România</w:t>
            </w:r>
          </w:p>
          <w:p w14:paraId="2382DC39" w14:textId="77777777" w:rsidR="00BB58B8" w:rsidRPr="00BB58B8" w:rsidRDefault="00BB58B8" w:rsidP="00BB58B8">
            <w:pPr>
              <w:numPr>
                <w:ilvl w:val="0"/>
                <w:numId w:val="39"/>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2012</w:t>
            </w:r>
          </w:p>
          <w:p w14:paraId="6E4735A5" w14:textId="77777777" w:rsidR="00BB58B8" w:rsidRPr="00BB58B8" w:rsidRDefault="00BB58B8" w:rsidP="00BB58B8">
            <w:pPr>
              <w:numPr>
                <w:ilvl w:val="0"/>
                <w:numId w:val="39"/>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Ediția: a II-a</w:t>
            </w:r>
          </w:p>
          <w:p w14:paraId="3CE1F959" w14:textId="77777777" w:rsidR="00BB58B8" w:rsidRPr="00BB58B8" w:rsidRDefault="00BB58B8" w:rsidP="00BB58B8">
            <w:pPr>
              <w:numPr>
                <w:ilvl w:val="0"/>
                <w:numId w:val="39"/>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ASR978-606-8244-39-6</w:t>
            </w:r>
          </w:p>
          <w:p w14:paraId="44278F4B" w14:textId="77777777" w:rsidR="00BB58B8" w:rsidRPr="00BB58B8" w:rsidRDefault="00BB58B8" w:rsidP="00BB58B8">
            <w:pPr>
              <w:numPr>
                <w:ilvl w:val="0"/>
                <w:numId w:val="39"/>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14365A41"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vAlign w:val="bottom"/>
          </w:tcPr>
          <w:p w14:paraId="6D69F058"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6E9FDE0E" w14:textId="77777777" w:rsidTr="001A4272">
        <w:trPr>
          <w:trHeight w:val="122"/>
        </w:trPr>
        <w:tc>
          <w:tcPr>
            <w:tcW w:w="8936" w:type="dxa"/>
            <w:tcBorders>
              <w:top w:val="single" w:sz="4" w:space="0" w:color="auto"/>
              <w:left w:val="single" w:sz="4" w:space="0" w:color="auto"/>
              <w:bottom w:val="single" w:sz="4" w:space="0" w:color="auto"/>
              <w:right w:val="single" w:sz="4" w:space="0" w:color="auto"/>
            </w:tcBorders>
          </w:tcPr>
          <w:p w14:paraId="043133E0"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bl>
    <w:p w14:paraId="5DB5041A" w14:textId="53E119C1" w:rsidR="00CF006B" w:rsidRDefault="00CF006B" w:rsidP="00831406">
      <w:pPr>
        <w:jc w:val="both"/>
        <w:rPr>
          <w:lang w:val="ro-RO"/>
        </w:rPr>
      </w:pPr>
    </w:p>
    <w:p w14:paraId="7DA5E151" w14:textId="7FC08ED6" w:rsidR="00CF006B" w:rsidRDefault="00CF006B" w:rsidP="00831406">
      <w:pPr>
        <w:jc w:val="both"/>
        <w:rPr>
          <w:lang w:val="ro-RO"/>
        </w:rPr>
      </w:pPr>
    </w:p>
    <w:p w14:paraId="193499A3" w14:textId="7A185E8E" w:rsidR="00CF006B" w:rsidRDefault="00CF006B" w:rsidP="00831406">
      <w:pPr>
        <w:jc w:val="both"/>
        <w:rPr>
          <w:lang w:val="ro-RO"/>
        </w:rPr>
      </w:pPr>
    </w:p>
    <w:p w14:paraId="0FECCA16" w14:textId="562444EF" w:rsidR="00831406" w:rsidRPr="005C55D4" w:rsidRDefault="00831406" w:rsidP="00831406">
      <w:pPr>
        <w:jc w:val="both"/>
        <w:rPr>
          <w:lang w:val="ro-RO"/>
        </w:rPr>
      </w:pPr>
      <w:r w:rsidRPr="005C55D4">
        <w:rPr>
          <w:lang w:val="ro-RO"/>
        </w:rPr>
        <w:t xml:space="preserve">Valoarea estimată a achiziţiei este de: </w:t>
      </w:r>
      <w:r w:rsidR="00BB58B8">
        <w:rPr>
          <w:bCs/>
          <w:i/>
          <w:iCs/>
          <w:lang w:val="ro-RO"/>
        </w:rPr>
        <w:t xml:space="preserve">8.942,96  </w:t>
      </w:r>
      <w:r w:rsidRPr="005C55D4">
        <w:rPr>
          <w:lang w:val="ro-RO"/>
        </w:rPr>
        <w:t>lei fără TVA.</w:t>
      </w:r>
    </w:p>
    <w:p w14:paraId="0A11684A" w14:textId="77777777" w:rsidR="00831406" w:rsidRPr="005C55D4" w:rsidRDefault="00831406" w:rsidP="00831406">
      <w:pPr>
        <w:jc w:val="both"/>
        <w:rPr>
          <w:lang w:val="ro-RO"/>
        </w:rPr>
      </w:pPr>
      <w:r w:rsidRPr="005C55D4">
        <w:rPr>
          <w:lang w:val="ro-RO"/>
        </w:rPr>
        <w:t>Oferta dumneavoastră, în formatul indicat în Anexa la prezenta Cerere de Ofertă, va fi depusă în conformitate cu termenii şi condiţiile de livrare precizate și va fi trimisă la:</w:t>
      </w:r>
    </w:p>
    <w:p w14:paraId="58DA9E7F" w14:textId="1F31A41D" w:rsidR="00831406" w:rsidRPr="005C55D4" w:rsidRDefault="00831406" w:rsidP="00831406">
      <w:pPr>
        <w:ind w:left="1260" w:hanging="540"/>
        <w:rPr>
          <w:lang w:val="ro-RO"/>
        </w:rPr>
      </w:pPr>
      <w:r w:rsidRPr="005C55D4">
        <w:rPr>
          <w:lang w:val="ro-RO"/>
        </w:rPr>
        <w:t>Adresa:</w:t>
      </w:r>
      <w:r w:rsidR="009B41E3" w:rsidRPr="005C55D4">
        <w:rPr>
          <w:lang w:val="ro-RO"/>
        </w:rPr>
        <w:t xml:space="preserve"> Romania, Iasi, Bd. Carol I, nr. 11, Corpul J</w:t>
      </w:r>
    </w:p>
    <w:p w14:paraId="55FF5024" w14:textId="6DBE4501" w:rsidR="00831406" w:rsidRPr="005C55D4" w:rsidRDefault="00831406" w:rsidP="00831406">
      <w:pPr>
        <w:ind w:left="1260" w:hanging="540"/>
        <w:rPr>
          <w:lang w:val="ro-RO"/>
        </w:rPr>
      </w:pPr>
      <w:r w:rsidRPr="005C55D4">
        <w:rPr>
          <w:lang w:val="ro-RO"/>
        </w:rPr>
        <w:t>Telefon/Fax:</w:t>
      </w:r>
      <w:r w:rsidR="00AE3843" w:rsidRPr="005C55D4">
        <w:rPr>
          <w:lang w:val="ro-RO"/>
        </w:rPr>
        <w:t xml:space="preserve"> 0232201102, interior 2343, 0232201148</w:t>
      </w:r>
    </w:p>
    <w:p w14:paraId="3EB26565" w14:textId="021BE385" w:rsidR="00831406" w:rsidRPr="005C55D4" w:rsidRDefault="00831406" w:rsidP="00831406">
      <w:pPr>
        <w:ind w:left="1260" w:hanging="540"/>
        <w:rPr>
          <w:lang w:val="ro-RO"/>
        </w:rPr>
      </w:pPr>
      <w:r w:rsidRPr="005C55D4">
        <w:rPr>
          <w:lang w:val="ro-RO"/>
        </w:rPr>
        <w:t>E-mail:</w:t>
      </w:r>
      <w:r w:rsidR="00AE3843" w:rsidRPr="005C55D4">
        <w:rPr>
          <w:lang w:val="ro-RO"/>
        </w:rPr>
        <w:t xml:space="preserve"> ramona.onofrei@uaic.ro</w:t>
      </w:r>
    </w:p>
    <w:p w14:paraId="5CE8B83E" w14:textId="6D28A749" w:rsidR="00831406" w:rsidRPr="005C55D4" w:rsidRDefault="00831406" w:rsidP="00831406">
      <w:pPr>
        <w:ind w:left="1260" w:hanging="540"/>
        <w:rPr>
          <w:lang w:val="ro-RO"/>
        </w:rPr>
      </w:pPr>
      <w:r w:rsidRPr="005C55D4">
        <w:rPr>
          <w:lang w:val="ro-RO"/>
        </w:rPr>
        <w:t xml:space="preserve">Persoană de contact: </w:t>
      </w:r>
      <w:r w:rsidR="00AE3843" w:rsidRPr="005C55D4">
        <w:rPr>
          <w:lang w:val="ro-RO"/>
        </w:rPr>
        <w:t>Ramona Onofrei</w:t>
      </w:r>
    </w:p>
    <w:p w14:paraId="4A6F5B05" w14:textId="5369F560" w:rsidR="00831406" w:rsidRPr="005C55D4" w:rsidRDefault="00831406" w:rsidP="00831406">
      <w:pPr>
        <w:jc w:val="both"/>
        <w:rPr>
          <w:lang w:val="ro-RO"/>
        </w:rPr>
      </w:pPr>
      <w:r w:rsidRPr="005C55D4">
        <w:rPr>
          <w:lang w:val="ro-RO"/>
        </w:rPr>
        <w:t>Se acceptă oferte transmise în original, prin e-mail sau fax.</w:t>
      </w:r>
    </w:p>
    <w:p w14:paraId="36D19319" w14:textId="572F5C24" w:rsidR="00AE3843" w:rsidRPr="005C55D4" w:rsidRDefault="00831406" w:rsidP="00831406">
      <w:pPr>
        <w:jc w:val="both"/>
        <w:rPr>
          <w:lang w:val="ro-RO"/>
        </w:rPr>
      </w:pPr>
      <w:r w:rsidRPr="005C55D4">
        <w:rPr>
          <w:lang w:val="ro-RO"/>
        </w:rPr>
        <w:t>Preţul total ofertat trebuie să includă şi preţul pentru ambalare, transport</w:t>
      </w:r>
      <w:r w:rsidR="00987834" w:rsidRPr="005C55D4">
        <w:rPr>
          <w:lang w:val="ro-RO"/>
        </w:rPr>
        <w:t xml:space="preserve"> </w:t>
      </w:r>
      <w:r w:rsidRPr="005C55D4">
        <w:rPr>
          <w:lang w:val="ro-RO"/>
        </w:rPr>
        <w:t>şi orice alte costuri necesare livrării produsului la următoarea destinatie finală</w:t>
      </w:r>
      <w:r w:rsidR="00AE3843" w:rsidRPr="005C55D4">
        <w:rPr>
          <w:lang w:val="ro-RO"/>
        </w:rPr>
        <w:t>: Scoala Gimnaziala „Junior”, strada Pacurari, nr. 9, Iasi.</w:t>
      </w:r>
    </w:p>
    <w:p w14:paraId="00F40080" w14:textId="10BF6E08" w:rsidR="00831406" w:rsidRPr="005C55D4" w:rsidRDefault="00831406" w:rsidP="00831406">
      <w:pPr>
        <w:jc w:val="both"/>
        <w:rPr>
          <w:lang w:val="ro-RO"/>
        </w:rPr>
      </w:pPr>
      <w:r w:rsidRPr="005C55D4">
        <w:rPr>
          <w:lang w:val="ro-RO"/>
        </w:rPr>
        <w:t>Oferta va fi exprimată în Lei, iar TVA va fi indicat separat, (5%, 9% sau 19%, dupa cum este aplicabil).</w:t>
      </w:r>
    </w:p>
    <w:p w14:paraId="13C9D09E" w14:textId="561A150C" w:rsidR="00831406" w:rsidRPr="005C55D4" w:rsidRDefault="00831406" w:rsidP="00831406">
      <w:pPr>
        <w:jc w:val="both"/>
        <w:rPr>
          <w:lang w:val="ro-RO"/>
        </w:rPr>
      </w:pPr>
      <w:r w:rsidRPr="005C55D4">
        <w:t xml:space="preserve">Livrarea se efectuează în cel mult </w:t>
      </w:r>
      <w:r w:rsidR="0064262A" w:rsidRPr="005C55D4">
        <w:t>3</w:t>
      </w:r>
      <w:r w:rsidR="00AE3843" w:rsidRPr="005C55D4">
        <w:t>0 zile</w:t>
      </w:r>
      <w:r w:rsidRPr="005C55D4">
        <w:t xml:space="preserve"> de la semnare</w:t>
      </w:r>
      <w:r w:rsidR="00AE3843" w:rsidRPr="005C55D4">
        <w:t>a</w:t>
      </w:r>
      <w:r w:rsidR="00F151E2" w:rsidRPr="005C55D4">
        <w:rPr>
          <w:lang w:val="ro-RO"/>
        </w:rPr>
        <w:t xml:space="preserve"> Contractului, </w:t>
      </w:r>
      <w:r w:rsidRPr="005C55D4">
        <w:rPr>
          <w:lang w:val="ro-RO"/>
        </w:rPr>
        <w:t>la destinația finală indicată.</w:t>
      </w:r>
    </w:p>
    <w:p w14:paraId="40550511" w14:textId="72F1F615" w:rsidR="00831406" w:rsidRPr="005C55D4" w:rsidRDefault="00831406" w:rsidP="00831406">
      <w:pPr>
        <w:jc w:val="both"/>
        <w:rPr>
          <w:lang w:val="ro-RO"/>
        </w:rPr>
      </w:pPr>
      <w:r w:rsidRPr="005C55D4">
        <w:rPr>
          <w:bCs/>
          <w:lang w:val="ro-RO"/>
        </w:rPr>
        <w:t>Plata</w:t>
      </w:r>
      <w:r w:rsidRPr="005C55D4">
        <w:rPr>
          <w:b/>
          <w:lang w:val="ro-RO"/>
        </w:rPr>
        <w:t xml:space="preserve"> </w:t>
      </w:r>
      <w:r w:rsidR="0064262A" w:rsidRPr="005C55D4">
        <w:rPr>
          <w:lang w:val="ro-RO"/>
        </w:rPr>
        <w:t>facturii se va efectua în lei, pe baza facturii furnizorului si a celorlalte documente insotitoare, precum si a documentelor emise de autoritate</w:t>
      </w:r>
      <w:r w:rsidR="008335CB" w:rsidRPr="005C55D4">
        <w:rPr>
          <w:lang w:val="ro-RO"/>
        </w:rPr>
        <w:t>a contractanta pentru receptie.</w:t>
      </w:r>
    </w:p>
    <w:p w14:paraId="626974F6" w14:textId="363209E5" w:rsidR="00477E05" w:rsidRPr="005C55D4" w:rsidRDefault="008335CB" w:rsidP="00477E05">
      <w:pPr>
        <w:jc w:val="both"/>
        <w:rPr>
          <w:lang w:val="ro-RO"/>
        </w:rPr>
      </w:pPr>
      <w:r w:rsidRPr="005C55D4">
        <w:rPr>
          <w:lang w:val="ro-RO"/>
        </w:rPr>
        <w:t>In conformitate</w:t>
      </w:r>
      <w:r w:rsidR="00477E05" w:rsidRPr="005C55D4">
        <w:rPr>
          <w:lang w:val="ro-RO"/>
        </w:rPr>
        <w:t xml:space="preserve"> cu prevederile Legii 139/2022, contractantul are obligația de a emite facturi electronice și de a le transmite Autorității contractante prin s</w:t>
      </w:r>
      <w:r w:rsidR="00756CE2" w:rsidRPr="005C55D4">
        <w:rPr>
          <w:lang w:val="ro-RO"/>
        </w:rPr>
        <w:t>istemul national privind factura</w:t>
      </w:r>
      <w:r w:rsidR="00477E05" w:rsidRPr="005C55D4">
        <w:rPr>
          <w:lang w:val="ro-RO"/>
        </w:rPr>
        <w:t xml:space="preserve"> electronica  RO e-factura. </w:t>
      </w:r>
    </w:p>
    <w:p w14:paraId="48D95E26" w14:textId="005545F5" w:rsidR="00477E05" w:rsidRPr="005C55D4" w:rsidRDefault="00477E05" w:rsidP="00477E05">
      <w:pPr>
        <w:jc w:val="both"/>
        <w:rPr>
          <w:lang w:val="ro-RO"/>
        </w:rPr>
      </w:pPr>
      <w:r w:rsidRPr="005C55D4">
        <w:rPr>
          <w:lang w:val="ro-RO"/>
        </w:rPr>
        <w:t>Termenul de plata este:</w:t>
      </w:r>
    </w:p>
    <w:p w14:paraId="55FDB0D2" w14:textId="77777777" w:rsidR="00477E05" w:rsidRPr="005C55D4" w:rsidRDefault="00477E05" w:rsidP="00477E05">
      <w:pPr>
        <w:jc w:val="both"/>
        <w:rPr>
          <w:lang w:val="ro-RO"/>
        </w:rPr>
      </w:pPr>
      <w:r w:rsidRPr="005C55D4">
        <w:rPr>
          <w:lang w:val="ro-RO"/>
        </w:rPr>
        <w:t>a) 60 de zile calendaristice de la data la care factura electronică este disponibilă spre descărcare de către Autoritatea Contractantă din sistemul RO e-factura, dacă recepția produselor este anterioară acestei date;</w:t>
      </w:r>
    </w:p>
    <w:p w14:paraId="18B04032" w14:textId="48DA471B" w:rsidR="00831406" w:rsidRPr="005C55D4" w:rsidRDefault="00477E05" w:rsidP="00477E05">
      <w:pPr>
        <w:jc w:val="both"/>
        <w:rPr>
          <w:lang w:val="ro-RO"/>
        </w:rPr>
      </w:pPr>
      <w:r w:rsidRPr="005C55D4">
        <w:rPr>
          <w:lang w:val="ro-RO"/>
        </w:rPr>
        <w:t>b) 60 de zile calendaristice de la data recepției produselor dacă factura electronică este disponibilă spre descărcare de către Autoritatea Contractanta din sistemul RO e-factura, la data receptiei ori anterior acestei date.</w:t>
      </w:r>
    </w:p>
    <w:p w14:paraId="78E6BCB5" w14:textId="0786DF62" w:rsidR="003F04C1" w:rsidRPr="005C55D4" w:rsidRDefault="003F04C1" w:rsidP="00477E05">
      <w:pPr>
        <w:jc w:val="both"/>
        <w:rPr>
          <w:rFonts w:eastAsia="Calibri"/>
          <w:bCs/>
          <w:lang w:val="ro-RO"/>
        </w:rPr>
      </w:pPr>
      <w:r w:rsidRPr="005C55D4">
        <w:rPr>
          <w:rFonts w:eastAsia="Calibri"/>
          <w:bCs/>
          <w:lang w:val="ro-RO"/>
        </w:rPr>
        <w:t>Termenul de plata de 60 de zile este necesar avand in vedere mecanismul Cererilor de transfer prin care se realizeaza decontarea cheltuielilor din cadrul programului PNRR.</w:t>
      </w:r>
    </w:p>
    <w:p w14:paraId="5B49436C" w14:textId="77777777" w:rsidR="00E46676" w:rsidRPr="00E46676" w:rsidRDefault="00E46676" w:rsidP="00E46676">
      <w:pPr>
        <w:ind w:firstLine="720"/>
        <w:jc w:val="both"/>
        <w:rPr>
          <w:lang w:val="ro-RO" w:eastAsia="zh-CN"/>
        </w:rPr>
      </w:pPr>
      <w:r w:rsidRPr="00E46676">
        <w:rPr>
          <w:lang w:val="ro-RO" w:eastAsia="zh-CN"/>
        </w:rPr>
        <w:t>Oferta dvs. trebuie să fie însoțită de:</w:t>
      </w:r>
    </w:p>
    <w:p w14:paraId="24AC71C2" w14:textId="77777777" w:rsidR="00E46676" w:rsidRPr="00E46676" w:rsidRDefault="00E46676" w:rsidP="00E46676">
      <w:pPr>
        <w:jc w:val="both"/>
        <w:rPr>
          <w:lang w:val="ro-RO" w:eastAsia="zh-CN"/>
        </w:rPr>
      </w:pPr>
      <w:r w:rsidRPr="00E46676">
        <w:rPr>
          <w:b/>
          <w:lang w:val="ro-RO" w:eastAsia="zh-CN"/>
        </w:rPr>
        <w:t>1)</w:t>
      </w:r>
      <w:r w:rsidRPr="00E46676">
        <w:rPr>
          <w:lang w:val="ro-RO" w:eastAsia="zh-CN"/>
        </w:rPr>
        <w:t xml:space="preserve"> o copie a </w:t>
      </w:r>
      <w:r w:rsidRPr="00E46676">
        <w:rPr>
          <w:b/>
          <w:lang w:val="ro-RO" w:eastAsia="zh-CN"/>
        </w:rPr>
        <w:t>Certificatului constatator emis de Oficiul Național al Registrului Comerțului</w:t>
      </w:r>
      <w:r w:rsidRPr="00E46676">
        <w:rPr>
          <w:lang w:val="ro-RO" w:eastAsia="zh-CN"/>
        </w:rPr>
        <w:t xml:space="preserve"> de pe raza căruia este situat sediul ofertantului, din care să rezulte numele complet, sediul, domeniul de activitate, respectiv faptul că operatorul economic are capacitatea profesională de a realiza activităţile care fac obiectul contractului (Obiectul contractului trebuie să aibă corespondent în codurile CAEN din certificatul constatator emis de ONRC), precum și faptul că operatorul economic este legal constituit, că nu se află în nici una dintre situaţiile de anulare a constituirii.</w:t>
      </w:r>
    </w:p>
    <w:p w14:paraId="0694EC0F" w14:textId="77777777" w:rsidR="00E46676" w:rsidRPr="00E46676" w:rsidRDefault="00E46676" w:rsidP="00E46676">
      <w:pPr>
        <w:jc w:val="both"/>
        <w:rPr>
          <w:lang w:val="ro-RO" w:eastAsia="zh-CN"/>
        </w:rPr>
      </w:pPr>
      <w:r w:rsidRPr="00E46676">
        <w:rPr>
          <w:lang w:val="ro-RO" w:eastAsia="zh-CN"/>
        </w:rPr>
        <w:t xml:space="preserve">Informațiile cuprinse în acest document, trebuie să fie reale/actuale la data prezentării. </w:t>
      </w:r>
    </w:p>
    <w:p w14:paraId="1A30A0FE" w14:textId="77777777" w:rsidR="00E46676" w:rsidRPr="00E46676" w:rsidRDefault="00E46676" w:rsidP="00E46676">
      <w:pPr>
        <w:jc w:val="both"/>
        <w:rPr>
          <w:lang w:val="ro-RO" w:eastAsia="zh-CN"/>
        </w:rPr>
      </w:pPr>
      <w:r w:rsidRPr="00E46676">
        <w:rPr>
          <w:lang w:val="ro-RO" w:eastAsia="zh-CN"/>
        </w:rPr>
        <w:t>Cerinţa se aplică inclusiv pentru subcontractanţi şi/ sau terţi susţinători.</w:t>
      </w:r>
    </w:p>
    <w:p w14:paraId="569CE3D3" w14:textId="77777777" w:rsidR="00E46676" w:rsidRPr="00E46676" w:rsidRDefault="00E46676" w:rsidP="00E46676">
      <w:pPr>
        <w:jc w:val="both"/>
        <w:rPr>
          <w:lang w:val="ro-RO" w:eastAsia="zh-CN"/>
        </w:rPr>
      </w:pPr>
      <w:r w:rsidRPr="00E46676">
        <w:rPr>
          <w:lang w:val="ro-RO" w:eastAsia="zh-CN"/>
        </w:rPr>
        <w:t xml:space="preserve">Nota: Se permite dovedirea capacității de exercitare a activității profesionale și prin prezentarea certificatului constatator emis de către ONRC în formă electronică, prin intermediul serviciului online InfoCert, având încorporată, atașată sau logic asociată semnătura electronică extinsă. </w:t>
      </w:r>
    </w:p>
    <w:p w14:paraId="5BDCEE4B" w14:textId="77777777" w:rsidR="00E46676" w:rsidRPr="00E46676" w:rsidRDefault="00E46676" w:rsidP="00E46676">
      <w:pPr>
        <w:jc w:val="both"/>
        <w:rPr>
          <w:lang w:val="ro-RO" w:eastAsia="zh-CN"/>
        </w:rPr>
      </w:pPr>
      <w:r w:rsidRPr="00E46676">
        <w:rPr>
          <w:b/>
          <w:lang w:val="ro-RO" w:eastAsia="zh-CN"/>
        </w:rPr>
        <w:t>2)</w:t>
      </w:r>
      <w:r w:rsidRPr="00E46676">
        <w:rPr>
          <w:lang w:val="ro-RO" w:eastAsia="zh-CN"/>
        </w:rPr>
        <w:t xml:space="preserve"> </w:t>
      </w:r>
      <w:r w:rsidRPr="00E46676">
        <w:rPr>
          <w:b/>
          <w:lang w:val="ro-RO" w:eastAsia="zh-CN"/>
        </w:rPr>
        <w:t>declarația pe proprie răspundere privind neîncadrarea în situațiile prevăzute la art. 59-60 din Legea 98/2016</w:t>
      </w:r>
      <w:r w:rsidRPr="00E46676">
        <w:rPr>
          <w:lang w:val="ro-RO" w:eastAsia="zh-CN"/>
        </w:rPr>
        <w:t>, completată cu informațiile aferente situației fiecărui ofertant, conform modelului indicat în Anexă. Încadrarea în situaţia prevăzută la art. 60 din Legea 98/2016 atrage excluderea ofertantului din procedura de atribuire a contractului de achiziţie publică.</w:t>
      </w:r>
    </w:p>
    <w:p w14:paraId="45AE8884" w14:textId="77777777" w:rsidR="00E46676" w:rsidRPr="00E46676" w:rsidRDefault="00E46676" w:rsidP="00E46676">
      <w:pPr>
        <w:jc w:val="both"/>
        <w:rPr>
          <w:lang w:val="ro-RO" w:eastAsia="zh-CN"/>
        </w:rPr>
      </w:pPr>
      <w:r w:rsidRPr="00E46676">
        <w:rPr>
          <w:lang w:val="ro-RO" w:eastAsia="zh-CN"/>
        </w:rPr>
        <w:t>Lista cu persoanele ce deţin funcţii de decizie în autoritatea contractantă sunt:</w:t>
      </w:r>
    </w:p>
    <w:p w14:paraId="53B7FE8D" w14:textId="77777777" w:rsidR="00E46676" w:rsidRPr="00E46676" w:rsidRDefault="00E46676" w:rsidP="00E46676">
      <w:pPr>
        <w:jc w:val="both"/>
        <w:rPr>
          <w:lang w:val="ro-RO" w:eastAsia="zh-CN"/>
        </w:rPr>
      </w:pPr>
      <w:r w:rsidRPr="00E46676">
        <w:rPr>
          <w:lang w:val="ro-RO" w:eastAsia="zh-CN"/>
        </w:rPr>
        <w:t>Rector – Prof. univ. dr. Tudorel TOADER</w:t>
      </w:r>
    </w:p>
    <w:p w14:paraId="54AD55D1" w14:textId="77777777" w:rsidR="00E46676" w:rsidRPr="00E46676" w:rsidRDefault="00E46676" w:rsidP="00E46676">
      <w:pPr>
        <w:jc w:val="both"/>
        <w:rPr>
          <w:lang w:val="ro-RO" w:eastAsia="zh-CN"/>
        </w:rPr>
      </w:pPr>
      <w:r w:rsidRPr="00E46676">
        <w:rPr>
          <w:lang w:val="ro-RO" w:eastAsia="zh-CN"/>
        </w:rPr>
        <w:t>Prorector – Prof. univ. dr. Mihaela ONOFREI</w:t>
      </w:r>
    </w:p>
    <w:p w14:paraId="18C210AA" w14:textId="77777777" w:rsidR="00E46676" w:rsidRPr="00E46676" w:rsidRDefault="00E46676" w:rsidP="00E46676">
      <w:pPr>
        <w:jc w:val="both"/>
        <w:rPr>
          <w:lang w:val="ro-RO" w:eastAsia="zh-CN"/>
        </w:rPr>
      </w:pPr>
      <w:r w:rsidRPr="00E46676">
        <w:rPr>
          <w:lang w:val="ro-RO" w:eastAsia="zh-CN"/>
        </w:rPr>
        <w:t>Prorector – Prof. univ. dr. Ionel MANGALAGIU</w:t>
      </w:r>
    </w:p>
    <w:p w14:paraId="68060626" w14:textId="77777777" w:rsidR="00E46676" w:rsidRPr="00E46676" w:rsidRDefault="00E46676" w:rsidP="00E46676">
      <w:pPr>
        <w:jc w:val="both"/>
        <w:rPr>
          <w:lang w:val="ro-RO" w:eastAsia="zh-CN"/>
        </w:rPr>
      </w:pPr>
      <w:r w:rsidRPr="00E46676">
        <w:rPr>
          <w:lang w:val="ro-RO" w:eastAsia="zh-CN"/>
        </w:rPr>
        <w:lastRenderedPageBreak/>
        <w:t>Prorector – Prof. univ. dr. Corneliu IAŢU</w:t>
      </w:r>
    </w:p>
    <w:p w14:paraId="4A26C914" w14:textId="77777777" w:rsidR="00E46676" w:rsidRPr="00E46676" w:rsidRDefault="00E46676" w:rsidP="00E46676">
      <w:pPr>
        <w:jc w:val="both"/>
        <w:rPr>
          <w:lang w:val="ro-RO" w:eastAsia="zh-CN"/>
        </w:rPr>
      </w:pPr>
      <w:r w:rsidRPr="00E46676">
        <w:rPr>
          <w:lang w:val="ro-RO" w:eastAsia="zh-CN"/>
        </w:rPr>
        <w:t>Prorector – Conf. univ. dr. Florin BRÎNZĂ</w:t>
      </w:r>
    </w:p>
    <w:p w14:paraId="4CFCE5F9" w14:textId="77777777" w:rsidR="00E46676" w:rsidRPr="00E46676" w:rsidRDefault="00E46676" w:rsidP="00E46676">
      <w:pPr>
        <w:jc w:val="both"/>
        <w:rPr>
          <w:lang w:val="ro-RO" w:eastAsia="zh-CN"/>
        </w:rPr>
      </w:pPr>
      <w:r w:rsidRPr="00E46676">
        <w:rPr>
          <w:lang w:val="ro-RO" w:eastAsia="zh-CN"/>
        </w:rPr>
        <w:t>Prorector – Prof. univ. dr. Daniela COJOCARU</w:t>
      </w:r>
    </w:p>
    <w:p w14:paraId="1D0F55E7" w14:textId="77777777" w:rsidR="00E46676" w:rsidRPr="00E46676" w:rsidRDefault="00E46676" w:rsidP="00E46676">
      <w:pPr>
        <w:jc w:val="both"/>
        <w:rPr>
          <w:lang w:val="ro-RO" w:eastAsia="zh-CN"/>
        </w:rPr>
      </w:pPr>
      <w:r w:rsidRPr="00E46676">
        <w:rPr>
          <w:lang w:val="ro-RO" w:eastAsia="zh-CN"/>
        </w:rPr>
        <w:t>Prorector – Conf. univ. dr. Constantin-Iulian DAMIAN</w:t>
      </w:r>
    </w:p>
    <w:p w14:paraId="705F4D97" w14:textId="77777777" w:rsidR="00E46676" w:rsidRPr="00E46676" w:rsidRDefault="00E46676" w:rsidP="00E46676">
      <w:pPr>
        <w:jc w:val="both"/>
        <w:rPr>
          <w:lang w:val="ro-RO" w:eastAsia="zh-CN"/>
        </w:rPr>
      </w:pPr>
      <w:r w:rsidRPr="00E46676">
        <w:rPr>
          <w:lang w:val="ro-RO" w:eastAsia="zh-CN"/>
        </w:rPr>
        <w:t>Manager proiect, Prorector – Lect. univ. dr. Sorin MOCANU</w:t>
      </w:r>
    </w:p>
    <w:p w14:paraId="13308F6C" w14:textId="77777777" w:rsidR="00E46676" w:rsidRPr="00E46676" w:rsidRDefault="00E46676" w:rsidP="00E46676">
      <w:pPr>
        <w:jc w:val="both"/>
        <w:rPr>
          <w:lang w:val="ro-RO" w:eastAsia="zh-CN"/>
        </w:rPr>
      </w:pPr>
      <w:r w:rsidRPr="00E46676">
        <w:rPr>
          <w:lang w:val="ro-RO" w:eastAsia="zh-CN"/>
        </w:rPr>
        <w:t>Director general administrativ – Costel PALADE</w:t>
      </w:r>
    </w:p>
    <w:p w14:paraId="48FAD58F" w14:textId="77777777" w:rsidR="00E46676" w:rsidRPr="00E46676" w:rsidRDefault="00E46676" w:rsidP="00E46676">
      <w:pPr>
        <w:jc w:val="both"/>
        <w:rPr>
          <w:lang w:val="ro-RO" w:eastAsia="zh-CN"/>
        </w:rPr>
      </w:pPr>
      <w:r w:rsidRPr="00E46676">
        <w:rPr>
          <w:lang w:val="ro-RO" w:eastAsia="zh-CN"/>
        </w:rPr>
        <w:t>Director General Adm Adjunct Mircea TULICĂ</w:t>
      </w:r>
    </w:p>
    <w:p w14:paraId="59DFB90C" w14:textId="77777777" w:rsidR="00E46676" w:rsidRPr="00E46676" w:rsidRDefault="00E46676" w:rsidP="00E46676">
      <w:pPr>
        <w:jc w:val="both"/>
        <w:rPr>
          <w:lang w:val="ro-RO" w:eastAsia="zh-CN"/>
        </w:rPr>
      </w:pPr>
      <w:r w:rsidRPr="00E46676">
        <w:rPr>
          <w:lang w:val="ro-RO" w:eastAsia="zh-CN"/>
        </w:rPr>
        <w:t>Director economic si resurse umane – Liliana IFTIMIA</w:t>
      </w:r>
    </w:p>
    <w:p w14:paraId="76CAE2FD" w14:textId="77777777" w:rsidR="00E46676" w:rsidRPr="00E46676" w:rsidRDefault="00E46676" w:rsidP="00E46676">
      <w:pPr>
        <w:jc w:val="both"/>
        <w:rPr>
          <w:lang w:val="ro-RO" w:eastAsia="zh-CN"/>
        </w:rPr>
      </w:pPr>
      <w:r w:rsidRPr="00E46676">
        <w:rPr>
          <w:lang w:val="ro-RO" w:eastAsia="zh-CN"/>
        </w:rPr>
        <w:t>Director Direcția Achiziții Publice și Urmărire Contracte – Gabriela ALEXOAEI</w:t>
      </w:r>
    </w:p>
    <w:p w14:paraId="6072F7BF" w14:textId="77777777" w:rsidR="00E46676" w:rsidRPr="00E46676" w:rsidRDefault="00E46676" w:rsidP="00E46676">
      <w:pPr>
        <w:jc w:val="both"/>
        <w:rPr>
          <w:lang w:val="ro-RO" w:eastAsia="zh-CN"/>
        </w:rPr>
      </w:pPr>
      <w:r w:rsidRPr="00E46676">
        <w:rPr>
          <w:lang w:val="ro-RO" w:eastAsia="zh-CN"/>
        </w:rPr>
        <w:t>Şef Serviciu Bugete și Venituri Propii – Cristina FĂTU</w:t>
      </w:r>
    </w:p>
    <w:p w14:paraId="359753B2" w14:textId="77777777" w:rsidR="00E46676" w:rsidRPr="00E46676" w:rsidRDefault="00E46676" w:rsidP="00E46676">
      <w:pPr>
        <w:jc w:val="both"/>
        <w:rPr>
          <w:lang w:val="ro-RO" w:eastAsia="zh-CN"/>
        </w:rPr>
      </w:pPr>
      <w:r w:rsidRPr="00E46676">
        <w:rPr>
          <w:lang w:val="ro-RO" w:eastAsia="zh-CN"/>
        </w:rPr>
        <w:t>Compartiment Control Financiar Preventiv – Daniela Ioana Știrbu RUSU</w:t>
      </w:r>
    </w:p>
    <w:p w14:paraId="0972B06E" w14:textId="77777777" w:rsidR="00E46676" w:rsidRPr="00E46676" w:rsidRDefault="00E46676" w:rsidP="00E46676">
      <w:pPr>
        <w:jc w:val="both"/>
        <w:rPr>
          <w:lang w:val="ro-RO" w:eastAsia="zh-CN"/>
        </w:rPr>
      </w:pPr>
      <w:r w:rsidRPr="00E46676">
        <w:rPr>
          <w:lang w:val="ro-RO" w:eastAsia="zh-CN"/>
        </w:rPr>
        <w:t>Șef Serviciul Juridic, asigurarea calității și deontologiei universitare – Loredana GIOSAN</w:t>
      </w:r>
    </w:p>
    <w:p w14:paraId="0FE71A7F" w14:textId="77777777" w:rsidR="00E46676" w:rsidRPr="00E46676" w:rsidRDefault="00E46676" w:rsidP="00E46676">
      <w:pPr>
        <w:jc w:val="both"/>
        <w:rPr>
          <w:lang w:val="ro-RO" w:eastAsia="zh-CN"/>
        </w:rPr>
      </w:pPr>
      <w:r w:rsidRPr="00E46676">
        <w:rPr>
          <w:lang w:val="ro-RO" w:eastAsia="zh-CN"/>
        </w:rPr>
        <w:t>Șef Serviciu Urmărire Contracte – Adina Lenuș ȘERBAN</w:t>
      </w:r>
    </w:p>
    <w:p w14:paraId="2FF025E5" w14:textId="77777777" w:rsidR="00E46676" w:rsidRPr="00E46676" w:rsidRDefault="00E46676" w:rsidP="00E46676">
      <w:pPr>
        <w:jc w:val="both"/>
        <w:rPr>
          <w:lang w:val="ro-RO" w:eastAsia="zh-CN"/>
        </w:rPr>
      </w:pPr>
      <w:r w:rsidRPr="00E46676">
        <w:rPr>
          <w:lang w:val="ro-RO" w:eastAsia="zh-CN"/>
        </w:rPr>
        <w:t>Asistent manager – Teodora MOISA</w:t>
      </w:r>
    </w:p>
    <w:p w14:paraId="2AEA9F07" w14:textId="77777777" w:rsidR="00E46676" w:rsidRPr="00E46676" w:rsidRDefault="00E46676" w:rsidP="00E46676">
      <w:pPr>
        <w:jc w:val="both"/>
        <w:rPr>
          <w:lang w:val="ro-RO" w:eastAsia="zh-CN"/>
        </w:rPr>
      </w:pPr>
      <w:r w:rsidRPr="00E46676">
        <w:rPr>
          <w:lang w:val="ro-RO" w:eastAsia="zh-CN"/>
        </w:rPr>
        <w:t>Coordonator tehnic – Maria URSACHE</w:t>
      </w:r>
    </w:p>
    <w:p w14:paraId="05E3AB69" w14:textId="77777777" w:rsidR="00E46676" w:rsidRPr="00E46676" w:rsidRDefault="00E46676" w:rsidP="00E46676">
      <w:pPr>
        <w:jc w:val="both"/>
        <w:rPr>
          <w:lang w:val="ro-RO" w:eastAsia="zh-CN"/>
        </w:rPr>
      </w:pPr>
      <w:r w:rsidRPr="00E46676">
        <w:rPr>
          <w:lang w:val="ro-RO" w:eastAsia="zh-CN"/>
        </w:rPr>
        <w:t>Responsabil tehnic– Lavinia Paula TOFAN</w:t>
      </w:r>
    </w:p>
    <w:p w14:paraId="0A3382C9" w14:textId="77777777" w:rsidR="00E46676" w:rsidRPr="00E46676" w:rsidRDefault="00E46676" w:rsidP="00E46676">
      <w:pPr>
        <w:jc w:val="both"/>
        <w:rPr>
          <w:lang w:val="ro-RO" w:eastAsia="zh-CN"/>
        </w:rPr>
      </w:pPr>
      <w:r w:rsidRPr="00E46676">
        <w:rPr>
          <w:lang w:val="ro-RO" w:eastAsia="zh-CN"/>
        </w:rPr>
        <w:t>Responsabil informare și promovare  – Iustina MICHIU</w:t>
      </w:r>
    </w:p>
    <w:p w14:paraId="752D0FDD" w14:textId="77777777" w:rsidR="00E46676" w:rsidRPr="00E46676" w:rsidRDefault="00E46676" w:rsidP="00E46676">
      <w:pPr>
        <w:jc w:val="both"/>
        <w:rPr>
          <w:lang w:val="ro-RO" w:eastAsia="zh-CN"/>
        </w:rPr>
      </w:pPr>
      <w:r w:rsidRPr="00E46676">
        <w:rPr>
          <w:lang w:val="ro-RO" w:eastAsia="zh-CN"/>
        </w:rPr>
        <w:t>Responsabil monitorizare si raportare – Nicoleta Diana RUSU</w:t>
      </w:r>
    </w:p>
    <w:p w14:paraId="5CC68FFD" w14:textId="77777777" w:rsidR="00E46676" w:rsidRPr="00E46676" w:rsidRDefault="00E46676" w:rsidP="00E46676">
      <w:pPr>
        <w:jc w:val="both"/>
        <w:rPr>
          <w:lang w:val="ro-RO" w:eastAsia="zh-CN"/>
        </w:rPr>
      </w:pPr>
      <w:r w:rsidRPr="00E46676">
        <w:rPr>
          <w:lang w:val="ro-RO" w:eastAsia="zh-CN"/>
        </w:rPr>
        <w:t>Jurist – Anca GHENGHE</w:t>
      </w:r>
    </w:p>
    <w:p w14:paraId="488EBCBE" w14:textId="77777777" w:rsidR="00E46676" w:rsidRPr="00E46676" w:rsidRDefault="00E46676" w:rsidP="00E46676">
      <w:pPr>
        <w:jc w:val="both"/>
        <w:rPr>
          <w:lang w:val="ro-RO" w:eastAsia="zh-CN"/>
        </w:rPr>
      </w:pPr>
      <w:r w:rsidRPr="00E46676">
        <w:rPr>
          <w:lang w:val="ro-RO" w:eastAsia="zh-CN"/>
        </w:rPr>
        <w:t>Responsabil achiziții – Marius JECHEL</w:t>
      </w:r>
    </w:p>
    <w:p w14:paraId="26EBAB14" w14:textId="77777777" w:rsidR="00E46676" w:rsidRPr="00E46676" w:rsidRDefault="00E46676" w:rsidP="00E46676">
      <w:pPr>
        <w:jc w:val="both"/>
        <w:rPr>
          <w:lang w:val="ro-RO" w:eastAsia="zh-CN"/>
        </w:rPr>
      </w:pPr>
      <w:r w:rsidRPr="00E46676">
        <w:rPr>
          <w:lang w:val="ro-RO" w:eastAsia="zh-CN"/>
        </w:rPr>
        <w:t>Responsabil achiziții – Irina URSACHI</w:t>
      </w:r>
    </w:p>
    <w:p w14:paraId="3A0EE0E1" w14:textId="77777777" w:rsidR="00E46676" w:rsidRPr="00E46676" w:rsidRDefault="00E46676" w:rsidP="00E46676">
      <w:pPr>
        <w:jc w:val="both"/>
        <w:rPr>
          <w:lang w:val="ro-RO" w:eastAsia="zh-CN"/>
        </w:rPr>
      </w:pPr>
      <w:r w:rsidRPr="00E46676">
        <w:rPr>
          <w:lang w:val="ro-RO" w:eastAsia="zh-CN"/>
        </w:rPr>
        <w:t>Responsabil achiziții – Ramona ONOFREI</w:t>
      </w:r>
    </w:p>
    <w:p w14:paraId="67D5DD92" w14:textId="77777777" w:rsidR="00E46676" w:rsidRPr="00E46676" w:rsidRDefault="00E46676" w:rsidP="00E46676">
      <w:pPr>
        <w:jc w:val="both"/>
        <w:rPr>
          <w:lang w:val="ro-RO" w:eastAsia="zh-CN"/>
        </w:rPr>
      </w:pPr>
      <w:r w:rsidRPr="00E46676">
        <w:rPr>
          <w:lang w:val="ro-RO" w:eastAsia="zh-CN"/>
        </w:rPr>
        <w:t>Responsabil urmărire contracte – Lorina SCRIPCARIU</w:t>
      </w:r>
    </w:p>
    <w:p w14:paraId="12A20EF8" w14:textId="77777777" w:rsidR="00E46676" w:rsidRPr="00E46676" w:rsidRDefault="00E46676" w:rsidP="00E46676">
      <w:pPr>
        <w:jc w:val="both"/>
        <w:rPr>
          <w:lang w:val="ro-RO" w:eastAsia="zh-CN"/>
        </w:rPr>
      </w:pPr>
      <w:r w:rsidRPr="00E46676">
        <w:rPr>
          <w:lang w:val="ro-RO" w:eastAsia="zh-CN"/>
        </w:rPr>
        <w:t>Responsabil urmărire contracte – Diana Adelina POPA</w:t>
      </w:r>
    </w:p>
    <w:p w14:paraId="6E250D44" w14:textId="77777777" w:rsidR="00E46676" w:rsidRPr="00E46676" w:rsidRDefault="00E46676" w:rsidP="00E46676">
      <w:pPr>
        <w:jc w:val="both"/>
        <w:rPr>
          <w:b/>
          <w:lang w:val="ro-RO" w:eastAsia="zh-CN"/>
        </w:rPr>
      </w:pPr>
    </w:p>
    <w:p w14:paraId="1E7AED5B" w14:textId="77777777" w:rsidR="00E46676" w:rsidRPr="00E46676" w:rsidRDefault="00E46676" w:rsidP="00E46676">
      <w:pPr>
        <w:ind w:firstLine="720"/>
        <w:jc w:val="both"/>
        <w:rPr>
          <w:b/>
          <w:lang w:val="ro-RO" w:eastAsia="zh-CN"/>
        </w:rPr>
      </w:pPr>
      <w:r w:rsidRPr="00E46676">
        <w:rPr>
          <w:lang w:val="ro-RO" w:eastAsia="zh-CN"/>
        </w:rPr>
        <w:t xml:space="preserve">Vă informăm asupra: (i) obligației noastre, în calitate de autoritate contractantă, de a aplica prevederile Instrucțiunii nr. 6/30.08.2022 revizuită în 2023,  emisă de Ministerul Investițiilor și Proiectelor Europene, referitoare la colectarea și accesul la datele privind </w:t>
      </w:r>
      <w:r w:rsidRPr="00E46676">
        <w:rPr>
          <w:b/>
          <w:bCs/>
          <w:lang w:val="ro-RO" w:eastAsia="zh-CN"/>
        </w:rPr>
        <w:t>beneficiarii reali ai destinatarilor fondurilor/contractanților din cadrul PNRR</w:t>
      </w:r>
      <w:r w:rsidRPr="00E46676">
        <w:rPr>
          <w:lang w:val="ro-RO" w:eastAsia="zh-CN"/>
        </w:rPr>
        <w:t xml:space="preserve"> și, totodată, asupra (ii) obligației dvs. de a transmite datele și informațiile cu privire la </w:t>
      </w:r>
      <w:r w:rsidRPr="00E46676">
        <w:rPr>
          <w:b/>
          <w:bCs/>
          <w:lang w:val="ro-RO" w:eastAsia="zh-CN"/>
        </w:rPr>
        <w:t>beneficiarii reali ai destinatarilor fondurilor alocate din PNRR</w:t>
      </w:r>
      <w:r w:rsidRPr="00E46676">
        <w:rPr>
          <w:lang w:val="ro-RO" w:eastAsia="zh-CN"/>
        </w:rPr>
        <w:t>.</w:t>
      </w:r>
    </w:p>
    <w:p w14:paraId="6CF07514" w14:textId="77777777" w:rsidR="00E46676" w:rsidRPr="00E46676" w:rsidRDefault="00E46676" w:rsidP="00E46676">
      <w:pPr>
        <w:ind w:firstLine="720"/>
        <w:jc w:val="both"/>
        <w:rPr>
          <w:lang w:val="ro-RO" w:eastAsia="zh-CN"/>
        </w:rPr>
      </w:pPr>
      <w:r w:rsidRPr="00E46676">
        <w:rPr>
          <w:b/>
          <w:lang w:val="ro-RO" w:eastAsia="zh-CN"/>
        </w:rPr>
        <w:t>Astfel, după stabilirea clasamentului intermediar al ofertelor admisibile, autoritatea contractantă va solicita ofertantului clasat pe locul I prezentarea informațiilor privind beneficiarii reali ai destinatarilor fondurilor/ contractanților din cadrul PNRR</w:t>
      </w:r>
      <w:r w:rsidRPr="00E46676">
        <w:rPr>
          <w:lang w:val="ro-RO" w:eastAsia="zh-CN"/>
        </w:rPr>
        <w:t>, în înțelesul articolului 3 punctul 6 din Directiva (UE) 2015/849 a Parlamentului European și a Consiliului, așa cum sunt ele reglementate de obligațiile impuse de art 22 alin 2 lit d) din Regulamentul (UE) 20211241 a Parlamentului European și a Consiliului, respectiv:</w:t>
      </w:r>
    </w:p>
    <w:p w14:paraId="5FC862DF" w14:textId="77777777" w:rsidR="00E46676" w:rsidRPr="00E46676" w:rsidRDefault="00E46676" w:rsidP="00E46676">
      <w:pPr>
        <w:jc w:val="both"/>
        <w:rPr>
          <w:lang w:val="ro-RO" w:eastAsia="zh-CN"/>
        </w:rPr>
      </w:pPr>
      <w:r w:rsidRPr="00E46676">
        <w:rPr>
          <w:b/>
          <w:lang w:val="ro-RO" w:eastAsia="zh-CN"/>
        </w:rPr>
        <w:t>a)</w:t>
      </w:r>
      <w:r w:rsidRPr="00E46676">
        <w:rPr>
          <w:lang w:val="ro-RO" w:eastAsia="zh-CN"/>
        </w:rPr>
        <w:t xml:space="preserve"> pentru ofertanții a căror acționari sunt persoane fizice sau persoane juridice înregistrate pe teritoriul României, aceștia vor depune un </w:t>
      </w:r>
      <w:r w:rsidRPr="00E46676">
        <w:rPr>
          <w:b/>
          <w:lang w:val="ro-RO" w:eastAsia="zh-CN"/>
        </w:rPr>
        <w:t>extras ONRC (privind beneficiarii reali ai destinatarilor fondurilor/ contractanților din cadrul PNRR)</w:t>
      </w:r>
      <w:r w:rsidRPr="00E46676">
        <w:rPr>
          <w:lang w:val="ro-RO" w:eastAsia="zh-CN"/>
        </w:rPr>
        <w:t>.</w:t>
      </w:r>
    </w:p>
    <w:p w14:paraId="2585E05A" w14:textId="77777777" w:rsidR="00E46676" w:rsidRPr="00E46676" w:rsidRDefault="00E46676" w:rsidP="00E46676">
      <w:pPr>
        <w:jc w:val="both"/>
        <w:rPr>
          <w:lang w:val="ro-RO" w:eastAsia="zh-CN"/>
        </w:rPr>
      </w:pPr>
      <w:r w:rsidRPr="00E46676">
        <w:rPr>
          <w:b/>
          <w:lang w:val="ro-RO" w:eastAsia="zh-CN"/>
        </w:rPr>
        <w:t>b)</w:t>
      </w:r>
      <w:r w:rsidRPr="00E46676">
        <w:rPr>
          <w:lang w:val="ro-RO" w:eastAsia="zh-CN"/>
        </w:rPr>
        <w:t xml:space="preserve"> pentru ofertantul/ofertanții care/au în structura acționariatului entități juridice străine, aceștia vor depune declarație pe proprie răspundere dată de către reprezentantul legal, conform prevederilor articolului 326 din Codul Penal privind falsul în declarații, ce va conține datele privind beneficiarii reali ai entităților juridice străine (cel puțin numele, prenumele și data nașterii), în conformitate cu Legea 129/2019, cu completările și modificările ulterioare.</w:t>
      </w:r>
    </w:p>
    <w:p w14:paraId="1BFCA048" w14:textId="77777777" w:rsidR="00E46676" w:rsidRPr="00E46676" w:rsidRDefault="00E46676" w:rsidP="00E46676">
      <w:pPr>
        <w:jc w:val="both"/>
        <w:rPr>
          <w:lang w:val="ro-RO" w:eastAsia="zh-CN"/>
        </w:rPr>
      </w:pPr>
      <w:r w:rsidRPr="00E46676">
        <w:rPr>
          <w:b/>
          <w:lang w:val="ro-RO" w:eastAsia="zh-CN"/>
        </w:rPr>
        <w:t>c)</w:t>
      </w:r>
      <w:r w:rsidRPr="00E46676">
        <w:rPr>
          <w:lang w:val="ro-RO" w:eastAsia="zh-CN"/>
        </w:rPr>
        <w:t xml:space="preserve"> pentru ofertanții străini, înregistrați în afara României, aceștia vor depune documente justificative, certificate sau alte înscrisuri eliberate de autoritatea responsabilă de datele beneficiarului real din țara ofertantului, însoțit de traducerea în limba română, certificată de traducători autorizați, în condițiile legii.</w:t>
      </w:r>
    </w:p>
    <w:p w14:paraId="459DBDDA" w14:textId="77777777" w:rsidR="00E46676" w:rsidRPr="00E46676" w:rsidRDefault="00E46676" w:rsidP="00E46676">
      <w:pPr>
        <w:jc w:val="both"/>
        <w:rPr>
          <w:lang w:val="ro-RO" w:eastAsia="zh-CN"/>
        </w:rPr>
      </w:pPr>
      <w:r w:rsidRPr="00E46676">
        <w:rPr>
          <w:b/>
          <w:lang w:val="ro-RO" w:eastAsia="zh-CN"/>
        </w:rPr>
        <w:t>d)</w:t>
      </w:r>
      <w:r w:rsidRPr="00E46676">
        <w:rPr>
          <w:lang w:val="ro-RO" w:eastAsia="zh-CN"/>
        </w:rPr>
        <w:t xml:space="preserve"> pentru ofertanții de tipul asociațiilor și fundațiilor, aceștia vor depune un extras de la Ministerul Justiției (Registrul Național ONG) privind beneficiarii reali ai asociației/fundației; în cazul în care asociația/ fundația este o entitate străină sau are beneficiari reali persoane </w:t>
      </w:r>
      <w:r w:rsidRPr="00E46676">
        <w:rPr>
          <w:lang w:val="ro-RO" w:eastAsia="zh-CN"/>
        </w:rPr>
        <w:lastRenderedPageBreak/>
        <w:t>străine, autoritatea contractantă colectează de la ofertanți o declarație pe proprie răspundere dată de către reprezentantul legal/ președinte, conform prevederilor articolului 326 din Codul Penal privind falsul în declarații, ce va conține datele privind beneficiarii reali ai entităților juridice (cel puțin numele, prenumele și data nașterii), în conformitate cu Legea 129/2019, cu completările și modificările ulterioare.</w:t>
      </w:r>
    </w:p>
    <w:p w14:paraId="4F8929EA" w14:textId="77777777" w:rsidR="00E46676" w:rsidRPr="00E46676" w:rsidRDefault="00E46676" w:rsidP="00E46676">
      <w:pPr>
        <w:ind w:firstLine="720"/>
        <w:jc w:val="both"/>
        <w:rPr>
          <w:lang w:val="ro-RO" w:eastAsia="zh-CN"/>
        </w:rPr>
      </w:pPr>
      <w:r w:rsidRPr="00E46676">
        <w:rPr>
          <w:lang w:val="ro-RO" w:eastAsia="zh-CN"/>
        </w:rPr>
        <w:t xml:space="preserve">Sub rezerva prevederilor articolelor 56 și 57 din Legea nr. 129 din 11 iulie 2019 pentru prevenirea și combaterea spălării banilor și finanțării terorismului modificată și completată prin Legea 315/2021, persoanele juridice supuse obligației de înregistrare în registrul comerțului au, totodată, obligația actualizării informațiilor de fiecare dată când are loc o modificare a acestora, sub rezerva aplicării sancțiunilor contravenționale și a dizolvării societății, conform prevederilor legale în vigoare. </w:t>
      </w:r>
    </w:p>
    <w:p w14:paraId="5C19C80E" w14:textId="77777777" w:rsidR="00E46676" w:rsidRPr="00E46676" w:rsidRDefault="00E46676" w:rsidP="00E46676">
      <w:pPr>
        <w:ind w:firstLine="720"/>
        <w:jc w:val="both"/>
        <w:rPr>
          <w:lang w:val="ro-RO" w:eastAsia="zh-CN"/>
        </w:rPr>
      </w:pPr>
      <w:r w:rsidRPr="00E46676">
        <w:rPr>
          <w:lang w:val="ro-RO" w:eastAsia="zh-CN"/>
        </w:rPr>
        <w:t xml:space="preserve">Eventualele modificări intervenite după semnarea contractului de achiziţie publică, pe durata acestuia, vor fi aduse atât la cunoştinţa Autorității contractante cât şi a ONRC. </w:t>
      </w:r>
    </w:p>
    <w:p w14:paraId="18DE6487" w14:textId="436AC047" w:rsidR="0005733F" w:rsidRPr="005C55D4" w:rsidRDefault="00E46676" w:rsidP="00E46676">
      <w:pPr>
        <w:ind w:firstLine="720"/>
        <w:jc w:val="both"/>
        <w:rPr>
          <w:lang w:val="ro-RO" w:eastAsia="zh-CN"/>
        </w:rPr>
      </w:pPr>
      <w:r w:rsidRPr="00E46676">
        <w:rPr>
          <w:lang w:val="ro-RO" w:eastAsia="zh-CN"/>
        </w:rPr>
        <w:t>Această obligație va fi aplicabilă inclusiv subcontractanților, dacă este cazul.</w:t>
      </w:r>
    </w:p>
    <w:p w14:paraId="480A791B" w14:textId="1E3E49BB" w:rsidR="00831406" w:rsidRPr="005C55D4" w:rsidRDefault="00831406" w:rsidP="00F31A3B">
      <w:pPr>
        <w:ind w:firstLine="720"/>
        <w:jc w:val="both"/>
        <w:rPr>
          <w:lang w:val="ro-RO"/>
        </w:rPr>
      </w:pPr>
      <w:r w:rsidRPr="005C55D4">
        <w:rPr>
          <w:lang w:val="ro-RO"/>
        </w:rPr>
        <w:t>Doar ofertele depuse de ofertanți calificați și care îndeplinesc cerințele tehnice vor fi evaluate prin compararea preţurilor. Contractul se va acorda firmei care îndeplinește toate specificațiile tehnice solicitate și care oferă cel mai m</w:t>
      </w:r>
      <w:r w:rsidR="00352579" w:rsidRPr="005C55D4">
        <w:rPr>
          <w:lang w:val="ro-RO"/>
        </w:rPr>
        <w:t>i</w:t>
      </w:r>
      <w:r w:rsidR="00C86C2E" w:rsidRPr="005C55D4">
        <w:rPr>
          <w:lang w:val="ro-RO"/>
        </w:rPr>
        <w:t>c preţ total evaluat, fără TVA</w:t>
      </w:r>
      <w:r w:rsidR="00357BB8" w:rsidRPr="005C55D4">
        <w:rPr>
          <w:lang w:val="ro-RO"/>
        </w:rPr>
        <w:t xml:space="preserve"> </w:t>
      </w:r>
      <w:r w:rsidR="00352579" w:rsidRPr="005C55D4">
        <w:rPr>
          <w:lang w:val="ro-RO"/>
        </w:rPr>
        <w:t xml:space="preserve">. </w:t>
      </w:r>
    </w:p>
    <w:p w14:paraId="0298DDB7" w14:textId="52325A90" w:rsidR="00831406" w:rsidRPr="005C55D4" w:rsidRDefault="00831406" w:rsidP="00831406">
      <w:pPr>
        <w:jc w:val="both"/>
        <w:rPr>
          <w:b/>
          <w:lang w:val="ro-RO"/>
        </w:rPr>
      </w:pPr>
      <w:r w:rsidRPr="005C55D4">
        <w:rPr>
          <w:b/>
          <w:lang w:val="ro-RO"/>
        </w:rPr>
        <w:t xml:space="preserve">Vă rugăm să transmiteți oferta dvs. prin depunere direct la dresa menționată mai sus sau prin e-mail sau fax, până cel târziu la data de </w:t>
      </w:r>
      <w:r w:rsidR="0024212A">
        <w:rPr>
          <w:b/>
          <w:lang w:val="ro-RO"/>
        </w:rPr>
        <w:t>15.03.2024.</w:t>
      </w:r>
      <w:bookmarkStart w:id="1" w:name="_GoBack"/>
      <w:bookmarkEnd w:id="1"/>
    </w:p>
    <w:p w14:paraId="37A6D87F" w14:textId="2A526B68" w:rsidR="00831406" w:rsidRPr="005C55D4" w:rsidRDefault="00831406" w:rsidP="00831406">
      <w:pPr>
        <w:jc w:val="both"/>
        <w:rPr>
          <w:lang w:val="ro-RO"/>
        </w:rPr>
      </w:pPr>
      <w:r w:rsidRPr="005C55D4">
        <w:rPr>
          <w:lang w:val="ro-RO"/>
        </w:rPr>
        <w:t xml:space="preserve">Orice potențial ofertant are dreptul de a solicita clarificări legate de prezenta cerere de ofertă, până cel târziu cu </w:t>
      </w:r>
      <w:r w:rsidR="00572092" w:rsidRPr="005C55D4">
        <w:rPr>
          <w:lang w:val="ro-RO"/>
        </w:rPr>
        <w:t xml:space="preserve">2 ( doua) </w:t>
      </w:r>
      <w:r w:rsidRPr="005C55D4">
        <w:rPr>
          <w:lang w:val="ro-RO"/>
        </w:rPr>
        <w:t>zile înainte de data limită de depunere a ofertelor, prin transmitere direct la dresa menționată mai sus sau prin e-mail sau fax a solicitărilor de clarificări.</w:t>
      </w:r>
    </w:p>
    <w:p w14:paraId="16CC46CC" w14:textId="127E2644" w:rsidR="00831406" w:rsidRPr="005C55D4" w:rsidRDefault="00831406" w:rsidP="00831406">
      <w:pPr>
        <w:jc w:val="both"/>
        <w:rPr>
          <w:lang w:val="ro-RO"/>
        </w:rPr>
      </w:pPr>
      <w:r w:rsidRPr="005C55D4">
        <w:rPr>
          <w:lang w:val="ro-RO"/>
        </w:rPr>
        <w:t xml:space="preserve">Oferta dvs. trebuie să fie valabilă timp de </w:t>
      </w:r>
      <w:r w:rsidR="00EE7DD7" w:rsidRPr="005C55D4">
        <w:rPr>
          <w:lang w:val="ro-RO"/>
        </w:rPr>
        <w:t xml:space="preserve">minimum </w:t>
      </w:r>
      <w:r w:rsidR="007B0B30" w:rsidRPr="005C55D4">
        <w:t xml:space="preserve">60 </w:t>
      </w:r>
      <w:r w:rsidRPr="005C55D4">
        <w:rPr>
          <w:lang w:val="ro-RO"/>
        </w:rPr>
        <w:t>zile de la data limită pentru transmiterea ofertei.</w:t>
      </w:r>
    </w:p>
    <w:p w14:paraId="35C4BE9A" w14:textId="77777777" w:rsidR="00831406" w:rsidRPr="005C55D4" w:rsidRDefault="00831406" w:rsidP="00831406">
      <w:pPr>
        <w:jc w:val="both"/>
        <w:rPr>
          <w:lang w:val="ro-RO"/>
        </w:rPr>
      </w:pPr>
      <w:r w:rsidRPr="005C55D4">
        <w:rPr>
          <w:lang w:val="ro-RO"/>
        </w:rPr>
        <w:tab/>
      </w:r>
      <w:r w:rsidRPr="005C55D4">
        <w:rPr>
          <w:lang w:val="ro-RO"/>
        </w:rPr>
        <w:tab/>
      </w:r>
    </w:p>
    <w:p w14:paraId="57D0E027" w14:textId="77777777" w:rsidR="00831406" w:rsidRPr="005C55D4" w:rsidRDefault="00831406" w:rsidP="00F31A3B">
      <w:pPr>
        <w:ind w:firstLine="720"/>
        <w:jc w:val="both"/>
        <w:rPr>
          <w:lang w:val="ro-RO"/>
        </w:rPr>
      </w:pPr>
      <w:r w:rsidRPr="005C55D4">
        <w:rPr>
          <w:lang w:val="ro-RO"/>
        </w:rPr>
        <w:t>Vă rugăm să confirmaţi în scris primirea prezentei Cereri de ofertă şi să menţionaţi dacă urmează să depuneţi o ofertă sau nu.</w:t>
      </w:r>
    </w:p>
    <w:p w14:paraId="03341994" w14:textId="77777777" w:rsidR="00831406" w:rsidRPr="005C55D4" w:rsidRDefault="00831406" w:rsidP="00831406">
      <w:pPr>
        <w:jc w:val="both"/>
        <w:rPr>
          <w:lang w:val="ro-RO"/>
        </w:rPr>
      </w:pPr>
      <w:r w:rsidRPr="005C55D4">
        <w:rPr>
          <w:lang w:val="ro-RO"/>
        </w:rPr>
        <w:tab/>
      </w:r>
    </w:p>
    <w:p w14:paraId="787AFF2B" w14:textId="05708828" w:rsidR="00126A6C" w:rsidRPr="005C55D4" w:rsidRDefault="00126A6C" w:rsidP="00E54FD9">
      <w:pPr>
        <w:rPr>
          <w:strike/>
          <w:lang w:val="ro-RO"/>
        </w:rPr>
      </w:pPr>
    </w:p>
    <w:p w14:paraId="219C0FF5" w14:textId="77777777" w:rsidR="00126A6C" w:rsidRPr="005C55D4" w:rsidRDefault="00126A6C" w:rsidP="00126A6C">
      <w:pPr>
        <w:jc w:val="both"/>
        <w:rPr>
          <w:lang w:val="ro-RO"/>
        </w:rPr>
      </w:pPr>
    </w:p>
    <w:tbl>
      <w:tblPr>
        <w:tblW w:w="0" w:type="auto"/>
        <w:tblLook w:val="04A0" w:firstRow="1" w:lastRow="0" w:firstColumn="1" w:lastColumn="0" w:noHBand="0" w:noVBand="1"/>
      </w:tblPr>
      <w:tblGrid>
        <w:gridCol w:w="4621"/>
        <w:gridCol w:w="4433"/>
      </w:tblGrid>
      <w:tr w:rsidR="00126A6C" w:rsidRPr="005C55D4" w14:paraId="0293F27A" w14:textId="77777777" w:rsidTr="005D4D14">
        <w:tc>
          <w:tcPr>
            <w:tcW w:w="5094" w:type="dxa"/>
            <w:shd w:val="clear" w:color="auto" w:fill="auto"/>
          </w:tcPr>
          <w:p w14:paraId="7B1CDCE0" w14:textId="59D5B639" w:rsidR="00126A6C" w:rsidRPr="005C55D4" w:rsidRDefault="00E46676" w:rsidP="005D4D14">
            <w:pPr>
              <w:pStyle w:val="NoSpacing"/>
              <w:jc w:val="center"/>
              <w:rPr>
                <w:rFonts w:ascii="Times New Roman" w:hAnsi="Times New Roman" w:cs="Times New Roman"/>
                <w:b/>
                <w:sz w:val="24"/>
                <w:szCs w:val="24"/>
              </w:rPr>
            </w:pPr>
            <w:r>
              <w:rPr>
                <w:rFonts w:ascii="Times New Roman" w:hAnsi="Times New Roman" w:cs="Times New Roman"/>
                <w:b/>
                <w:sz w:val="24"/>
                <w:szCs w:val="24"/>
              </w:rPr>
              <w:t>Director Directia Achizitii Publice si Urmarire contracte</w:t>
            </w:r>
          </w:p>
        </w:tc>
        <w:tc>
          <w:tcPr>
            <w:tcW w:w="5094" w:type="dxa"/>
            <w:shd w:val="clear" w:color="auto" w:fill="auto"/>
          </w:tcPr>
          <w:p w14:paraId="1D528A64" w14:textId="77777777" w:rsidR="00126A6C" w:rsidRPr="005C55D4" w:rsidRDefault="00126A6C" w:rsidP="005D4D14">
            <w:pPr>
              <w:pStyle w:val="NoSpacing"/>
              <w:jc w:val="center"/>
              <w:rPr>
                <w:rFonts w:ascii="Times New Roman" w:hAnsi="Times New Roman" w:cs="Times New Roman"/>
                <w:b/>
                <w:sz w:val="24"/>
                <w:szCs w:val="24"/>
              </w:rPr>
            </w:pPr>
            <w:r w:rsidRPr="005C55D4">
              <w:rPr>
                <w:rFonts w:ascii="Times New Roman" w:hAnsi="Times New Roman" w:cs="Times New Roman"/>
                <w:b/>
                <w:sz w:val="24"/>
                <w:szCs w:val="24"/>
              </w:rPr>
              <w:t>Manager Proiect</w:t>
            </w:r>
          </w:p>
        </w:tc>
      </w:tr>
      <w:tr w:rsidR="00126A6C" w:rsidRPr="005C55D4" w14:paraId="11BBF408" w14:textId="77777777" w:rsidTr="005D4D14">
        <w:tc>
          <w:tcPr>
            <w:tcW w:w="5094" w:type="dxa"/>
            <w:shd w:val="clear" w:color="auto" w:fill="auto"/>
          </w:tcPr>
          <w:p w14:paraId="00C9E520" w14:textId="77777777" w:rsidR="00126A6C" w:rsidRPr="005C55D4" w:rsidRDefault="00126A6C" w:rsidP="005D4D14">
            <w:pPr>
              <w:pStyle w:val="NoSpacing"/>
              <w:jc w:val="center"/>
              <w:rPr>
                <w:rFonts w:ascii="Times New Roman" w:hAnsi="Times New Roman" w:cs="Times New Roman"/>
                <w:sz w:val="24"/>
                <w:szCs w:val="24"/>
              </w:rPr>
            </w:pPr>
            <w:r w:rsidRPr="005C55D4">
              <w:rPr>
                <w:rFonts w:ascii="Times New Roman" w:hAnsi="Times New Roman" w:cs="Times New Roman"/>
                <w:sz w:val="24"/>
                <w:szCs w:val="24"/>
              </w:rPr>
              <w:t>Ing. Gabriela ALEXOAEI</w:t>
            </w:r>
          </w:p>
        </w:tc>
        <w:tc>
          <w:tcPr>
            <w:tcW w:w="5094" w:type="dxa"/>
            <w:shd w:val="clear" w:color="auto" w:fill="auto"/>
          </w:tcPr>
          <w:p w14:paraId="5C67B5F2" w14:textId="3CE2CF63" w:rsidR="00126A6C" w:rsidRPr="005C55D4" w:rsidRDefault="00126A6C" w:rsidP="005D4D14">
            <w:pPr>
              <w:pStyle w:val="NoSpacing"/>
              <w:jc w:val="center"/>
              <w:rPr>
                <w:rFonts w:ascii="Times New Roman" w:hAnsi="Times New Roman" w:cs="Times New Roman"/>
                <w:sz w:val="24"/>
                <w:szCs w:val="24"/>
              </w:rPr>
            </w:pPr>
            <w:r w:rsidRPr="005C55D4">
              <w:rPr>
                <w:rFonts w:ascii="Times New Roman" w:hAnsi="Times New Roman" w:cs="Times New Roman"/>
                <w:sz w:val="24"/>
                <w:szCs w:val="24"/>
              </w:rPr>
              <w:t>Lect. univ. dr. Sorin MOCANU</w:t>
            </w:r>
          </w:p>
        </w:tc>
      </w:tr>
      <w:tr w:rsidR="00126A6C" w:rsidRPr="005C55D4" w14:paraId="7AC53246" w14:textId="77777777" w:rsidTr="005D4D14">
        <w:tc>
          <w:tcPr>
            <w:tcW w:w="5094" w:type="dxa"/>
            <w:shd w:val="clear" w:color="auto" w:fill="auto"/>
          </w:tcPr>
          <w:p w14:paraId="728D8595" w14:textId="77777777" w:rsidR="00126A6C" w:rsidRPr="005C55D4" w:rsidRDefault="00126A6C" w:rsidP="005D4D14">
            <w:pPr>
              <w:pStyle w:val="NoSpacing"/>
              <w:jc w:val="both"/>
              <w:rPr>
                <w:rFonts w:ascii="Times New Roman" w:hAnsi="Times New Roman" w:cs="Times New Roman"/>
                <w:sz w:val="24"/>
                <w:szCs w:val="24"/>
              </w:rPr>
            </w:pPr>
          </w:p>
          <w:p w14:paraId="287D662C" w14:textId="77777777" w:rsidR="00126A6C" w:rsidRPr="005C55D4" w:rsidRDefault="00126A6C" w:rsidP="005D4D14">
            <w:pPr>
              <w:pStyle w:val="NoSpacing"/>
              <w:jc w:val="both"/>
              <w:rPr>
                <w:rFonts w:ascii="Times New Roman" w:hAnsi="Times New Roman" w:cs="Times New Roman"/>
                <w:sz w:val="24"/>
                <w:szCs w:val="24"/>
              </w:rPr>
            </w:pPr>
          </w:p>
          <w:p w14:paraId="3A4AAB8D" w14:textId="3D48AF64" w:rsidR="008537F0" w:rsidRPr="005C55D4" w:rsidRDefault="008537F0" w:rsidP="005D4D14">
            <w:pPr>
              <w:pStyle w:val="NoSpacing"/>
              <w:jc w:val="both"/>
              <w:rPr>
                <w:rFonts w:ascii="Times New Roman" w:hAnsi="Times New Roman" w:cs="Times New Roman"/>
                <w:sz w:val="24"/>
                <w:szCs w:val="24"/>
              </w:rPr>
            </w:pPr>
          </w:p>
        </w:tc>
        <w:tc>
          <w:tcPr>
            <w:tcW w:w="5094" w:type="dxa"/>
            <w:shd w:val="clear" w:color="auto" w:fill="auto"/>
          </w:tcPr>
          <w:p w14:paraId="5DA414F7" w14:textId="77777777" w:rsidR="00126A6C" w:rsidRPr="005C55D4" w:rsidRDefault="00126A6C" w:rsidP="005D4D14">
            <w:pPr>
              <w:pStyle w:val="NoSpacing"/>
              <w:jc w:val="both"/>
              <w:rPr>
                <w:rFonts w:ascii="Times New Roman" w:hAnsi="Times New Roman" w:cs="Times New Roman"/>
                <w:sz w:val="24"/>
                <w:szCs w:val="24"/>
              </w:rPr>
            </w:pPr>
          </w:p>
        </w:tc>
      </w:tr>
      <w:tr w:rsidR="00126A6C" w:rsidRPr="005C55D4" w14:paraId="0B6B59F2" w14:textId="77777777" w:rsidTr="005D4D14">
        <w:tc>
          <w:tcPr>
            <w:tcW w:w="5094" w:type="dxa"/>
            <w:shd w:val="clear" w:color="auto" w:fill="auto"/>
          </w:tcPr>
          <w:p w14:paraId="7A26B2DE" w14:textId="77777777" w:rsidR="00126A6C" w:rsidRPr="005C55D4" w:rsidRDefault="00126A6C" w:rsidP="005D4D14">
            <w:pPr>
              <w:pStyle w:val="NoSpacing"/>
              <w:ind w:left="972"/>
              <w:jc w:val="both"/>
              <w:rPr>
                <w:rFonts w:ascii="Times New Roman" w:hAnsi="Times New Roman" w:cs="Times New Roman"/>
                <w:sz w:val="24"/>
                <w:szCs w:val="24"/>
              </w:rPr>
            </w:pPr>
            <w:r w:rsidRPr="005C55D4">
              <w:rPr>
                <w:rFonts w:ascii="Times New Roman" w:hAnsi="Times New Roman" w:cs="Times New Roman"/>
                <w:sz w:val="24"/>
                <w:szCs w:val="24"/>
              </w:rPr>
              <w:t>Responsabil Achiziții</w:t>
            </w:r>
          </w:p>
          <w:p w14:paraId="39A8F033" w14:textId="5B2C2162" w:rsidR="00126A6C" w:rsidRPr="005C55D4" w:rsidRDefault="00126A6C" w:rsidP="005D4D14">
            <w:pPr>
              <w:pStyle w:val="NoSpacing"/>
              <w:ind w:left="972"/>
              <w:jc w:val="both"/>
              <w:rPr>
                <w:rFonts w:ascii="Times New Roman" w:hAnsi="Times New Roman" w:cs="Times New Roman"/>
                <w:sz w:val="24"/>
                <w:szCs w:val="24"/>
              </w:rPr>
            </w:pPr>
            <w:r w:rsidRPr="005C55D4">
              <w:rPr>
                <w:rFonts w:ascii="Times New Roman" w:hAnsi="Times New Roman" w:cs="Times New Roman"/>
                <w:sz w:val="24"/>
                <w:szCs w:val="24"/>
              </w:rPr>
              <w:t>Ec. Ramona ONOFREI</w:t>
            </w:r>
          </w:p>
        </w:tc>
        <w:tc>
          <w:tcPr>
            <w:tcW w:w="5094" w:type="dxa"/>
            <w:shd w:val="clear" w:color="auto" w:fill="auto"/>
          </w:tcPr>
          <w:p w14:paraId="2113B09E" w14:textId="77777777" w:rsidR="00126A6C" w:rsidRPr="005C55D4" w:rsidRDefault="00126A6C" w:rsidP="005D4D14">
            <w:pPr>
              <w:pStyle w:val="NoSpacing"/>
              <w:jc w:val="both"/>
              <w:rPr>
                <w:rFonts w:ascii="Times New Roman" w:hAnsi="Times New Roman" w:cs="Times New Roman"/>
                <w:sz w:val="24"/>
                <w:szCs w:val="24"/>
              </w:rPr>
            </w:pPr>
          </w:p>
        </w:tc>
      </w:tr>
    </w:tbl>
    <w:p w14:paraId="0FF2C430" w14:textId="0E435460" w:rsidR="00FF7D3D" w:rsidRPr="005C55D4" w:rsidRDefault="00FF7D3D" w:rsidP="00A628AB">
      <w:pPr>
        <w:jc w:val="both"/>
        <w:rPr>
          <w:rFonts w:eastAsia="Batang"/>
          <w:lang w:val="ro-RO"/>
        </w:rPr>
      </w:pPr>
    </w:p>
    <w:p w14:paraId="6B7157D6" w14:textId="79C23ED2" w:rsidR="00352579" w:rsidRPr="005C55D4" w:rsidRDefault="00352579" w:rsidP="00A628AB">
      <w:pPr>
        <w:jc w:val="both"/>
        <w:rPr>
          <w:rFonts w:eastAsia="Batang"/>
          <w:lang w:val="ro-RO"/>
        </w:rPr>
      </w:pPr>
    </w:p>
    <w:p w14:paraId="2BF0E94A" w14:textId="69C29F0D" w:rsidR="00C35E2A" w:rsidRPr="005C55D4" w:rsidRDefault="00C35E2A" w:rsidP="00A628AB">
      <w:pPr>
        <w:jc w:val="both"/>
        <w:rPr>
          <w:rFonts w:eastAsia="Batang"/>
          <w:lang w:val="ro-RO"/>
        </w:rPr>
      </w:pPr>
    </w:p>
    <w:p w14:paraId="6A5C9986" w14:textId="1A7CFB37" w:rsidR="00C35E2A" w:rsidRPr="005C55D4" w:rsidRDefault="00C35E2A" w:rsidP="00A628AB">
      <w:pPr>
        <w:jc w:val="both"/>
        <w:rPr>
          <w:rFonts w:eastAsia="Batang"/>
          <w:lang w:val="ro-RO"/>
        </w:rPr>
      </w:pPr>
    </w:p>
    <w:p w14:paraId="47BE25DA" w14:textId="793111E2" w:rsidR="00C35E2A" w:rsidRPr="005C55D4" w:rsidRDefault="00C35E2A" w:rsidP="00A628AB">
      <w:pPr>
        <w:jc w:val="both"/>
        <w:rPr>
          <w:rFonts w:eastAsia="Batang"/>
          <w:lang w:val="ro-RO"/>
        </w:rPr>
      </w:pPr>
    </w:p>
    <w:p w14:paraId="6A87F5DF" w14:textId="679F702B" w:rsidR="00C35E2A" w:rsidRPr="005C55D4" w:rsidRDefault="00C35E2A" w:rsidP="00A628AB">
      <w:pPr>
        <w:jc w:val="both"/>
        <w:rPr>
          <w:rFonts w:eastAsia="Batang"/>
          <w:lang w:val="ro-RO"/>
        </w:rPr>
      </w:pPr>
    </w:p>
    <w:p w14:paraId="6A9F2079" w14:textId="120E1137" w:rsidR="00C35E2A" w:rsidRDefault="00C35E2A" w:rsidP="00A628AB">
      <w:pPr>
        <w:jc w:val="both"/>
        <w:rPr>
          <w:rFonts w:eastAsia="Batang"/>
          <w:lang w:val="ro-RO"/>
        </w:rPr>
      </w:pPr>
    </w:p>
    <w:p w14:paraId="40B717F0" w14:textId="77777777" w:rsidR="00DF7C7C" w:rsidRPr="005C55D4" w:rsidRDefault="00DF7C7C" w:rsidP="00A628AB">
      <w:pPr>
        <w:jc w:val="both"/>
        <w:rPr>
          <w:rFonts w:eastAsia="Batang"/>
          <w:lang w:val="ro-RO"/>
        </w:rPr>
      </w:pPr>
    </w:p>
    <w:p w14:paraId="1E4DA2E9" w14:textId="1AC962BF" w:rsidR="00C35E2A" w:rsidRDefault="00C35E2A" w:rsidP="00A628AB">
      <w:pPr>
        <w:jc w:val="both"/>
        <w:rPr>
          <w:rFonts w:eastAsia="Batang"/>
          <w:lang w:val="ro-RO"/>
        </w:rPr>
      </w:pPr>
    </w:p>
    <w:p w14:paraId="3ADDECCA" w14:textId="6BCBC6F8" w:rsidR="00E54FD9" w:rsidRDefault="00E54FD9" w:rsidP="00A628AB">
      <w:pPr>
        <w:jc w:val="both"/>
        <w:rPr>
          <w:rFonts w:eastAsia="Batang"/>
          <w:lang w:val="ro-RO"/>
        </w:rPr>
      </w:pPr>
    </w:p>
    <w:p w14:paraId="039D08DD" w14:textId="54DF61A0" w:rsidR="00E54FD9" w:rsidRDefault="00E54FD9" w:rsidP="00A628AB">
      <w:pPr>
        <w:jc w:val="both"/>
        <w:rPr>
          <w:rFonts w:eastAsia="Batang"/>
          <w:lang w:val="ro-RO"/>
        </w:rPr>
      </w:pPr>
    </w:p>
    <w:p w14:paraId="18B12B0B" w14:textId="0CE46788" w:rsidR="00E54FD9" w:rsidRDefault="00E54FD9" w:rsidP="00A628AB">
      <w:pPr>
        <w:jc w:val="both"/>
        <w:rPr>
          <w:rFonts w:eastAsia="Batang"/>
          <w:lang w:val="ro-RO"/>
        </w:rPr>
      </w:pPr>
    </w:p>
    <w:p w14:paraId="316476E4" w14:textId="0ADC69FC" w:rsidR="00E54FD9" w:rsidRDefault="00E54FD9" w:rsidP="00A628AB">
      <w:pPr>
        <w:jc w:val="both"/>
        <w:rPr>
          <w:rFonts w:eastAsia="Batang"/>
          <w:lang w:val="ro-RO"/>
        </w:rPr>
      </w:pPr>
    </w:p>
    <w:p w14:paraId="44DA9F52" w14:textId="77777777" w:rsidR="00E54FD9" w:rsidRPr="005C55D4" w:rsidRDefault="00E54FD9" w:rsidP="00A628AB">
      <w:pPr>
        <w:jc w:val="both"/>
        <w:rPr>
          <w:rFonts w:eastAsia="Batang"/>
          <w:lang w:val="ro-RO"/>
        </w:rPr>
      </w:pPr>
    </w:p>
    <w:p w14:paraId="0C4AE670" w14:textId="03E678B4" w:rsidR="00436E9B" w:rsidRDefault="00436E9B" w:rsidP="00436E9B">
      <w:pPr>
        <w:jc w:val="center"/>
        <w:rPr>
          <w:rFonts w:eastAsia="Batang"/>
          <w:lang w:val="ro-RO"/>
        </w:rPr>
      </w:pPr>
      <w:r>
        <w:rPr>
          <w:rFonts w:eastAsia="Batang"/>
          <w:lang w:val="ro-RO"/>
        </w:rPr>
        <w:lastRenderedPageBreak/>
        <w:t>Anexa</w:t>
      </w:r>
    </w:p>
    <w:p w14:paraId="01CB91C5" w14:textId="1F013494" w:rsidR="00817005" w:rsidRPr="005C55D4" w:rsidRDefault="00A628AB" w:rsidP="00817005">
      <w:pPr>
        <w:jc w:val="both"/>
        <w:rPr>
          <w:rFonts w:eastAsia="Batang"/>
          <w:lang w:val="ro-RO"/>
        </w:rPr>
      </w:pPr>
      <w:r w:rsidRPr="005C55D4">
        <w:rPr>
          <w:rFonts w:eastAsia="Batang"/>
          <w:lang w:val="ro-RO"/>
        </w:rPr>
        <w:t xml:space="preserve">Ofertant: </w:t>
      </w:r>
    </w:p>
    <w:p w14:paraId="3F77B2C0" w14:textId="53EEC561" w:rsidR="00817005" w:rsidRPr="005C55D4" w:rsidRDefault="00337D68" w:rsidP="00817005">
      <w:pPr>
        <w:jc w:val="both"/>
        <w:rPr>
          <w:rFonts w:eastAsia="Batang"/>
          <w:lang w:val="ro-RO"/>
        </w:rPr>
      </w:pPr>
      <w:r w:rsidRPr="005C55D4">
        <w:rPr>
          <w:rFonts w:eastAsia="Batang"/>
          <w:lang w:val="ro-RO"/>
        </w:rPr>
        <w:t xml:space="preserve">Adresa: </w:t>
      </w:r>
    </w:p>
    <w:p w14:paraId="1A62605F" w14:textId="10A67608" w:rsidR="00341494" w:rsidRPr="005C55D4" w:rsidRDefault="00337D68" w:rsidP="00A628AB">
      <w:pPr>
        <w:jc w:val="both"/>
        <w:rPr>
          <w:rFonts w:eastAsia="Batang"/>
          <w:lang w:val="ro-RO"/>
        </w:rPr>
      </w:pPr>
      <w:r w:rsidRPr="005C55D4">
        <w:rPr>
          <w:rFonts w:eastAsia="Batang"/>
          <w:lang w:val="ro-RO"/>
        </w:rPr>
        <w:t xml:space="preserve">Telefon/e-mail: </w:t>
      </w:r>
    </w:p>
    <w:p w14:paraId="2EBED5CB" w14:textId="77777777" w:rsidR="00A628AB" w:rsidRPr="005C55D4" w:rsidRDefault="00A628AB" w:rsidP="00A628AB">
      <w:pPr>
        <w:autoSpaceDE w:val="0"/>
        <w:autoSpaceDN w:val="0"/>
        <w:adjustRightInd w:val="0"/>
        <w:spacing w:after="120"/>
        <w:ind w:left="144" w:right="144"/>
        <w:jc w:val="center"/>
        <w:rPr>
          <w:rFonts w:eastAsia="Batang"/>
          <w:b/>
          <w:shd w:val="clear" w:color="auto" w:fill="FFFFFF"/>
          <w:lang w:val="ro-RO"/>
        </w:rPr>
      </w:pPr>
    </w:p>
    <w:p w14:paraId="6A1CA48F" w14:textId="77777777" w:rsidR="00A628AB" w:rsidRPr="005C55D4" w:rsidRDefault="00A628AB" w:rsidP="00A628AB">
      <w:pPr>
        <w:autoSpaceDE w:val="0"/>
        <w:autoSpaceDN w:val="0"/>
        <w:adjustRightInd w:val="0"/>
        <w:spacing w:after="120"/>
        <w:ind w:left="144" w:right="144"/>
        <w:jc w:val="center"/>
        <w:rPr>
          <w:rFonts w:eastAsia="Batang"/>
          <w:b/>
          <w:shd w:val="clear" w:color="auto" w:fill="FFFFFF"/>
          <w:lang w:val="ro-RO"/>
        </w:rPr>
      </w:pPr>
      <w:r w:rsidRPr="005C55D4">
        <w:rPr>
          <w:rFonts w:eastAsia="Batang"/>
          <w:b/>
          <w:shd w:val="clear" w:color="auto" w:fill="FFFFFF"/>
          <w:lang w:val="ro-RO"/>
        </w:rPr>
        <w:t xml:space="preserve">OFERTĂ </w:t>
      </w:r>
    </w:p>
    <w:p w14:paraId="67E1FDA7" w14:textId="77777777" w:rsidR="00A628AB" w:rsidRPr="005C55D4" w:rsidRDefault="00A628AB" w:rsidP="00A628AB">
      <w:pPr>
        <w:autoSpaceDE w:val="0"/>
        <w:autoSpaceDN w:val="0"/>
        <w:adjustRightInd w:val="0"/>
        <w:spacing w:after="120"/>
        <w:ind w:left="144" w:right="144"/>
        <w:jc w:val="center"/>
        <w:rPr>
          <w:rFonts w:eastAsia="Batang"/>
          <w:b/>
          <w:shd w:val="clear" w:color="auto" w:fill="FFFFFF"/>
          <w:lang w:val="ro-RO"/>
        </w:rPr>
      </w:pPr>
      <w:r w:rsidRPr="005C55D4">
        <w:rPr>
          <w:rFonts w:eastAsia="Batang"/>
          <w:b/>
          <w:lang w:val="ro-RO"/>
        </w:rPr>
        <w:t>nr.... din data........</w:t>
      </w:r>
    </w:p>
    <w:p w14:paraId="63CCEB99" w14:textId="58A5DC1F" w:rsidR="00A628AB" w:rsidRPr="00BB7009" w:rsidRDefault="00A628AB" w:rsidP="00A628AB">
      <w:pPr>
        <w:tabs>
          <w:tab w:val="left" w:pos="-720"/>
        </w:tabs>
        <w:suppressAutoHyphens/>
        <w:jc w:val="center"/>
        <w:rPr>
          <w:rFonts w:eastAsia="Batang"/>
          <w:b/>
          <w:i/>
          <w:color w:val="3366FF"/>
          <w:lang w:val="ro-RO"/>
        </w:rPr>
      </w:pPr>
      <w:r w:rsidRPr="005C55D4">
        <w:rPr>
          <w:rFonts w:eastAsia="Batang"/>
          <w:lang w:val="ro-RO"/>
        </w:rPr>
        <w:t xml:space="preserve">Achiziția de </w:t>
      </w:r>
      <w:r w:rsidR="001A4272" w:rsidRPr="00BB7009">
        <w:rPr>
          <w:rFonts w:eastAsia="Batang"/>
          <w:b/>
          <w:bCs/>
          <w:i/>
          <w:iCs/>
          <w:lang w:val="ro-RO"/>
        </w:rPr>
        <w:t xml:space="preserve">Carti de biblioteca </w:t>
      </w:r>
    </w:p>
    <w:p w14:paraId="4777370E" w14:textId="77777777" w:rsidR="00A628AB" w:rsidRPr="005C55D4" w:rsidRDefault="00A628AB" w:rsidP="00A628AB">
      <w:pPr>
        <w:rPr>
          <w:rFonts w:eastAsia="Batang"/>
          <w:lang w:val="ro-RO"/>
        </w:rPr>
      </w:pPr>
    </w:p>
    <w:p w14:paraId="4387F232" w14:textId="77777777" w:rsidR="00A628AB" w:rsidRPr="005C55D4" w:rsidRDefault="00A628AB" w:rsidP="00A628AB">
      <w:pPr>
        <w:rPr>
          <w:rFonts w:eastAsia="Batang"/>
          <w:bCs/>
          <w:lang w:val="ro-RO"/>
        </w:rPr>
      </w:pPr>
      <w:r w:rsidRPr="005C55D4">
        <w:rPr>
          <w:rFonts w:eastAsia="Batang"/>
          <w:bCs/>
          <w:lang w:val="ro-RO"/>
        </w:rPr>
        <w:t>Stimate doamne, stimați domni,</w:t>
      </w:r>
    </w:p>
    <w:p w14:paraId="51634766" w14:textId="77777777" w:rsidR="00A628AB" w:rsidRPr="005C55D4" w:rsidRDefault="00A628AB" w:rsidP="00A628AB">
      <w:pPr>
        <w:rPr>
          <w:rFonts w:eastAsia="Batang"/>
          <w:bCs/>
          <w:lang w:val="ro-RO"/>
        </w:rPr>
      </w:pPr>
    </w:p>
    <w:p w14:paraId="68B6E8B9" w14:textId="1C2A3B35" w:rsidR="00A628AB" w:rsidRPr="005C55D4" w:rsidRDefault="00A628AB" w:rsidP="00A628AB">
      <w:pPr>
        <w:jc w:val="both"/>
        <w:rPr>
          <w:rFonts w:eastAsia="Batang"/>
          <w:i/>
          <w:lang w:val="ro-RO"/>
        </w:rPr>
      </w:pPr>
      <w:r w:rsidRPr="005C55D4">
        <w:rPr>
          <w:rFonts w:eastAsia="Batang"/>
          <w:bCs/>
          <w:lang w:val="ro-RO"/>
        </w:rPr>
        <w:t>Ca răspuns la cererea dvs. de ofertă nr... din data..., vă transmitem în cele ce urmează oferta noastră de preț pentru achiziția</w:t>
      </w:r>
      <w:r w:rsidRPr="005C55D4">
        <w:rPr>
          <w:rFonts w:eastAsia="Batang"/>
          <w:lang w:val="ro-RO"/>
        </w:rPr>
        <w:t xml:space="preserve"> de </w:t>
      </w:r>
      <w:r w:rsidR="00817005" w:rsidRPr="005C55D4">
        <w:rPr>
          <w:rFonts w:eastAsia="Batang"/>
          <w:bCs/>
          <w:i/>
          <w:iCs/>
          <w:lang w:val="ro-RO"/>
        </w:rPr>
        <w:t>Table magnetice</w:t>
      </w:r>
      <w:r w:rsidRPr="005C55D4">
        <w:rPr>
          <w:rFonts w:eastAsia="Batang"/>
          <w:bCs/>
          <w:i/>
          <w:iCs/>
          <w:lang w:val="ro-RO"/>
        </w:rPr>
        <w:t>:</w:t>
      </w:r>
    </w:p>
    <w:p w14:paraId="4C0AE4C9" w14:textId="77777777" w:rsidR="00A628AB" w:rsidRPr="005C55D4" w:rsidRDefault="00A628AB" w:rsidP="00A628AB">
      <w:pPr>
        <w:rPr>
          <w:rFonts w:eastAsia="Batang"/>
          <w:b/>
          <w:lang w:val="ro-RO"/>
        </w:rPr>
      </w:pPr>
      <w:r w:rsidRPr="005C55D4">
        <w:rPr>
          <w:rFonts w:eastAsia="Batang"/>
          <w:b/>
          <w:lang w:val="ro-RO"/>
        </w:rPr>
        <w:tab/>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851"/>
        <w:gridCol w:w="992"/>
        <w:gridCol w:w="1418"/>
        <w:gridCol w:w="1134"/>
        <w:gridCol w:w="1559"/>
      </w:tblGrid>
      <w:tr w:rsidR="00A628AB" w:rsidRPr="005C55D4" w14:paraId="5B1DD8F1" w14:textId="77777777" w:rsidTr="00920258">
        <w:trPr>
          <w:trHeight w:val="285"/>
        </w:trPr>
        <w:tc>
          <w:tcPr>
            <w:tcW w:w="993" w:type="dxa"/>
            <w:shd w:val="clear" w:color="auto" w:fill="auto"/>
            <w:noWrap/>
            <w:vAlign w:val="center"/>
          </w:tcPr>
          <w:p w14:paraId="58F7DC38" w14:textId="77777777" w:rsidR="00A628AB" w:rsidRPr="005C55D4" w:rsidRDefault="00A628AB" w:rsidP="00A628AB">
            <w:pPr>
              <w:jc w:val="center"/>
              <w:rPr>
                <w:rFonts w:eastAsia="Batang"/>
                <w:b/>
                <w:lang w:val="ro-RO"/>
              </w:rPr>
            </w:pPr>
            <w:r w:rsidRPr="005C55D4">
              <w:rPr>
                <w:rFonts w:eastAsia="Batang"/>
                <w:b/>
                <w:lang w:val="ro-RO"/>
              </w:rPr>
              <w:t>Nr. crt.</w:t>
            </w:r>
          </w:p>
          <w:p w14:paraId="37C82B15" w14:textId="77777777" w:rsidR="00A628AB" w:rsidRPr="005C55D4" w:rsidRDefault="00A628AB" w:rsidP="00A628AB">
            <w:pPr>
              <w:jc w:val="center"/>
              <w:rPr>
                <w:rFonts w:eastAsia="Batang"/>
                <w:lang w:val="ro-RO"/>
              </w:rPr>
            </w:pPr>
            <w:r w:rsidRPr="005C55D4">
              <w:rPr>
                <w:rFonts w:eastAsia="Batang"/>
                <w:lang w:val="ro-RO"/>
              </w:rPr>
              <w:t>(1)</w:t>
            </w:r>
          </w:p>
        </w:tc>
        <w:tc>
          <w:tcPr>
            <w:tcW w:w="3969" w:type="dxa"/>
            <w:shd w:val="clear" w:color="auto" w:fill="auto"/>
            <w:vAlign w:val="center"/>
          </w:tcPr>
          <w:p w14:paraId="15299D32" w14:textId="77777777" w:rsidR="00A628AB" w:rsidRPr="005C55D4" w:rsidRDefault="00A628AB" w:rsidP="00A628AB">
            <w:pPr>
              <w:jc w:val="center"/>
              <w:rPr>
                <w:rFonts w:eastAsia="Batang"/>
                <w:b/>
                <w:lang w:val="ro-RO"/>
              </w:rPr>
            </w:pPr>
            <w:r w:rsidRPr="005C55D4">
              <w:rPr>
                <w:rFonts w:eastAsia="Batang"/>
                <w:b/>
                <w:lang w:val="ro-RO"/>
              </w:rPr>
              <w:t>Denumirea produselor</w:t>
            </w:r>
          </w:p>
          <w:p w14:paraId="78805576" w14:textId="77777777" w:rsidR="00A628AB" w:rsidRPr="005C55D4" w:rsidRDefault="00A628AB" w:rsidP="00A628AB">
            <w:pPr>
              <w:jc w:val="center"/>
              <w:rPr>
                <w:rFonts w:eastAsia="Batang"/>
                <w:lang w:val="ro-RO"/>
              </w:rPr>
            </w:pPr>
            <w:r w:rsidRPr="005C55D4">
              <w:rPr>
                <w:rFonts w:eastAsia="Batang"/>
                <w:lang w:val="ro-RO"/>
              </w:rPr>
              <w:t>(2)</w:t>
            </w:r>
          </w:p>
        </w:tc>
        <w:tc>
          <w:tcPr>
            <w:tcW w:w="851" w:type="dxa"/>
            <w:vAlign w:val="center"/>
          </w:tcPr>
          <w:p w14:paraId="6E5B88F3" w14:textId="77777777" w:rsidR="00A628AB" w:rsidRPr="005C55D4" w:rsidRDefault="00A628AB" w:rsidP="00A628AB">
            <w:pPr>
              <w:jc w:val="center"/>
              <w:rPr>
                <w:rFonts w:eastAsia="Batang"/>
                <w:b/>
                <w:lang w:val="ro-RO"/>
              </w:rPr>
            </w:pPr>
            <w:r w:rsidRPr="005C55D4">
              <w:rPr>
                <w:rFonts w:eastAsia="Batang"/>
                <w:b/>
                <w:lang w:val="ro-RO"/>
              </w:rPr>
              <w:t>Cant.</w:t>
            </w:r>
          </w:p>
          <w:p w14:paraId="48A1C07F" w14:textId="77777777" w:rsidR="00A628AB" w:rsidRPr="005C55D4" w:rsidRDefault="00A628AB" w:rsidP="00A628AB">
            <w:pPr>
              <w:jc w:val="center"/>
              <w:rPr>
                <w:rFonts w:eastAsia="Batang"/>
                <w:lang w:val="ro-RO"/>
              </w:rPr>
            </w:pPr>
            <w:r w:rsidRPr="005C55D4">
              <w:rPr>
                <w:rFonts w:eastAsia="Batang"/>
                <w:lang w:val="ro-RO"/>
              </w:rPr>
              <w:t>(3)</w:t>
            </w:r>
          </w:p>
        </w:tc>
        <w:tc>
          <w:tcPr>
            <w:tcW w:w="992" w:type="dxa"/>
            <w:vAlign w:val="center"/>
          </w:tcPr>
          <w:p w14:paraId="0062A979" w14:textId="6EDDBB6F" w:rsidR="00A628AB" w:rsidRPr="005C55D4" w:rsidRDefault="00E156F0" w:rsidP="00A628AB">
            <w:pPr>
              <w:jc w:val="center"/>
              <w:rPr>
                <w:rFonts w:eastAsia="Batang"/>
                <w:b/>
                <w:lang w:val="ro-RO"/>
              </w:rPr>
            </w:pPr>
            <w:r>
              <w:rPr>
                <w:rFonts w:eastAsia="Batang"/>
                <w:b/>
                <w:lang w:val="ro-RO"/>
              </w:rPr>
              <w:t>Preț unitar</w:t>
            </w:r>
          </w:p>
          <w:p w14:paraId="640C388F" w14:textId="77777777" w:rsidR="00A628AB" w:rsidRPr="005C55D4" w:rsidRDefault="00A628AB" w:rsidP="00A628AB">
            <w:pPr>
              <w:jc w:val="center"/>
              <w:rPr>
                <w:rFonts w:eastAsia="Batang"/>
                <w:lang w:val="ro-RO"/>
              </w:rPr>
            </w:pPr>
            <w:r w:rsidRPr="005C55D4">
              <w:rPr>
                <w:rFonts w:eastAsia="Batang"/>
                <w:lang w:val="ro-RO"/>
              </w:rPr>
              <w:t>(4)</w:t>
            </w:r>
          </w:p>
        </w:tc>
        <w:tc>
          <w:tcPr>
            <w:tcW w:w="1418" w:type="dxa"/>
            <w:vAlign w:val="center"/>
          </w:tcPr>
          <w:p w14:paraId="43E2A93B" w14:textId="77777777" w:rsidR="00A628AB" w:rsidRPr="005C55D4" w:rsidRDefault="00A628AB" w:rsidP="00A628AB">
            <w:pPr>
              <w:jc w:val="center"/>
              <w:rPr>
                <w:rFonts w:eastAsia="Batang"/>
                <w:b/>
                <w:lang w:val="ro-RO"/>
              </w:rPr>
            </w:pPr>
            <w:r w:rsidRPr="005C55D4">
              <w:rPr>
                <w:rFonts w:eastAsia="Batang"/>
                <w:b/>
                <w:lang w:val="ro-RO"/>
              </w:rPr>
              <w:t>Valoare Totală fără TVA</w:t>
            </w:r>
          </w:p>
          <w:p w14:paraId="69831825" w14:textId="77777777" w:rsidR="00A628AB" w:rsidRPr="005C55D4" w:rsidRDefault="00A628AB" w:rsidP="00A628AB">
            <w:pPr>
              <w:jc w:val="center"/>
              <w:rPr>
                <w:rFonts w:eastAsia="Batang"/>
                <w:lang w:val="ro-RO"/>
              </w:rPr>
            </w:pPr>
            <w:r w:rsidRPr="005C55D4">
              <w:rPr>
                <w:rFonts w:eastAsia="Batang"/>
                <w:lang w:val="ro-RO"/>
              </w:rPr>
              <w:t>(5=3*4)</w:t>
            </w:r>
          </w:p>
        </w:tc>
        <w:tc>
          <w:tcPr>
            <w:tcW w:w="1134" w:type="dxa"/>
            <w:vAlign w:val="center"/>
          </w:tcPr>
          <w:p w14:paraId="654229DE" w14:textId="77777777" w:rsidR="00A628AB" w:rsidRPr="005C55D4" w:rsidRDefault="00A628AB" w:rsidP="00A628AB">
            <w:pPr>
              <w:jc w:val="center"/>
              <w:rPr>
                <w:rFonts w:eastAsia="Batang"/>
                <w:b/>
                <w:lang w:val="ro-RO"/>
              </w:rPr>
            </w:pPr>
            <w:r w:rsidRPr="005C55D4">
              <w:rPr>
                <w:rFonts w:eastAsia="Batang"/>
                <w:b/>
                <w:lang w:val="ro-RO"/>
              </w:rPr>
              <w:t>TVA</w:t>
            </w:r>
          </w:p>
          <w:p w14:paraId="364D0F1A" w14:textId="77777777" w:rsidR="00A628AB" w:rsidRPr="005C55D4" w:rsidRDefault="00A628AB" w:rsidP="00A628AB">
            <w:pPr>
              <w:jc w:val="center"/>
              <w:rPr>
                <w:rFonts w:eastAsia="Batang"/>
                <w:lang w:val="ro-RO"/>
              </w:rPr>
            </w:pPr>
            <w:r w:rsidRPr="005C55D4">
              <w:rPr>
                <w:rFonts w:eastAsia="Batang"/>
                <w:lang w:val="ro-RO"/>
              </w:rPr>
              <w:t>(6=5* %TVA)</w:t>
            </w:r>
          </w:p>
          <w:p w14:paraId="45493009" w14:textId="47C395F9" w:rsidR="00A628AB" w:rsidRPr="005C55D4" w:rsidRDefault="00987834" w:rsidP="00987834">
            <w:pPr>
              <w:jc w:val="center"/>
              <w:rPr>
                <w:rFonts w:eastAsia="Batang"/>
                <w:i/>
                <w:iCs/>
                <w:lang w:val="ro-RO"/>
              </w:rPr>
            </w:pPr>
            <w:r w:rsidRPr="005C55D4">
              <w:rPr>
                <w:rFonts w:eastAsia="Batang"/>
                <w:i/>
                <w:iCs/>
                <w:lang w:val="ro-RO"/>
              </w:rPr>
              <w:t>19%</w:t>
            </w:r>
          </w:p>
        </w:tc>
        <w:tc>
          <w:tcPr>
            <w:tcW w:w="1559" w:type="dxa"/>
            <w:shd w:val="clear" w:color="auto" w:fill="auto"/>
            <w:noWrap/>
            <w:vAlign w:val="center"/>
          </w:tcPr>
          <w:p w14:paraId="23C4B013" w14:textId="77777777" w:rsidR="00A628AB" w:rsidRPr="005C55D4" w:rsidRDefault="00A628AB" w:rsidP="00A628AB">
            <w:pPr>
              <w:jc w:val="center"/>
              <w:rPr>
                <w:rFonts w:eastAsia="Batang"/>
                <w:b/>
                <w:lang w:val="ro-RO"/>
              </w:rPr>
            </w:pPr>
            <w:r w:rsidRPr="005C55D4">
              <w:rPr>
                <w:rFonts w:eastAsia="Batang"/>
                <w:b/>
                <w:lang w:val="ro-RO"/>
              </w:rPr>
              <w:t>Valoare totală cu TVA</w:t>
            </w:r>
          </w:p>
          <w:p w14:paraId="4BA38478" w14:textId="77777777" w:rsidR="00A628AB" w:rsidRPr="005C55D4" w:rsidRDefault="00A628AB" w:rsidP="00A628AB">
            <w:pPr>
              <w:jc w:val="center"/>
              <w:rPr>
                <w:rFonts w:eastAsia="Batang"/>
                <w:lang w:val="ro-RO"/>
              </w:rPr>
            </w:pPr>
            <w:r w:rsidRPr="005C55D4">
              <w:rPr>
                <w:rFonts w:eastAsia="Batang"/>
                <w:lang w:val="ro-RO"/>
              </w:rPr>
              <w:t>(7=5+6)</w:t>
            </w:r>
          </w:p>
        </w:tc>
      </w:tr>
      <w:tr w:rsidR="00BB7009" w:rsidRPr="00BB7009" w14:paraId="1DC30251" w14:textId="77777777" w:rsidTr="00920258">
        <w:tblPrEx>
          <w:tblLook w:val="04A0" w:firstRow="1" w:lastRow="0" w:firstColumn="1" w:lastColumn="0" w:noHBand="0" w:noVBand="1"/>
        </w:tblPrEx>
        <w:tc>
          <w:tcPr>
            <w:tcW w:w="993" w:type="dxa"/>
          </w:tcPr>
          <w:p w14:paraId="3A424EB1"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3969" w:type="dxa"/>
            <w:shd w:val="clear" w:color="auto" w:fill="auto"/>
            <w:vAlign w:val="center"/>
          </w:tcPr>
          <w:p w14:paraId="1CD1BE3C"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Atlas de botanică</w:t>
            </w:r>
          </w:p>
        </w:tc>
        <w:tc>
          <w:tcPr>
            <w:tcW w:w="851" w:type="dxa"/>
            <w:shd w:val="clear" w:color="auto" w:fill="auto"/>
            <w:vAlign w:val="center"/>
          </w:tcPr>
          <w:p w14:paraId="357BC6C9"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12</w:t>
            </w:r>
          </w:p>
        </w:tc>
        <w:tc>
          <w:tcPr>
            <w:tcW w:w="992" w:type="dxa"/>
          </w:tcPr>
          <w:p w14:paraId="6885CF54"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Pr>
          <w:p w14:paraId="706FC033"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Pr>
          <w:p w14:paraId="0A2D59F2"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Pr>
          <w:p w14:paraId="08E03E4F"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160E8348"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D3C97F1"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89DF36E"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Atlas de zoologie</w:t>
            </w:r>
          </w:p>
        </w:tc>
        <w:tc>
          <w:tcPr>
            <w:tcW w:w="851" w:type="dxa"/>
            <w:tcBorders>
              <w:top w:val="single" w:sz="4" w:space="0" w:color="auto"/>
              <w:left w:val="nil"/>
              <w:bottom w:val="single" w:sz="4" w:space="0" w:color="auto"/>
              <w:right w:val="single" w:sz="4" w:space="0" w:color="auto"/>
            </w:tcBorders>
            <w:shd w:val="clear" w:color="auto" w:fill="auto"/>
            <w:vAlign w:val="center"/>
          </w:tcPr>
          <w:p w14:paraId="5E90BEF7"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12</w:t>
            </w:r>
          </w:p>
        </w:tc>
        <w:tc>
          <w:tcPr>
            <w:tcW w:w="992" w:type="dxa"/>
            <w:tcBorders>
              <w:top w:val="single" w:sz="4" w:space="0" w:color="auto"/>
              <w:left w:val="nil"/>
              <w:bottom w:val="single" w:sz="4" w:space="0" w:color="auto"/>
              <w:right w:val="single" w:sz="4" w:space="0" w:color="auto"/>
            </w:tcBorders>
          </w:tcPr>
          <w:p w14:paraId="71FAFB3E"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448580D8"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50ACBA1B"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0D6C7D45"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399734D2"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45CF1202"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3F2C10D"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Atlas de anatomie umană</w:t>
            </w:r>
          </w:p>
        </w:tc>
        <w:tc>
          <w:tcPr>
            <w:tcW w:w="851" w:type="dxa"/>
            <w:tcBorders>
              <w:top w:val="single" w:sz="4" w:space="0" w:color="auto"/>
              <w:left w:val="nil"/>
              <w:bottom w:val="single" w:sz="4" w:space="0" w:color="auto"/>
              <w:right w:val="single" w:sz="4" w:space="0" w:color="auto"/>
            </w:tcBorders>
            <w:shd w:val="clear" w:color="auto" w:fill="auto"/>
            <w:vAlign w:val="center"/>
          </w:tcPr>
          <w:p w14:paraId="02E4DFE6"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12</w:t>
            </w:r>
          </w:p>
        </w:tc>
        <w:tc>
          <w:tcPr>
            <w:tcW w:w="992" w:type="dxa"/>
            <w:tcBorders>
              <w:top w:val="single" w:sz="4" w:space="0" w:color="auto"/>
              <w:left w:val="nil"/>
              <w:bottom w:val="single" w:sz="4" w:space="0" w:color="auto"/>
              <w:right w:val="single" w:sz="4" w:space="0" w:color="auto"/>
            </w:tcBorders>
          </w:tcPr>
          <w:p w14:paraId="216E3BAB"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1CF3E30C"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5359F842"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3D95DEF5"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7482CB89"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78D231A1"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2C6E96C"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Determinator Flora și Fauna României</w:t>
            </w:r>
          </w:p>
        </w:tc>
        <w:tc>
          <w:tcPr>
            <w:tcW w:w="851" w:type="dxa"/>
            <w:tcBorders>
              <w:top w:val="single" w:sz="4" w:space="0" w:color="auto"/>
              <w:left w:val="nil"/>
              <w:bottom w:val="single" w:sz="4" w:space="0" w:color="auto"/>
              <w:right w:val="single" w:sz="4" w:space="0" w:color="auto"/>
            </w:tcBorders>
            <w:shd w:val="clear" w:color="auto" w:fill="auto"/>
            <w:vAlign w:val="center"/>
          </w:tcPr>
          <w:p w14:paraId="13F5987F"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12</w:t>
            </w:r>
          </w:p>
        </w:tc>
        <w:tc>
          <w:tcPr>
            <w:tcW w:w="992" w:type="dxa"/>
            <w:tcBorders>
              <w:top w:val="single" w:sz="4" w:space="0" w:color="auto"/>
              <w:left w:val="nil"/>
              <w:bottom w:val="single" w:sz="4" w:space="0" w:color="auto"/>
              <w:right w:val="single" w:sz="4" w:space="0" w:color="auto"/>
            </w:tcBorders>
          </w:tcPr>
          <w:p w14:paraId="4FE805D2"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13342049"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51C73F93"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63DEC6F0"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27907838"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8C74B9E"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0ACC82F"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Povești terapeutice pentru cei mari și mici</w:t>
            </w:r>
          </w:p>
        </w:tc>
        <w:tc>
          <w:tcPr>
            <w:tcW w:w="851" w:type="dxa"/>
            <w:tcBorders>
              <w:top w:val="single" w:sz="4" w:space="0" w:color="auto"/>
              <w:left w:val="nil"/>
              <w:bottom w:val="single" w:sz="4" w:space="0" w:color="auto"/>
              <w:right w:val="single" w:sz="4" w:space="0" w:color="auto"/>
            </w:tcBorders>
            <w:shd w:val="clear" w:color="auto" w:fill="auto"/>
            <w:vAlign w:val="center"/>
          </w:tcPr>
          <w:p w14:paraId="2F88A079"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2780FCED"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1A73E811"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6B9A9117"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23BD130C"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2D9C8504"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6C60D368"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99B3F88"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 xml:space="preserve">Te plac așa cum ești. Povești terapeutice. </w:t>
            </w:r>
          </w:p>
        </w:tc>
        <w:tc>
          <w:tcPr>
            <w:tcW w:w="851" w:type="dxa"/>
            <w:tcBorders>
              <w:top w:val="single" w:sz="4" w:space="0" w:color="auto"/>
              <w:left w:val="nil"/>
              <w:bottom w:val="single" w:sz="4" w:space="0" w:color="auto"/>
              <w:right w:val="single" w:sz="4" w:space="0" w:color="auto"/>
            </w:tcBorders>
            <w:shd w:val="clear" w:color="auto" w:fill="auto"/>
            <w:vAlign w:val="center"/>
          </w:tcPr>
          <w:p w14:paraId="33E11CE6"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5E1E6AE3"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4FF75D4E"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5FC3672E"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665A347D"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73CA7262"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68A7A99E"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322F0F6"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Basme Terapeutice pentru copii, adolescenți și părinți</w:t>
            </w:r>
          </w:p>
        </w:tc>
        <w:tc>
          <w:tcPr>
            <w:tcW w:w="851" w:type="dxa"/>
            <w:tcBorders>
              <w:top w:val="single" w:sz="4" w:space="0" w:color="auto"/>
              <w:left w:val="nil"/>
              <w:bottom w:val="single" w:sz="4" w:space="0" w:color="auto"/>
              <w:right w:val="single" w:sz="4" w:space="0" w:color="auto"/>
            </w:tcBorders>
            <w:shd w:val="clear" w:color="auto" w:fill="auto"/>
            <w:vAlign w:val="center"/>
          </w:tcPr>
          <w:p w14:paraId="6E82C9AF"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2A8020E2"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107A54A6"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400E0FEA"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768552E8"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0E04D11E"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38930D37"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8</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C6EDB4E"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Povești terapeutice și activități psihoeducative pentru copii</w:t>
            </w:r>
            <w:r w:rsidRPr="00BB7009">
              <w:rPr>
                <w:rFonts w:ascii="Arial" w:eastAsia="SimSun" w:hAnsi="Arial" w:cs="Arial"/>
                <w:b/>
                <w:color w:val="000000"/>
                <w:sz w:val="22"/>
                <w:szCs w:val="22"/>
                <w:lang w:val="ro-RO" w:eastAsia="zh-CN"/>
              </w:rPr>
              <w:t> </w:t>
            </w:r>
          </w:p>
        </w:tc>
        <w:tc>
          <w:tcPr>
            <w:tcW w:w="851" w:type="dxa"/>
            <w:tcBorders>
              <w:top w:val="single" w:sz="4" w:space="0" w:color="auto"/>
              <w:left w:val="nil"/>
              <w:bottom w:val="single" w:sz="4" w:space="0" w:color="auto"/>
              <w:right w:val="single" w:sz="4" w:space="0" w:color="auto"/>
            </w:tcBorders>
            <w:shd w:val="clear" w:color="auto" w:fill="auto"/>
            <w:vAlign w:val="center"/>
          </w:tcPr>
          <w:p w14:paraId="43E047DB"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0E31749A"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1A52FBD5"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7C93E395"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508EB6BA"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70DC6E70"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69D733AD"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FE6747F"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101 povești vindecătoare pentru copii și adolescenți</w:t>
            </w:r>
          </w:p>
        </w:tc>
        <w:tc>
          <w:tcPr>
            <w:tcW w:w="851" w:type="dxa"/>
            <w:tcBorders>
              <w:top w:val="single" w:sz="4" w:space="0" w:color="auto"/>
              <w:left w:val="nil"/>
              <w:bottom w:val="single" w:sz="4" w:space="0" w:color="auto"/>
              <w:right w:val="single" w:sz="4" w:space="0" w:color="auto"/>
            </w:tcBorders>
            <w:shd w:val="clear" w:color="auto" w:fill="auto"/>
            <w:vAlign w:val="center"/>
          </w:tcPr>
          <w:p w14:paraId="4710279E"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51CCBF6D"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36D88912"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2C0F5487"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632A827A"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0658D931"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385C303"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D971B89"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Predarea gândirii creative</w:t>
            </w:r>
          </w:p>
        </w:tc>
        <w:tc>
          <w:tcPr>
            <w:tcW w:w="851" w:type="dxa"/>
            <w:tcBorders>
              <w:top w:val="single" w:sz="4" w:space="0" w:color="auto"/>
              <w:left w:val="nil"/>
              <w:bottom w:val="single" w:sz="4" w:space="0" w:color="auto"/>
              <w:right w:val="single" w:sz="4" w:space="0" w:color="auto"/>
            </w:tcBorders>
            <w:shd w:val="clear" w:color="auto" w:fill="auto"/>
            <w:vAlign w:val="center"/>
          </w:tcPr>
          <w:p w14:paraId="3908419E"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0CCA24FD"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41F9C88A"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268F2CAD"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5DB1BAD1"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55EC06B2"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1990EA8B"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782A3BF"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1,2,3 încep educația pozitivă. De ce funcționează, cum și pentru cine</w:t>
            </w:r>
          </w:p>
        </w:tc>
        <w:tc>
          <w:tcPr>
            <w:tcW w:w="851" w:type="dxa"/>
            <w:tcBorders>
              <w:top w:val="single" w:sz="4" w:space="0" w:color="auto"/>
              <w:left w:val="nil"/>
              <w:bottom w:val="single" w:sz="4" w:space="0" w:color="auto"/>
              <w:right w:val="single" w:sz="4" w:space="0" w:color="auto"/>
            </w:tcBorders>
            <w:shd w:val="clear" w:color="auto" w:fill="auto"/>
            <w:vAlign w:val="center"/>
          </w:tcPr>
          <w:p w14:paraId="19D0BAA5"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779500C3"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2A4B3B37"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232B88EB"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58307457"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0EC78904"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AC9B361"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6F36C7B"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Instruirea bazată pe înțelegere. Cum îi sprijinim pe elevi să învețe eficient</w:t>
            </w:r>
          </w:p>
        </w:tc>
        <w:tc>
          <w:tcPr>
            <w:tcW w:w="851" w:type="dxa"/>
            <w:tcBorders>
              <w:top w:val="single" w:sz="4" w:space="0" w:color="auto"/>
              <w:left w:val="nil"/>
              <w:bottom w:val="single" w:sz="4" w:space="0" w:color="auto"/>
              <w:right w:val="single" w:sz="4" w:space="0" w:color="auto"/>
            </w:tcBorders>
            <w:shd w:val="clear" w:color="auto" w:fill="auto"/>
            <w:vAlign w:val="center"/>
          </w:tcPr>
          <w:p w14:paraId="43954ECD"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51FCD714"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6BD3F47A"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3D56E0D6"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48FC369A"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01EF0F52"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17E0147B"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A7E64BD"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Marcy și emoțiile ei</w:t>
            </w:r>
          </w:p>
        </w:tc>
        <w:tc>
          <w:tcPr>
            <w:tcW w:w="851" w:type="dxa"/>
            <w:tcBorders>
              <w:top w:val="single" w:sz="4" w:space="0" w:color="auto"/>
              <w:left w:val="nil"/>
              <w:bottom w:val="single" w:sz="4" w:space="0" w:color="auto"/>
              <w:right w:val="single" w:sz="4" w:space="0" w:color="auto"/>
            </w:tcBorders>
            <w:shd w:val="clear" w:color="auto" w:fill="auto"/>
            <w:vAlign w:val="center"/>
          </w:tcPr>
          <w:p w14:paraId="2DEB6706"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3ADC2C25"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2B964E8D"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40503929"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60ADADBD"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05AD0DB9"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4B2B603B"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A178E0D"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Frica lui Ivan</w:t>
            </w:r>
          </w:p>
        </w:tc>
        <w:tc>
          <w:tcPr>
            <w:tcW w:w="851" w:type="dxa"/>
            <w:tcBorders>
              <w:top w:val="single" w:sz="4" w:space="0" w:color="auto"/>
              <w:left w:val="nil"/>
              <w:bottom w:val="single" w:sz="4" w:space="0" w:color="auto"/>
              <w:right w:val="single" w:sz="4" w:space="0" w:color="auto"/>
            </w:tcBorders>
            <w:shd w:val="clear" w:color="auto" w:fill="auto"/>
            <w:vAlign w:val="center"/>
          </w:tcPr>
          <w:p w14:paraId="54B178AA"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376EF9D6"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377345AF"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5C45143A"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6125E41D"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282CBEFD"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AF415DF" w14:textId="77777777" w:rsidR="00BB7009" w:rsidRPr="00BB7009" w:rsidRDefault="00BB7009" w:rsidP="00BB7009">
            <w:pPr>
              <w:spacing w:line="276" w:lineRule="auto"/>
              <w:jc w:val="center"/>
              <w:rPr>
                <w:rFonts w:ascii="Arial" w:eastAsia="SimSun" w:hAnsi="Arial" w:cs="Arial"/>
                <w:sz w:val="22"/>
                <w:szCs w:val="22"/>
                <w:lang w:val="ro-RO" w:eastAsia="zh-CN"/>
              </w:rPr>
            </w:pPr>
            <w:r w:rsidRPr="00BB7009">
              <w:rPr>
                <w:rFonts w:ascii="Arial" w:eastAsia="SimSun" w:hAnsi="Arial" w:cs="Arial"/>
                <w:sz w:val="22"/>
                <w:szCs w:val="22"/>
                <w:lang w:val="ro-RO" w:eastAsia="zh-CN"/>
              </w:rPr>
              <w:t>15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0F7F788"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sz w:val="22"/>
                <w:szCs w:val="22"/>
                <w:lang w:val="ro-RO" w:eastAsia="zh-CN"/>
              </w:rPr>
              <w:t>Copilărie fără bullying</w:t>
            </w:r>
          </w:p>
        </w:tc>
        <w:tc>
          <w:tcPr>
            <w:tcW w:w="851" w:type="dxa"/>
            <w:tcBorders>
              <w:top w:val="single" w:sz="4" w:space="0" w:color="auto"/>
              <w:left w:val="nil"/>
              <w:bottom w:val="single" w:sz="4" w:space="0" w:color="auto"/>
              <w:right w:val="single" w:sz="4" w:space="0" w:color="auto"/>
            </w:tcBorders>
            <w:shd w:val="clear" w:color="auto" w:fill="auto"/>
            <w:vAlign w:val="center"/>
          </w:tcPr>
          <w:p w14:paraId="23E00F59"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65B9953B"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1B9EF8B7"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3CB836C2"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021985C0"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2474ACA6"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7A7B824" w14:textId="77777777" w:rsidR="00BB7009" w:rsidRPr="00BB7009" w:rsidRDefault="00BB7009" w:rsidP="00BB7009">
            <w:pPr>
              <w:keepNext/>
              <w:keepLines/>
              <w:shd w:val="clear" w:color="auto" w:fill="FFFFFF"/>
              <w:spacing w:line="259" w:lineRule="auto"/>
              <w:jc w:val="center"/>
              <w:outlineLvl w:val="0"/>
              <w:rPr>
                <w:rFonts w:ascii="Arial" w:eastAsia="SimSun" w:hAnsi="Arial" w:cs="Arial"/>
                <w:bCs/>
                <w:sz w:val="22"/>
                <w:szCs w:val="22"/>
                <w:lang w:val="ro-RO" w:eastAsia="zh-CN"/>
              </w:rPr>
            </w:pPr>
            <w:r w:rsidRPr="00BB7009">
              <w:rPr>
                <w:rFonts w:ascii="Arial" w:eastAsia="SimSun" w:hAnsi="Arial" w:cs="Arial"/>
                <w:bCs/>
                <w:sz w:val="22"/>
                <w:szCs w:val="22"/>
                <w:lang w:val="ro-RO" w:eastAsia="zh-CN"/>
              </w:rPr>
              <w:t>16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85031D1" w14:textId="77777777" w:rsidR="00BB7009" w:rsidRPr="00BB7009" w:rsidRDefault="00BB7009" w:rsidP="00BB7009">
            <w:pPr>
              <w:keepNext/>
              <w:keepLines/>
              <w:shd w:val="clear" w:color="auto" w:fill="FFFFFF"/>
              <w:spacing w:line="259" w:lineRule="auto"/>
              <w:outlineLvl w:val="0"/>
              <w:rPr>
                <w:rFonts w:ascii="Arial" w:eastAsia="SimSun" w:hAnsi="Arial" w:cs="Arial"/>
                <w:bCs/>
                <w:sz w:val="22"/>
                <w:szCs w:val="22"/>
                <w:lang w:val="ro-RO" w:eastAsia="zh-CN"/>
              </w:rPr>
            </w:pPr>
            <w:r w:rsidRPr="00BB7009">
              <w:rPr>
                <w:rFonts w:ascii="Arial" w:eastAsia="SimSun" w:hAnsi="Arial" w:cs="Arial"/>
                <w:bCs/>
                <w:sz w:val="22"/>
                <w:szCs w:val="22"/>
                <w:lang w:val="ro-RO" w:eastAsia="zh-CN"/>
              </w:rPr>
              <w:t>Psihologia și Logopedia în practica școlară</w:t>
            </w:r>
          </w:p>
        </w:tc>
        <w:tc>
          <w:tcPr>
            <w:tcW w:w="851" w:type="dxa"/>
            <w:tcBorders>
              <w:top w:val="single" w:sz="4" w:space="0" w:color="auto"/>
              <w:left w:val="nil"/>
              <w:bottom w:val="single" w:sz="4" w:space="0" w:color="auto"/>
              <w:right w:val="single" w:sz="4" w:space="0" w:color="auto"/>
            </w:tcBorders>
            <w:shd w:val="clear" w:color="auto" w:fill="auto"/>
            <w:vAlign w:val="center"/>
          </w:tcPr>
          <w:p w14:paraId="1793F89E"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22B58923"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295ABEFC"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195D9707"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367793FA"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29D7A93F"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2B101314"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2B8B7A4"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Culegere de jocuri logopedice</w:t>
            </w:r>
          </w:p>
        </w:tc>
        <w:tc>
          <w:tcPr>
            <w:tcW w:w="851" w:type="dxa"/>
            <w:tcBorders>
              <w:top w:val="single" w:sz="4" w:space="0" w:color="auto"/>
              <w:left w:val="nil"/>
              <w:bottom w:val="single" w:sz="4" w:space="0" w:color="auto"/>
              <w:right w:val="single" w:sz="4" w:space="0" w:color="auto"/>
            </w:tcBorders>
            <w:shd w:val="clear" w:color="auto" w:fill="auto"/>
            <w:vAlign w:val="center"/>
          </w:tcPr>
          <w:p w14:paraId="2369CC19"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2CC7936E"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7F6FAD36"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7A54F10B"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27B019B9"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1A6FF0BD"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184A3F6"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892F88B"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Mici secrete în emiterea sunetului R</w:t>
            </w:r>
          </w:p>
        </w:tc>
        <w:tc>
          <w:tcPr>
            <w:tcW w:w="851" w:type="dxa"/>
            <w:tcBorders>
              <w:top w:val="single" w:sz="4" w:space="0" w:color="auto"/>
              <w:left w:val="nil"/>
              <w:bottom w:val="single" w:sz="4" w:space="0" w:color="auto"/>
              <w:right w:val="single" w:sz="4" w:space="0" w:color="auto"/>
            </w:tcBorders>
            <w:shd w:val="clear" w:color="auto" w:fill="auto"/>
            <w:vAlign w:val="center"/>
          </w:tcPr>
          <w:p w14:paraId="6955E714"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1F8ECA67"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43F7869E"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09F433E4"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78777928"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010172AC"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3734A37"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8F30BBB"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Copilul vulcanic</w:t>
            </w:r>
          </w:p>
        </w:tc>
        <w:tc>
          <w:tcPr>
            <w:tcW w:w="851" w:type="dxa"/>
            <w:tcBorders>
              <w:top w:val="single" w:sz="4" w:space="0" w:color="auto"/>
              <w:left w:val="nil"/>
              <w:bottom w:val="single" w:sz="4" w:space="0" w:color="auto"/>
              <w:right w:val="single" w:sz="4" w:space="0" w:color="auto"/>
            </w:tcBorders>
            <w:shd w:val="clear" w:color="auto" w:fill="auto"/>
            <w:vAlign w:val="center"/>
          </w:tcPr>
          <w:p w14:paraId="6F15C00D"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307598A0"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2A6D0D2A"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349ED256"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4BF7EB0F"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126CDB37"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2F98EA41"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20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85F9B2E"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Copiii fac ordine</w:t>
            </w:r>
          </w:p>
        </w:tc>
        <w:tc>
          <w:tcPr>
            <w:tcW w:w="851" w:type="dxa"/>
            <w:tcBorders>
              <w:top w:val="single" w:sz="4" w:space="0" w:color="auto"/>
              <w:left w:val="nil"/>
              <w:bottom w:val="single" w:sz="4" w:space="0" w:color="auto"/>
              <w:right w:val="single" w:sz="4" w:space="0" w:color="auto"/>
            </w:tcBorders>
            <w:shd w:val="clear" w:color="auto" w:fill="auto"/>
            <w:vAlign w:val="center"/>
          </w:tcPr>
          <w:p w14:paraId="26D0F157"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38C76C96"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559D8DBF"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1853B30D"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5E08CB51"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5195CB81"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752278F6"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21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687671C"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Consilierea copiilor</w:t>
            </w:r>
          </w:p>
        </w:tc>
        <w:tc>
          <w:tcPr>
            <w:tcW w:w="851" w:type="dxa"/>
            <w:tcBorders>
              <w:top w:val="single" w:sz="4" w:space="0" w:color="auto"/>
              <w:left w:val="nil"/>
              <w:bottom w:val="single" w:sz="4" w:space="0" w:color="auto"/>
              <w:right w:val="single" w:sz="4" w:space="0" w:color="auto"/>
            </w:tcBorders>
            <w:shd w:val="clear" w:color="auto" w:fill="auto"/>
            <w:vAlign w:val="center"/>
          </w:tcPr>
          <w:p w14:paraId="538B6CD2"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26DA915A"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2A06F41A"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67CF4B15"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168042F7"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7F1E61F0"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7AAD0287"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22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A47001C"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Cum am învins bullingul</w:t>
            </w:r>
          </w:p>
        </w:tc>
        <w:tc>
          <w:tcPr>
            <w:tcW w:w="851" w:type="dxa"/>
            <w:tcBorders>
              <w:top w:val="single" w:sz="4" w:space="0" w:color="auto"/>
              <w:left w:val="nil"/>
              <w:bottom w:val="single" w:sz="4" w:space="0" w:color="auto"/>
              <w:right w:val="single" w:sz="4" w:space="0" w:color="auto"/>
            </w:tcBorders>
            <w:shd w:val="clear" w:color="auto" w:fill="auto"/>
            <w:vAlign w:val="center"/>
          </w:tcPr>
          <w:p w14:paraId="70DC10CE"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457D987C"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7E4FAB61"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516E9C60"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1B71FDB2"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3283034D" w14:textId="77777777" w:rsidTr="00920258">
        <w:tblPrEx>
          <w:tblLook w:val="04A0" w:firstRow="1" w:lastRow="0" w:firstColumn="1" w:lastColumn="0" w:noHBand="0" w:noVBand="1"/>
        </w:tblPrEx>
        <w:trPr>
          <w:trHeight w:val="836"/>
        </w:trPr>
        <w:tc>
          <w:tcPr>
            <w:tcW w:w="993" w:type="dxa"/>
            <w:tcBorders>
              <w:top w:val="single" w:sz="4" w:space="0" w:color="auto"/>
              <w:left w:val="single" w:sz="4" w:space="0" w:color="auto"/>
              <w:bottom w:val="single" w:sz="4" w:space="0" w:color="auto"/>
              <w:right w:val="single" w:sz="4" w:space="0" w:color="auto"/>
            </w:tcBorders>
          </w:tcPr>
          <w:p w14:paraId="4BA030F1"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lastRenderedPageBreak/>
              <w:t>23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B827806" w14:textId="77777777" w:rsidR="00BB7009" w:rsidRPr="00BB7009" w:rsidRDefault="00BB7009" w:rsidP="00BB7009">
            <w:pPr>
              <w:spacing w:line="276" w:lineRule="auto"/>
              <w:rPr>
                <w:rFonts w:ascii="Arial" w:eastAsia="SimSun" w:hAnsi="Arial" w:cs="Arial"/>
                <w:color w:val="000000"/>
                <w:sz w:val="22"/>
                <w:szCs w:val="22"/>
                <w:lang w:val="ro-RO" w:eastAsia="zh-CN"/>
              </w:rPr>
            </w:pPr>
            <w:r w:rsidRPr="00BB7009">
              <w:rPr>
                <w:rFonts w:ascii="Arial" w:eastAsia="SimSun" w:hAnsi="Arial" w:cs="Arial"/>
                <w:bCs/>
                <w:sz w:val="22"/>
                <w:szCs w:val="22"/>
                <w:lang w:val="ro-RO" w:eastAsia="zh-CN"/>
              </w:rPr>
              <w:t>52 de probleme ale adolescenților și cum sa le rezolvi</w:t>
            </w:r>
          </w:p>
        </w:tc>
        <w:tc>
          <w:tcPr>
            <w:tcW w:w="851" w:type="dxa"/>
            <w:tcBorders>
              <w:top w:val="single" w:sz="4" w:space="0" w:color="auto"/>
              <w:left w:val="nil"/>
              <w:bottom w:val="single" w:sz="4" w:space="0" w:color="auto"/>
              <w:right w:val="single" w:sz="4" w:space="0" w:color="auto"/>
            </w:tcBorders>
            <w:shd w:val="clear" w:color="auto" w:fill="auto"/>
            <w:vAlign w:val="center"/>
          </w:tcPr>
          <w:p w14:paraId="37435C4A"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2E38621E"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4418ED91"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0B5EB742"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4BA921D0"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2F9FF4C7" w14:textId="77777777" w:rsidTr="00920258">
        <w:tblPrEx>
          <w:tblLook w:val="04A0" w:firstRow="1" w:lastRow="0" w:firstColumn="1" w:lastColumn="0" w:noHBand="0" w:noVBand="1"/>
        </w:tblPrEx>
        <w:trPr>
          <w:trHeight w:val="413"/>
        </w:trPr>
        <w:tc>
          <w:tcPr>
            <w:tcW w:w="993" w:type="dxa"/>
            <w:tcBorders>
              <w:top w:val="single" w:sz="4" w:space="0" w:color="auto"/>
              <w:left w:val="single" w:sz="4" w:space="0" w:color="auto"/>
              <w:bottom w:val="single" w:sz="4" w:space="0" w:color="auto"/>
              <w:right w:val="single" w:sz="4" w:space="0" w:color="auto"/>
            </w:tcBorders>
          </w:tcPr>
          <w:p w14:paraId="67227989" w14:textId="77777777" w:rsidR="00BB7009" w:rsidRPr="00BB7009" w:rsidRDefault="00BB7009" w:rsidP="00BB7009">
            <w:pPr>
              <w:spacing w:after="200"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24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09D716F" w14:textId="77777777" w:rsidR="00BB7009" w:rsidRPr="00BB7009" w:rsidRDefault="00BB7009" w:rsidP="00BB7009">
            <w:pPr>
              <w:spacing w:after="200" w:line="276" w:lineRule="auto"/>
              <w:rPr>
                <w:rFonts w:ascii="Arial" w:eastAsia="SimSun" w:hAnsi="Arial" w:cs="Arial"/>
                <w:color w:val="000000"/>
                <w:sz w:val="22"/>
                <w:szCs w:val="22"/>
                <w:lang w:val="ro-RO" w:eastAsia="zh-CN"/>
              </w:rPr>
            </w:pPr>
            <w:r w:rsidRPr="00BB7009">
              <w:rPr>
                <w:rFonts w:ascii="Arial" w:eastAsia="SimSun" w:hAnsi="Arial" w:cs="Arial"/>
                <w:bCs/>
                <w:sz w:val="22"/>
                <w:szCs w:val="22"/>
                <w:lang w:val="ro-RO" w:eastAsia="zh-CN"/>
              </w:rPr>
              <w:t>Vreau sa înteleg. Am ADHD, dar invat sa-l controlez!</w:t>
            </w:r>
          </w:p>
        </w:tc>
        <w:tc>
          <w:tcPr>
            <w:tcW w:w="851" w:type="dxa"/>
            <w:tcBorders>
              <w:top w:val="single" w:sz="4" w:space="0" w:color="auto"/>
              <w:left w:val="nil"/>
              <w:bottom w:val="single" w:sz="4" w:space="0" w:color="auto"/>
              <w:right w:val="single" w:sz="4" w:space="0" w:color="auto"/>
            </w:tcBorders>
            <w:shd w:val="clear" w:color="auto" w:fill="auto"/>
            <w:vAlign w:val="center"/>
          </w:tcPr>
          <w:p w14:paraId="2315820C"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0B2ACE38"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0435F53E"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250DF629"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23A943EF"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2EC2DB1D"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267E3EAD"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25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4373828"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Cartea copilului supraîncărcat emoțional</w:t>
            </w:r>
          </w:p>
        </w:tc>
        <w:tc>
          <w:tcPr>
            <w:tcW w:w="851" w:type="dxa"/>
            <w:tcBorders>
              <w:top w:val="single" w:sz="4" w:space="0" w:color="auto"/>
              <w:left w:val="nil"/>
              <w:bottom w:val="single" w:sz="4" w:space="0" w:color="auto"/>
              <w:right w:val="single" w:sz="4" w:space="0" w:color="auto"/>
            </w:tcBorders>
            <w:shd w:val="clear" w:color="auto" w:fill="auto"/>
            <w:vAlign w:val="center"/>
          </w:tcPr>
          <w:p w14:paraId="6572310B"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68D05D04"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1C8D637B"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772E3747"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430B9794"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4E674C1F"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045CB2EB"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26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3488A81"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Totul despre anxietate</w:t>
            </w:r>
          </w:p>
        </w:tc>
        <w:tc>
          <w:tcPr>
            <w:tcW w:w="851" w:type="dxa"/>
            <w:tcBorders>
              <w:top w:val="single" w:sz="4" w:space="0" w:color="auto"/>
              <w:left w:val="nil"/>
              <w:bottom w:val="single" w:sz="4" w:space="0" w:color="auto"/>
              <w:right w:val="single" w:sz="4" w:space="0" w:color="auto"/>
            </w:tcBorders>
            <w:shd w:val="clear" w:color="auto" w:fill="auto"/>
            <w:vAlign w:val="center"/>
          </w:tcPr>
          <w:p w14:paraId="40F66C5A"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48A78B57"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5E996FDB"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3F6509F0"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223B0CD0"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0E64429A"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6BE022D1"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27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0A498CD" w14:textId="77777777" w:rsidR="00BB7009" w:rsidRPr="00BB7009" w:rsidRDefault="00BB7009" w:rsidP="00BB7009">
            <w:pPr>
              <w:spacing w:line="276" w:lineRule="auto"/>
              <w:rPr>
                <w:rFonts w:ascii="Arial" w:eastAsia="SimSun" w:hAnsi="Arial" w:cs="Arial"/>
                <w:color w:val="000000"/>
                <w:sz w:val="22"/>
                <w:szCs w:val="22"/>
                <w:lang w:val="ro-RO" w:eastAsia="zh-CN"/>
              </w:rPr>
            </w:pPr>
            <w:r w:rsidRPr="00BB7009">
              <w:rPr>
                <w:rFonts w:ascii="Arial" w:eastAsia="SimSun" w:hAnsi="Arial" w:cs="Arial"/>
                <w:bCs/>
                <w:sz w:val="22"/>
                <w:szCs w:val="22"/>
                <w:lang w:val="ro-RO" w:eastAsia="zh-CN"/>
              </w:rPr>
              <w:t>Emoțiile bufniței: Iubirea. O poveste terapeutică.</w:t>
            </w:r>
          </w:p>
        </w:tc>
        <w:tc>
          <w:tcPr>
            <w:tcW w:w="851" w:type="dxa"/>
            <w:tcBorders>
              <w:top w:val="single" w:sz="4" w:space="0" w:color="auto"/>
              <w:left w:val="nil"/>
              <w:bottom w:val="single" w:sz="4" w:space="0" w:color="auto"/>
              <w:right w:val="single" w:sz="4" w:space="0" w:color="auto"/>
            </w:tcBorders>
            <w:shd w:val="clear" w:color="auto" w:fill="auto"/>
            <w:vAlign w:val="center"/>
          </w:tcPr>
          <w:p w14:paraId="1586A11B"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68DF37DD"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566EF5D2"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79D95FA3"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2336F511"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3E22C333"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375BD4FA"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28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9065C27"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Ce sa faci... când îți ieși din fire</w:t>
            </w:r>
          </w:p>
        </w:tc>
        <w:tc>
          <w:tcPr>
            <w:tcW w:w="851" w:type="dxa"/>
            <w:tcBorders>
              <w:top w:val="single" w:sz="4" w:space="0" w:color="auto"/>
              <w:left w:val="nil"/>
              <w:bottom w:val="single" w:sz="4" w:space="0" w:color="auto"/>
              <w:right w:val="single" w:sz="4" w:space="0" w:color="auto"/>
            </w:tcBorders>
            <w:shd w:val="clear" w:color="auto" w:fill="auto"/>
            <w:vAlign w:val="center"/>
          </w:tcPr>
          <w:p w14:paraId="640A1C22"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72E627A1"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028B3F2E"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33038C92"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2A34941C"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50107640"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6A74AE0"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29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AF05AEC"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Povești terapeutice pentru copii mici și mari</w:t>
            </w:r>
          </w:p>
        </w:tc>
        <w:tc>
          <w:tcPr>
            <w:tcW w:w="851" w:type="dxa"/>
            <w:tcBorders>
              <w:top w:val="single" w:sz="4" w:space="0" w:color="auto"/>
              <w:left w:val="nil"/>
              <w:bottom w:val="single" w:sz="4" w:space="0" w:color="auto"/>
              <w:right w:val="single" w:sz="4" w:space="0" w:color="auto"/>
            </w:tcBorders>
            <w:shd w:val="clear" w:color="auto" w:fill="auto"/>
            <w:vAlign w:val="center"/>
          </w:tcPr>
          <w:p w14:paraId="21DD10FD"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38E17A20"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3D16EAA7"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3334D805"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0D4FF902"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0EBD3B94"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22955BC1"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30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6EDC12C"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Emoții de copil. Povesti terapeutice</w:t>
            </w:r>
          </w:p>
        </w:tc>
        <w:tc>
          <w:tcPr>
            <w:tcW w:w="851" w:type="dxa"/>
            <w:tcBorders>
              <w:top w:val="single" w:sz="4" w:space="0" w:color="auto"/>
              <w:left w:val="nil"/>
              <w:bottom w:val="single" w:sz="4" w:space="0" w:color="auto"/>
              <w:right w:val="single" w:sz="4" w:space="0" w:color="auto"/>
            </w:tcBorders>
            <w:shd w:val="clear" w:color="auto" w:fill="auto"/>
            <w:vAlign w:val="center"/>
          </w:tcPr>
          <w:p w14:paraId="7A188874"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1A37B152"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659A4EE9"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6BD21C5B"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7696B57C"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23F14725"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0CA3550A" w14:textId="77777777" w:rsidR="00BB7009" w:rsidRPr="00BB7009" w:rsidRDefault="00BB7009" w:rsidP="00BB7009">
            <w:pPr>
              <w:spacing w:line="276" w:lineRule="auto"/>
              <w:jc w:val="center"/>
              <w:rPr>
                <w:rFonts w:ascii="Arial" w:eastAsia="SimSun" w:hAnsi="Arial" w:cs="Arial"/>
                <w:color w:val="000000"/>
                <w:sz w:val="22"/>
                <w:szCs w:val="22"/>
                <w:lang w:val="ro-RO" w:eastAsia="zh-CN"/>
              </w:rPr>
            </w:pPr>
            <w:r w:rsidRPr="00BB7009">
              <w:rPr>
                <w:rFonts w:ascii="Arial" w:eastAsia="SimSun" w:hAnsi="Arial" w:cs="Arial"/>
                <w:color w:val="000000"/>
                <w:sz w:val="22"/>
                <w:szCs w:val="22"/>
                <w:lang w:val="ro-RO" w:eastAsia="zh-CN"/>
              </w:rPr>
              <w:t>31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10223EA"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color w:val="000000"/>
                <w:sz w:val="22"/>
                <w:szCs w:val="22"/>
                <w:lang w:val="ro-RO" w:eastAsia="zh-CN"/>
              </w:rPr>
              <w:t>Povești pentru copii curajoși</w:t>
            </w:r>
          </w:p>
        </w:tc>
        <w:tc>
          <w:tcPr>
            <w:tcW w:w="851" w:type="dxa"/>
            <w:tcBorders>
              <w:top w:val="single" w:sz="4" w:space="0" w:color="auto"/>
              <w:left w:val="nil"/>
              <w:bottom w:val="single" w:sz="4" w:space="0" w:color="auto"/>
              <w:right w:val="single" w:sz="4" w:space="0" w:color="auto"/>
            </w:tcBorders>
            <w:shd w:val="clear" w:color="auto" w:fill="auto"/>
            <w:vAlign w:val="center"/>
          </w:tcPr>
          <w:p w14:paraId="7A28CC8E"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0A3C49DE"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45EA7AE0"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4F78CA2D"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67F10247"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3EC018D4"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7A4318C0"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32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B19746F"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Povești pentru copii fericiți. Ed.2</w:t>
            </w:r>
          </w:p>
        </w:tc>
        <w:tc>
          <w:tcPr>
            <w:tcW w:w="851" w:type="dxa"/>
            <w:tcBorders>
              <w:top w:val="single" w:sz="4" w:space="0" w:color="auto"/>
              <w:left w:val="nil"/>
              <w:bottom w:val="single" w:sz="4" w:space="0" w:color="auto"/>
              <w:right w:val="single" w:sz="4" w:space="0" w:color="auto"/>
            </w:tcBorders>
            <w:shd w:val="clear" w:color="auto" w:fill="auto"/>
            <w:vAlign w:val="center"/>
          </w:tcPr>
          <w:p w14:paraId="1A94BBBD"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56F30D69"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4556677C"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1ECCE0EE"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34DDDEFB"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7A20B063"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6A854817"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33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62B9AB6"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Cum să vă ajutați copilul cu probleme de anxietate Ed.3</w:t>
            </w:r>
          </w:p>
        </w:tc>
        <w:tc>
          <w:tcPr>
            <w:tcW w:w="851" w:type="dxa"/>
            <w:tcBorders>
              <w:top w:val="single" w:sz="4" w:space="0" w:color="auto"/>
              <w:left w:val="nil"/>
              <w:bottom w:val="single" w:sz="4" w:space="0" w:color="auto"/>
              <w:right w:val="single" w:sz="4" w:space="0" w:color="auto"/>
            </w:tcBorders>
            <w:shd w:val="clear" w:color="auto" w:fill="auto"/>
            <w:vAlign w:val="center"/>
          </w:tcPr>
          <w:p w14:paraId="21DAF15D"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676A4DEE"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743C98CC"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53BEB52E"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56399547"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0FCEB68D"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31BBFDF"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34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A9CBC3B"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Zânele ne povestesc despre... Stima de sine</w:t>
            </w:r>
          </w:p>
        </w:tc>
        <w:tc>
          <w:tcPr>
            <w:tcW w:w="851" w:type="dxa"/>
            <w:tcBorders>
              <w:top w:val="single" w:sz="4" w:space="0" w:color="auto"/>
              <w:left w:val="nil"/>
              <w:bottom w:val="single" w:sz="4" w:space="0" w:color="auto"/>
              <w:right w:val="single" w:sz="4" w:space="0" w:color="auto"/>
            </w:tcBorders>
            <w:shd w:val="clear" w:color="auto" w:fill="auto"/>
            <w:vAlign w:val="center"/>
          </w:tcPr>
          <w:p w14:paraId="19EE04B1"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5B36CB4C"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60220A02"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14E6E20B"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787A8860"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0CE635A0"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083DF374"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35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BB14D68"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Activitățile de consiliere</w:t>
            </w:r>
          </w:p>
        </w:tc>
        <w:tc>
          <w:tcPr>
            <w:tcW w:w="851" w:type="dxa"/>
            <w:tcBorders>
              <w:top w:val="single" w:sz="4" w:space="0" w:color="auto"/>
              <w:left w:val="nil"/>
              <w:bottom w:val="single" w:sz="4" w:space="0" w:color="auto"/>
              <w:right w:val="single" w:sz="4" w:space="0" w:color="auto"/>
            </w:tcBorders>
            <w:shd w:val="clear" w:color="auto" w:fill="auto"/>
            <w:vAlign w:val="center"/>
          </w:tcPr>
          <w:p w14:paraId="6BF36552"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7382F31F"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01B5E1AE"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399F759A"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356F60ED"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680F1A9D"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76A3E036"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36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7DD7474"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Cum sa înlăturam stările de teama ale copiilor prin povești terapeutice</w:t>
            </w:r>
          </w:p>
        </w:tc>
        <w:tc>
          <w:tcPr>
            <w:tcW w:w="851" w:type="dxa"/>
            <w:tcBorders>
              <w:top w:val="single" w:sz="4" w:space="0" w:color="auto"/>
              <w:left w:val="nil"/>
              <w:bottom w:val="single" w:sz="4" w:space="0" w:color="auto"/>
              <w:right w:val="single" w:sz="4" w:space="0" w:color="auto"/>
            </w:tcBorders>
            <w:shd w:val="clear" w:color="auto" w:fill="auto"/>
            <w:vAlign w:val="center"/>
          </w:tcPr>
          <w:p w14:paraId="55C92AEE"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2180CD6C"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65555D5B"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16EB63F2"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5F66065E"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56C11D86"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267CEA67"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37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1394471"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Carte de colorat cu jocuri</w:t>
            </w:r>
          </w:p>
        </w:tc>
        <w:tc>
          <w:tcPr>
            <w:tcW w:w="851" w:type="dxa"/>
            <w:tcBorders>
              <w:top w:val="single" w:sz="4" w:space="0" w:color="auto"/>
              <w:left w:val="nil"/>
              <w:bottom w:val="single" w:sz="4" w:space="0" w:color="auto"/>
              <w:right w:val="single" w:sz="4" w:space="0" w:color="auto"/>
            </w:tcBorders>
            <w:shd w:val="clear" w:color="auto" w:fill="auto"/>
            <w:vAlign w:val="center"/>
          </w:tcPr>
          <w:p w14:paraId="2D03606B"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7596B9A4"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325CC170"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2B75BF14"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5F30307D"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42AFE82C"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49969005"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38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01FF0B3"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Cartea mea cu labirinturi</w:t>
            </w:r>
          </w:p>
        </w:tc>
        <w:tc>
          <w:tcPr>
            <w:tcW w:w="851" w:type="dxa"/>
            <w:tcBorders>
              <w:top w:val="single" w:sz="4" w:space="0" w:color="auto"/>
              <w:left w:val="nil"/>
              <w:bottom w:val="single" w:sz="4" w:space="0" w:color="auto"/>
              <w:right w:val="single" w:sz="4" w:space="0" w:color="auto"/>
            </w:tcBorders>
            <w:shd w:val="clear" w:color="auto" w:fill="auto"/>
            <w:vAlign w:val="center"/>
          </w:tcPr>
          <w:p w14:paraId="5461D78C"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4896EB81"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60D57EF1"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7973BD89"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683B36BD"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100ED9C6"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716AAEF5"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39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4C6D814"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Copii mai puternici decât bullyingul</w:t>
            </w:r>
          </w:p>
        </w:tc>
        <w:tc>
          <w:tcPr>
            <w:tcW w:w="851" w:type="dxa"/>
            <w:tcBorders>
              <w:top w:val="single" w:sz="4" w:space="0" w:color="auto"/>
              <w:left w:val="nil"/>
              <w:bottom w:val="single" w:sz="4" w:space="0" w:color="auto"/>
              <w:right w:val="single" w:sz="4" w:space="0" w:color="auto"/>
            </w:tcBorders>
            <w:shd w:val="clear" w:color="auto" w:fill="auto"/>
            <w:vAlign w:val="center"/>
          </w:tcPr>
          <w:p w14:paraId="7B5C4078"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1D222731"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42465659"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1F6B5C1E"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74B99ED2"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1E56DE4C"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24C54198"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40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E7234B1"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Ghidul fetelor despre aproape tot ce trebuie să știe la vârsta (pre)adolescenței</w:t>
            </w:r>
          </w:p>
        </w:tc>
        <w:tc>
          <w:tcPr>
            <w:tcW w:w="851" w:type="dxa"/>
            <w:tcBorders>
              <w:top w:val="single" w:sz="4" w:space="0" w:color="auto"/>
              <w:left w:val="nil"/>
              <w:bottom w:val="single" w:sz="4" w:space="0" w:color="auto"/>
              <w:right w:val="single" w:sz="4" w:space="0" w:color="auto"/>
            </w:tcBorders>
            <w:shd w:val="clear" w:color="auto" w:fill="auto"/>
            <w:vAlign w:val="center"/>
          </w:tcPr>
          <w:p w14:paraId="3E5C474A"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7527A551"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0CFE008D"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0767D8E6"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35F8A175"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47A5C978"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059AC674"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41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DBC1680"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Adânca mea tristețe. Depresia.</w:t>
            </w:r>
          </w:p>
        </w:tc>
        <w:tc>
          <w:tcPr>
            <w:tcW w:w="851" w:type="dxa"/>
            <w:tcBorders>
              <w:top w:val="single" w:sz="4" w:space="0" w:color="auto"/>
              <w:left w:val="nil"/>
              <w:bottom w:val="single" w:sz="4" w:space="0" w:color="auto"/>
              <w:right w:val="single" w:sz="4" w:space="0" w:color="auto"/>
            </w:tcBorders>
            <w:shd w:val="clear" w:color="auto" w:fill="auto"/>
            <w:vAlign w:val="center"/>
          </w:tcPr>
          <w:p w14:paraId="53B7F57B"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53514660"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7005B0C8"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255BD5AE"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4F2132C7"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52C7D5DD"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3E2EDDE1"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42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702E00D"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Privind întotdeauna peste umăr. Anxietatea.</w:t>
            </w:r>
          </w:p>
        </w:tc>
        <w:tc>
          <w:tcPr>
            <w:tcW w:w="851" w:type="dxa"/>
            <w:tcBorders>
              <w:top w:val="single" w:sz="4" w:space="0" w:color="auto"/>
              <w:left w:val="nil"/>
              <w:bottom w:val="single" w:sz="4" w:space="0" w:color="auto"/>
              <w:right w:val="single" w:sz="4" w:space="0" w:color="auto"/>
            </w:tcBorders>
            <w:shd w:val="clear" w:color="auto" w:fill="auto"/>
            <w:vAlign w:val="center"/>
          </w:tcPr>
          <w:p w14:paraId="345A07FF"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7CF1A118"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5CBDFF4B"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7FF7B789"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5D48F40F"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011FADA8"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7646722"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43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1D57A1D"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Copilul optimist. Cum să previi depresia și să-i consolidezi încrederea în sine.</w:t>
            </w:r>
          </w:p>
        </w:tc>
        <w:tc>
          <w:tcPr>
            <w:tcW w:w="851" w:type="dxa"/>
            <w:tcBorders>
              <w:top w:val="single" w:sz="4" w:space="0" w:color="auto"/>
              <w:left w:val="nil"/>
              <w:bottom w:val="single" w:sz="4" w:space="0" w:color="auto"/>
              <w:right w:val="single" w:sz="4" w:space="0" w:color="auto"/>
            </w:tcBorders>
            <w:shd w:val="clear" w:color="auto" w:fill="auto"/>
            <w:vAlign w:val="center"/>
          </w:tcPr>
          <w:p w14:paraId="35BA808E"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4EE28F24"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649A43D3"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0D28D723"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72D21940"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0009CE7E"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3755ADD2"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44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CFA1612" w14:textId="77777777" w:rsidR="00BB7009" w:rsidRPr="00BB7009" w:rsidRDefault="00BB7009" w:rsidP="00BB7009">
            <w:pPr>
              <w:spacing w:line="276" w:lineRule="auto"/>
              <w:jc w:val="both"/>
              <w:rPr>
                <w:rFonts w:ascii="Arial" w:eastAsia="SimSun" w:hAnsi="Arial" w:cs="Arial"/>
                <w:bCs/>
                <w:sz w:val="22"/>
                <w:szCs w:val="22"/>
                <w:lang w:val="ro-RO" w:eastAsia="zh-CN"/>
              </w:rPr>
            </w:pPr>
            <w:r w:rsidRPr="00BB7009">
              <w:rPr>
                <w:rFonts w:ascii="Arial" w:eastAsia="SimSun" w:hAnsi="Arial" w:cs="Arial"/>
                <w:bCs/>
                <w:sz w:val="22"/>
                <w:szCs w:val="22"/>
                <w:lang w:val="ro-RO" w:eastAsia="zh-CN"/>
              </w:rPr>
              <w:t>Education and Technology Support for Children and Young Adults With ASD and Learning Disabilities</w:t>
            </w:r>
          </w:p>
        </w:tc>
        <w:tc>
          <w:tcPr>
            <w:tcW w:w="851" w:type="dxa"/>
            <w:tcBorders>
              <w:top w:val="single" w:sz="4" w:space="0" w:color="auto"/>
              <w:left w:val="nil"/>
              <w:bottom w:val="single" w:sz="4" w:space="0" w:color="auto"/>
              <w:right w:val="single" w:sz="4" w:space="0" w:color="auto"/>
            </w:tcBorders>
            <w:shd w:val="clear" w:color="auto" w:fill="auto"/>
            <w:vAlign w:val="center"/>
          </w:tcPr>
          <w:p w14:paraId="512DB277"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612457DE"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4A4BDB48"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5B2827C1"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2E8A05B5"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17CA450B"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1343742B"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45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DCC5889"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 xml:space="preserve">Pachet Parenting 1. </w:t>
            </w:r>
          </w:p>
          <w:p w14:paraId="436D48C5"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Povesti educative terapeutice (4 carți): A fi bunici, Emoții in povesti, Povesti liniștitoare, Povești vindecătoare, Povești terapeutice și activități psihoeducative pentru copii.</w:t>
            </w:r>
          </w:p>
        </w:tc>
        <w:tc>
          <w:tcPr>
            <w:tcW w:w="851" w:type="dxa"/>
            <w:tcBorders>
              <w:top w:val="single" w:sz="4" w:space="0" w:color="auto"/>
              <w:left w:val="nil"/>
              <w:bottom w:val="single" w:sz="4" w:space="0" w:color="auto"/>
              <w:right w:val="single" w:sz="4" w:space="0" w:color="auto"/>
            </w:tcBorders>
            <w:shd w:val="clear" w:color="auto" w:fill="auto"/>
            <w:vAlign w:val="center"/>
          </w:tcPr>
          <w:p w14:paraId="528D7C64"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18E9E577"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6014D79A"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1AA012D4"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09FF075E"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0D690133"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45C76AB2" w14:textId="77777777" w:rsidR="00BB7009" w:rsidRPr="00BB7009" w:rsidRDefault="00BB7009" w:rsidP="00BB7009">
            <w:pPr>
              <w:spacing w:line="276" w:lineRule="auto"/>
              <w:jc w:val="center"/>
              <w:rPr>
                <w:rFonts w:ascii="Arial" w:eastAsia="SimSun" w:hAnsi="Arial" w:cs="Arial"/>
                <w:color w:val="000000"/>
                <w:sz w:val="22"/>
                <w:szCs w:val="22"/>
                <w:lang w:val="ro-RO" w:eastAsia="zh-CN"/>
              </w:rPr>
            </w:pPr>
            <w:r w:rsidRPr="00BB7009">
              <w:rPr>
                <w:rFonts w:ascii="Arial" w:eastAsia="SimSun" w:hAnsi="Arial" w:cs="Arial"/>
                <w:color w:val="000000"/>
                <w:sz w:val="22"/>
                <w:szCs w:val="22"/>
                <w:lang w:val="ro-RO" w:eastAsia="zh-CN"/>
              </w:rPr>
              <w:t>46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E55153F"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color w:val="000000"/>
                <w:sz w:val="22"/>
                <w:szCs w:val="22"/>
                <w:lang w:val="ro-RO" w:eastAsia="zh-CN"/>
              </w:rPr>
              <w:t>Povești terapeutice și activități psihoeducative pentru copii.</w:t>
            </w:r>
          </w:p>
        </w:tc>
        <w:tc>
          <w:tcPr>
            <w:tcW w:w="851" w:type="dxa"/>
            <w:tcBorders>
              <w:top w:val="single" w:sz="4" w:space="0" w:color="auto"/>
              <w:left w:val="nil"/>
              <w:bottom w:val="single" w:sz="4" w:space="0" w:color="auto"/>
              <w:right w:val="single" w:sz="4" w:space="0" w:color="auto"/>
            </w:tcBorders>
            <w:shd w:val="clear" w:color="auto" w:fill="auto"/>
            <w:vAlign w:val="center"/>
          </w:tcPr>
          <w:p w14:paraId="711CB88C"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75E0C892"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4B7B70AA"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599E0BB0"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1F33484A"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27616C20"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105FAB7E"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lastRenderedPageBreak/>
              <w:t>47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142A976"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Ghid de supraviețuire pentru copiii cu tulburări de spectru autist (și pentru părinții lor)</w:t>
            </w:r>
          </w:p>
        </w:tc>
        <w:tc>
          <w:tcPr>
            <w:tcW w:w="851" w:type="dxa"/>
            <w:tcBorders>
              <w:top w:val="single" w:sz="4" w:space="0" w:color="auto"/>
              <w:left w:val="nil"/>
              <w:bottom w:val="single" w:sz="4" w:space="0" w:color="auto"/>
              <w:right w:val="single" w:sz="4" w:space="0" w:color="auto"/>
            </w:tcBorders>
            <w:shd w:val="clear" w:color="auto" w:fill="auto"/>
            <w:vAlign w:val="center"/>
          </w:tcPr>
          <w:p w14:paraId="356BDF8C"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066BC2DF"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6F1FA3A6"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2BD611D0"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4E7631CD"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56BE6051"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F7DDB9E"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48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A5F2DFD"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Psihologie educațională</w:t>
            </w:r>
          </w:p>
        </w:tc>
        <w:tc>
          <w:tcPr>
            <w:tcW w:w="851" w:type="dxa"/>
            <w:tcBorders>
              <w:top w:val="single" w:sz="4" w:space="0" w:color="auto"/>
              <w:left w:val="nil"/>
              <w:bottom w:val="single" w:sz="4" w:space="0" w:color="auto"/>
              <w:right w:val="single" w:sz="4" w:space="0" w:color="auto"/>
            </w:tcBorders>
            <w:shd w:val="clear" w:color="auto" w:fill="auto"/>
            <w:vAlign w:val="center"/>
          </w:tcPr>
          <w:p w14:paraId="30742AD6"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739C2B2E"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493182F0"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0B791B84"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402140C3"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414AA1CC"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6081D758"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49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02F3597"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Cele 5 limbaje ale iubirii pentru părinții copiilor cu dizabilități </w:t>
            </w:r>
          </w:p>
        </w:tc>
        <w:tc>
          <w:tcPr>
            <w:tcW w:w="851" w:type="dxa"/>
            <w:tcBorders>
              <w:top w:val="single" w:sz="4" w:space="0" w:color="auto"/>
              <w:left w:val="nil"/>
              <w:bottom w:val="single" w:sz="4" w:space="0" w:color="auto"/>
              <w:right w:val="single" w:sz="4" w:space="0" w:color="auto"/>
            </w:tcBorders>
            <w:shd w:val="clear" w:color="auto" w:fill="auto"/>
            <w:vAlign w:val="center"/>
          </w:tcPr>
          <w:p w14:paraId="5E27CDE7"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3812EE0F"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494398CE"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4149EB21"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4BCE3817"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6CD85245"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672DE7F9"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50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72925A1"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Cele 5 limbaje ale iubirii pentru adolescenți </w:t>
            </w:r>
          </w:p>
        </w:tc>
        <w:tc>
          <w:tcPr>
            <w:tcW w:w="851" w:type="dxa"/>
            <w:tcBorders>
              <w:top w:val="single" w:sz="4" w:space="0" w:color="auto"/>
              <w:left w:val="nil"/>
              <w:bottom w:val="single" w:sz="4" w:space="0" w:color="auto"/>
              <w:right w:val="single" w:sz="4" w:space="0" w:color="auto"/>
            </w:tcBorders>
            <w:shd w:val="clear" w:color="auto" w:fill="auto"/>
            <w:vAlign w:val="center"/>
          </w:tcPr>
          <w:p w14:paraId="30957A17"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71798DB5"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5F3E5249"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74E7AC55"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76CB35B5"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731FF335"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41D90219"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51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D325B9D"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Copii dificili</w:t>
            </w:r>
          </w:p>
        </w:tc>
        <w:tc>
          <w:tcPr>
            <w:tcW w:w="851" w:type="dxa"/>
            <w:tcBorders>
              <w:top w:val="single" w:sz="4" w:space="0" w:color="auto"/>
              <w:left w:val="nil"/>
              <w:bottom w:val="single" w:sz="4" w:space="0" w:color="auto"/>
              <w:right w:val="single" w:sz="4" w:space="0" w:color="auto"/>
            </w:tcBorders>
            <w:shd w:val="clear" w:color="auto" w:fill="auto"/>
            <w:vAlign w:val="center"/>
          </w:tcPr>
          <w:p w14:paraId="4FF16A67"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7B8BDF7C"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400991BB"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4A288C2C"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10965AA4"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1C6CEC18"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2BC229D9"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52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2CC2B65"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Copilul nostru de la 3 la 6 ani</w:t>
            </w:r>
          </w:p>
        </w:tc>
        <w:tc>
          <w:tcPr>
            <w:tcW w:w="851" w:type="dxa"/>
            <w:tcBorders>
              <w:top w:val="single" w:sz="4" w:space="0" w:color="auto"/>
              <w:left w:val="nil"/>
              <w:bottom w:val="single" w:sz="4" w:space="0" w:color="auto"/>
              <w:right w:val="single" w:sz="4" w:space="0" w:color="auto"/>
            </w:tcBorders>
            <w:shd w:val="clear" w:color="auto" w:fill="auto"/>
            <w:vAlign w:val="center"/>
          </w:tcPr>
          <w:p w14:paraId="7DA9990E"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6E61A658"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33376C57"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70440E82"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7DED874F"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6BD88021"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19AA1B14"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53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DDD973F"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Pedagogia jocului și a activităților ludice</w:t>
            </w:r>
          </w:p>
        </w:tc>
        <w:tc>
          <w:tcPr>
            <w:tcW w:w="851" w:type="dxa"/>
            <w:tcBorders>
              <w:top w:val="single" w:sz="4" w:space="0" w:color="auto"/>
              <w:left w:val="nil"/>
              <w:bottom w:val="single" w:sz="4" w:space="0" w:color="auto"/>
              <w:right w:val="single" w:sz="4" w:space="0" w:color="auto"/>
            </w:tcBorders>
            <w:shd w:val="clear" w:color="auto" w:fill="auto"/>
            <w:vAlign w:val="center"/>
          </w:tcPr>
          <w:p w14:paraId="29002295"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053B67AE"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53051E81"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06701FB8"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167D9C0E"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27B26409"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6BB850EC" w14:textId="77777777" w:rsidR="00BB7009" w:rsidRPr="00BB7009" w:rsidRDefault="00BB7009" w:rsidP="00BB7009">
            <w:pPr>
              <w:spacing w:line="276" w:lineRule="auto"/>
              <w:jc w:val="center"/>
              <w:rPr>
                <w:rFonts w:ascii="Arial" w:eastAsia="SimSun" w:hAnsi="Arial" w:cs="Arial"/>
                <w:color w:val="000000"/>
                <w:sz w:val="22"/>
                <w:szCs w:val="22"/>
                <w:lang w:val="ro-RO" w:eastAsia="zh-CN"/>
              </w:rPr>
            </w:pPr>
            <w:r w:rsidRPr="00BB7009">
              <w:rPr>
                <w:rFonts w:ascii="Arial" w:eastAsia="SimSun" w:hAnsi="Arial" w:cs="Arial"/>
                <w:color w:val="000000"/>
                <w:sz w:val="22"/>
                <w:szCs w:val="22"/>
                <w:lang w:val="ro-RO" w:eastAsia="zh-CN"/>
              </w:rPr>
              <w:t>54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9054CF9" w14:textId="77777777" w:rsidR="00BB7009" w:rsidRPr="00BB7009" w:rsidRDefault="00BB7009" w:rsidP="00BB7009">
            <w:pPr>
              <w:spacing w:line="276" w:lineRule="auto"/>
              <w:jc w:val="both"/>
              <w:rPr>
                <w:rFonts w:ascii="Arial" w:eastAsia="SimSun" w:hAnsi="Arial" w:cs="Arial"/>
                <w:color w:val="000000"/>
                <w:sz w:val="22"/>
                <w:szCs w:val="22"/>
                <w:lang w:val="ro-RO" w:eastAsia="zh-CN"/>
              </w:rPr>
            </w:pPr>
            <w:r w:rsidRPr="00BB7009">
              <w:rPr>
                <w:rFonts w:ascii="Arial" w:eastAsia="SimSun" w:hAnsi="Arial" w:cs="Arial"/>
                <w:color w:val="000000"/>
                <w:sz w:val="22"/>
                <w:szCs w:val="22"/>
                <w:lang w:val="ro-RO" w:eastAsia="zh-CN"/>
              </w:rPr>
              <w:t>Pedagogie</w:t>
            </w:r>
          </w:p>
        </w:tc>
        <w:tc>
          <w:tcPr>
            <w:tcW w:w="851" w:type="dxa"/>
            <w:tcBorders>
              <w:top w:val="single" w:sz="4" w:space="0" w:color="auto"/>
              <w:left w:val="nil"/>
              <w:bottom w:val="single" w:sz="4" w:space="0" w:color="auto"/>
              <w:right w:val="single" w:sz="4" w:space="0" w:color="auto"/>
            </w:tcBorders>
            <w:shd w:val="clear" w:color="auto" w:fill="auto"/>
            <w:vAlign w:val="center"/>
          </w:tcPr>
          <w:p w14:paraId="7B669AD6"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2A4EEE4B"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3118721D"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11DE8539"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20A9A883"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2F4A5368"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01B47AD3"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55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3D8A40F"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Psihopedagogie specială. Fundamente teoretice și perspective practice.</w:t>
            </w:r>
          </w:p>
        </w:tc>
        <w:tc>
          <w:tcPr>
            <w:tcW w:w="851" w:type="dxa"/>
            <w:tcBorders>
              <w:top w:val="single" w:sz="4" w:space="0" w:color="auto"/>
              <w:left w:val="nil"/>
              <w:bottom w:val="single" w:sz="4" w:space="0" w:color="auto"/>
              <w:right w:val="single" w:sz="4" w:space="0" w:color="auto"/>
            </w:tcBorders>
            <w:shd w:val="clear" w:color="auto" w:fill="auto"/>
            <w:vAlign w:val="center"/>
          </w:tcPr>
          <w:p w14:paraId="291A77CB"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777274E2"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7CFB045C"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44E34890"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5E63A1FD"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477B00E9"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16E9738"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56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AAC2267"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Științele educației: Dicționar Enciclopedic vol. I </w:t>
            </w:r>
          </w:p>
        </w:tc>
        <w:tc>
          <w:tcPr>
            <w:tcW w:w="851" w:type="dxa"/>
            <w:tcBorders>
              <w:top w:val="single" w:sz="4" w:space="0" w:color="auto"/>
              <w:left w:val="nil"/>
              <w:bottom w:val="single" w:sz="4" w:space="0" w:color="auto"/>
              <w:right w:val="single" w:sz="4" w:space="0" w:color="auto"/>
            </w:tcBorders>
            <w:shd w:val="clear" w:color="auto" w:fill="auto"/>
            <w:vAlign w:val="center"/>
          </w:tcPr>
          <w:p w14:paraId="58B081D6"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0671E655"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5A9DFA75"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799E4174"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4741EF02"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582ECE8B"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4DEB4AC"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57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EC61601"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Științele educației : Dicționar Enciclopedic vol. II</w:t>
            </w:r>
          </w:p>
        </w:tc>
        <w:tc>
          <w:tcPr>
            <w:tcW w:w="851" w:type="dxa"/>
            <w:tcBorders>
              <w:top w:val="single" w:sz="4" w:space="0" w:color="auto"/>
              <w:left w:val="nil"/>
              <w:bottom w:val="single" w:sz="4" w:space="0" w:color="auto"/>
              <w:right w:val="single" w:sz="4" w:space="0" w:color="auto"/>
            </w:tcBorders>
            <w:shd w:val="clear" w:color="auto" w:fill="auto"/>
            <w:vAlign w:val="center"/>
          </w:tcPr>
          <w:p w14:paraId="1047174E"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1255D764"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0234D8D2"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406E9A53"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6E23382B"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30BC5879"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16B68D54"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58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4589964"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Pedagogia învăţământului primar şi preşcolar. Vol. I</w:t>
            </w:r>
          </w:p>
        </w:tc>
        <w:tc>
          <w:tcPr>
            <w:tcW w:w="851" w:type="dxa"/>
            <w:tcBorders>
              <w:top w:val="single" w:sz="4" w:space="0" w:color="auto"/>
              <w:left w:val="nil"/>
              <w:bottom w:val="single" w:sz="4" w:space="0" w:color="auto"/>
              <w:right w:val="single" w:sz="4" w:space="0" w:color="auto"/>
            </w:tcBorders>
            <w:shd w:val="clear" w:color="auto" w:fill="auto"/>
            <w:vAlign w:val="center"/>
          </w:tcPr>
          <w:p w14:paraId="06019548"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05C899B1"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7BBCC70E"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142D674A"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2CE03775"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6F455FE8"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449AF30C"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59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76AEC14"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Pedagogia învăţământului primar şi preşcolar. Vol. II</w:t>
            </w:r>
          </w:p>
        </w:tc>
        <w:tc>
          <w:tcPr>
            <w:tcW w:w="851" w:type="dxa"/>
            <w:tcBorders>
              <w:top w:val="single" w:sz="4" w:space="0" w:color="auto"/>
              <w:left w:val="nil"/>
              <w:bottom w:val="single" w:sz="4" w:space="0" w:color="auto"/>
              <w:right w:val="single" w:sz="4" w:space="0" w:color="auto"/>
            </w:tcBorders>
            <w:shd w:val="clear" w:color="auto" w:fill="auto"/>
            <w:vAlign w:val="center"/>
          </w:tcPr>
          <w:p w14:paraId="2BEF7124"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1BD43C8F"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3824028E"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5882DBCC"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2F3715A0"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53653EBA"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37D3DBE"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60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6B6829C"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Perspective ale minții. Teoria inteligențelor multiple</w:t>
            </w:r>
          </w:p>
        </w:tc>
        <w:tc>
          <w:tcPr>
            <w:tcW w:w="851" w:type="dxa"/>
            <w:tcBorders>
              <w:top w:val="single" w:sz="4" w:space="0" w:color="auto"/>
              <w:left w:val="nil"/>
              <w:bottom w:val="single" w:sz="4" w:space="0" w:color="auto"/>
              <w:right w:val="single" w:sz="4" w:space="0" w:color="auto"/>
            </w:tcBorders>
            <w:shd w:val="clear" w:color="auto" w:fill="auto"/>
            <w:vAlign w:val="center"/>
          </w:tcPr>
          <w:p w14:paraId="22BD5352"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5432308D"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247D812B"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7DD11054"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586C722E"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4F39626A"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6E24549D"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61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2CEEC39"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Învață să înveți</w:t>
            </w:r>
          </w:p>
        </w:tc>
        <w:tc>
          <w:tcPr>
            <w:tcW w:w="851" w:type="dxa"/>
            <w:tcBorders>
              <w:top w:val="single" w:sz="4" w:space="0" w:color="auto"/>
              <w:left w:val="nil"/>
              <w:bottom w:val="single" w:sz="4" w:space="0" w:color="auto"/>
              <w:right w:val="single" w:sz="4" w:space="0" w:color="auto"/>
            </w:tcBorders>
            <w:shd w:val="clear" w:color="auto" w:fill="auto"/>
            <w:vAlign w:val="center"/>
          </w:tcPr>
          <w:p w14:paraId="5748EA72"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235709E9"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5D23E8BD"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45A4843C"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5371C903"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5BCB96A0"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67814CAE"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62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66796AF"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Ce spui după bună ziua?</w:t>
            </w:r>
          </w:p>
        </w:tc>
        <w:tc>
          <w:tcPr>
            <w:tcW w:w="851" w:type="dxa"/>
            <w:tcBorders>
              <w:top w:val="single" w:sz="4" w:space="0" w:color="auto"/>
              <w:left w:val="nil"/>
              <w:bottom w:val="single" w:sz="4" w:space="0" w:color="auto"/>
              <w:right w:val="single" w:sz="4" w:space="0" w:color="auto"/>
            </w:tcBorders>
            <w:shd w:val="clear" w:color="auto" w:fill="auto"/>
            <w:vAlign w:val="center"/>
          </w:tcPr>
          <w:p w14:paraId="2F0CB1DC"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1510092F"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233D15C2"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79788A77"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2064F304"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1AB1F94B"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2C5E5E7B"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63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B5B4CCE"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Motivație și recompensă</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9E568D"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single" w:sz="4" w:space="0" w:color="auto"/>
              <w:bottom w:val="single" w:sz="4" w:space="0" w:color="auto"/>
              <w:right w:val="single" w:sz="4" w:space="0" w:color="auto"/>
            </w:tcBorders>
          </w:tcPr>
          <w:p w14:paraId="2D6B1F4A"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single" w:sz="4" w:space="0" w:color="auto"/>
              <w:bottom w:val="single" w:sz="4" w:space="0" w:color="auto"/>
              <w:right w:val="single" w:sz="4" w:space="0" w:color="auto"/>
            </w:tcBorders>
          </w:tcPr>
          <w:p w14:paraId="019C18FA"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single" w:sz="4" w:space="0" w:color="auto"/>
              <w:bottom w:val="single" w:sz="4" w:space="0" w:color="auto"/>
              <w:right w:val="single" w:sz="4" w:space="0" w:color="auto"/>
            </w:tcBorders>
          </w:tcPr>
          <w:p w14:paraId="5C76E00C"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single" w:sz="4" w:space="0" w:color="auto"/>
              <w:bottom w:val="single" w:sz="4" w:space="0" w:color="auto"/>
              <w:right w:val="single" w:sz="4" w:space="0" w:color="auto"/>
            </w:tcBorders>
          </w:tcPr>
          <w:p w14:paraId="577E1329"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391E72BB"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38B56D37"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64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32BAEF3"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Corpul nu minte niciodată</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E35D31"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single" w:sz="4" w:space="0" w:color="auto"/>
              <w:bottom w:val="single" w:sz="4" w:space="0" w:color="auto"/>
              <w:right w:val="single" w:sz="4" w:space="0" w:color="auto"/>
            </w:tcBorders>
          </w:tcPr>
          <w:p w14:paraId="767B147D"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single" w:sz="4" w:space="0" w:color="auto"/>
              <w:bottom w:val="single" w:sz="4" w:space="0" w:color="auto"/>
              <w:right w:val="single" w:sz="4" w:space="0" w:color="auto"/>
            </w:tcBorders>
          </w:tcPr>
          <w:p w14:paraId="6ACDEAA1"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single" w:sz="4" w:space="0" w:color="auto"/>
              <w:bottom w:val="single" w:sz="4" w:space="0" w:color="auto"/>
              <w:right w:val="single" w:sz="4" w:space="0" w:color="auto"/>
            </w:tcBorders>
          </w:tcPr>
          <w:p w14:paraId="78AF1FFD"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single" w:sz="4" w:space="0" w:color="auto"/>
              <w:bottom w:val="single" w:sz="4" w:space="0" w:color="auto"/>
              <w:right w:val="single" w:sz="4" w:space="0" w:color="auto"/>
            </w:tcBorders>
          </w:tcPr>
          <w:p w14:paraId="716B36B3"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3E8E6369"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60243398"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65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7DC28E1"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Psihologia copilului</w:t>
            </w:r>
          </w:p>
        </w:tc>
        <w:tc>
          <w:tcPr>
            <w:tcW w:w="851" w:type="dxa"/>
            <w:tcBorders>
              <w:top w:val="single" w:sz="4" w:space="0" w:color="auto"/>
              <w:left w:val="nil"/>
              <w:bottom w:val="single" w:sz="4" w:space="0" w:color="auto"/>
              <w:right w:val="single" w:sz="4" w:space="0" w:color="auto"/>
            </w:tcBorders>
            <w:shd w:val="clear" w:color="auto" w:fill="auto"/>
            <w:vAlign w:val="center"/>
          </w:tcPr>
          <w:p w14:paraId="041937B4"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567AA073"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396A2E20"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39784D01"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572EEEDC"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10912F5A"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778885CA"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66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B817DA2"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Secretele de familie. Cum se moștenesc traumele.</w:t>
            </w:r>
          </w:p>
        </w:tc>
        <w:tc>
          <w:tcPr>
            <w:tcW w:w="851" w:type="dxa"/>
            <w:tcBorders>
              <w:top w:val="single" w:sz="4" w:space="0" w:color="auto"/>
              <w:left w:val="nil"/>
              <w:bottom w:val="single" w:sz="4" w:space="0" w:color="auto"/>
              <w:right w:val="single" w:sz="4" w:space="0" w:color="auto"/>
            </w:tcBorders>
            <w:shd w:val="clear" w:color="auto" w:fill="auto"/>
            <w:vAlign w:val="center"/>
          </w:tcPr>
          <w:p w14:paraId="41BD9561"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211888CD"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4544DCCA"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7DD713AF"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3F1B2CC4"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685D2FB5"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2CD24280"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67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94DE1D3"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Art-terapie pentru copilul interior</w:t>
            </w:r>
          </w:p>
        </w:tc>
        <w:tc>
          <w:tcPr>
            <w:tcW w:w="851" w:type="dxa"/>
            <w:tcBorders>
              <w:top w:val="single" w:sz="4" w:space="0" w:color="auto"/>
              <w:left w:val="nil"/>
              <w:bottom w:val="single" w:sz="4" w:space="0" w:color="auto"/>
              <w:right w:val="single" w:sz="4" w:space="0" w:color="auto"/>
            </w:tcBorders>
            <w:shd w:val="clear" w:color="auto" w:fill="auto"/>
            <w:vAlign w:val="center"/>
          </w:tcPr>
          <w:p w14:paraId="5BDD0D67"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4A5819A2"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30DC474D"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0DA81A96"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05109628"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3E68EE5D"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9FC0EEA"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68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5D510E2"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Cum iau naștere emoțiile</w:t>
            </w:r>
          </w:p>
        </w:tc>
        <w:tc>
          <w:tcPr>
            <w:tcW w:w="851" w:type="dxa"/>
            <w:tcBorders>
              <w:top w:val="single" w:sz="4" w:space="0" w:color="auto"/>
              <w:left w:val="nil"/>
              <w:bottom w:val="single" w:sz="4" w:space="0" w:color="auto"/>
              <w:right w:val="single" w:sz="4" w:space="0" w:color="auto"/>
            </w:tcBorders>
            <w:shd w:val="clear" w:color="auto" w:fill="auto"/>
            <w:vAlign w:val="center"/>
          </w:tcPr>
          <w:p w14:paraId="49F57AD4"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6975F0DA"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6CA5D33A"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30A557D3"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522707F4"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7963CF8E"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A8D2DA4"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69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51CCDD5"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Caiet de observație psihopedagogică a preșcolarului</w:t>
            </w:r>
          </w:p>
        </w:tc>
        <w:tc>
          <w:tcPr>
            <w:tcW w:w="851" w:type="dxa"/>
            <w:tcBorders>
              <w:top w:val="single" w:sz="4" w:space="0" w:color="auto"/>
              <w:left w:val="nil"/>
              <w:bottom w:val="single" w:sz="4" w:space="0" w:color="auto"/>
              <w:right w:val="single" w:sz="4" w:space="0" w:color="auto"/>
            </w:tcBorders>
            <w:shd w:val="clear" w:color="auto" w:fill="auto"/>
            <w:vAlign w:val="center"/>
          </w:tcPr>
          <w:p w14:paraId="6D115BBD"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4DF94923"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6F7797B5"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5A03EC58"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638ED3E4"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2F789010"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051E72DA"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70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C28B6D6"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Terapia prin joc. Arta relaționării .</w:t>
            </w:r>
          </w:p>
        </w:tc>
        <w:tc>
          <w:tcPr>
            <w:tcW w:w="851" w:type="dxa"/>
            <w:tcBorders>
              <w:top w:val="single" w:sz="4" w:space="0" w:color="auto"/>
              <w:left w:val="nil"/>
              <w:bottom w:val="single" w:sz="4" w:space="0" w:color="auto"/>
              <w:right w:val="single" w:sz="4" w:space="0" w:color="auto"/>
            </w:tcBorders>
            <w:shd w:val="clear" w:color="auto" w:fill="auto"/>
            <w:vAlign w:val="center"/>
          </w:tcPr>
          <w:p w14:paraId="40FB1EF0"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7CDEA5F1"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0490F6B4"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48551D73"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04579840"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6DA56226"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3F3B9439"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71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BB22373"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Le-am încercat pe toate!</w:t>
            </w:r>
          </w:p>
        </w:tc>
        <w:tc>
          <w:tcPr>
            <w:tcW w:w="851" w:type="dxa"/>
            <w:tcBorders>
              <w:top w:val="single" w:sz="4" w:space="0" w:color="auto"/>
              <w:left w:val="nil"/>
              <w:bottom w:val="single" w:sz="4" w:space="0" w:color="auto"/>
              <w:right w:val="single" w:sz="4" w:space="0" w:color="auto"/>
            </w:tcBorders>
            <w:shd w:val="clear" w:color="auto" w:fill="auto"/>
            <w:vAlign w:val="center"/>
          </w:tcPr>
          <w:p w14:paraId="2C06DD54"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1E659E62"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3B79D84A"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4C6B5BAF"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4DA92962"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570C3491"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7CB34BEE"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72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574DAAE"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Consiliere și orientare.</w:t>
            </w:r>
          </w:p>
          <w:p w14:paraId="6EF60A5E"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Activități pentru clasele I-IV.</w:t>
            </w:r>
          </w:p>
        </w:tc>
        <w:tc>
          <w:tcPr>
            <w:tcW w:w="851" w:type="dxa"/>
            <w:tcBorders>
              <w:top w:val="single" w:sz="4" w:space="0" w:color="auto"/>
              <w:left w:val="nil"/>
              <w:bottom w:val="single" w:sz="4" w:space="0" w:color="auto"/>
              <w:right w:val="single" w:sz="4" w:space="0" w:color="auto"/>
            </w:tcBorders>
            <w:shd w:val="clear" w:color="auto" w:fill="auto"/>
            <w:vAlign w:val="center"/>
          </w:tcPr>
          <w:p w14:paraId="6FF8AB16"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31C85D69"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6EB446B4"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15096520"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2479284F"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593848A1"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0A497EAA"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73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08CE705"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Consiliere și orientare. Activități pentru clasele V-VIII</w:t>
            </w:r>
          </w:p>
        </w:tc>
        <w:tc>
          <w:tcPr>
            <w:tcW w:w="851" w:type="dxa"/>
            <w:tcBorders>
              <w:top w:val="single" w:sz="4" w:space="0" w:color="auto"/>
              <w:left w:val="nil"/>
              <w:bottom w:val="single" w:sz="4" w:space="0" w:color="auto"/>
              <w:right w:val="single" w:sz="4" w:space="0" w:color="auto"/>
            </w:tcBorders>
            <w:shd w:val="clear" w:color="auto" w:fill="auto"/>
            <w:vAlign w:val="center"/>
          </w:tcPr>
          <w:p w14:paraId="78878B8C"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030166CF"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67D1CADE"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7660A547"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74B18495"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24883DFF"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F47361B"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74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9F3A00C"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Consiliere și orientare. Ghid de educație pentru carieră – clasele IX - XII</w:t>
            </w:r>
          </w:p>
        </w:tc>
        <w:tc>
          <w:tcPr>
            <w:tcW w:w="851" w:type="dxa"/>
            <w:tcBorders>
              <w:top w:val="single" w:sz="4" w:space="0" w:color="auto"/>
              <w:left w:val="nil"/>
              <w:bottom w:val="single" w:sz="4" w:space="0" w:color="auto"/>
              <w:right w:val="single" w:sz="4" w:space="0" w:color="auto"/>
            </w:tcBorders>
            <w:shd w:val="clear" w:color="auto" w:fill="auto"/>
            <w:vAlign w:val="center"/>
          </w:tcPr>
          <w:p w14:paraId="224FB7F7"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67513CC5"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32953AB1"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21F96C13"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78B3CB39"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bl>
    <w:p w14:paraId="19BF35E2" w14:textId="77777777" w:rsidR="00BB7009" w:rsidRPr="00BB7009" w:rsidRDefault="00BB7009" w:rsidP="00BB7009">
      <w:pPr>
        <w:jc w:val="both"/>
        <w:rPr>
          <w:lang w:val="ro-RO"/>
        </w:rPr>
      </w:pPr>
    </w:p>
    <w:p w14:paraId="40ECDD2A" w14:textId="77777777" w:rsidR="00A628AB" w:rsidRPr="005C55D4" w:rsidRDefault="00A628AB" w:rsidP="00A628AB">
      <w:pPr>
        <w:rPr>
          <w:rFonts w:eastAsia="Batang"/>
          <w:b/>
          <w:u w:val="single"/>
          <w:lang w:val="ro-RO"/>
        </w:rPr>
      </w:pPr>
    </w:p>
    <w:p w14:paraId="59ED5C30" w14:textId="77777777" w:rsidR="00A628AB" w:rsidRPr="005C55D4" w:rsidRDefault="00A628AB" w:rsidP="00A628AB">
      <w:pPr>
        <w:jc w:val="both"/>
        <w:rPr>
          <w:rFonts w:eastAsia="Batang"/>
          <w:lang w:val="ro-RO"/>
        </w:rPr>
      </w:pPr>
      <w:r w:rsidRPr="005C55D4">
        <w:rPr>
          <w:rFonts w:eastAsia="Batang"/>
          <w:lang w:val="ro-RO"/>
        </w:rPr>
        <w:lastRenderedPageBreak/>
        <w:t>Preţul indicat mai sus este ferm şi fix şi nu va fi modificat pe durata executării contractului.</w:t>
      </w:r>
    </w:p>
    <w:p w14:paraId="01F685AB" w14:textId="011AF0D6" w:rsidR="00A628AB" w:rsidRPr="005C55D4" w:rsidRDefault="00A628AB" w:rsidP="00A628AB">
      <w:pPr>
        <w:jc w:val="both"/>
        <w:rPr>
          <w:rFonts w:eastAsia="Batang"/>
          <w:lang w:val="ro-RO"/>
        </w:rPr>
      </w:pPr>
      <w:r w:rsidRPr="005C55D4">
        <w:rPr>
          <w:rFonts w:eastAsia="Batang"/>
          <w:lang w:val="ro-RO"/>
        </w:rPr>
        <w:t>Preţul total ofertat include şi preţul pentru ambalare, transport</w:t>
      </w:r>
      <w:r w:rsidR="00987834" w:rsidRPr="005C55D4">
        <w:rPr>
          <w:rFonts w:eastAsia="Batang"/>
          <w:lang w:val="ro-RO"/>
        </w:rPr>
        <w:t xml:space="preserve">  </w:t>
      </w:r>
      <w:r w:rsidRPr="005C55D4">
        <w:rPr>
          <w:rFonts w:eastAsia="Batang"/>
          <w:lang w:val="ro-RO"/>
        </w:rPr>
        <w:t>şi orice alte costuri necesare livrării produsului la destinatia finală.</w:t>
      </w:r>
    </w:p>
    <w:p w14:paraId="697297A2" w14:textId="77777777" w:rsidR="00A628AB" w:rsidRPr="005C55D4" w:rsidRDefault="00A628AB" w:rsidP="00A628AB">
      <w:pPr>
        <w:ind w:left="720" w:hanging="720"/>
        <w:rPr>
          <w:rFonts w:eastAsia="Batang"/>
          <w:b/>
          <w:lang w:val="ro-RO"/>
        </w:rPr>
      </w:pPr>
    </w:p>
    <w:p w14:paraId="6C3009A1" w14:textId="6A8F9BB0" w:rsidR="00A628AB" w:rsidRPr="005C55D4" w:rsidRDefault="00A628AB" w:rsidP="00A628AB">
      <w:pPr>
        <w:jc w:val="both"/>
        <w:rPr>
          <w:rFonts w:eastAsia="Batang"/>
          <w:i/>
          <w:lang w:val="ro-RO"/>
        </w:rPr>
      </w:pPr>
      <w:r w:rsidRPr="005C55D4">
        <w:rPr>
          <w:rFonts w:eastAsia="Batang"/>
          <w:lang w:val="ro-RO"/>
        </w:rPr>
        <w:t xml:space="preserve">Livrarea se efectuează în cel mult </w:t>
      </w:r>
      <w:r w:rsidRPr="005C55D4">
        <w:rPr>
          <w:rFonts w:eastAsia="Batang"/>
          <w:i/>
          <w:highlight w:val="lightGray"/>
          <w:lang w:val="ro-RO"/>
        </w:rPr>
        <w:t>[a se completa de către Ofertant]</w:t>
      </w:r>
      <w:r w:rsidRPr="005C55D4">
        <w:rPr>
          <w:rFonts w:eastAsia="Batang"/>
          <w:i/>
          <w:lang w:val="ro-RO"/>
        </w:rPr>
        <w:t xml:space="preserve"> </w:t>
      </w:r>
      <w:r w:rsidRPr="005C55D4">
        <w:rPr>
          <w:rFonts w:eastAsia="Batang"/>
          <w:lang w:val="ro-RO"/>
        </w:rPr>
        <w:t>zile/ săptămâni de la semnar</w:t>
      </w:r>
      <w:r w:rsidR="00987834" w:rsidRPr="005C55D4">
        <w:rPr>
          <w:rFonts w:eastAsia="Batang"/>
          <w:lang w:val="ro-RO"/>
        </w:rPr>
        <w:t xml:space="preserve">ea Contractului </w:t>
      </w:r>
      <w:r w:rsidRPr="005C55D4">
        <w:rPr>
          <w:rFonts w:eastAsia="Batang"/>
          <w:lang w:val="ro-RO"/>
        </w:rPr>
        <w:t xml:space="preserve"> la destinația finală indicată, conform următorului grafic: </w:t>
      </w:r>
    </w:p>
    <w:p w14:paraId="09EE45ED" w14:textId="77777777" w:rsidR="00A628AB" w:rsidRPr="005C55D4" w:rsidRDefault="00A628AB" w:rsidP="00A628AB">
      <w:pPr>
        <w:ind w:left="720" w:hanging="720"/>
        <w:jc w:val="both"/>
        <w:rPr>
          <w:rFonts w:eastAsia="Batang"/>
          <w:lang w:val="ro-RO"/>
        </w:rPr>
      </w:pP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670"/>
        <w:gridCol w:w="993"/>
        <w:gridCol w:w="3118"/>
      </w:tblGrid>
      <w:tr w:rsidR="00A628AB" w:rsidRPr="005C55D4" w14:paraId="4E4E1CE8" w14:textId="77777777" w:rsidTr="00DF7C7C">
        <w:trPr>
          <w:trHeight w:val="285"/>
        </w:trPr>
        <w:tc>
          <w:tcPr>
            <w:tcW w:w="993" w:type="dxa"/>
            <w:shd w:val="clear" w:color="auto" w:fill="auto"/>
            <w:noWrap/>
            <w:vAlign w:val="center"/>
          </w:tcPr>
          <w:p w14:paraId="14FD3FE2" w14:textId="77777777" w:rsidR="00A628AB" w:rsidRPr="005C55D4" w:rsidRDefault="00A628AB" w:rsidP="00A628AB">
            <w:pPr>
              <w:jc w:val="center"/>
              <w:rPr>
                <w:rFonts w:eastAsia="Batang"/>
                <w:b/>
                <w:lang w:val="ro-RO"/>
              </w:rPr>
            </w:pPr>
            <w:r w:rsidRPr="005C55D4">
              <w:rPr>
                <w:rFonts w:eastAsia="Batang"/>
                <w:b/>
                <w:lang w:val="ro-RO"/>
              </w:rPr>
              <w:t>Nr. crt.</w:t>
            </w:r>
          </w:p>
        </w:tc>
        <w:tc>
          <w:tcPr>
            <w:tcW w:w="5670" w:type="dxa"/>
            <w:shd w:val="clear" w:color="auto" w:fill="auto"/>
            <w:vAlign w:val="center"/>
          </w:tcPr>
          <w:p w14:paraId="52889013" w14:textId="77777777" w:rsidR="00A628AB" w:rsidRPr="005C55D4" w:rsidRDefault="00A628AB" w:rsidP="00A628AB">
            <w:pPr>
              <w:jc w:val="center"/>
              <w:rPr>
                <w:rFonts w:eastAsia="Batang"/>
                <w:b/>
                <w:lang w:val="ro-RO"/>
              </w:rPr>
            </w:pPr>
            <w:r w:rsidRPr="005C55D4">
              <w:rPr>
                <w:rFonts w:eastAsia="Batang"/>
                <w:b/>
                <w:lang w:val="ro-RO"/>
              </w:rPr>
              <w:t>Denumirea produselor</w:t>
            </w:r>
          </w:p>
        </w:tc>
        <w:tc>
          <w:tcPr>
            <w:tcW w:w="993" w:type="dxa"/>
            <w:vAlign w:val="center"/>
          </w:tcPr>
          <w:p w14:paraId="5C0C13F9" w14:textId="77777777" w:rsidR="00A628AB" w:rsidRPr="005C55D4" w:rsidRDefault="00A628AB" w:rsidP="00A628AB">
            <w:pPr>
              <w:jc w:val="center"/>
              <w:rPr>
                <w:rFonts w:eastAsia="Batang"/>
                <w:b/>
                <w:lang w:val="ro-RO"/>
              </w:rPr>
            </w:pPr>
            <w:r w:rsidRPr="005C55D4">
              <w:rPr>
                <w:rFonts w:eastAsia="Batang"/>
                <w:b/>
                <w:lang w:val="ro-RO"/>
              </w:rPr>
              <w:t>Cant.</w:t>
            </w:r>
          </w:p>
        </w:tc>
        <w:tc>
          <w:tcPr>
            <w:tcW w:w="3118" w:type="dxa"/>
            <w:vAlign w:val="center"/>
          </w:tcPr>
          <w:p w14:paraId="566726F3" w14:textId="77777777" w:rsidR="00A628AB" w:rsidRPr="005C55D4" w:rsidRDefault="00A628AB" w:rsidP="00A628AB">
            <w:pPr>
              <w:jc w:val="center"/>
              <w:rPr>
                <w:rFonts w:eastAsia="Batang"/>
                <w:b/>
                <w:lang w:val="ro-RO"/>
              </w:rPr>
            </w:pPr>
            <w:r w:rsidRPr="005C55D4">
              <w:rPr>
                <w:rFonts w:eastAsia="Batang"/>
                <w:b/>
                <w:lang w:val="ro-RO"/>
              </w:rPr>
              <w:t>Termene de livrare</w:t>
            </w:r>
          </w:p>
        </w:tc>
      </w:tr>
      <w:tr w:rsidR="009434BC" w:rsidRPr="009434BC" w14:paraId="57EE175E" w14:textId="77777777" w:rsidTr="00DF7C7C">
        <w:tblPrEx>
          <w:tblLook w:val="04A0" w:firstRow="1" w:lastRow="0" w:firstColumn="1" w:lastColumn="0" w:noHBand="0" w:noVBand="1"/>
        </w:tblPrEx>
        <w:tc>
          <w:tcPr>
            <w:tcW w:w="993" w:type="dxa"/>
          </w:tcPr>
          <w:p w14:paraId="24929D1C"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5670" w:type="dxa"/>
            <w:shd w:val="clear" w:color="auto" w:fill="auto"/>
            <w:vAlign w:val="center"/>
          </w:tcPr>
          <w:p w14:paraId="27A20D25"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Atlas de botanică</w:t>
            </w:r>
          </w:p>
        </w:tc>
        <w:tc>
          <w:tcPr>
            <w:tcW w:w="993" w:type="dxa"/>
            <w:shd w:val="clear" w:color="auto" w:fill="auto"/>
            <w:vAlign w:val="center"/>
          </w:tcPr>
          <w:p w14:paraId="0EDF1358"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12</w:t>
            </w:r>
          </w:p>
        </w:tc>
        <w:tc>
          <w:tcPr>
            <w:tcW w:w="3118" w:type="dxa"/>
          </w:tcPr>
          <w:p w14:paraId="1EF5D4B6"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49A5428A"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64035567"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EF02B9A"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Atlas de zoologie</w:t>
            </w:r>
          </w:p>
        </w:tc>
        <w:tc>
          <w:tcPr>
            <w:tcW w:w="993" w:type="dxa"/>
            <w:tcBorders>
              <w:top w:val="single" w:sz="4" w:space="0" w:color="auto"/>
              <w:left w:val="nil"/>
              <w:bottom w:val="single" w:sz="4" w:space="0" w:color="auto"/>
              <w:right w:val="single" w:sz="4" w:space="0" w:color="auto"/>
            </w:tcBorders>
            <w:shd w:val="clear" w:color="auto" w:fill="auto"/>
            <w:vAlign w:val="center"/>
          </w:tcPr>
          <w:p w14:paraId="0EC5B553"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12</w:t>
            </w:r>
          </w:p>
        </w:tc>
        <w:tc>
          <w:tcPr>
            <w:tcW w:w="3118" w:type="dxa"/>
            <w:tcBorders>
              <w:top w:val="single" w:sz="4" w:space="0" w:color="auto"/>
              <w:left w:val="nil"/>
              <w:bottom w:val="single" w:sz="4" w:space="0" w:color="auto"/>
              <w:right w:val="single" w:sz="4" w:space="0" w:color="auto"/>
            </w:tcBorders>
          </w:tcPr>
          <w:p w14:paraId="51C9E6BA"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3C37474C"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63F68138"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2C8406D"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Atlas de anatomie umană</w:t>
            </w:r>
          </w:p>
        </w:tc>
        <w:tc>
          <w:tcPr>
            <w:tcW w:w="993" w:type="dxa"/>
            <w:tcBorders>
              <w:top w:val="single" w:sz="4" w:space="0" w:color="auto"/>
              <w:left w:val="nil"/>
              <w:bottom w:val="single" w:sz="4" w:space="0" w:color="auto"/>
              <w:right w:val="single" w:sz="4" w:space="0" w:color="auto"/>
            </w:tcBorders>
            <w:shd w:val="clear" w:color="auto" w:fill="auto"/>
            <w:vAlign w:val="center"/>
          </w:tcPr>
          <w:p w14:paraId="575C4B78"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12</w:t>
            </w:r>
          </w:p>
        </w:tc>
        <w:tc>
          <w:tcPr>
            <w:tcW w:w="3118" w:type="dxa"/>
            <w:tcBorders>
              <w:top w:val="single" w:sz="4" w:space="0" w:color="auto"/>
              <w:left w:val="nil"/>
              <w:bottom w:val="single" w:sz="4" w:space="0" w:color="auto"/>
              <w:right w:val="single" w:sz="4" w:space="0" w:color="auto"/>
            </w:tcBorders>
          </w:tcPr>
          <w:p w14:paraId="0AC82B71"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4826E2C9"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2FB6FFC2"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A7E8474"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Determinator Flora și Fauna României</w:t>
            </w:r>
          </w:p>
        </w:tc>
        <w:tc>
          <w:tcPr>
            <w:tcW w:w="993" w:type="dxa"/>
            <w:tcBorders>
              <w:top w:val="single" w:sz="4" w:space="0" w:color="auto"/>
              <w:left w:val="nil"/>
              <w:bottom w:val="single" w:sz="4" w:space="0" w:color="auto"/>
              <w:right w:val="single" w:sz="4" w:space="0" w:color="auto"/>
            </w:tcBorders>
            <w:shd w:val="clear" w:color="auto" w:fill="auto"/>
            <w:vAlign w:val="center"/>
          </w:tcPr>
          <w:p w14:paraId="02AC1ADB"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12</w:t>
            </w:r>
          </w:p>
        </w:tc>
        <w:tc>
          <w:tcPr>
            <w:tcW w:w="3118" w:type="dxa"/>
            <w:tcBorders>
              <w:top w:val="single" w:sz="4" w:space="0" w:color="auto"/>
              <w:left w:val="nil"/>
              <w:bottom w:val="single" w:sz="4" w:space="0" w:color="auto"/>
              <w:right w:val="single" w:sz="4" w:space="0" w:color="auto"/>
            </w:tcBorders>
          </w:tcPr>
          <w:p w14:paraId="1F8EE654"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28FC5BF7"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16D70154"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15AB1DB"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Povești terapeutice pentru cei mari și mici</w:t>
            </w:r>
          </w:p>
        </w:tc>
        <w:tc>
          <w:tcPr>
            <w:tcW w:w="993" w:type="dxa"/>
            <w:tcBorders>
              <w:top w:val="single" w:sz="4" w:space="0" w:color="auto"/>
              <w:left w:val="nil"/>
              <w:bottom w:val="single" w:sz="4" w:space="0" w:color="auto"/>
              <w:right w:val="single" w:sz="4" w:space="0" w:color="auto"/>
            </w:tcBorders>
            <w:shd w:val="clear" w:color="auto" w:fill="auto"/>
            <w:vAlign w:val="center"/>
          </w:tcPr>
          <w:p w14:paraId="1F65FD32"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26AF2A74"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2026ACBF"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7460D291"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417AFB96"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 xml:space="preserve">Te plac așa cum ești. Povești terapeutice. </w:t>
            </w:r>
          </w:p>
        </w:tc>
        <w:tc>
          <w:tcPr>
            <w:tcW w:w="993" w:type="dxa"/>
            <w:tcBorders>
              <w:top w:val="single" w:sz="4" w:space="0" w:color="auto"/>
              <w:left w:val="nil"/>
              <w:bottom w:val="single" w:sz="4" w:space="0" w:color="auto"/>
              <w:right w:val="single" w:sz="4" w:space="0" w:color="auto"/>
            </w:tcBorders>
            <w:shd w:val="clear" w:color="auto" w:fill="auto"/>
            <w:vAlign w:val="center"/>
          </w:tcPr>
          <w:p w14:paraId="26128D86"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30CC13F7"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57D00BEB"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06BDCFD7"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3ADB2447"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Basme Terapeutice pentru copii, adolescenți și părinți</w:t>
            </w:r>
          </w:p>
        </w:tc>
        <w:tc>
          <w:tcPr>
            <w:tcW w:w="993" w:type="dxa"/>
            <w:tcBorders>
              <w:top w:val="single" w:sz="4" w:space="0" w:color="auto"/>
              <w:left w:val="nil"/>
              <w:bottom w:val="single" w:sz="4" w:space="0" w:color="auto"/>
              <w:right w:val="single" w:sz="4" w:space="0" w:color="auto"/>
            </w:tcBorders>
            <w:shd w:val="clear" w:color="auto" w:fill="auto"/>
            <w:vAlign w:val="center"/>
          </w:tcPr>
          <w:p w14:paraId="040B81FA"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4886008D"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3C07F0C4"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63662962"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8</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14E8DD5"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Povești terapeutice și activități psihoeducative pentru copii</w:t>
            </w:r>
            <w:r w:rsidRPr="009434BC">
              <w:rPr>
                <w:rFonts w:ascii="Arial" w:eastAsia="SimSun" w:hAnsi="Arial" w:cs="Arial"/>
                <w:b/>
                <w:color w:val="000000"/>
                <w:sz w:val="22"/>
                <w:szCs w:val="22"/>
                <w:lang w:val="ro-RO" w:eastAsia="zh-CN"/>
              </w:rPr>
              <w:t> </w:t>
            </w:r>
          </w:p>
        </w:tc>
        <w:tc>
          <w:tcPr>
            <w:tcW w:w="993" w:type="dxa"/>
            <w:tcBorders>
              <w:top w:val="single" w:sz="4" w:space="0" w:color="auto"/>
              <w:left w:val="nil"/>
              <w:bottom w:val="single" w:sz="4" w:space="0" w:color="auto"/>
              <w:right w:val="single" w:sz="4" w:space="0" w:color="auto"/>
            </w:tcBorders>
            <w:shd w:val="clear" w:color="auto" w:fill="auto"/>
            <w:vAlign w:val="center"/>
          </w:tcPr>
          <w:p w14:paraId="1DA4208A"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3C8100C9"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41E2AEC8"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17AC6F90"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4D40B16B"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101 povești vindecătoare pentru copii și adolescenți</w:t>
            </w:r>
          </w:p>
        </w:tc>
        <w:tc>
          <w:tcPr>
            <w:tcW w:w="993" w:type="dxa"/>
            <w:tcBorders>
              <w:top w:val="single" w:sz="4" w:space="0" w:color="auto"/>
              <w:left w:val="nil"/>
              <w:bottom w:val="single" w:sz="4" w:space="0" w:color="auto"/>
              <w:right w:val="single" w:sz="4" w:space="0" w:color="auto"/>
            </w:tcBorders>
            <w:shd w:val="clear" w:color="auto" w:fill="auto"/>
            <w:vAlign w:val="center"/>
          </w:tcPr>
          <w:p w14:paraId="45E32200"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359C2275"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0A17A469"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3058050D"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3BC687C2"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Predarea gândirii creative</w:t>
            </w:r>
          </w:p>
        </w:tc>
        <w:tc>
          <w:tcPr>
            <w:tcW w:w="993" w:type="dxa"/>
            <w:tcBorders>
              <w:top w:val="single" w:sz="4" w:space="0" w:color="auto"/>
              <w:left w:val="nil"/>
              <w:bottom w:val="single" w:sz="4" w:space="0" w:color="auto"/>
              <w:right w:val="single" w:sz="4" w:space="0" w:color="auto"/>
            </w:tcBorders>
            <w:shd w:val="clear" w:color="auto" w:fill="auto"/>
            <w:vAlign w:val="center"/>
          </w:tcPr>
          <w:p w14:paraId="4A52F49E"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6B7F34C0"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26FFDC0F"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480B10F5"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6B966569"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1,2,3 încep educația pozitivă. De ce funcționează, cum și pentru cine</w:t>
            </w:r>
          </w:p>
        </w:tc>
        <w:tc>
          <w:tcPr>
            <w:tcW w:w="993" w:type="dxa"/>
            <w:tcBorders>
              <w:top w:val="single" w:sz="4" w:space="0" w:color="auto"/>
              <w:left w:val="nil"/>
              <w:bottom w:val="single" w:sz="4" w:space="0" w:color="auto"/>
              <w:right w:val="single" w:sz="4" w:space="0" w:color="auto"/>
            </w:tcBorders>
            <w:shd w:val="clear" w:color="auto" w:fill="auto"/>
            <w:vAlign w:val="center"/>
          </w:tcPr>
          <w:p w14:paraId="03BD6841"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145549E0"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15A36E18"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40AA0271"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552C7E78"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Instruirea bazată pe înțelegere. Cum îi sprijinim pe elevi să învețe eficient</w:t>
            </w:r>
          </w:p>
        </w:tc>
        <w:tc>
          <w:tcPr>
            <w:tcW w:w="993" w:type="dxa"/>
            <w:tcBorders>
              <w:top w:val="single" w:sz="4" w:space="0" w:color="auto"/>
              <w:left w:val="nil"/>
              <w:bottom w:val="single" w:sz="4" w:space="0" w:color="auto"/>
              <w:right w:val="single" w:sz="4" w:space="0" w:color="auto"/>
            </w:tcBorders>
            <w:shd w:val="clear" w:color="auto" w:fill="auto"/>
            <w:vAlign w:val="center"/>
          </w:tcPr>
          <w:p w14:paraId="26FC9E22"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444B3E57"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0D547FD2"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39C34412"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1317269B"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Marcy și emoțiile ei</w:t>
            </w:r>
          </w:p>
        </w:tc>
        <w:tc>
          <w:tcPr>
            <w:tcW w:w="993" w:type="dxa"/>
            <w:tcBorders>
              <w:top w:val="single" w:sz="4" w:space="0" w:color="auto"/>
              <w:left w:val="nil"/>
              <w:bottom w:val="single" w:sz="4" w:space="0" w:color="auto"/>
              <w:right w:val="single" w:sz="4" w:space="0" w:color="auto"/>
            </w:tcBorders>
            <w:shd w:val="clear" w:color="auto" w:fill="auto"/>
            <w:vAlign w:val="center"/>
          </w:tcPr>
          <w:p w14:paraId="7A30C765"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3C5E6BA5"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288CFBC6"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7DB85DD2"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24F44CE2"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Frica lui Ivan</w:t>
            </w:r>
          </w:p>
        </w:tc>
        <w:tc>
          <w:tcPr>
            <w:tcW w:w="993" w:type="dxa"/>
            <w:tcBorders>
              <w:top w:val="single" w:sz="4" w:space="0" w:color="auto"/>
              <w:left w:val="nil"/>
              <w:bottom w:val="single" w:sz="4" w:space="0" w:color="auto"/>
              <w:right w:val="single" w:sz="4" w:space="0" w:color="auto"/>
            </w:tcBorders>
            <w:shd w:val="clear" w:color="auto" w:fill="auto"/>
            <w:vAlign w:val="center"/>
          </w:tcPr>
          <w:p w14:paraId="4B363CDD"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7AC9BE0D"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12941A2D"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43A3A8EE" w14:textId="77777777" w:rsidR="009434BC" w:rsidRPr="009434BC" w:rsidRDefault="009434BC" w:rsidP="009434BC">
            <w:pPr>
              <w:spacing w:line="276" w:lineRule="auto"/>
              <w:jc w:val="center"/>
              <w:rPr>
                <w:rFonts w:ascii="Arial" w:eastAsia="SimSun" w:hAnsi="Arial" w:cs="Arial"/>
                <w:sz w:val="22"/>
                <w:szCs w:val="22"/>
                <w:lang w:val="ro-RO" w:eastAsia="zh-CN"/>
              </w:rPr>
            </w:pPr>
            <w:r w:rsidRPr="009434BC">
              <w:rPr>
                <w:rFonts w:ascii="Arial" w:eastAsia="SimSun" w:hAnsi="Arial" w:cs="Arial"/>
                <w:sz w:val="22"/>
                <w:szCs w:val="22"/>
                <w:lang w:val="ro-RO" w:eastAsia="zh-CN"/>
              </w:rPr>
              <w:t>15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78948FAB"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sz w:val="22"/>
                <w:szCs w:val="22"/>
                <w:lang w:val="ro-RO" w:eastAsia="zh-CN"/>
              </w:rPr>
              <w:t>Copilărie fără bullying</w:t>
            </w:r>
          </w:p>
        </w:tc>
        <w:tc>
          <w:tcPr>
            <w:tcW w:w="993" w:type="dxa"/>
            <w:tcBorders>
              <w:top w:val="single" w:sz="4" w:space="0" w:color="auto"/>
              <w:left w:val="nil"/>
              <w:bottom w:val="single" w:sz="4" w:space="0" w:color="auto"/>
              <w:right w:val="single" w:sz="4" w:space="0" w:color="auto"/>
            </w:tcBorders>
            <w:shd w:val="clear" w:color="auto" w:fill="auto"/>
            <w:vAlign w:val="center"/>
          </w:tcPr>
          <w:p w14:paraId="765891D2"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3EDF2B7C"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3F6C60D0"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6BCF9ED" w14:textId="77777777" w:rsidR="009434BC" w:rsidRPr="009434BC" w:rsidRDefault="009434BC" w:rsidP="009434BC">
            <w:pPr>
              <w:keepNext/>
              <w:keepLines/>
              <w:shd w:val="clear" w:color="auto" w:fill="FFFFFF"/>
              <w:spacing w:line="259" w:lineRule="auto"/>
              <w:jc w:val="center"/>
              <w:outlineLvl w:val="0"/>
              <w:rPr>
                <w:rFonts w:ascii="Arial" w:eastAsia="SimSun" w:hAnsi="Arial" w:cs="Arial"/>
                <w:bCs/>
                <w:sz w:val="22"/>
                <w:szCs w:val="22"/>
                <w:lang w:val="ro-RO" w:eastAsia="zh-CN"/>
              </w:rPr>
            </w:pPr>
            <w:r w:rsidRPr="009434BC">
              <w:rPr>
                <w:rFonts w:ascii="Arial" w:eastAsia="SimSun" w:hAnsi="Arial" w:cs="Arial"/>
                <w:bCs/>
                <w:sz w:val="22"/>
                <w:szCs w:val="22"/>
                <w:lang w:val="ro-RO" w:eastAsia="zh-CN"/>
              </w:rPr>
              <w:t>16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2ACCE12D" w14:textId="77777777" w:rsidR="009434BC" w:rsidRPr="009434BC" w:rsidRDefault="009434BC" w:rsidP="009434BC">
            <w:pPr>
              <w:keepNext/>
              <w:keepLines/>
              <w:shd w:val="clear" w:color="auto" w:fill="FFFFFF"/>
              <w:spacing w:line="259" w:lineRule="auto"/>
              <w:outlineLvl w:val="0"/>
              <w:rPr>
                <w:rFonts w:ascii="Arial" w:eastAsia="SimSun" w:hAnsi="Arial" w:cs="Arial"/>
                <w:bCs/>
                <w:sz w:val="22"/>
                <w:szCs w:val="22"/>
                <w:lang w:val="ro-RO" w:eastAsia="zh-CN"/>
              </w:rPr>
            </w:pPr>
            <w:r w:rsidRPr="009434BC">
              <w:rPr>
                <w:rFonts w:ascii="Arial" w:eastAsia="SimSun" w:hAnsi="Arial" w:cs="Arial"/>
                <w:bCs/>
                <w:sz w:val="22"/>
                <w:szCs w:val="22"/>
                <w:lang w:val="ro-RO" w:eastAsia="zh-CN"/>
              </w:rPr>
              <w:t>Psihologia și Logopedia în practica școlară</w:t>
            </w:r>
          </w:p>
        </w:tc>
        <w:tc>
          <w:tcPr>
            <w:tcW w:w="993" w:type="dxa"/>
            <w:tcBorders>
              <w:top w:val="single" w:sz="4" w:space="0" w:color="auto"/>
              <w:left w:val="nil"/>
              <w:bottom w:val="single" w:sz="4" w:space="0" w:color="auto"/>
              <w:right w:val="single" w:sz="4" w:space="0" w:color="auto"/>
            </w:tcBorders>
            <w:shd w:val="clear" w:color="auto" w:fill="auto"/>
            <w:vAlign w:val="center"/>
          </w:tcPr>
          <w:p w14:paraId="10E73A4A"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11B3F28A"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253B5AE6"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3BCAECBF"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72E9256A"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Culegere de jocuri logopedice</w:t>
            </w:r>
          </w:p>
        </w:tc>
        <w:tc>
          <w:tcPr>
            <w:tcW w:w="993" w:type="dxa"/>
            <w:tcBorders>
              <w:top w:val="single" w:sz="4" w:space="0" w:color="auto"/>
              <w:left w:val="nil"/>
              <w:bottom w:val="single" w:sz="4" w:space="0" w:color="auto"/>
              <w:right w:val="single" w:sz="4" w:space="0" w:color="auto"/>
            </w:tcBorders>
            <w:shd w:val="clear" w:color="auto" w:fill="auto"/>
            <w:vAlign w:val="center"/>
          </w:tcPr>
          <w:p w14:paraId="754D3F07"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2F77E28F"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1BF83383"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711ADFF3"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2F0E6889"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Mici secrete în emiterea sunetului R</w:t>
            </w:r>
          </w:p>
        </w:tc>
        <w:tc>
          <w:tcPr>
            <w:tcW w:w="993" w:type="dxa"/>
            <w:tcBorders>
              <w:top w:val="single" w:sz="4" w:space="0" w:color="auto"/>
              <w:left w:val="nil"/>
              <w:bottom w:val="single" w:sz="4" w:space="0" w:color="auto"/>
              <w:right w:val="single" w:sz="4" w:space="0" w:color="auto"/>
            </w:tcBorders>
            <w:shd w:val="clear" w:color="auto" w:fill="auto"/>
            <w:vAlign w:val="center"/>
          </w:tcPr>
          <w:p w14:paraId="56CD21F7"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169CE48A"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2A5CD51F"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1BDCF6F8"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06FB3B6C"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Copilul vulcanic</w:t>
            </w:r>
          </w:p>
        </w:tc>
        <w:tc>
          <w:tcPr>
            <w:tcW w:w="993" w:type="dxa"/>
            <w:tcBorders>
              <w:top w:val="single" w:sz="4" w:space="0" w:color="auto"/>
              <w:left w:val="nil"/>
              <w:bottom w:val="single" w:sz="4" w:space="0" w:color="auto"/>
              <w:right w:val="single" w:sz="4" w:space="0" w:color="auto"/>
            </w:tcBorders>
            <w:shd w:val="clear" w:color="auto" w:fill="auto"/>
            <w:vAlign w:val="center"/>
          </w:tcPr>
          <w:p w14:paraId="6F2361F8"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3B7248BA"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47BCE28E"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4668E007"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20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4067373F"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Copiii fac ordine</w:t>
            </w:r>
          </w:p>
        </w:tc>
        <w:tc>
          <w:tcPr>
            <w:tcW w:w="993" w:type="dxa"/>
            <w:tcBorders>
              <w:top w:val="single" w:sz="4" w:space="0" w:color="auto"/>
              <w:left w:val="nil"/>
              <w:bottom w:val="single" w:sz="4" w:space="0" w:color="auto"/>
              <w:right w:val="single" w:sz="4" w:space="0" w:color="auto"/>
            </w:tcBorders>
            <w:shd w:val="clear" w:color="auto" w:fill="auto"/>
            <w:vAlign w:val="center"/>
          </w:tcPr>
          <w:p w14:paraId="52BF4965"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0F6F9BE9"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2F2844C5"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344C422B"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21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6C934AA1"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Consilierea copiilor</w:t>
            </w:r>
          </w:p>
        </w:tc>
        <w:tc>
          <w:tcPr>
            <w:tcW w:w="993" w:type="dxa"/>
            <w:tcBorders>
              <w:top w:val="single" w:sz="4" w:space="0" w:color="auto"/>
              <w:left w:val="nil"/>
              <w:bottom w:val="single" w:sz="4" w:space="0" w:color="auto"/>
              <w:right w:val="single" w:sz="4" w:space="0" w:color="auto"/>
            </w:tcBorders>
            <w:shd w:val="clear" w:color="auto" w:fill="auto"/>
            <w:vAlign w:val="center"/>
          </w:tcPr>
          <w:p w14:paraId="69A2E89D"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29C2BF0E"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7569B3D6"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36E2F463"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22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3BC643FF"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Cum am învins bullingul</w:t>
            </w:r>
          </w:p>
        </w:tc>
        <w:tc>
          <w:tcPr>
            <w:tcW w:w="993" w:type="dxa"/>
            <w:tcBorders>
              <w:top w:val="single" w:sz="4" w:space="0" w:color="auto"/>
              <w:left w:val="nil"/>
              <w:bottom w:val="single" w:sz="4" w:space="0" w:color="auto"/>
              <w:right w:val="single" w:sz="4" w:space="0" w:color="auto"/>
            </w:tcBorders>
            <w:shd w:val="clear" w:color="auto" w:fill="auto"/>
            <w:vAlign w:val="center"/>
          </w:tcPr>
          <w:p w14:paraId="402B52CC"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591428AF"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4AD12B66" w14:textId="77777777" w:rsidTr="00DF7C7C">
        <w:tblPrEx>
          <w:tblLook w:val="04A0" w:firstRow="1" w:lastRow="0" w:firstColumn="1" w:lastColumn="0" w:noHBand="0" w:noVBand="1"/>
        </w:tblPrEx>
        <w:trPr>
          <w:trHeight w:val="326"/>
        </w:trPr>
        <w:tc>
          <w:tcPr>
            <w:tcW w:w="993" w:type="dxa"/>
            <w:tcBorders>
              <w:top w:val="single" w:sz="4" w:space="0" w:color="auto"/>
              <w:left w:val="single" w:sz="4" w:space="0" w:color="auto"/>
              <w:bottom w:val="single" w:sz="4" w:space="0" w:color="auto"/>
              <w:right w:val="single" w:sz="4" w:space="0" w:color="auto"/>
            </w:tcBorders>
          </w:tcPr>
          <w:p w14:paraId="73251904"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23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713DAD74" w14:textId="77777777" w:rsidR="009434BC" w:rsidRPr="009434BC" w:rsidRDefault="009434BC" w:rsidP="009434BC">
            <w:pPr>
              <w:spacing w:line="276" w:lineRule="auto"/>
              <w:rPr>
                <w:rFonts w:ascii="Arial" w:eastAsia="SimSun" w:hAnsi="Arial" w:cs="Arial"/>
                <w:color w:val="000000"/>
                <w:sz w:val="22"/>
                <w:szCs w:val="22"/>
                <w:lang w:val="ro-RO" w:eastAsia="zh-CN"/>
              </w:rPr>
            </w:pPr>
            <w:r w:rsidRPr="009434BC">
              <w:rPr>
                <w:rFonts w:ascii="Arial" w:eastAsia="SimSun" w:hAnsi="Arial" w:cs="Arial"/>
                <w:bCs/>
                <w:sz w:val="22"/>
                <w:szCs w:val="22"/>
                <w:lang w:val="ro-RO" w:eastAsia="zh-CN"/>
              </w:rPr>
              <w:t>52 de probleme ale adolescenților și cum sa le rezolvi</w:t>
            </w:r>
          </w:p>
        </w:tc>
        <w:tc>
          <w:tcPr>
            <w:tcW w:w="993" w:type="dxa"/>
            <w:tcBorders>
              <w:top w:val="single" w:sz="4" w:space="0" w:color="auto"/>
              <w:left w:val="nil"/>
              <w:bottom w:val="single" w:sz="4" w:space="0" w:color="auto"/>
              <w:right w:val="single" w:sz="4" w:space="0" w:color="auto"/>
            </w:tcBorders>
            <w:shd w:val="clear" w:color="auto" w:fill="auto"/>
            <w:vAlign w:val="center"/>
          </w:tcPr>
          <w:p w14:paraId="663436D8"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7C28F879"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0F331B22" w14:textId="77777777" w:rsidTr="00DF7C7C">
        <w:tblPrEx>
          <w:tblLook w:val="04A0" w:firstRow="1" w:lastRow="0" w:firstColumn="1" w:lastColumn="0" w:noHBand="0" w:noVBand="1"/>
        </w:tblPrEx>
        <w:trPr>
          <w:trHeight w:val="273"/>
        </w:trPr>
        <w:tc>
          <w:tcPr>
            <w:tcW w:w="993" w:type="dxa"/>
            <w:tcBorders>
              <w:top w:val="single" w:sz="4" w:space="0" w:color="auto"/>
              <w:left w:val="single" w:sz="4" w:space="0" w:color="auto"/>
              <w:bottom w:val="single" w:sz="4" w:space="0" w:color="auto"/>
              <w:right w:val="single" w:sz="4" w:space="0" w:color="auto"/>
            </w:tcBorders>
          </w:tcPr>
          <w:p w14:paraId="557AC231" w14:textId="77777777" w:rsidR="009434BC" w:rsidRPr="009434BC" w:rsidRDefault="009434BC" w:rsidP="009434BC">
            <w:pPr>
              <w:spacing w:after="200"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24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6178BF58" w14:textId="77777777" w:rsidR="009434BC" w:rsidRPr="009434BC" w:rsidRDefault="009434BC" w:rsidP="009434BC">
            <w:pPr>
              <w:spacing w:after="200" w:line="276" w:lineRule="auto"/>
              <w:rPr>
                <w:rFonts w:ascii="Arial" w:eastAsia="SimSun" w:hAnsi="Arial" w:cs="Arial"/>
                <w:color w:val="000000"/>
                <w:sz w:val="22"/>
                <w:szCs w:val="22"/>
                <w:lang w:val="ro-RO" w:eastAsia="zh-CN"/>
              </w:rPr>
            </w:pPr>
            <w:r w:rsidRPr="009434BC">
              <w:rPr>
                <w:rFonts w:ascii="Arial" w:eastAsia="SimSun" w:hAnsi="Arial" w:cs="Arial"/>
                <w:bCs/>
                <w:sz w:val="22"/>
                <w:szCs w:val="22"/>
                <w:lang w:val="ro-RO" w:eastAsia="zh-CN"/>
              </w:rPr>
              <w:t>Vreau sa înteleg. Am ADHD, dar invat sa-l controlez!</w:t>
            </w:r>
          </w:p>
        </w:tc>
        <w:tc>
          <w:tcPr>
            <w:tcW w:w="993" w:type="dxa"/>
            <w:tcBorders>
              <w:top w:val="single" w:sz="4" w:space="0" w:color="auto"/>
              <w:left w:val="nil"/>
              <w:bottom w:val="single" w:sz="4" w:space="0" w:color="auto"/>
              <w:right w:val="single" w:sz="4" w:space="0" w:color="auto"/>
            </w:tcBorders>
            <w:shd w:val="clear" w:color="auto" w:fill="auto"/>
            <w:vAlign w:val="center"/>
          </w:tcPr>
          <w:p w14:paraId="7051823C"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01FE2DE3"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0FB959A5"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36A4ADA3"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25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66A61F3A"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Cartea copilului supraîncărcat emoțional</w:t>
            </w:r>
          </w:p>
        </w:tc>
        <w:tc>
          <w:tcPr>
            <w:tcW w:w="993" w:type="dxa"/>
            <w:tcBorders>
              <w:top w:val="single" w:sz="4" w:space="0" w:color="auto"/>
              <w:left w:val="nil"/>
              <w:bottom w:val="single" w:sz="4" w:space="0" w:color="auto"/>
              <w:right w:val="single" w:sz="4" w:space="0" w:color="auto"/>
            </w:tcBorders>
            <w:shd w:val="clear" w:color="auto" w:fill="auto"/>
            <w:vAlign w:val="center"/>
          </w:tcPr>
          <w:p w14:paraId="0E08EC2F"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07598113"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7270DD73"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4B0DB11"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26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1FD109FF"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Totul despre anxietate</w:t>
            </w:r>
          </w:p>
        </w:tc>
        <w:tc>
          <w:tcPr>
            <w:tcW w:w="993" w:type="dxa"/>
            <w:tcBorders>
              <w:top w:val="single" w:sz="4" w:space="0" w:color="auto"/>
              <w:left w:val="nil"/>
              <w:bottom w:val="single" w:sz="4" w:space="0" w:color="auto"/>
              <w:right w:val="single" w:sz="4" w:space="0" w:color="auto"/>
            </w:tcBorders>
            <w:shd w:val="clear" w:color="auto" w:fill="auto"/>
            <w:vAlign w:val="center"/>
          </w:tcPr>
          <w:p w14:paraId="317947EA"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14C8B267"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00C2646F"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6EEC8248"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27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024EE797" w14:textId="77777777" w:rsidR="009434BC" w:rsidRPr="009434BC" w:rsidRDefault="009434BC" w:rsidP="009434BC">
            <w:pPr>
              <w:spacing w:line="276" w:lineRule="auto"/>
              <w:rPr>
                <w:rFonts w:ascii="Arial" w:eastAsia="SimSun" w:hAnsi="Arial" w:cs="Arial"/>
                <w:color w:val="000000"/>
                <w:sz w:val="22"/>
                <w:szCs w:val="22"/>
                <w:lang w:val="ro-RO" w:eastAsia="zh-CN"/>
              </w:rPr>
            </w:pPr>
            <w:r w:rsidRPr="009434BC">
              <w:rPr>
                <w:rFonts w:ascii="Arial" w:eastAsia="SimSun" w:hAnsi="Arial" w:cs="Arial"/>
                <w:bCs/>
                <w:sz w:val="22"/>
                <w:szCs w:val="22"/>
                <w:lang w:val="ro-RO" w:eastAsia="zh-CN"/>
              </w:rPr>
              <w:t>Emoțiile bufniței: Iubirea. O poveste terapeutică.</w:t>
            </w:r>
          </w:p>
        </w:tc>
        <w:tc>
          <w:tcPr>
            <w:tcW w:w="993" w:type="dxa"/>
            <w:tcBorders>
              <w:top w:val="single" w:sz="4" w:space="0" w:color="auto"/>
              <w:left w:val="nil"/>
              <w:bottom w:val="single" w:sz="4" w:space="0" w:color="auto"/>
              <w:right w:val="single" w:sz="4" w:space="0" w:color="auto"/>
            </w:tcBorders>
            <w:shd w:val="clear" w:color="auto" w:fill="auto"/>
            <w:vAlign w:val="center"/>
          </w:tcPr>
          <w:p w14:paraId="281740D5"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1F1EEEF8"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2FD4A264"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3C939C9D"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28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05EC05E9"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Ce sa faci... când îți ieși din fire</w:t>
            </w:r>
          </w:p>
        </w:tc>
        <w:tc>
          <w:tcPr>
            <w:tcW w:w="993" w:type="dxa"/>
            <w:tcBorders>
              <w:top w:val="single" w:sz="4" w:space="0" w:color="auto"/>
              <w:left w:val="nil"/>
              <w:bottom w:val="single" w:sz="4" w:space="0" w:color="auto"/>
              <w:right w:val="single" w:sz="4" w:space="0" w:color="auto"/>
            </w:tcBorders>
            <w:shd w:val="clear" w:color="auto" w:fill="auto"/>
            <w:vAlign w:val="center"/>
          </w:tcPr>
          <w:p w14:paraId="4AAB768A"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2EEF5D22"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6EDD9B34"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0B66A348"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29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7B92C989"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Povești terapeutice pentru copii mici și mari</w:t>
            </w:r>
          </w:p>
        </w:tc>
        <w:tc>
          <w:tcPr>
            <w:tcW w:w="993" w:type="dxa"/>
            <w:tcBorders>
              <w:top w:val="single" w:sz="4" w:space="0" w:color="auto"/>
              <w:left w:val="nil"/>
              <w:bottom w:val="single" w:sz="4" w:space="0" w:color="auto"/>
              <w:right w:val="single" w:sz="4" w:space="0" w:color="auto"/>
            </w:tcBorders>
            <w:shd w:val="clear" w:color="auto" w:fill="auto"/>
            <w:vAlign w:val="center"/>
          </w:tcPr>
          <w:p w14:paraId="494A7871"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48FB61A4"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63A89042"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469816CC"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30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53AF6228"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Emoții de copil. Povesti terapeutice</w:t>
            </w:r>
          </w:p>
        </w:tc>
        <w:tc>
          <w:tcPr>
            <w:tcW w:w="993" w:type="dxa"/>
            <w:tcBorders>
              <w:top w:val="single" w:sz="4" w:space="0" w:color="auto"/>
              <w:left w:val="nil"/>
              <w:bottom w:val="single" w:sz="4" w:space="0" w:color="auto"/>
              <w:right w:val="single" w:sz="4" w:space="0" w:color="auto"/>
            </w:tcBorders>
            <w:shd w:val="clear" w:color="auto" w:fill="auto"/>
            <w:vAlign w:val="center"/>
          </w:tcPr>
          <w:p w14:paraId="0A556E67"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0A791F0B"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6D81F324"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4B314B5" w14:textId="77777777" w:rsidR="009434BC" w:rsidRPr="009434BC" w:rsidRDefault="009434BC" w:rsidP="009434BC">
            <w:pPr>
              <w:spacing w:line="276" w:lineRule="auto"/>
              <w:jc w:val="center"/>
              <w:rPr>
                <w:rFonts w:ascii="Arial" w:eastAsia="SimSun" w:hAnsi="Arial" w:cs="Arial"/>
                <w:color w:val="000000"/>
                <w:sz w:val="22"/>
                <w:szCs w:val="22"/>
                <w:lang w:val="ro-RO" w:eastAsia="zh-CN"/>
              </w:rPr>
            </w:pPr>
            <w:r w:rsidRPr="009434BC">
              <w:rPr>
                <w:rFonts w:ascii="Arial" w:eastAsia="SimSun" w:hAnsi="Arial" w:cs="Arial"/>
                <w:color w:val="000000"/>
                <w:sz w:val="22"/>
                <w:szCs w:val="22"/>
                <w:lang w:val="ro-RO" w:eastAsia="zh-CN"/>
              </w:rPr>
              <w:t>31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752E50B2"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color w:val="000000"/>
                <w:sz w:val="22"/>
                <w:szCs w:val="22"/>
                <w:lang w:val="ro-RO" w:eastAsia="zh-CN"/>
              </w:rPr>
              <w:t>Povești pentru copii curajoși</w:t>
            </w:r>
          </w:p>
        </w:tc>
        <w:tc>
          <w:tcPr>
            <w:tcW w:w="993" w:type="dxa"/>
            <w:tcBorders>
              <w:top w:val="single" w:sz="4" w:space="0" w:color="auto"/>
              <w:left w:val="nil"/>
              <w:bottom w:val="single" w:sz="4" w:space="0" w:color="auto"/>
              <w:right w:val="single" w:sz="4" w:space="0" w:color="auto"/>
            </w:tcBorders>
            <w:shd w:val="clear" w:color="auto" w:fill="auto"/>
            <w:vAlign w:val="center"/>
          </w:tcPr>
          <w:p w14:paraId="0CDAC0EA"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3F279B69"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38D9B7E6"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2D59B0C7"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32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64DF9024"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Povești pentru copii fericiți. Ed.2</w:t>
            </w:r>
          </w:p>
        </w:tc>
        <w:tc>
          <w:tcPr>
            <w:tcW w:w="993" w:type="dxa"/>
            <w:tcBorders>
              <w:top w:val="single" w:sz="4" w:space="0" w:color="auto"/>
              <w:left w:val="nil"/>
              <w:bottom w:val="single" w:sz="4" w:space="0" w:color="auto"/>
              <w:right w:val="single" w:sz="4" w:space="0" w:color="auto"/>
            </w:tcBorders>
            <w:shd w:val="clear" w:color="auto" w:fill="auto"/>
            <w:vAlign w:val="center"/>
          </w:tcPr>
          <w:p w14:paraId="6FA9AAB7"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5B070F10"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7E91490F"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1370B94A"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33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66811157"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Cum să vă ajutați copilul cu probleme de anxietate Ed.3</w:t>
            </w:r>
          </w:p>
        </w:tc>
        <w:tc>
          <w:tcPr>
            <w:tcW w:w="993" w:type="dxa"/>
            <w:tcBorders>
              <w:top w:val="single" w:sz="4" w:space="0" w:color="auto"/>
              <w:left w:val="nil"/>
              <w:bottom w:val="single" w:sz="4" w:space="0" w:color="auto"/>
              <w:right w:val="single" w:sz="4" w:space="0" w:color="auto"/>
            </w:tcBorders>
            <w:shd w:val="clear" w:color="auto" w:fill="auto"/>
            <w:vAlign w:val="center"/>
          </w:tcPr>
          <w:p w14:paraId="00831F0F"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414B3DDE"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74D52437"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26ACC0D5"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34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4C6E72EF"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Zânele ne povestesc despre... Stima de sine</w:t>
            </w:r>
          </w:p>
        </w:tc>
        <w:tc>
          <w:tcPr>
            <w:tcW w:w="993" w:type="dxa"/>
            <w:tcBorders>
              <w:top w:val="single" w:sz="4" w:space="0" w:color="auto"/>
              <w:left w:val="nil"/>
              <w:bottom w:val="single" w:sz="4" w:space="0" w:color="auto"/>
              <w:right w:val="single" w:sz="4" w:space="0" w:color="auto"/>
            </w:tcBorders>
            <w:shd w:val="clear" w:color="auto" w:fill="auto"/>
            <w:vAlign w:val="center"/>
          </w:tcPr>
          <w:p w14:paraId="443C2692"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52A09085"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232D1641"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2FDB5362"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35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0C1AA4C1"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Activitățile de consiliere</w:t>
            </w:r>
          </w:p>
        </w:tc>
        <w:tc>
          <w:tcPr>
            <w:tcW w:w="993" w:type="dxa"/>
            <w:tcBorders>
              <w:top w:val="single" w:sz="4" w:space="0" w:color="auto"/>
              <w:left w:val="nil"/>
              <w:bottom w:val="single" w:sz="4" w:space="0" w:color="auto"/>
              <w:right w:val="single" w:sz="4" w:space="0" w:color="auto"/>
            </w:tcBorders>
            <w:shd w:val="clear" w:color="auto" w:fill="auto"/>
            <w:vAlign w:val="center"/>
          </w:tcPr>
          <w:p w14:paraId="752F44E5"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3172FBA7"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05C64DF1"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13BB7443"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lastRenderedPageBreak/>
              <w:t>36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1967EE1B"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Cum sa înlăturam stările de teama ale copiilor prin povești terapeutice</w:t>
            </w:r>
          </w:p>
        </w:tc>
        <w:tc>
          <w:tcPr>
            <w:tcW w:w="993" w:type="dxa"/>
            <w:tcBorders>
              <w:top w:val="single" w:sz="4" w:space="0" w:color="auto"/>
              <w:left w:val="nil"/>
              <w:bottom w:val="single" w:sz="4" w:space="0" w:color="auto"/>
              <w:right w:val="single" w:sz="4" w:space="0" w:color="auto"/>
            </w:tcBorders>
            <w:shd w:val="clear" w:color="auto" w:fill="auto"/>
            <w:vAlign w:val="center"/>
          </w:tcPr>
          <w:p w14:paraId="43264B63"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2F26FD0B"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7B1457B5"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23A8B9D8"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37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1AEE5C27"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Carte de colorat cu jocuri</w:t>
            </w:r>
          </w:p>
        </w:tc>
        <w:tc>
          <w:tcPr>
            <w:tcW w:w="993" w:type="dxa"/>
            <w:tcBorders>
              <w:top w:val="single" w:sz="4" w:space="0" w:color="auto"/>
              <w:left w:val="nil"/>
              <w:bottom w:val="single" w:sz="4" w:space="0" w:color="auto"/>
              <w:right w:val="single" w:sz="4" w:space="0" w:color="auto"/>
            </w:tcBorders>
            <w:shd w:val="clear" w:color="auto" w:fill="auto"/>
            <w:vAlign w:val="center"/>
          </w:tcPr>
          <w:p w14:paraId="4551FEFD"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75AFF9F0"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5A8882B8"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675ADC5"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38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7B983182"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Cartea mea cu labirinturi</w:t>
            </w:r>
          </w:p>
        </w:tc>
        <w:tc>
          <w:tcPr>
            <w:tcW w:w="993" w:type="dxa"/>
            <w:tcBorders>
              <w:top w:val="single" w:sz="4" w:space="0" w:color="auto"/>
              <w:left w:val="nil"/>
              <w:bottom w:val="single" w:sz="4" w:space="0" w:color="auto"/>
              <w:right w:val="single" w:sz="4" w:space="0" w:color="auto"/>
            </w:tcBorders>
            <w:shd w:val="clear" w:color="auto" w:fill="auto"/>
            <w:vAlign w:val="center"/>
          </w:tcPr>
          <w:p w14:paraId="18B04B5B"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3E4790BD"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014CE8E5"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420BA170"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39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533D224C"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Copii mai puternici decât bullyingul</w:t>
            </w:r>
          </w:p>
        </w:tc>
        <w:tc>
          <w:tcPr>
            <w:tcW w:w="993" w:type="dxa"/>
            <w:tcBorders>
              <w:top w:val="single" w:sz="4" w:space="0" w:color="auto"/>
              <w:left w:val="nil"/>
              <w:bottom w:val="single" w:sz="4" w:space="0" w:color="auto"/>
              <w:right w:val="single" w:sz="4" w:space="0" w:color="auto"/>
            </w:tcBorders>
            <w:shd w:val="clear" w:color="auto" w:fill="auto"/>
            <w:vAlign w:val="center"/>
          </w:tcPr>
          <w:p w14:paraId="6B59AAED"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69FF46D2"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03E059B7"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7E8F3D4E"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40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582FC84E"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Ghidul fetelor despre aproape tot ce trebuie să știe la vârsta (pre)adolescenței</w:t>
            </w:r>
          </w:p>
        </w:tc>
        <w:tc>
          <w:tcPr>
            <w:tcW w:w="993" w:type="dxa"/>
            <w:tcBorders>
              <w:top w:val="single" w:sz="4" w:space="0" w:color="auto"/>
              <w:left w:val="nil"/>
              <w:bottom w:val="single" w:sz="4" w:space="0" w:color="auto"/>
              <w:right w:val="single" w:sz="4" w:space="0" w:color="auto"/>
            </w:tcBorders>
            <w:shd w:val="clear" w:color="auto" w:fill="auto"/>
            <w:vAlign w:val="center"/>
          </w:tcPr>
          <w:p w14:paraId="3C243E2A"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5571A554"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29B058CC"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0DE7EEC"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41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02B7FB7B"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Adânca mea tristețe. Depresia.</w:t>
            </w:r>
          </w:p>
        </w:tc>
        <w:tc>
          <w:tcPr>
            <w:tcW w:w="993" w:type="dxa"/>
            <w:tcBorders>
              <w:top w:val="single" w:sz="4" w:space="0" w:color="auto"/>
              <w:left w:val="nil"/>
              <w:bottom w:val="single" w:sz="4" w:space="0" w:color="auto"/>
              <w:right w:val="single" w:sz="4" w:space="0" w:color="auto"/>
            </w:tcBorders>
            <w:shd w:val="clear" w:color="auto" w:fill="auto"/>
            <w:vAlign w:val="center"/>
          </w:tcPr>
          <w:p w14:paraId="673745B1"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4E79975B"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6D8FD756"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6D4B62AC"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42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00155527"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Privind întotdeauna peste umăr. Anxietatea.</w:t>
            </w:r>
          </w:p>
        </w:tc>
        <w:tc>
          <w:tcPr>
            <w:tcW w:w="993" w:type="dxa"/>
            <w:tcBorders>
              <w:top w:val="single" w:sz="4" w:space="0" w:color="auto"/>
              <w:left w:val="nil"/>
              <w:bottom w:val="single" w:sz="4" w:space="0" w:color="auto"/>
              <w:right w:val="single" w:sz="4" w:space="0" w:color="auto"/>
            </w:tcBorders>
            <w:shd w:val="clear" w:color="auto" w:fill="auto"/>
            <w:vAlign w:val="center"/>
          </w:tcPr>
          <w:p w14:paraId="4D70659A"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6BF693C5"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180F3BB7"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4244F84D"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43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6AF677C3"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Copilul optimist. Cum să previi depresia și să-i consolidezi încrederea în sine.</w:t>
            </w:r>
          </w:p>
        </w:tc>
        <w:tc>
          <w:tcPr>
            <w:tcW w:w="993" w:type="dxa"/>
            <w:tcBorders>
              <w:top w:val="single" w:sz="4" w:space="0" w:color="auto"/>
              <w:left w:val="nil"/>
              <w:bottom w:val="single" w:sz="4" w:space="0" w:color="auto"/>
              <w:right w:val="single" w:sz="4" w:space="0" w:color="auto"/>
            </w:tcBorders>
            <w:shd w:val="clear" w:color="auto" w:fill="auto"/>
            <w:vAlign w:val="center"/>
          </w:tcPr>
          <w:p w14:paraId="0C5D7339"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7819FD16"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507F57E4"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1B72A5BD"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44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184CF75D" w14:textId="77777777" w:rsidR="009434BC" w:rsidRPr="009434BC" w:rsidRDefault="009434BC" w:rsidP="009434BC">
            <w:pPr>
              <w:spacing w:line="276" w:lineRule="auto"/>
              <w:jc w:val="both"/>
              <w:rPr>
                <w:rFonts w:ascii="Arial" w:eastAsia="SimSun" w:hAnsi="Arial" w:cs="Arial"/>
                <w:bCs/>
                <w:sz w:val="22"/>
                <w:szCs w:val="22"/>
                <w:lang w:val="ro-RO" w:eastAsia="zh-CN"/>
              </w:rPr>
            </w:pPr>
            <w:r w:rsidRPr="009434BC">
              <w:rPr>
                <w:rFonts w:ascii="Arial" w:eastAsia="SimSun" w:hAnsi="Arial" w:cs="Arial"/>
                <w:bCs/>
                <w:sz w:val="22"/>
                <w:szCs w:val="22"/>
                <w:lang w:val="ro-RO" w:eastAsia="zh-CN"/>
              </w:rPr>
              <w:t>Education and Technology Support for Children and Young Adults With ASD and Learning Disabilities</w:t>
            </w:r>
          </w:p>
        </w:tc>
        <w:tc>
          <w:tcPr>
            <w:tcW w:w="993" w:type="dxa"/>
            <w:tcBorders>
              <w:top w:val="single" w:sz="4" w:space="0" w:color="auto"/>
              <w:left w:val="nil"/>
              <w:bottom w:val="single" w:sz="4" w:space="0" w:color="auto"/>
              <w:right w:val="single" w:sz="4" w:space="0" w:color="auto"/>
            </w:tcBorders>
            <w:shd w:val="clear" w:color="auto" w:fill="auto"/>
            <w:vAlign w:val="center"/>
          </w:tcPr>
          <w:p w14:paraId="5BBA6AFF"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19A7AC07"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6DC42E30"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405BAD61"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45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18173D21"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 xml:space="preserve">Pachet Parenting 1. </w:t>
            </w:r>
          </w:p>
          <w:p w14:paraId="4E90DB20"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Povesti educative terapeutice (4 carți): A fi bunici, Emoții in povesti, Povesti liniștitoare, Povești vindecătoare, Povești terapeutice și activități psihoeducative pentru copii.</w:t>
            </w:r>
          </w:p>
        </w:tc>
        <w:tc>
          <w:tcPr>
            <w:tcW w:w="993" w:type="dxa"/>
            <w:tcBorders>
              <w:top w:val="single" w:sz="4" w:space="0" w:color="auto"/>
              <w:left w:val="nil"/>
              <w:bottom w:val="single" w:sz="4" w:space="0" w:color="auto"/>
              <w:right w:val="single" w:sz="4" w:space="0" w:color="auto"/>
            </w:tcBorders>
            <w:shd w:val="clear" w:color="auto" w:fill="auto"/>
            <w:vAlign w:val="center"/>
          </w:tcPr>
          <w:p w14:paraId="2633470C"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18396AD5"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4B03B919"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1A2CEC37" w14:textId="77777777" w:rsidR="009434BC" w:rsidRPr="009434BC" w:rsidRDefault="009434BC" w:rsidP="009434BC">
            <w:pPr>
              <w:spacing w:line="276" w:lineRule="auto"/>
              <w:jc w:val="center"/>
              <w:rPr>
                <w:rFonts w:ascii="Arial" w:eastAsia="SimSun" w:hAnsi="Arial" w:cs="Arial"/>
                <w:color w:val="000000"/>
                <w:sz w:val="22"/>
                <w:szCs w:val="22"/>
                <w:lang w:val="ro-RO" w:eastAsia="zh-CN"/>
              </w:rPr>
            </w:pPr>
            <w:r w:rsidRPr="009434BC">
              <w:rPr>
                <w:rFonts w:ascii="Arial" w:eastAsia="SimSun" w:hAnsi="Arial" w:cs="Arial"/>
                <w:color w:val="000000"/>
                <w:sz w:val="22"/>
                <w:szCs w:val="22"/>
                <w:lang w:val="ro-RO" w:eastAsia="zh-CN"/>
              </w:rPr>
              <w:t>46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486EA85C"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color w:val="000000"/>
                <w:sz w:val="22"/>
                <w:szCs w:val="22"/>
                <w:lang w:val="ro-RO" w:eastAsia="zh-CN"/>
              </w:rPr>
              <w:t>Povești terapeutice și activități psihoeducative pentru copii.</w:t>
            </w:r>
          </w:p>
        </w:tc>
        <w:tc>
          <w:tcPr>
            <w:tcW w:w="993" w:type="dxa"/>
            <w:tcBorders>
              <w:top w:val="single" w:sz="4" w:space="0" w:color="auto"/>
              <w:left w:val="nil"/>
              <w:bottom w:val="single" w:sz="4" w:space="0" w:color="auto"/>
              <w:right w:val="single" w:sz="4" w:space="0" w:color="auto"/>
            </w:tcBorders>
            <w:shd w:val="clear" w:color="auto" w:fill="auto"/>
            <w:vAlign w:val="center"/>
          </w:tcPr>
          <w:p w14:paraId="583DBBF8"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5360FE2C"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5E0088C1"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68E0C920"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47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1290B0B0"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Ghid de supraviețuire pentru copiii cu tulburări de spectru autist (și pentru părinții lor)</w:t>
            </w:r>
          </w:p>
        </w:tc>
        <w:tc>
          <w:tcPr>
            <w:tcW w:w="993" w:type="dxa"/>
            <w:tcBorders>
              <w:top w:val="single" w:sz="4" w:space="0" w:color="auto"/>
              <w:left w:val="nil"/>
              <w:bottom w:val="single" w:sz="4" w:space="0" w:color="auto"/>
              <w:right w:val="single" w:sz="4" w:space="0" w:color="auto"/>
            </w:tcBorders>
            <w:shd w:val="clear" w:color="auto" w:fill="auto"/>
            <w:vAlign w:val="center"/>
          </w:tcPr>
          <w:p w14:paraId="53D6FE2B"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79E1943B"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43F8B9DA"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58B2E8D"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48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5785BA47"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Psihologie educațională</w:t>
            </w:r>
          </w:p>
        </w:tc>
        <w:tc>
          <w:tcPr>
            <w:tcW w:w="993" w:type="dxa"/>
            <w:tcBorders>
              <w:top w:val="single" w:sz="4" w:space="0" w:color="auto"/>
              <w:left w:val="nil"/>
              <w:bottom w:val="single" w:sz="4" w:space="0" w:color="auto"/>
              <w:right w:val="single" w:sz="4" w:space="0" w:color="auto"/>
            </w:tcBorders>
            <w:shd w:val="clear" w:color="auto" w:fill="auto"/>
            <w:vAlign w:val="center"/>
          </w:tcPr>
          <w:p w14:paraId="40481494"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284A42FD"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79B7089E"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37FEC726"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49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442AC64F"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Cele 5 limbaje ale iubirii pentru părinții copiilor cu dizabilități </w:t>
            </w:r>
          </w:p>
        </w:tc>
        <w:tc>
          <w:tcPr>
            <w:tcW w:w="993" w:type="dxa"/>
            <w:tcBorders>
              <w:top w:val="single" w:sz="4" w:space="0" w:color="auto"/>
              <w:left w:val="nil"/>
              <w:bottom w:val="single" w:sz="4" w:space="0" w:color="auto"/>
              <w:right w:val="single" w:sz="4" w:space="0" w:color="auto"/>
            </w:tcBorders>
            <w:shd w:val="clear" w:color="auto" w:fill="auto"/>
            <w:vAlign w:val="center"/>
          </w:tcPr>
          <w:p w14:paraId="3806A5CF"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7213B942"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4C2CB319"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7DD2881C"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50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10BC9DF9"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Cele 5 limbaje ale iubirii pentru adolescenți </w:t>
            </w:r>
          </w:p>
        </w:tc>
        <w:tc>
          <w:tcPr>
            <w:tcW w:w="993" w:type="dxa"/>
            <w:tcBorders>
              <w:top w:val="single" w:sz="4" w:space="0" w:color="auto"/>
              <w:left w:val="nil"/>
              <w:bottom w:val="single" w:sz="4" w:space="0" w:color="auto"/>
              <w:right w:val="single" w:sz="4" w:space="0" w:color="auto"/>
            </w:tcBorders>
            <w:shd w:val="clear" w:color="auto" w:fill="auto"/>
            <w:vAlign w:val="center"/>
          </w:tcPr>
          <w:p w14:paraId="2F05206A"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72B95CDE"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45647563"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69DFA90F"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51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4465A2A1"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Copii dificili</w:t>
            </w:r>
          </w:p>
        </w:tc>
        <w:tc>
          <w:tcPr>
            <w:tcW w:w="993" w:type="dxa"/>
            <w:tcBorders>
              <w:top w:val="single" w:sz="4" w:space="0" w:color="auto"/>
              <w:left w:val="nil"/>
              <w:bottom w:val="single" w:sz="4" w:space="0" w:color="auto"/>
              <w:right w:val="single" w:sz="4" w:space="0" w:color="auto"/>
            </w:tcBorders>
            <w:shd w:val="clear" w:color="auto" w:fill="auto"/>
            <w:vAlign w:val="center"/>
          </w:tcPr>
          <w:p w14:paraId="0A1CCFD6"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0E5DF3F3"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1A2713EA"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39F83513"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52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0218F924"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Copilul nostru de la 3 la 6 ani</w:t>
            </w:r>
          </w:p>
        </w:tc>
        <w:tc>
          <w:tcPr>
            <w:tcW w:w="993" w:type="dxa"/>
            <w:tcBorders>
              <w:top w:val="single" w:sz="4" w:space="0" w:color="auto"/>
              <w:left w:val="nil"/>
              <w:bottom w:val="single" w:sz="4" w:space="0" w:color="auto"/>
              <w:right w:val="single" w:sz="4" w:space="0" w:color="auto"/>
            </w:tcBorders>
            <w:shd w:val="clear" w:color="auto" w:fill="auto"/>
            <w:vAlign w:val="center"/>
          </w:tcPr>
          <w:p w14:paraId="131A8863"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7BEEFB2E"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3FD61402"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6833C9C1"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53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25CFD179"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Pedagogia jocului și a activităților ludice</w:t>
            </w:r>
          </w:p>
        </w:tc>
        <w:tc>
          <w:tcPr>
            <w:tcW w:w="993" w:type="dxa"/>
            <w:tcBorders>
              <w:top w:val="single" w:sz="4" w:space="0" w:color="auto"/>
              <w:left w:val="nil"/>
              <w:bottom w:val="single" w:sz="4" w:space="0" w:color="auto"/>
              <w:right w:val="single" w:sz="4" w:space="0" w:color="auto"/>
            </w:tcBorders>
            <w:shd w:val="clear" w:color="auto" w:fill="auto"/>
            <w:vAlign w:val="center"/>
          </w:tcPr>
          <w:p w14:paraId="30A3D910"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18CB06F1"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6B5D6049"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12CA5D02" w14:textId="77777777" w:rsidR="009434BC" w:rsidRPr="009434BC" w:rsidRDefault="009434BC" w:rsidP="009434BC">
            <w:pPr>
              <w:spacing w:line="276" w:lineRule="auto"/>
              <w:jc w:val="center"/>
              <w:rPr>
                <w:rFonts w:ascii="Arial" w:eastAsia="SimSun" w:hAnsi="Arial" w:cs="Arial"/>
                <w:color w:val="000000"/>
                <w:sz w:val="22"/>
                <w:szCs w:val="22"/>
                <w:lang w:val="ro-RO" w:eastAsia="zh-CN"/>
              </w:rPr>
            </w:pPr>
            <w:r w:rsidRPr="009434BC">
              <w:rPr>
                <w:rFonts w:ascii="Arial" w:eastAsia="SimSun" w:hAnsi="Arial" w:cs="Arial"/>
                <w:color w:val="000000"/>
                <w:sz w:val="22"/>
                <w:szCs w:val="22"/>
                <w:lang w:val="ro-RO" w:eastAsia="zh-CN"/>
              </w:rPr>
              <w:t>54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785EC5C1" w14:textId="77777777" w:rsidR="009434BC" w:rsidRPr="009434BC" w:rsidRDefault="009434BC" w:rsidP="009434BC">
            <w:pPr>
              <w:spacing w:line="276" w:lineRule="auto"/>
              <w:jc w:val="both"/>
              <w:rPr>
                <w:rFonts w:ascii="Arial" w:eastAsia="SimSun" w:hAnsi="Arial" w:cs="Arial"/>
                <w:color w:val="000000"/>
                <w:sz w:val="22"/>
                <w:szCs w:val="22"/>
                <w:lang w:val="ro-RO" w:eastAsia="zh-CN"/>
              </w:rPr>
            </w:pPr>
            <w:r w:rsidRPr="009434BC">
              <w:rPr>
                <w:rFonts w:ascii="Arial" w:eastAsia="SimSun" w:hAnsi="Arial" w:cs="Arial"/>
                <w:color w:val="000000"/>
                <w:sz w:val="22"/>
                <w:szCs w:val="22"/>
                <w:lang w:val="ro-RO" w:eastAsia="zh-CN"/>
              </w:rPr>
              <w:t>Pedagogie</w:t>
            </w:r>
          </w:p>
        </w:tc>
        <w:tc>
          <w:tcPr>
            <w:tcW w:w="993" w:type="dxa"/>
            <w:tcBorders>
              <w:top w:val="single" w:sz="4" w:space="0" w:color="auto"/>
              <w:left w:val="nil"/>
              <w:bottom w:val="single" w:sz="4" w:space="0" w:color="auto"/>
              <w:right w:val="single" w:sz="4" w:space="0" w:color="auto"/>
            </w:tcBorders>
            <w:shd w:val="clear" w:color="auto" w:fill="auto"/>
            <w:vAlign w:val="center"/>
          </w:tcPr>
          <w:p w14:paraId="66D56782"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23F0E3BC"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6B609D85"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7843CB2D"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55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5BD66486"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Psihopedagogie specială. Fundamente teoretice și perspective practice.</w:t>
            </w:r>
          </w:p>
        </w:tc>
        <w:tc>
          <w:tcPr>
            <w:tcW w:w="993" w:type="dxa"/>
            <w:tcBorders>
              <w:top w:val="single" w:sz="4" w:space="0" w:color="auto"/>
              <w:left w:val="nil"/>
              <w:bottom w:val="single" w:sz="4" w:space="0" w:color="auto"/>
              <w:right w:val="single" w:sz="4" w:space="0" w:color="auto"/>
            </w:tcBorders>
            <w:shd w:val="clear" w:color="auto" w:fill="auto"/>
            <w:vAlign w:val="center"/>
          </w:tcPr>
          <w:p w14:paraId="4ADB472A"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5945F1F8"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599E98D8"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7487DCC4"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56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1B2D494F"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Științele educației: Dicționar Enciclopedic vol. I </w:t>
            </w:r>
          </w:p>
        </w:tc>
        <w:tc>
          <w:tcPr>
            <w:tcW w:w="993" w:type="dxa"/>
            <w:tcBorders>
              <w:top w:val="single" w:sz="4" w:space="0" w:color="auto"/>
              <w:left w:val="nil"/>
              <w:bottom w:val="single" w:sz="4" w:space="0" w:color="auto"/>
              <w:right w:val="single" w:sz="4" w:space="0" w:color="auto"/>
            </w:tcBorders>
            <w:shd w:val="clear" w:color="auto" w:fill="auto"/>
            <w:vAlign w:val="center"/>
          </w:tcPr>
          <w:p w14:paraId="33622A26"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57F7D476"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2D357B7E"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345A787A"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57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0DCCAA47"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Științele educației : Dicționar Enciclopedic vol. II</w:t>
            </w:r>
          </w:p>
        </w:tc>
        <w:tc>
          <w:tcPr>
            <w:tcW w:w="993" w:type="dxa"/>
            <w:tcBorders>
              <w:top w:val="single" w:sz="4" w:space="0" w:color="auto"/>
              <w:left w:val="nil"/>
              <w:bottom w:val="single" w:sz="4" w:space="0" w:color="auto"/>
              <w:right w:val="single" w:sz="4" w:space="0" w:color="auto"/>
            </w:tcBorders>
            <w:shd w:val="clear" w:color="auto" w:fill="auto"/>
            <w:vAlign w:val="center"/>
          </w:tcPr>
          <w:p w14:paraId="7FAD23FB"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304A4B3F"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11DDCFDF"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77CF4ED0"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58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670F6AAF"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Pedagogia învăţământului primar şi preşcolar. Vol. I</w:t>
            </w:r>
          </w:p>
        </w:tc>
        <w:tc>
          <w:tcPr>
            <w:tcW w:w="993" w:type="dxa"/>
            <w:tcBorders>
              <w:top w:val="single" w:sz="4" w:space="0" w:color="auto"/>
              <w:left w:val="nil"/>
              <w:bottom w:val="single" w:sz="4" w:space="0" w:color="auto"/>
              <w:right w:val="single" w:sz="4" w:space="0" w:color="auto"/>
            </w:tcBorders>
            <w:shd w:val="clear" w:color="auto" w:fill="auto"/>
            <w:vAlign w:val="center"/>
          </w:tcPr>
          <w:p w14:paraId="557CB5C8"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2C569D50"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28B7F3E2"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057C4E45"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59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0CD35FA5"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Pedagogia învăţământului primar şi preşcolar. Vol. II</w:t>
            </w:r>
          </w:p>
        </w:tc>
        <w:tc>
          <w:tcPr>
            <w:tcW w:w="993" w:type="dxa"/>
            <w:tcBorders>
              <w:top w:val="single" w:sz="4" w:space="0" w:color="auto"/>
              <w:left w:val="nil"/>
              <w:bottom w:val="single" w:sz="4" w:space="0" w:color="auto"/>
              <w:right w:val="single" w:sz="4" w:space="0" w:color="auto"/>
            </w:tcBorders>
            <w:shd w:val="clear" w:color="auto" w:fill="auto"/>
            <w:vAlign w:val="center"/>
          </w:tcPr>
          <w:p w14:paraId="240907B9"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097A0254"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196ADE24"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3413F4C0"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60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7CA146CF"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Perspective ale minții. Teoria inteligențelor multiple</w:t>
            </w:r>
          </w:p>
        </w:tc>
        <w:tc>
          <w:tcPr>
            <w:tcW w:w="993" w:type="dxa"/>
            <w:tcBorders>
              <w:top w:val="single" w:sz="4" w:space="0" w:color="auto"/>
              <w:left w:val="nil"/>
              <w:bottom w:val="single" w:sz="4" w:space="0" w:color="auto"/>
              <w:right w:val="single" w:sz="4" w:space="0" w:color="auto"/>
            </w:tcBorders>
            <w:shd w:val="clear" w:color="auto" w:fill="auto"/>
            <w:vAlign w:val="center"/>
          </w:tcPr>
          <w:p w14:paraId="522663F7"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25D5E2CF"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3BAC07DA"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33D8D4BC"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61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2065F8FB"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Învață să înveți</w:t>
            </w:r>
          </w:p>
        </w:tc>
        <w:tc>
          <w:tcPr>
            <w:tcW w:w="993" w:type="dxa"/>
            <w:tcBorders>
              <w:top w:val="single" w:sz="4" w:space="0" w:color="auto"/>
              <w:left w:val="nil"/>
              <w:bottom w:val="single" w:sz="4" w:space="0" w:color="auto"/>
              <w:right w:val="single" w:sz="4" w:space="0" w:color="auto"/>
            </w:tcBorders>
            <w:shd w:val="clear" w:color="auto" w:fill="auto"/>
            <w:vAlign w:val="center"/>
          </w:tcPr>
          <w:p w14:paraId="030D7002"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358EA065"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51B86304"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1B619C6"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62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5207AA21"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Ce spui după bună ziua?</w:t>
            </w:r>
          </w:p>
        </w:tc>
        <w:tc>
          <w:tcPr>
            <w:tcW w:w="993" w:type="dxa"/>
            <w:tcBorders>
              <w:top w:val="single" w:sz="4" w:space="0" w:color="auto"/>
              <w:left w:val="nil"/>
              <w:bottom w:val="single" w:sz="4" w:space="0" w:color="auto"/>
              <w:right w:val="single" w:sz="4" w:space="0" w:color="auto"/>
            </w:tcBorders>
            <w:shd w:val="clear" w:color="auto" w:fill="auto"/>
            <w:vAlign w:val="center"/>
          </w:tcPr>
          <w:p w14:paraId="0B168EBB"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7B6E4E22"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21EB2E3F"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29BB6340"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63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14DB5D14"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Motivație și recompensă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8E7F0A"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single" w:sz="4" w:space="0" w:color="auto"/>
              <w:bottom w:val="single" w:sz="4" w:space="0" w:color="auto"/>
              <w:right w:val="single" w:sz="4" w:space="0" w:color="auto"/>
            </w:tcBorders>
          </w:tcPr>
          <w:p w14:paraId="7BAC7400"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2E2285FB"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659DF4F"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64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50D8AAEC"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Corpul nu minte niciodată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321F5AE"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single" w:sz="4" w:space="0" w:color="auto"/>
              <w:bottom w:val="single" w:sz="4" w:space="0" w:color="auto"/>
              <w:right w:val="single" w:sz="4" w:space="0" w:color="auto"/>
            </w:tcBorders>
          </w:tcPr>
          <w:p w14:paraId="68DAD4CC"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3B554D5B"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7D7AA8ED"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65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65AF7585"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Psihologia copilului</w:t>
            </w:r>
          </w:p>
        </w:tc>
        <w:tc>
          <w:tcPr>
            <w:tcW w:w="993" w:type="dxa"/>
            <w:tcBorders>
              <w:top w:val="single" w:sz="4" w:space="0" w:color="auto"/>
              <w:left w:val="nil"/>
              <w:bottom w:val="single" w:sz="4" w:space="0" w:color="auto"/>
              <w:right w:val="single" w:sz="4" w:space="0" w:color="auto"/>
            </w:tcBorders>
            <w:shd w:val="clear" w:color="auto" w:fill="auto"/>
            <w:vAlign w:val="center"/>
          </w:tcPr>
          <w:p w14:paraId="173C5F0A"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0216AF72"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6ADAF17B"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2856497"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66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6270DF1A"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Secretele de familie. Cum se moștenesc traumele.</w:t>
            </w:r>
          </w:p>
        </w:tc>
        <w:tc>
          <w:tcPr>
            <w:tcW w:w="993" w:type="dxa"/>
            <w:tcBorders>
              <w:top w:val="single" w:sz="4" w:space="0" w:color="auto"/>
              <w:left w:val="nil"/>
              <w:bottom w:val="single" w:sz="4" w:space="0" w:color="auto"/>
              <w:right w:val="single" w:sz="4" w:space="0" w:color="auto"/>
            </w:tcBorders>
            <w:shd w:val="clear" w:color="auto" w:fill="auto"/>
            <w:vAlign w:val="center"/>
          </w:tcPr>
          <w:p w14:paraId="1F2BD804"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700AD6AF"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3EF3F96D"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6C6EE9E7"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67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7610243F"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Art-terapie pentru copilul interior</w:t>
            </w:r>
          </w:p>
        </w:tc>
        <w:tc>
          <w:tcPr>
            <w:tcW w:w="993" w:type="dxa"/>
            <w:tcBorders>
              <w:top w:val="single" w:sz="4" w:space="0" w:color="auto"/>
              <w:left w:val="nil"/>
              <w:bottom w:val="single" w:sz="4" w:space="0" w:color="auto"/>
              <w:right w:val="single" w:sz="4" w:space="0" w:color="auto"/>
            </w:tcBorders>
            <w:shd w:val="clear" w:color="auto" w:fill="auto"/>
            <w:vAlign w:val="center"/>
          </w:tcPr>
          <w:p w14:paraId="644B834A"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3FF89835"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0E50BB4C"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30B4B213"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68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1F2056D3"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Cum iau naștere emoțiile</w:t>
            </w:r>
          </w:p>
        </w:tc>
        <w:tc>
          <w:tcPr>
            <w:tcW w:w="993" w:type="dxa"/>
            <w:tcBorders>
              <w:top w:val="single" w:sz="4" w:space="0" w:color="auto"/>
              <w:left w:val="nil"/>
              <w:bottom w:val="single" w:sz="4" w:space="0" w:color="auto"/>
              <w:right w:val="single" w:sz="4" w:space="0" w:color="auto"/>
            </w:tcBorders>
            <w:shd w:val="clear" w:color="auto" w:fill="auto"/>
            <w:vAlign w:val="center"/>
          </w:tcPr>
          <w:p w14:paraId="36AFA0EA"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0ABCF6B2"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0B087DE4"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4A2E01AA"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69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6202B34B"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Caiet de observație psihopedagogică a preșcolarului</w:t>
            </w:r>
          </w:p>
        </w:tc>
        <w:tc>
          <w:tcPr>
            <w:tcW w:w="993" w:type="dxa"/>
            <w:tcBorders>
              <w:top w:val="single" w:sz="4" w:space="0" w:color="auto"/>
              <w:left w:val="nil"/>
              <w:bottom w:val="single" w:sz="4" w:space="0" w:color="auto"/>
              <w:right w:val="single" w:sz="4" w:space="0" w:color="auto"/>
            </w:tcBorders>
            <w:shd w:val="clear" w:color="auto" w:fill="auto"/>
            <w:vAlign w:val="center"/>
          </w:tcPr>
          <w:p w14:paraId="1CA52A9A"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07600E12"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2FFE3D5F"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FD253E4"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70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22E93748"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Terapia prin joc. Arta relaționării .</w:t>
            </w:r>
          </w:p>
        </w:tc>
        <w:tc>
          <w:tcPr>
            <w:tcW w:w="993" w:type="dxa"/>
            <w:tcBorders>
              <w:top w:val="single" w:sz="4" w:space="0" w:color="auto"/>
              <w:left w:val="nil"/>
              <w:bottom w:val="single" w:sz="4" w:space="0" w:color="auto"/>
              <w:right w:val="single" w:sz="4" w:space="0" w:color="auto"/>
            </w:tcBorders>
            <w:shd w:val="clear" w:color="auto" w:fill="auto"/>
            <w:vAlign w:val="center"/>
          </w:tcPr>
          <w:p w14:paraId="67FA9CBF"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145C3231"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4339A5A2"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4785287F"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71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5A6F78CF"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Le-am încercat pe toate!</w:t>
            </w:r>
          </w:p>
        </w:tc>
        <w:tc>
          <w:tcPr>
            <w:tcW w:w="993" w:type="dxa"/>
            <w:tcBorders>
              <w:top w:val="single" w:sz="4" w:space="0" w:color="auto"/>
              <w:left w:val="nil"/>
              <w:bottom w:val="single" w:sz="4" w:space="0" w:color="auto"/>
              <w:right w:val="single" w:sz="4" w:space="0" w:color="auto"/>
            </w:tcBorders>
            <w:shd w:val="clear" w:color="auto" w:fill="auto"/>
            <w:vAlign w:val="center"/>
          </w:tcPr>
          <w:p w14:paraId="017A93E4"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56883A83"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31CDA690"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15940854"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lastRenderedPageBreak/>
              <w:t>72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6B103523"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Consiliere și orientare.</w:t>
            </w:r>
          </w:p>
          <w:p w14:paraId="67D36983"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Activități pentru clasele I-IV.</w:t>
            </w:r>
          </w:p>
        </w:tc>
        <w:tc>
          <w:tcPr>
            <w:tcW w:w="993" w:type="dxa"/>
            <w:tcBorders>
              <w:top w:val="single" w:sz="4" w:space="0" w:color="auto"/>
              <w:left w:val="nil"/>
              <w:bottom w:val="single" w:sz="4" w:space="0" w:color="auto"/>
              <w:right w:val="single" w:sz="4" w:space="0" w:color="auto"/>
            </w:tcBorders>
            <w:shd w:val="clear" w:color="auto" w:fill="auto"/>
            <w:vAlign w:val="center"/>
          </w:tcPr>
          <w:p w14:paraId="3483B2B6"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3B6BCE14"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272F19AB"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397BBF39"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73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5B63D089"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Consiliere și orientare. Activități pentru clasele V-VIII</w:t>
            </w:r>
          </w:p>
        </w:tc>
        <w:tc>
          <w:tcPr>
            <w:tcW w:w="993" w:type="dxa"/>
            <w:tcBorders>
              <w:top w:val="single" w:sz="4" w:space="0" w:color="auto"/>
              <w:left w:val="nil"/>
              <w:bottom w:val="single" w:sz="4" w:space="0" w:color="auto"/>
              <w:right w:val="single" w:sz="4" w:space="0" w:color="auto"/>
            </w:tcBorders>
            <w:shd w:val="clear" w:color="auto" w:fill="auto"/>
            <w:vAlign w:val="center"/>
          </w:tcPr>
          <w:p w14:paraId="1F440804"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0FF438AE"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57611B36"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4F88046"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74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5C5DDE63"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Consiliere și orientare. Ghid de educație pentru carieră – clasele IX - XII</w:t>
            </w:r>
          </w:p>
        </w:tc>
        <w:tc>
          <w:tcPr>
            <w:tcW w:w="993" w:type="dxa"/>
            <w:tcBorders>
              <w:top w:val="single" w:sz="4" w:space="0" w:color="auto"/>
              <w:left w:val="nil"/>
              <w:bottom w:val="single" w:sz="4" w:space="0" w:color="auto"/>
              <w:right w:val="single" w:sz="4" w:space="0" w:color="auto"/>
            </w:tcBorders>
            <w:shd w:val="clear" w:color="auto" w:fill="auto"/>
            <w:vAlign w:val="center"/>
          </w:tcPr>
          <w:p w14:paraId="18295774"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050CCEAB"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bl>
    <w:p w14:paraId="66D26E81" w14:textId="208899D4" w:rsidR="00D323AE" w:rsidRPr="005C55D4" w:rsidRDefault="00D323AE" w:rsidP="00D323AE">
      <w:pPr>
        <w:jc w:val="both"/>
        <w:rPr>
          <w:lang w:val="ro-RO"/>
        </w:rPr>
      </w:pPr>
      <w:r w:rsidRPr="005C55D4">
        <w:rPr>
          <w:bCs/>
          <w:lang w:val="ro-RO"/>
        </w:rPr>
        <w:t>Plata</w:t>
      </w:r>
      <w:r w:rsidRPr="005C55D4">
        <w:rPr>
          <w:b/>
          <w:lang w:val="ro-RO"/>
        </w:rPr>
        <w:t xml:space="preserve"> </w:t>
      </w:r>
      <w:r w:rsidRPr="005C55D4">
        <w:rPr>
          <w:lang w:val="ro-RO"/>
        </w:rPr>
        <w:t>facturii se va efectua în lei, pe baza facturii furnizorului si a celorlalte documente insotitoare, precum si a documentelor emise de autoritate</w:t>
      </w:r>
      <w:r w:rsidR="0005733F" w:rsidRPr="005C55D4">
        <w:rPr>
          <w:lang w:val="ro-RO"/>
        </w:rPr>
        <w:t>a contractanta pentru receptie.</w:t>
      </w:r>
    </w:p>
    <w:p w14:paraId="31E6309E" w14:textId="3F6CFD80" w:rsidR="00D323AE" w:rsidRPr="005C55D4" w:rsidRDefault="00337D68" w:rsidP="00D323AE">
      <w:pPr>
        <w:jc w:val="both"/>
        <w:rPr>
          <w:lang w:val="ro-RO"/>
        </w:rPr>
      </w:pPr>
      <w:r w:rsidRPr="005C55D4">
        <w:rPr>
          <w:lang w:val="ro-RO"/>
        </w:rPr>
        <w:t>In conformitate</w:t>
      </w:r>
      <w:r w:rsidR="00D323AE" w:rsidRPr="005C55D4">
        <w:rPr>
          <w:lang w:val="ro-RO"/>
        </w:rPr>
        <w:t xml:space="preserve"> cu prevederile Legii 139/2022, contractantul are obligația de a emite facturi electronice și de a le transmite Autorității contractante prin sistemul national privind facture electronica  RO e-factura. </w:t>
      </w:r>
    </w:p>
    <w:p w14:paraId="66E3EA7F" w14:textId="77777777" w:rsidR="00D323AE" w:rsidRPr="005C55D4" w:rsidRDefault="00D323AE" w:rsidP="00D323AE">
      <w:pPr>
        <w:jc w:val="both"/>
        <w:rPr>
          <w:lang w:val="ro-RO"/>
        </w:rPr>
      </w:pPr>
      <w:r w:rsidRPr="005C55D4">
        <w:rPr>
          <w:lang w:val="ro-RO"/>
        </w:rPr>
        <w:t>Termenul de plata este:</w:t>
      </w:r>
    </w:p>
    <w:p w14:paraId="50A806D1" w14:textId="77777777" w:rsidR="00D323AE" w:rsidRPr="005C55D4" w:rsidRDefault="00D323AE" w:rsidP="00D323AE">
      <w:pPr>
        <w:jc w:val="both"/>
        <w:rPr>
          <w:lang w:val="ro-RO"/>
        </w:rPr>
      </w:pPr>
      <w:r w:rsidRPr="005C55D4">
        <w:rPr>
          <w:lang w:val="ro-RO"/>
        </w:rPr>
        <w:t>a) 60 de zile calendaristice de la data la care factura electronică este disponibilă spre descărcare de către Autoritatea Contractantă din sistemul RO e-factura, dacă recepția produselor este anterioară acestei date;</w:t>
      </w:r>
    </w:p>
    <w:p w14:paraId="45E64367" w14:textId="01720C32" w:rsidR="00A628AB" w:rsidRPr="00DF7C7C" w:rsidRDefault="00D323AE" w:rsidP="00DF7C7C">
      <w:pPr>
        <w:jc w:val="both"/>
        <w:rPr>
          <w:lang w:val="ro-RO"/>
        </w:rPr>
      </w:pPr>
      <w:r w:rsidRPr="005C55D4">
        <w:rPr>
          <w:lang w:val="ro-RO"/>
        </w:rPr>
        <w:t>b) 60 de zile calendaristice de la data recepției produselor dacă factura electronică este disponibilă spre descărcare de către Autoritatea Contractanta din sistemul RO e-factura, la data receptiei ori anterior acestei date.</w:t>
      </w:r>
    </w:p>
    <w:p w14:paraId="1B7B0B31" w14:textId="779A25BD" w:rsidR="008F1DF8" w:rsidRPr="00DF7C7C" w:rsidRDefault="00A628AB" w:rsidP="00DF7C7C">
      <w:pPr>
        <w:tabs>
          <w:tab w:val="left" w:pos="90"/>
        </w:tabs>
        <w:suppressAutoHyphens/>
        <w:ind w:right="-72"/>
        <w:jc w:val="both"/>
        <w:rPr>
          <w:rFonts w:eastAsia="Batang"/>
          <w:lang w:val="ro-RO"/>
        </w:rPr>
      </w:pPr>
      <w:r w:rsidRPr="005C55D4">
        <w:rPr>
          <w:rFonts w:eastAsia="Batang"/>
          <w:lang w:val="ro-RO"/>
        </w:rPr>
        <w:t xml:space="preserve">Furnizorul va asigura ambalarea produselor pentru a împiedica avarierea sau deteriorarea lor în timpul transportului către destinaţia finală. </w:t>
      </w:r>
    </w:p>
    <w:p w14:paraId="1924BA10" w14:textId="77777777" w:rsidR="00A628AB" w:rsidRPr="005C55D4" w:rsidRDefault="00A628AB" w:rsidP="00A628AB">
      <w:pPr>
        <w:jc w:val="both"/>
        <w:rPr>
          <w:rFonts w:eastAsia="Batang"/>
          <w:bCs/>
          <w:lang w:val="ro-RO"/>
        </w:rPr>
      </w:pPr>
      <w:r w:rsidRPr="005C55D4">
        <w:rPr>
          <w:rFonts w:eastAsia="Batang"/>
          <w:bCs/>
          <w:lang w:val="ro-RO"/>
        </w:rPr>
        <w:t>Specificații tehnice pentru fiecare dintre produsele ofertate:</w:t>
      </w:r>
    </w:p>
    <w:p w14:paraId="3102C6DD" w14:textId="77777777" w:rsidR="00A628AB" w:rsidRPr="005C55D4" w:rsidRDefault="00A628AB" w:rsidP="00A628AB">
      <w:pPr>
        <w:jc w:val="center"/>
        <w:rPr>
          <w:rFonts w:eastAsia="Batang"/>
          <w:lang w:val="ro-RO"/>
        </w:rPr>
      </w:pP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A628AB" w:rsidRPr="005C55D4" w14:paraId="7BEB0E14" w14:textId="77777777" w:rsidTr="005D4D14">
        <w:tc>
          <w:tcPr>
            <w:tcW w:w="4297" w:type="dxa"/>
            <w:vAlign w:val="bottom"/>
          </w:tcPr>
          <w:p w14:paraId="5293D7F6" w14:textId="77777777" w:rsidR="00A628AB" w:rsidRPr="005C55D4" w:rsidRDefault="00A628AB" w:rsidP="00A628AB">
            <w:pPr>
              <w:jc w:val="center"/>
              <w:rPr>
                <w:rFonts w:eastAsia="Batang"/>
                <w:b/>
                <w:lang w:val="ro-RO"/>
              </w:rPr>
            </w:pPr>
            <w:r w:rsidRPr="005C55D4">
              <w:rPr>
                <w:rFonts w:eastAsia="Batang"/>
                <w:b/>
                <w:lang w:val="ro-RO"/>
              </w:rPr>
              <w:t>Specificații tehnice solicitate</w:t>
            </w:r>
          </w:p>
          <w:p w14:paraId="0CD0E3BE" w14:textId="77777777" w:rsidR="00A628AB" w:rsidRPr="005C55D4" w:rsidRDefault="00A628AB" w:rsidP="00A628AB">
            <w:pPr>
              <w:rPr>
                <w:rFonts w:eastAsia="Batang"/>
                <w:i/>
                <w:lang w:val="ro-RO"/>
              </w:rPr>
            </w:pPr>
          </w:p>
        </w:tc>
        <w:tc>
          <w:tcPr>
            <w:tcW w:w="4297" w:type="dxa"/>
          </w:tcPr>
          <w:p w14:paraId="44BDAEAA" w14:textId="77777777" w:rsidR="00A628AB" w:rsidRPr="005C55D4" w:rsidRDefault="00A628AB" w:rsidP="00A628AB">
            <w:pPr>
              <w:jc w:val="center"/>
              <w:rPr>
                <w:rFonts w:eastAsia="Batang"/>
                <w:b/>
                <w:lang w:val="ro-RO"/>
              </w:rPr>
            </w:pPr>
            <w:r w:rsidRPr="005C55D4">
              <w:rPr>
                <w:rFonts w:eastAsia="Batang"/>
                <w:b/>
                <w:lang w:val="ro-RO"/>
              </w:rPr>
              <w:t>Specificații tehnice ofertate</w:t>
            </w:r>
          </w:p>
          <w:p w14:paraId="3BE283E7" w14:textId="77777777" w:rsidR="00A628AB" w:rsidRPr="005C55D4" w:rsidRDefault="00A628AB" w:rsidP="00A628AB">
            <w:pPr>
              <w:ind w:left="720"/>
              <w:rPr>
                <w:rFonts w:eastAsia="Batang"/>
                <w:i/>
                <w:lang w:val="ro-RO"/>
              </w:rPr>
            </w:pPr>
            <w:r w:rsidRPr="005C55D4">
              <w:rPr>
                <w:rFonts w:eastAsia="Batang"/>
                <w:i/>
                <w:highlight w:val="lightGray"/>
                <w:lang w:val="ro-RO"/>
              </w:rPr>
              <w:t>[a se completa de către Ofertant]</w:t>
            </w:r>
          </w:p>
        </w:tc>
      </w:tr>
      <w:tr w:rsidR="00A628AB" w:rsidRPr="005C55D4" w14:paraId="37752F52" w14:textId="77777777" w:rsidTr="005D4D14">
        <w:tc>
          <w:tcPr>
            <w:tcW w:w="4297" w:type="dxa"/>
            <w:vAlign w:val="bottom"/>
          </w:tcPr>
          <w:p w14:paraId="7A0A40A6" w14:textId="2B6B2DC0" w:rsidR="00A628AB" w:rsidRPr="005C55D4" w:rsidRDefault="00A628AB" w:rsidP="00A628AB">
            <w:pPr>
              <w:ind w:left="-13" w:firstLine="13"/>
              <w:rPr>
                <w:rFonts w:eastAsia="Batang"/>
                <w:i/>
                <w:lang w:val="ro-RO"/>
              </w:rPr>
            </w:pPr>
            <w:r w:rsidRPr="005C55D4">
              <w:rPr>
                <w:rFonts w:eastAsia="Batang"/>
                <w:i/>
                <w:lang w:val="ro-RO"/>
              </w:rPr>
              <w:t>Descriere generală:</w:t>
            </w:r>
            <w:r w:rsidR="00DF7C7C">
              <w:rPr>
                <w:rFonts w:eastAsia="Batang"/>
                <w:i/>
                <w:lang w:val="ro-RO"/>
              </w:rPr>
              <w:t>Titlul cartii</w:t>
            </w:r>
          </w:p>
        </w:tc>
        <w:tc>
          <w:tcPr>
            <w:tcW w:w="4297" w:type="dxa"/>
          </w:tcPr>
          <w:p w14:paraId="765F0CA6" w14:textId="577775AF" w:rsidR="00A628AB" w:rsidRPr="005C55D4" w:rsidRDefault="000856DD" w:rsidP="00A628AB">
            <w:pPr>
              <w:ind w:left="-13" w:firstLine="13"/>
              <w:rPr>
                <w:rFonts w:eastAsia="Batang"/>
                <w:i/>
                <w:lang w:val="ro-RO"/>
              </w:rPr>
            </w:pPr>
            <w:r w:rsidRPr="000856DD">
              <w:rPr>
                <w:rFonts w:eastAsia="Batang"/>
                <w:i/>
                <w:lang w:val="ro-RO"/>
              </w:rPr>
              <w:t>Titlul cartii</w:t>
            </w:r>
          </w:p>
        </w:tc>
      </w:tr>
      <w:tr w:rsidR="00A628AB" w:rsidRPr="005C55D4" w14:paraId="07881FC3" w14:textId="77777777" w:rsidTr="005D4D14">
        <w:tc>
          <w:tcPr>
            <w:tcW w:w="4297" w:type="dxa"/>
            <w:vAlign w:val="bottom"/>
          </w:tcPr>
          <w:p w14:paraId="136C81CE" w14:textId="77777777" w:rsidR="00DF7C7C" w:rsidRPr="00DF7C7C" w:rsidRDefault="00A628AB" w:rsidP="00DF7C7C">
            <w:pPr>
              <w:ind w:left="-13" w:firstLine="13"/>
              <w:rPr>
                <w:rFonts w:eastAsia="Batang"/>
                <w:i/>
                <w:lang w:val="ro-RO"/>
              </w:rPr>
            </w:pPr>
            <w:r w:rsidRPr="005C55D4">
              <w:rPr>
                <w:rFonts w:eastAsia="Batang"/>
                <w:i/>
                <w:lang w:val="ro-RO"/>
              </w:rPr>
              <w:t xml:space="preserve"> </w:t>
            </w:r>
            <w:r w:rsidR="00DF7C7C" w:rsidRPr="00DF7C7C">
              <w:rPr>
                <w:rFonts w:eastAsia="Batang"/>
                <w:i/>
                <w:lang w:val="ro-RO"/>
              </w:rPr>
              <w:t>Detalii specifice:</w:t>
            </w:r>
          </w:p>
          <w:p w14:paraId="44BC7741" w14:textId="22CBB8A3" w:rsidR="00DF7C7C" w:rsidRPr="00DF7C7C" w:rsidRDefault="00DF7C7C" w:rsidP="00DF7C7C">
            <w:pPr>
              <w:ind w:left="-13" w:firstLine="13"/>
              <w:rPr>
                <w:rFonts w:eastAsia="Batang"/>
                <w:i/>
                <w:lang w:val="ro-RO"/>
              </w:rPr>
            </w:pPr>
            <w:r w:rsidRPr="00DF7C7C">
              <w:rPr>
                <w:rFonts w:eastAsia="Batang"/>
                <w:i/>
                <w:lang w:val="ro-RO"/>
              </w:rPr>
              <w:t>-</w:t>
            </w:r>
            <w:r w:rsidRPr="00DF7C7C">
              <w:rPr>
                <w:rFonts w:eastAsia="Batang"/>
                <w:i/>
                <w:lang w:val="ro-RO"/>
              </w:rPr>
              <w:tab/>
              <w:t xml:space="preserve">Autor: </w:t>
            </w:r>
          </w:p>
          <w:p w14:paraId="0D37D407" w14:textId="2D2FD354" w:rsidR="00DF7C7C" w:rsidRPr="00DF7C7C" w:rsidRDefault="00DF7C7C" w:rsidP="00DF7C7C">
            <w:pPr>
              <w:ind w:left="-13" w:firstLine="13"/>
              <w:rPr>
                <w:rFonts w:eastAsia="Batang"/>
                <w:i/>
                <w:lang w:val="ro-RO"/>
              </w:rPr>
            </w:pPr>
            <w:r w:rsidRPr="00DF7C7C">
              <w:rPr>
                <w:rFonts w:eastAsia="Batang"/>
                <w:i/>
                <w:lang w:val="ro-RO"/>
              </w:rPr>
              <w:t>-</w:t>
            </w:r>
            <w:r w:rsidRPr="00DF7C7C">
              <w:rPr>
                <w:rFonts w:eastAsia="Batang"/>
                <w:i/>
                <w:lang w:val="ro-RO"/>
              </w:rPr>
              <w:tab/>
              <w:t xml:space="preserve">Editura: </w:t>
            </w:r>
          </w:p>
          <w:p w14:paraId="31CDDB19" w14:textId="5C59117F" w:rsidR="00DF7C7C" w:rsidRPr="00DF7C7C" w:rsidRDefault="00DF7C7C" w:rsidP="00DF7C7C">
            <w:pPr>
              <w:ind w:left="-13" w:firstLine="13"/>
              <w:rPr>
                <w:rFonts w:eastAsia="Batang"/>
                <w:i/>
                <w:lang w:val="ro-RO"/>
              </w:rPr>
            </w:pPr>
            <w:r w:rsidRPr="00DF7C7C">
              <w:rPr>
                <w:rFonts w:eastAsia="Batang"/>
                <w:i/>
                <w:lang w:val="ro-RO"/>
              </w:rPr>
              <w:t>-</w:t>
            </w:r>
            <w:r w:rsidRPr="00DF7C7C">
              <w:rPr>
                <w:rFonts w:eastAsia="Batang"/>
                <w:i/>
                <w:lang w:val="ro-RO"/>
              </w:rPr>
              <w:tab/>
              <w:t xml:space="preserve">An apariție: </w:t>
            </w:r>
          </w:p>
          <w:p w14:paraId="415B1DA8" w14:textId="61753937" w:rsidR="00DF7C7C" w:rsidRPr="00DF7C7C" w:rsidRDefault="00DF7C7C" w:rsidP="00DF7C7C">
            <w:pPr>
              <w:ind w:left="-13" w:firstLine="13"/>
              <w:rPr>
                <w:rFonts w:eastAsia="Batang"/>
                <w:i/>
                <w:lang w:val="ro-RO"/>
              </w:rPr>
            </w:pPr>
            <w:r w:rsidRPr="00DF7C7C">
              <w:rPr>
                <w:rFonts w:eastAsia="Batang"/>
                <w:i/>
                <w:lang w:val="ro-RO"/>
              </w:rPr>
              <w:t>-</w:t>
            </w:r>
            <w:r w:rsidRPr="00DF7C7C">
              <w:rPr>
                <w:rFonts w:eastAsia="Batang"/>
                <w:i/>
                <w:lang w:val="ro-RO"/>
              </w:rPr>
              <w:tab/>
              <w:t xml:space="preserve">ISBN: </w:t>
            </w:r>
          </w:p>
          <w:p w14:paraId="29649CCF" w14:textId="4E0D2F80" w:rsidR="00DF7C7C" w:rsidRDefault="000856DD" w:rsidP="00DF7C7C">
            <w:pPr>
              <w:ind w:left="-13" w:firstLine="13"/>
              <w:rPr>
                <w:rFonts w:eastAsia="Batang"/>
                <w:i/>
                <w:lang w:val="ro-RO"/>
              </w:rPr>
            </w:pPr>
            <w:r>
              <w:rPr>
                <w:rFonts w:eastAsia="Batang"/>
                <w:i/>
                <w:lang w:val="ro-RO"/>
              </w:rPr>
              <w:t>-</w:t>
            </w:r>
            <w:r>
              <w:rPr>
                <w:rFonts w:eastAsia="Batang"/>
                <w:i/>
                <w:lang w:val="ro-RO"/>
              </w:rPr>
              <w:tab/>
              <w:t xml:space="preserve">Format: </w:t>
            </w:r>
          </w:p>
          <w:p w14:paraId="085B4218" w14:textId="77777777" w:rsidR="00A628AB" w:rsidRPr="005C55D4" w:rsidRDefault="00A628AB" w:rsidP="000856DD">
            <w:pPr>
              <w:rPr>
                <w:rFonts w:eastAsia="Batang"/>
                <w:i/>
                <w:lang w:val="ro-RO"/>
              </w:rPr>
            </w:pPr>
          </w:p>
        </w:tc>
        <w:tc>
          <w:tcPr>
            <w:tcW w:w="4297" w:type="dxa"/>
          </w:tcPr>
          <w:p w14:paraId="1F4AAE0C" w14:textId="77777777" w:rsidR="000856DD" w:rsidRPr="000856DD" w:rsidRDefault="000856DD" w:rsidP="000856DD">
            <w:pPr>
              <w:ind w:left="-13" w:firstLine="13"/>
              <w:rPr>
                <w:rFonts w:eastAsia="Batang"/>
                <w:i/>
                <w:lang w:val="ro-RO"/>
              </w:rPr>
            </w:pPr>
            <w:r w:rsidRPr="000856DD">
              <w:rPr>
                <w:rFonts w:eastAsia="Batang"/>
                <w:i/>
                <w:lang w:val="ro-RO"/>
              </w:rPr>
              <w:t>Detalii specifice:</w:t>
            </w:r>
          </w:p>
          <w:p w14:paraId="0F03C5A6" w14:textId="77777777" w:rsidR="000856DD" w:rsidRPr="000856DD" w:rsidRDefault="000856DD" w:rsidP="000856DD">
            <w:pPr>
              <w:ind w:left="-13" w:firstLine="13"/>
              <w:rPr>
                <w:rFonts w:eastAsia="Batang"/>
                <w:i/>
                <w:lang w:val="ro-RO"/>
              </w:rPr>
            </w:pPr>
            <w:r w:rsidRPr="000856DD">
              <w:rPr>
                <w:rFonts w:eastAsia="Batang"/>
                <w:i/>
                <w:lang w:val="ro-RO"/>
              </w:rPr>
              <w:t>-</w:t>
            </w:r>
            <w:r w:rsidRPr="000856DD">
              <w:rPr>
                <w:rFonts w:eastAsia="Batang"/>
                <w:i/>
                <w:lang w:val="ro-RO"/>
              </w:rPr>
              <w:tab/>
              <w:t xml:space="preserve">Autor: </w:t>
            </w:r>
          </w:p>
          <w:p w14:paraId="1EC22921" w14:textId="77777777" w:rsidR="000856DD" w:rsidRPr="000856DD" w:rsidRDefault="000856DD" w:rsidP="000856DD">
            <w:pPr>
              <w:ind w:left="-13" w:firstLine="13"/>
              <w:rPr>
                <w:rFonts w:eastAsia="Batang"/>
                <w:i/>
                <w:lang w:val="ro-RO"/>
              </w:rPr>
            </w:pPr>
            <w:r w:rsidRPr="000856DD">
              <w:rPr>
                <w:rFonts w:eastAsia="Batang"/>
                <w:i/>
                <w:lang w:val="ro-RO"/>
              </w:rPr>
              <w:t>-</w:t>
            </w:r>
            <w:r w:rsidRPr="000856DD">
              <w:rPr>
                <w:rFonts w:eastAsia="Batang"/>
                <w:i/>
                <w:lang w:val="ro-RO"/>
              </w:rPr>
              <w:tab/>
              <w:t xml:space="preserve">Editura: </w:t>
            </w:r>
          </w:p>
          <w:p w14:paraId="19B096D4" w14:textId="77777777" w:rsidR="000856DD" w:rsidRPr="000856DD" w:rsidRDefault="000856DD" w:rsidP="000856DD">
            <w:pPr>
              <w:ind w:left="-13" w:firstLine="13"/>
              <w:rPr>
                <w:rFonts w:eastAsia="Batang"/>
                <w:i/>
                <w:lang w:val="ro-RO"/>
              </w:rPr>
            </w:pPr>
            <w:r w:rsidRPr="000856DD">
              <w:rPr>
                <w:rFonts w:eastAsia="Batang"/>
                <w:i/>
                <w:lang w:val="ro-RO"/>
              </w:rPr>
              <w:t>-</w:t>
            </w:r>
            <w:r w:rsidRPr="000856DD">
              <w:rPr>
                <w:rFonts w:eastAsia="Batang"/>
                <w:i/>
                <w:lang w:val="ro-RO"/>
              </w:rPr>
              <w:tab/>
              <w:t xml:space="preserve">An apariție: </w:t>
            </w:r>
          </w:p>
          <w:p w14:paraId="26971391" w14:textId="77777777" w:rsidR="000856DD" w:rsidRPr="000856DD" w:rsidRDefault="000856DD" w:rsidP="000856DD">
            <w:pPr>
              <w:ind w:left="-13" w:firstLine="13"/>
              <w:rPr>
                <w:rFonts w:eastAsia="Batang"/>
                <w:i/>
                <w:lang w:val="ro-RO"/>
              </w:rPr>
            </w:pPr>
            <w:r w:rsidRPr="000856DD">
              <w:rPr>
                <w:rFonts w:eastAsia="Batang"/>
                <w:i/>
                <w:lang w:val="ro-RO"/>
              </w:rPr>
              <w:t>-</w:t>
            </w:r>
            <w:r w:rsidRPr="000856DD">
              <w:rPr>
                <w:rFonts w:eastAsia="Batang"/>
                <w:i/>
                <w:lang w:val="ro-RO"/>
              </w:rPr>
              <w:tab/>
              <w:t xml:space="preserve">ISBN: </w:t>
            </w:r>
          </w:p>
          <w:p w14:paraId="091BB8AB" w14:textId="0CD65F45" w:rsidR="00A628AB" w:rsidRPr="005C55D4" w:rsidRDefault="000856DD" w:rsidP="000856DD">
            <w:pPr>
              <w:ind w:left="-13" w:firstLine="13"/>
              <w:rPr>
                <w:rFonts w:eastAsia="Batang"/>
                <w:i/>
                <w:highlight w:val="lightGray"/>
                <w:lang w:val="ro-RO"/>
              </w:rPr>
            </w:pPr>
            <w:r w:rsidRPr="000856DD">
              <w:rPr>
                <w:rFonts w:eastAsia="Batang"/>
                <w:i/>
                <w:lang w:val="ro-RO"/>
              </w:rPr>
              <w:t>-</w:t>
            </w:r>
            <w:r w:rsidRPr="000856DD">
              <w:rPr>
                <w:rFonts w:eastAsia="Batang"/>
                <w:i/>
                <w:lang w:val="ro-RO"/>
              </w:rPr>
              <w:tab/>
              <w:t>Format:</w:t>
            </w:r>
          </w:p>
        </w:tc>
      </w:tr>
    </w:tbl>
    <w:p w14:paraId="046CC061" w14:textId="77777777" w:rsidR="000D70AF" w:rsidRPr="005C55D4" w:rsidRDefault="000D70AF" w:rsidP="00FF7D3D">
      <w:pPr>
        <w:ind w:firstLine="720"/>
        <w:jc w:val="both"/>
        <w:rPr>
          <w:rFonts w:eastAsia="Batang"/>
          <w:lang w:val="ro-RO"/>
        </w:rPr>
      </w:pPr>
    </w:p>
    <w:p w14:paraId="27D6D4AF" w14:textId="6B645DBB" w:rsidR="00A628AB" w:rsidRPr="005C55D4" w:rsidRDefault="00A628AB" w:rsidP="00FF7D3D">
      <w:pPr>
        <w:ind w:firstLine="720"/>
        <w:jc w:val="both"/>
        <w:rPr>
          <w:rFonts w:eastAsia="Batang"/>
          <w:lang w:val="ro-RO"/>
        </w:rPr>
      </w:pPr>
      <w:r w:rsidRPr="005C55D4">
        <w:rPr>
          <w:rFonts w:eastAsia="Batang"/>
          <w:lang w:val="ro-RO"/>
        </w:rPr>
        <w:t xml:space="preserve">Oferta </w:t>
      </w:r>
      <w:r w:rsidR="00987834" w:rsidRPr="005C55D4">
        <w:rPr>
          <w:rFonts w:eastAsia="Batang"/>
          <w:lang w:val="ro-RO"/>
        </w:rPr>
        <w:t xml:space="preserve">noastră este valabilă timp de </w:t>
      </w:r>
      <w:r w:rsidR="00B3637F" w:rsidRPr="005C55D4">
        <w:rPr>
          <w:rFonts w:eastAsia="Batang"/>
          <w:i/>
          <w:highlight w:val="lightGray"/>
          <w:lang w:val="ro-RO"/>
        </w:rPr>
        <w:t>[a se completa de către Ofertant]</w:t>
      </w:r>
      <w:r w:rsidR="00B3637F" w:rsidRPr="005C55D4">
        <w:rPr>
          <w:rFonts w:eastAsia="Batang"/>
          <w:i/>
          <w:lang w:val="ro-RO"/>
        </w:rPr>
        <w:t xml:space="preserve"> </w:t>
      </w:r>
      <w:r w:rsidRPr="005C55D4">
        <w:rPr>
          <w:rFonts w:eastAsia="Batang"/>
          <w:bCs/>
          <w:i/>
          <w:iCs/>
          <w:lang w:val="ro-RO"/>
        </w:rPr>
        <w:t xml:space="preserve"> </w:t>
      </w:r>
      <w:r w:rsidRPr="005C55D4">
        <w:rPr>
          <w:rFonts w:eastAsia="Batang"/>
          <w:lang w:val="ro-RO"/>
        </w:rPr>
        <w:t>zile de la data limită pentru transmiterea ofertei.</w:t>
      </w:r>
    </w:p>
    <w:p w14:paraId="662832AA" w14:textId="5D8A8BE5" w:rsidR="00FF7D3D" w:rsidRPr="005C55D4" w:rsidRDefault="00A628AB" w:rsidP="00FF7D3D">
      <w:pPr>
        <w:autoSpaceDE w:val="0"/>
        <w:autoSpaceDN w:val="0"/>
        <w:adjustRightInd w:val="0"/>
        <w:ind w:firstLine="720"/>
        <w:jc w:val="both"/>
        <w:rPr>
          <w:rFonts w:eastAsia="Batang"/>
          <w:lang w:val="ro-RO"/>
        </w:rPr>
      </w:pPr>
      <w:r w:rsidRPr="005C55D4">
        <w:rPr>
          <w:rFonts w:eastAsia="Batang"/>
          <w:lang w:val="ro-RO"/>
        </w:rPr>
        <w:t xml:space="preserve">Oferta este însoțită de </w:t>
      </w:r>
      <w:r w:rsidR="00FF7D3D" w:rsidRPr="005C55D4">
        <w:rPr>
          <w:rFonts w:eastAsia="Batang"/>
          <w:lang w:val="ro-RO"/>
        </w:rPr>
        <w:t>:</w:t>
      </w:r>
    </w:p>
    <w:p w14:paraId="50E70AFC" w14:textId="09A65574" w:rsidR="00A628AB" w:rsidRPr="005C55D4" w:rsidRDefault="00FF7D3D" w:rsidP="00FF7D3D">
      <w:pPr>
        <w:autoSpaceDE w:val="0"/>
        <w:autoSpaceDN w:val="0"/>
        <w:adjustRightInd w:val="0"/>
        <w:jc w:val="both"/>
        <w:rPr>
          <w:rFonts w:eastAsia="Batang"/>
          <w:lang w:val="ro-RO"/>
        </w:rPr>
      </w:pPr>
      <w:r w:rsidRPr="005C55D4">
        <w:rPr>
          <w:lang w:val="ro-RO"/>
        </w:rPr>
        <w:t xml:space="preserve">1) o copie a </w:t>
      </w:r>
      <w:r w:rsidRPr="005C55D4">
        <w:t>Certificatul</w:t>
      </w:r>
      <w:r w:rsidR="00812B15" w:rsidRPr="005C55D4">
        <w:t>ului</w:t>
      </w:r>
      <w:r w:rsidRPr="005C55D4">
        <w:t xml:space="preserve"> constatator emis de Oficiul </w:t>
      </w:r>
      <w:r w:rsidR="0005733F" w:rsidRPr="005C55D4">
        <w:t xml:space="preserve">National al </w:t>
      </w:r>
      <w:r w:rsidRPr="005C55D4">
        <w:t>Registrului Comertului</w:t>
      </w:r>
    </w:p>
    <w:p w14:paraId="4A9D42AF" w14:textId="5471CD89" w:rsidR="00A628AB" w:rsidRPr="005C55D4" w:rsidRDefault="00FF7D3D" w:rsidP="00A628AB">
      <w:r w:rsidRPr="005C55D4">
        <w:rPr>
          <w:iCs/>
          <w:lang w:val="fr-FR"/>
        </w:rPr>
        <w:t xml:space="preserve">2) </w:t>
      </w:r>
      <w:r w:rsidRPr="005C55D4">
        <w:t>declaratia pe proprie răspundere privind neincadrarea in situatiile prevazute la art. 59-60 din Legea 98/2016</w:t>
      </w:r>
    </w:p>
    <w:p w14:paraId="38E1B24F" w14:textId="77777777" w:rsidR="00FF7D3D" w:rsidRPr="005C55D4" w:rsidRDefault="00FF7D3D" w:rsidP="00A628AB">
      <w:pPr>
        <w:rPr>
          <w:rFonts w:eastAsia="Batang"/>
          <w:b/>
          <w:lang w:val="ro-RO"/>
        </w:rPr>
      </w:pPr>
    </w:p>
    <w:p w14:paraId="52376D2D" w14:textId="77777777" w:rsidR="00FF7D3D" w:rsidRPr="005C55D4" w:rsidRDefault="00FF7D3D" w:rsidP="00A628AB">
      <w:pPr>
        <w:rPr>
          <w:rFonts w:eastAsia="Batang"/>
          <w:b/>
          <w:lang w:val="ro-RO"/>
        </w:rPr>
      </w:pPr>
    </w:p>
    <w:p w14:paraId="0E1404F3" w14:textId="51695D91" w:rsidR="00A628AB" w:rsidRPr="005C55D4" w:rsidRDefault="00A628AB" w:rsidP="00A628AB">
      <w:pPr>
        <w:rPr>
          <w:rFonts w:eastAsia="Batang"/>
          <w:b/>
          <w:lang w:val="ro-RO"/>
        </w:rPr>
      </w:pPr>
      <w:r w:rsidRPr="005C55D4">
        <w:rPr>
          <w:rFonts w:eastAsia="Batang"/>
          <w:b/>
          <w:lang w:val="ro-RO"/>
        </w:rPr>
        <w:t>NUMELE OFERTANTULUI_____________________</w:t>
      </w:r>
    </w:p>
    <w:p w14:paraId="310E9BCB" w14:textId="77777777" w:rsidR="00A628AB" w:rsidRPr="005C55D4" w:rsidRDefault="00A628AB" w:rsidP="00A628AB">
      <w:pPr>
        <w:rPr>
          <w:rFonts w:eastAsia="Batang"/>
          <w:b/>
          <w:lang w:val="ro-RO"/>
        </w:rPr>
      </w:pPr>
      <w:r w:rsidRPr="005C55D4">
        <w:rPr>
          <w:rFonts w:eastAsia="Batang"/>
          <w:b/>
          <w:lang w:val="ro-RO"/>
        </w:rPr>
        <w:t>Semnătură autorizată___________________________</w:t>
      </w:r>
    </w:p>
    <w:p w14:paraId="187B9975" w14:textId="77777777" w:rsidR="00A628AB" w:rsidRPr="005C55D4" w:rsidRDefault="00A628AB" w:rsidP="00A628AB">
      <w:pPr>
        <w:rPr>
          <w:rFonts w:eastAsia="Batang"/>
          <w:b/>
          <w:lang w:val="ro-RO"/>
        </w:rPr>
      </w:pPr>
      <w:r w:rsidRPr="005C55D4">
        <w:rPr>
          <w:rFonts w:eastAsia="Batang"/>
          <w:b/>
          <w:lang w:val="ro-RO"/>
        </w:rPr>
        <w:t>Locul:</w:t>
      </w:r>
    </w:p>
    <w:p w14:paraId="58BAE7C2" w14:textId="77777777" w:rsidR="00A628AB" w:rsidRPr="005C55D4" w:rsidRDefault="00A628AB" w:rsidP="00A628AB">
      <w:pPr>
        <w:rPr>
          <w:rFonts w:eastAsia="Batang"/>
          <w:b/>
          <w:lang w:val="ro-RO"/>
        </w:rPr>
      </w:pPr>
      <w:r w:rsidRPr="005C55D4">
        <w:rPr>
          <w:rFonts w:eastAsia="Batang"/>
          <w:b/>
          <w:lang w:val="ro-RO"/>
        </w:rPr>
        <w:t>Data:</w:t>
      </w:r>
    </w:p>
    <w:p w14:paraId="1559D78B" w14:textId="77777777" w:rsidR="00A628AB" w:rsidRPr="005C55D4" w:rsidRDefault="00A628AB" w:rsidP="00A628AB">
      <w:pPr>
        <w:rPr>
          <w:rFonts w:eastAsia="Batang"/>
          <w:b/>
          <w:lang w:val="ro-RO"/>
        </w:rPr>
      </w:pPr>
    </w:p>
    <w:p w14:paraId="1BEB582C" w14:textId="0450C019" w:rsidR="004034A2" w:rsidRDefault="004034A2" w:rsidP="00831406">
      <w:pPr>
        <w:keepNext/>
        <w:keepLines/>
        <w:jc w:val="both"/>
        <w:outlineLvl w:val="0"/>
        <w:rPr>
          <w:lang w:val="ro-RO"/>
        </w:rPr>
      </w:pPr>
    </w:p>
    <w:p w14:paraId="28E621ED" w14:textId="42383B68" w:rsidR="004034A2" w:rsidRDefault="004034A2" w:rsidP="00831406">
      <w:pPr>
        <w:keepNext/>
        <w:keepLines/>
        <w:jc w:val="both"/>
        <w:outlineLvl w:val="0"/>
        <w:rPr>
          <w:lang w:val="ro-RO"/>
        </w:rPr>
      </w:pPr>
    </w:p>
    <w:p w14:paraId="024BCBBE" w14:textId="59E8C9B7" w:rsidR="004034A2" w:rsidRDefault="004034A2" w:rsidP="00831406">
      <w:pPr>
        <w:keepNext/>
        <w:keepLines/>
        <w:jc w:val="both"/>
        <w:outlineLvl w:val="0"/>
        <w:rPr>
          <w:lang w:val="ro-RO"/>
        </w:rPr>
      </w:pPr>
    </w:p>
    <w:p w14:paraId="1634C9AE" w14:textId="12AAB8CC" w:rsidR="00436E9B" w:rsidRDefault="00436E9B" w:rsidP="00436E9B">
      <w:pPr>
        <w:rPr>
          <w:lang w:val="ro-RO"/>
        </w:rPr>
      </w:pPr>
    </w:p>
    <w:p w14:paraId="3A802348" w14:textId="77777777" w:rsidR="00666660" w:rsidRDefault="00666660" w:rsidP="00436E9B">
      <w:pPr>
        <w:rPr>
          <w:lang w:val="ro-RO"/>
        </w:rPr>
      </w:pPr>
    </w:p>
    <w:p w14:paraId="0EA31A2B" w14:textId="77777777" w:rsidR="00436E9B" w:rsidRDefault="00436E9B" w:rsidP="00436E9B">
      <w:pPr>
        <w:rPr>
          <w:lang w:val="ro-RO"/>
        </w:rPr>
      </w:pPr>
    </w:p>
    <w:p w14:paraId="0C0514F8" w14:textId="30C19CA4" w:rsidR="004034A2" w:rsidRPr="004034A2" w:rsidRDefault="004034A2" w:rsidP="00436E9B">
      <w:pPr>
        <w:jc w:val="center"/>
        <w:rPr>
          <w:bCs/>
          <w:lang w:val="ro-RO" w:eastAsia="zh-CN"/>
        </w:rPr>
      </w:pPr>
      <w:r w:rsidRPr="004034A2">
        <w:rPr>
          <w:bCs/>
          <w:lang w:val="ro-RO" w:eastAsia="zh-CN"/>
        </w:rPr>
        <w:lastRenderedPageBreak/>
        <w:t>DECLARAŢIE</w:t>
      </w:r>
    </w:p>
    <w:p w14:paraId="3A0226F7" w14:textId="77777777" w:rsidR="004034A2" w:rsidRPr="004034A2" w:rsidRDefault="004034A2" w:rsidP="004034A2">
      <w:pPr>
        <w:jc w:val="center"/>
        <w:rPr>
          <w:bCs/>
          <w:lang w:val="ro-RO" w:eastAsia="zh-CN"/>
        </w:rPr>
      </w:pPr>
      <w:r w:rsidRPr="004034A2">
        <w:rPr>
          <w:bCs/>
          <w:lang w:val="ro-RO" w:eastAsia="zh-CN"/>
        </w:rPr>
        <w:t>privind neîncadrarea în situaţiile prevăzute la art. 59-60 din Legea 98/2016</w:t>
      </w:r>
    </w:p>
    <w:p w14:paraId="7F9DA665" w14:textId="77777777" w:rsidR="004034A2" w:rsidRPr="004034A2" w:rsidRDefault="004034A2" w:rsidP="004034A2">
      <w:pPr>
        <w:rPr>
          <w:bCs/>
          <w:lang w:val="ro-RO" w:eastAsia="zh-CN"/>
        </w:rPr>
      </w:pPr>
    </w:p>
    <w:p w14:paraId="5E057AA2" w14:textId="77777777" w:rsidR="004034A2" w:rsidRPr="004034A2" w:rsidRDefault="004034A2" w:rsidP="004034A2">
      <w:pPr>
        <w:jc w:val="both"/>
        <w:rPr>
          <w:bCs/>
          <w:lang w:val="ro-RO" w:eastAsia="zh-CN"/>
        </w:rPr>
      </w:pPr>
      <w:r w:rsidRPr="004034A2">
        <w:rPr>
          <w:bCs/>
          <w:lang w:val="ro-RO" w:eastAsia="zh-CN"/>
        </w:rPr>
        <w:tab/>
        <w:t>Subsemnatul…………………………………………………. reprezentant împuternicit al …………………………………………… (denumirea/numele si sediul/adresa operatorului economic) 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Iasi , respectiv:</w:t>
      </w:r>
    </w:p>
    <w:p w14:paraId="133E8221" w14:textId="77777777" w:rsidR="004034A2" w:rsidRPr="004034A2" w:rsidRDefault="004034A2" w:rsidP="004034A2">
      <w:pPr>
        <w:jc w:val="both"/>
        <w:rPr>
          <w:lang w:val="ro-RO" w:eastAsia="zh-CN"/>
        </w:rPr>
      </w:pPr>
      <w:r w:rsidRPr="004034A2">
        <w:rPr>
          <w:lang w:val="ro-RO" w:eastAsia="zh-CN"/>
        </w:rPr>
        <w:t>Rector – Prof. univ. dr. Tudorel TOADER</w:t>
      </w:r>
    </w:p>
    <w:p w14:paraId="6012E754" w14:textId="77777777" w:rsidR="004034A2" w:rsidRPr="004034A2" w:rsidRDefault="004034A2" w:rsidP="004034A2">
      <w:pPr>
        <w:jc w:val="both"/>
        <w:rPr>
          <w:lang w:val="ro-RO" w:eastAsia="zh-CN"/>
        </w:rPr>
      </w:pPr>
      <w:r w:rsidRPr="004034A2">
        <w:rPr>
          <w:lang w:val="ro-RO" w:eastAsia="zh-CN"/>
        </w:rPr>
        <w:t>Prorector – Prof. univ. dr. Mihaela ONOFREI</w:t>
      </w:r>
    </w:p>
    <w:p w14:paraId="50417C53" w14:textId="77777777" w:rsidR="004034A2" w:rsidRPr="004034A2" w:rsidRDefault="004034A2" w:rsidP="004034A2">
      <w:pPr>
        <w:jc w:val="both"/>
        <w:rPr>
          <w:lang w:val="ro-RO" w:eastAsia="zh-CN"/>
        </w:rPr>
      </w:pPr>
      <w:r w:rsidRPr="004034A2">
        <w:rPr>
          <w:lang w:val="ro-RO" w:eastAsia="zh-CN"/>
        </w:rPr>
        <w:t>Prorector – Prof. univ. dr. Ionel MANGALAGIU</w:t>
      </w:r>
    </w:p>
    <w:p w14:paraId="7B4B4AD3" w14:textId="77777777" w:rsidR="004034A2" w:rsidRPr="004034A2" w:rsidRDefault="004034A2" w:rsidP="004034A2">
      <w:pPr>
        <w:jc w:val="both"/>
        <w:rPr>
          <w:lang w:val="ro-RO" w:eastAsia="zh-CN"/>
        </w:rPr>
      </w:pPr>
      <w:r w:rsidRPr="004034A2">
        <w:rPr>
          <w:lang w:val="ro-RO" w:eastAsia="zh-CN"/>
        </w:rPr>
        <w:t>Prorector – Prof. univ. dr. Corneliu IAŢU</w:t>
      </w:r>
    </w:p>
    <w:p w14:paraId="12827638" w14:textId="77777777" w:rsidR="004034A2" w:rsidRPr="004034A2" w:rsidRDefault="004034A2" w:rsidP="004034A2">
      <w:pPr>
        <w:jc w:val="both"/>
        <w:rPr>
          <w:lang w:val="ro-RO" w:eastAsia="zh-CN"/>
        </w:rPr>
      </w:pPr>
      <w:r w:rsidRPr="004034A2">
        <w:rPr>
          <w:lang w:val="ro-RO" w:eastAsia="zh-CN"/>
        </w:rPr>
        <w:t>Prorector – Conf. univ. dr. Florin BRÎNZĂ</w:t>
      </w:r>
    </w:p>
    <w:p w14:paraId="31FDF5AC" w14:textId="77777777" w:rsidR="004034A2" w:rsidRPr="004034A2" w:rsidRDefault="004034A2" w:rsidP="004034A2">
      <w:pPr>
        <w:jc w:val="both"/>
        <w:rPr>
          <w:lang w:val="ro-RO" w:eastAsia="zh-CN"/>
        </w:rPr>
      </w:pPr>
      <w:r w:rsidRPr="004034A2">
        <w:rPr>
          <w:lang w:val="ro-RO" w:eastAsia="zh-CN"/>
        </w:rPr>
        <w:t>Prorector – Prof. univ. dr. Daniela COJOCARU</w:t>
      </w:r>
    </w:p>
    <w:p w14:paraId="76C68B37" w14:textId="77777777" w:rsidR="004034A2" w:rsidRPr="004034A2" w:rsidRDefault="004034A2" w:rsidP="004034A2">
      <w:pPr>
        <w:jc w:val="both"/>
        <w:rPr>
          <w:lang w:val="ro-RO" w:eastAsia="zh-CN"/>
        </w:rPr>
      </w:pPr>
      <w:r w:rsidRPr="004034A2">
        <w:rPr>
          <w:lang w:val="ro-RO" w:eastAsia="zh-CN"/>
        </w:rPr>
        <w:t>Prorector – Conf. univ. dr. Constantin-Iulian DAMIAN</w:t>
      </w:r>
    </w:p>
    <w:p w14:paraId="39D7C4FA" w14:textId="77777777" w:rsidR="004034A2" w:rsidRPr="004034A2" w:rsidRDefault="004034A2" w:rsidP="004034A2">
      <w:pPr>
        <w:jc w:val="both"/>
        <w:rPr>
          <w:lang w:val="ro-RO" w:eastAsia="zh-CN"/>
        </w:rPr>
      </w:pPr>
      <w:r w:rsidRPr="004034A2">
        <w:rPr>
          <w:lang w:val="ro-RO" w:eastAsia="zh-CN"/>
        </w:rPr>
        <w:t>Manager proiect, Prorector – Lect. univ. dr. Sorin MOCANU</w:t>
      </w:r>
    </w:p>
    <w:p w14:paraId="25AC785F" w14:textId="77777777" w:rsidR="004034A2" w:rsidRPr="004034A2" w:rsidRDefault="004034A2" w:rsidP="004034A2">
      <w:pPr>
        <w:jc w:val="both"/>
        <w:rPr>
          <w:lang w:val="ro-RO" w:eastAsia="zh-CN"/>
        </w:rPr>
      </w:pPr>
      <w:r w:rsidRPr="004034A2">
        <w:rPr>
          <w:lang w:val="ro-RO" w:eastAsia="zh-CN"/>
        </w:rPr>
        <w:t>Director general administrativ – Costel PALADE</w:t>
      </w:r>
    </w:p>
    <w:p w14:paraId="6492AE46" w14:textId="77777777" w:rsidR="004034A2" w:rsidRPr="004034A2" w:rsidRDefault="004034A2" w:rsidP="004034A2">
      <w:pPr>
        <w:jc w:val="both"/>
        <w:rPr>
          <w:lang w:val="ro-RO" w:eastAsia="zh-CN"/>
        </w:rPr>
      </w:pPr>
      <w:r w:rsidRPr="004034A2">
        <w:rPr>
          <w:lang w:val="ro-RO" w:eastAsia="zh-CN"/>
        </w:rPr>
        <w:t>Director General Adm Adjunct Mircea TULICĂ</w:t>
      </w:r>
    </w:p>
    <w:p w14:paraId="6A34A47F" w14:textId="77777777" w:rsidR="004034A2" w:rsidRPr="004034A2" w:rsidRDefault="004034A2" w:rsidP="004034A2">
      <w:pPr>
        <w:jc w:val="both"/>
        <w:rPr>
          <w:lang w:val="ro-RO" w:eastAsia="zh-CN"/>
        </w:rPr>
      </w:pPr>
      <w:r w:rsidRPr="004034A2">
        <w:rPr>
          <w:lang w:val="ro-RO" w:eastAsia="zh-CN"/>
        </w:rPr>
        <w:t>Director economic si resurse umane – Liliana IFTIMIA</w:t>
      </w:r>
    </w:p>
    <w:p w14:paraId="009779A7" w14:textId="77777777" w:rsidR="004034A2" w:rsidRPr="004034A2" w:rsidRDefault="004034A2" w:rsidP="004034A2">
      <w:pPr>
        <w:jc w:val="both"/>
        <w:rPr>
          <w:lang w:val="ro-RO" w:eastAsia="zh-CN"/>
        </w:rPr>
      </w:pPr>
      <w:r w:rsidRPr="004034A2">
        <w:rPr>
          <w:lang w:val="ro-RO" w:eastAsia="zh-CN"/>
        </w:rPr>
        <w:t>Director Direcția Achiziții Publice și Urmărire Contracte – Gabriela ALEXOAEI</w:t>
      </w:r>
    </w:p>
    <w:p w14:paraId="4E22A328" w14:textId="77777777" w:rsidR="004034A2" w:rsidRPr="004034A2" w:rsidRDefault="004034A2" w:rsidP="004034A2">
      <w:pPr>
        <w:jc w:val="both"/>
        <w:rPr>
          <w:lang w:val="ro-RO" w:eastAsia="zh-CN"/>
        </w:rPr>
      </w:pPr>
      <w:r w:rsidRPr="004034A2">
        <w:rPr>
          <w:lang w:val="ro-RO" w:eastAsia="zh-CN"/>
        </w:rPr>
        <w:t>Şef Serviciu Bugete și Venituri Propii – Cristina FĂTU</w:t>
      </w:r>
    </w:p>
    <w:p w14:paraId="21DA04CF" w14:textId="77777777" w:rsidR="004034A2" w:rsidRPr="004034A2" w:rsidRDefault="004034A2" w:rsidP="004034A2">
      <w:pPr>
        <w:jc w:val="both"/>
        <w:rPr>
          <w:lang w:val="ro-RO" w:eastAsia="zh-CN"/>
        </w:rPr>
      </w:pPr>
      <w:r w:rsidRPr="004034A2">
        <w:rPr>
          <w:lang w:val="ro-RO" w:eastAsia="zh-CN"/>
        </w:rPr>
        <w:t>Compartiment Control Financiar Preventiv – Daniela Ioana Știrbu RUSU</w:t>
      </w:r>
    </w:p>
    <w:p w14:paraId="43F73EE2" w14:textId="77777777" w:rsidR="004034A2" w:rsidRPr="004034A2" w:rsidRDefault="004034A2" w:rsidP="004034A2">
      <w:pPr>
        <w:jc w:val="both"/>
        <w:rPr>
          <w:lang w:val="ro-RO" w:eastAsia="zh-CN"/>
        </w:rPr>
      </w:pPr>
      <w:r w:rsidRPr="004034A2">
        <w:rPr>
          <w:lang w:val="ro-RO" w:eastAsia="zh-CN"/>
        </w:rPr>
        <w:t>Șef Serviciul Juridic, asigurarea calității și deontologiei universitare – Loredana GIOSAN</w:t>
      </w:r>
    </w:p>
    <w:p w14:paraId="7F343B17" w14:textId="77777777" w:rsidR="004034A2" w:rsidRPr="004034A2" w:rsidRDefault="004034A2" w:rsidP="004034A2">
      <w:pPr>
        <w:jc w:val="both"/>
        <w:rPr>
          <w:lang w:val="ro-RO" w:eastAsia="zh-CN"/>
        </w:rPr>
      </w:pPr>
      <w:r w:rsidRPr="004034A2">
        <w:rPr>
          <w:lang w:val="ro-RO" w:eastAsia="zh-CN"/>
        </w:rPr>
        <w:t>Șef Serviciu Urmărire Contracte – Adina Lenuș ȘERBAN</w:t>
      </w:r>
    </w:p>
    <w:p w14:paraId="11CBDD24" w14:textId="77777777" w:rsidR="004034A2" w:rsidRPr="004034A2" w:rsidRDefault="004034A2" w:rsidP="004034A2">
      <w:pPr>
        <w:jc w:val="both"/>
        <w:rPr>
          <w:lang w:val="ro-RO" w:eastAsia="zh-CN"/>
        </w:rPr>
      </w:pPr>
      <w:r w:rsidRPr="004034A2">
        <w:rPr>
          <w:lang w:val="ro-RO" w:eastAsia="zh-CN"/>
        </w:rPr>
        <w:t>Asistent manager – Teodora MOISA</w:t>
      </w:r>
    </w:p>
    <w:p w14:paraId="54EF6440" w14:textId="77777777" w:rsidR="004034A2" w:rsidRPr="004034A2" w:rsidRDefault="004034A2" w:rsidP="004034A2">
      <w:pPr>
        <w:jc w:val="both"/>
        <w:rPr>
          <w:lang w:val="ro-RO" w:eastAsia="zh-CN"/>
        </w:rPr>
      </w:pPr>
      <w:r w:rsidRPr="004034A2">
        <w:rPr>
          <w:lang w:val="ro-RO" w:eastAsia="zh-CN"/>
        </w:rPr>
        <w:t>Coordonator tehnic – Maria URSACHE</w:t>
      </w:r>
    </w:p>
    <w:p w14:paraId="7EE5D199" w14:textId="77777777" w:rsidR="004034A2" w:rsidRPr="004034A2" w:rsidRDefault="004034A2" w:rsidP="004034A2">
      <w:pPr>
        <w:jc w:val="both"/>
        <w:rPr>
          <w:lang w:val="ro-RO" w:eastAsia="zh-CN"/>
        </w:rPr>
      </w:pPr>
      <w:r w:rsidRPr="004034A2">
        <w:rPr>
          <w:lang w:val="ro-RO" w:eastAsia="zh-CN"/>
        </w:rPr>
        <w:t>Responsabil tehnic– Lavinia Paula TOFAN</w:t>
      </w:r>
    </w:p>
    <w:p w14:paraId="51A6DF6E" w14:textId="77777777" w:rsidR="004034A2" w:rsidRPr="004034A2" w:rsidRDefault="004034A2" w:rsidP="004034A2">
      <w:pPr>
        <w:jc w:val="both"/>
        <w:rPr>
          <w:lang w:val="ro-RO" w:eastAsia="zh-CN"/>
        </w:rPr>
      </w:pPr>
      <w:r w:rsidRPr="004034A2">
        <w:rPr>
          <w:lang w:val="ro-RO" w:eastAsia="zh-CN"/>
        </w:rPr>
        <w:t>Responsabil informare și promovare  – Iustina MICHIU</w:t>
      </w:r>
    </w:p>
    <w:p w14:paraId="09D65AC0" w14:textId="77777777" w:rsidR="004034A2" w:rsidRPr="004034A2" w:rsidRDefault="004034A2" w:rsidP="004034A2">
      <w:pPr>
        <w:jc w:val="both"/>
        <w:rPr>
          <w:lang w:val="ro-RO" w:eastAsia="zh-CN"/>
        </w:rPr>
      </w:pPr>
      <w:r w:rsidRPr="004034A2">
        <w:rPr>
          <w:lang w:val="ro-RO" w:eastAsia="zh-CN"/>
        </w:rPr>
        <w:t>Responsabil monitorizare si raportare – Nicoleta Diana RUSU</w:t>
      </w:r>
    </w:p>
    <w:p w14:paraId="7F643EC7" w14:textId="77777777" w:rsidR="004034A2" w:rsidRPr="004034A2" w:rsidRDefault="004034A2" w:rsidP="004034A2">
      <w:pPr>
        <w:jc w:val="both"/>
        <w:rPr>
          <w:lang w:val="ro-RO" w:eastAsia="zh-CN"/>
        </w:rPr>
      </w:pPr>
      <w:r w:rsidRPr="004034A2">
        <w:rPr>
          <w:lang w:val="ro-RO" w:eastAsia="zh-CN"/>
        </w:rPr>
        <w:t>Jurist – Anca GHENGHE</w:t>
      </w:r>
    </w:p>
    <w:p w14:paraId="43C95FFD" w14:textId="77777777" w:rsidR="004034A2" w:rsidRPr="004034A2" w:rsidRDefault="004034A2" w:rsidP="004034A2">
      <w:pPr>
        <w:jc w:val="both"/>
        <w:rPr>
          <w:lang w:val="ro-RO" w:eastAsia="zh-CN"/>
        </w:rPr>
      </w:pPr>
      <w:r w:rsidRPr="004034A2">
        <w:rPr>
          <w:lang w:val="ro-RO" w:eastAsia="zh-CN"/>
        </w:rPr>
        <w:t>Responsabil achiziții – Marius JECHEL</w:t>
      </w:r>
    </w:p>
    <w:p w14:paraId="1F7444F4" w14:textId="77777777" w:rsidR="004034A2" w:rsidRPr="004034A2" w:rsidRDefault="004034A2" w:rsidP="004034A2">
      <w:pPr>
        <w:jc w:val="both"/>
        <w:rPr>
          <w:lang w:val="ro-RO" w:eastAsia="zh-CN"/>
        </w:rPr>
      </w:pPr>
      <w:r w:rsidRPr="004034A2">
        <w:rPr>
          <w:lang w:val="ro-RO" w:eastAsia="zh-CN"/>
        </w:rPr>
        <w:t>Responsabil achiziții – Irina URSACHI</w:t>
      </w:r>
    </w:p>
    <w:p w14:paraId="4A860886" w14:textId="77777777" w:rsidR="004034A2" w:rsidRPr="004034A2" w:rsidRDefault="004034A2" w:rsidP="004034A2">
      <w:pPr>
        <w:jc w:val="both"/>
        <w:rPr>
          <w:lang w:val="ro-RO" w:eastAsia="zh-CN"/>
        </w:rPr>
      </w:pPr>
      <w:r w:rsidRPr="004034A2">
        <w:rPr>
          <w:lang w:val="ro-RO" w:eastAsia="zh-CN"/>
        </w:rPr>
        <w:t>Responsabil achiziții – Ramona ONOFREI</w:t>
      </w:r>
    </w:p>
    <w:p w14:paraId="1301EC40" w14:textId="77777777" w:rsidR="004034A2" w:rsidRPr="004034A2" w:rsidRDefault="004034A2" w:rsidP="004034A2">
      <w:pPr>
        <w:jc w:val="both"/>
        <w:rPr>
          <w:lang w:val="ro-RO" w:eastAsia="zh-CN"/>
        </w:rPr>
      </w:pPr>
      <w:r w:rsidRPr="004034A2">
        <w:rPr>
          <w:lang w:val="ro-RO" w:eastAsia="zh-CN"/>
        </w:rPr>
        <w:t>Responsabil urmărire contracte – Lorina SCRIPCARIU</w:t>
      </w:r>
    </w:p>
    <w:p w14:paraId="4BD1187C" w14:textId="77777777" w:rsidR="004034A2" w:rsidRPr="004034A2" w:rsidRDefault="004034A2" w:rsidP="004034A2">
      <w:pPr>
        <w:rPr>
          <w:bCs/>
          <w:lang w:val="ro-RO" w:eastAsia="zh-CN"/>
        </w:rPr>
      </w:pPr>
      <w:r w:rsidRPr="004034A2">
        <w:rPr>
          <w:lang w:val="ro-RO" w:eastAsia="zh-CN"/>
        </w:rPr>
        <w:t>Responsabil urmărire contracte – Diana Adelina POPA</w:t>
      </w:r>
    </w:p>
    <w:p w14:paraId="2FA52098" w14:textId="77777777" w:rsidR="004034A2" w:rsidRPr="004034A2" w:rsidRDefault="004034A2" w:rsidP="004034A2">
      <w:pPr>
        <w:ind w:firstLine="720"/>
        <w:jc w:val="both"/>
        <w:rPr>
          <w:bCs/>
          <w:lang w:val="ro-RO" w:eastAsia="zh-CN"/>
        </w:rPr>
      </w:pPr>
      <w:r w:rsidRPr="004034A2">
        <w:rPr>
          <w:bCs/>
          <w:lang w:val="ro-RO" w:eastAsia="zh-CN"/>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CE02EFF" w14:textId="77777777" w:rsidR="004034A2" w:rsidRPr="004034A2" w:rsidRDefault="004034A2" w:rsidP="004034A2">
      <w:pPr>
        <w:ind w:firstLine="720"/>
        <w:jc w:val="both"/>
        <w:rPr>
          <w:bCs/>
          <w:lang w:val="ro-RO" w:eastAsia="zh-CN"/>
        </w:rPr>
      </w:pPr>
      <w:r w:rsidRPr="004034A2">
        <w:rPr>
          <w:bCs/>
          <w:lang w:val="ro-RO" w:eastAsia="zh-CN"/>
        </w:rPr>
        <w:t>Înţeleg că în cazul în care această declaraţie nu este conformă cu realitatea sunt pasibil de încălcarea prevederilor legislaţiei penale privind falsul în declaraţii.</w:t>
      </w:r>
    </w:p>
    <w:p w14:paraId="6F77ED49" w14:textId="77777777" w:rsidR="004034A2" w:rsidRPr="004034A2" w:rsidRDefault="004034A2" w:rsidP="004034A2">
      <w:pPr>
        <w:rPr>
          <w:bCs/>
          <w:lang w:val="ro-RO" w:eastAsia="zh-CN"/>
        </w:rPr>
      </w:pPr>
    </w:p>
    <w:p w14:paraId="66D70513" w14:textId="77777777" w:rsidR="004034A2" w:rsidRPr="004034A2" w:rsidRDefault="004034A2" w:rsidP="004034A2">
      <w:pPr>
        <w:rPr>
          <w:bCs/>
          <w:lang w:val="ro-RO" w:eastAsia="zh-CN"/>
        </w:rPr>
      </w:pPr>
      <w:r w:rsidRPr="004034A2">
        <w:rPr>
          <w:bCs/>
          <w:lang w:val="ro-RO" w:eastAsia="zh-CN"/>
        </w:rPr>
        <w:t>Data completării ......................</w:t>
      </w:r>
    </w:p>
    <w:p w14:paraId="527A7FDF" w14:textId="7063FFB4" w:rsidR="00A628AB" w:rsidRPr="002B09A5" w:rsidRDefault="004034A2" w:rsidP="002B09A5">
      <w:pPr>
        <w:rPr>
          <w:bCs/>
          <w:lang w:val="ro-RO" w:eastAsia="zh-CN"/>
        </w:rPr>
      </w:pPr>
      <w:r w:rsidRPr="004034A2">
        <w:rPr>
          <w:bCs/>
          <w:lang w:val="ro-RO" w:eastAsia="zh-CN"/>
        </w:rPr>
        <w:t>Operator economic .............................</w:t>
      </w:r>
      <w:r w:rsidR="002B09A5">
        <w:rPr>
          <w:bCs/>
          <w:lang w:val="ro-RO" w:eastAsia="zh-CN"/>
        </w:rPr>
        <w:t>..........(semnatura autorizată</w:t>
      </w:r>
    </w:p>
    <w:p w14:paraId="0FA5B762" w14:textId="2AED4BCC" w:rsidR="00A628AB" w:rsidRPr="005C55D4" w:rsidRDefault="00A628AB" w:rsidP="00831406">
      <w:pPr>
        <w:keepNext/>
        <w:keepLines/>
        <w:jc w:val="both"/>
        <w:outlineLvl w:val="0"/>
        <w:rPr>
          <w:lang w:val="ro-RO"/>
        </w:rPr>
      </w:pPr>
    </w:p>
    <w:p w14:paraId="6C81A926" w14:textId="2C1E069F" w:rsidR="00A628AB" w:rsidRPr="005C55D4" w:rsidRDefault="00A628AB" w:rsidP="00831406">
      <w:pPr>
        <w:keepNext/>
        <w:keepLines/>
        <w:jc w:val="both"/>
        <w:outlineLvl w:val="0"/>
        <w:rPr>
          <w:lang w:val="ro-RO"/>
        </w:rPr>
      </w:pPr>
    </w:p>
    <w:p w14:paraId="16F0D503" w14:textId="75215ACE" w:rsidR="00A628AB" w:rsidRPr="005C55D4" w:rsidRDefault="00A628AB" w:rsidP="00831406">
      <w:pPr>
        <w:keepNext/>
        <w:keepLines/>
        <w:jc w:val="both"/>
        <w:outlineLvl w:val="0"/>
        <w:rPr>
          <w:lang w:val="ro-RO"/>
        </w:rPr>
      </w:pPr>
    </w:p>
    <w:p w14:paraId="1BA58CB2" w14:textId="4A684235" w:rsidR="00A628AB" w:rsidRPr="005C55D4" w:rsidRDefault="00A628AB" w:rsidP="00831406">
      <w:pPr>
        <w:keepNext/>
        <w:keepLines/>
        <w:jc w:val="both"/>
        <w:outlineLvl w:val="0"/>
        <w:rPr>
          <w:lang w:val="ro-RO"/>
        </w:rPr>
      </w:pPr>
    </w:p>
    <w:p w14:paraId="1CC0CBEA" w14:textId="573CB494" w:rsidR="00A628AB" w:rsidRPr="005C55D4" w:rsidRDefault="00A628AB" w:rsidP="00831406">
      <w:pPr>
        <w:keepNext/>
        <w:keepLines/>
        <w:jc w:val="both"/>
        <w:outlineLvl w:val="0"/>
        <w:rPr>
          <w:lang w:val="ro-RO"/>
        </w:rPr>
      </w:pPr>
    </w:p>
    <w:p w14:paraId="4EE87FAF" w14:textId="62F5726D" w:rsidR="00A628AB" w:rsidRPr="005C55D4" w:rsidRDefault="00A628AB" w:rsidP="00831406">
      <w:pPr>
        <w:keepNext/>
        <w:keepLines/>
        <w:jc w:val="both"/>
        <w:outlineLvl w:val="0"/>
        <w:rPr>
          <w:lang w:val="ro-RO"/>
        </w:rPr>
      </w:pPr>
    </w:p>
    <w:p w14:paraId="7D33A3C6" w14:textId="6C0F52C7" w:rsidR="00A628AB" w:rsidRPr="005C55D4" w:rsidRDefault="00A628AB" w:rsidP="00831406">
      <w:pPr>
        <w:keepNext/>
        <w:keepLines/>
        <w:jc w:val="both"/>
        <w:outlineLvl w:val="0"/>
        <w:rPr>
          <w:lang w:val="ro-RO"/>
        </w:rPr>
      </w:pPr>
    </w:p>
    <w:p w14:paraId="22E79980" w14:textId="18AD7DB1" w:rsidR="00A628AB" w:rsidRPr="005C55D4" w:rsidRDefault="00A628AB" w:rsidP="00831406">
      <w:pPr>
        <w:keepNext/>
        <w:keepLines/>
        <w:jc w:val="both"/>
        <w:outlineLvl w:val="0"/>
        <w:rPr>
          <w:lang w:val="ro-RO"/>
        </w:rPr>
      </w:pPr>
    </w:p>
    <w:p w14:paraId="52BBBD60" w14:textId="0BC3DE44" w:rsidR="00A628AB" w:rsidRPr="005C55D4" w:rsidRDefault="00A628AB" w:rsidP="00831406">
      <w:pPr>
        <w:keepNext/>
        <w:keepLines/>
        <w:jc w:val="both"/>
        <w:outlineLvl w:val="0"/>
        <w:rPr>
          <w:lang w:val="ro-RO"/>
        </w:rPr>
      </w:pPr>
    </w:p>
    <w:p w14:paraId="74329E55" w14:textId="6EA80D19" w:rsidR="00A628AB" w:rsidRPr="005C55D4" w:rsidRDefault="00A628AB" w:rsidP="00831406">
      <w:pPr>
        <w:keepNext/>
        <w:keepLines/>
        <w:jc w:val="both"/>
        <w:outlineLvl w:val="0"/>
        <w:rPr>
          <w:lang w:val="ro-RO"/>
        </w:rPr>
      </w:pPr>
    </w:p>
    <w:p w14:paraId="400B66D4" w14:textId="57D4A736" w:rsidR="00A628AB" w:rsidRPr="005C55D4" w:rsidRDefault="00A628AB" w:rsidP="00831406">
      <w:pPr>
        <w:keepNext/>
        <w:keepLines/>
        <w:jc w:val="both"/>
        <w:outlineLvl w:val="0"/>
        <w:rPr>
          <w:lang w:val="ro-RO"/>
        </w:rPr>
      </w:pPr>
    </w:p>
    <w:p w14:paraId="141FB9E8" w14:textId="77777777" w:rsidR="00A628AB" w:rsidRPr="005C55D4" w:rsidRDefault="00A628AB" w:rsidP="00831406">
      <w:pPr>
        <w:keepNext/>
        <w:keepLines/>
        <w:jc w:val="both"/>
        <w:outlineLvl w:val="0"/>
        <w:rPr>
          <w:lang w:val="ro-RO"/>
        </w:rPr>
      </w:pPr>
    </w:p>
    <w:sectPr w:rsidR="00A628AB" w:rsidRPr="005C55D4" w:rsidSect="00777F50">
      <w:headerReference w:type="even" r:id="rId28"/>
      <w:headerReference w:type="default" r:id="rId29"/>
      <w:footerReference w:type="even" r:id="rId30"/>
      <w:footerReference w:type="default" r:id="rId31"/>
      <w:headerReference w:type="first" r:id="rId32"/>
      <w:pgSz w:w="11907" w:h="16840" w:code="9"/>
      <w:pgMar w:top="994" w:right="1435" w:bottom="540" w:left="1418"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479D1" w14:textId="77777777" w:rsidR="00E259F2" w:rsidRDefault="00E259F2">
      <w:r>
        <w:separator/>
      </w:r>
    </w:p>
  </w:endnote>
  <w:endnote w:type="continuationSeparator" w:id="0">
    <w:p w14:paraId="17740CD4" w14:textId="77777777" w:rsidR="00E259F2" w:rsidRDefault="00E2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54A93" w14:textId="77777777" w:rsidR="00DF7C7C" w:rsidRDefault="00DF7C7C" w:rsidP="00557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FAD1A0" w14:textId="77777777" w:rsidR="00DF7C7C" w:rsidRDefault="00DF7C7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526348"/>
      <w:docPartObj>
        <w:docPartGallery w:val="Page Numbers (Bottom of Page)"/>
        <w:docPartUnique/>
      </w:docPartObj>
    </w:sdtPr>
    <w:sdtEndPr>
      <w:rPr>
        <w:noProof/>
      </w:rPr>
    </w:sdtEndPr>
    <w:sdtContent>
      <w:p w14:paraId="181DA695" w14:textId="30F2360C" w:rsidR="00DF7C7C" w:rsidRDefault="00DF7C7C">
        <w:pPr>
          <w:pStyle w:val="Footer"/>
          <w:jc w:val="right"/>
          <w:rPr>
            <w:noProof/>
          </w:rPr>
        </w:pPr>
        <w:r>
          <w:fldChar w:fldCharType="begin"/>
        </w:r>
        <w:r>
          <w:instrText xml:space="preserve"> PAGE   \* MERGEFORMAT </w:instrText>
        </w:r>
        <w:r>
          <w:fldChar w:fldCharType="separate"/>
        </w:r>
        <w:r w:rsidR="0024212A">
          <w:rPr>
            <w:noProof/>
          </w:rPr>
          <w:t>22</w:t>
        </w:r>
        <w:r>
          <w:rPr>
            <w:noProof/>
          </w:rPr>
          <w:fldChar w:fldCharType="end"/>
        </w:r>
      </w:p>
      <w:tbl>
        <w:tblPr>
          <w:tblW w:w="0" w:type="auto"/>
          <w:tblInd w:w="108" w:type="dxa"/>
          <w:tblLook w:val="01E0" w:firstRow="1" w:lastRow="1" w:firstColumn="1" w:lastColumn="1" w:noHBand="0" w:noVBand="0"/>
        </w:tblPr>
        <w:tblGrid>
          <w:gridCol w:w="3362"/>
          <w:gridCol w:w="1910"/>
        </w:tblGrid>
        <w:tr w:rsidR="00DF7C7C" w:rsidRPr="008211E5" w14:paraId="5DF709DB" w14:textId="77777777" w:rsidTr="005D4D14">
          <w:trPr>
            <w:gridAfter w:val="1"/>
            <w:wAfter w:w="1910" w:type="dxa"/>
          </w:trPr>
          <w:tc>
            <w:tcPr>
              <w:tcW w:w="3362" w:type="dxa"/>
            </w:tcPr>
            <w:p w14:paraId="0756A7FF" w14:textId="77777777" w:rsidR="00DF7C7C" w:rsidRDefault="00DF7C7C" w:rsidP="00065093">
              <w:pPr>
                <w:rPr>
                  <w:sz w:val="16"/>
                  <w:szCs w:val="16"/>
                </w:rPr>
              </w:pPr>
            </w:p>
            <w:p w14:paraId="2277835B" w14:textId="77777777" w:rsidR="00DF7C7C" w:rsidRPr="008211E5" w:rsidRDefault="00DF7C7C" w:rsidP="00065093">
              <w:pPr>
                <w:rPr>
                  <w:sz w:val="16"/>
                  <w:szCs w:val="16"/>
                </w:rPr>
              </w:pPr>
              <w:r w:rsidRPr="008211E5">
                <w:rPr>
                  <w:sz w:val="16"/>
                  <w:szCs w:val="16"/>
                </w:rPr>
                <w:t>Universitatea "Alexandru Ioan Cuza" din Iaşi</w:t>
              </w:r>
            </w:p>
          </w:tc>
        </w:tr>
        <w:tr w:rsidR="00DF7C7C" w:rsidRPr="008211E5" w14:paraId="282C53EC" w14:textId="77777777" w:rsidTr="005D4D14">
          <w:tc>
            <w:tcPr>
              <w:tcW w:w="3362" w:type="dxa"/>
            </w:tcPr>
            <w:p w14:paraId="6942018E" w14:textId="77777777" w:rsidR="00DF7C7C" w:rsidRPr="008211E5" w:rsidRDefault="00DF7C7C" w:rsidP="00065093">
              <w:pPr>
                <w:rPr>
                  <w:sz w:val="16"/>
                  <w:szCs w:val="16"/>
                </w:rPr>
              </w:pPr>
              <w:r w:rsidRPr="008211E5">
                <w:rPr>
                  <w:sz w:val="16"/>
                  <w:szCs w:val="16"/>
                </w:rPr>
                <w:t>Bulevardul Carol I, Nr. 11, 700506 Iaşi</w:t>
              </w:r>
            </w:p>
          </w:tc>
          <w:tc>
            <w:tcPr>
              <w:tcW w:w="1910" w:type="dxa"/>
            </w:tcPr>
            <w:p w14:paraId="24428D1D" w14:textId="77777777" w:rsidR="00DF7C7C" w:rsidRPr="008211E5" w:rsidRDefault="00DF7C7C" w:rsidP="00065093">
              <w:pPr>
                <w:pStyle w:val="Footer"/>
                <w:jc w:val="center"/>
                <w:rPr>
                  <w:sz w:val="16"/>
                  <w:szCs w:val="16"/>
                  <w:lang w:val="ro-RO"/>
                </w:rPr>
              </w:pPr>
            </w:p>
          </w:tc>
        </w:tr>
        <w:tr w:rsidR="00DF7C7C" w:rsidRPr="008211E5" w14:paraId="4AC04502" w14:textId="77777777" w:rsidTr="005D4D14">
          <w:tc>
            <w:tcPr>
              <w:tcW w:w="3362" w:type="dxa"/>
            </w:tcPr>
            <w:p w14:paraId="479C5C07" w14:textId="77777777" w:rsidR="00DF7C7C" w:rsidRPr="008211E5" w:rsidRDefault="00DF7C7C" w:rsidP="00065093">
              <w:pPr>
                <w:rPr>
                  <w:sz w:val="16"/>
                  <w:szCs w:val="16"/>
                </w:rPr>
              </w:pPr>
              <w:r w:rsidRPr="008211E5">
                <w:rPr>
                  <w:sz w:val="16"/>
                  <w:szCs w:val="16"/>
                </w:rPr>
                <w:t>România</w:t>
              </w:r>
            </w:p>
          </w:tc>
          <w:tc>
            <w:tcPr>
              <w:tcW w:w="1910" w:type="dxa"/>
            </w:tcPr>
            <w:p w14:paraId="54834378" w14:textId="77777777" w:rsidR="00DF7C7C" w:rsidRPr="008211E5" w:rsidRDefault="00DF7C7C" w:rsidP="00065093">
              <w:pPr>
                <w:pStyle w:val="Footer"/>
                <w:jc w:val="center"/>
                <w:rPr>
                  <w:sz w:val="16"/>
                  <w:szCs w:val="16"/>
                  <w:lang w:val="ro-RO"/>
                </w:rPr>
              </w:pPr>
            </w:p>
          </w:tc>
        </w:tr>
        <w:tr w:rsidR="00DF7C7C" w:rsidRPr="008211E5" w14:paraId="7BE89446" w14:textId="77777777" w:rsidTr="005D4D14">
          <w:tc>
            <w:tcPr>
              <w:tcW w:w="3362" w:type="dxa"/>
            </w:tcPr>
            <w:p w14:paraId="4D244594" w14:textId="77777777" w:rsidR="00DF7C7C" w:rsidRPr="008211E5" w:rsidRDefault="00DF7C7C" w:rsidP="00065093">
              <w:pPr>
                <w:rPr>
                  <w:sz w:val="16"/>
                  <w:szCs w:val="16"/>
                </w:rPr>
              </w:pPr>
              <w:r w:rsidRPr="008211E5">
                <w:rPr>
                  <w:sz w:val="16"/>
                  <w:szCs w:val="16"/>
                </w:rPr>
                <w:t>Cod fiscal: 4701126</w:t>
              </w:r>
            </w:p>
          </w:tc>
          <w:tc>
            <w:tcPr>
              <w:tcW w:w="1910" w:type="dxa"/>
            </w:tcPr>
            <w:p w14:paraId="038E0F2B" w14:textId="77777777" w:rsidR="00DF7C7C" w:rsidRPr="008211E5" w:rsidRDefault="00DF7C7C" w:rsidP="00065093">
              <w:pPr>
                <w:pStyle w:val="Footer"/>
                <w:jc w:val="center"/>
                <w:rPr>
                  <w:sz w:val="16"/>
                  <w:szCs w:val="16"/>
                  <w:lang w:val="ro-RO"/>
                </w:rPr>
              </w:pPr>
            </w:p>
          </w:tc>
        </w:tr>
      </w:tbl>
      <w:p w14:paraId="2ED1B0F7" w14:textId="448C5B39" w:rsidR="00DF7C7C" w:rsidRDefault="00E259F2" w:rsidP="00065093">
        <w:pPr>
          <w:pStyle w:val="Foote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26565" w14:textId="77777777" w:rsidR="00E259F2" w:rsidRDefault="00E259F2">
      <w:r>
        <w:separator/>
      </w:r>
    </w:p>
  </w:footnote>
  <w:footnote w:type="continuationSeparator" w:id="0">
    <w:p w14:paraId="5D57ED1D" w14:textId="77777777" w:rsidR="00E259F2" w:rsidRDefault="00E259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10728" w14:textId="20147F77" w:rsidR="00DF7C7C" w:rsidRDefault="00DF7C7C">
    <w:pPr>
      <w:pStyle w:val="Header"/>
    </w:pPr>
    <w:r>
      <w:rPr>
        <w:noProof/>
        <w:lang w:val="en-US" w:eastAsia="en-US"/>
      </w:rPr>
      <w:drawing>
        <wp:anchor distT="0" distB="0" distL="114300" distR="114300" simplePos="0" relativeHeight="251658752" behindDoc="1" locked="0" layoutInCell="1" allowOverlap="1" wp14:anchorId="37530BEC" wp14:editId="7B1CEF47">
          <wp:simplePos x="0" y="0"/>
          <wp:positionH relativeFrom="margin">
            <wp:align>center</wp:align>
          </wp:positionH>
          <wp:positionV relativeFrom="margin">
            <wp:align>center</wp:align>
          </wp:positionV>
          <wp:extent cx="6120765" cy="2303145"/>
          <wp:effectExtent l="0" t="0" r="0" b="1905"/>
          <wp:wrapNone/>
          <wp:docPr id="5" name="Picture 5"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E259F2">
      <w:rPr>
        <w:noProof/>
      </w:rPr>
      <w:pict w14:anchorId="07FD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0;margin-top:0;width:675pt;height:254pt;z-index:-25165977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96CE0" w14:textId="0D6E49AC" w:rsidR="00DF7C7C" w:rsidRPr="00282F53" w:rsidRDefault="00DF7C7C" w:rsidP="00282F53">
    <w:pPr>
      <w:pStyle w:val="Header"/>
      <w:spacing w:line="276" w:lineRule="auto"/>
      <w:ind w:hanging="709"/>
      <w:jc w:val="right"/>
      <w:rPr>
        <w:b/>
        <w:i/>
        <w:noProof/>
        <w:lang w:val="ro-RO" w:eastAsia="ro-RO"/>
      </w:rPr>
    </w:pPr>
    <w:r w:rsidRPr="00282F53">
      <w:rPr>
        <w:b/>
        <w:i/>
        <w:noProof/>
        <w:lang w:val="en-US" w:eastAsia="en-US"/>
      </w:rPr>
      <mc:AlternateContent>
        <mc:Choice Requires="wps">
          <w:drawing>
            <wp:anchor distT="0" distB="0" distL="114300" distR="114300" simplePos="0" relativeHeight="251659776" behindDoc="0" locked="0" layoutInCell="1" allowOverlap="1" wp14:anchorId="1596F46F" wp14:editId="5B2C081C">
              <wp:simplePos x="0" y="0"/>
              <wp:positionH relativeFrom="column">
                <wp:posOffset>-76200</wp:posOffset>
              </wp:positionH>
              <wp:positionV relativeFrom="paragraph">
                <wp:posOffset>71120</wp:posOffset>
              </wp:positionV>
              <wp:extent cx="5943600" cy="4626610"/>
              <wp:effectExtent l="0" t="0" r="0" b="1270"/>
              <wp:wrapNone/>
              <wp:docPr id="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220BFE6" id="Line 11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" stroked="f">
              <v:shadow color="black" opacity="49150f" offset=".74833mm,.74833mm"/>
            </v:line>
          </w:pict>
        </mc:Fallback>
      </mc:AlternateContent>
    </w:r>
    <w:r w:rsidRPr="00282F53">
      <w:rPr>
        <w:rFonts w:ascii="Calibri" w:hAnsi="Calibri"/>
        <w:b/>
        <w:i/>
        <w:spacing w:val="-2"/>
        <w:lang w:val="ro-RO"/>
      </w:rPr>
      <w:t xml:space="preserve"> </w:t>
    </w:r>
    <w:r w:rsidRPr="0007165F">
      <w:rPr>
        <w:noProof/>
        <w:lang w:val="en-US" w:eastAsia="en-US"/>
      </w:rPr>
      <w:drawing>
        <wp:inline distT="0" distB="0" distL="0" distR="0" wp14:anchorId="19DD5F44" wp14:editId="34F1D849">
          <wp:extent cx="5749290" cy="474630"/>
          <wp:effectExtent l="0" t="0" r="381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290" cy="4746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09B6" w14:textId="7C61DED6" w:rsidR="00DF7C7C" w:rsidRDefault="00DF7C7C">
    <w:pPr>
      <w:pStyle w:val="Header"/>
    </w:pPr>
    <w:r>
      <w:rPr>
        <w:noProof/>
        <w:lang w:val="en-US" w:eastAsia="en-US"/>
      </w:rPr>
      <w:drawing>
        <wp:anchor distT="0" distB="0" distL="114300" distR="114300" simplePos="0" relativeHeight="251657728" behindDoc="1" locked="0" layoutInCell="1" allowOverlap="1" wp14:anchorId="43400672" wp14:editId="7D107B94">
          <wp:simplePos x="0" y="0"/>
          <wp:positionH relativeFrom="margin">
            <wp:align>center</wp:align>
          </wp:positionH>
          <wp:positionV relativeFrom="margin">
            <wp:align>center</wp:align>
          </wp:positionV>
          <wp:extent cx="6120765" cy="2303145"/>
          <wp:effectExtent l="0" t="0" r="0" b="1905"/>
          <wp:wrapNone/>
          <wp:docPr id="7" name="Picture 7"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E259F2">
      <w:rPr>
        <w:noProof/>
      </w:rPr>
      <w:pict w14:anchorId="0A440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6080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55F62"/>
    <w:multiLevelType w:val="hybridMultilevel"/>
    <w:tmpl w:val="67A46046"/>
    <w:lvl w:ilvl="0" w:tplc="D54A37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E5475"/>
    <w:multiLevelType w:val="hybridMultilevel"/>
    <w:tmpl w:val="A7BE9B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4919EF"/>
    <w:multiLevelType w:val="hybridMultilevel"/>
    <w:tmpl w:val="3F5053E6"/>
    <w:lvl w:ilvl="0" w:tplc="B8AAC078">
      <w:start w:val="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729A0"/>
    <w:multiLevelType w:val="hybridMultilevel"/>
    <w:tmpl w:val="3A44CEBA"/>
    <w:lvl w:ilvl="0" w:tplc="3F5618C2">
      <w:start w:val="3"/>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91E8E"/>
    <w:multiLevelType w:val="hybridMultilevel"/>
    <w:tmpl w:val="A5728ADC"/>
    <w:lvl w:ilvl="0" w:tplc="84C6377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EF6BDF"/>
    <w:multiLevelType w:val="hybridMultilevel"/>
    <w:tmpl w:val="2DA6926E"/>
    <w:lvl w:ilvl="0" w:tplc="50C4E574">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D85036"/>
    <w:multiLevelType w:val="hybridMultilevel"/>
    <w:tmpl w:val="03EAA7FC"/>
    <w:lvl w:ilvl="0" w:tplc="8B06D878">
      <w:start w:val="1"/>
      <w:numFmt w:val="decimal"/>
      <w:lvlText w:val="%1."/>
      <w:lvlJc w:val="left"/>
      <w:pPr>
        <w:ind w:left="1080" w:hanging="360"/>
      </w:pPr>
      <w:rPr>
        <w:rFonts w:ascii="Calibri" w:hAnsi="Calibri" w:cs="Calibri" w:hint="default"/>
        <w:b w:val="0"/>
        <w:i w:val="0"/>
        <w:color w:val="00000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0334A7"/>
    <w:multiLevelType w:val="hybridMultilevel"/>
    <w:tmpl w:val="BA7A669C"/>
    <w:lvl w:ilvl="0" w:tplc="0A0A6AE8">
      <w:start w:val="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C1AAE"/>
    <w:multiLevelType w:val="hybridMultilevel"/>
    <w:tmpl w:val="FCF84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5D54C1"/>
    <w:multiLevelType w:val="hybridMultilevel"/>
    <w:tmpl w:val="FE58122C"/>
    <w:lvl w:ilvl="0" w:tplc="3E8CD5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46491F"/>
    <w:multiLevelType w:val="hybridMultilevel"/>
    <w:tmpl w:val="FE8E415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6B486C"/>
    <w:multiLevelType w:val="hybridMultilevel"/>
    <w:tmpl w:val="2F985A6E"/>
    <w:lvl w:ilvl="0" w:tplc="8C32E1A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7D5918"/>
    <w:multiLevelType w:val="hybridMultilevel"/>
    <w:tmpl w:val="34A63E64"/>
    <w:lvl w:ilvl="0" w:tplc="A356CCFA">
      <w:start w:val="6170"/>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724A37"/>
    <w:multiLevelType w:val="hybridMultilevel"/>
    <w:tmpl w:val="6D8CFE4A"/>
    <w:lvl w:ilvl="0" w:tplc="E3ACECE0">
      <w:start w:val="1"/>
      <w:numFmt w:val="decimal"/>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2C589E"/>
    <w:multiLevelType w:val="hybridMultilevel"/>
    <w:tmpl w:val="C5364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A692E"/>
    <w:multiLevelType w:val="hybridMultilevel"/>
    <w:tmpl w:val="0D480642"/>
    <w:lvl w:ilvl="0" w:tplc="AE462E56">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32328F"/>
    <w:multiLevelType w:val="hybridMultilevel"/>
    <w:tmpl w:val="C678A53C"/>
    <w:lvl w:ilvl="0" w:tplc="B3C4F69E">
      <w:start w:val="42"/>
      <w:numFmt w:val="bullet"/>
      <w:lvlText w:val="-"/>
      <w:lvlJc w:val="left"/>
      <w:pPr>
        <w:ind w:left="720" w:hanging="360"/>
      </w:pPr>
      <w:rPr>
        <w:rFonts w:ascii="Cambria" w:eastAsiaTheme="minorEastAsia"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03079D7"/>
    <w:multiLevelType w:val="hybridMultilevel"/>
    <w:tmpl w:val="E41491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575042"/>
    <w:multiLevelType w:val="hybridMultilevel"/>
    <w:tmpl w:val="A380F176"/>
    <w:lvl w:ilvl="0" w:tplc="FDDC95C8">
      <w:start w:val="1"/>
      <w:numFmt w:val="decimal"/>
      <w:lvlText w:val="%1)"/>
      <w:lvlJc w:val="left"/>
      <w:pPr>
        <w:ind w:left="360" w:hanging="360"/>
      </w:pPr>
      <w:rPr>
        <w:rFonts w:asciiTheme="majorHAnsi" w:hAnsiTheme="majorHAnsi" w:cstheme="majorHAnsi" w:hint="default"/>
        <w:b w:val="0"/>
        <w:i w:val="0"/>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C9175D"/>
    <w:multiLevelType w:val="hybridMultilevel"/>
    <w:tmpl w:val="FCF84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367AD0"/>
    <w:multiLevelType w:val="hybridMultilevel"/>
    <w:tmpl w:val="FA4CF69A"/>
    <w:lvl w:ilvl="0" w:tplc="144ACB90">
      <w:start w:val="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873DBB"/>
    <w:multiLevelType w:val="hybridMultilevel"/>
    <w:tmpl w:val="E8EC3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DD7E78"/>
    <w:multiLevelType w:val="hybridMultilevel"/>
    <w:tmpl w:val="3CA60AE8"/>
    <w:lvl w:ilvl="0" w:tplc="F0AC920C">
      <w:start w:val="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35750"/>
    <w:multiLevelType w:val="hybridMultilevel"/>
    <w:tmpl w:val="6D8CFE4A"/>
    <w:lvl w:ilvl="0" w:tplc="E3ACECE0">
      <w:start w:val="1"/>
      <w:numFmt w:val="decimal"/>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7F173B"/>
    <w:multiLevelType w:val="hybridMultilevel"/>
    <w:tmpl w:val="E9AC22D4"/>
    <w:lvl w:ilvl="0" w:tplc="B43011FA">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336F4"/>
    <w:multiLevelType w:val="hybridMultilevel"/>
    <w:tmpl w:val="77B0F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C07D93"/>
    <w:multiLevelType w:val="hybridMultilevel"/>
    <w:tmpl w:val="DE2A6E46"/>
    <w:lvl w:ilvl="0" w:tplc="0409000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15:restartNumberingAfterBreak="0">
    <w:nsid w:val="684D1523"/>
    <w:multiLevelType w:val="hybridMultilevel"/>
    <w:tmpl w:val="A9CC9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5A3BF7"/>
    <w:multiLevelType w:val="hybridMultilevel"/>
    <w:tmpl w:val="5FF26462"/>
    <w:lvl w:ilvl="0" w:tplc="486E22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BA1295"/>
    <w:multiLevelType w:val="multilevel"/>
    <w:tmpl w:val="60980540"/>
    <w:lvl w:ilvl="0">
      <w:start w:val="1"/>
      <w:numFmt w:val="upperRoman"/>
      <w:lvlText w:val="%1."/>
      <w:lvlJc w:val="left"/>
      <w:pPr>
        <w:ind w:left="0" w:firstLine="0"/>
      </w:pPr>
    </w:lvl>
    <w:lvl w:ilvl="1">
      <w:start w:val="1"/>
      <w:numFmt w:val="upperLetter"/>
      <w:lvlText w:val="%2."/>
      <w:lvlJc w:val="left"/>
      <w:pPr>
        <w:ind w:left="720" w:firstLine="0"/>
      </w:pPr>
      <w:rPr>
        <w:b/>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7" w15:restartNumberingAfterBreak="0">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A668CE"/>
    <w:multiLevelType w:val="hybridMultilevel"/>
    <w:tmpl w:val="58F6620A"/>
    <w:lvl w:ilvl="0" w:tplc="2586DAE0">
      <w:start w:val="10"/>
      <w:numFmt w:val="bullet"/>
      <w:lvlText w:val="-"/>
      <w:lvlJc w:val="left"/>
      <w:pPr>
        <w:ind w:left="1080" w:hanging="36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2591805"/>
    <w:multiLevelType w:val="hybridMultilevel"/>
    <w:tmpl w:val="7D1E6546"/>
    <w:lvl w:ilvl="0" w:tplc="9214AF36">
      <w:start w:val="1"/>
      <w:numFmt w:val="decimal"/>
      <w:lvlText w:val="%1."/>
      <w:lvlJc w:val="left"/>
      <w:pPr>
        <w:ind w:left="838" w:hanging="360"/>
      </w:pPr>
      <w:rPr>
        <w:strike w:val="0"/>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40" w15:restartNumberingAfterBreak="0">
    <w:nsid w:val="76045C18"/>
    <w:multiLevelType w:val="hybridMultilevel"/>
    <w:tmpl w:val="EA2AFDC8"/>
    <w:lvl w:ilvl="0" w:tplc="B1FA6DBA">
      <w:start w:val="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
  </w:num>
  <w:num w:numId="4">
    <w:abstractNumId w:val="37"/>
  </w:num>
  <w:num w:numId="5">
    <w:abstractNumId w:val="19"/>
  </w:num>
  <w:num w:numId="6">
    <w:abstractNumId w:val="6"/>
  </w:num>
  <w:num w:numId="7">
    <w:abstractNumId w:val="28"/>
  </w:num>
  <w:num w:numId="8">
    <w:abstractNumId w:val="35"/>
  </w:num>
  <w:num w:numId="9">
    <w:abstractNumId w:val="16"/>
  </w:num>
  <w:num w:numId="10">
    <w:abstractNumId w:val="32"/>
  </w:num>
  <w:num w:numId="11">
    <w:abstractNumId w:val="39"/>
  </w:num>
  <w:num w:numId="12">
    <w:abstractNumId w:val="4"/>
  </w:num>
  <w:num w:numId="13">
    <w:abstractNumId w:val="2"/>
  </w:num>
  <w:num w:numId="14">
    <w:abstractNumId w:val="20"/>
  </w:num>
  <w:num w:numId="15">
    <w:abstractNumId w:val="24"/>
  </w:num>
  <w:num w:numId="16">
    <w:abstractNumId w:val="25"/>
  </w:num>
  <w:num w:numId="17">
    <w:abstractNumId w:val="17"/>
  </w:num>
  <w:num w:numId="18">
    <w:abstractNumId w:val="34"/>
  </w:num>
  <w:num w:numId="19">
    <w:abstractNumId w:val="11"/>
  </w:num>
  <w:num w:numId="20">
    <w:abstractNumId w:val="38"/>
  </w:num>
  <w:num w:numId="21">
    <w:abstractNumId w:val="26"/>
  </w:num>
  <w:num w:numId="22">
    <w:abstractNumId w:val="13"/>
  </w:num>
  <w:num w:numId="23">
    <w:abstractNumId w:val="36"/>
  </w:num>
  <w:num w:numId="24">
    <w:abstractNumId w:val="8"/>
  </w:num>
  <w:num w:numId="25">
    <w:abstractNumId w:val="10"/>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33"/>
  </w:num>
  <w:num w:numId="29">
    <w:abstractNumId w:val="30"/>
  </w:num>
  <w:num w:numId="30">
    <w:abstractNumId w:val="22"/>
  </w:num>
  <w:num w:numId="31">
    <w:abstractNumId w:val="5"/>
  </w:num>
  <w:num w:numId="32">
    <w:abstractNumId w:val="21"/>
  </w:num>
  <w:num w:numId="33">
    <w:abstractNumId w:val="9"/>
  </w:num>
  <w:num w:numId="34">
    <w:abstractNumId w:val="31"/>
  </w:num>
  <w:num w:numId="35">
    <w:abstractNumId w:val="12"/>
  </w:num>
  <w:num w:numId="36">
    <w:abstractNumId w:val="27"/>
  </w:num>
  <w:num w:numId="37">
    <w:abstractNumId w:val="1"/>
  </w:num>
  <w:num w:numId="38">
    <w:abstractNumId w:val="40"/>
  </w:num>
  <w:num w:numId="39">
    <w:abstractNumId w:val="29"/>
  </w:num>
  <w:num w:numId="40">
    <w:abstractNumId w:val="14"/>
  </w:num>
  <w:num w:numId="41">
    <w:abstractNumId w:val="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63"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26"/>
    <w:rsid w:val="000064DA"/>
    <w:rsid w:val="0000715A"/>
    <w:rsid w:val="00013E90"/>
    <w:rsid w:val="000155A5"/>
    <w:rsid w:val="000161D1"/>
    <w:rsid w:val="00017A52"/>
    <w:rsid w:val="00017D6E"/>
    <w:rsid w:val="000226FF"/>
    <w:rsid w:val="00022F16"/>
    <w:rsid w:val="0002301A"/>
    <w:rsid w:val="00025107"/>
    <w:rsid w:val="00025303"/>
    <w:rsid w:val="00030A24"/>
    <w:rsid w:val="00032959"/>
    <w:rsid w:val="00034ECF"/>
    <w:rsid w:val="000409C7"/>
    <w:rsid w:val="0004196E"/>
    <w:rsid w:val="00047229"/>
    <w:rsid w:val="00052EE8"/>
    <w:rsid w:val="00053B32"/>
    <w:rsid w:val="00056CDE"/>
    <w:rsid w:val="0005733F"/>
    <w:rsid w:val="00062812"/>
    <w:rsid w:val="00065093"/>
    <w:rsid w:val="00065611"/>
    <w:rsid w:val="00066D44"/>
    <w:rsid w:val="000670D3"/>
    <w:rsid w:val="00070A1F"/>
    <w:rsid w:val="00070CD9"/>
    <w:rsid w:val="000728C6"/>
    <w:rsid w:val="00074096"/>
    <w:rsid w:val="000751C3"/>
    <w:rsid w:val="00081DDB"/>
    <w:rsid w:val="0008202C"/>
    <w:rsid w:val="000856DD"/>
    <w:rsid w:val="000943E0"/>
    <w:rsid w:val="00094806"/>
    <w:rsid w:val="000A19D4"/>
    <w:rsid w:val="000A2FF1"/>
    <w:rsid w:val="000A325F"/>
    <w:rsid w:val="000A6CED"/>
    <w:rsid w:val="000A7A1E"/>
    <w:rsid w:val="000B4D76"/>
    <w:rsid w:val="000C4A29"/>
    <w:rsid w:val="000D4E85"/>
    <w:rsid w:val="000D69C6"/>
    <w:rsid w:val="000D70AF"/>
    <w:rsid w:val="000D7299"/>
    <w:rsid w:val="000E2352"/>
    <w:rsid w:val="000E766E"/>
    <w:rsid w:val="000F1869"/>
    <w:rsid w:val="000F3AD0"/>
    <w:rsid w:val="000F72B6"/>
    <w:rsid w:val="001013EE"/>
    <w:rsid w:val="0010393F"/>
    <w:rsid w:val="00104ACC"/>
    <w:rsid w:val="00105F14"/>
    <w:rsid w:val="00106319"/>
    <w:rsid w:val="00113F31"/>
    <w:rsid w:val="00115FDC"/>
    <w:rsid w:val="001168A8"/>
    <w:rsid w:val="00122D37"/>
    <w:rsid w:val="001237F1"/>
    <w:rsid w:val="00126164"/>
    <w:rsid w:val="00126A6C"/>
    <w:rsid w:val="00127236"/>
    <w:rsid w:val="00131A04"/>
    <w:rsid w:val="0013343B"/>
    <w:rsid w:val="00135710"/>
    <w:rsid w:val="00137302"/>
    <w:rsid w:val="00137494"/>
    <w:rsid w:val="00144509"/>
    <w:rsid w:val="001451BF"/>
    <w:rsid w:val="0015443E"/>
    <w:rsid w:val="0017210B"/>
    <w:rsid w:val="00172EEE"/>
    <w:rsid w:val="00176EA0"/>
    <w:rsid w:val="00180289"/>
    <w:rsid w:val="00180FDE"/>
    <w:rsid w:val="001811D6"/>
    <w:rsid w:val="00184361"/>
    <w:rsid w:val="001919D3"/>
    <w:rsid w:val="0019377E"/>
    <w:rsid w:val="001939F5"/>
    <w:rsid w:val="001969A2"/>
    <w:rsid w:val="001A1A3F"/>
    <w:rsid w:val="001A2045"/>
    <w:rsid w:val="001A2171"/>
    <w:rsid w:val="001A2176"/>
    <w:rsid w:val="001A4272"/>
    <w:rsid w:val="001A47D7"/>
    <w:rsid w:val="001A4D8C"/>
    <w:rsid w:val="001A554C"/>
    <w:rsid w:val="001A7608"/>
    <w:rsid w:val="001B1FCE"/>
    <w:rsid w:val="001B2AE3"/>
    <w:rsid w:val="001B40F9"/>
    <w:rsid w:val="001B4169"/>
    <w:rsid w:val="001B5C10"/>
    <w:rsid w:val="001C09BB"/>
    <w:rsid w:val="001C19D7"/>
    <w:rsid w:val="001C41CA"/>
    <w:rsid w:val="001C425F"/>
    <w:rsid w:val="001D01B9"/>
    <w:rsid w:val="001D0C75"/>
    <w:rsid w:val="001D12BF"/>
    <w:rsid w:val="001D2F90"/>
    <w:rsid w:val="001D360A"/>
    <w:rsid w:val="001D3838"/>
    <w:rsid w:val="001D51F7"/>
    <w:rsid w:val="001E3F16"/>
    <w:rsid w:val="001E42EC"/>
    <w:rsid w:val="001E5F47"/>
    <w:rsid w:val="001E61EB"/>
    <w:rsid w:val="001F0260"/>
    <w:rsid w:val="001F12DB"/>
    <w:rsid w:val="001F5D01"/>
    <w:rsid w:val="001F625D"/>
    <w:rsid w:val="001F7E4A"/>
    <w:rsid w:val="00201515"/>
    <w:rsid w:val="00202150"/>
    <w:rsid w:val="002041BA"/>
    <w:rsid w:val="00214E6E"/>
    <w:rsid w:val="002168F8"/>
    <w:rsid w:val="002179EB"/>
    <w:rsid w:val="00222058"/>
    <w:rsid w:val="00222AC2"/>
    <w:rsid w:val="00223D8D"/>
    <w:rsid w:val="002243FC"/>
    <w:rsid w:val="00224EBC"/>
    <w:rsid w:val="002338E3"/>
    <w:rsid w:val="002345DD"/>
    <w:rsid w:val="00237972"/>
    <w:rsid w:val="00240608"/>
    <w:rsid w:val="002410F2"/>
    <w:rsid w:val="00241F88"/>
    <w:rsid w:val="0024212A"/>
    <w:rsid w:val="00243C38"/>
    <w:rsid w:val="0025069C"/>
    <w:rsid w:val="00250891"/>
    <w:rsid w:val="00250D71"/>
    <w:rsid w:val="002518FF"/>
    <w:rsid w:val="00254616"/>
    <w:rsid w:val="002626D9"/>
    <w:rsid w:val="00262790"/>
    <w:rsid w:val="00264913"/>
    <w:rsid w:val="00270A04"/>
    <w:rsid w:val="00277D2A"/>
    <w:rsid w:val="00282F53"/>
    <w:rsid w:val="00292E40"/>
    <w:rsid w:val="002962FC"/>
    <w:rsid w:val="002A1891"/>
    <w:rsid w:val="002A1D2B"/>
    <w:rsid w:val="002A5230"/>
    <w:rsid w:val="002B09A5"/>
    <w:rsid w:val="002C112F"/>
    <w:rsid w:val="002C42E4"/>
    <w:rsid w:val="002C7BF8"/>
    <w:rsid w:val="002C7E61"/>
    <w:rsid w:val="002D49F0"/>
    <w:rsid w:val="002D54E2"/>
    <w:rsid w:val="002D6BBC"/>
    <w:rsid w:val="002E089D"/>
    <w:rsid w:val="002F0E94"/>
    <w:rsid w:val="00301999"/>
    <w:rsid w:val="00301D6B"/>
    <w:rsid w:val="00302586"/>
    <w:rsid w:val="0030268C"/>
    <w:rsid w:val="00304D96"/>
    <w:rsid w:val="0030512B"/>
    <w:rsid w:val="00314BC2"/>
    <w:rsid w:val="003201C2"/>
    <w:rsid w:val="003244ED"/>
    <w:rsid w:val="0032750F"/>
    <w:rsid w:val="0033130C"/>
    <w:rsid w:val="00332A84"/>
    <w:rsid w:val="0033617D"/>
    <w:rsid w:val="00337D68"/>
    <w:rsid w:val="00340259"/>
    <w:rsid w:val="0034147C"/>
    <w:rsid w:val="00341494"/>
    <w:rsid w:val="00344133"/>
    <w:rsid w:val="00345CE9"/>
    <w:rsid w:val="00347DBB"/>
    <w:rsid w:val="00352579"/>
    <w:rsid w:val="003540DC"/>
    <w:rsid w:val="00357BB8"/>
    <w:rsid w:val="00373C4D"/>
    <w:rsid w:val="00374357"/>
    <w:rsid w:val="00375B1C"/>
    <w:rsid w:val="00381CBB"/>
    <w:rsid w:val="00390B1B"/>
    <w:rsid w:val="003910DB"/>
    <w:rsid w:val="0039402D"/>
    <w:rsid w:val="003A1EB6"/>
    <w:rsid w:val="003A427A"/>
    <w:rsid w:val="003A59A2"/>
    <w:rsid w:val="003A6EC9"/>
    <w:rsid w:val="003B12BE"/>
    <w:rsid w:val="003B1E81"/>
    <w:rsid w:val="003B232C"/>
    <w:rsid w:val="003B31D8"/>
    <w:rsid w:val="003B3CE3"/>
    <w:rsid w:val="003B3FCE"/>
    <w:rsid w:val="003B4553"/>
    <w:rsid w:val="003B54F1"/>
    <w:rsid w:val="003C6119"/>
    <w:rsid w:val="003D2A28"/>
    <w:rsid w:val="003D38AD"/>
    <w:rsid w:val="003D4E1B"/>
    <w:rsid w:val="003E0C77"/>
    <w:rsid w:val="003E501C"/>
    <w:rsid w:val="003E7439"/>
    <w:rsid w:val="003F04C1"/>
    <w:rsid w:val="003F47A8"/>
    <w:rsid w:val="003F4C5B"/>
    <w:rsid w:val="003F53B7"/>
    <w:rsid w:val="004034A2"/>
    <w:rsid w:val="00404BF2"/>
    <w:rsid w:val="00405E61"/>
    <w:rsid w:val="00406FE9"/>
    <w:rsid w:val="0042411B"/>
    <w:rsid w:val="0043270B"/>
    <w:rsid w:val="004327D6"/>
    <w:rsid w:val="00436E9B"/>
    <w:rsid w:val="00437A21"/>
    <w:rsid w:val="00443562"/>
    <w:rsid w:val="00446222"/>
    <w:rsid w:val="00446324"/>
    <w:rsid w:val="004534A9"/>
    <w:rsid w:val="00457C30"/>
    <w:rsid w:val="0046155B"/>
    <w:rsid w:val="00461D72"/>
    <w:rsid w:val="00462796"/>
    <w:rsid w:val="00465542"/>
    <w:rsid w:val="004754C9"/>
    <w:rsid w:val="0047602F"/>
    <w:rsid w:val="00477E05"/>
    <w:rsid w:val="004864E0"/>
    <w:rsid w:val="0049198C"/>
    <w:rsid w:val="00493137"/>
    <w:rsid w:val="00494A1A"/>
    <w:rsid w:val="00495973"/>
    <w:rsid w:val="0049665F"/>
    <w:rsid w:val="004A131E"/>
    <w:rsid w:val="004A6488"/>
    <w:rsid w:val="004A70DB"/>
    <w:rsid w:val="004B0467"/>
    <w:rsid w:val="004B0EDA"/>
    <w:rsid w:val="004B5777"/>
    <w:rsid w:val="004C10B7"/>
    <w:rsid w:val="004C247F"/>
    <w:rsid w:val="004C4DD6"/>
    <w:rsid w:val="004C5739"/>
    <w:rsid w:val="004C72FB"/>
    <w:rsid w:val="004D0F47"/>
    <w:rsid w:val="004D7111"/>
    <w:rsid w:val="004E2AD2"/>
    <w:rsid w:val="004E525B"/>
    <w:rsid w:val="004E5A7C"/>
    <w:rsid w:val="004F0C9F"/>
    <w:rsid w:val="004F1DE0"/>
    <w:rsid w:val="004F4542"/>
    <w:rsid w:val="004F6F49"/>
    <w:rsid w:val="004F7C4F"/>
    <w:rsid w:val="00500669"/>
    <w:rsid w:val="00500890"/>
    <w:rsid w:val="00504A59"/>
    <w:rsid w:val="00506C7F"/>
    <w:rsid w:val="0051411D"/>
    <w:rsid w:val="00514957"/>
    <w:rsid w:val="005171EF"/>
    <w:rsid w:val="00523821"/>
    <w:rsid w:val="00524D04"/>
    <w:rsid w:val="00526387"/>
    <w:rsid w:val="0053307C"/>
    <w:rsid w:val="00535442"/>
    <w:rsid w:val="00536677"/>
    <w:rsid w:val="00536BA2"/>
    <w:rsid w:val="0053715A"/>
    <w:rsid w:val="00542D2F"/>
    <w:rsid w:val="00544D40"/>
    <w:rsid w:val="00546667"/>
    <w:rsid w:val="00546707"/>
    <w:rsid w:val="00547540"/>
    <w:rsid w:val="0055277D"/>
    <w:rsid w:val="0055737D"/>
    <w:rsid w:val="005638E8"/>
    <w:rsid w:val="00566276"/>
    <w:rsid w:val="005675EE"/>
    <w:rsid w:val="0057082C"/>
    <w:rsid w:val="00572092"/>
    <w:rsid w:val="00572139"/>
    <w:rsid w:val="00572E36"/>
    <w:rsid w:val="00572E59"/>
    <w:rsid w:val="00573BAB"/>
    <w:rsid w:val="00574A9F"/>
    <w:rsid w:val="00575630"/>
    <w:rsid w:val="00577844"/>
    <w:rsid w:val="005848C0"/>
    <w:rsid w:val="00590E58"/>
    <w:rsid w:val="00591F35"/>
    <w:rsid w:val="005964DC"/>
    <w:rsid w:val="0059766A"/>
    <w:rsid w:val="005A4FAB"/>
    <w:rsid w:val="005A74B8"/>
    <w:rsid w:val="005A7CBD"/>
    <w:rsid w:val="005B2651"/>
    <w:rsid w:val="005B779D"/>
    <w:rsid w:val="005C30F5"/>
    <w:rsid w:val="005C55D4"/>
    <w:rsid w:val="005C6D46"/>
    <w:rsid w:val="005D4D14"/>
    <w:rsid w:val="005D50AD"/>
    <w:rsid w:val="005D531E"/>
    <w:rsid w:val="005D6359"/>
    <w:rsid w:val="005E2502"/>
    <w:rsid w:val="005E392A"/>
    <w:rsid w:val="005E426A"/>
    <w:rsid w:val="005E4851"/>
    <w:rsid w:val="005F25A0"/>
    <w:rsid w:val="00600EA6"/>
    <w:rsid w:val="00607AAA"/>
    <w:rsid w:val="00607BD0"/>
    <w:rsid w:val="0061531C"/>
    <w:rsid w:val="00616BE2"/>
    <w:rsid w:val="00617009"/>
    <w:rsid w:val="00617942"/>
    <w:rsid w:val="0064016E"/>
    <w:rsid w:val="00641CCF"/>
    <w:rsid w:val="0064262A"/>
    <w:rsid w:val="00645916"/>
    <w:rsid w:val="00646947"/>
    <w:rsid w:val="006510C1"/>
    <w:rsid w:val="0065632D"/>
    <w:rsid w:val="00660308"/>
    <w:rsid w:val="00666660"/>
    <w:rsid w:val="006706EB"/>
    <w:rsid w:val="00673D0A"/>
    <w:rsid w:val="006769E3"/>
    <w:rsid w:val="00677F70"/>
    <w:rsid w:val="00682044"/>
    <w:rsid w:val="00683B1E"/>
    <w:rsid w:val="00684F07"/>
    <w:rsid w:val="0069049D"/>
    <w:rsid w:val="006922BE"/>
    <w:rsid w:val="006923FA"/>
    <w:rsid w:val="006A11F6"/>
    <w:rsid w:val="006A5F27"/>
    <w:rsid w:val="006A6AE4"/>
    <w:rsid w:val="006B22CF"/>
    <w:rsid w:val="006B2A75"/>
    <w:rsid w:val="006B4A43"/>
    <w:rsid w:val="006B4E87"/>
    <w:rsid w:val="006B4EBC"/>
    <w:rsid w:val="006B541A"/>
    <w:rsid w:val="006B588B"/>
    <w:rsid w:val="006B5BB2"/>
    <w:rsid w:val="006B653F"/>
    <w:rsid w:val="006C16DB"/>
    <w:rsid w:val="006C45A8"/>
    <w:rsid w:val="006C5AC6"/>
    <w:rsid w:val="006D095C"/>
    <w:rsid w:val="006D1A4D"/>
    <w:rsid w:val="006D3228"/>
    <w:rsid w:val="006D5B19"/>
    <w:rsid w:val="006D7122"/>
    <w:rsid w:val="006D73E6"/>
    <w:rsid w:val="006E0D98"/>
    <w:rsid w:val="006E461A"/>
    <w:rsid w:val="006E505C"/>
    <w:rsid w:val="006E695A"/>
    <w:rsid w:val="006E7977"/>
    <w:rsid w:val="006F0DB2"/>
    <w:rsid w:val="006F2E89"/>
    <w:rsid w:val="006F4A5D"/>
    <w:rsid w:val="006F6033"/>
    <w:rsid w:val="006F7E2B"/>
    <w:rsid w:val="00701BFE"/>
    <w:rsid w:val="00702DDE"/>
    <w:rsid w:val="00705A10"/>
    <w:rsid w:val="00707FFA"/>
    <w:rsid w:val="007107FF"/>
    <w:rsid w:val="00711E2E"/>
    <w:rsid w:val="00714275"/>
    <w:rsid w:val="00715B9A"/>
    <w:rsid w:val="00720B36"/>
    <w:rsid w:val="00723126"/>
    <w:rsid w:val="0072672C"/>
    <w:rsid w:val="00727ACA"/>
    <w:rsid w:val="0073511A"/>
    <w:rsid w:val="007355E0"/>
    <w:rsid w:val="00741DB6"/>
    <w:rsid w:val="0074224B"/>
    <w:rsid w:val="00742960"/>
    <w:rsid w:val="00742B3B"/>
    <w:rsid w:val="00746729"/>
    <w:rsid w:val="00746D3F"/>
    <w:rsid w:val="007471FE"/>
    <w:rsid w:val="007501C9"/>
    <w:rsid w:val="00752D20"/>
    <w:rsid w:val="00752DE7"/>
    <w:rsid w:val="00753094"/>
    <w:rsid w:val="00756CE2"/>
    <w:rsid w:val="007620B9"/>
    <w:rsid w:val="0076258C"/>
    <w:rsid w:val="007637C6"/>
    <w:rsid w:val="00764A58"/>
    <w:rsid w:val="00764A5B"/>
    <w:rsid w:val="00767182"/>
    <w:rsid w:val="0076718B"/>
    <w:rsid w:val="00771E60"/>
    <w:rsid w:val="00774D97"/>
    <w:rsid w:val="00777F50"/>
    <w:rsid w:val="00780DCC"/>
    <w:rsid w:val="00782666"/>
    <w:rsid w:val="0078409C"/>
    <w:rsid w:val="00791068"/>
    <w:rsid w:val="00796E1B"/>
    <w:rsid w:val="007A07F8"/>
    <w:rsid w:val="007A172D"/>
    <w:rsid w:val="007A3134"/>
    <w:rsid w:val="007A59AB"/>
    <w:rsid w:val="007A6507"/>
    <w:rsid w:val="007B0B30"/>
    <w:rsid w:val="007B12FE"/>
    <w:rsid w:val="007B28F3"/>
    <w:rsid w:val="007B4FF4"/>
    <w:rsid w:val="007B648A"/>
    <w:rsid w:val="007C4A52"/>
    <w:rsid w:val="007C7924"/>
    <w:rsid w:val="007D1417"/>
    <w:rsid w:val="007D62DD"/>
    <w:rsid w:val="007E13FE"/>
    <w:rsid w:val="007E1B13"/>
    <w:rsid w:val="007E1CFB"/>
    <w:rsid w:val="007E5EBD"/>
    <w:rsid w:val="007E6748"/>
    <w:rsid w:val="00800F07"/>
    <w:rsid w:val="008045DC"/>
    <w:rsid w:val="00812B15"/>
    <w:rsid w:val="00813FF7"/>
    <w:rsid w:val="008169D3"/>
    <w:rsid w:val="00816F92"/>
    <w:rsid w:val="00817005"/>
    <w:rsid w:val="00817703"/>
    <w:rsid w:val="00821B70"/>
    <w:rsid w:val="00821D89"/>
    <w:rsid w:val="008238F7"/>
    <w:rsid w:val="00826012"/>
    <w:rsid w:val="00831406"/>
    <w:rsid w:val="00833419"/>
    <w:rsid w:val="008335CB"/>
    <w:rsid w:val="00840259"/>
    <w:rsid w:val="0084437A"/>
    <w:rsid w:val="00845031"/>
    <w:rsid w:val="00846824"/>
    <w:rsid w:val="00850089"/>
    <w:rsid w:val="008537EB"/>
    <w:rsid w:val="008537F0"/>
    <w:rsid w:val="00855416"/>
    <w:rsid w:val="00856728"/>
    <w:rsid w:val="008570EE"/>
    <w:rsid w:val="00865231"/>
    <w:rsid w:val="00873DB3"/>
    <w:rsid w:val="00875871"/>
    <w:rsid w:val="00876DE7"/>
    <w:rsid w:val="008804B5"/>
    <w:rsid w:val="00881393"/>
    <w:rsid w:val="00882FF6"/>
    <w:rsid w:val="00886A6F"/>
    <w:rsid w:val="0088736E"/>
    <w:rsid w:val="008875EA"/>
    <w:rsid w:val="00894195"/>
    <w:rsid w:val="00896CDD"/>
    <w:rsid w:val="008A49C9"/>
    <w:rsid w:val="008A55B3"/>
    <w:rsid w:val="008B00E8"/>
    <w:rsid w:val="008B3B0E"/>
    <w:rsid w:val="008B48D7"/>
    <w:rsid w:val="008B5B17"/>
    <w:rsid w:val="008B74CB"/>
    <w:rsid w:val="008C0F80"/>
    <w:rsid w:val="008C44A7"/>
    <w:rsid w:val="008C545A"/>
    <w:rsid w:val="008D5100"/>
    <w:rsid w:val="008E3FD0"/>
    <w:rsid w:val="008F1DF8"/>
    <w:rsid w:val="008F65CA"/>
    <w:rsid w:val="008F7DA5"/>
    <w:rsid w:val="00902372"/>
    <w:rsid w:val="00903AF9"/>
    <w:rsid w:val="00905753"/>
    <w:rsid w:val="00905F1D"/>
    <w:rsid w:val="009112F4"/>
    <w:rsid w:val="00912A4E"/>
    <w:rsid w:val="00913A43"/>
    <w:rsid w:val="00920258"/>
    <w:rsid w:val="009217C8"/>
    <w:rsid w:val="00922E7F"/>
    <w:rsid w:val="00927F8B"/>
    <w:rsid w:val="0094089A"/>
    <w:rsid w:val="009434BC"/>
    <w:rsid w:val="00944FA7"/>
    <w:rsid w:val="00946590"/>
    <w:rsid w:val="00946EF2"/>
    <w:rsid w:val="0095343B"/>
    <w:rsid w:val="00954957"/>
    <w:rsid w:val="00955292"/>
    <w:rsid w:val="00956A6A"/>
    <w:rsid w:val="00960112"/>
    <w:rsid w:val="00963D8C"/>
    <w:rsid w:val="00963EC7"/>
    <w:rsid w:val="00964597"/>
    <w:rsid w:val="00967FE6"/>
    <w:rsid w:val="00972319"/>
    <w:rsid w:val="00974756"/>
    <w:rsid w:val="00974AE2"/>
    <w:rsid w:val="00983374"/>
    <w:rsid w:val="0098722B"/>
    <w:rsid w:val="0098738E"/>
    <w:rsid w:val="00987834"/>
    <w:rsid w:val="00987B52"/>
    <w:rsid w:val="0099209D"/>
    <w:rsid w:val="00994064"/>
    <w:rsid w:val="009A63C5"/>
    <w:rsid w:val="009B41E3"/>
    <w:rsid w:val="009B7D7A"/>
    <w:rsid w:val="009C359D"/>
    <w:rsid w:val="009C7BCF"/>
    <w:rsid w:val="009D3162"/>
    <w:rsid w:val="009D44A1"/>
    <w:rsid w:val="009D6B8D"/>
    <w:rsid w:val="009D7745"/>
    <w:rsid w:val="009F1CA9"/>
    <w:rsid w:val="009F2B89"/>
    <w:rsid w:val="009F64BB"/>
    <w:rsid w:val="009F6C35"/>
    <w:rsid w:val="009F75FA"/>
    <w:rsid w:val="00A031EC"/>
    <w:rsid w:val="00A05714"/>
    <w:rsid w:val="00A25082"/>
    <w:rsid w:val="00A264D0"/>
    <w:rsid w:val="00A34A70"/>
    <w:rsid w:val="00A37E6D"/>
    <w:rsid w:val="00A53798"/>
    <w:rsid w:val="00A55013"/>
    <w:rsid w:val="00A5511B"/>
    <w:rsid w:val="00A555DE"/>
    <w:rsid w:val="00A56D12"/>
    <w:rsid w:val="00A5737A"/>
    <w:rsid w:val="00A57A7D"/>
    <w:rsid w:val="00A604FC"/>
    <w:rsid w:val="00A628AB"/>
    <w:rsid w:val="00A63F83"/>
    <w:rsid w:val="00A64C2B"/>
    <w:rsid w:val="00A71281"/>
    <w:rsid w:val="00A81CD0"/>
    <w:rsid w:val="00A83787"/>
    <w:rsid w:val="00A85243"/>
    <w:rsid w:val="00A9357B"/>
    <w:rsid w:val="00A94088"/>
    <w:rsid w:val="00A9628E"/>
    <w:rsid w:val="00A9780A"/>
    <w:rsid w:val="00A97A57"/>
    <w:rsid w:val="00AA6005"/>
    <w:rsid w:val="00AA629E"/>
    <w:rsid w:val="00AB0C1E"/>
    <w:rsid w:val="00AB19A8"/>
    <w:rsid w:val="00AB3545"/>
    <w:rsid w:val="00AC1A17"/>
    <w:rsid w:val="00AC6E24"/>
    <w:rsid w:val="00AD0523"/>
    <w:rsid w:val="00AD382F"/>
    <w:rsid w:val="00AE03A3"/>
    <w:rsid w:val="00AE2172"/>
    <w:rsid w:val="00AE3843"/>
    <w:rsid w:val="00AF04F6"/>
    <w:rsid w:val="00AF1A3E"/>
    <w:rsid w:val="00AF2265"/>
    <w:rsid w:val="00AF3A66"/>
    <w:rsid w:val="00AF4213"/>
    <w:rsid w:val="00B023E5"/>
    <w:rsid w:val="00B07AC1"/>
    <w:rsid w:val="00B1189E"/>
    <w:rsid w:val="00B1190B"/>
    <w:rsid w:val="00B21146"/>
    <w:rsid w:val="00B213FC"/>
    <w:rsid w:val="00B23299"/>
    <w:rsid w:val="00B245A8"/>
    <w:rsid w:val="00B26CC5"/>
    <w:rsid w:val="00B301C7"/>
    <w:rsid w:val="00B31BED"/>
    <w:rsid w:val="00B3302F"/>
    <w:rsid w:val="00B3637F"/>
    <w:rsid w:val="00B46368"/>
    <w:rsid w:val="00B50369"/>
    <w:rsid w:val="00B51D9F"/>
    <w:rsid w:val="00B54DD7"/>
    <w:rsid w:val="00B55613"/>
    <w:rsid w:val="00B564EF"/>
    <w:rsid w:val="00B6070C"/>
    <w:rsid w:val="00B66503"/>
    <w:rsid w:val="00B67178"/>
    <w:rsid w:val="00B700A8"/>
    <w:rsid w:val="00B722BD"/>
    <w:rsid w:val="00B723E5"/>
    <w:rsid w:val="00B73847"/>
    <w:rsid w:val="00B74744"/>
    <w:rsid w:val="00B74982"/>
    <w:rsid w:val="00B74A44"/>
    <w:rsid w:val="00B7716F"/>
    <w:rsid w:val="00B77228"/>
    <w:rsid w:val="00B7789D"/>
    <w:rsid w:val="00B8052D"/>
    <w:rsid w:val="00B82572"/>
    <w:rsid w:val="00B923D4"/>
    <w:rsid w:val="00B92FDE"/>
    <w:rsid w:val="00B93722"/>
    <w:rsid w:val="00B93904"/>
    <w:rsid w:val="00BA199D"/>
    <w:rsid w:val="00BA60CB"/>
    <w:rsid w:val="00BA6761"/>
    <w:rsid w:val="00BB2F18"/>
    <w:rsid w:val="00BB58B8"/>
    <w:rsid w:val="00BB7009"/>
    <w:rsid w:val="00BC12E4"/>
    <w:rsid w:val="00BD025B"/>
    <w:rsid w:val="00BD1025"/>
    <w:rsid w:val="00BD3D2B"/>
    <w:rsid w:val="00BE2A52"/>
    <w:rsid w:val="00BE33E7"/>
    <w:rsid w:val="00BE3C7C"/>
    <w:rsid w:val="00BE6D0B"/>
    <w:rsid w:val="00BF0320"/>
    <w:rsid w:val="00BF0AAF"/>
    <w:rsid w:val="00BF504F"/>
    <w:rsid w:val="00C10498"/>
    <w:rsid w:val="00C13255"/>
    <w:rsid w:val="00C13601"/>
    <w:rsid w:val="00C17A86"/>
    <w:rsid w:val="00C20308"/>
    <w:rsid w:val="00C2419A"/>
    <w:rsid w:val="00C24C16"/>
    <w:rsid w:val="00C27849"/>
    <w:rsid w:val="00C323E8"/>
    <w:rsid w:val="00C33992"/>
    <w:rsid w:val="00C35E2A"/>
    <w:rsid w:val="00C4035E"/>
    <w:rsid w:val="00C4072A"/>
    <w:rsid w:val="00C41602"/>
    <w:rsid w:val="00C44176"/>
    <w:rsid w:val="00C46212"/>
    <w:rsid w:val="00C46341"/>
    <w:rsid w:val="00C46673"/>
    <w:rsid w:val="00C50721"/>
    <w:rsid w:val="00C513B2"/>
    <w:rsid w:val="00C555DB"/>
    <w:rsid w:val="00C55FFB"/>
    <w:rsid w:val="00C65123"/>
    <w:rsid w:val="00C67968"/>
    <w:rsid w:val="00C71AFF"/>
    <w:rsid w:val="00C73AD4"/>
    <w:rsid w:val="00C86C2E"/>
    <w:rsid w:val="00C95E47"/>
    <w:rsid w:val="00CA334F"/>
    <w:rsid w:val="00CA360D"/>
    <w:rsid w:val="00CA70D5"/>
    <w:rsid w:val="00CB030F"/>
    <w:rsid w:val="00CB2685"/>
    <w:rsid w:val="00CB3A57"/>
    <w:rsid w:val="00CB6B32"/>
    <w:rsid w:val="00CD3D08"/>
    <w:rsid w:val="00CE2138"/>
    <w:rsid w:val="00CF006B"/>
    <w:rsid w:val="00CF47D6"/>
    <w:rsid w:val="00CF5151"/>
    <w:rsid w:val="00CF5391"/>
    <w:rsid w:val="00CF72D2"/>
    <w:rsid w:val="00D02700"/>
    <w:rsid w:val="00D04882"/>
    <w:rsid w:val="00D107F0"/>
    <w:rsid w:val="00D111FC"/>
    <w:rsid w:val="00D11ACB"/>
    <w:rsid w:val="00D143FD"/>
    <w:rsid w:val="00D1499A"/>
    <w:rsid w:val="00D240E3"/>
    <w:rsid w:val="00D24980"/>
    <w:rsid w:val="00D25A5F"/>
    <w:rsid w:val="00D3053A"/>
    <w:rsid w:val="00D307EF"/>
    <w:rsid w:val="00D30AC1"/>
    <w:rsid w:val="00D323AE"/>
    <w:rsid w:val="00D376F3"/>
    <w:rsid w:val="00D457D3"/>
    <w:rsid w:val="00D5635B"/>
    <w:rsid w:val="00D644CC"/>
    <w:rsid w:val="00D6627B"/>
    <w:rsid w:val="00D66863"/>
    <w:rsid w:val="00D72D7B"/>
    <w:rsid w:val="00D73E06"/>
    <w:rsid w:val="00D84A95"/>
    <w:rsid w:val="00D84B05"/>
    <w:rsid w:val="00D87815"/>
    <w:rsid w:val="00D87A13"/>
    <w:rsid w:val="00D92093"/>
    <w:rsid w:val="00D92DB5"/>
    <w:rsid w:val="00DA0398"/>
    <w:rsid w:val="00DA313B"/>
    <w:rsid w:val="00DA47FC"/>
    <w:rsid w:val="00DA5397"/>
    <w:rsid w:val="00DB368A"/>
    <w:rsid w:val="00DB4B7D"/>
    <w:rsid w:val="00DB4EC4"/>
    <w:rsid w:val="00DD347A"/>
    <w:rsid w:val="00DD7373"/>
    <w:rsid w:val="00DD7710"/>
    <w:rsid w:val="00DE18CE"/>
    <w:rsid w:val="00DE22BF"/>
    <w:rsid w:val="00DF10DD"/>
    <w:rsid w:val="00DF3BCF"/>
    <w:rsid w:val="00DF5127"/>
    <w:rsid w:val="00DF5CD7"/>
    <w:rsid w:val="00DF7C7C"/>
    <w:rsid w:val="00E0295C"/>
    <w:rsid w:val="00E029F9"/>
    <w:rsid w:val="00E03E7A"/>
    <w:rsid w:val="00E040AA"/>
    <w:rsid w:val="00E10618"/>
    <w:rsid w:val="00E14015"/>
    <w:rsid w:val="00E154B8"/>
    <w:rsid w:val="00E156F0"/>
    <w:rsid w:val="00E159D6"/>
    <w:rsid w:val="00E15FCC"/>
    <w:rsid w:val="00E16476"/>
    <w:rsid w:val="00E167BE"/>
    <w:rsid w:val="00E22957"/>
    <w:rsid w:val="00E25433"/>
    <w:rsid w:val="00E259F2"/>
    <w:rsid w:val="00E316A6"/>
    <w:rsid w:val="00E3287F"/>
    <w:rsid w:val="00E34236"/>
    <w:rsid w:val="00E35269"/>
    <w:rsid w:val="00E37B09"/>
    <w:rsid w:val="00E40958"/>
    <w:rsid w:val="00E41F03"/>
    <w:rsid w:val="00E42085"/>
    <w:rsid w:val="00E44FB0"/>
    <w:rsid w:val="00E45A7E"/>
    <w:rsid w:val="00E46676"/>
    <w:rsid w:val="00E50625"/>
    <w:rsid w:val="00E5204A"/>
    <w:rsid w:val="00E54FD9"/>
    <w:rsid w:val="00E64F0B"/>
    <w:rsid w:val="00E671B0"/>
    <w:rsid w:val="00E67758"/>
    <w:rsid w:val="00E73675"/>
    <w:rsid w:val="00E75B7E"/>
    <w:rsid w:val="00E75F9F"/>
    <w:rsid w:val="00E7632F"/>
    <w:rsid w:val="00E76CCC"/>
    <w:rsid w:val="00E80A41"/>
    <w:rsid w:val="00E854CC"/>
    <w:rsid w:val="00E85E09"/>
    <w:rsid w:val="00E868E2"/>
    <w:rsid w:val="00E87A33"/>
    <w:rsid w:val="00EA034B"/>
    <w:rsid w:val="00EB2DDE"/>
    <w:rsid w:val="00EB4348"/>
    <w:rsid w:val="00EB597A"/>
    <w:rsid w:val="00EB76F6"/>
    <w:rsid w:val="00EC50AD"/>
    <w:rsid w:val="00ED0B08"/>
    <w:rsid w:val="00ED4F89"/>
    <w:rsid w:val="00ED770E"/>
    <w:rsid w:val="00EE0D34"/>
    <w:rsid w:val="00EE229C"/>
    <w:rsid w:val="00EE543E"/>
    <w:rsid w:val="00EE7AED"/>
    <w:rsid w:val="00EE7DD7"/>
    <w:rsid w:val="00EF31C5"/>
    <w:rsid w:val="00EF34A7"/>
    <w:rsid w:val="00EF48E4"/>
    <w:rsid w:val="00EF4A80"/>
    <w:rsid w:val="00F0290E"/>
    <w:rsid w:val="00F03F04"/>
    <w:rsid w:val="00F05DE2"/>
    <w:rsid w:val="00F151E2"/>
    <w:rsid w:val="00F200A6"/>
    <w:rsid w:val="00F21C52"/>
    <w:rsid w:val="00F2285A"/>
    <w:rsid w:val="00F31489"/>
    <w:rsid w:val="00F317C2"/>
    <w:rsid w:val="00F31A3B"/>
    <w:rsid w:val="00F33477"/>
    <w:rsid w:val="00F36D1B"/>
    <w:rsid w:val="00F4020A"/>
    <w:rsid w:val="00F40A01"/>
    <w:rsid w:val="00F415AC"/>
    <w:rsid w:val="00F423E5"/>
    <w:rsid w:val="00F47B70"/>
    <w:rsid w:val="00F534ED"/>
    <w:rsid w:val="00F57964"/>
    <w:rsid w:val="00F64EB0"/>
    <w:rsid w:val="00F653B9"/>
    <w:rsid w:val="00F73CA8"/>
    <w:rsid w:val="00F7609B"/>
    <w:rsid w:val="00F76806"/>
    <w:rsid w:val="00F8270B"/>
    <w:rsid w:val="00F835AB"/>
    <w:rsid w:val="00F83C04"/>
    <w:rsid w:val="00F97A21"/>
    <w:rsid w:val="00FA2042"/>
    <w:rsid w:val="00FA3A67"/>
    <w:rsid w:val="00FB1D68"/>
    <w:rsid w:val="00FB2645"/>
    <w:rsid w:val="00FB300A"/>
    <w:rsid w:val="00FD3A9A"/>
    <w:rsid w:val="00FE1FBE"/>
    <w:rsid w:val="00FE2233"/>
    <w:rsid w:val="00FE31ED"/>
    <w:rsid w:val="00FE3B1E"/>
    <w:rsid w:val="00FE4D4B"/>
    <w:rsid w:val="00FE5466"/>
    <w:rsid w:val="00FE56DC"/>
    <w:rsid w:val="00FF12C9"/>
    <w:rsid w:val="00FF181B"/>
    <w:rsid w:val="00FF7169"/>
    <w:rsid w:val="00FF76CE"/>
    <w:rsid w:val="00FF7D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fill="f" fillcolor="white" stroke="f">
      <v:fill color="white" on="f"/>
      <v:stroke on="f"/>
    </o:shapedefaults>
    <o:shapelayout v:ext="edit">
      <o:idmap v:ext="edit" data="1"/>
    </o:shapelayout>
  </w:shapeDefaults>
  <w:decimalSymbol w:val="."/>
  <w:listSeparator w:val=","/>
  <w14:docId w14:val="0ADD698B"/>
  <w15:docId w15:val="{61F288D6-AF94-41EB-AD20-D05D45D9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8D7"/>
    <w:rPr>
      <w:sz w:val="24"/>
      <w:szCs w:val="24"/>
    </w:rPr>
  </w:style>
  <w:style w:type="paragraph" w:styleId="Heading1">
    <w:name w:val="heading 1"/>
    <w:basedOn w:val="Normal"/>
    <w:next w:val="Normal"/>
    <w:link w:val="Heading1Char"/>
    <w:uiPriority w:val="9"/>
    <w:qFormat/>
    <w:rsid w:val="005D4D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BB58B8"/>
    <w:pPr>
      <w:keepNext/>
      <w:keepLines/>
      <w:spacing w:before="40"/>
      <w:outlineLvl w:val="1"/>
    </w:pPr>
    <w:rPr>
      <w:rFonts w:ascii="Cambria" w:eastAsia="SimSun" w:hAnsi="Cambria"/>
      <w:color w:val="365F91"/>
      <w:sz w:val="26"/>
      <w:szCs w:val="26"/>
    </w:rPr>
  </w:style>
  <w:style w:type="paragraph" w:styleId="Heading3">
    <w:name w:val="heading 3"/>
    <w:basedOn w:val="Normal"/>
    <w:next w:val="Normal"/>
    <w:link w:val="Heading3Char"/>
    <w:uiPriority w:val="9"/>
    <w:qFormat/>
    <w:rsid w:val="00446222"/>
    <w:pPr>
      <w:keepNext/>
      <w:jc w:val="both"/>
      <w:outlineLvl w:val="2"/>
    </w:pPr>
    <w:rPr>
      <w:b/>
    </w:rPr>
  </w:style>
  <w:style w:type="paragraph" w:styleId="Heading4">
    <w:name w:val="heading 4"/>
    <w:basedOn w:val="Normal"/>
    <w:next w:val="Normal"/>
    <w:link w:val="Heading4Char"/>
    <w:uiPriority w:val="9"/>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B58B8"/>
    <w:pPr>
      <w:keepNext/>
      <w:keepLines/>
      <w:spacing w:before="40"/>
      <w:outlineLvl w:val="4"/>
    </w:pPr>
    <w:rPr>
      <w:rFonts w:ascii="Cambria" w:eastAsia="SimSun" w:hAnsi="Cambria"/>
      <w:color w:val="365F91"/>
      <w:sz w:val="20"/>
      <w:szCs w:val="20"/>
    </w:rPr>
  </w:style>
  <w:style w:type="paragraph" w:styleId="Heading6">
    <w:name w:val="heading 6"/>
    <w:basedOn w:val="Normal"/>
    <w:next w:val="Normal"/>
    <w:link w:val="Heading6Char"/>
    <w:uiPriority w:val="9"/>
    <w:semiHidden/>
    <w:unhideWhenUsed/>
    <w:qFormat/>
    <w:rsid w:val="00BB58B8"/>
    <w:pPr>
      <w:keepNext/>
      <w:keepLines/>
      <w:spacing w:before="40"/>
      <w:outlineLvl w:val="5"/>
    </w:pPr>
    <w:rPr>
      <w:rFonts w:ascii="Cambria" w:eastAsia="SimSun" w:hAnsi="Cambria"/>
      <w:color w:val="243F60"/>
      <w:sz w:val="20"/>
      <w:szCs w:val="20"/>
    </w:rPr>
  </w:style>
  <w:style w:type="paragraph" w:styleId="Heading7">
    <w:name w:val="heading 7"/>
    <w:basedOn w:val="Normal"/>
    <w:next w:val="Normal"/>
    <w:link w:val="Heading7Char"/>
    <w:uiPriority w:val="9"/>
    <w:semiHidden/>
    <w:unhideWhenUsed/>
    <w:qFormat/>
    <w:rsid w:val="00BB58B8"/>
    <w:pPr>
      <w:keepNext/>
      <w:keepLines/>
      <w:spacing w:before="40"/>
      <w:outlineLvl w:val="6"/>
    </w:pPr>
    <w:rPr>
      <w:rFonts w:ascii="Cambria" w:eastAsia="SimSun" w:hAnsi="Cambria"/>
      <w:i/>
      <w:iCs/>
      <w:color w:val="243F60"/>
      <w:sz w:val="20"/>
      <w:szCs w:val="20"/>
    </w:rPr>
  </w:style>
  <w:style w:type="paragraph" w:styleId="Heading8">
    <w:name w:val="heading 8"/>
    <w:basedOn w:val="Normal"/>
    <w:next w:val="Normal"/>
    <w:link w:val="Heading8Char"/>
    <w:uiPriority w:val="9"/>
    <w:semiHidden/>
    <w:unhideWhenUsed/>
    <w:qFormat/>
    <w:rsid w:val="00BB58B8"/>
    <w:pPr>
      <w:keepNext/>
      <w:keepLines/>
      <w:spacing w:before="40"/>
      <w:outlineLvl w:val="7"/>
    </w:pPr>
    <w:rPr>
      <w:rFonts w:ascii="Cambria" w:eastAsia="SimSun" w:hAnsi="Cambria"/>
      <w:color w:val="272727"/>
      <w:sz w:val="21"/>
      <w:szCs w:val="21"/>
    </w:rPr>
  </w:style>
  <w:style w:type="paragraph" w:styleId="Heading9">
    <w:name w:val="heading 9"/>
    <w:basedOn w:val="Normal"/>
    <w:next w:val="Normal"/>
    <w:link w:val="Heading9Char"/>
    <w:uiPriority w:val="9"/>
    <w:semiHidden/>
    <w:unhideWhenUsed/>
    <w:qFormat/>
    <w:rsid w:val="00BB58B8"/>
    <w:pPr>
      <w:keepNext/>
      <w:keepLines/>
      <w:spacing w:before="40"/>
      <w:outlineLvl w:val="8"/>
    </w:pPr>
    <w:rPr>
      <w:rFonts w:ascii="Cambria" w:eastAsia="SimSu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rPr>
      <w:lang w:val="x-none" w:eastAsia="x-none"/>
    </w:rPr>
  </w:style>
  <w:style w:type="paragraph" w:styleId="Footer">
    <w:name w:val="footer"/>
    <w:basedOn w:val="Normal"/>
    <w:link w:val="FooterChar"/>
    <w:uiPriority w:val="99"/>
    <w:rsid w:val="00ED0B08"/>
    <w:pPr>
      <w:tabs>
        <w:tab w:val="center" w:pos="4320"/>
        <w:tab w:val="right" w:pos="8640"/>
      </w:tabs>
    </w:pPr>
    <w:rPr>
      <w:lang w:val="x-none" w:eastAsia="x-none"/>
    </w:rPr>
  </w:style>
  <w:style w:type="character" w:styleId="CommentReference">
    <w:name w:val="annotation reference"/>
    <w:uiPriority w:val="99"/>
    <w:semiHidden/>
    <w:rsid w:val="00946EF2"/>
    <w:rPr>
      <w:sz w:val="16"/>
      <w:szCs w:val="16"/>
    </w:rPr>
  </w:style>
  <w:style w:type="paragraph" w:styleId="CommentText">
    <w:name w:val="annotation text"/>
    <w:basedOn w:val="Normal"/>
    <w:link w:val="CommentTextChar"/>
    <w:rsid w:val="00946EF2"/>
    <w:rPr>
      <w:sz w:val="20"/>
      <w:szCs w:val="20"/>
    </w:rPr>
  </w:style>
  <w:style w:type="paragraph" w:styleId="CommentSubject">
    <w:name w:val="annotation subject"/>
    <w:basedOn w:val="CommentText"/>
    <w:next w:val="CommentText"/>
    <w:link w:val="CommentSubjectChar"/>
    <w:uiPriority w:val="99"/>
    <w:semiHidden/>
    <w:rsid w:val="00946EF2"/>
    <w:rPr>
      <w:b/>
      <w:bCs/>
    </w:rPr>
  </w:style>
  <w:style w:type="paragraph" w:styleId="BalloonText">
    <w:name w:val="Balloon Text"/>
    <w:basedOn w:val="Normal"/>
    <w:link w:val="BalloonTextChar"/>
    <w:uiPriority w:val="99"/>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styleId="BodyText">
    <w:name w:val="Body Text"/>
    <w:basedOn w:val="Normal"/>
    <w:link w:val="BodyTextChar"/>
    <w:uiPriority w:val="1"/>
    <w:qFormat/>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rPr>
      <w:lang w:val="x-none" w:eastAsia="x-non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uiPriority w:val="34"/>
    <w:qFormat/>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f,A"/>
    <w:basedOn w:val="Normal"/>
    <w:link w:val="FootnoteTextChar"/>
    <w:uiPriority w:val="99"/>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uiPriority w:val="99"/>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fr"/>
    <w:uiPriority w:val="99"/>
    <w:qFormat/>
    <w:rsid w:val="00BE6D0B"/>
    <w:rPr>
      <w:vertAlign w:val="superscript"/>
    </w:rPr>
  </w:style>
  <w:style w:type="character" w:customStyle="1" w:styleId="Heading3Char">
    <w:name w:val="Heading 3 Char"/>
    <w:basedOn w:val="DefaultParagraphFont"/>
    <w:link w:val="Heading3"/>
    <w:uiPriority w:val="9"/>
    <w:rsid w:val="00446222"/>
    <w:rPr>
      <w:b/>
      <w:sz w:val="24"/>
      <w:szCs w:val="24"/>
    </w:rPr>
  </w:style>
  <w:style w:type="character" w:styleId="Hyperlink">
    <w:name w:val="Hyperlink"/>
    <w:basedOn w:val="DefaultParagraphFont"/>
    <w:rsid w:val="00446222"/>
    <w:rPr>
      <w:color w:val="0000FF"/>
      <w:u w:val="single"/>
    </w:rPr>
  </w:style>
  <w:style w:type="character" w:customStyle="1" w:styleId="Heading4Char">
    <w:name w:val="Heading 4 Char"/>
    <w:basedOn w:val="DefaultParagraphFont"/>
    <w:link w:val="Heading4"/>
    <w:uiPriority w:val="9"/>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aliases w:val="Normal bullet 2,body 2,List Paragraph11,List Paragraph111,List Paragraph1111,List Paragraph11111,Header bold,bullets,List1,Listă colorată - Accentuare 11,Bullet,Citation List,본문(내용),Akapit z lista BS,Bullets,IBL List Paragraph"/>
    <w:basedOn w:val="Normal"/>
    <w:uiPriority w:val="34"/>
    <w:qFormat/>
    <w:rsid w:val="00816F92"/>
    <w:pPr>
      <w:ind w:left="720"/>
    </w:pPr>
    <w:rPr>
      <w:rFonts w:ascii="Calibri" w:hAnsi="Calibri"/>
      <w:sz w:val="22"/>
      <w:szCs w:val="22"/>
      <w:lang w:val="es-ES"/>
    </w:rPr>
  </w:style>
  <w:style w:type="character" w:customStyle="1" w:styleId="UnresolvedMention">
    <w:name w:val="Unresolved Mention"/>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 w:type="paragraph" w:styleId="NoSpacing">
    <w:name w:val="No Spacing"/>
    <w:uiPriority w:val="1"/>
    <w:qFormat/>
    <w:rsid w:val="00461D72"/>
    <w:pPr>
      <w:suppressAutoHyphens/>
    </w:pPr>
    <w:rPr>
      <w:rFonts w:ascii="Calibri" w:eastAsia="Calibri" w:hAnsi="Calibri" w:cs="Calibri"/>
      <w:sz w:val="22"/>
      <w:szCs w:val="22"/>
      <w:lang w:val="ro-RO" w:eastAsia="ar-SA"/>
    </w:rPr>
  </w:style>
  <w:style w:type="paragraph" w:customStyle="1" w:styleId="TableParagraph">
    <w:name w:val="Table Paragraph"/>
    <w:basedOn w:val="Normal"/>
    <w:uiPriority w:val="1"/>
    <w:qFormat/>
    <w:rsid w:val="000B4D76"/>
    <w:pPr>
      <w:widowControl w:val="0"/>
      <w:autoSpaceDE w:val="0"/>
      <w:autoSpaceDN w:val="0"/>
      <w:ind w:left="110"/>
    </w:pPr>
    <w:rPr>
      <w:sz w:val="22"/>
      <w:szCs w:val="22"/>
    </w:rPr>
  </w:style>
  <w:style w:type="character" w:customStyle="1" w:styleId="spar">
    <w:name w:val="s_par"/>
    <w:basedOn w:val="DefaultParagraphFont"/>
    <w:rsid w:val="00176EA0"/>
  </w:style>
  <w:style w:type="character" w:customStyle="1" w:styleId="slinttl">
    <w:name w:val="s_lin_ttl"/>
    <w:basedOn w:val="DefaultParagraphFont"/>
    <w:rsid w:val="00176EA0"/>
  </w:style>
  <w:style w:type="character" w:customStyle="1" w:styleId="slinbdy">
    <w:name w:val="s_lin_bdy"/>
    <w:basedOn w:val="DefaultParagraphFont"/>
    <w:rsid w:val="00176EA0"/>
  </w:style>
  <w:style w:type="character" w:styleId="Emphasis">
    <w:name w:val="Emphasis"/>
    <w:basedOn w:val="DefaultParagraphFont"/>
    <w:qFormat/>
    <w:rsid w:val="007D62DD"/>
    <w:rPr>
      <w:i/>
      <w:iCs/>
    </w:rPr>
  </w:style>
  <w:style w:type="character" w:customStyle="1" w:styleId="Heading1Char">
    <w:name w:val="Heading 1 Char"/>
    <w:basedOn w:val="DefaultParagraphFont"/>
    <w:link w:val="Heading1"/>
    <w:uiPriority w:val="9"/>
    <w:rsid w:val="005D4D14"/>
    <w:rPr>
      <w:rFonts w:asciiTheme="majorHAnsi" w:eastAsiaTheme="majorEastAsia" w:hAnsiTheme="majorHAnsi" w:cstheme="majorBidi"/>
      <w:color w:val="365F91" w:themeColor="accent1" w:themeShade="BF"/>
      <w:sz w:val="32"/>
      <w:szCs w:val="32"/>
    </w:rPr>
  </w:style>
  <w:style w:type="paragraph" w:customStyle="1" w:styleId="Heading21">
    <w:name w:val="Heading 21"/>
    <w:basedOn w:val="Normal"/>
    <w:next w:val="Normal"/>
    <w:unhideWhenUsed/>
    <w:qFormat/>
    <w:rsid w:val="00BB58B8"/>
    <w:pPr>
      <w:keepNext/>
      <w:keepLines/>
      <w:tabs>
        <w:tab w:val="num" w:pos="720"/>
      </w:tabs>
      <w:spacing w:before="40" w:line="259" w:lineRule="auto"/>
      <w:ind w:left="1080" w:hanging="360"/>
      <w:outlineLvl w:val="1"/>
    </w:pPr>
    <w:rPr>
      <w:rFonts w:ascii="Cambria" w:eastAsia="SimSun" w:hAnsi="Cambria"/>
      <w:color w:val="365F91"/>
      <w:sz w:val="26"/>
      <w:szCs w:val="26"/>
    </w:rPr>
  </w:style>
  <w:style w:type="paragraph" w:customStyle="1" w:styleId="Heading51">
    <w:name w:val="Heading 51"/>
    <w:basedOn w:val="Normal"/>
    <w:next w:val="Normal"/>
    <w:uiPriority w:val="9"/>
    <w:semiHidden/>
    <w:unhideWhenUsed/>
    <w:qFormat/>
    <w:rsid w:val="00BB58B8"/>
    <w:pPr>
      <w:keepNext/>
      <w:keepLines/>
      <w:tabs>
        <w:tab w:val="num" w:pos="2880"/>
      </w:tabs>
      <w:spacing w:before="40" w:line="259" w:lineRule="auto"/>
      <w:ind w:left="3240" w:hanging="360"/>
      <w:outlineLvl w:val="4"/>
    </w:pPr>
    <w:rPr>
      <w:rFonts w:ascii="Cambria" w:eastAsia="SimSun" w:hAnsi="Cambria"/>
      <w:color w:val="365F91"/>
      <w:sz w:val="22"/>
      <w:szCs w:val="22"/>
    </w:rPr>
  </w:style>
  <w:style w:type="paragraph" w:customStyle="1" w:styleId="Heading61">
    <w:name w:val="Heading 61"/>
    <w:basedOn w:val="Normal"/>
    <w:next w:val="Normal"/>
    <w:uiPriority w:val="9"/>
    <w:semiHidden/>
    <w:unhideWhenUsed/>
    <w:qFormat/>
    <w:rsid w:val="00BB58B8"/>
    <w:pPr>
      <w:keepNext/>
      <w:keepLines/>
      <w:tabs>
        <w:tab w:val="num" w:pos="3600"/>
      </w:tabs>
      <w:spacing w:before="40" w:line="259" w:lineRule="auto"/>
      <w:ind w:left="3960" w:hanging="360"/>
      <w:outlineLvl w:val="5"/>
    </w:pPr>
    <w:rPr>
      <w:rFonts w:ascii="Cambria" w:eastAsia="SimSun" w:hAnsi="Cambria"/>
      <w:color w:val="243F60"/>
      <w:sz w:val="22"/>
      <w:szCs w:val="22"/>
    </w:rPr>
  </w:style>
  <w:style w:type="paragraph" w:customStyle="1" w:styleId="Heading71">
    <w:name w:val="Heading 71"/>
    <w:basedOn w:val="Normal"/>
    <w:next w:val="Normal"/>
    <w:uiPriority w:val="9"/>
    <w:semiHidden/>
    <w:unhideWhenUsed/>
    <w:qFormat/>
    <w:rsid w:val="00BB58B8"/>
    <w:pPr>
      <w:keepNext/>
      <w:keepLines/>
      <w:tabs>
        <w:tab w:val="num" w:pos="4320"/>
      </w:tabs>
      <w:spacing w:before="40" w:line="259" w:lineRule="auto"/>
      <w:ind w:left="4680" w:hanging="360"/>
      <w:outlineLvl w:val="6"/>
    </w:pPr>
    <w:rPr>
      <w:rFonts w:ascii="Cambria" w:eastAsia="SimSun" w:hAnsi="Cambria"/>
      <w:i/>
      <w:iCs/>
      <w:color w:val="243F60"/>
      <w:sz w:val="22"/>
      <w:szCs w:val="22"/>
    </w:rPr>
  </w:style>
  <w:style w:type="paragraph" w:customStyle="1" w:styleId="Heading81">
    <w:name w:val="Heading 81"/>
    <w:basedOn w:val="Normal"/>
    <w:next w:val="Normal"/>
    <w:uiPriority w:val="9"/>
    <w:semiHidden/>
    <w:unhideWhenUsed/>
    <w:qFormat/>
    <w:rsid w:val="00BB58B8"/>
    <w:pPr>
      <w:keepNext/>
      <w:keepLines/>
      <w:tabs>
        <w:tab w:val="num" w:pos="5040"/>
      </w:tabs>
      <w:spacing w:before="40" w:line="259" w:lineRule="auto"/>
      <w:ind w:left="5400" w:hanging="360"/>
      <w:outlineLvl w:val="7"/>
    </w:pPr>
    <w:rPr>
      <w:rFonts w:ascii="Cambria" w:eastAsia="SimSun" w:hAnsi="Cambria"/>
      <w:color w:val="272727"/>
      <w:sz w:val="21"/>
      <w:szCs w:val="21"/>
    </w:rPr>
  </w:style>
  <w:style w:type="paragraph" w:customStyle="1" w:styleId="Heading91">
    <w:name w:val="Heading 91"/>
    <w:basedOn w:val="Normal"/>
    <w:next w:val="Normal"/>
    <w:uiPriority w:val="9"/>
    <w:semiHidden/>
    <w:unhideWhenUsed/>
    <w:qFormat/>
    <w:rsid w:val="00BB58B8"/>
    <w:pPr>
      <w:keepNext/>
      <w:keepLines/>
      <w:tabs>
        <w:tab w:val="num" w:pos="5760"/>
      </w:tabs>
      <w:spacing w:before="40" w:line="259" w:lineRule="auto"/>
      <w:ind w:left="6120" w:hanging="360"/>
      <w:outlineLvl w:val="8"/>
    </w:pPr>
    <w:rPr>
      <w:rFonts w:ascii="Cambria" w:eastAsia="SimSun" w:hAnsi="Cambria"/>
      <w:i/>
      <w:iCs/>
      <w:color w:val="272727"/>
      <w:sz w:val="21"/>
      <w:szCs w:val="21"/>
    </w:rPr>
  </w:style>
  <w:style w:type="numbering" w:customStyle="1" w:styleId="NoList1">
    <w:name w:val="No List1"/>
    <w:next w:val="NoList"/>
    <w:uiPriority w:val="99"/>
    <w:semiHidden/>
    <w:unhideWhenUsed/>
    <w:rsid w:val="00BB58B8"/>
  </w:style>
  <w:style w:type="character" w:customStyle="1" w:styleId="BalloonTextChar">
    <w:name w:val="Balloon Text Char"/>
    <w:basedOn w:val="DefaultParagraphFont"/>
    <w:link w:val="BalloonText"/>
    <w:uiPriority w:val="99"/>
    <w:semiHidden/>
    <w:rsid w:val="00BB58B8"/>
    <w:rPr>
      <w:rFonts w:ascii="Tahoma" w:hAnsi="Tahoma" w:cs="Tahoma"/>
      <w:sz w:val="16"/>
      <w:szCs w:val="16"/>
    </w:rPr>
  </w:style>
  <w:style w:type="table" w:customStyle="1" w:styleId="TableGrid1">
    <w:name w:val="Table Grid1"/>
    <w:basedOn w:val="TableNormal"/>
    <w:next w:val="TableGrid"/>
    <w:rsid w:val="00BB58B8"/>
    <w:rPr>
      <w:rFonts w:ascii="Calibri" w:eastAsia="SimSu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
    <w:uiPriority w:val="61"/>
    <w:rsid w:val="00BB58B8"/>
    <w:rPr>
      <w:rFonts w:ascii="Calibri" w:eastAsia="SimSun" w:hAnsi="Calibri"/>
      <w:sz w:val="22"/>
      <w:szCs w:val="22"/>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
    <w:name w:val="Light Shading - Accent 11"/>
    <w:basedOn w:val="TableNormal"/>
    <w:next w:val="LightShading-Accent1"/>
    <w:uiPriority w:val="60"/>
    <w:rsid w:val="00BB58B8"/>
    <w:rPr>
      <w:rFonts w:ascii="Calibri" w:eastAsia="SimSun" w:hAnsi="Calibri"/>
      <w:color w:val="365F91"/>
      <w:sz w:val="22"/>
      <w:szCs w:val="22"/>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1">
    <w:name w:val="Light Grid - Accent 11"/>
    <w:basedOn w:val="TableNormal"/>
    <w:next w:val="LightGrid-Accent1"/>
    <w:uiPriority w:val="62"/>
    <w:rsid w:val="00BB58B8"/>
    <w:rPr>
      <w:rFonts w:ascii="Calibri" w:eastAsia="SimSun" w:hAnsi="Calibri"/>
      <w:sz w:val="22"/>
      <w:szCs w:val="22"/>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eading2Char">
    <w:name w:val="Heading 2 Char"/>
    <w:basedOn w:val="DefaultParagraphFont"/>
    <w:link w:val="Heading2"/>
    <w:rsid w:val="00BB58B8"/>
    <w:rPr>
      <w:rFonts w:ascii="Cambria" w:eastAsia="SimSun" w:hAnsi="Cambria" w:cs="Times New Roman"/>
      <w:color w:val="365F91"/>
      <w:sz w:val="26"/>
      <w:szCs w:val="26"/>
      <w:lang w:eastAsia="en-US"/>
    </w:rPr>
  </w:style>
  <w:style w:type="character" w:customStyle="1" w:styleId="Heading5Char">
    <w:name w:val="Heading 5 Char"/>
    <w:basedOn w:val="DefaultParagraphFont"/>
    <w:link w:val="Heading5"/>
    <w:uiPriority w:val="9"/>
    <w:semiHidden/>
    <w:rsid w:val="00BB58B8"/>
    <w:rPr>
      <w:rFonts w:ascii="Cambria" w:eastAsia="SimSun" w:hAnsi="Cambria" w:cs="Times New Roman"/>
      <w:color w:val="365F91"/>
      <w:lang w:eastAsia="en-US"/>
    </w:rPr>
  </w:style>
  <w:style w:type="character" w:customStyle="1" w:styleId="Heading6Char">
    <w:name w:val="Heading 6 Char"/>
    <w:basedOn w:val="DefaultParagraphFont"/>
    <w:link w:val="Heading6"/>
    <w:uiPriority w:val="9"/>
    <w:semiHidden/>
    <w:rsid w:val="00BB58B8"/>
    <w:rPr>
      <w:rFonts w:ascii="Cambria" w:eastAsia="SimSun" w:hAnsi="Cambria" w:cs="Times New Roman"/>
      <w:color w:val="243F60"/>
      <w:lang w:eastAsia="en-US"/>
    </w:rPr>
  </w:style>
  <w:style w:type="character" w:customStyle="1" w:styleId="Heading7Char">
    <w:name w:val="Heading 7 Char"/>
    <w:basedOn w:val="DefaultParagraphFont"/>
    <w:link w:val="Heading7"/>
    <w:uiPriority w:val="9"/>
    <w:semiHidden/>
    <w:rsid w:val="00BB58B8"/>
    <w:rPr>
      <w:rFonts w:ascii="Cambria" w:eastAsia="SimSun" w:hAnsi="Cambria" w:cs="Times New Roman"/>
      <w:i/>
      <w:iCs/>
      <w:color w:val="243F60"/>
      <w:lang w:eastAsia="en-US"/>
    </w:rPr>
  </w:style>
  <w:style w:type="character" w:customStyle="1" w:styleId="Heading8Char">
    <w:name w:val="Heading 8 Char"/>
    <w:basedOn w:val="DefaultParagraphFont"/>
    <w:link w:val="Heading8"/>
    <w:uiPriority w:val="9"/>
    <w:semiHidden/>
    <w:rsid w:val="00BB58B8"/>
    <w:rPr>
      <w:rFonts w:ascii="Cambria" w:eastAsia="SimSun" w:hAnsi="Cambria" w:cs="Times New Roman"/>
      <w:color w:val="272727"/>
      <w:sz w:val="21"/>
      <w:szCs w:val="21"/>
      <w:lang w:eastAsia="en-US"/>
    </w:rPr>
  </w:style>
  <w:style w:type="character" w:customStyle="1" w:styleId="Heading9Char">
    <w:name w:val="Heading 9 Char"/>
    <w:basedOn w:val="DefaultParagraphFont"/>
    <w:link w:val="Heading9"/>
    <w:uiPriority w:val="9"/>
    <w:semiHidden/>
    <w:rsid w:val="00BB58B8"/>
    <w:rPr>
      <w:rFonts w:ascii="Cambria" w:eastAsia="SimSun" w:hAnsi="Cambria" w:cs="Times New Roman"/>
      <w:i/>
      <w:iCs/>
      <w:color w:val="272727"/>
      <w:sz w:val="21"/>
      <w:szCs w:val="21"/>
      <w:lang w:eastAsia="en-US"/>
    </w:rPr>
  </w:style>
  <w:style w:type="character" w:styleId="Strong">
    <w:name w:val="Strong"/>
    <w:basedOn w:val="DefaultParagraphFont"/>
    <w:uiPriority w:val="22"/>
    <w:qFormat/>
    <w:rsid w:val="00BB58B8"/>
    <w:rPr>
      <w:b/>
      <w:bCs/>
    </w:rPr>
  </w:style>
  <w:style w:type="paragraph" w:customStyle="1" w:styleId="PlainText1">
    <w:name w:val="Plain Text1"/>
    <w:basedOn w:val="Normal"/>
    <w:next w:val="PlainText"/>
    <w:link w:val="PlainTextChar"/>
    <w:uiPriority w:val="99"/>
    <w:unhideWhenUsed/>
    <w:rsid w:val="00BB58B8"/>
    <w:rPr>
      <w:rFonts w:ascii="Calibri" w:eastAsia="Calibri" w:hAnsi="Calibri"/>
      <w:sz w:val="20"/>
      <w:szCs w:val="21"/>
    </w:rPr>
  </w:style>
  <w:style w:type="character" w:customStyle="1" w:styleId="PlainTextChar">
    <w:name w:val="Plain Text Char"/>
    <w:basedOn w:val="DefaultParagraphFont"/>
    <w:link w:val="PlainText1"/>
    <w:uiPriority w:val="99"/>
    <w:rsid w:val="00BB58B8"/>
    <w:rPr>
      <w:rFonts w:ascii="Calibri" w:eastAsia="Calibri" w:hAnsi="Calibri"/>
      <w:szCs w:val="21"/>
      <w:lang w:eastAsia="en-US"/>
    </w:rPr>
  </w:style>
  <w:style w:type="character" w:customStyle="1" w:styleId="UnresolvedMention1">
    <w:name w:val="Unresolved Mention1"/>
    <w:basedOn w:val="DefaultParagraphFont"/>
    <w:uiPriority w:val="99"/>
    <w:semiHidden/>
    <w:unhideWhenUsed/>
    <w:rsid w:val="00BB58B8"/>
    <w:rPr>
      <w:color w:val="605E5C"/>
      <w:shd w:val="clear" w:color="auto" w:fill="E1DFDD"/>
    </w:rPr>
  </w:style>
  <w:style w:type="paragraph" w:customStyle="1" w:styleId="paragraph">
    <w:name w:val="paragraph"/>
    <w:basedOn w:val="Normal"/>
    <w:rsid w:val="00BB58B8"/>
    <w:pPr>
      <w:spacing w:before="100" w:beforeAutospacing="1" w:after="100" w:afterAutospacing="1"/>
    </w:pPr>
  </w:style>
  <w:style w:type="character" w:customStyle="1" w:styleId="normaltextrun">
    <w:name w:val="normaltextrun"/>
    <w:basedOn w:val="DefaultParagraphFont"/>
    <w:rsid w:val="00BB58B8"/>
  </w:style>
  <w:style w:type="character" w:customStyle="1" w:styleId="eop">
    <w:name w:val="eop"/>
    <w:basedOn w:val="DefaultParagraphFont"/>
    <w:rsid w:val="00BB58B8"/>
  </w:style>
  <w:style w:type="character" w:customStyle="1" w:styleId="tabchar">
    <w:name w:val="tabchar"/>
    <w:basedOn w:val="DefaultParagraphFont"/>
    <w:rsid w:val="00BB58B8"/>
  </w:style>
  <w:style w:type="table" w:customStyle="1" w:styleId="TableGridLight1">
    <w:name w:val="Table Grid Light1"/>
    <w:basedOn w:val="TableNormal"/>
    <w:next w:val="TableGridLight"/>
    <w:uiPriority w:val="40"/>
    <w:rsid w:val="00BB58B8"/>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ommentTextChar">
    <w:name w:val="Comment Text Char"/>
    <w:basedOn w:val="DefaultParagraphFont"/>
    <w:link w:val="CommentText"/>
    <w:rsid w:val="00BB58B8"/>
  </w:style>
  <w:style w:type="character" w:customStyle="1" w:styleId="BodyTextChar">
    <w:name w:val="Body Text Char"/>
    <w:basedOn w:val="DefaultParagraphFont"/>
    <w:link w:val="BodyText"/>
    <w:uiPriority w:val="1"/>
    <w:rsid w:val="00BB58B8"/>
    <w:rPr>
      <w:b/>
      <w:bCs/>
      <w:sz w:val="24"/>
      <w:szCs w:val="24"/>
    </w:rPr>
  </w:style>
  <w:style w:type="paragraph" w:customStyle="1" w:styleId="Tabletitle1">
    <w:name w:val="Table title1"/>
    <w:basedOn w:val="Normal"/>
    <w:next w:val="Normal"/>
    <w:uiPriority w:val="99"/>
    <w:unhideWhenUsed/>
    <w:qFormat/>
    <w:rsid w:val="00BB58B8"/>
    <w:pPr>
      <w:spacing w:after="200"/>
    </w:pPr>
    <w:rPr>
      <w:rFonts w:ascii="Calibri" w:eastAsia="SimSun" w:hAnsi="Calibri"/>
      <w:i/>
      <w:iCs/>
      <w:noProof/>
      <w:color w:val="1F497D"/>
      <w:sz w:val="18"/>
      <w:szCs w:val="18"/>
      <w:lang w:val="ro-RO"/>
    </w:rPr>
  </w:style>
  <w:style w:type="character" w:customStyle="1" w:styleId="CaptionChar">
    <w:name w:val="Caption Char"/>
    <w:link w:val="Caption"/>
    <w:uiPriority w:val="99"/>
    <w:locked/>
    <w:rsid w:val="00BB58B8"/>
    <w:rPr>
      <w:i/>
      <w:iCs/>
      <w:noProof/>
      <w:color w:val="1F497D"/>
      <w:sz w:val="18"/>
      <w:szCs w:val="18"/>
      <w:lang w:val="ro-RO" w:eastAsia="en-US"/>
    </w:rPr>
  </w:style>
  <w:style w:type="paragraph" w:customStyle="1" w:styleId="Style4">
    <w:name w:val="Style4"/>
    <w:basedOn w:val="Normal"/>
    <w:link w:val="Style4Char"/>
    <w:autoRedefine/>
    <w:qFormat/>
    <w:rsid w:val="00BB58B8"/>
    <w:pPr>
      <w:numPr>
        <w:ilvl w:val="2"/>
        <w:numId w:val="24"/>
      </w:numPr>
      <w:spacing w:before="120" w:after="120"/>
      <w:ind w:left="907"/>
      <w:jc w:val="both"/>
    </w:pPr>
    <w:rPr>
      <w:rFonts w:ascii="Tahoma" w:eastAsia="Calibri" w:hAnsi="Tahoma"/>
      <w:szCs w:val="22"/>
    </w:rPr>
  </w:style>
  <w:style w:type="character" w:customStyle="1" w:styleId="Style4Char">
    <w:name w:val="Style4 Char"/>
    <w:basedOn w:val="DefaultParagraphFont"/>
    <w:link w:val="Style4"/>
    <w:rsid w:val="00BB58B8"/>
    <w:rPr>
      <w:rFonts w:ascii="Tahoma" w:eastAsia="Calibri" w:hAnsi="Tahoma"/>
      <w:sz w:val="24"/>
      <w:szCs w:val="22"/>
    </w:rPr>
  </w:style>
  <w:style w:type="paragraph" w:customStyle="1" w:styleId="xcontentpasted1">
    <w:name w:val="x_contentpasted1"/>
    <w:basedOn w:val="Normal"/>
    <w:rsid w:val="00BB58B8"/>
    <w:pPr>
      <w:spacing w:before="100" w:beforeAutospacing="1" w:after="100" w:afterAutospacing="1"/>
    </w:pPr>
  </w:style>
  <w:style w:type="character" w:customStyle="1" w:styleId="xcontentpasted11">
    <w:name w:val="x_contentpasted11"/>
    <w:basedOn w:val="DefaultParagraphFont"/>
    <w:rsid w:val="00BB58B8"/>
  </w:style>
  <w:style w:type="paragraph" w:customStyle="1" w:styleId="xmsolistparagraph">
    <w:name w:val="x_msolistparagraph"/>
    <w:basedOn w:val="Normal"/>
    <w:rsid w:val="00BB58B8"/>
    <w:pPr>
      <w:spacing w:before="100" w:beforeAutospacing="1" w:after="100" w:afterAutospacing="1"/>
    </w:pPr>
  </w:style>
  <w:style w:type="paragraph" w:customStyle="1" w:styleId="xmsonormal">
    <w:name w:val="x_msonormal"/>
    <w:basedOn w:val="Normal"/>
    <w:rsid w:val="00BB58B8"/>
    <w:pPr>
      <w:spacing w:before="100" w:beforeAutospacing="1" w:after="100" w:afterAutospacing="1"/>
    </w:pPr>
  </w:style>
  <w:style w:type="character" w:customStyle="1" w:styleId="CommentSubjectChar">
    <w:name w:val="Comment Subject Char"/>
    <w:basedOn w:val="CommentTextChar"/>
    <w:link w:val="CommentSubject"/>
    <w:uiPriority w:val="99"/>
    <w:semiHidden/>
    <w:rsid w:val="00BB58B8"/>
    <w:rPr>
      <w:b/>
      <w:bCs/>
    </w:rPr>
  </w:style>
  <w:style w:type="table" w:customStyle="1" w:styleId="ListTable1Light-Accent31">
    <w:name w:val="List Table 1 Light - Accent 31"/>
    <w:basedOn w:val="TableNormal"/>
    <w:next w:val="ListTable1Light-Accent3"/>
    <w:uiPriority w:val="46"/>
    <w:rsid w:val="00BB58B8"/>
    <w:rPr>
      <w:rFonts w:ascii="Calibri" w:eastAsia="Calibri" w:hAnsi="Calibri"/>
      <w:sz w:val="22"/>
      <w:szCs w:val="22"/>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Revision1">
    <w:name w:val="Revision1"/>
    <w:next w:val="Revision"/>
    <w:hidden/>
    <w:uiPriority w:val="99"/>
    <w:semiHidden/>
    <w:rsid w:val="00BB58B8"/>
    <w:rPr>
      <w:rFonts w:ascii="Calibri" w:eastAsia="Calibri" w:hAnsi="Calibri"/>
      <w:sz w:val="22"/>
      <w:szCs w:val="22"/>
    </w:rPr>
  </w:style>
  <w:style w:type="paragraph" w:customStyle="1" w:styleId="Style1">
    <w:name w:val="Style1"/>
    <w:basedOn w:val="Heading1"/>
    <w:link w:val="Style1Char"/>
    <w:autoRedefine/>
    <w:qFormat/>
    <w:rsid w:val="00BB58B8"/>
    <w:pPr>
      <w:numPr>
        <w:numId w:val="25"/>
      </w:numPr>
      <w:spacing w:line="259" w:lineRule="auto"/>
    </w:pPr>
    <w:rPr>
      <w:rFonts w:eastAsia="Tahoma"/>
      <w:b/>
      <w:lang w:val="ro-RO"/>
    </w:rPr>
  </w:style>
  <w:style w:type="paragraph" w:customStyle="1" w:styleId="Style2">
    <w:name w:val="Style2"/>
    <w:basedOn w:val="Heading2"/>
    <w:link w:val="Style2Char"/>
    <w:autoRedefine/>
    <w:qFormat/>
    <w:rsid w:val="00BB58B8"/>
  </w:style>
  <w:style w:type="character" w:customStyle="1" w:styleId="Style1Char">
    <w:name w:val="Style1 Char"/>
    <w:basedOn w:val="Heading1Char"/>
    <w:link w:val="Style1"/>
    <w:rsid w:val="00BB58B8"/>
    <w:rPr>
      <w:rFonts w:asciiTheme="majorHAnsi" w:eastAsia="Tahoma" w:hAnsiTheme="majorHAnsi" w:cstheme="majorBidi"/>
      <w:b/>
      <w:color w:val="365F91" w:themeColor="accent1" w:themeShade="BF"/>
      <w:sz w:val="32"/>
      <w:szCs w:val="32"/>
      <w:lang w:val="ro-RO"/>
    </w:rPr>
  </w:style>
  <w:style w:type="paragraph" w:customStyle="1" w:styleId="Style3">
    <w:name w:val="Style3"/>
    <w:basedOn w:val="Heading3"/>
    <w:link w:val="Style3Char"/>
    <w:autoRedefine/>
    <w:qFormat/>
    <w:rsid w:val="00BB58B8"/>
    <w:pPr>
      <w:keepLines/>
      <w:spacing w:line="276" w:lineRule="auto"/>
    </w:pPr>
    <w:rPr>
      <w:rFonts w:ascii="Arial" w:eastAsia="Calibri" w:hAnsi="Arial" w:cs="Arial"/>
      <w:b w:val="0"/>
      <w:color w:val="243F60"/>
      <w:lang w:val="ro-RO" w:eastAsia="ro-RO" w:bidi="ro-RO"/>
    </w:rPr>
  </w:style>
  <w:style w:type="character" w:customStyle="1" w:styleId="Style2Char">
    <w:name w:val="Style2 Char"/>
    <w:basedOn w:val="Heading2Char"/>
    <w:link w:val="Style2"/>
    <w:rsid w:val="00BB58B8"/>
    <w:rPr>
      <w:rFonts w:ascii="Cambria" w:eastAsia="SimSun" w:hAnsi="Cambria" w:cs="Times New Roman"/>
      <w:color w:val="365F91"/>
      <w:sz w:val="26"/>
      <w:szCs w:val="26"/>
      <w:lang w:eastAsia="en-US"/>
    </w:rPr>
  </w:style>
  <w:style w:type="character" w:customStyle="1" w:styleId="Style3Char">
    <w:name w:val="Style3 Char"/>
    <w:basedOn w:val="Heading3Char"/>
    <w:link w:val="Style3"/>
    <w:rsid w:val="00BB58B8"/>
    <w:rPr>
      <w:rFonts w:ascii="Arial" w:eastAsia="Calibri" w:hAnsi="Arial" w:cs="Arial"/>
      <w:b w:val="0"/>
      <w:color w:val="243F60"/>
      <w:sz w:val="24"/>
      <w:szCs w:val="24"/>
      <w:lang w:val="ro-RO" w:eastAsia="ro-RO" w:bidi="ro-RO"/>
    </w:rPr>
  </w:style>
  <w:style w:type="paragraph" w:customStyle="1" w:styleId="Style5">
    <w:name w:val="Style5"/>
    <w:basedOn w:val="Style3"/>
    <w:link w:val="Style5Char"/>
    <w:autoRedefine/>
    <w:qFormat/>
    <w:rsid w:val="00BB58B8"/>
    <w:rPr>
      <w:i/>
    </w:rPr>
  </w:style>
  <w:style w:type="character" w:customStyle="1" w:styleId="Style5Char">
    <w:name w:val="Style5 Char"/>
    <w:basedOn w:val="Style3Char"/>
    <w:link w:val="Style5"/>
    <w:rsid w:val="00BB58B8"/>
    <w:rPr>
      <w:rFonts w:ascii="Arial" w:eastAsia="Calibri" w:hAnsi="Arial" w:cs="Arial"/>
      <w:b w:val="0"/>
      <w:i/>
      <w:color w:val="243F60"/>
      <w:sz w:val="24"/>
      <w:szCs w:val="24"/>
      <w:lang w:val="ro-RO" w:eastAsia="ro-RO" w:bidi="ro-RO"/>
    </w:rPr>
  </w:style>
  <w:style w:type="character" w:customStyle="1" w:styleId="FollowedHyperlink1">
    <w:name w:val="FollowedHyperlink1"/>
    <w:basedOn w:val="DefaultParagraphFont"/>
    <w:uiPriority w:val="99"/>
    <w:semiHidden/>
    <w:unhideWhenUsed/>
    <w:rsid w:val="00BB58B8"/>
    <w:rPr>
      <w:color w:val="800080"/>
      <w:u w:val="single"/>
    </w:rPr>
  </w:style>
  <w:style w:type="paragraph" w:customStyle="1" w:styleId="Default">
    <w:name w:val="Default"/>
    <w:rsid w:val="00BB58B8"/>
    <w:pPr>
      <w:autoSpaceDE w:val="0"/>
      <w:autoSpaceDN w:val="0"/>
      <w:adjustRightInd w:val="0"/>
    </w:pPr>
    <w:rPr>
      <w:rFonts w:ascii="Calibri" w:eastAsia="SimSun" w:hAnsi="Calibri" w:cs="Calibri"/>
      <w:color w:val="000000"/>
      <w:sz w:val="24"/>
      <w:szCs w:val="24"/>
      <w:lang w:eastAsia="zh-CN"/>
    </w:rPr>
  </w:style>
  <w:style w:type="paragraph" w:customStyle="1" w:styleId="BodyText31">
    <w:name w:val="Body Text 31"/>
    <w:basedOn w:val="Normal"/>
    <w:next w:val="BodyText3"/>
    <w:link w:val="BodyText3Char"/>
    <w:uiPriority w:val="99"/>
    <w:unhideWhenUsed/>
    <w:rsid w:val="00BB58B8"/>
    <w:pPr>
      <w:spacing w:after="120" w:line="259" w:lineRule="auto"/>
    </w:pPr>
    <w:rPr>
      <w:rFonts w:eastAsia="Calibri"/>
      <w:sz w:val="16"/>
      <w:szCs w:val="16"/>
    </w:rPr>
  </w:style>
  <w:style w:type="character" w:customStyle="1" w:styleId="BodyText3Char">
    <w:name w:val="Body Text 3 Char"/>
    <w:basedOn w:val="DefaultParagraphFont"/>
    <w:link w:val="BodyText31"/>
    <w:uiPriority w:val="99"/>
    <w:rsid w:val="00BB58B8"/>
    <w:rPr>
      <w:rFonts w:eastAsia="Calibri"/>
      <w:sz w:val="16"/>
      <w:szCs w:val="16"/>
      <w:lang w:eastAsia="en-US"/>
    </w:rPr>
  </w:style>
  <w:style w:type="character" w:customStyle="1" w:styleId="base">
    <w:name w:val="base"/>
    <w:basedOn w:val="DefaultParagraphFont"/>
    <w:rsid w:val="00BB58B8"/>
  </w:style>
  <w:style w:type="paragraph" w:customStyle="1" w:styleId="pr-lista-item">
    <w:name w:val="pr-lista-item"/>
    <w:basedOn w:val="Normal"/>
    <w:rsid w:val="00BB58B8"/>
    <w:pPr>
      <w:spacing w:before="100" w:beforeAutospacing="1" w:after="100" w:afterAutospacing="1"/>
    </w:pPr>
  </w:style>
  <w:style w:type="character" w:customStyle="1" w:styleId="bold">
    <w:name w:val="bold"/>
    <w:basedOn w:val="DefaultParagraphFont"/>
    <w:rsid w:val="00BB58B8"/>
  </w:style>
  <w:style w:type="paragraph" w:styleId="NormalWeb">
    <w:name w:val="Normal (Web)"/>
    <w:basedOn w:val="Normal"/>
    <w:uiPriority w:val="99"/>
    <w:semiHidden/>
    <w:unhideWhenUsed/>
    <w:rsid w:val="00BB58B8"/>
    <w:pPr>
      <w:spacing w:before="100" w:beforeAutospacing="1" w:after="100" w:afterAutospacing="1"/>
    </w:pPr>
  </w:style>
  <w:style w:type="table" w:styleId="LightList-Accent1">
    <w:name w:val="Light List Accent 1"/>
    <w:basedOn w:val="TableNormal"/>
    <w:uiPriority w:val="66"/>
    <w:semiHidden/>
    <w:unhideWhenUsed/>
    <w:rsid w:val="00BB58B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30"/>
    <w:semiHidden/>
    <w:unhideWhenUsed/>
    <w:qFormat/>
    <w:rsid w:val="00BB58B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7"/>
    <w:semiHidden/>
    <w:unhideWhenUsed/>
    <w:rsid w:val="00BB58B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2Char1">
    <w:name w:val="Heading 2 Char1"/>
    <w:basedOn w:val="DefaultParagraphFont"/>
    <w:semiHidden/>
    <w:rsid w:val="00BB58B8"/>
    <w:rPr>
      <w:rFonts w:asciiTheme="majorHAnsi" w:eastAsiaTheme="majorEastAsia" w:hAnsiTheme="majorHAnsi" w:cstheme="majorBidi"/>
      <w:color w:val="365F91" w:themeColor="accent1" w:themeShade="BF"/>
      <w:sz w:val="26"/>
      <w:szCs w:val="26"/>
    </w:rPr>
  </w:style>
  <w:style w:type="character" w:customStyle="1" w:styleId="Heading5Char1">
    <w:name w:val="Heading 5 Char1"/>
    <w:basedOn w:val="DefaultParagraphFont"/>
    <w:semiHidden/>
    <w:rsid w:val="00BB58B8"/>
    <w:rPr>
      <w:rFonts w:asciiTheme="majorHAnsi" w:eastAsiaTheme="majorEastAsia" w:hAnsiTheme="majorHAnsi" w:cstheme="majorBidi"/>
      <w:color w:val="365F91" w:themeColor="accent1" w:themeShade="BF"/>
      <w:sz w:val="24"/>
      <w:szCs w:val="24"/>
    </w:rPr>
  </w:style>
  <w:style w:type="character" w:customStyle="1" w:styleId="Heading6Char1">
    <w:name w:val="Heading 6 Char1"/>
    <w:basedOn w:val="DefaultParagraphFont"/>
    <w:semiHidden/>
    <w:rsid w:val="00BB58B8"/>
    <w:rPr>
      <w:rFonts w:asciiTheme="majorHAnsi" w:eastAsiaTheme="majorEastAsia" w:hAnsiTheme="majorHAnsi" w:cstheme="majorBidi"/>
      <w:color w:val="243F60" w:themeColor="accent1" w:themeShade="7F"/>
      <w:sz w:val="24"/>
      <w:szCs w:val="24"/>
    </w:rPr>
  </w:style>
  <w:style w:type="character" w:customStyle="1" w:styleId="Heading7Char1">
    <w:name w:val="Heading 7 Char1"/>
    <w:basedOn w:val="DefaultParagraphFont"/>
    <w:semiHidden/>
    <w:rsid w:val="00BB58B8"/>
    <w:rPr>
      <w:rFonts w:asciiTheme="majorHAnsi" w:eastAsiaTheme="majorEastAsia" w:hAnsiTheme="majorHAnsi" w:cstheme="majorBidi"/>
      <w:i/>
      <w:iCs/>
      <w:color w:val="243F60" w:themeColor="accent1" w:themeShade="7F"/>
      <w:sz w:val="24"/>
      <w:szCs w:val="24"/>
    </w:rPr>
  </w:style>
  <w:style w:type="character" w:customStyle="1" w:styleId="Heading8Char1">
    <w:name w:val="Heading 8 Char1"/>
    <w:basedOn w:val="DefaultParagraphFont"/>
    <w:semiHidden/>
    <w:rsid w:val="00BB58B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sid w:val="00BB58B8"/>
    <w:rPr>
      <w:rFonts w:asciiTheme="majorHAnsi" w:eastAsiaTheme="majorEastAsia" w:hAnsiTheme="majorHAnsi" w:cstheme="majorBidi"/>
      <w:i/>
      <w:iCs/>
      <w:color w:val="272727" w:themeColor="text1" w:themeTint="D8"/>
      <w:sz w:val="21"/>
      <w:szCs w:val="21"/>
    </w:rPr>
  </w:style>
  <w:style w:type="paragraph" w:styleId="PlainText">
    <w:name w:val="Plain Text"/>
    <w:basedOn w:val="Normal"/>
    <w:link w:val="PlainTextChar1"/>
    <w:semiHidden/>
    <w:unhideWhenUsed/>
    <w:rsid w:val="00BB58B8"/>
    <w:rPr>
      <w:rFonts w:ascii="Consolas" w:hAnsi="Consolas"/>
      <w:sz w:val="21"/>
      <w:szCs w:val="21"/>
    </w:rPr>
  </w:style>
  <w:style w:type="character" w:customStyle="1" w:styleId="PlainTextChar1">
    <w:name w:val="Plain Text Char1"/>
    <w:basedOn w:val="DefaultParagraphFont"/>
    <w:link w:val="PlainText"/>
    <w:semiHidden/>
    <w:rsid w:val="00BB58B8"/>
    <w:rPr>
      <w:rFonts w:ascii="Consolas" w:hAnsi="Consolas"/>
      <w:sz w:val="21"/>
      <w:szCs w:val="21"/>
    </w:rPr>
  </w:style>
  <w:style w:type="table" w:styleId="TableGridLight">
    <w:name w:val="Grid Table Light"/>
    <w:basedOn w:val="TableNormal"/>
    <w:uiPriority w:val="40"/>
    <w:rsid w:val="00BB58B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link w:val="CaptionChar"/>
    <w:uiPriority w:val="99"/>
    <w:semiHidden/>
    <w:unhideWhenUsed/>
    <w:qFormat/>
    <w:rsid w:val="00BB58B8"/>
    <w:pPr>
      <w:spacing w:after="200"/>
    </w:pPr>
    <w:rPr>
      <w:i/>
      <w:iCs/>
      <w:noProof/>
      <w:color w:val="1F497D"/>
      <w:sz w:val="18"/>
      <w:szCs w:val="18"/>
      <w:lang w:val="ro-RO"/>
    </w:rPr>
  </w:style>
  <w:style w:type="table" w:styleId="ListTable1Light-Accent3">
    <w:name w:val="List Table 1 Light Accent 3"/>
    <w:basedOn w:val="TableNormal"/>
    <w:uiPriority w:val="46"/>
    <w:rsid w:val="00BB58B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71"/>
    <w:semiHidden/>
    <w:rsid w:val="00BB58B8"/>
    <w:rPr>
      <w:sz w:val="24"/>
      <w:szCs w:val="24"/>
    </w:rPr>
  </w:style>
  <w:style w:type="character" w:styleId="FollowedHyperlink">
    <w:name w:val="FollowedHyperlink"/>
    <w:basedOn w:val="DefaultParagraphFont"/>
    <w:semiHidden/>
    <w:unhideWhenUsed/>
    <w:rsid w:val="00BB58B8"/>
    <w:rPr>
      <w:color w:val="800080" w:themeColor="followedHyperlink"/>
      <w:u w:val="single"/>
    </w:rPr>
  </w:style>
  <w:style w:type="paragraph" w:styleId="BodyText3">
    <w:name w:val="Body Text 3"/>
    <w:basedOn w:val="Normal"/>
    <w:link w:val="BodyText3Char1"/>
    <w:semiHidden/>
    <w:unhideWhenUsed/>
    <w:rsid w:val="00BB58B8"/>
    <w:pPr>
      <w:spacing w:after="120"/>
    </w:pPr>
    <w:rPr>
      <w:sz w:val="16"/>
      <w:szCs w:val="16"/>
    </w:rPr>
  </w:style>
  <w:style w:type="character" w:customStyle="1" w:styleId="BodyText3Char1">
    <w:name w:val="Body Text 3 Char1"/>
    <w:basedOn w:val="DefaultParagraphFont"/>
    <w:link w:val="BodyText3"/>
    <w:semiHidden/>
    <w:rsid w:val="00BB58B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bris.ro/librarie-online?fsv_77564=004999Ute+E.+Zimmer" TargetMode="External"/><Relationship Id="rId18" Type="http://schemas.openxmlformats.org/officeDocument/2006/relationships/hyperlink" Target="https://www.librariadelfin.ro/autor/gary-chapman--i4032" TargetMode="External"/><Relationship Id="rId26" Type="http://schemas.openxmlformats.org/officeDocument/2006/relationships/hyperlink" Target="https://www.dol.ro/autori/maria-matasaru" TargetMode="External"/><Relationship Id="rId3" Type="http://schemas.openxmlformats.org/officeDocument/2006/relationships/styles" Target="styles.xml"/><Relationship Id="rId21" Type="http://schemas.openxmlformats.org/officeDocument/2006/relationships/hyperlink" Target="https://www.libris.ro/librarie-online?fsv_77564=004998Aurora+Mastroleo"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ibris.ro/librarie-online?fsv_77564=004999Alfred+Handel" TargetMode="External"/><Relationship Id="rId17" Type="http://schemas.openxmlformats.org/officeDocument/2006/relationships/hyperlink" Target="https://www.librariadelfin.ro/autor/elizabeth-verdick--i20219" TargetMode="External"/><Relationship Id="rId25" Type="http://schemas.openxmlformats.org/officeDocument/2006/relationships/hyperlink" Target="https://polirom.ro/autori/3383-marin-manolesc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ibrariadelfin.ro/autor/elizabeth-reeve--i46708" TargetMode="External"/><Relationship Id="rId20" Type="http://schemas.openxmlformats.org/officeDocument/2006/relationships/hyperlink" Target="https://www.libris.ro/librarie-online?fsv_77564=004999Gianfranco+Trapani"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bris.ro/librarie-online?fsv_77564=004999Wilhelm+Eisenreich" TargetMode="External"/><Relationship Id="rId24" Type="http://schemas.openxmlformats.org/officeDocument/2006/relationships/hyperlink" Target="https://polirom.ro/autori/740-ion-ovidiu-p%C3%A2ni%C8%99oar%C4%83"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n.wikipedia.org/wiki/Ross_W._Greene" TargetMode="External"/><Relationship Id="rId23" Type="http://schemas.openxmlformats.org/officeDocument/2006/relationships/hyperlink" Target="https://polirom.ro/autori/3383-marin-manolescu" TargetMode="External"/><Relationship Id="rId28"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hyperlink" Target="https://www.librariadelfin.ro/autor/jolene-philo--i44493"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emf"/><Relationship Id="rId22" Type="http://schemas.openxmlformats.org/officeDocument/2006/relationships/hyperlink" Target="https://polirom.ro/autori/740-ion-ovidiu-p%C3%A2ni%C8%99oar%C4%83" TargetMode="External"/><Relationship Id="rId27" Type="http://schemas.openxmlformats.org/officeDocument/2006/relationships/hyperlink" Target="https://www.dol.ro/marci/rovimed" TargetMode="External"/><Relationship Id="rId30" Type="http://schemas.openxmlformats.org/officeDocument/2006/relationships/footer" Target="footer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20AF5-8D53-4D73-A4B4-79FEAFDFF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RO.dot</Template>
  <TotalTime>1542</TotalTime>
  <Pages>30</Pages>
  <Words>7701</Words>
  <Characters>43898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51497</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dc:creator>
  <cp:lastModifiedBy>inesa.tofanica@uaic.ro</cp:lastModifiedBy>
  <cp:revision>276</cp:revision>
  <cp:lastPrinted>2024-03-05T12:19:00Z</cp:lastPrinted>
  <dcterms:created xsi:type="dcterms:W3CDTF">2023-01-16T11:50:00Z</dcterms:created>
  <dcterms:modified xsi:type="dcterms:W3CDTF">2024-03-07T09:14:00Z</dcterms:modified>
</cp:coreProperties>
</file>