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994" w:rsidRPr="00A928C9" w:rsidRDefault="00A04C74" w:rsidP="00B566DD">
      <w:pPr>
        <w:tabs>
          <w:tab w:val="left" w:pos="8205"/>
        </w:tabs>
        <w:jc w:val="both"/>
        <w:rPr>
          <w:rFonts w:ascii="Times New Roman" w:hAnsi="Times New Roman" w:cs="Times New Roman"/>
        </w:rPr>
      </w:pPr>
      <w:r w:rsidRPr="00A928C9">
        <w:rPr>
          <w:rFonts w:ascii="Times New Roman" w:hAnsi="Times New Roman" w:cs="Times New Roman"/>
          <w:noProof/>
          <w:lang w:val="en-GB" w:eastAsia="en-GB"/>
        </w:rPr>
        <mc:AlternateContent>
          <mc:Choice Requires="wps">
            <w:drawing>
              <wp:anchor distT="45720" distB="45720" distL="114300" distR="114300" simplePos="0" relativeHeight="251657728" behindDoc="0" locked="0" layoutInCell="1" allowOverlap="1">
                <wp:simplePos x="0" y="0"/>
                <wp:positionH relativeFrom="column">
                  <wp:posOffset>3891915</wp:posOffset>
                </wp:positionH>
                <wp:positionV relativeFrom="paragraph">
                  <wp:posOffset>-34925</wp:posOffset>
                </wp:positionV>
                <wp:extent cx="2361565" cy="624205"/>
                <wp:effectExtent l="63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62420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95C66" w:rsidRPr="00295C66" w:rsidRDefault="00295C66" w:rsidP="00295C66">
                            <w:pPr>
                              <w:jc w:val="center"/>
                              <w:rPr>
                                <w:rFonts w:ascii="Times New Roman" w:hAnsi="Times New Roman" w:cs="Times New Roman"/>
                                <w:b/>
                              </w:rPr>
                            </w:pPr>
                            <w:r w:rsidRPr="00295C66">
                              <w:rPr>
                                <w:rFonts w:ascii="Times New Roman" w:hAnsi="Times New Roman" w:cs="Times New Roman"/>
                                <w:b/>
                              </w:rPr>
                              <w:t>Aprobat,</w:t>
                            </w:r>
                          </w:p>
                          <w:p w:rsidR="00295C66" w:rsidRPr="00295C66" w:rsidRDefault="00295C66" w:rsidP="00295C66">
                            <w:pPr>
                              <w:jc w:val="center"/>
                              <w:rPr>
                                <w:rFonts w:ascii="Times New Roman" w:hAnsi="Times New Roman" w:cs="Times New Roman"/>
                                <w:b/>
                              </w:rPr>
                            </w:pPr>
                            <w:r w:rsidRPr="00295C66">
                              <w:rPr>
                                <w:rFonts w:ascii="Times New Roman" w:hAnsi="Times New Roman" w:cs="Times New Roman"/>
                                <w:b/>
                              </w:rPr>
                              <w:t>RECTOR,</w:t>
                            </w:r>
                          </w:p>
                          <w:p w:rsidR="008E0D9B" w:rsidRPr="00295C66" w:rsidRDefault="00295C66" w:rsidP="00295C66">
                            <w:pPr>
                              <w:jc w:val="center"/>
                              <w:rPr>
                                <w:rFonts w:ascii="Times New Roman" w:hAnsi="Times New Roman" w:cs="Times New Roman"/>
                                <w:b/>
                              </w:rPr>
                            </w:pPr>
                            <w:r w:rsidRPr="00295C66">
                              <w:rPr>
                                <w:rFonts w:ascii="Times New Roman" w:hAnsi="Times New Roman" w:cs="Times New Roman"/>
                                <w:b/>
                              </w:rPr>
                              <w:t>Prof. Univ. Dr. Tudorel TOADER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45pt;margin-top:-2.75pt;width:185.95pt;height:49.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9rgAIAAAwFAAAOAAAAZHJzL2Uyb0RvYy54bWysVNuO2yAQfa/Uf0C8Z32pk42tOKu9NFWl&#10;7UXa7QcQwDEqBgok9rbqv3fASda9PFRV/YCBGQ5nZs6wuho6iQ7cOqFVjbOLFCOuqGZC7Wr86XEz&#10;W2LkPFGMSK14jZ+4w1frly9Wval4rlstGbcIQJSrelPj1ntTJYmjLe+Iu9CGKzA22nbEw9LuEmZJ&#10;D+idTPI0XSS9tsxYTblzsHs3GvE64jcNp/5D0zjukawxcPNxtHHchjFZr0i1s8S0gh5pkH9g0RGh&#10;4NIz1B3xBO2t+A2qE9Rqpxt/QXWX6KYRlMcYIJos/SWah5YYHmOB5DhzTpP7f7D0/eGjRYJB7TBS&#10;pIMSPfLBoxs9oDxkpzeuAqcHA25+gO3gGSJ15l7Tzw4pfdsStePX1uq+5YQBuyycTCZHRxwXQLb9&#10;O83gGrL3OgINje0CICQDATpU6elcmUCFwmb+apHNF3OMKNgWeZGn83gFqU6njXX+DdcdCpMaW6h8&#10;RCeHe+cDG1KdXCJ7LQXbCCnjwu62t9KiAwGVbOJ3RHdTN6mCs9Lh2Ig47gBJuCPYAt1Y9W9llhfp&#10;TV7ONovl5azYFPNZeZkuZ2lW3pSLtCiLu833QDArqlYwxtW9UPykwKz4uwofe2HUTtQg6kPuYlBT&#10;6m4aYRq/P0XYCQ/dKEVX4+XZiVShqq8Vg5hJ5YmQ4zz5mXtMMSTg9I8piRoIZR8F4IftAChBGFvN&#10;nkANVkOxoOTwhMCk1fYrRj20Y43dlz2xHCP5VoGiyqwoQv/GRTG/zGFhp5bt1EIUBagae4zG6a0f&#10;e35vrNi1cNOoYaWvQYWNiAJ5ZnXULrRcDOb4PISenq6j1/Mjtv4BAAD//wMAUEsDBBQABgAIAAAA&#10;IQDBDZe63wAAAAkBAAAPAAAAZHJzL2Rvd25yZXYueG1sTI9Na8JAEIbvhf6HZYTedGPQENNspEh6&#10;bKFasMc1O02C2d24H5r++05P9TbDPLzzvOV20gO7ovO9NQKWiwQYmsaq3rQCPg+v8xyYD9IoOViD&#10;An7Qw7Z6fChloezNfOB1H1pGIcYXUkAXwlhw7psOtfQLO6Kh27d1WgZaXcuVkzcK1wNPkyTjWvaG&#10;PnRyxF2HzXkftYDDsf5qMKt1XNW7mF8u8c0d34V4mk0vz8ACTuEfhj99UoeKnE42GuXZICBbphtC&#10;BczXa2AEbPIVdTnRkObAq5LfN6h+AQAA//8DAFBLAQItABQABgAIAAAAIQC2gziS/gAAAOEBAAAT&#10;AAAAAAAAAAAAAAAAAAAAAABbQ29udGVudF9UeXBlc10ueG1sUEsBAi0AFAAGAAgAAAAhADj9If/W&#10;AAAAlAEAAAsAAAAAAAAAAAAAAAAALwEAAF9yZWxzLy5yZWxzUEsBAi0AFAAGAAgAAAAhAMWk32uA&#10;AgAADAUAAA4AAAAAAAAAAAAAAAAALgIAAGRycy9lMm9Eb2MueG1sUEsBAi0AFAAGAAgAAAAhAMEN&#10;l7rfAAAACQEAAA8AAAAAAAAAAAAAAAAA2gQAAGRycy9kb3ducmV2LnhtbFBLBQYAAAAABAAEAPMA&#10;AADmBQAAAAA=&#10;" stroked="f" strokeweight="0">
                <v:textbox>
                  <w:txbxContent>
                    <w:p w:rsidR="00295C66" w:rsidRPr="00295C66" w:rsidRDefault="00295C66" w:rsidP="00295C66">
                      <w:pPr>
                        <w:jc w:val="center"/>
                        <w:rPr>
                          <w:rFonts w:ascii="Times New Roman" w:hAnsi="Times New Roman" w:cs="Times New Roman"/>
                          <w:b/>
                        </w:rPr>
                      </w:pPr>
                      <w:r w:rsidRPr="00295C66">
                        <w:rPr>
                          <w:rFonts w:ascii="Times New Roman" w:hAnsi="Times New Roman" w:cs="Times New Roman"/>
                          <w:b/>
                        </w:rPr>
                        <w:t>Aprobat,</w:t>
                      </w:r>
                    </w:p>
                    <w:p w:rsidR="00295C66" w:rsidRPr="00295C66" w:rsidRDefault="00295C66" w:rsidP="00295C66">
                      <w:pPr>
                        <w:jc w:val="center"/>
                        <w:rPr>
                          <w:rFonts w:ascii="Times New Roman" w:hAnsi="Times New Roman" w:cs="Times New Roman"/>
                          <w:b/>
                        </w:rPr>
                      </w:pPr>
                      <w:r w:rsidRPr="00295C66">
                        <w:rPr>
                          <w:rFonts w:ascii="Times New Roman" w:hAnsi="Times New Roman" w:cs="Times New Roman"/>
                          <w:b/>
                        </w:rPr>
                        <w:t>RECTOR,</w:t>
                      </w:r>
                    </w:p>
                    <w:p w:rsidR="008E0D9B" w:rsidRPr="00295C66" w:rsidRDefault="00295C66" w:rsidP="00295C66">
                      <w:pPr>
                        <w:jc w:val="center"/>
                        <w:rPr>
                          <w:rFonts w:ascii="Times New Roman" w:hAnsi="Times New Roman" w:cs="Times New Roman"/>
                          <w:b/>
                        </w:rPr>
                      </w:pPr>
                      <w:r w:rsidRPr="00295C66">
                        <w:rPr>
                          <w:rFonts w:ascii="Times New Roman" w:hAnsi="Times New Roman" w:cs="Times New Roman"/>
                          <w:b/>
                        </w:rPr>
                        <w:t>Prof. Univ. Dr. Tudorel TOADER</w:t>
                      </w:r>
                    </w:p>
                  </w:txbxContent>
                </v:textbox>
              </v:shape>
            </w:pict>
          </mc:Fallback>
        </mc:AlternateContent>
      </w:r>
      <w:proofErr w:type="spellStart"/>
      <w:r w:rsidR="0027131A" w:rsidRPr="00A928C9">
        <w:rPr>
          <w:rFonts w:ascii="Times New Roman" w:hAnsi="Times New Roman" w:cs="Times New Roman"/>
        </w:rPr>
        <w:t>Nr</w:t>
      </w:r>
      <w:proofErr w:type="spellEnd"/>
      <w:r w:rsidR="0027131A" w:rsidRPr="00A928C9">
        <w:rPr>
          <w:rFonts w:ascii="Times New Roman" w:hAnsi="Times New Roman" w:cs="Times New Roman"/>
        </w:rPr>
        <w:t>.</w:t>
      </w:r>
      <w:r w:rsidR="008E0D9B" w:rsidRPr="00A928C9">
        <w:rPr>
          <w:rFonts w:ascii="Times New Roman" w:hAnsi="Times New Roman" w:cs="Times New Roman"/>
        </w:rPr>
        <w:t xml:space="preserve"> </w:t>
      </w:r>
      <w:r w:rsidR="0069370A" w:rsidRPr="00A928C9">
        <w:rPr>
          <w:rFonts w:ascii="Times New Roman" w:hAnsi="Times New Roman" w:cs="Times New Roman"/>
        </w:rPr>
        <w:t>1918</w:t>
      </w:r>
      <w:r w:rsidR="0027131A" w:rsidRPr="00A928C9">
        <w:rPr>
          <w:rFonts w:ascii="Times New Roman" w:hAnsi="Times New Roman" w:cs="Times New Roman"/>
        </w:rPr>
        <w:t>/AP/</w:t>
      </w:r>
      <w:r w:rsidR="00295C66" w:rsidRPr="00A928C9">
        <w:rPr>
          <w:rFonts w:ascii="Times New Roman" w:hAnsi="Times New Roman" w:cs="Times New Roman"/>
        </w:rPr>
        <w:t>0</w:t>
      </w:r>
      <w:r w:rsidR="0069370A" w:rsidRPr="00A928C9">
        <w:rPr>
          <w:rFonts w:ascii="Times New Roman" w:hAnsi="Times New Roman" w:cs="Times New Roman"/>
        </w:rPr>
        <w:t>8</w:t>
      </w:r>
      <w:r w:rsidR="00295C66" w:rsidRPr="00A928C9">
        <w:rPr>
          <w:rFonts w:ascii="Times New Roman" w:hAnsi="Times New Roman" w:cs="Times New Roman"/>
        </w:rPr>
        <w:t>.04</w:t>
      </w:r>
      <w:r w:rsidR="008F24E6" w:rsidRPr="00A928C9">
        <w:rPr>
          <w:rFonts w:ascii="Times New Roman" w:hAnsi="Times New Roman" w:cs="Times New Roman"/>
        </w:rPr>
        <w:t>.</w:t>
      </w:r>
      <w:r w:rsidR="00786B33" w:rsidRPr="00A928C9">
        <w:rPr>
          <w:rFonts w:ascii="Times New Roman" w:hAnsi="Times New Roman" w:cs="Times New Roman"/>
        </w:rPr>
        <w:t>202</w:t>
      </w:r>
      <w:r w:rsidR="00295C66" w:rsidRPr="00A928C9">
        <w:rPr>
          <w:rFonts w:ascii="Times New Roman" w:hAnsi="Times New Roman" w:cs="Times New Roman"/>
        </w:rPr>
        <w:t>4</w:t>
      </w:r>
      <w:r w:rsidR="008E0D9B" w:rsidRPr="00A928C9">
        <w:rPr>
          <w:rFonts w:ascii="Times New Roman" w:hAnsi="Times New Roman" w:cs="Times New Roman"/>
        </w:rPr>
        <w:tab/>
      </w:r>
    </w:p>
    <w:p w:rsidR="00F834BD" w:rsidRPr="00A928C9" w:rsidRDefault="00F834BD" w:rsidP="00B566DD">
      <w:pPr>
        <w:tabs>
          <w:tab w:val="left" w:pos="8205"/>
        </w:tabs>
        <w:jc w:val="both"/>
        <w:rPr>
          <w:rFonts w:ascii="Times New Roman" w:hAnsi="Times New Roman" w:cs="Times New Roman"/>
        </w:rPr>
      </w:pPr>
    </w:p>
    <w:p w:rsidR="00D94981" w:rsidRPr="00A928C9" w:rsidRDefault="00D94981" w:rsidP="00B566DD">
      <w:pPr>
        <w:jc w:val="both"/>
        <w:rPr>
          <w:rFonts w:ascii="Times New Roman" w:hAnsi="Times New Roman" w:cs="Times New Roman"/>
          <w:b/>
          <w:lang w:val="ro-RO"/>
        </w:rPr>
      </w:pPr>
    </w:p>
    <w:p w:rsidR="00F834BD" w:rsidRPr="00A928C9" w:rsidRDefault="00F834BD" w:rsidP="00B566DD">
      <w:pPr>
        <w:jc w:val="both"/>
        <w:rPr>
          <w:rFonts w:ascii="Times New Roman" w:hAnsi="Times New Roman" w:cs="Times New Roman"/>
          <w:b/>
          <w:lang w:val="ro-RO"/>
        </w:rPr>
      </w:pPr>
    </w:p>
    <w:p w:rsidR="00F834BD" w:rsidRPr="00A928C9" w:rsidRDefault="00F834BD" w:rsidP="00B566DD">
      <w:pPr>
        <w:jc w:val="both"/>
        <w:rPr>
          <w:rFonts w:ascii="Times New Roman" w:hAnsi="Times New Roman" w:cs="Times New Roman"/>
          <w:b/>
          <w:lang w:val="ro-RO"/>
        </w:rPr>
      </w:pPr>
    </w:p>
    <w:p w:rsidR="00F834BD" w:rsidRPr="00A928C9" w:rsidRDefault="002D6148" w:rsidP="00DE0FED">
      <w:pPr>
        <w:jc w:val="center"/>
        <w:rPr>
          <w:rFonts w:ascii="Times New Roman" w:hAnsi="Times New Roman" w:cs="Times New Roman"/>
          <w:b/>
          <w:lang w:val="ro-RO"/>
        </w:rPr>
      </w:pPr>
      <w:r w:rsidRPr="00A928C9">
        <w:rPr>
          <w:rFonts w:ascii="Times New Roman" w:hAnsi="Times New Roman" w:cs="Times New Roman"/>
          <w:b/>
          <w:lang w:val="ro-RO"/>
        </w:rPr>
        <w:t xml:space="preserve">INVITAȚIE </w:t>
      </w:r>
      <w:bookmarkStart w:id="0" w:name="_GoBack"/>
      <w:bookmarkEnd w:id="0"/>
      <w:r w:rsidRPr="00A928C9">
        <w:rPr>
          <w:rFonts w:ascii="Times New Roman" w:hAnsi="Times New Roman" w:cs="Times New Roman"/>
          <w:b/>
          <w:lang w:val="ro-RO"/>
        </w:rPr>
        <w:t>DE PARTICIPARE</w:t>
      </w:r>
    </w:p>
    <w:p w:rsidR="00D94981" w:rsidRPr="00A928C9" w:rsidRDefault="00D94981" w:rsidP="00B566DD">
      <w:pPr>
        <w:jc w:val="both"/>
        <w:rPr>
          <w:rFonts w:ascii="Times New Roman" w:hAnsi="Times New Roman" w:cs="Times New Roman"/>
          <w:lang w:val="ro-RO"/>
        </w:rPr>
      </w:pPr>
    </w:p>
    <w:p w:rsidR="0027131A" w:rsidRPr="00A928C9" w:rsidRDefault="006227FE" w:rsidP="00B566DD">
      <w:pPr>
        <w:ind w:firstLine="720"/>
        <w:jc w:val="both"/>
        <w:rPr>
          <w:rFonts w:ascii="Times New Roman" w:hAnsi="Times New Roman" w:cs="Times New Roman"/>
          <w:lang w:val="ro-RO"/>
        </w:rPr>
      </w:pPr>
      <w:r w:rsidRPr="00A928C9">
        <w:rPr>
          <w:rFonts w:ascii="Times New Roman" w:hAnsi="Times New Roman" w:cs="Times New Roman"/>
          <w:lang w:val="ro-RO"/>
        </w:rPr>
        <w:t>Î</w:t>
      </w:r>
      <w:r w:rsidR="0027131A" w:rsidRPr="00A928C9">
        <w:rPr>
          <w:rFonts w:ascii="Times New Roman" w:hAnsi="Times New Roman" w:cs="Times New Roman"/>
          <w:lang w:val="ro-RO"/>
        </w:rPr>
        <w:t xml:space="preserve">n vederea achiziţionării prin </w:t>
      </w:r>
      <w:r w:rsidR="009C08E8" w:rsidRPr="00A928C9">
        <w:rPr>
          <w:rFonts w:ascii="Times New Roman" w:hAnsi="Times New Roman" w:cs="Times New Roman"/>
          <w:b/>
          <w:lang w:val="ro-RO"/>
        </w:rPr>
        <w:t>Procedură Proprie</w:t>
      </w:r>
      <w:r w:rsidR="0027131A" w:rsidRPr="00A928C9">
        <w:rPr>
          <w:rFonts w:ascii="Times New Roman" w:hAnsi="Times New Roman" w:cs="Times New Roman"/>
          <w:lang w:val="ro-RO"/>
        </w:rPr>
        <w:t xml:space="preserve"> vă  rugăm ca, până la data de </w:t>
      </w:r>
      <w:r w:rsidR="00B600DE" w:rsidRPr="00A928C9">
        <w:rPr>
          <w:rFonts w:ascii="Times New Roman" w:hAnsi="Times New Roman" w:cs="Times New Roman"/>
          <w:b/>
          <w:lang w:val="ro-RO"/>
        </w:rPr>
        <w:t>1</w:t>
      </w:r>
      <w:r w:rsidR="00295C66" w:rsidRPr="00A928C9">
        <w:rPr>
          <w:rFonts w:ascii="Times New Roman" w:hAnsi="Times New Roman" w:cs="Times New Roman"/>
          <w:b/>
          <w:lang w:val="ro-RO"/>
        </w:rPr>
        <w:t>1</w:t>
      </w:r>
      <w:r w:rsidR="008409CC" w:rsidRPr="00A928C9">
        <w:rPr>
          <w:rFonts w:ascii="Times New Roman" w:hAnsi="Times New Roman" w:cs="Times New Roman"/>
          <w:b/>
          <w:lang w:val="ro-RO"/>
        </w:rPr>
        <w:t>.</w:t>
      </w:r>
      <w:r w:rsidR="00B600DE" w:rsidRPr="00A928C9">
        <w:rPr>
          <w:rFonts w:ascii="Times New Roman" w:hAnsi="Times New Roman" w:cs="Times New Roman"/>
          <w:b/>
          <w:lang w:val="ro-RO"/>
        </w:rPr>
        <w:t>0</w:t>
      </w:r>
      <w:r w:rsidR="00295C66" w:rsidRPr="00A928C9">
        <w:rPr>
          <w:rFonts w:ascii="Times New Roman" w:hAnsi="Times New Roman" w:cs="Times New Roman"/>
          <w:b/>
          <w:lang w:val="ro-RO"/>
        </w:rPr>
        <w:t>4</w:t>
      </w:r>
      <w:r w:rsidR="008409CC" w:rsidRPr="00A928C9">
        <w:rPr>
          <w:rFonts w:ascii="Times New Roman" w:hAnsi="Times New Roman" w:cs="Times New Roman"/>
          <w:b/>
          <w:lang w:val="ro-RO"/>
        </w:rPr>
        <w:t>.202</w:t>
      </w:r>
      <w:r w:rsidR="00295C66" w:rsidRPr="00A928C9">
        <w:rPr>
          <w:rFonts w:ascii="Times New Roman" w:hAnsi="Times New Roman" w:cs="Times New Roman"/>
          <w:b/>
          <w:lang w:val="ro-RO"/>
        </w:rPr>
        <w:t>4</w:t>
      </w:r>
      <w:r w:rsidR="007C11C1" w:rsidRPr="00A928C9">
        <w:rPr>
          <w:rFonts w:ascii="Times New Roman" w:hAnsi="Times New Roman" w:cs="Times New Roman"/>
          <w:b/>
          <w:lang w:val="ro-RO"/>
        </w:rPr>
        <w:t xml:space="preserve"> inclusiv</w:t>
      </w:r>
      <w:r w:rsidR="00786B33" w:rsidRPr="00A928C9">
        <w:rPr>
          <w:rFonts w:ascii="Times New Roman" w:hAnsi="Times New Roman" w:cs="Times New Roman"/>
          <w:b/>
          <w:lang w:val="ro-RO"/>
        </w:rPr>
        <w:t>,</w:t>
      </w:r>
      <w:r w:rsidR="007C11C1" w:rsidRPr="00A928C9">
        <w:rPr>
          <w:rFonts w:ascii="Times New Roman" w:hAnsi="Times New Roman" w:cs="Times New Roman"/>
          <w:b/>
          <w:lang w:val="ro-RO"/>
        </w:rPr>
        <w:t xml:space="preserve"> </w:t>
      </w:r>
      <w:r w:rsidR="0027131A" w:rsidRPr="00A928C9">
        <w:rPr>
          <w:rFonts w:ascii="Times New Roman" w:hAnsi="Times New Roman" w:cs="Times New Roman"/>
          <w:lang w:val="ro-RO"/>
        </w:rPr>
        <w:t xml:space="preserve">să ne trimiteţi </w:t>
      </w:r>
      <w:r w:rsidRPr="00A928C9">
        <w:rPr>
          <w:rFonts w:ascii="Times New Roman" w:hAnsi="Times New Roman" w:cs="Times New Roman"/>
          <w:lang w:val="ro-RO"/>
        </w:rPr>
        <w:t xml:space="preserve">pe adresa de e-mail </w:t>
      </w:r>
      <w:hyperlink r:id="rId7" w:history="1">
        <w:r w:rsidRPr="00A928C9">
          <w:rPr>
            <w:rStyle w:val="Hyperlink"/>
            <w:rFonts w:ascii="Times New Roman" w:hAnsi="Times New Roman" w:cs="Times New Roman"/>
            <w:lang w:val="ro-RO"/>
          </w:rPr>
          <w:t>ramona.creanga@uaic.ro</w:t>
        </w:r>
      </w:hyperlink>
      <w:r w:rsidRPr="00A928C9">
        <w:rPr>
          <w:rFonts w:ascii="Times New Roman" w:hAnsi="Times New Roman" w:cs="Times New Roman"/>
          <w:lang w:val="ro-RO"/>
        </w:rPr>
        <w:t xml:space="preserve">, </w:t>
      </w:r>
      <w:r w:rsidR="0027131A" w:rsidRPr="00A928C9">
        <w:rPr>
          <w:rFonts w:ascii="Times New Roman" w:hAnsi="Times New Roman" w:cs="Times New Roman"/>
          <w:lang w:val="ro-RO"/>
        </w:rPr>
        <w:t xml:space="preserve">oferta dumneavoastră pentru </w:t>
      </w:r>
      <w:r w:rsidR="0027131A" w:rsidRPr="00A928C9">
        <w:rPr>
          <w:rFonts w:ascii="Times New Roman" w:hAnsi="Times New Roman" w:cs="Times New Roman"/>
          <w:b/>
          <w:i/>
          <w:lang w:val="ro-RO"/>
        </w:rPr>
        <w:t xml:space="preserve">Servicii </w:t>
      </w:r>
      <w:r w:rsidR="00D62658" w:rsidRPr="00A928C9">
        <w:rPr>
          <w:rFonts w:ascii="Times New Roman" w:hAnsi="Times New Roman" w:cs="Times New Roman"/>
          <w:b/>
          <w:i/>
          <w:lang w:val="ro-RO"/>
        </w:rPr>
        <w:t xml:space="preserve">organizare </w:t>
      </w:r>
      <w:r w:rsidR="005F7C97" w:rsidRPr="00A928C9">
        <w:rPr>
          <w:rFonts w:ascii="Times New Roman" w:hAnsi="Times New Roman" w:cs="Times New Roman"/>
          <w:b/>
          <w:i/>
          <w:lang w:val="ro-RO"/>
        </w:rPr>
        <w:t>eveniment</w:t>
      </w:r>
      <w:r w:rsidR="00D62658" w:rsidRPr="00A928C9">
        <w:rPr>
          <w:rFonts w:ascii="Times New Roman" w:hAnsi="Times New Roman" w:cs="Times New Roman"/>
          <w:b/>
          <w:i/>
          <w:lang w:val="ro-RO"/>
        </w:rPr>
        <w:t xml:space="preserve"> – </w:t>
      </w:r>
      <w:r w:rsidR="00295C66" w:rsidRPr="00A928C9">
        <w:rPr>
          <w:rFonts w:ascii="Times New Roman" w:hAnsi="Times New Roman" w:cs="Times New Roman"/>
          <w:b/>
          <w:i/>
          <w:lang w:val="ro-RO"/>
        </w:rPr>
        <w:t xml:space="preserve">13th </w:t>
      </w:r>
      <w:r w:rsidR="00B600DE" w:rsidRPr="00A928C9">
        <w:rPr>
          <w:rFonts w:ascii="Times New Roman" w:hAnsi="Times New Roman" w:cs="Times New Roman"/>
          <w:b/>
          <w:i/>
          <w:lang w:val="ro-RO"/>
        </w:rPr>
        <w:t xml:space="preserve">EURINT </w:t>
      </w:r>
      <w:r w:rsidR="00295C66" w:rsidRPr="00A928C9">
        <w:rPr>
          <w:rFonts w:ascii="Times New Roman" w:hAnsi="Times New Roman" w:cs="Times New Roman"/>
          <w:b/>
          <w:i/>
          <w:lang w:val="ro-RO"/>
        </w:rPr>
        <w:t>INTERNATIONAL CONFERENCE</w:t>
      </w:r>
      <w:r w:rsidR="00B600DE" w:rsidRPr="00A928C9">
        <w:rPr>
          <w:rFonts w:ascii="Times New Roman" w:hAnsi="Times New Roman" w:cs="Times New Roman"/>
          <w:b/>
          <w:i/>
          <w:lang w:val="ro-RO"/>
        </w:rPr>
        <w:t xml:space="preserve"> </w:t>
      </w:r>
      <w:r w:rsidR="00B600DE" w:rsidRPr="00A928C9">
        <w:rPr>
          <w:rFonts w:ascii="Times New Roman" w:hAnsi="Times New Roman" w:cs="Times New Roman"/>
          <w:lang w:val="ro-RO"/>
        </w:rPr>
        <w:t>în cadrul</w:t>
      </w:r>
      <w:r w:rsidR="00B600DE" w:rsidRPr="00A928C9">
        <w:rPr>
          <w:rFonts w:ascii="Times New Roman" w:hAnsi="Times New Roman" w:cs="Times New Roman"/>
          <w:bCs/>
          <w:lang w:val="ro-RO"/>
        </w:rPr>
        <w:t xml:space="preserve"> proiectului </w:t>
      </w:r>
      <w:r w:rsidR="00295C66" w:rsidRPr="00A928C9">
        <w:rPr>
          <w:rFonts w:ascii="Times New Roman" w:hAnsi="Times New Roman" w:cs="Times New Roman"/>
          <w:bCs/>
          <w:lang w:val="ro-RO"/>
        </w:rPr>
        <w:t>cod PN-III-P4-PCE-2021-1878,</w:t>
      </w:r>
      <w:r w:rsidR="00B600DE" w:rsidRPr="00A928C9">
        <w:rPr>
          <w:rFonts w:ascii="Times New Roman" w:hAnsi="Times New Roman" w:cs="Times New Roman"/>
          <w:bCs/>
          <w:lang w:val="ro-RO"/>
        </w:rPr>
        <w:t xml:space="preserve"> </w:t>
      </w:r>
      <w:r w:rsidR="0027131A" w:rsidRPr="00A928C9">
        <w:rPr>
          <w:rFonts w:ascii="Times New Roman" w:hAnsi="Times New Roman" w:cs="Times New Roman"/>
          <w:bCs/>
          <w:lang w:val="ro-RO"/>
        </w:rPr>
        <w:t>care să includă serviciile şi materialele prezentate mai jos.</w:t>
      </w:r>
    </w:p>
    <w:p w:rsidR="0027131A" w:rsidRPr="00A928C9" w:rsidRDefault="0027131A" w:rsidP="00B566DD">
      <w:pPr>
        <w:jc w:val="both"/>
        <w:rPr>
          <w:rFonts w:ascii="Times New Roman" w:hAnsi="Times New Roman" w:cs="Times New Roman"/>
          <w:bCs/>
          <w:i/>
          <w:u w:val="single"/>
          <w:lang w:val="ro-RO"/>
        </w:rPr>
      </w:pPr>
      <w:r w:rsidRPr="00A928C9">
        <w:rPr>
          <w:rFonts w:ascii="Times New Roman" w:hAnsi="Times New Roman" w:cs="Times New Roman"/>
          <w:b/>
          <w:bCs/>
          <w:i/>
          <w:u w:val="single"/>
          <w:lang w:val="ro-RO"/>
        </w:rPr>
        <w:t>Preambul</w:t>
      </w:r>
      <w:r w:rsidRPr="00A928C9">
        <w:rPr>
          <w:rFonts w:ascii="Times New Roman" w:hAnsi="Times New Roman" w:cs="Times New Roman"/>
          <w:bCs/>
          <w:i/>
          <w:u w:val="single"/>
          <w:lang w:val="ro-RO"/>
        </w:rPr>
        <w:t>:</w:t>
      </w:r>
    </w:p>
    <w:p w:rsidR="00AF0E21" w:rsidRPr="00A928C9" w:rsidRDefault="00AF0E21" w:rsidP="00B566DD">
      <w:pPr>
        <w:jc w:val="both"/>
        <w:rPr>
          <w:rFonts w:ascii="Times New Roman" w:hAnsi="Times New Roman" w:cs="Times New Roman"/>
          <w:bCs/>
          <w:i/>
          <w:u w:val="single"/>
          <w:lang w:val="ro-RO"/>
        </w:rPr>
      </w:pPr>
      <w:r w:rsidRPr="00A928C9">
        <w:rPr>
          <w:rFonts w:ascii="Times New Roman" w:hAnsi="Times New Roman" w:cs="Times New Roman"/>
          <w:b/>
          <w:bCs/>
          <w:lang w:val="ro-RO"/>
        </w:rPr>
        <w:t>Cod CPV -</w:t>
      </w:r>
      <w:r w:rsidRPr="00A928C9">
        <w:rPr>
          <w:rFonts w:ascii="Times New Roman" w:hAnsi="Times New Roman" w:cs="Times New Roman"/>
        </w:rPr>
        <w:t xml:space="preserve"> 79952000-2 Servicii pentru evenimente</w:t>
      </w:r>
    </w:p>
    <w:p w:rsidR="00294DB6" w:rsidRPr="00A928C9" w:rsidRDefault="000D1F08" w:rsidP="00B566DD">
      <w:pPr>
        <w:jc w:val="both"/>
        <w:rPr>
          <w:rFonts w:ascii="Times New Roman" w:hAnsi="Times New Roman" w:cs="Times New Roman"/>
          <w:b/>
          <w:bCs/>
          <w:i/>
          <w:iCs/>
          <w:lang w:val="ro-RO"/>
        </w:rPr>
      </w:pPr>
      <w:r w:rsidRPr="00A928C9">
        <w:rPr>
          <w:rFonts w:ascii="Times New Roman" w:hAnsi="Times New Roman" w:cs="Times New Roman"/>
          <w:b/>
          <w:bCs/>
          <w:lang w:val="ro-RO"/>
        </w:rPr>
        <w:t>Denumire eveniment</w:t>
      </w:r>
      <w:r w:rsidRPr="00A928C9">
        <w:rPr>
          <w:rFonts w:ascii="Times New Roman" w:hAnsi="Times New Roman" w:cs="Times New Roman"/>
          <w:bCs/>
          <w:lang w:val="ro-RO"/>
        </w:rPr>
        <w:t>: </w:t>
      </w:r>
      <w:r w:rsidR="004D465E" w:rsidRPr="00A928C9">
        <w:rPr>
          <w:rFonts w:ascii="Times New Roman" w:hAnsi="Times New Roman" w:cs="Times New Roman"/>
          <w:bCs/>
          <w:lang w:val="ro-RO"/>
        </w:rPr>
        <w:t>”</w:t>
      </w:r>
      <w:r w:rsidR="00295C66" w:rsidRPr="00A928C9">
        <w:rPr>
          <w:rFonts w:ascii="Times New Roman" w:hAnsi="Times New Roman" w:cs="Times New Roman"/>
          <w:b/>
          <w:i/>
          <w:lang w:val="ro-RO"/>
        </w:rPr>
        <w:t xml:space="preserve"> 13th EURINT INTERNATIONAL CONFERENCE</w:t>
      </w:r>
      <w:r w:rsidR="004D465E" w:rsidRPr="00A928C9">
        <w:rPr>
          <w:rFonts w:ascii="Times New Roman" w:hAnsi="Times New Roman" w:cs="Times New Roman"/>
          <w:b/>
          <w:i/>
          <w:lang w:val="ro-RO"/>
        </w:rPr>
        <w:t>”</w:t>
      </w:r>
    </w:p>
    <w:p w:rsidR="000D1F08" w:rsidRPr="00A928C9" w:rsidRDefault="000D1F08" w:rsidP="00B566DD">
      <w:pPr>
        <w:jc w:val="both"/>
        <w:rPr>
          <w:rFonts w:ascii="Times New Roman" w:hAnsi="Times New Roman" w:cs="Times New Roman"/>
          <w:b/>
          <w:bCs/>
          <w:lang w:val="ro-RO"/>
        </w:rPr>
      </w:pPr>
      <w:r w:rsidRPr="00A928C9">
        <w:rPr>
          <w:rFonts w:ascii="Times New Roman" w:hAnsi="Times New Roman" w:cs="Times New Roman"/>
          <w:b/>
          <w:bCs/>
          <w:lang w:val="ro-RO"/>
        </w:rPr>
        <w:t>Perioada</w:t>
      </w:r>
      <w:r w:rsidRPr="00A928C9">
        <w:rPr>
          <w:rFonts w:ascii="Times New Roman" w:hAnsi="Times New Roman" w:cs="Times New Roman"/>
          <w:bCs/>
          <w:lang w:val="ro-RO"/>
        </w:rPr>
        <w:t xml:space="preserve">: </w:t>
      </w:r>
      <w:r w:rsidR="00295C66" w:rsidRPr="00A928C9">
        <w:rPr>
          <w:rFonts w:ascii="Times New Roman" w:hAnsi="Times New Roman" w:cs="Times New Roman"/>
          <w:b/>
          <w:bCs/>
          <w:lang w:val="ro-RO"/>
        </w:rPr>
        <w:t>23</w:t>
      </w:r>
      <w:r w:rsidR="004D465E" w:rsidRPr="00A928C9">
        <w:rPr>
          <w:rFonts w:ascii="Times New Roman" w:hAnsi="Times New Roman" w:cs="Times New Roman"/>
          <w:b/>
          <w:bCs/>
          <w:lang w:val="ro-RO"/>
        </w:rPr>
        <w:t>.05</w:t>
      </w:r>
      <w:r w:rsidR="00D86F8E" w:rsidRPr="00A928C9">
        <w:rPr>
          <w:rFonts w:ascii="Times New Roman" w:hAnsi="Times New Roman" w:cs="Times New Roman"/>
          <w:b/>
          <w:bCs/>
          <w:lang w:val="ro-RO"/>
        </w:rPr>
        <w:t>.202</w:t>
      </w:r>
      <w:r w:rsidR="00295C66" w:rsidRPr="00A928C9">
        <w:rPr>
          <w:rFonts w:ascii="Times New Roman" w:hAnsi="Times New Roman" w:cs="Times New Roman"/>
          <w:b/>
          <w:bCs/>
          <w:lang w:val="ro-RO"/>
        </w:rPr>
        <w:t>4</w:t>
      </w:r>
      <w:r w:rsidR="004D465E" w:rsidRPr="00A928C9">
        <w:rPr>
          <w:rFonts w:ascii="Times New Roman" w:hAnsi="Times New Roman" w:cs="Times New Roman"/>
          <w:b/>
          <w:bCs/>
          <w:lang w:val="ro-RO"/>
        </w:rPr>
        <w:t xml:space="preserve"> – 2</w:t>
      </w:r>
      <w:r w:rsidR="00295C66" w:rsidRPr="00A928C9">
        <w:rPr>
          <w:rFonts w:ascii="Times New Roman" w:hAnsi="Times New Roman" w:cs="Times New Roman"/>
          <w:b/>
          <w:bCs/>
          <w:lang w:val="ro-RO"/>
        </w:rPr>
        <w:t>4</w:t>
      </w:r>
      <w:r w:rsidR="004D465E" w:rsidRPr="00A928C9">
        <w:rPr>
          <w:rFonts w:ascii="Times New Roman" w:hAnsi="Times New Roman" w:cs="Times New Roman"/>
          <w:b/>
          <w:bCs/>
          <w:lang w:val="ro-RO"/>
        </w:rPr>
        <w:t>.05.202</w:t>
      </w:r>
      <w:r w:rsidR="00295C66" w:rsidRPr="00A928C9">
        <w:rPr>
          <w:rFonts w:ascii="Times New Roman" w:hAnsi="Times New Roman" w:cs="Times New Roman"/>
          <w:b/>
          <w:bCs/>
          <w:lang w:val="ro-RO"/>
        </w:rPr>
        <w:t>4</w:t>
      </w:r>
    </w:p>
    <w:p w:rsidR="001361FC" w:rsidRPr="00A928C9" w:rsidRDefault="001361FC" w:rsidP="00B566DD">
      <w:pPr>
        <w:jc w:val="both"/>
        <w:rPr>
          <w:rFonts w:ascii="Times New Roman" w:hAnsi="Times New Roman" w:cs="Times New Roman"/>
          <w:b/>
          <w:bCs/>
          <w:lang w:val="ro-RO"/>
        </w:rPr>
      </w:pPr>
      <w:r w:rsidRPr="00A928C9">
        <w:rPr>
          <w:rFonts w:ascii="Times New Roman" w:hAnsi="Times New Roman" w:cs="Times New Roman"/>
          <w:b/>
          <w:bCs/>
          <w:lang w:val="ro-RO"/>
        </w:rPr>
        <w:t xml:space="preserve">Valoarea estimativa a serviciilor detaliate: </w:t>
      </w:r>
      <w:r w:rsidR="004D465E" w:rsidRPr="00A928C9">
        <w:rPr>
          <w:rFonts w:ascii="Times New Roman" w:hAnsi="Times New Roman" w:cs="Times New Roman"/>
          <w:b/>
          <w:bCs/>
          <w:lang w:val="ro-RO"/>
        </w:rPr>
        <w:t>12.000,00</w:t>
      </w:r>
      <w:r w:rsidRPr="00A928C9">
        <w:rPr>
          <w:rFonts w:ascii="Times New Roman" w:hAnsi="Times New Roman" w:cs="Times New Roman"/>
          <w:b/>
          <w:bCs/>
          <w:lang w:val="ro-RO"/>
        </w:rPr>
        <w:t xml:space="preserve"> lei cu TVA inclus</w:t>
      </w:r>
    </w:p>
    <w:p w:rsidR="004D465E" w:rsidRPr="00A928C9" w:rsidRDefault="004D465E" w:rsidP="00B566DD">
      <w:pPr>
        <w:jc w:val="both"/>
        <w:rPr>
          <w:rFonts w:ascii="Times New Roman" w:hAnsi="Times New Roman" w:cs="Times New Roman"/>
          <w:b/>
          <w:lang w:val="pt-BR"/>
        </w:rPr>
      </w:pPr>
    </w:p>
    <w:p w:rsidR="00AE019E" w:rsidRPr="00A928C9" w:rsidRDefault="004D465E" w:rsidP="00B566DD">
      <w:pPr>
        <w:jc w:val="both"/>
        <w:rPr>
          <w:rFonts w:ascii="Times New Roman" w:hAnsi="Times New Roman" w:cs="Times New Roman"/>
          <w:b/>
          <w:lang w:val="pt-BR"/>
        </w:rPr>
      </w:pPr>
      <w:r w:rsidRPr="00A928C9">
        <w:rPr>
          <w:rFonts w:ascii="Times New Roman" w:hAnsi="Times New Roman" w:cs="Times New Roman"/>
          <w:b/>
          <w:lang w:val="pt-BR"/>
        </w:rPr>
        <w:t>Lot 1</w:t>
      </w:r>
      <w:r w:rsidR="00AE019E" w:rsidRPr="00A928C9">
        <w:rPr>
          <w:rFonts w:ascii="Times New Roman" w:hAnsi="Times New Roman" w:cs="Times New Roman"/>
          <w:b/>
          <w:lang w:val="pt-BR"/>
        </w:rPr>
        <w:t xml:space="preserve">. Servicii de catering </w:t>
      </w:r>
    </w:p>
    <w:p w:rsidR="000A6D87" w:rsidRPr="00A928C9" w:rsidRDefault="00493CD2" w:rsidP="00B566DD">
      <w:pPr>
        <w:jc w:val="both"/>
        <w:rPr>
          <w:rFonts w:ascii="Times New Roman" w:hAnsi="Times New Roman" w:cs="Times New Roman"/>
          <w:b/>
          <w:lang w:val="pt-BR"/>
        </w:rPr>
      </w:pPr>
      <w:r w:rsidRPr="00A928C9">
        <w:rPr>
          <w:rFonts w:ascii="Times New Roman" w:hAnsi="Times New Roman" w:cs="Times New Roman"/>
          <w:b/>
          <w:lang w:val="pt-BR"/>
        </w:rPr>
        <w:t>1. Servire prânz - d</w:t>
      </w:r>
      <w:r w:rsidR="000A6D87" w:rsidRPr="00A928C9">
        <w:rPr>
          <w:rFonts w:ascii="Times New Roman" w:hAnsi="Times New Roman" w:cs="Times New Roman"/>
          <w:b/>
          <w:lang w:val="pt-BR"/>
        </w:rPr>
        <w:t xml:space="preserve">ata </w:t>
      </w:r>
      <w:r w:rsidR="00295C66" w:rsidRPr="00A928C9">
        <w:rPr>
          <w:rFonts w:ascii="Times New Roman" w:hAnsi="Times New Roman" w:cs="Times New Roman"/>
          <w:b/>
          <w:lang w:val="pt-BR"/>
        </w:rPr>
        <w:t>24</w:t>
      </w:r>
      <w:r w:rsidR="004D465E" w:rsidRPr="00A928C9">
        <w:rPr>
          <w:rFonts w:ascii="Times New Roman" w:hAnsi="Times New Roman" w:cs="Times New Roman"/>
          <w:b/>
          <w:lang w:val="pt-BR"/>
        </w:rPr>
        <w:t>.05</w:t>
      </w:r>
      <w:r w:rsidR="000A6D87" w:rsidRPr="00A928C9">
        <w:rPr>
          <w:rFonts w:ascii="Times New Roman" w:hAnsi="Times New Roman" w:cs="Times New Roman"/>
          <w:b/>
          <w:lang w:val="pt-BR"/>
        </w:rPr>
        <w:t>.202</w:t>
      </w:r>
      <w:r w:rsidR="00295C66" w:rsidRPr="00A928C9">
        <w:rPr>
          <w:rFonts w:ascii="Times New Roman" w:hAnsi="Times New Roman" w:cs="Times New Roman"/>
          <w:b/>
          <w:lang w:val="pt-BR"/>
        </w:rPr>
        <w:t>4</w:t>
      </w:r>
    </w:p>
    <w:p w:rsidR="000A6D87" w:rsidRPr="00A928C9" w:rsidRDefault="000A6D87" w:rsidP="00B566DD">
      <w:pPr>
        <w:jc w:val="both"/>
        <w:rPr>
          <w:rFonts w:ascii="Times New Roman" w:hAnsi="Times New Roman" w:cs="Times New Roman"/>
          <w:b/>
          <w:lang w:val="en-US"/>
        </w:rPr>
      </w:pPr>
      <w:r w:rsidRPr="00A928C9">
        <w:rPr>
          <w:rFonts w:ascii="Times New Roman" w:hAnsi="Times New Roman" w:cs="Times New Roman"/>
          <w:b/>
          <w:lang w:val="pt-BR"/>
        </w:rPr>
        <w:t>Nr. Persoane</w:t>
      </w:r>
      <w:r w:rsidRPr="00A928C9">
        <w:rPr>
          <w:rFonts w:ascii="Times New Roman" w:hAnsi="Times New Roman" w:cs="Times New Roman"/>
          <w:b/>
          <w:lang w:val="en-US"/>
        </w:rPr>
        <w:t xml:space="preserve">: </w:t>
      </w:r>
      <w:proofErr w:type="spellStart"/>
      <w:r w:rsidRPr="00A928C9">
        <w:rPr>
          <w:rFonts w:ascii="Times New Roman" w:hAnsi="Times New Roman" w:cs="Times New Roman"/>
          <w:b/>
          <w:lang w:val="en-US"/>
        </w:rPr>
        <w:t>aproximativ</w:t>
      </w:r>
      <w:proofErr w:type="spellEnd"/>
      <w:r w:rsidRPr="00A928C9">
        <w:rPr>
          <w:rFonts w:ascii="Times New Roman" w:hAnsi="Times New Roman" w:cs="Times New Roman"/>
          <w:b/>
          <w:lang w:val="en-US"/>
        </w:rPr>
        <w:t xml:space="preserve"> </w:t>
      </w:r>
      <w:r w:rsidR="00295C66" w:rsidRPr="00A928C9">
        <w:rPr>
          <w:rFonts w:ascii="Times New Roman" w:hAnsi="Times New Roman" w:cs="Times New Roman"/>
          <w:b/>
          <w:lang w:val="en-US"/>
        </w:rPr>
        <w:t>60</w:t>
      </w:r>
    </w:p>
    <w:p w:rsidR="000A6D87" w:rsidRPr="00A928C9" w:rsidRDefault="000A6D87" w:rsidP="00B566DD">
      <w:pPr>
        <w:jc w:val="both"/>
        <w:rPr>
          <w:rFonts w:ascii="Times New Roman" w:hAnsi="Times New Roman" w:cs="Times New Roman"/>
          <w:b/>
          <w:lang w:val="en-US"/>
        </w:rPr>
      </w:pPr>
      <w:proofErr w:type="spellStart"/>
      <w:r w:rsidRPr="00A928C9">
        <w:rPr>
          <w:rFonts w:ascii="Times New Roman" w:hAnsi="Times New Roman" w:cs="Times New Roman"/>
          <w:b/>
          <w:lang w:val="en-US"/>
        </w:rPr>
        <w:t>Locație</w:t>
      </w:r>
      <w:proofErr w:type="spellEnd"/>
      <w:r w:rsidRPr="00A928C9">
        <w:rPr>
          <w:rFonts w:ascii="Times New Roman" w:hAnsi="Times New Roman" w:cs="Times New Roman"/>
          <w:b/>
          <w:lang w:val="en-US"/>
        </w:rPr>
        <w:t xml:space="preserve"> </w:t>
      </w:r>
      <w:r w:rsidR="00F53A97" w:rsidRPr="00A928C9">
        <w:rPr>
          <w:rFonts w:ascii="Times New Roman" w:hAnsi="Times New Roman" w:cs="Times New Roman"/>
          <w:b/>
          <w:lang w:val="en-US"/>
        </w:rPr>
        <w:t>–</w:t>
      </w:r>
      <w:r w:rsidR="00295C66" w:rsidRPr="00A928C9">
        <w:rPr>
          <w:rFonts w:ascii="Times New Roman" w:hAnsi="Times New Roman" w:cs="Times New Roman"/>
          <w:b/>
          <w:lang w:val="en-US"/>
        </w:rPr>
        <w:t xml:space="preserve"> </w:t>
      </w:r>
      <w:r w:rsidR="000E173A" w:rsidRPr="00A928C9">
        <w:rPr>
          <w:rFonts w:ascii="Times New Roman" w:hAnsi="Times New Roman" w:cs="Times New Roman"/>
          <w:lang w:val="ro-RO"/>
        </w:rPr>
        <w:t xml:space="preserve">Corpul I al </w:t>
      </w:r>
      <w:proofErr w:type="gramStart"/>
      <w:r w:rsidR="00295C66" w:rsidRPr="00A928C9">
        <w:rPr>
          <w:rFonts w:ascii="Times New Roman" w:hAnsi="Times New Roman" w:cs="Times New Roman"/>
          <w:lang w:val="ro-RO"/>
        </w:rPr>
        <w:t>Universitatea</w:t>
      </w:r>
      <w:r w:rsidR="00493CD2" w:rsidRPr="00A928C9">
        <w:rPr>
          <w:rFonts w:ascii="Times New Roman" w:hAnsi="Times New Roman" w:cs="Times New Roman"/>
          <w:lang w:val="ro-RO"/>
        </w:rPr>
        <w:t xml:space="preserve"> ”</w:t>
      </w:r>
      <w:proofErr w:type="gramEnd"/>
      <w:r w:rsidR="00493CD2" w:rsidRPr="00A928C9">
        <w:rPr>
          <w:rFonts w:ascii="Times New Roman" w:hAnsi="Times New Roman" w:cs="Times New Roman"/>
          <w:lang w:val="ro-RO"/>
        </w:rPr>
        <w:t>Alexandru Ioan Cuza” din Iași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1"/>
        <w:gridCol w:w="883"/>
        <w:gridCol w:w="1338"/>
      </w:tblGrid>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Meniu prânz – tip bufet suedez – ora: 12.30</w:t>
            </w:r>
          </w:p>
        </w:tc>
        <w:tc>
          <w:tcPr>
            <w:tcW w:w="487" w:type="pct"/>
          </w:tcPr>
          <w:p w:rsidR="005F7650" w:rsidRPr="00A928C9" w:rsidRDefault="005F7650" w:rsidP="00B566DD">
            <w:pPr>
              <w:jc w:val="both"/>
              <w:rPr>
                <w:rFonts w:ascii="Times New Roman" w:hAnsi="Times New Roman" w:cs="Times New Roman"/>
                <w:b/>
                <w:u w:val="single"/>
                <w:lang w:val="ro-RO"/>
              </w:rPr>
            </w:pPr>
          </w:p>
        </w:tc>
        <w:tc>
          <w:tcPr>
            <w:tcW w:w="738" w:type="pct"/>
          </w:tcPr>
          <w:p w:rsidR="005F7650" w:rsidRPr="00A928C9" w:rsidRDefault="005F7650" w:rsidP="00B566DD">
            <w:pPr>
              <w:jc w:val="both"/>
              <w:rPr>
                <w:rFonts w:ascii="Times New Roman" w:hAnsi="Times New Roman" w:cs="Times New Roman"/>
                <w:b/>
                <w:u w:val="single"/>
                <w:lang w:val="ro-RO"/>
              </w:rPr>
            </w:pPr>
          </w:p>
        </w:tc>
      </w:tr>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Produs</w:t>
            </w:r>
          </w:p>
        </w:tc>
        <w:tc>
          <w:tcPr>
            <w:tcW w:w="487" w:type="pct"/>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b/>
                <w:u w:val="single"/>
                <w:lang w:val="ro-RO"/>
              </w:rPr>
              <w:t>UM</w:t>
            </w:r>
          </w:p>
        </w:tc>
        <w:tc>
          <w:tcPr>
            <w:tcW w:w="738" w:type="pct"/>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b/>
                <w:u w:val="single"/>
                <w:lang w:val="ro-RO"/>
              </w:rPr>
              <w:t>Cantitatea</w:t>
            </w:r>
          </w:p>
        </w:tc>
      </w:tr>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Platou aperitiv rece tradițional:</w:t>
            </w:r>
            <w:r w:rsidRPr="00A928C9">
              <w:rPr>
                <w:rFonts w:ascii="Times New Roman" w:hAnsi="Times New Roman" w:cs="Times New Roman"/>
                <w:b/>
                <w:lang w:val="ro-RO"/>
              </w:rPr>
              <w:t xml:space="preserve"> </w:t>
            </w:r>
            <w:r w:rsidRPr="00A928C9">
              <w:rPr>
                <w:rFonts w:ascii="Times New Roman" w:hAnsi="Times New Roman" w:cs="Times New Roman"/>
                <w:lang w:val="ro-RO"/>
              </w:rPr>
              <w:t>cu conținut minim: muschiulet montana 300g, carnati porc vita afumati 200g, slaninuta afumata, cotlet de porc afumat 200g, telemea 200g, rosii cherry, ardei gras, ceapa rosie, salam sinaia 100g – min. 1800G</w:t>
            </w:r>
          </w:p>
        </w:tc>
        <w:tc>
          <w:tcPr>
            <w:tcW w:w="487" w:type="pct"/>
            <w:vAlign w:val="center"/>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0E173A" w:rsidP="00B566DD">
            <w:pPr>
              <w:jc w:val="center"/>
              <w:rPr>
                <w:rFonts w:ascii="Times New Roman" w:hAnsi="Times New Roman" w:cs="Times New Roman"/>
                <w:b/>
                <w:lang w:val="ro-RO"/>
              </w:rPr>
            </w:pPr>
            <w:r w:rsidRPr="00A928C9">
              <w:rPr>
                <w:rFonts w:ascii="Times New Roman" w:hAnsi="Times New Roman" w:cs="Times New Roman"/>
                <w:b/>
                <w:lang w:val="ro-RO"/>
              </w:rPr>
              <w:t>3</w:t>
            </w:r>
          </w:p>
        </w:tc>
      </w:tr>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Platou aperitiv rece brânzeturi 1:</w:t>
            </w:r>
            <w:r w:rsidRPr="00A928C9">
              <w:rPr>
                <w:rFonts w:ascii="Times New Roman" w:hAnsi="Times New Roman" w:cs="Times New Roman"/>
                <w:b/>
                <w:lang w:val="ro-RO"/>
              </w:rPr>
              <w:t xml:space="preserve"> </w:t>
            </w:r>
            <w:r w:rsidRPr="00A928C9">
              <w:rPr>
                <w:rFonts w:ascii="Times New Roman" w:hAnsi="Times New Roman" w:cs="Times New Roman"/>
                <w:lang w:val="ro-RO"/>
              </w:rPr>
              <w:t>cu conținut minim: cașcaval, branza feta, branza cu mucegai, kiwi, mere, salată verde, telemea, roșii cherry, masline verzi umplute cu gogoșari, bulete de branza de vaci, salata capresse, min. 1700 g</w:t>
            </w:r>
          </w:p>
        </w:tc>
        <w:tc>
          <w:tcPr>
            <w:tcW w:w="487" w:type="pct"/>
            <w:vAlign w:val="center"/>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0E173A" w:rsidP="00B566DD">
            <w:pPr>
              <w:jc w:val="center"/>
              <w:rPr>
                <w:rFonts w:ascii="Times New Roman" w:hAnsi="Times New Roman" w:cs="Times New Roman"/>
                <w:b/>
                <w:lang w:val="ro-RO"/>
              </w:rPr>
            </w:pPr>
            <w:r w:rsidRPr="00A928C9">
              <w:rPr>
                <w:rFonts w:ascii="Times New Roman" w:hAnsi="Times New Roman" w:cs="Times New Roman"/>
                <w:b/>
                <w:lang w:val="ro-RO"/>
              </w:rPr>
              <w:t>3</w:t>
            </w:r>
          </w:p>
        </w:tc>
      </w:tr>
      <w:tr w:rsidR="005F7650" w:rsidRPr="00A928C9" w:rsidTr="00362B9A">
        <w:trPr>
          <w:trHeight w:val="678"/>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 xml:space="preserve">Platou aperitiv rece brânzeturi 2 </w:t>
            </w:r>
            <w:r w:rsidRPr="00A928C9">
              <w:rPr>
                <w:rFonts w:ascii="Times New Roman" w:hAnsi="Times New Roman" w:cs="Times New Roman"/>
                <w:lang w:val="ro-RO"/>
              </w:rPr>
              <w:t>cu conținut minimbranza cu mucegai, mere, mix salata, caju, pere, grana padana, branza cedar, brie, masline marinate, struguri, salata capresse, caise confiate, capsuni min. 1400 g</w:t>
            </w:r>
          </w:p>
        </w:tc>
        <w:tc>
          <w:tcPr>
            <w:tcW w:w="487" w:type="pct"/>
            <w:vAlign w:val="center"/>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0E173A" w:rsidP="00B566DD">
            <w:pPr>
              <w:jc w:val="center"/>
              <w:rPr>
                <w:rFonts w:ascii="Times New Roman" w:hAnsi="Times New Roman" w:cs="Times New Roman"/>
                <w:b/>
                <w:lang w:val="ro-RO"/>
              </w:rPr>
            </w:pPr>
            <w:r w:rsidRPr="00A928C9">
              <w:rPr>
                <w:rFonts w:ascii="Times New Roman" w:hAnsi="Times New Roman" w:cs="Times New Roman"/>
                <w:b/>
                <w:lang w:val="ro-RO"/>
              </w:rPr>
              <w:t>3</w:t>
            </w:r>
          </w:p>
        </w:tc>
      </w:tr>
      <w:tr w:rsidR="005F7650" w:rsidRPr="00A928C9" w:rsidTr="00362B9A">
        <w:trPr>
          <w:trHeight w:val="678"/>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 xml:space="preserve">Platou aperitiv rece ”international” </w:t>
            </w:r>
            <w:r w:rsidRPr="00A928C9">
              <w:rPr>
                <w:rFonts w:ascii="Times New Roman" w:hAnsi="Times New Roman" w:cs="Times New Roman"/>
                <w:lang w:val="ro-RO"/>
              </w:rPr>
              <w:t>cu conținut minim: tacos de sfecla cu crema de branza, buratta cu pesto, piersici cu mozzarella, busuioc si prosciutto, trufe de branza de capra cu merisoare si fistic, ardei umpluti cu branza feta, mousse de avocado cu feta in cosulet de parmezan, min. 1900 g</w:t>
            </w:r>
          </w:p>
        </w:tc>
        <w:tc>
          <w:tcPr>
            <w:tcW w:w="487" w:type="pct"/>
            <w:vAlign w:val="center"/>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0E173A" w:rsidP="00B566DD">
            <w:pPr>
              <w:jc w:val="center"/>
              <w:rPr>
                <w:rFonts w:ascii="Times New Roman" w:hAnsi="Times New Roman" w:cs="Times New Roman"/>
                <w:b/>
                <w:lang w:val="ro-RO"/>
              </w:rPr>
            </w:pPr>
            <w:r w:rsidRPr="00A928C9">
              <w:rPr>
                <w:rFonts w:ascii="Times New Roman" w:hAnsi="Times New Roman" w:cs="Times New Roman"/>
                <w:b/>
                <w:lang w:val="ro-RO"/>
              </w:rPr>
              <w:t>3</w:t>
            </w:r>
          </w:p>
        </w:tc>
      </w:tr>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Platou aperitiv cald tradițional</w:t>
            </w:r>
            <w:r w:rsidRPr="00A928C9">
              <w:rPr>
                <w:rFonts w:ascii="Times New Roman" w:hAnsi="Times New Roman" w:cs="Times New Roman"/>
                <w:lang w:val="ro-RO"/>
              </w:rPr>
              <w:t>: cu conținut minim: coaste de porc 200g, parjoale moldovenesti 200g,ficatei de pui 200g,cartofi taranesti 200g,carnati semiafumati 120g, cotlet porc 100g, castraveti in otet 100g,ardei in otet 100g, ulei vegetal de floarea soarelui,sare,piper negru,condiment gratar - min. 1200G</w:t>
            </w:r>
          </w:p>
        </w:tc>
        <w:tc>
          <w:tcPr>
            <w:tcW w:w="487" w:type="pct"/>
            <w:vAlign w:val="center"/>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0E173A" w:rsidP="00B566DD">
            <w:pPr>
              <w:jc w:val="center"/>
              <w:rPr>
                <w:rFonts w:ascii="Times New Roman" w:hAnsi="Times New Roman" w:cs="Times New Roman"/>
                <w:b/>
                <w:lang w:val="ro-RO"/>
              </w:rPr>
            </w:pPr>
            <w:r w:rsidRPr="00A928C9">
              <w:rPr>
                <w:rFonts w:ascii="Times New Roman" w:hAnsi="Times New Roman" w:cs="Times New Roman"/>
                <w:b/>
                <w:lang w:val="ro-RO"/>
              </w:rPr>
              <w:t>3</w:t>
            </w:r>
          </w:p>
        </w:tc>
      </w:tr>
      <w:tr w:rsidR="005F7650" w:rsidRPr="00A928C9" w:rsidTr="00362B9A">
        <w:trPr>
          <w:trHeight w:val="678"/>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 xml:space="preserve">Platou aperitiv cald și salate de post </w:t>
            </w:r>
            <w:r w:rsidRPr="00A928C9">
              <w:rPr>
                <w:rFonts w:ascii="Times New Roman" w:hAnsi="Times New Roman" w:cs="Times New Roman"/>
                <w:lang w:val="ro-RO"/>
              </w:rPr>
              <w:t>cu conținut minim: salata de varza 400g, legume la gratar 200g, snitel de legume 200g, pesmet, sos bechamel, ulei vegetal de floarea soarelui pentru friteuza, ciuperci sote 200g, rosii cherry – min 1200G</w:t>
            </w:r>
          </w:p>
        </w:tc>
        <w:tc>
          <w:tcPr>
            <w:tcW w:w="487" w:type="pct"/>
            <w:vAlign w:val="center"/>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0E173A" w:rsidP="00B566DD">
            <w:pPr>
              <w:jc w:val="center"/>
              <w:rPr>
                <w:rFonts w:ascii="Times New Roman" w:hAnsi="Times New Roman" w:cs="Times New Roman"/>
                <w:b/>
                <w:lang w:val="ro-RO"/>
              </w:rPr>
            </w:pPr>
            <w:r w:rsidRPr="00A928C9">
              <w:rPr>
                <w:rFonts w:ascii="Times New Roman" w:hAnsi="Times New Roman" w:cs="Times New Roman"/>
                <w:b/>
                <w:lang w:val="ro-RO"/>
              </w:rPr>
              <w:t>3</w:t>
            </w:r>
          </w:p>
        </w:tc>
      </w:tr>
      <w:tr w:rsidR="005F7650" w:rsidRPr="00A928C9" w:rsidTr="00362B9A">
        <w:trPr>
          <w:trHeight w:val="75"/>
          <w:jc w:val="center"/>
        </w:trPr>
        <w:tc>
          <w:tcPr>
            <w:tcW w:w="3775" w:type="pct"/>
          </w:tcPr>
          <w:p w:rsidR="005F7650" w:rsidRPr="00A928C9" w:rsidRDefault="005F7650" w:rsidP="00B566DD">
            <w:pPr>
              <w:jc w:val="both"/>
              <w:rPr>
                <w:rFonts w:ascii="Times New Roman" w:hAnsi="Times New Roman" w:cs="Times New Roman"/>
                <w:iCs/>
                <w:lang w:val="ro-RO"/>
              </w:rPr>
            </w:pPr>
            <w:r w:rsidRPr="00A928C9">
              <w:rPr>
                <w:rFonts w:ascii="Times New Roman" w:hAnsi="Times New Roman" w:cs="Times New Roman"/>
                <w:b/>
                <w:lang w:val="ro-RO"/>
              </w:rPr>
              <w:t xml:space="preserve">Prăjituri asortate </w:t>
            </w:r>
            <w:r w:rsidRPr="00A928C9">
              <w:rPr>
                <w:rFonts w:ascii="Times New Roman" w:hAnsi="Times New Roman" w:cs="Times New Roman"/>
                <w:u w:val="single"/>
                <w:lang w:val="ro-RO"/>
              </w:rPr>
              <w:t>– min 50g/portie</w:t>
            </w:r>
          </w:p>
        </w:tc>
        <w:tc>
          <w:tcPr>
            <w:tcW w:w="487" w:type="pct"/>
          </w:tcPr>
          <w:p w:rsidR="005F7650" w:rsidRPr="00A928C9" w:rsidRDefault="005F7650" w:rsidP="00B566DD">
            <w:pPr>
              <w:jc w:val="center"/>
              <w:rPr>
                <w:rFonts w:ascii="Times New Roman" w:hAnsi="Times New Roman" w:cs="Times New Roman"/>
                <w:lang w:val="ro-RO"/>
              </w:rPr>
            </w:pPr>
            <w:r w:rsidRPr="00A928C9">
              <w:rPr>
                <w:rFonts w:ascii="Times New Roman" w:hAnsi="Times New Roman" w:cs="Times New Roman"/>
                <w:lang w:val="ro-RO"/>
              </w:rPr>
              <w:t>Portii</w:t>
            </w:r>
          </w:p>
        </w:tc>
        <w:tc>
          <w:tcPr>
            <w:tcW w:w="738" w:type="pct"/>
          </w:tcPr>
          <w:p w:rsidR="005F7650" w:rsidRPr="00A928C9" w:rsidRDefault="000E173A" w:rsidP="00B566DD">
            <w:pPr>
              <w:jc w:val="center"/>
              <w:rPr>
                <w:rFonts w:ascii="Times New Roman" w:hAnsi="Times New Roman" w:cs="Times New Roman"/>
                <w:b/>
                <w:lang w:val="ro-RO"/>
              </w:rPr>
            </w:pPr>
            <w:r w:rsidRPr="00A928C9">
              <w:rPr>
                <w:rFonts w:ascii="Times New Roman" w:hAnsi="Times New Roman" w:cs="Times New Roman"/>
                <w:b/>
                <w:lang w:val="ro-RO"/>
              </w:rPr>
              <w:t>6</w:t>
            </w:r>
            <w:r w:rsidR="005F7650" w:rsidRPr="00A928C9">
              <w:rPr>
                <w:rFonts w:ascii="Times New Roman" w:hAnsi="Times New Roman" w:cs="Times New Roman"/>
                <w:b/>
                <w:lang w:val="ro-RO"/>
              </w:rPr>
              <w:t>0</w:t>
            </w:r>
          </w:p>
        </w:tc>
      </w:tr>
    </w:tbl>
    <w:p w:rsidR="005F7650" w:rsidRPr="00A928C9" w:rsidRDefault="005F7650" w:rsidP="00B566DD">
      <w:pPr>
        <w:jc w:val="both"/>
        <w:rPr>
          <w:rFonts w:ascii="Times New Roman" w:hAnsi="Times New Roman" w:cs="Times New Roman"/>
          <w:b/>
          <w:lang w:val="ro-RO"/>
        </w:rPr>
      </w:pPr>
    </w:p>
    <w:p w:rsidR="005F7650" w:rsidRPr="00A928C9" w:rsidRDefault="005F7650" w:rsidP="00B566DD">
      <w:pPr>
        <w:jc w:val="both"/>
        <w:rPr>
          <w:rFonts w:ascii="Times New Roman" w:hAnsi="Times New Roman" w:cs="Times New Roman"/>
          <w:b/>
          <w:lang w:val="pt-BR"/>
        </w:rPr>
      </w:pPr>
      <w:r w:rsidRPr="00A928C9">
        <w:rPr>
          <w:rFonts w:ascii="Times New Roman" w:hAnsi="Times New Roman" w:cs="Times New Roman"/>
          <w:b/>
          <w:lang w:val="pt-BR"/>
        </w:rPr>
        <w:t>2. Servire prânz – data</w:t>
      </w:r>
      <w:r w:rsidR="00E44582" w:rsidRPr="00A928C9">
        <w:rPr>
          <w:rFonts w:ascii="Times New Roman" w:hAnsi="Times New Roman" w:cs="Times New Roman"/>
          <w:b/>
          <w:lang w:val="pt-BR"/>
        </w:rPr>
        <w:t xml:space="preserve"> </w:t>
      </w:r>
      <w:r w:rsidRPr="00A928C9">
        <w:rPr>
          <w:rFonts w:ascii="Times New Roman" w:hAnsi="Times New Roman" w:cs="Times New Roman"/>
          <w:b/>
          <w:lang w:val="pt-BR"/>
        </w:rPr>
        <w:t>2</w:t>
      </w:r>
      <w:r w:rsidR="000E173A" w:rsidRPr="00A928C9">
        <w:rPr>
          <w:rFonts w:ascii="Times New Roman" w:hAnsi="Times New Roman" w:cs="Times New Roman"/>
          <w:b/>
          <w:lang w:val="pt-BR"/>
        </w:rPr>
        <w:t>5</w:t>
      </w:r>
      <w:r w:rsidRPr="00A928C9">
        <w:rPr>
          <w:rFonts w:ascii="Times New Roman" w:hAnsi="Times New Roman" w:cs="Times New Roman"/>
          <w:b/>
          <w:lang w:val="pt-BR"/>
        </w:rPr>
        <w:t>.05.2023</w:t>
      </w:r>
    </w:p>
    <w:p w:rsidR="005F7650" w:rsidRPr="00A928C9" w:rsidRDefault="005F7650" w:rsidP="00B566DD">
      <w:pPr>
        <w:jc w:val="both"/>
        <w:rPr>
          <w:rFonts w:ascii="Times New Roman" w:hAnsi="Times New Roman" w:cs="Times New Roman"/>
          <w:b/>
          <w:lang w:val="en-US"/>
        </w:rPr>
      </w:pPr>
      <w:r w:rsidRPr="00A928C9">
        <w:rPr>
          <w:rFonts w:ascii="Times New Roman" w:hAnsi="Times New Roman" w:cs="Times New Roman"/>
          <w:b/>
          <w:lang w:val="pt-BR"/>
        </w:rPr>
        <w:t>Nr. Persoane</w:t>
      </w:r>
      <w:r w:rsidRPr="00A928C9">
        <w:rPr>
          <w:rFonts w:ascii="Times New Roman" w:hAnsi="Times New Roman" w:cs="Times New Roman"/>
          <w:b/>
          <w:lang w:val="en-US"/>
        </w:rPr>
        <w:t xml:space="preserve">: </w:t>
      </w:r>
      <w:proofErr w:type="spellStart"/>
      <w:r w:rsidRPr="00A928C9">
        <w:rPr>
          <w:rFonts w:ascii="Times New Roman" w:hAnsi="Times New Roman" w:cs="Times New Roman"/>
          <w:b/>
          <w:lang w:val="en-US"/>
        </w:rPr>
        <w:t>aproximativ</w:t>
      </w:r>
      <w:proofErr w:type="spellEnd"/>
      <w:r w:rsidRPr="00A928C9">
        <w:rPr>
          <w:rFonts w:ascii="Times New Roman" w:hAnsi="Times New Roman" w:cs="Times New Roman"/>
          <w:b/>
          <w:lang w:val="en-US"/>
        </w:rPr>
        <w:t xml:space="preserve"> </w:t>
      </w:r>
      <w:r w:rsidR="000E173A" w:rsidRPr="00A928C9">
        <w:rPr>
          <w:rFonts w:ascii="Times New Roman" w:hAnsi="Times New Roman" w:cs="Times New Roman"/>
          <w:b/>
          <w:lang w:val="en-US"/>
        </w:rPr>
        <w:t>3</w:t>
      </w:r>
      <w:r w:rsidRPr="00A928C9">
        <w:rPr>
          <w:rFonts w:ascii="Times New Roman" w:hAnsi="Times New Roman" w:cs="Times New Roman"/>
          <w:b/>
          <w:lang w:val="en-US"/>
        </w:rPr>
        <w:t>0</w:t>
      </w:r>
    </w:p>
    <w:p w:rsidR="005F7650" w:rsidRPr="00A928C9" w:rsidRDefault="005F7650" w:rsidP="00B566DD">
      <w:pPr>
        <w:jc w:val="both"/>
        <w:rPr>
          <w:rFonts w:ascii="Times New Roman" w:hAnsi="Times New Roman" w:cs="Times New Roman"/>
          <w:lang w:val="ro-RO"/>
        </w:rPr>
      </w:pPr>
      <w:r w:rsidRPr="00A928C9">
        <w:rPr>
          <w:rFonts w:ascii="Times New Roman" w:hAnsi="Times New Roman" w:cs="Times New Roman"/>
          <w:b/>
          <w:lang w:val="en-US"/>
        </w:rPr>
        <w:t xml:space="preserve">Locație – </w:t>
      </w:r>
      <w:r w:rsidRPr="00A928C9">
        <w:rPr>
          <w:rFonts w:ascii="Times New Roman" w:hAnsi="Times New Roman" w:cs="Times New Roman"/>
          <w:lang w:val="ro-RO"/>
        </w:rPr>
        <w:t>Corpul I al Universităț</w:t>
      </w:r>
      <w:proofErr w:type="gramStart"/>
      <w:r w:rsidRPr="00A928C9">
        <w:rPr>
          <w:rFonts w:ascii="Times New Roman" w:hAnsi="Times New Roman" w:cs="Times New Roman"/>
          <w:lang w:val="ro-RO"/>
        </w:rPr>
        <w:t>ii ”</w:t>
      </w:r>
      <w:proofErr w:type="gramEnd"/>
      <w:r w:rsidRPr="00A928C9">
        <w:rPr>
          <w:rFonts w:ascii="Times New Roman" w:hAnsi="Times New Roman" w:cs="Times New Roman"/>
          <w:lang w:val="ro-RO"/>
        </w:rPr>
        <w:t>Alexandru Ioan Cuza” din Iași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1"/>
        <w:gridCol w:w="883"/>
        <w:gridCol w:w="1338"/>
      </w:tblGrid>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Meniu prânz – tip bufet suedez – ora: 12.30</w:t>
            </w:r>
          </w:p>
        </w:tc>
        <w:tc>
          <w:tcPr>
            <w:tcW w:w="487" w:type="pct"/>
          </w:tcPr>
          <w:p w:rsidR="005F7650" w:rsidRPr="00A928C9" w:rsidRDefault="005F7650" w:rsidP="00B566DD">
            <w:pPr>
              <w:jc w:val="both"/>
              <w:rPr>
                <w:rFonts w:ascii="Times New Roman" w:hAnsi="Times New Roman" w:cs="Times New Roman"/>
                <w:b/>
                <w:u w:val="single"/>
                <w:lang w:val="ro-RO"/>
              </w:rPr>
            </w:pPr>
          </w:p>
        </w:tc>
        <w:tc>
          <w:tcPr>
            <w:tcW w:w="738" w:type="pct"/>
          </w:tcPr>
          <w:p w:rsidR="005F7650" w:rsidRPr="00A928C9" w:rsidRDefault="005F7650" w:rsidP="00B566DD">
            <w:pPr>
              <w:jc w:val="both"/>
              <w:rPr>
                <w:rFonts w:ascii="Times New Roman" w:hAnsi="Times New Roman" w:cs="Times New Roman"/>
                <w:b/>
                <w:u w:val="single"/>
                <w:lang w:val="ro-RO"/>
              </w:rPr>
            </w:pPr>
          </w:p>
        </w:tc>
      </w:tr>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Produs</w:t>
            </w:r>
          </w:p>
        </w:tc>
        <w:tc>
          <w:tcPr>
            <w:tcW w:w="487" w:type="pct"/>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b/>
                <w:u w:val="single"/>
                <w:lang w:val="ro-RO"/>
              </w:rPr>
              <w:t>UM</w:t>
            </w:r>
          </w:p>
        </w:tc>
        <w:tc>
          <w:tcPr>
            <w:tcW w:w="738" w:type="pct"/>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b/>
                <w:u w:val="single"/>
                <w:lang w:val="ro-RO"/>
              </w:rPr>
              <w:t>Cantitatea</w:t>
            </w:r>
          </w:p>
        </w:tc>
      </w:tr>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Platou aperitiv rece tradițional:</w:t>
            </w:r>
            <w:r w:rsidRPr="00A928C9">
              <w:rPr>
                <w:rFonts w:ascii="Times New Roman" w:hAnsi="Times New Roman" w:cs="Times New Roman"/>
                <w:b/>
                <w:lang w:val="ro-RO"/>
              </w:rPr>
              <w:t xml:space="preserve"> </w:t>
            </w:r>
            <w:r w:rsidRPr="00A928C9">
              <w:rPr>
                <w:rFonts w:ascii="Times New Roman" w:hAnsi="Times New Roman" w:cs="Times New Roman"/>
                <w:lang w:val="ro-RO"/>
              </w:rPr>
              <w:t>cu conținut minim: muschiulet montana 300g, carnati porc vita afumati 200g, slaninuta afumata, cotlet de porc afumat 200g, telemea 200g, rosii cherry, ardei gras, ceapa rosie, salam sinaia 100g - 1800G</w:t>
            </w:r>
          </w:p>
        </w:tc>
        <w:tc>
          <w:tcPr>
            <w:tcW w:w="487" w:type="pct"/>
            <w:vAlign w:val="center"/>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5F7650" w:rsidP="00B566DD">
            <w:pPr>
              <w:jc w:val="center"/>
              <w:rPr>
                <w:rFonts w:ascii="Times New Roman" w:hAnsi="Times New Roman" w:cs="Times New Roman"/>
                <w:b/>
                <w:lang w:val="ro-RO"/>
              </w:rPr>
            </w:pPr>
            <w:r w:rsidRPr="00A928C9">
              <w:rPr>
                <w:rFonts w:ascii="Times New Roman" w:hAnsi="Times New Roman" w:cs="Times New Roman"/>
                <w:b/>
                <w:lang w:val="ro-RO"/>
              </w:rPr>
              <w:t>2</w:t>
            </w:r>
          </w:p>
        </w:tc>
      </w:tr>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Platou aperitiv rece brânzeturi 1:</w:t>
            </w:r>
            <w:r w:rsidRPr="00A928C9">
              <w:rPr>
                <w:rFonts w:ascii="Times New Roman" w:hAnsi="Times New Roman" w:cs="Times New Roman"/>
                <w:b/>
                <w:lang w:val="ro-RO"/>
              </w:rPr>
              <w:t xml:space="preserve"> </w:t>
            </w:r>
            <w:r w:rsidRPr="00A928C9">
              <w:rPr>
                <w:rFonts w:ascii="Times New Roman" w:hAnsi="Times New Roman" w:cs="Times New Roman"/>
                <w:lang w:val="ro-RO"/>
              </w:rPr>
              <w:t>cu conținut minim: cașcaval, branza feta, branza cu mucegai, kiwi, mere, salată verde, telemea, roșii cherry, masline verzi umplute cu gogoșari, bulete de branza de vaci, salata capresse, 1700 g</w:t>
            </w:r>
          </w:p>
        </w:tc>
        <w:tc>
          <w:tcPr>
            <w:tcW w:w="487" w:type="pct"/>
            <w:vAlign w:val="center"/>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5F7650" w:rsidP="00B566DD">
            <w:pPr>
              <w:jc w:val="center"/>
              <w:rPr>
                <w:rFonts w:ascii="Times New Roman" w:hAnsi="Times New Roman" w:cs="Times New Roman"/>
                <w:b/>
                <w:lang w:val="ro-RO"/>
              </w:rPr>
            </w:pPr>
            <w:r w:rsidRPr="00A928C9">
              <w:rPr>
                <w:rFonts w:ascii="Times New Roman" w:hAnsi="Times New Roman" w:cs="Times New Roman"/>
                <w:b/>
                <w:lang w:val="ro-RO"/>
              </w:rPr>
              <w:t>2</w:t>
            </w:r>
          </w:p>
        </w:tc>
      </w:tr>
      <w:tr w:rsidR="005F7650" w:rsidRPr="00A928C9" w:rsidTr="00362B9A">
        <w:trPr>
          <w:trHeight w:val="678"/>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 xml:space="preserve">Platou aperitiv rece brânzeturi 2 </w:t>
            </w:r>
            <w:r w:rsidRPr="00A928C9">
              <w:rPr>
                <w:rFonts w:ascii="Times New Roman" w:hAnsi="Times New Roman" w:cs="Times New Roman"/>
                <w:lang w:val="ro-RO"/>
              </w:rPr>
              <w:t>cu conținut minimbranza cu mucegai, mere, mix salata, caju, pere, grana padana, branza cedar, brie, masline marinate, struguri, salata capresse, caise confiate, capsuni 1400 g</w:t>
            </w:r>
          </w:p>
        </w:tc>
        <w:tc>
          <w:tcPr>
            <w:tcW w:w="487" w:type="pct"/>
            <w:vAlign w:val="center"/>
          </w:tcPr>
          <w:p w:rsidR="005F7650" w:rsidRPr="00A928C9" w:rsidRDefault="005F7650"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5F7650" w:rsidP="00B566DD">
            <w:pPr>
              <w:jc w:val="center"/>
              <w:rPr>
                <w:rFonts w:ascii="Times New Roman" w:hAnsi="Times New Roman" w:cs="Times New Roman"/>
                <w:b/>
                <w:lang w:val="ro-RO"/>
              </w:rPr>
            </w:pPr>
            <w:r w:rsidRPr="00A928C9">
              <w:rPr>
                <w:rFonts w:ascii="Times New Roman" w:hAnsi="Times New Roman" w:cs="Times New Roman"/>
                <w:b/>
                <w:lang w:val="ro-RO"/>
              </w:rPr>
              <w:t>2</w:t>
            </w:r>
          </w:p>
        </w:tc>
      </w:tr>
      <w:tr w:rsidR="005F7650" w:rsidRPr="00A928C9" w:rsidTr="00362B9A">
        <w:trPr>
          <w:trHeight w:val="678"/>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lastRenderedPageBreak/>
              <w:t xml:space="preserve">Platou aperitiv rece ”international” </w:t>
            </w:r>
            <w:r w:rsidRPr="00A928C9">
              <w:rPr>
                <w:rFonts w:ascii="Times New Roman" w:hAnsi="Times New Roman" w:cs="Times New Roman"/>
                <w:lang w:val="ro-RO"/>
              </w:rPr>
              <w:t>cu conținut minim: tacos de sfecla cu crema de branza, buratta cu pesto, piersici cu mozzarella, busuioc si prosciutto, trufe de branza de capra cu merisoare si fistic, ardei umpluti cu branza feta, mousse de avocado cu feta in cosulet de parmezan, 1900 g</w:t>
            </w:r>
          </w:p>
        </w:tc>
        <w:tc>
          <w:tcPr>
            <w:tcW w:w="487" w:type="pct"/>
            <w:vAlign w:val="center"/>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5F7650" w:rsidP="00A928C9">
            <w:pPr>
              <w:jc w:val="center"/>
              <w:rPr>
                <w:rFonts w:ascii="Times New Roman" w:hAnsi="Times New Roman" w:cs="Times New Roman"/>
                <w:b/>
                <w:lang w:val="ro-RO"/>
              </w:rPr>
            </w:pPr>
            <w:r w:rsidRPr="00A928C9">
              <w:rPr>
                <w:rFonts w:ascii="Times New Roman" w:hAnsi="Times New Roman" w:cs="Times New Roman"/>
                <w:b/>
                <w:lang w:val="ro-RO"/>
              </w:rPr>
              <w:t>1</w:t>
            </w:r>
          </w:p>
        </w:tc>
      </w:tr>
      <w:tr w:rsidR="005F7650" w:rsidRPr="00A928C9" w:rsidTr="00362B9A">
        <w:trPr>
          <w:trHeight w:val="111"/>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Platou aperitiv cald tradițional</w:t>
            </w:r>
            <w:r w:rsidRPr="00A928C9">
              <w:rPr>
                <w:rFonts w:ascii="Times New Roman" w:hAnsi="Times New Roman" w:cs="Times New Roman"/>
                <w:lang w:val="ro-RO"/>
              </w:rPr>
              <w:t>: cu conținut minim: coaste de porc 200g, parjoale moldovenesti 200g,ficatei de pui 200g,cartofi taranesti 200g,carnati semiafumati 120g, cotlet porc 100g, castraveti in otet 100g,ardei in otet 100g, ulei vegetal de floarea soarelui,sare,piper negru,condiment gratar-1200G</w:t>
            </w:r>
          </w:p>
        </w:tc>
        <w:tc>
          <w:tcPr>
            <w:tcW w:w="487" w:type="pct"/>
            <w:vAlign w:val="center"/>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5F7650" w:rsidP="00A928C9">
            <w:pPr>
              <w:jc w:val="center"/>
              <w:rPr>
                <w:rFonts w:ascii="Times New Roman" w:hAnsi="Times New Roman" w:cs="Times New Roman"/>
                <w:b/>
                <w:lang w:val="ro-RO"/>
              </w:rPr>
            </w:pPr>
            <w:r w:rsidRPr="00A928C9">
              <w:rPr>
                <w:rFonts w:ascii="Times New Roman" w:hAnsi="Times New Roman" w:cs="Times New Roman"/>
                <w:b/>
                <w:lang w:val="ro-RO"/>
              </w:rPr>
              <w:t>2</w:t>
            </w:r>
          </w:p>
        </w:tc>
      </w:tr>
      <w:tr w:rsidR="005F7650" w:rsidRPr="00A928C9" w:rsidTr="00362B9A">
        <w:trPr>
          <w:trHeight w:val="678"/>
          <w:jc w:val="center"/>
        </w:trPr>
        <w:tc>
          <w:tcPr>
            <w:tcW w:w="3775" w:type="pct"/>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b/>
                <w:u w:val="single"/>
                <w:lang w:val="ro-RO"/>
              </w:rPr>
              <w:t xml:space="preserve">Platou aperitiv cald și salate de post </w:t>
            </w:r>
            <w:r w:rsidRPr="00A928C9">
              <w:rPr>
                <w:rFonts w:ascii="Times New Roman" w:hAnsi="Times New Roman" w:cs="Times New Roman"/>
                <w:lang w:val="ro-RO"/>
              </w:rPr>
              <w:t>cu conținut minim: salata de varza 400g, legume la gratar 200g, snitel de legume 200g, pesmet, sos bechamel, ulei vegetal de floarea soarelui pentru friteuza, ciuperci sote 200g, rosii cherry - 1200G</w:t>
            </w:r>
          </w:p>
        </w:tc>
        <w:tc>
          <w:tcPr>
            <w:tcW w:w="487" w:type="pct"/>
            <w:vAlign w:val="center"/>
          </w:tcPr>
          <w:p w:rsidR="005F7650" w:rsidRPr="00A928C9" w:rsidRDefault="005F7650" w:rsidP="00B566DD">
            <w:pPr>
              <w:jc w:val="both"/>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5F7650" w:rsidRPr="00A928C9" w:rsidRDefault="005F7650" w:rsidP="00A928C9">
            <w:pPr>
              <w:jc w:val="center"/>
              <w:rPr>
                <w:rFonts w:ascii="Times New Roman" w:hAnsi="Times New Roman" w:cs="Times New Roman"/>
                <w:b/>
                <w:lang w:val="ro-RO"/>
              </w:rPr>
            </w:pPr>
            <w:r w:rsidRPr="00A928C9">
              <w:rPr>
                <w:rFonts w:ascii="Times New Roman" w:hAnsi="Times New Roman" w:cs="Times New Roman"/>
                <w:b/>
                <w:lang w:val="ro-RO"/>
              </w:rPr>
              <w:t>2</w:t>
            </w:r>
          </w:p>
        </w:tc>
      </w:tr>
      <w:tr w:rsidR="005F7650" w:rsidRPr="00A928C9" w:rsidTr="00362B9A">
        <w:trPr>
          <w:trHeight w:val="75"/>
          <w:jc w:val="center"/>
        </w:trPr>
        <w:tc>
          <w:tcPr>
            <w:tcW w:w="3775" w:type="pct"/>
          </w:tcPr>
          <w:p w:rsidR="005F7650" w:rsidRPr="00A928C9" w:rsidRDefault="005F7650" w:rsidP="00B566DD">
            <w:pPr>
              <w:jc w:val="both"/>
              <w:rPr>
                <w:rFonts w:ascii="Times New Roman" w:hAnsi="Times New Roman" w:cs="Times New Roman"/>
                <w:iCs/>
                <w:lang w:val="ro-RO"/>
              </w:rPr>
            </w:pPr>
            <w:r w:rsidRPr="00A928C9">
              <w:rPr>
                <w:rFonts w:ascii="Times New Roman" w:hAnsi="Times New Roman" w:cs="Times New Roman"/>
                <w:b/>
                <w:lang w:val="ro-RO"/>
              </w:rPr>
              <w:t xml:space="preserve">Prăjituri asortate </w:t>
            </w:r>
            <w:r w:rsidRPr="00A928C9">
              <w:rPr>
                <w:rFonts w:ascii="Times New Roman" w:hAnsi="Times New Roman" w:cs="Times New Roman"/>
                <w:u w:val="single"/>
                <w:lang w:val="ro-RO"/>
              </w:rPr>
              <w:t>– min 50g/portie</w:t>
            </w:r>
          </w:p>
        </w:tc>
        <w:tc>
          <w:tcPr>
            <w:tcW w:w="487" w:type="pct"/>
          </w:tcPr>
          <w:p w:rsidR="005F7650" w:rsidRPr="00A928C9" w:rsidRDefault="005F7650" w:rsidP="00B566DD">
            <w:pPr>
              <w:jc w:val="both"/>
              <w:rPr>
                <w:rFonts w:ascii="Times New Roman" w:hAnsi="Times New Roman" w:cs="Times New Roman"/>
                <w:lang w:val="ro-RO"/>
              </w:rPr>
            </w:pPr>
            <w:r w:rsidRPr="00A928C9">
              <w:rPr>
                <w:rFonts w:ascii="Times New Roman" w:hAnsi="Times New Roman" w:cs="Times New Roman"/>
                <w:lang w:val="ro-RO"/>
              </w:rPr>
              <w:t>Portii</w:t>
            </w:r>
          </w:p>
        </w:tc>
        <w:tc>
          <w:tcPr>
            <w:tcW w:w="738" w:type="pct"/>
          </w:tcPr>
          <w:p w:rsidR="005F7650" w:rsidRPr="00A928C9" w:rsidRDefault="000E173A" w:rsidP="00A928C9">
            <w:pPr>
              <w:jc w:val="center"/>
              <w:rPr>
                <w:rFonts w:ascii="Times New Roman" w:hAnsi="Times New Roman" w:cs="Times New Roman"/>
                <w:b/>
                <w:lang w:val="ro-RO"/>
              </w:rPr>
            </w:pPr>
            <w:r w:rsidRPr="00A928C9">
              <w:rPr>
                <w:rFonts w:ascii="Times New Roman" w:hAnsi="Times New Roman" w:cs="Times New Roman"/>
                <w:b/>
                <w:lang w:val="ro-RO"/>
              </w:rPr>
              <w:t>3</w:t>
            </w:r>
            <w:r w:rsidR="005F7650" w:rsidRPr="00A928C9">
              <w:rPr>
                <w:rFonts w:ascii="Times New Roman" w:hAnsi="Times New Roman" w:cs="Times New Roman"/>
                <w:b/>
                <w:lang w:val="ro-RO"/>
              </w:rPr>
              <w:t>0</w:t>
            </w:r>
          </w:p>
        </w:tc>
      </w:tr>
    </w:tbl>
    <w:p w:rsidR="005F7650" w:rsidRPr="00A928C9" w:rsidRDefault="005F7650" w:rsidP="00B566DD">
      <w:pPr>
        <w:jc w:val="both"/>
        <w:rPr>
          <w:rFonts w:ascii="Times New Roman" w:hAnsi="Times New Roman" w:cs="Times New Roman"/>
          <w:b/>
          <w:lang w:val="en-US"/>
        </w:rPr>
      </w:pPr>
    </w:p>
    <w:p w:rsidR="00640D7C" w:rsidRPr="00A928C9" w:rsidRDefault="00640D7C" w:rsidP="00B566DD">
      <w:pPr>
        <w:jc w:val="both"/>
        <w:rPr>
          <w:rFonts w:ascii="Times New Roman" w:hAnsi="Times New Roman" w:cs="Times New Roman"/>
          <w:b/>
          <w:lang w:val="it-IT"/>
        </w:rPr>
      </w:pPr>
      <w:r w:rsidRPr="00A928C9">
        <w:rPr>
          <w:rFonts w:ascii="Times New Roman" w:hAnsi="Times New Roman" w:cs="Times New Roman"/>
          <w:b/>
          <w:lang w:val="it-IT"/>
        </w:rPr>
        <w:t>Cerințe minime de calitate privind protecția mediului:</w:t>
      </w:r>
    </w:p>
    <w:p w:rsidR="0057749C" w:rsidRPr="00A928C9" w:rsidRDefault="0057749C" w:rsidP="00B566DD">
      <w:pPr>
        <w:jc w:val="both"/>
        <w:rPr>
          <w:rFonts w:ascii="Times New Roman" w:hAnsi="Times New Roman" w:cs="Times New Roman"/>
          <w:b/>
          <w:lang w:val="it-IT"/>
        </w:rPr>
      </w:pPr>
      <w:r w:rsidRPr="00A928C9">
        <w:rPr>
          <w:rFonts w:ascii="Times New Roman" w:hAnsi="Times New Roman" w:cs="Times New Roman"/>
          <w:b/>
          <w:lang w:val="it-IT"/>
        </w:rPr>
        <w:t xml:space="preserve">Cerinţa </w:t>
      </w:r>
      <w:r w:rsidR="00A04C74" w:rsidRPr="00A928C9">
        <w:rPr>
          <w:rFonts w:ascii="Times New Roman" w:hAnsi="Times New Roman" w:cs="Times New Roman"/>
          <w:b/>
          <w:lang w:val="it-IT"/>
        </w:rPr>
        <w:t>1</w:t>
      </w:r>
      <w:r w:rsidRPr="00A928C9">
        <w:rPr>
          <w:rFonts w:ascii="Times New Roman" w:hAnsi="Times New Roman" w:cs="Times New Roman"/>
          <w:b/>
          <w:lang w:val="it-IT"/>
        </w:rPr>
        <w:t>: - materiale de ambalare</w:t>
      </w:r>
    </w:p>
    <w:p w:rsidR="0057749C" w:rsidRPr="00A928C9" w:rsidRDefault="0057749C" w:rsidP="00B566DD">
      <w:pPr>
        <w:jc w:val="both"/>
        <w:rPr>
          <w:rFonts w:ascii="Times New Roman" w:hAnsi="Times New Roman" w:cs="Times New Roman"/>
          <w:lang w:val="it-IT"/>
        </w:rPr>
      </w:pPr>
      <w:r w:rsidRPr="00A928C9">
        <w:rPr>
          <w:rFonts w:ascii="Times New Roman" w:hAnsi="Times New Roman" w:cs="Times New Roman"/>
          <w:lang w:val="it-IT"/>
        </w:rPr>
        <w:t>Produsele de catering sunt livrate în ambalaje secundare şi/sau de transport din materiale reciclabile în proporţie de minimum 10% sau sunt livrate în ambalaje realizate din materii prime regenerabile.</w:t>
      </w:r>
    </w:p>
    <w:p w:rsidR="0057749C" w:rsidRPr="00A928C9" w:rsidRDefault="0057749C" w:rsidP="00B566DD">
      <w:pPr>
        <w:jc w:val="both"/>
        <w:rPr>
          <w:rFonts w:ascii="Times New Roman" w:hAnsi="Times New Roman" w:cs="Times New Roman"/>
          <w:lang w:val="it-IT"/>
        </w:rPr>
      </w:pPr>
      <w:r w:rsidRPr="00A928C9">
        <w:rPr>
          <w:rFonts w:ascii="Times New Roman" w:hAnsi="Times New Roman" w:cs="Times New Roman"/>
          <w:b/>
          <w:lang w:val="it-IT"/>
        </w:rPr>
        <w:t>Modalitate de îndeplinire:</w:t>
      </w:r>
      <w:r w:rsidRPr="00A928C9">
        <w:rPr>
          <w:rFonts w:ascii="Times New Roman" w:hAnsi="Times New Roman" w:cs="Times New Roman"/>
          <w:lang w:val="it-IT"/>
        </w:rPr>
        <w:t xml:space="preserve"> operatorul economic trebuie să prezinte autorităţii contractante o declaraţie semnată în care să indice care dintre cerinţele privind ambalarea produselor pot fi îndeplinite</w:t>
      </w:r>
      <w:r w:rsidR="00D51273" w:rsidRPr="00A928C9">
        <w:rPr>
          <w:rFonts w:ascii="Times New Roman" w:hAnsi="Times New Roman" w:cs="Times New Roman"/>
          <w:lang w:val="it-IT"/>
        </w:rPr>
        <w:t>, și procentul de materiale reciclabile, materii prime regenerabile utilizat.</w:t>
      </w:r>
    </w:p>
    <w:p w:rsidR="0057749C" w:rsidRPr="00A928C9" w:rsidRDefault="0057749C" w:rsidP="00B566DD">
      <w:pPr>
        <w:jc w:val="both"/>
        <w:rPr>
          <w:rFonts w:ascii="Times New Roman" w:hAnsi="Times New Roman" w:cs="Times New Roman"/>
          <w:b/>
          <w:lang w:val="it-IT"/>
        </w:rPr>
      </w:pPr>
      <w:r w:rsidRPr="00A928C9">
        <w:rPr>
          <w:rFonts w:ascii="Times New Roman" w:hAnsi="Times New Roman" w:cs="Times New Roman"/>
          <w:b/>
          <w:lang w:val="it-IT"/>
        </w:rPr>
        <w:t xml:space="preserve">Cerinţa </w:t>
      </w:r>
      <w:r w:rsidR="00A04C74" w:rsidRPr="00A928C9">
        <w:rPr>
          <w:rFonts w:ascii="Times New Roman" w:hAnsi="Times New Roman" w:cs="Times New Roman"/>
          <w:b/>
          <w:lang w:val="it-IT"/>
        </w:rPr>
        <w:t>2</w:t>
      </w:r>
      <w:r w:rsidRPr="00A928C9">
        <w:rPr>
          <w:rFonts w:ascii="Times New Roman" w:hAnsi="Times New Roman" w:cs="Times New Roman"/>
          <w:b/>
          <w:lang w:val="it-IT"/>
        </w:rPr>
        <w:t>: - reducerea generării de deşeuri provenite din ambalaje</w:t>
      </w:r>
    </w:p>
    <w:p w:rsidR="0057749C" w:rsidRPr="00A928C9" w:rsidRDefault="0057749C" w:rsidP="00B566DD">
      <w:pPr>
        <w:jc w:val="both"/>
        <w:rPr>
          <w:rFonts w:ascii="Times New Roman" w:hAnsi="Times New Roman" w:cs="Times New Roman"/>
          <w:lang w:val="it-IT"/>
        </w:rPr>
      </w:pPr>
      <w:r w:rsidRPr="00A928C9">
        <w:rPr>
          <w:rFonts w:ascii="Times New Roman" w:hAnsi="Times New Roman" w:cs="Times New Roman"/>
          <w:lang w:val="it-IT"/>
        </w:rPr>
        <w:t>Ofertantul va pune la dispoziție: tacâmuri, veselă, pahare, fețe de masă, etc refolosibile sau din materii prime regenerabile. Vor fi disponibile un număr suplimentar de aprox. 30% farfurii și tacâmuri față de numărul de persoane ce va fi confirmat înainte de eveniment.</w:t>
      </w:r>
    </w:p>
    <w:p w:rsidR="0057749C" w:rsidRPr="00A928C9" w:rsidRDefault="0057749C" w:rsidP="00B566DD">
      <w:pPr>
        <w:jc w:val="both"/>
        <w:rPr>
          <w:rFonts w:ascii="Times New Roman" w:hAnsi="Times New Roman" w:cs="Times New Roman"/>
          <w:lang w:val="it-IT"/>
        </w:rPr>
      </w:pPr>
      <w:r w:rsidRPr="00A928C9">
        <w:rPr>
          <w:rFonts w:ascii="Times New Roman" w:hAnsi="Times New Roman" w:cs="Times New Roman"/>
          <w:b/>
          <w:lang w:val="it-IT"/>
        </w:rPr>
        <w:t>Modalitate de îndeplinire:</w:t>
      </w:r>
      <w:r w:rsidRPr="00A928C9">
        <w:rPr>
          <w:rFonts w:ascii="Times New Roman" w:hAnsi="Times New Roman" w:cs="Times New Roman"/>
          <w:lang w:val="it-IT"/>
        </w:rPr>
        <w:t xml:space="preserve"> operatorul economic trebuie să prezinte autorităţii contractante o declaraţie semnată în care să indice modalitatea de îndeplinire a cerinţei.</w:t>
      </w:r>
    </w:p>
    <w:p w:rsidR="004716BA" w:rsidRPr="00A928C9" w:rsidRDefault="004716BA" w:rsidP="00B566DD">
      <w:pPr>
        <w:jc w:val="both"/>
        <w:rPr>
          <w:rFonts w:ascii="Times New Roman" w:hAnsi="Times New Roman" w:cs="Times New Roman"/>
          <w:b/>
          <w:bCs/>
          <w:lang w:val="it-IT"/>
        </w:rPr>
      </w:pPr>
    </w:p>
    <w:p w:rsidR="004716BA" w:rsidRPr="00A928C9" w:rsidRDefault="004716BA" w:rsidP="00B566DD">
      <w:pPr>
        <w:jc w:val="both"/>
        <w:rPr>
          <w:rFonts w:ascii="Times New Roman" w:hAnsi="Times New Roman" w:cs="Times New Roman"/>
          <w:bCs/>
          <w:lang w:val="it-IT"/>
        </w:rPr>
      </w:pPr>
      <w:r w:rsidRPr="00A928C9">
        <w:rPr>
          <w:rFonts w:ascii="Times New Roman" w:hAnsi="Times New Roman" w:cs="Times New Roman"/>
          <w:b/>
          <w:bCs/>
          <w:lang w:val="it-IT"/>
        </w:rPr>
        <w:t>Criteriul de atribuire:</w:t>
      </w:r>
      <w:r w:rsidRPr="00A928C9">
        <w:rPr>
          <w:rFonts w:ascii="Times New Roman" w:hAnsi="Times New Roman" w:cs="Times New Roman"/>
          <w:bCs/>
          <w:lang w:val="it-IT"/>
        </w:rPr>
        <w:t xml:space="preserve"> ”raport calitate - preț”.</w:t>
      </w:r>
    </w:p>
    <w:p w:rsidR="004716BA" w:rsidRPr="00A928C9" w:rsidRDefault="004716BA" w:rsidP="00B566DD">
      <w:pPr>
        <w:widowControl w:val="0"/>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Modalitatea</w:t>
      </w:r>
      <w:r w:rsidRPr="00A928C9">
        <w:rPr>
          <w:rFonts w:ascii="Times New Roman" w:hAnsi="Times New Roman" w:cs="Times New Roman"/>
          <w:spacing w:val="5"/>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calcul:</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cea</w:t>
      </w:r>
      <w:r w:rsidRPr="00A928C9">
        <w:rPr>
          <w:rFonts w:ascii="Times New Roman" w:hAnsi="Times New Roman" w:cs="Times New Roman"/>
          <w:spacing w:val="14"/>
          <w:lang w:val="ro-RO"/>
        </w:rPr>
        <w:t xml:space="preserve"> </w:t>
      </w:r>
      <w:r w:rsidRPr="00A928C9">
        <w:rPr>
          <w:rFonts w:ascii="Times New Roman" w:hAnsi="Times New Roman" w:cs="Times New Roman"/>
          <w:lang w:val="ro-RO"/>
        </w:rPr>
        <w:t>mai avantajoasă</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ofertă</w:t>
      </w:r>
      <w:r w:rsidRPr="00A928C9">
        <w:rPr>
          <w:rFonts w:ascii="Times New Roman" w:hAnsi="Times New Roman" w:cs="Times New Roman"/>
          <w:spacing w:val="11"/>
          <w:lang w:val="ro-RO"/>
        </w:rPr>
        <w:t xml:space="preserve"> </w:t>
      </w:r>
      <w:r w:rsidRPr="00A928C9">
        <w:rPr>
          <w:rFonts w:ascii="Times New Roman" w:hAnsi="Times New Roman" w:cs="Times New Roman"/>
          <w:lang w:val="ro-RO"/>
        </w:rPr>
        <w:t>pentru</w:t>
      </w:r>
      <w:r w:rsidRPr="00A928C9">
        <w:rPr>
          <w:rFonts w:ascii="Times New Roman" w:hAnsi="Times New Roman" w:cs="Times New Roman"/>
          <w:spacing w:val="5"/>
          <w:lang w:val="ro-RO"/>
        </w:rPr>
        <w:t xml:space="preserve"> </w:t>
      </w:r>
      <w:r w:rsidRPr="00A928C9">
        <w:rPr>
          <w:rFonts w:ascii="Times New Roman" w:hAnsi="Times New Roman" w:cs="Times New Roman"/>
          <w:lang w:val="ro-RO"/>
        </w:rPr>
        <w:t>criteriile</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următoare:</w:t>
      </w:r>
    </w:p>
    <w:tbl>
      <w:tblPr>
        <w:tblW w:w="7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5103"/>
        <w:gridCol w:w="1253"/>
      </w:tblGrid>
      <w:tr w:rsidR="004716BA" w:rsidRPr="00A928C9" w:rsidTr="004869ED">
        <w:trPr>
          <w:trHeight w:val="378"/>
          <w:jc w:val="center"/>
        </w:trPr>
        <w:tc>
          <w:tcPr>
            <w:tcW w:w="970" w:type="dxa"/>
            <w:shd w:val="clear" w:color="auto" w:fill="auto"/>
            <w:vAlign w:val="center"/>
          </w:tcPr>
          <w:p w:rsidR="004716BA" w:rsidRPr="00A928C9" w:rsidRDefault="004716BA" w:rsidP="00B566DD">
            <w:pPr>
              <w:widowControl w:val="0"/>
              <w:autoSpaceDE w:val="0"/>
              <w:autoSpaceDN w:val="0"/>
              <w:spacing w:line="264" w:lineRule="auto"/>
              <w:ind w:left="24"/>
              <w:jc w:val="both"/>
              <w:rPr>
                <w:rFonts w:ascii="Times New Roman" w:hAnsi="Times New Roman" w:cs="Times New Roman"/>
                <w:lang w:val="ro-RO"/>
              </w:rPr>
            </w:pPr>
            <w:r w:rsidRPr="00A928C9">
              <w:rPr>
                <w:rFonts w:ascii="Times New Roman" w:hAnsi="Times New Roman" w:cs="Times New Roman"/>
                <w:lang w:val="ro-RO"/>
              </w:rPr>
              <w:t>Nr. factor de</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evaluare</w:t>
            </w:r>
          </w:p>
        </w:tc>
        <w:tc>
          <w:tcPr>
            <w:tcW w:w="5103" w:type="dxa"/>
            <w:shd w:val="clear" w:color="auto" w:fill="auto"/>
            <w:vAlign w:val="center"/>
          </w:tcPr>
          <w:p w:rsidR="004716BA" w:rsidRPr="00A928C9" w:rsidRDefault="004716BA" w:rsidP="00B566DD">
            <w:pPr>
              <w:widowControl w:val="0"/>
              <w:autoSpaceDE w:val="0"/>
              <w:autoSpaceDN w:val="0"/>
              <w:spacing w:line="264" w:lineRule="auto"/>
              <w:ind w:left="57"/>
              <w:jc w:val="both"/>
              <w:rPr>
                <w:rFonts w:ascii="Times New Roman" w:hAnsi="Times New Roman" w:cs="Times New Roman"/>
                <w:lang w:val="ro-RO"/>
              </w:rPr>
            </w:pPr>
            <w:r w:rsidRPr="00A928C9">
              <w:rPr>
                <w:rFonts w:ascii="Times New Roman" w:hAnsi="Times New Roman" w:cs="Times New Roman"/>
                <w:lang w:val="ro-RO"/>
              </w:rPr>
              <w:t>Factori</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4"/>
                <w:lang w:val="ro-RO"/>
              </w:rPr>
              <w:t xml:space="preserve"> </w:t>
            </w:r>
            <w:r w:rsidRPr="00A928C9">
              <w:rPr>
                <w:rFonts w:ascii="Times New Roman" w:hAnsi="Times New Roman" w:cs="Times New Roman"/>
                <w:lang w:val="ro-RO"/>
              </w:rPr>
              <w:t>evaluare</w:t>
            </w:r>
          </w:p>
        </w:tc>
        <w:tc>
          <w:tcPr>
            <w:tcW w:w="1253" w:type="dxa"/>
            <w:shd w:val="clear" w:color="auto" w:fill="auto"/>
            <w:vAlign w:val="center"/>
          </w:tcPr>
          <w:p w:rsidR="004716BA" w:rsidRPr="00A928C9" w:rsidRDefault="004716BA" w:rsidP="00B566DD">
            <w:pPr>
              <w:widowControl w:val="0"/>
              <w:autoSpaceDE w:val="0"/>
              <w:autoSpaceDN w:val="0"/>
              <w:spacing w:line="264" w:lineRule="auto"/>
              <w:ind w:left="143"/>
              <w:jc w:val="both"/>
              <w:rPr>
                <w:rFonts w:ascii="Times New Roman" w:hAnsi="Times New Roman" w:cs="Times New Roman"/>
                <w:lang w:val="ro-RO"/>
              </w:rPr>
            </w:pPr>
            <w:r w:rsidRPr="00A928C9">
              <w:rPr>
                <w:rFonts w:ascii="Times New Roman" w:hAnsi="Times New Roman" w:cs="Times New Roman"/>
                <w:lang w:val="ro-RO"/>
              </w:rPr>
              <w:t>Punctaj maxim acordat</w:t>
            </w:r>
          </w:p>
        </w:tc>
      </w:tr>
      <w:tr w:rsidR="004716BA" w:rsidRPr="00A928C9" w:rsidTr="004869ED">
        <w:trPr>
          <w:trHeight w:val="121"/>
          <w:jc w:val="center"/>
        </w:trPr>
        <w:tc>
          <w:tcPr>
            <w:tcW w:w="970" w:type="dxa"/>
            <w:shd w:val="clear" w:color="auto" w:fill="auto"/>
            <w:vAlign w:val="center"/>
          </w:tcPr>
          <w:p w:rsidR="004716BA" w:rsidRPr="00A928C9" w:rsidRDefault="004716BA" w:rsidP="00B566DD">
            <w:pPr>
              <w:widowControl w:val="0"/>
              <w:tabs>
                <w:tab w:val="left" w:pos="734"/>
              </w:tabs>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w w:val="101"/>
                <w:lang w:val="ro-RO"/>
              </w:rPr>
              <w:t>1</w:t>
            </w:r>
          </w:p>
        </w:tc>
        <w:tc>
          <w:tcPr>
            <w:tcW w:w="5103" w:type="dxa"/>
            <w:shd w:val="clear" w:color="auto" w:fill="auto"/>
            <w:vAlign w:val="center"/>
          </w:tcPr>
          <w:p w:rsidR="004716BA" w:rsidRPr="00A928C9" w:rsidRDefault="004716BA" w:rsidP="00B566DD">
            <w:pPr>
              <w:widowControl w:val="0"/>
              <w:autoSpaceDE w:val="0"/>
              <w:autoSpaceDN w:val="0"/>
              <w:spacing w:line="264" w:lineRule="auto"/>
              <w:ind w:left="57"/>
              <w:jc w:val="both"/>
              <w:rPr>
                <w:rFonts w:ascii="Times New Roman" w:hAnsi="Times New Roman" w:cs="Times New Roman"/>
                <w:lang w:val="ro-RO"/>
              </w:rPr>
            </w:pPr>
            <w:r w:rsidRPr="00A928C9">
              <w:rPr>
                <w:rFonts w:ascii="Times New Roman" w:hAnsi="Times New Roman" w:cs="Times New Roman"/>
                <w:lang w:val="ro-RO"/>
              </w:rPr>
              <w:t>Oferta</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financiară</w:t>
            </w:r>
          </w:p>
        </w:tc>
        <w:tc>
          <w:tcPr>
            <w:tcW w:w="1253" w:type="dxa"/>
            <w:shd w:val="clear" w:color="auto" w:fill="auto"/>
            <w:vAlign w:val="center"/>
          </w:tcPr>
          <w:p w:rsidR="004716BA" w:rsidRPr="00A928C9" w:rsidRDefault="004716BA" w:rsidP="00B566DD">
            <w:pPr>
              <w:widowControl w:val="0"/>
              <w:autoSpaceDE w:val="0"/>
              <w:autoSpaceDN w:val="0"/>
              <w:spacing w:line="264" w:lineRule="auto"/>
              <w:jc w:val="center"/>
              <w:rPr>
                <w:rFonts w:ascii="Times New Roman" w:hAnsi="Times New Roman" w:cs="Times New Roman"/>
                <w:lang w:val="ro-RO"/>
              </w:rPr>
            </w:pPr>
            <w:r w:rsidRPr="00A928C9">
              <w:rPr>
                <w:rFonts w:ascii="Times New Roman" w:hAnsi="Times New Roman" w:cs="Times New Roman"/>
                <w:lang w:val="ro-RO"/>
              </w:rPr>
              <w:t>40</w:t>
            </w:r>
            <w:r w:rsidRPr="00A928C9">
              <w:rPr>
                <w:rFonts w:ascii="Times New Roman" w:hAnsi="Times New Roman" w:cs="Times New Roman"/>
                <w:spacing w:val="2"/>
                <w:lang w:val="ro-RO"/>
              </w:rPr>
              <w:t xml:space="preserve"> </w:t>
            </w:r>
            <w:r w:rsidRPr="00A928C9">
              <w:rPr>
                <w:rFonts w:ascii="Times New Roman" w:hAnsi="Times New Roman" w:cs="Times New Roman"/>
                <w:lang w:val="ro-RO"/>
              </w:rPr>
              <w:t>puncte</w:t>
            </w:r>
          </w:p>
        </w:tc>
      </w:tr>
      <w:tr w:rsidR="004716BA" w:rsidRPr="00A928C9" w:rsidTr="009C53D3">
        <w:trPr>
          <w:trHeight w:val="239"/>
          <w:jc w:val="center"/>
        </w:trPr>
        <w:tc>
          <w:tcPr>
            <w:tcW w:w="970" w:type="dxa"/>
            <w:shd w:val="clear" w:color="auto" w:fill="auto"/>
            <w:vAlign w:val="center"/>
          </w:tcPr>
          <w:p w:rsidR="004716BA" w:rsidRPr="00A928C9" w:rsidRDefault="004716BA" w:rsidP="00B566DD">
            <w:pPr>
              <w:widowControl w:val="0"/>
              <w:tabs>
                <w:tab w:val="left" w:pos="734"/>
              </w:tabs>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w w:val="101"/>
                <w:lang w:val="ro-RO"/>
              </w:rPr>
              <w:t>2</w:t>
            </w:r>
          </w:p>
        </w:tc>
        <w:tc>
          <w:tcPr>
            <w:tcW w:w="5103" w:type="dxa"/>
            <w:shd w:val="clear" w:color="auto" w:fill="auto"/>
            <w:vAlign w:val="center"/>
          </w:tcPr>
          <w:p w:rsidR="004716BA" w:rsidRPr="00A928C9" w:rsidRDefault="00A04C74" w:rsidP="00B566DD">
            <w:pPr>
              <w:widowControl w:val="0"/>
              <w:autoSpaceDE w:val="0"/>
              <w:autoSpaceDN w:val="0"/>
              <w:spacing w:line="264" w:lineRule="auto"/>
              <w:ind w:left="57"/>
              <w:jc w:val="both"/>
              <w:rPr>
                <w:rFonts w:ascii="Times New Roman" w:hAnsi="Times New Roman" w:cs="Times New Roman"/>
                <w:lang w:val="ro-RO"/>
              </w:rPr>
            </w:pPr>
            <w:r w:rsidRPr="00A928C9">
              <w:rPr>
                <w:rFonts w:ascii="Times New Roman" w:hAnsi="Times New Roman" w:cs="Times New Roman"/>
                <w:lang w:val="ro-RO"/>
              </w:rPr>
              <w:t xml:space="preserve">Procent materiale de ambalare </w:t>
            </w:r>
            <w:r w:rsidRPr="00A928C9">
              <w:rPr>
                <w:rFonts w:ascii="Times New Roman" w:hAnsi="Times New Roman" w:cs="Times New Roman"/>
                <w:lang w:val="it-IT"/>
              </w:rPr>
              <w:t>din materii prime regenerabile</w:t>
            </w:r>
          </w:p>
        </w:tc>
        <w:tc>
          <w:tcPr>
            <w:tcW w:w="1253" w:type="dxa"/>
            <w:shd w:val="clear" w:color="auto" w:fill="auto"/>
            <w:vAlign w:val="center"/>
          </w:tcPr>
          <w:p w:rsidR="004716BA" w:rsidRPr="00A928C9" w:rsidRDefault="004716BA" w:rsidP="00B566DD">
            <w:pPr>
              <w:widowControl w:val="0"/>
              <w:autoSpaceDE w:val="0"/>
              <w:autoSpaceDN w:val="0"/>
              <w:spacing w:line="264" w:lineRule="auto"/>
              <w:jc w:val="center"/>
              <w:rPr>
                <w:rFonts w:ascii="Times New Roman" w:hAnsi="Times New Roman" w:cs="Times New Roman"/>
                <w:lang w:val="ro-RO"/>
              </w:rPr>
            </w:pPr>
            <w:r w:rsidRPr="00A928C9">
              <w:rPr>
                <w:rFonts w:ascii="Times New Roman" w:hAnsi="Times New Roman" w:cs="Times New Roman"/>
                <w:spacing w:val="2"/>
                <w:lang w:val="ro-RO"/>
              </w:rPr>
              <w:t xml:space="preserve">30 </w:t>
            </w:r>
            <w:r w:rsidRPr="00A928C9">
              <w:rPr>
                <w:rFonts w:ascii="Times New Roman" w:hAnsi="Times New Roman" w:cs="Times New Roman"/>
                <w:lang w:val="ro-RO"/>
              </w:rPr>
              <w:t>puncte</w:t>
            </w:r>
          </w:p>
        </w:tc>
      </w:tr>
      <w:tr w:rsidR="004716BA" w:rsidRPr="00A928C9" w:rsidTr="009C53D3">
        <w:trPr>
          <w:trHeight w:val="130"/>
          <w:jc w:val="center"/>
        </w:trPr>
        <w:tc>
          <w:tcPr>
            <w:tcW w:w="970" w:type="dxa"/>
            <w:shd w:val="clear" w:color="auto" w:fill="auto"/>
            <w:vAlign w:val="center"/>
          </w:tcPr>
          <w:p w:rsidR="004716BA" w:rsidRPr="00A928C9" w:rsidRDefault="004716BA" w:rsidP="00B566DD">
            <w:pPr>
              <w:widowControl w:val="0"/>
              <w:tabs>
                <w:tab w:val="left" w:pos="734"/>
              </w:tabs>
              <w:autoSpaceDE w:val="0"/>
              <w:autoSpaceDN w:val="0"/>
              <w:spacing w:line="264" w:lineRule="auto"/>
              <w:jc w:val="both"/>
              <w:rPr>
                <w:rFonts w:ascii="Times New Roman" w:hAnsi="Times New Roman" w:cs="Times New Roman"/>
                <w:w w:val="101"/>
                <w:lang w:val="ro-RO"/>
              </w:rPr>
            </w:pPr>
            <w:r w:rsidRPr="00A928C9">
              <w:rPr>
                <w:rFonts w:ascii="Times New Roman" w:hAnsi="Times New Roman" w:cs="Times New Roman"/>
                <w:w w:val="101"/>
                <w:lang w:val="ro-RO"/>
              </w:rPr>
              <w:t>3</w:t>
            </w:r>
          </w:p>
        </w:tc>
        <w:tc>
          <w:tcPr>
            <w:tcW w:w="5103" w:type="dxa"/>
            <w:shd w:val="clear" w:color="auto" w:fill="auto"/>
            <w:vAlign w:val="center"/>
          </w:tcPr>
          <w:p w:rsidR="004716BA" w:rsidRPr="00A928C9" w:rsidRDefault="00A04C74" w:rsidP="00B566DD">
            <w:pPr>
              <w:widowControl w:val="0"/>
              <w:autoSpaceDE w:val="0"/>
              <w:autoSpaceDN w:val="0"/>
              <w:spacing w:line="264" w:lineRule="auto"/>
              <w:ind w:left="57"/>
              <w:jc w:val="both"/>
              <w:rPr>
                <w:rFonts w:ascii="Times New Roman" w:hAnsi="Times New Roman" w:cs="Times New Roman"/>
                <w:lang w:val="ro-RO"/>
              </w:rPr>
            </w:pPr>
            <w:r w:rsidRPr="00A928C9">
              <w:rPr>
                <w:rFonts w:ascii="Times New Roman" w:hAnsi="Times New Roman" w:cs="Times New Roman"/>
                <w:lang w:val="ro-RO"/>
              </w:rPr>
              <w:t>Numarul de ospătari alocat pentru servire</w:t>
            </w:r>
          </w:p>
        </w:tc>
        <w:tc>
          <w:tcPr>
            <w:tcW w:w="1253" w:type="dxa"/>
            <w:shd w:val="clear" w:color="auto" w:fill="auto"/>
            <w:vAlign w:val="center"/>
          </w:tcPr>
          <w:p w:rsidR="004716BA" w:rsidRPr="00A928C9" w:rsidRDefault="004716BA" w:rsidP="00B566DD">
            <w:pPr>
              <w:widowControl w:val="0"/>
              <w:autoSpaceDE w:val="0"/>
              <w:autoSpaceDN w:val="0"/>
              <w:spacing w:line="264" w:lineRule="auto"/>
              <w:jc w:val="center"/>
              <w:rPr>
                <w:rFonts w:ascii="Times New Roman" w:hAnsi="Times New Roman" w:cs="Times New Roman"/>
                <w:spacing w:val="2"/>
                <w:lang w:val="ro-RO"/>
              </w:rPr>
            </w:pPr>
            <w:r w:rsidRPr="00A928C9">
              <w:rPr>
                <w:rFonts w:ascii="Times New Roman" w:hAnsi="Times New Roman" w:cs="Times New Roman"/>
                <w:spacing w:val="2"/>
                <w:lang w:val="ro-RO"/>
              </w:rPr>
              <w:t>30 puncte</w:t>
            </w:r>
          </w:p>
        </w:tc>
      </w:tr>
      <w:tr w:rsidR="004716BA" w:rsidRPr="00A928C9" w:rsidTr="004869ED">
        <w:trPr>
          <w:trHeight w:val="281"/>
          <w:jc w:val="center"/>
        </w:trPr>
        <w:tc>
          <w:tcPr>
            <w:tcW w:w="6073" w:type="dxa"/>
            <w:gridSpan w:val="2"/>
            <w:shd w:val="clear" w:color="auto" w:fill="auto"/>
            <w:vAlign w:val="center"/>
          </w:tcPr>
          <w:p w:rsidR="004716BA" w:rsidRPr="00A928C9" w:rsidRDefault="004716BA" w:rsidP="00B566DD">
            <w:pPr>
              <w:widowControl w:val="0"/>
              <w:autoSpaceDE w:val="0"/>
              <w:autoSpaceDN w:val="0"/>
              <w:spacing w:line="264" w:lineRule="auto"/>
              <w:jc w:val="both"/>
              <w:rPr>
                <w:rFonts w:ascii="Times New Roman" w:hAnsi="Times New Roman" w:cs="Times New Roman"/>
                <w:b/>
                <w:bCs/>
                <w:lang w:val="ro-RO"/>
              </w:rPr>
            </w:pPr>
            <w:r w:rsidRPr="00A928C9">
              <w:rPr>
                <w:rFonts w:ascii="Times New Roman" w:hAnsi="Times New Roman" w:cs="Times New Roman"/>
                <w:b/>
                <w:bCs/>
                <w:lang w:val="ro-RO"/>
              </w:rPr>
              <w:t>TOTAL</w:t>
            </w:r>
          </w:p>
        </w:tc>
        <w:tc>
          <w:tcPr>
            <w:tcW w:w="1253" w:type="dxa"/>
            <w:shd w:val="clear" w:color="auto" w:fill="auto"/>
            <w:vAlign w:val="center"/>
          </w:tcPr>
          <w:p w:rsidR="004716BA" w:rsidRPr="00A928C9" w:rsidRDefault="004716BA" w:rsidP="00B566DD">
            <w:pPr>
              <w:widowControl w:val="0"/>
              <w:autoSpaceDE w:val="0"/>
              <w:autoSpaceDN w:val="0"/>
              <w:spacing w:line="264" w:lineRule="auto"/>
              <w:jc w:val="center"/>
              <w:rPr>
                <w:rFonts w:ascii="Times New Roman" w:hAnsi="Times New Roman" w:cs="Times New Roman"/>
                <w:b/>
                <w:bCs/>
                <w:lang w:val="ro-RO"/>
              </w:rPr>
            </w:pPr>
            <w:r w:rsidRPr="00A928C9">
              <w:rPr>
                <w:rFonts w:ascii="Times New Roman" w:hAnsi="Times New Roman" w:cs="Times New Roman"/>
                <w:b/>
                <w:bCs/>
                <w:lang w:val="ro-RO"/>
              </w:rPr>
              <w:t>100 puncte</w:t>
            </w:r>
          </w:p>
        </w:tc>
      </w:tr>
    </w:tbl>
    <w:p w:rsidR="004716BA" w:rsidRPr="00A928C9" w:rsidRDefault="004716BA" w:rsidP="00B566DD">
      <w:pPr>
        <w:jc w:val="both"/>
        <w:rPr>
          <w:rFonts w:ascii="Times New Roman" w:hAnsi="Times New Roman" w:cs="Times New Roman"/>
          <w:b/>
          <w:bCs/>
          <w:lang w:val="it-IT"/>
        </w:rPr>
      </w:pPr>
      <w:r w:rsidRPr="00A928C9">
        <w:rPr>
          <w:rFonts w:ascii="Times New Roman" w:hAnsi="Times New Roman" w:cs="Times New Roman"/>
          <w:b/>
          <w:bCs/>
          <w:lang w:val="it-IT"/>
        </w:rPr>
        <w:t xml:space="preserve">Componenta financiară </w:t>
      </w:r>
    </w:p>
    <w:p w:rsidR="004716BA" w:rsidRPr="00A928C9" w:rsidRDefault="004716BA" w:rsidP="00B566DD">
      <w:pPr>
        <w:widowControl w:val="0"/>
        <w:autoSpaceDE w:val="0"/>
        <w:autoSpaceDN w:val="0"/>
        <w:spacing w:line="264" w:lineRule="auto"/>
        <w:jc w:val="both"/>
        <w:rPr>
          <w:rFonts w:ascii="Times New Roman" w:hAnsi="Times New Roman" w:cs="Times New Roman"/>
          <w:b/>
          <w:bCs/>
          <w:i/>
          <w:iCs/>
          <w:lang w:val="ro-RO"/>
        </w:rPr>
      </w:pPr>
      <w:r w:rsidRPr="00A928C9">
        <w:rPr>
          <w:rFonts w:ascii="Times New Roman" w:hAnsi="Times New Roman" w:cs="Times New Roman"/>
          <w:b/>
          <w:bCs/>
          <w:i/>
          <w:iCs/>
          <w:lang w:val="ro-RO"/>
        </w:rPr>
        <w:t>Factorul</w:t>
      </w:r>
      <w:r w:rsidRPr="00A928C9">
        <w:rPr>
          <w:rFonts w:ascii="Times New Roman" w:hAnsi="Times New Roman" w:cs="Times New Roman"/>
          <w:b/>
          <w:bCs/>
          <w:i/>
          <w:iCs/>
          <w:spacing w:val="-6"/>
          <w:lang w:val="ro-RO"/>
        </w:rPr>
        <w:t xml:space="preserve"> </w:t>
      </w:r>
      <w:r w:rsidRPr="00A928C9">
        <w:rPr>
          <w:rFonts w:ascii="Times New Roman" w:hAnsi="Times New Roman" w:cs="Times New Roman"/>
          <w:b/>
          <w:bCs/>
          <w:i/>
          <w:iCs/>
          <w:lang w:val="ro-RO"/>
        </w:rPr>
        <w:t>de</w:t>
      </w:r>
      <w:r w:rsidRPr="00A928C9">
        <w:rPr>
          <w:rFonts w:ascii="Times New Roman" w:hAnsi="Times New Roman" w:cs="Times New Roman"/>
          <w:b/>
          <w:bCs/>
          <w:i/>
          <w:iCs/>
          <w:spacing w:val="9"/>
          <w:lang w:val="ro-RO"/>
        </w:rPr>
        <w:t xml:space="preserve"> </w:t>
      </w:r>
      <w:r w:rsidRPr="00A928C9">
        <w:rPr>
          <w:rFonts w:ascii="Times New Roman" w:hAnsi="Times New Roman" w:cs="Times New Roman"/>
          <w:b/>
          <w:bCs/>
          <w:i/>
          <w:iCs/>
          <w:lang w:val="ro-RO"/>
        </w:rPr>
        <w:t>evaluare</w:t>
      </w:r>
      <w:r w:rsidRPr="00A928C9">
        <w:rPr>
          <w:rFonts w:ascii="Times New Roman" w:hAnsi="Times New Roman" w:cs="Times New Roman"/>
          <w:b/>
          <w:bCs/>
          <w:i/>
          <w:iCs/>
          <w:spacing w:val="11"/>
          <w:lang w:val="ro-RO"/>
        </w:rPr>
        <w:t xml:space="preserve"> </w:t>
      </w:r>
      <w:r w:rsidRPr="00A928C9">
        <w:rPr>
          <w:rFonts w:ascii="Times New Roman" w:hAnsi="Times New Roman" w:cs="Times New Roman"/>
          <w:b/>
          <w:bCs/>
          <w:i/>
          <w:iCs/>
          <w:lang w:val="ro-RO"/>
        </w:rPr>
        <w:t>nr.</w:t>
      </w:r>
      <w:r w:rsidRPr="00A928C9">
        <w:rPr>
          <w:rFonts w:ascii="Times New Roman" w:hAnsi="Times New Roman" w:cs="Times New Roman"/>
          <w:b/>
          <w:bCs/>
          <w:i/>
          <w:iCs/>
          <w:spacing w:val="9"/>
          <w:lang w:val="ro-RO"/>
        </w:rPr>
        <w:t xml:space="preserve"> 1</w:t>
      </w:r>
      <w:r w:rsidRPr="00A928C9">
        <w:rPr>
          <w:rFonts w:ascii="Times New Roman" w:hAnsi="Times New Roman" w:cs="Times New Roman"/>
          <w:b/>
          <w:bCs/>
          <w:i/>
          <w:iCs/>
          <w:spacing w:val="5"/>
          <w:lang w:val="ro-RO"/>
        </w:rPr>
        <w:t xml:space="preserve"> </w:t>
      </w:r>
      <w:r w:rsidRPr="00A928C9">
        <w:rPr>
          <w:rFonts w:ascii="Times New Roman" w:hAnsi="Times New Roman" w:cs="Times New Roman"/>
          <w:b/>
          <w:bCs/>
          <w:i/>
          <w:iCs/>
          <w:lang w:val="ro-RO"/>
        </w:rPr>
        <w:t>– Oferta</w:t>
      </w:r>
      <w:r w:rsidRPr="00A928C9">
        <w:rPr>
          <w:rFonts w:ascii="Times New Roman" w:hAnsi="Times New Roman" w:cs="Times New Roman"/>
          <w:b/>
          <w:bCs/>
          <w:i/>
          <w:iCs/>
          <w:spacing w:val="3"/>
          <w:lang w:val="ro-RO"/>
        </w:rPr>
        <w:t xml:space="preserve"> </w:t>
      </w:r>
      <w:r w:rsidRPr="00A928C9">
        <w:rPr>
          <w:rFonts w:ascii="Times New Roman" w:hAnsi="Times New Roman" w:cs="Times New Roman"/>
          <w:b/>
          <w:bCs/>
          <w:i/>
          <w:iCs/>
          <w:lang w:val="ro-RO"/>
        </w:rPr>
        <w:t>financiară</w:t>
      </w:r>
    </w:p>
    <w:p w:rsidR="004716BA" w:rsidRPr="00A928C9" w:rsidRDefault="004716BA" w:rsidP="00B566DD">
      <w:pPr>
        <w:widowControl w:val="0"/>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Punctajul</w:t>
      </w:r>
      <w:r w:rsidRPr="00A928C9">
        <w:rPr>
          <w:rFonts w:ascii="Times New Roman" w:hAnsi="Times New Roman" w:cs="Times New Roman"/>
          <w:spacing w:val="27"/>
          <w:lang w:val="ro-RO"/>
        </w:rPr>
        <w:t xml:space="preserve"> </w:t>
      </w:r>
      <w:r w:rsidRPr="00A928C9">
        <w:rPr>
          <w:rFonts w:ascii="Times New Roman" w:hAnsi="Times New Roman" w:cs="Times New Roman"/>
          <w:lang w:val="ro-RO"/>
        </w:rPr>
        <w:t>pentru</w:t>
      </w:r>
      <w:r w:rsidRPr="00A928C9">
        <w:rPr>
          <w:rFonts w:ascii="Times New Roman" w:hAnsi="Times New Roman" w:cs="Times New Roman"/>
          <w:spacing w:val="34"/>
          <w:lang w:val="ro-RO"/>
        </w:rPr>
        <w:t xml:space="preserve"> </w:t>
      </w:r>
      <w:r w:rsidRPr="00A928C9">
        <w:rPr>
          <w:rFonts w:ascii="Times New Roman" w:hAnsi="Times New Roman" w:cs="Times New Roman"/>
          <w:lang w:val="ro-RO"/>
        </w:rPr>
        <w:t>factorul</w:t>
      </w:r>
      <w:r w:rsidRPr="00A928C9">
        <w:rPr>
          <w:rFonts w:ascii="Times New Roman" w:hAnsi="Times New Roman" w:cs="Times New Roman"/>
          <w:spacing w:val="19"/>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28"/>
          <w:lang w:val="ro-RO"/>
        </w:rPr>
        <w:t xml:space="preserve"> </w:t>
      </w:r>
      <w:r w:rsidRPr="00A928C9">
        <w:rPr>
          <w:rFonts w:ascii="Times New Roman" w:hAnsi="Times New Roman" w:cs="Times New Roman"/>
          <w:lang w:val="ro-RO"/>
        </w:rPr>
        <w:t>evaluare</w:t>
      </w:r>
      <w:r w:rsidRPr="00A928C9">
        <w:rPr>
          <w:rFonts w:ascii="Times New Roman" w:hAnsi="Times New Roman" w:cs="Times New Roman"/>
          <w:spacing w:val="32"/>
          <w:lang w:val="ro-RO"/>
        </w:rPr>
        <w:t xml:space="preserve"> </w:t>
      </w:r>
      <w:r w:rsidRPr="00A928C9">
        <w:rPr>
          <w:rFonts w:ascii="Times New Roman" w:hAnsi="Times New Roman" w:cs="Times New Roman"/>
          <w:lang w:val="ro-RO"/>
        </w:rPr>
        <w:t>Oferta</w:t>
      </w:r>
      <w:r w:rsidRPr="00A928C9">
        <w:rPr>
          <w:rFonts w:ascii="Times New Roman" w:hAnsi="Times New Roman" w:cs="Times New Roman"/>
          <w:spacing w:val="33"/>
          <w:lang w:val="ro-RO"/>
        </w:rPr>
        <w:t xml:space="preserve"> </w:t>
      </w:r>
      <w:r w:rsidRPr="00A928C9">
        <w:rPr>
          <w:rFonts w:ascii="Times New Roman" w:hAnsi="Times New Roman" w:cs="Times New Roman"/>
          <w:lang w:val="ro-RO"/>
        </w:rPr>
        <w:t>financiară,</w:t>
      </w:r>
      <w:r w:rsidRPr="00A928C9">
        <w:rPr>
          <w:rFonts w:ascii="Times New Roman" w:hAnsi="Times New Roman" w:cs="Times New Roman"/>
          <w:spacing w:val="24"/>
          <w:lang w:val="ro-RO"/>
        </w:rPr>
        <w:t xml:space="preserve"> </w:t>
      </w:r>
      <w:r w:rsidRPr="00A928C9">
        <w:rPr>
          <w:rFonts w:ascii="Times New Roman" w:hAnsi="Times New Roman" w:cs="Times New Roman"/>
          <w:lang w:val="ro-RO"/>
        </w:rPr>
        <w:t>cu</w:t>
      </w:r>
      <w:r w:rsidRPr="00A928C9">
        <w:rPr>
          <w:rFonts w:ascii="Times New Roman" w:hAnsi="Times New Roman" w:cs="Times New Roman"/>
          <w:spacing w:val="23"/>
          <w:lang w:val="ro-RO"/>
        </w:rPr>
        <w:t xml:space="preserve"> </w:t>
      </w:r>
      <w:r w:rsidRPr="00A928C9">
        <w:rPr>
          <w:rFonts w:ascii="Times New Roman" w:hAnsi="Times New Roman" w:cs="Times New Roman"/>
          <w:lang w:val="ro-RO"/>
        </w:rPr>
        <w:t>o</w:t>
      </w:r>
      <w:r w:rsidRPr="00A928C9">
        <w:rPr>
          <w:rFonts w:ascii="Times New Roman" w:hAnsi="Times New Roman" w:cs="Times New Roman"/>
          <w:spacing w:val="34"/>
          <w:lang w:val="ro-RO"/>
        </w:rPr>
        <w:t xml:space="preserve"> </w:t>
      </w:r>
      <w:r w:rsidRPr="00A928C9">
        <w:rPr>
          <w:rFonts w:ascii="Times New Roman" w:hAnsi="Times New Roman" w:cs="Times New Roman"/>
          <w:lang w:val="ro-RO"/>
        </w:rPr>
        <w:t>valoare</w:t>
      </w:r>
      <w:r w:rsidRPr="00A928C9">
        <w:rPr>
          <w:rFonts w:ascii="Times New Roman" w:hAnsi="Times New Roman" w:cs="Times New Roman"/>
          <w:spacing w:val="32"/>
          <w:lang w:val="ro-RO"/>
        </w:rPr>
        <w:t xml:space="preserve"> </w:t>
      </w:r>
      <w:r w:rsidRPr="00A928C9">
        <w:rPr>
          <w:rFonts w:ascii="Times New Roman" w:hAnsi="Times New Roman" w:cs="Times New Roman"/>
          <w:lang w:val="ro-RO"/>
        </w:rPr>
        <w:t>maximă</w:t>
      </w:r>
      <w:r w:rsidRPr="00A928C9">
        <w:rPr>
          <w:rFonts w:ascii="Times New Roman" w:hAnsi="Times New Roman" w:cs="Times New Roman"/>
          <w:spacing w:val="23"/>
          <w:lang w:val="ro-RO"/>
        </w:rPr>
        <w:t xml:space="preserve"> </w:t>
      </w:r>
      <w:r w:rsidRPr="00A928C9">
        <w:rPr>
          <w:rFonts w:ascii="Times New Roman" w:hAnsi="Times New Roman" w:cs="Times New Roman"/>
          <w:lang w:val="ro-RO"/>
        </w:rPr>
        <w:t>de</w:t>
      </w:r>
      <w:r w:rsidR="002E2BA2" w:rsidRPr="00A928C9">
        <w:rPr>
          <w:rFonts w:ascii="Times New Roman" w:hAnsi="Times New Roman" w:cs="Times New Roman"/>
          <w:lang w:val="ro-RO"/>
        </w:rPr>
        <w:t xml:space="preserve"> 40</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puncte</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şi</w:t>
      </w:r>
      <w:r w:rsidRPr="00A928C9">
        <w:rPr>
          <w:rFonts w:ascii="Times New Roman" w:hAnsi="Times New Roman" w:cs="Times New Roman"/>
          <w:spacing w:val="27"/>
          <w:lang w:val="ro-RO"/>
        </w:rPr>
        <w:t xml:space="preserve"> </w:t>
      </w:r>
      <w:r w:rsidRPr="00A928C9">
        <w:rPr>
          <w:rFonts w:ascii="Times New Roman" w:hAnsi="Times New Roman" w:cs="Times New Roman"/>
          <w:lang w:val="ro-RO"/>
        </w:rPr>
        <w:t>o</w:t>
      </w:r>
      <w:r w:rsidRPr="00A928C9">
        <w:rPr>
          <w:rFonts w:ascii="Times New Roman" w:hAnsi="Times New Roman" w:cs="Times New Roman"/>
          <w:spacing w:val="-54"/>
          <w:lang w:val="ro-RO"/>
        </w:rPr>
        <w:t xml:space="preserve">          </w:t>
      </w:r>
      <w:r w:rsidRPr="00A928C9">
        <w:rPr>
          <w:rFonts w:ascii="Times New Roman" w:hAnsi="Times New Roman" w:cs="Times New Roman"/>
          <w:lang w:val="ro-RO"/>
        </w:rPr>
        <w:t>pondere</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3"/>
          <w:lang w:val="ro-RO"/>
        </w:rPr>
        <w:t xml:space="preserve"> maxim </w:t>
      </w:r>
      <w:r w:rsidR="00E44582" w:rsidRPr="00A928C9">
        <w:rPr>
          <w:rFonts w:ascii="Times New Roman" w:hAnsi="Times New Roman" w:cs="Times New Roman"/>
          <w:spacing w:val="-3"/>
          <w:lang w:val="ro-RO"/>
        </w:rPr>
        <w:t xml:space="preserve">40 </w:t>
      </w:r>
      <w:r w:rsidRPr="00A928C9">
        <w:rPr>
          <w:rFonts w:ascii="Times New Roman" w:hAnsi="Times New Roman" w:cs="Times New Roman"/>
          <w:lang w:val="ro-RO"/>
        </w:rPr>
        <w:t>%,</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se</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va</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acorda</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după</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cum</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urmează:</w:t>
      </w:r>
    </w:p>
    <w:p w:rsidR="004716BA" w:rsidRPr="00A928C9" w:rsidRDefault="004716BA" w:rsidP="00B566DD">
      <w:pPr>
        <w:widowControl w:val="0"/>
        <w:numPr>
          <w:ilvl w:val="0"/>
          <w:numId w:val="27"/>
        </w:numPr>
        <w:tabs>
          <w:tab w:val="left" w:pos="1083"/>
        </w:tabs>
        <w:autoSpaceDE w:val="0"/>
        <w:autoSpaceDN w:val="0"/>
        <w:spacing w:line="264" w:lineRule="auto"/>
        <w:jc w:val="both"/>
        <w:rPr>
          <w:rFonts w:ascii="Times New Roman" w:eastAsia="Courier New" w:hAnsi="Times New Roman" w:cs="Times New Roman"/>
          <w:lang w:val="ro-RO"/>
        </w:rPr>
      </w:pPr>
      <w:r w:rsidRPr="00A928C9">
        <w:rPr>
          <w:rFonts w:ascii="Times New Roman" w:eastAsia="Courier New" w:hAnsi="Times New Roman" w:cs="Times New Roman"/>
          <w:lang w:val="ro-RO"/>
        </w:rPr>
        <w:t>pentru</w:t>
      </w:r>
      <w:r w:rsidRPr="00A928C9">
        <w:rPr>
          <w:rFonts w:ascii="Times New Roman" w:eastAsia="Courier New" w:hAnsi="Times New Roman" w:cs="Times New Roman"/>
          <w:spacing w:val="15"/>
          <w:lang w:val="ro-RO"/>
        </w:rPr>
        <w:t xml:space="preserve"> </w:t>
      </w:r>
      <w:r w:rsidRPr="00A928C9">
        <w:rPr>
          <w:rFonts w:ascii="Times New Roman" w:eastAsia="Courier New" w:hAnsi="Times New Roman" w:cs="Times New Roman"/>
          <w:lang w:val="ro-RO"/>
        </w:rPr>
        <w:t>oferta depusӑ</w:t>
      </w:r>
      <w:r w:rsidRPr="00A928C9">
        <w:rPr>
          <w:rFonts w:ascii="Times New Roman" w:eastAsia="Courier New" w:hAnsi="Times New Roman" w:cs="Times New Roman"/>
          <w:spacing w:val="16"/>
          <w:lang w:val="ro-RO"/>
        </w:rPr>
        <w:t xml:space="preserve"> </w:t>
      </w:r>
      <w:r w:rsidRPr="00A928C9">
        <w:rPr>
          <w:rFonts w:ascii="Times New Roman" w:eastAsia="Courier New" w:hAnsi="Times New Roman" w:cs="Times New Roman"/>
          <w:lang w:val="ro-RO"/>
        </w:rPr>
        <w:t>cu</w:t>
      </w:r>
      <w:r w:rsidRPr="00A928C9">
        <w:rPr>
          <w:rFonts w:ascii="Times New Roman" w:eastAsia="Courier New" w:hAnsi="Times New Roman" w:cs="Times New Roman"/>
          <w:spacing w:val="15"/>
          <w:lang w:val="ro-RO"/>
        </w:rPr>
        <w:t xml:space="preserve"> </w:t>
      </w:r>
      <w:r w:rsidRPr="00A928C9">
        <w:rPr>
          <w:rFonts w:ascii="Times New Roman" w:eastAsia="Courier New" w:hAnsi="Times New Roman" w:cs="Times New Roman"/>
          <w:lang w:val="ro-RO"/>
        </w:rPr>
        <w:t>preţul</w:t>
      </w:r>
      <w:r w:rsidRPr="00A928C9">
        <w:rPr>
          <w:rFonts w:ascii="Times New Roman" w:eastAsia="Courier New" w:hAnsi="Times New Roman" w:cs="Times New Roman"/>
          <w:spacing w:val="15"/>
          <w:lang w:val="ro-RO"/>
        </w:rPr>
        <w:t xml:space="preserve"> </w:t>
      </w:r>
      <w:r w:rsidRPr="00A928C9">
        <w:rPr>
          <w:rFonts w:ascii="Times New Roman" w:eastAsia="Courier New" w:hAnsi="Times New Roman" w:cs="Times New Roman"/>
          <w:lang w:val="ro-RO"/>
        </w:rPr>
        <w:t>cel</w:t>
      </w:r>
      <w:r w:rsidRPr="00A928C9">
        <w:rPr>
          <w:rFonts w:ascii="Times New Roman" w:eastAsia="Courier New" w:hAnsi="Times New Roman" w:cs="Times New Roman"/>
          <w:spacing w:val="20"/>
          <w:lang w:val="ro-RO"/>
        </w:rPr>
        <w:t xml:space="preserve"> </w:t>
      </w:r>
      <w:r w:rsidRPr="00A928C9">
        <w:rPr>
          <w:rFonts w:ascii="Times New Roman" w:eastAsia="Courier New" w:hAnsi="Times New Roman" w:cs="Times New Roman"/>
          <w:lang w:val="ro-RO"/>
        </w:rPr>
        <w:t>mai</w:t>
      </w:r>
      <w:r w:rsidRPr="00A928C9">
        <w:rPr>
          <w:rFonts w:ascii="Times New Roman" w:eastAsia="Courier New" w:hAnsi="Times New Roman" w:cs="Times New Roman"/>
          <w:spacing w:val="6"/>
          <w:lang w:val="ro-RO"/>
        </w:rPr>
        <w:t xml:space="preserve"> </w:t>
      </w:r>
      <w:r w:rsidRPr="00A928C9">
        <w:rPr>
          <w:rFonts w:ascii="Times New Roman" w:eastAsia="Courier New" w:hAnsi="Times New Roman" w:cs="Times New Roman"/>
          <w:lang w:val="ro-RO"/>
        </w:rPr>
        <w:t>scăzut</w:t>
      </w:r>
      <w:r w:rsidRPr="00A928C9">
        <w:rPr>
          <w:rFonts w:ascii="Times New Roman" w:eastAsia="Courier New" w:hAnsi="Times New Roman" w:cs="Times New Roman"/>
          <w:spacing w:val="14"/>
          <w:lang w:val="ro-RO"/>
        </w:rPr>
        <w:t xml:space="preserve"> </w:t>
      </w:r>
      <w:r w:rsidRPr="00A928C9">
        <w:rPr>
          <w:rFonts w:ascii="Times New Roman" w:eastAsia="Courier New" w:hAnsi="Times New Roman" w:cs="Times New Roman"/>
          <w:lang w:val="ro-RO"/>
        </w:rPr>
        <w:t>dintre</w:t>
      </w:r>
      <w:r w:rsidRPr="00A928C9">
        <w:rPr>
          <w:rFonts w:ascii="Times New Roman" w:eastAsia="Courier New" w:hAnsi="Times New Roman" w:cs="Times New Roman"/>
          <w:spacing w:val="14"/>
          <w:lang w:val="ro-RO"/>
        </w:rPr>
        <w:t xml:space="preserve"> </w:t>
      </w:r>
      <w:r w:rsidRPr="00A928C9">
        <w:rPr>
          <w:rFonts w:ascii="Times New Roman" w:eastAsia="Courier New" w:hAnsi="Times New Roman" w:cs="Times New Roman"/>
          <w:lang w:val="ro-RO"/>
        </w:rPr>
        <w:t>preţurile</w:t>
      </w:r>
      <w:r w:rsidRPr="00A928C9">
        <w:rPr>
          <w:rFonts w:ascii="Times New Roman" w:eastAsia="Courier New" w:hAnsi="Times New Roman" w:cs="Times New Roman"/>
          <w:spacing w:val="13"/>
          <w:lang w:val="ro-RO"/>
        </w:rPr>
        <w:t xml:space="preserve"> </w:t>
      </w:r>
      <w:r w:rsidRPr="00A928C9">
        <w:rPr>
          <w:rFonts w:ascii="Times New Roman" w:eastAsia="Courier New" w:hAnsi="Times New Roman" w:cs="Times New Roman"/>
          <w:lang w:val="ro-RO"/>
        </w:rPr>
        <w:t>ofertelor</w:t>
      </w:r>
      <w:r w:rsidRPr="00A928C9">
        <w:rPr>
          <w:rFonts w:ascii="Times New Roman" w:eastAsia="Courier New" w:hAnsi="Times New Roman" w:cs="Times New Roman"/>
          <w:spacing w:val="10"/>
          <w:lang w:val="ro-RO"/>
        </w:rPr>
        <w:t xml:space="preserve"> </w:t>
      </w:r>
      <w:r w:rsidRPr="00A928C9">
        <w:rPr>
          <w:rFonts w:ascii="Times New Roman" w:eastAsia="Courier New" w:hAnsi="Times New Roman" w:cs="Times New Roman"/>
          <w:lang w:val="ro-RO"/>
        </w:rPr>
        <w:t>admisibile</w:t>
      </w:r>
      <w:r w:rsidRPr="00A928C9">
        <w:rPr>
          <w:rFonts w:ascii="Times New Roman" w:eastAsia="Courier New" w:hAnsi="Times New Roman" w:cs="Times New Roman"/>
          <w:spacing w:val="18"/>
          <w:lang w:val="ro-RO"/>
        </w:rPr>
        <w:t xml:space="preserve"> </w:t>
      </w:r>
      <w:r w:rsidRPr="00A928C9">
        <w:rPr>
          <w:rFonts w:ascii="Times New Roman" w:eastAsia="Courier New" w:hAnsi="Times New Roman" w:cs="Times New Roman"/>
          <w:lang w:val="ro-RO"/>
        </w:rPr>
        <w:t>se</w:t>
      </w:r>
      <w:r w:rsidRPr="00A928C9">
        <w:rPr>
          <w:rFonts w:ascii="Times New Roman" w:eastAsia="Courier New" w:hAnsi="Times New Roman" w:cs="Times New Roman"/>
          <w:spacing w:val="18"/>
          <w:lang w:val="ro-RO"/>
        </w:rPr>
        <w:t xml:space="preserve"> </w:t>
      </w:r>
      <w:r w:rsidRPr="00A928C9">
        <w:rPr>
          <w:rFonts w:ascii="Times New Roman" w:eastAsia="Courier New" w:hAnsi="Times New Roman" w:cs="Times New Roman"/>
          <w:lang w:val="ro-RO"/>
        </w:rPr>
        <w:t>acordă</w:t>
      </w:r>
      <w:r w:rsidRPr="00A928C9">
        <w:rPr>
          <w:rFonts w:ascii="Times New Roman" w:eastAsia="Courier New" w:hAnsi="Times New Roman" w:cs="Times New Roman"/>
          <w:spacing w:val="11"/>
          <w:lang w:val="ro-RO"/>
        </w:rPr>
        <w:t xml:space="preserve"> </w:t>
      </w:r>
      <w:r w:rsidR="00E44582" w:rsidRPr="00A928C9">
        <w:rPr>
          <w:rFonts w:ascii="Times New Roman" w:eastAsia="Courier New" w:hAnsi="Times New Roman" w:cs="Times New Roman"/>
          <w:lang w:val="ro-RO"/>
        </w:rPr>
        <w:t>40</w:t>
      </w:r>
      <w:r w:rsidRPr="00A928C9">
        <w:rPr>
          <w:rFonts w:ascii="Times New Roman" w:eastAsia="Courier New" w:hAnsi="Times New Roman" w:cs="Times New Roman"/>
          <w:spacing w:val="14"/>
          <w:lang w:val="ro-RO"/>
        </w:rPr>
        <w:t xml:space="preserve"> </w:t>
      </w:r>
      <w:r w:rsidRPr="00A928C9">
        <w:rPr>
          <w:rFonts w:ascii="Times New Roman" w:eastAsia="Courier New" w:hAnsi="Times New Roman" w:cs="Times New Roman"/>
          <w:lang w:val="ro-RO"/>
        </w:rPr>
        <w:t>de puncte;</w:t>
      </w:r>
    </w:p>
    <w:p w:rsidR="004716BA" w:rsidRPr="00A928C9" w:rsidRDefault="004716BA" w:rsidP="00B566DD">
      <w:pPr>
        <w:widowControl w:val="0"/>
        <w:numPr>
          <w:ilvl w:val="0"/>
          <w:numId w:val="27"/>
        </w:numPr>
        <w:tabs>
          <w:tab w:val="left" w:pos="1083"/>
        </w:tabs>
        <w:autoSpaceDE w:val="0"/>
        <w:autoSpaceDN w:val="0"/>
        <w:spacing w:line="264" w:lineRule="auto"/>
        <w:jc w:val="both"/>
        <w:rPr>
          <w:rFonts w:ascii="Times New Roman" w:eastAsia="Courier New" w:hAnsi="Times New Roman" w:cs="Times New Roman"/>
          <w:lang w:val="ro-RO"/>
        </w:rPr>
      </w:pPr>
      <w:r w:rsidRPr="00A928C9">
        <w:rPr>
          <w:rFonts w:ascii="Times New Roman" w:eastAsia="Courier New" w:hAnsi="Times New Roman" w:cs="Times New Roman"/>
          <w:lang w:val="ro-RO"/>
        </w:rPr>
        <w:t>pentru</w:t>
      </w:r>
      <w:r w:rsidRPr="00A928C9">
        <w:rPr>
          <w:rFonts w:ascii="Times New Roman" w:eastAsia="Courier New" w:hAnsi="Times New Roman" w:cs="Times New Roman"/>
          <w:spacing w:val="15"/>
          <w:lang w:val="ro-RO"/>
        </w:rPr>
        <w:t xml:space="preserve"> </w:t>
      </w:r>
      <w:r w:rsidRPr="00A928C9">
        <w:rPr>
          <w:rFonts w:ascii="Times New Roman" w:eastAsia="Courier New" w:hAnsi="Times New Roman" w:cs="Times New Roman"/>
          <w:lang w:val="ro-RO"/>
        </w:rPr>
        <w:t>restul</w:t>
      </w:r>
      <w:r w:rsidRPr="00A928C9">
        <w:rPr>
          <w:rFonts w:ascii="Times New Roman" w:eastAsia="Courier New" w:hAnsi="Times New Roman" w:cs="Times New Roman"/>
          <w:spacing w:val="9"/>
          <w:lang w:val="ro-RO"/>
        </w:rPr>
        <w:t xml:space="preserve"> </w:t>
      </w:r>
      <w:r w:rsidRPr="00A928C9">
        <w:rPr>
          <w:rFonts w:ascii="Times New Roman" w:eastAsia="Courier New" w:hAnsi="Times New Roman" w:cs="Times New Roman"/>
          <w:lang w:val="ro-RO"/>
        </w:rPr>
        <w:t>ofertelor</w:t>
      </w:r>
      <w:r w:rsidRPr="00A928C9">
        <w:rPr>
          <w:rFonts w:ascii="Times New Roman" w:eastAsia="Courier New" w:hAnsi="Times New Roman" w:cs="Times New Roman"/>
          <w:spacing w:val="5"/>
          <w:lang w:val="ro-RO"/>
        </w:rPr>
        <w:t xml:space="preserve"> </w:t>
      </w:r>
      <w:r w:rsidRPr="00A928C9">
        <w:rPr>
          <w:rFonts w:ascii="Times New Roman" w:eastAsia="Courier New" w:hAnsi="Times New Roman" w:cs="Times New Roman"/>
          <w:lang w:val="ro-RO"/>
        </w:rPr>
        <w:t>admisibile depuse</w:t>
      </w:r>
      <w:r w:rsidRPr="00A928C9">
        <w:rPr>
          <w:rFonts w:ascii="Times New Roman" w:eastAsia="Courier New" w:hAnsi="Times New Roman" w:cs="Times New Roman"/>
          <w:spacing w:val="16"/>
          <w:lang w:val="ro-RO"/>
        </w:rPr>
        <w:t xml:space="preserve"> </w:t>
      </w:r>
      <w:r w:rsidRPr="00A928C9">
        <w:rPr>
          <w:rFonts w:ascii="Times New Roman" w:eastAsia="Courier New" w:hAnsi="Times New Roman" w:cs="Times New Roman"/>
          <w:lang w:val="ro-RO"/>
        </w:rPr>
        <w:t>punctele</w:t>
      </w:r>
      <w:r w:rsidRPr="00A928C9">
        <w:rPr>
          <w:rFonts w:ascii="Times New Roman" w:eastAsia="Courier New" w:hAnsi="Times New Roman" w:cs="Times New Roman"/>
          <w:spacing w:val="14"/>
          <w:lang w:val="ro-RO"/>
        </w:rPr>
        <w:t xml:space="preserve"> </w:t>
      </w:r>
      <w:r w:rsidRPr="00A928C9">
        <w:rPr>
          <w:rFonts w:ascii="Times New Roman" w:eastAsia="Courier New" w:hAnsi="Times New Roman" w:cs="Times New Roman"/>
          <w:lang w:val="ro-RO"/>
        </w:rPr>
        <w:t>se</w:t>
      </w:r>
      <w:r w:rsidRPr="00A928C9">
        <w:rPr>
          <w:rFonts w:ascii="Times New Roman" w:eastAsia="Courier New" w:hAnsi="Times New Roman" w:cs="Times New Roman"/>
          <w:spacing w:val="11"/>
          <w:lang w:val="ro-RO"/>
        </w:rPr>
        <w:t xml:space="preserve"> </w:t>
      </w:r>
      <w:r w:rsidRPr="00A928C9">
        <w:rPr>
          <w:rFonts w:ascii="Times New Roman" w:eastAsia="Courier New" w:hAnsi="Times New Roman" w:cs="Times New Roman"/>
          <w:lang w:val="ro-RO"/>
        </w:rPr>
        <w:t>vor</w:t>
      </w:r>
      <w:r w:rsidRPr="00A928C9">
        <w:rPr>
          <w:rFonts w:ascii="Times New Roman" w:eastAsia="Courier New" w:hAnsi="Times New Roman" w:cs="Times New Roman"/>
          <w:spacing w:val="6"/>
          <w:lang w:val="ro-RO"/>
        </w:rPr>
        <w:t xml:space="preserve"> </w:t>
      </w:r>
      <w:r w:rsidRPr="00A928C9">
        <w:rPr>
          <w:rFonts w:ascii="Times New Roman" w:eastAsia="Courier New" w:hAnsi="Times New Roman" w:cs="Times New Roman"/>
          <w:lang w:val="ro-RO"/>
        </w:rPr>
        <w:t>calcula</w:t>
      </w:r>
      <w:r w:rsidRPr="00A928C9">
        <w:rPr>
          <w:rFonts w:ascii="Times New Roman" w:eastAsia="Courier New" w:hAnsi="Times New Roman" w:cs="Times New Roman"/>
          <w:spacing w:val="11"/>
          <w:lang w:val="ro-RO"/>
        </w:rPr>
        <w:t xml:space="preserve"> </w:t>
      </w:r>
      <w:r w:rsidRPr="00A928C9">
        <w:rPr>
          <w:rFonts w:ascii="Times New Roman" w:eastAsia="Courier New" w:hAnsi="Times New Roman" w:cs="Times New Roman"/>
          <w:lang w:val="ro-RO"/>
        </w:rPr>
        <w:t>utilizând</w:t>
      </w:r>
      <w:r w:rsidRPr="00A928C9">
        <w:rPr>
          <w:rFonts w:ascii="Times New Roman" w:eastAsia="Courier New" w:hAnsi="Times New Roman" w:cs="Times New Roman"/>
          <w:spacing w:val="9"/>
          <w:lang w:val="ro-RO"/>
        </w:rPr>
        <w:t xml:space="preserve"> </w:t>
      </w:r>
      <w:r w:rsidRPr="00A928C9">
        <w:rPr>
          <w:rFonts w:ascii="Times New Roman" w:eastAsia="Courier New" w:hAnsi="Times New Roman" w:cs="Times New Roman"/>
          <w:lang w:val="ro-RO"/>
        </w:rPr>
        <w:t>următoarea</w:t>
      </w:r>
      <w:r w:rsidRPr="00A928C9">
        <w:rPr>
          <w:rFonts w:ascii="Times New Roman" w:eastAsia="Courier New" w:hAnsi="Times New Roman" w:cs="Times New Roman"/>
          <w:spacing w:val="10"/>
          <w:lang w:val="ro-RO"/>
        </w:rPr>
        <w:t xml:space="preserve"> </w:t>
      </w:r>
      <w:r w:rsidRPr="00A928C9">
        <w:rPr>
          <w:rFonts w:ascii="Times New Roman" w:eastAsia="Courier New" w:hAnsi="Times New Roman" w:cs="Times New Roman"/>
          <w:lang w:val="ro-RO"/>
        </w:rPr>
        <w:t>formulă:</w:t>
      </w:r>
    </w:p>
    <w:p w:rsidR="004716BA" w:rsidRPr="00A928C9" w:rsidRDefault="004716BA" w:rsidP="00B566DD">
      <w:pPr>
        <w:widowControl w:val="0"/>
        <w:tabs>
          <w:tab w:val="left" w:pos="720"/>
        </w:tabs>
        <w:autoSpaceDE w:val="0"/>
        <w:autoSpaceDN w:val="0"/>
        <w:spacing w:line="264" w:lineRule="auto"/>
        <w:ind w:left="720"/>
        <w:jc w:val="both"/>
        <w:rPr>
          <w:rFonts w:ascii="Times New Roman" w:eastAsia="Courier New" w:hAnsi="Times New Roman" w:cs="Times New Roman"/>
          <w:lang w:val="ro-RO"/>
        </w:rPr>
      </w:pPr>
      <w:r w:rsidRPr="00A928C9">
        <w:rPr>
          <w:rFonts w:ascii="Times New Roman" w:eastAsia="Courier New" w:hAnsi="Times New Roman" w:cs="Times New Roman"/>
          <w:lang w:val="ro-RO"/>
        </w:rPr>
        <w:t>P</w:t>
      </w:r>
      <w:r w:rsidRPr="00A928C9">
        <w:rPr>
          <w:rFonts w:ascii="Times New Roman" w:eastAsia="Courier New" w:hAnsi="Times New Roman" w:cs="Times New Roman"/>
          <w:spacing w:val="7"/>
          <w:lang w:val="ro-RO"/>
        </w:rPr>
        <w:t xml:space="preserve"> </w:t>
      </w:r>
      <w:r w:rsidRPr="00A928C9">
        <w:rPr>
          <w:rFonts w:ascii="Times New Roman" w:eastAsia="Courier New" w:hAnsi="Times New Roman" w:cs="Times New Roman"/>
          <w:lang w:val="ro-RO"/>
        </w:rPr>
        <w:t>(</w:t>
      </w:r>
      <w:r w:rsidRPr="00A928C9">
        <w:rPr>
          <w:rFonts w:ascii="Times New Roman" w:eastAsia="Courier New" w:hAnsi="Times New Roman" w:cs="Times New Roman"/>
          <w:i/>
          <w:iCs/>
          <w:lang w:val="ro-RO"/>
        </w:rPr>
        <w:t>Oferta</w:t>
      </w:r>
      <w:r w:rsidRPr="00A928C9">
        <w:rPr>
          <w:rFonts w:ascii="Times New Roman" w:eastAsia="Courier New" w:hAnsi="Times New Roman" w:cs="Times New Roman"/>
          <w:i/>
          <w:iCs/>
          <w:spacing w:val="5"/>
          <w:lang w:val="ro-RO"/>
        </w:rPr>
        <w:t xml:space="preserve"> </w:t>
      </w:r>
      <w:r w:rsidRPr="00A928C9">
        <w:rPr>
          <w:rFonts w:ascii="Times New Roman" w:eastAsia="Courier New" w:hAnsi="Times New Roman" w:cs="Times New Roman"/>
          <w:i/>
          <w:iCs/>
          <w:lang w:val="ro-RO"/>
        </w:rPr>
        <w:t>financiară</w:t>
      </w:r>
      <w:r w:rsidRPr="00A928C9">
        <w:rPr>
          <w:rFonts w:ascii="Times New Roman" w:eastAsia="Courier New" w:hAnsi="Times New Roman" w:cs="Times New Roman"/>
          <w:i/>
          <w:iCs/>
          <w:spacing w:val="-2"/>
          <w:lang w:val="ro-RO"/>
        </w:rPr>
        <w:t xml:space="preserve"> </w:t>
      </w:r>
      <w:r w:rsidRPr="00A928C9">
        <w:rPr>
          <w:rFonts w:ascii="Times New Roman" w:eastAsia="Courier New" w:hAnsi="Times New Roman" w:cs="Times New Roman"/>
          <w:i/>
          <w:iCs/>
          <w:lang w:val="ro-RO"/>
        </w:rPr>
        <w:t>„n”)</w:t>
      </w:r>
      <w:r w:rsidRPr="00A928C9">
        <w:rPr>
          <w:rFonts w:ascii="Times New Roman" w:eastAsia="Courier New" w:hAnsi="Times New Roman" w:cs="Times New Roman"/>
          <w:b/>
          <w:lang w:val="ro-RO"/>
        </w:rPr>
        <w:t xml:space="preserve"> </w:t>
      </w:r>
      <w:r w:rsidRPr="00A928C9">
        <w:rPr>
          <w:rFonts w:ascii="Times New Roman" w:eastAsia="Courier New" w:hAnsi="Times New Roman" w:cs="Times New Roman"/>
          <w:lang w:val="ro-RO"/>
        </w:rPr>
        <w:t>=</w:t>
      </w:r>
      <w:r w:rsidRPr="00A928C9">
        <w:rPr>
          <w:rFonts w:ascii="Times New Roman" w:eastAsia="Courier New" w:hAnsi="Times New Roman" w:cs="Times New Roman"/>
          <w:spacing w:val="3"/>
          <w:lang w:val="ro-RO"/>
        </w:rPr>
        <w:t xml:space="preserve"> </w:t>
      </w:r>
      <w:r w:rsidRPr="00A928C9">
        <w:rPr>
          <w:rFonts w:ascii="Times New Roman" w:eastAsia="Courier New" w:hAnsi="Times New Roman" w:cs="Times New Roman"/>
          <w:lang w:val="ro-RO"/>
        </w:rPr>
        <w:t>preţ</w:t>
      </w:r>
      <w:r w:rsidRPr="00A928C9">
        <w:rPr>
          <w:rFonts w:ascii="Times New Roman" w:eastAsia="Courier New" w:hAnsi="Times New Roman" w:cs="Times New Roman"/>
          <w:spacing w:val="-1"/>
          <w:lang w:val="ro-RO"/>
        </w:rPr>
        <w:t xml:space="preserve"> </w:t>
      </w:r>
      <w:r w:rsidRPr="00A928C9">
        <w:rPr>
          <w:rFonts w:ascii="Times New Roman" w:eastAsia="Courier New" w:hAnsi="Times New Roman" w:cs="Times New Roman"/>
          <w:lang w:val="ro-RO"/>
        </w:rPr>
        <w:t>minim ofertat</w:t>
      </w:r>
      <w:r w:rsidRPr="00A928C9">
        <w:rPr>
          <w:rFonts w:ascii="Times New Roman" w:eastAsia="Courier New" w:hAnsi="Times New Roman" w:cs="Times New Roman"/>
          <w:spacing w:val="-3"/>
          <w:lang w:val="ro-RO"/>
        </w:rPr>
        <w:t xml:space="preserve"> × </w:t>
      </w:r>
      <w:r w:rsidR="00E44582" w:rsidRPr="00A928C9">
        <w:rPr>
          <w:rFonts w:ascii="Times New Roman" w:eastAsia="Courier New" w:hAnsi="Times New Roman" w:cs="Times New Roman"/>
          <w:spacing w:val="-3"/>
          <w:lang w:val="ro-RO"/>
        </w:rPr>
        <w:t>40</w:t>
      </w:r>
      <w:r w:rsidRPr="00A928C9">
        <w:rPr>
          <w:rFonts w:ascii="Times New Roman" w:eastAsia="Courier New" w:hAnsi="Times New Roman" w:cs="Times New Roman"/>
          <w:spacing w:val="8"/>
          <w:lang w:val="ro-RO"/>
        </w:rPr>
        <w:t xml:space="preserve"> </w:t>
      </w:r>
      <w:r w:rsidRPr="00A928C9">
        <w:rPr>
          <w:rFonts w:ascii="Times New Roman" w:eastAsia="Courier New" w:hAnsi="Times New Roman" w:cs="Times New Roman"/>
          <w:lang w:val="ro-RO"/>
        </w:rPr>
        <w:t>/preţul</w:t>
      </w:r>
      <w:r w:rsidRPr="00A928C9">
        <w:rPr>
          <w:rFonts w:ascii="Times New Roman" w:eastAsia="Courier New" w:hAnsi="Times New Roman" w:cs="Times New Roman"/>
          <w:spacing w:val="-1"/>
          <w:lang w:val="ro-RO"/>
        </w:rPr>
        <w:t xml:space="preserve"> ofertei </w:t>
      </w:r>
      <w:r w:rsidRPr="00A928C9">
        <w:rPr>
          <w:rFonts w:ascii="Times New Roman" w:eastAsia="Courier New" w:hAnsi="Times New Roman" w:cs="Times New Roman"/>
          <w:lang w:val="ro-RO"/>
        </w:rPr>
        <w:t>„n”</w:t>
      </w:r>
    </w:p>
    <w:p w:rsidR="004716BA" w:rsidRPr="00A928C9" w:rsidRDefault="004716BA" w:rsidP="00B566DD">
      <w:pPr>
        <w:widowControl w:val="0"/>
        <w:autoSpaceDE w:val="0"/>
        <w:autoSpaceDN w:val="0"/>
        <w:spacing w:line="264" w:lineRule="auto"/>
        <w:ind w:firstLine="600"/>
        <w:jc w:val="both"/>
        <w:rPr>
          <w:rFonts w:ascii="Times New Roman" w:hAnsi="Times New Roman" w:cs="Times New Roman"/>
          <w:lang w:val="ro-RO"/>
        </w:rPr>
      </w:pPr>
      <w:r w:rsidRPr="00A928C9">
        <w:rPr>
          <w:rFonts w:ascii="Times New Roman" w:hAnsi="Times New Roman" w:cs="Times New Roman"/>
          <w:lang w:val="ro-RO"/>
        </w:rPr>
        <w:t>Preţurile</w:t>
      </w:r>
      <w:r w:rsidRPr="00A928C9">
        <w:rPr>
          <w:rFonts w:ascii="Times New Roman" w:hAnsi="Times New Roman" w:cs="Times New Roman"/>
          <w:spacing w:val="19"/>
          <w:lang w:val="ro-RO"/>
        </w:rPr>
        <w:t xml:space="preserve"> </w:t>
      </w:r>
      <w:r w:rsidRPr="00A928C9">
        <w:rPr>
          <w:rFonts w:ascii="Times New Roman" w:hAnsi="Times New Roman" w:cs="Times New Roman"/>
          <w:lang w:val="ro-RO"/>
        </w:rPr>
        <w:t>care</w:t>
      </w:r>
      <w:r w:rsidRPr="00A928C9">
        <w:rPr>
          <w:rFonts w:ascii="Times New Roman" w:hAnsi="Times New Roman" w:cs="Times New Roman"/>
          <w:spacing w:val="16"/>
          <w:lang w:val="ro-RO"/>
        </w:rPr>
        <w:t xml:space="preserve"> </w:t>
      </w:r>
      <w:r w:rsidRPr="00A928C9">
        <w:rPr>
          <w:rFonts w:ascii="Times New Roman" w:hAnsi="Times New Roman" w:cs="Times New Roman"/>
          <w:lang w:val="ro-RO"/>
        </w:rPr>
        <w:t>se</w:t>
      </w:r>
      <w:r w:rsidRPr="00A928C9">
        <w:rPr>
          <w:rFonts w:ascii="Times New Roman" w:hAnsi="Times New Roman" w:cs="Times New Roman"/>
          <w:spacing w:val="20"/>
          <w:lang w:val="ro-RO"/>
        </w:rPr>
        <w:t xml:space="preserve"> </w:t>
      </w:r>
      <w:r w:rsidRPr="00A928C9">
        <w:rPr>
          <w:rFonts w:ascii="Times New Roman" w:hAnsi="Times New Roman" w:cs="Times New Roman"/>
          <w:lang w:val="ro-RO"/>
        </w:rPr>
        <w:t>compară</w:t>
      </w:r>
      <w:r w:rsidRPr="00A928C9">
        <w:rPr>
          <w:rFonts w:ascii="Times New Roman" w:hAnsi="Times New Roman" w:cs="Times New Roman"/>
          <w:spacing w:val="13"/>
          <w:lang w:val="ro-RO"/>
        </w:rPr>
        <w:t xml:space="preserve"> </w:t>
      </w:r>
      <w:r w:rsidRPr="00A928C9">
        <w:rPr>
          <w:rFonts w:ascii="Times New Roman" w:hAnsi="Times New Roman" w:cs="Times New Roman"/>
          <w:lang w:val="ro-RO"/>
        </w:rPr>
        <w:t>în</w:t>
      </w:r>
      <w:r w:rsidRPr="00A928C9">
        <w:rPr>
          <w:rFonts w:ascii="Times New Roman" w:hAnsi="Times New Roman" w:cs="Times New Roman"/>
          <w:spacing w:val="24"/>
          <w:lang w:val="ro-RO"/>
        </w:rPr>
        <w:t xml:space="preserve"> </w:t>
      </w:r>
      <w:r w:rsidRPr="00A928C9">
        <w:rPr>
          <w:rFonts w:ascii="Times New Roman" w:hAnsi="Times New Roman" w:cs="Times New Roman"/>
          <w:lang w:val="ro-RO"/>
        </w:rPr>
        <w:t>vederea</w:t>
      </w:r>
      <w:r w:rsidRPr="00A928C9">
        <w:rPr>
          <w:rFonts w:ascii="Times New Roman" w:hAnsi="Times New Roman" w:cs="Times New Roman"/>
          <w:spacing w:val="15"/>
          <w:lang w:val="ro-RO"/>
        </w:rPr>
        <w:t xml:space="preserve"> </w:t>
      </w:r>
      <w:r w:rsidRPr="00A928C9">
        <w:rPr>
          <w:rFonts w:ascii="Times New Roman" w:hAnsi="Times New Roman" w:cs="Times New Roman"/>
          <w:lang w:val="ro-RO"/>
        </w:rPr>
        <w:t>acordării</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punctajului</w:t>
      </w:r>
      <w:r w:rsidRPr="00A928C9">
        <w:rPr>
          <w:rFonts w:ascii="Times New Roman" w:hAnsi="Times New Roman" w:cs="Times New Roman"/>
          <w:spacing w:val="21"/>
          <w:lang w:val="ro-RO"/>
        </w:rPr>
        <w:t xml:space="preserve"> </w:t>
      </w:r>
      <w:r w:rsidRPr="00A928C9">
        <w:rPr>
          <w:rFonts w:ascii="Times New Roman" w:hAnsi="Times New Roman" w:cs="Times New Roman"/>
          <w:lang w:val="ro-RO"/>
        </w:rPr>
        <w:t>sunt</w:t>
      </w:r>
      <w:r w:rsidRPr="00A928C9">
        <w:rPr>
          <w:rFonts w:ascii="Times New Roman" w:hAnsi="Times New Roman" w:cs="Times New Roman"/>
          <w:spacing w:val="17"/>
          <w:lang w:val="ro-RO"/>
        </w:rPr>
        <w:t xml:space="preserve"> </w:t>
      </w:r>
      <w:r w:rsidRPr="00A928C9">
        <w:rPr>
          <w:rFonts w:ascii="Times New Roman" w:hAnsi="Times New Roman" w:cs="Times New Roman"/>
          <w:lang w:val="ro-RO"/>
        </w:rPr>
        <w:t>preţurile</w:t>
      </w:r>
      <w:r w:rsidRPr="00A928C9">
        <w:rPr>
          <w:rFonts w:ascii="Times New Roman" w:hAnsi="Times New Roman" w:cs="Times New Roman"/>
          <w:spacing w:val="18"/>
          <w:lang w:val="ro-RO"/>
        </w:rPr>
        <w:t xml:space="preserve"> </w:t>
      </w:r>
      <w:r w:rsidRPr="00A928C9">
        <w:rPr>
          <w:rFonts w:ascii="Times New Roman" w:hAnsi="Times New Roman" w:cs="Times New Roman"/>
          <w:lang w:val="ro-RO"/>
        </w:rPr>
        <w:t>ofertate</w:t>
      </w:r>
      <w:r w:rsidRPr="00A928C9">
        <w:rPr>
          <w:rFonts w:ascii="Times New Roman" w:hAnsi="Times New Roman" w:cs="Times New Roman"/>
          <w:spacing w:val="22"/>
          <w:lang w:val="ro-RO"/>
        </w:rPr>
        <w:t xml:space="preserve"> </w:t>
      </w:r>
      <w:r w:rsidRPr="00A928C9">
        <w:rPr>
          <w:rFonts w:ascii="Times New Roman" w:hAnsi="Times New Roman" w:cs="Times New Roman"/>
          <w:lang w:val="ro-RO"/>
        </w:rPr>
        <w:t>pentru</w:t>
      </w:r>
      <w:r w:rsidRPr="00A928C9">
        <w:rPr>
          <w:rFonts w:ascii="Times New Roman" w:hAnsi="Times New Roman" w:cs="Times New Roman"/>
          <w:spacing w:val="15"/>
          <w:lang w:val="ro-RO"/>
        </w:rPr>
        <w:t xml:space="preserve"> </w:t>
      </w:r>
      <w:r w:rsidRPr="00A928C9">
        <w:rPr>
          <w:rFonts w:ascii="Times New Roman" w:hAnsi="Times New Roman" w:cs="Times New Roman"/>
          <w:lang w:val="ro-RO"/>
        </w:rPr>
        <w:t xml:space="preserve">prestarea serviciilor </w:t>
      </w:r>
      <w:r w:rsidRPr="00A928C9">
        <w:rPr>
          <w:rFonts w:ascii="Times New Roman" w:hAnsi="Times New Roman" w:cs="Times New Roman"/>
          <w:spacing w:val="-54"/>
          <w:lang w:val="ro-RO"/>
        </w:rPr>
        <w:t xml:space="preserve"> </w:t>
      </w:r>
      <w:r w:rsidRPr="00A928C9">
        <w:rPr>
          <w:rFonts w:ascii="Times New Roman" w:hAnsi="Times New Roman" w:cs="Times New Roman"/>
          <w:lang w:val="ro-RO"/>
        </w:rPr>
        <w:t>integral, respectiv pentru nu</w:t>
      </w:r>
      <w:r w:rsidR="009C53D3" w:rsidRPr="00A928C9">
        <w:rPr>
          <w:rFonts w:ascii="Times New Roman" w:hAnsi="Times New Roman" w:cs="Times New Roman"/>
          <w:lang w:val="ro-RO"/>
        </w:rPr>
        <w:t>mărul maxim de persoane estimat.</w:t>
      </w:r>
    </w:p>
    <w:p w:rsidR="004716BA" w:rsidRPr="00A928C9" w:rsidRDefault="004716BA" w:rsidP="00B566DD">
      <w:pPr>
        <w:widowControl w:val="0"/>
        <w:autoSpaceDE w:val="0"/>
        <w:autoSpaceDN w:val="0"/>
        <w:spacing w:line="264" w:lineRule="auto"/>
        <w:jc w:val="both"/>
        <w:rPr>
          <w:rFonts w:ascii="Times New Roman" w:hAnsi="Times New Roman" w:cs="Times New Roman"/>
          <w:b/>
          <w:bCs/>
          <w:i/>
          <w:iCs/>
          <w:lang w:val="ro-RO"/>
        </w:rPr>
      </w:pPr>
      <w:r w:rsidRPr="00A928C9">
        <w:rPr>
          <w:rFonts w:ascii="Times New Roman" w:hAnsi="Times New Roman" w:cs="Times New Roman"/>
          <w:b/>
          <w:bCs/>
          <w:i/>
          <w:iCs/>
          <w:lang w:val="ro-RO"/>
        </w:rPr>
        <w:t>Componenta tehnică</w:t>
      </w:r>
    </w:p>
    <w:p w:rsidR="004716BA" w:rsidRPr="00A928C9" w:rsidRDefault="004716BA" w:rsidP="00B566DD">
      <w:pPr>
        <w:widowControl w:val="0"/>
        <w:autoSpaceDE w:val="0"/>
        <w:autoSpaceDN w:val="0"/>
        <w:spacing w:line="264" w:lineRule="auto"/>
        <w:jc w:val="both"/>
        <w:rPr>
          <w:rFonts w:ascii="Times New Roman" w:hAnsi="Times New Roman" w:cs="Times New Roman"/>
          <w:b/>
          <w:bCs/>
          <w:i/>
          <w:iCs/>
          <w:lang w:val="ro-RO"/>
        </w:rPr>
      </w:pPr>
      <w:r w:rsidRPr="00A928C9">
        <w:rPr>
          <w:rFonts w:ascii="Times New Roman" w:hAnsi="Times New Roman" w:cs="Times New Roman"/>
          <w:b/>
          <w:bCs/>
          <w:i/>
          <w:iCs/>
          <w:lang w:val="ro-RO"/>
        </w:rPr>
        <w:t>Factorul</w:t>
      </w:r>
      <w:r w:rsidRPr="00A928C9">
        <w:rPr>
          <w:rFonts w:ascii="Times New Roman" w:hAnsi="Times New Roman" w:cs="Times New Roman"/>
          <w:b/>
          <w:bCs/>
          <w:i/>
          <w:iCs/>
          <w:spacing w:val="-6"/>
          <w:lang w:val="ro-RO"/>
        </w:rPr>
        <w:t xml:space="preserve"> </w:t>
      </w:r>
      <w:r w:rsidRPr="00A928C9">
        <w:rPr>
          <w:rFonts w:ascii="Times New Roman" w:hAnsi="Times New Roman" w:cs="Times New Roman"/>
          <w:b/>
          <w:bCs/>
          <w:i/>
          <w:iCs/>
          <w:lang w:val="ro-RO"/>
        </w:rPr>
        <w:t>de</w:t>
      </w:r>
      <w:r w:rsidRPr="00A928C9">
        <w:rPr>
          <w:rFonts w:ascii="Times New Roman" w:hAnsi="Times New Roman" w:cs="Times New Roman"/>
          <w:b/>
          <w:bCs/>
          <w:i/>
          <w:iCs/>
          <w:spacing w:val="9"/>
          <w:lang w:val="ro-RO"/>
        </w:rPr>
        <w:t xml:space="preserve"> </w:t>
      </w:r>
      <w:r w:rsidRPr="00A928C9">
        <w:rPr>
          <w:rFonts w:ascii="Times New Roman" w:hAnsi="Times New Roman" w:cs="Times New Roman"/>
          <w:b/>
          <w:bCs/>
          <w:i/>
          <w:iCs/>
          <w:lang w:val="ro-RO"/>
        </w:rPr>
        <w:t>evaluare</w:t>
      </w:r>
      <w:r w:rsidRPr="00A928C9">
        <w:rPr>
          <w:rFonts w:ascii="Times New Roman" w:hAnsi="Times New Roman" w:cs="Times New Roman"/>
          <w:b/>
          <w:bCs/>
          <w:i/>
          <w:iCs/>
          <w:spacing w:val="11"/>
          <w:lang w:val="ro-RO"/>
        </w:rPr>
        <w:t xml:space="preserve"> </w:t>
      </w:r>
      <w:r w:rsidRPr="00A928C9">
        <w:rPr>
          <w:rFonts w:ascii="Times New Roman" w:hAnsi="Times New Roman" w:cs="Times New Roman"/>
          <w:b/>
          <w:bCs/>
          <w:i/>
          <w:iCs/>
          <w:lang w:val="ro-RO"/>
        </w:rPr>
        <w:t>nr.</w:t>
      </w:r>
      <w:r w:rsidRPr="00A928C9">
        <w:rPr>
          <w:rFonts w:ascii="Times New Roman" w:hAnsi="Times New Roman" w:cs="Times New Roman"/>
          <w:b/>
          <w:bCs/>
          <w:i/>
          <w:iCs/>
          <w:spacing w:val="9"/>
          <w:lang w:val="ro-RO"/>
        </w:rPr>
        <w:t xml:space="preserve"> </w:t>
      </w:r>
      <w:r w:rsidR="009C53D3" w:rsidRPr="00A928C9">
        <w:rPr>
          <w:rFonts w:ascii="Times New Roman" w:hAnsi="Times New Roman" w:cs="Times New Roman"/>
          <w:b/>
          <w:bCs/>
          <w:i/>
          <w:iCs/>
          <w:spacing w:val="9"/>
          <w:lang w:val="ro-RO"/>
        </w:rPr>
        <w:t>2</w:t>
      </w:r>
      <w:r w:rsidRPr="00A928C9">
        <w:rPr>
          <w:rFonts w:ascii="Times New Roman" w:hAnsi="Times New Roman" w:cs="Times New Roman"/>
          <w:b/>
          <w:bCs/>
          <w:i/>
          <w:iCs/>
          <w:spacing w:val="5"/>
          <w:lang w:val="ro-RO"/>
        </w:rPr>
        <w:t xml:space="preserve"> </w:t>
      </w:r>
      <w:r w:rsidRPr="00A928C9">
        <w:rPr>
          <w:rFonts w:ascii="Times New Roman" w:hAnsi="Times New Roman" w:cs="Times New Roman"/>
          <w:b/>
          <w:bCs/>
          <w:i/>
          <w:iCs/>
          <w:lang w:val="ro-RO"/>
        </w:rPr>
        <w:t>– Procent de materiale de ambalare din materii prime regenerabile</w:t>
      </w:r>
    </w:p>
    <w:p w:rsidR="004716BA" w:rsidRPr="00A928C9" w:rsidRDefault="004716BA" w:rsidP="00B566DD">
      <w:pPr>
        <w:pStyle w:val="BodyText"/>
        <w:jc w:val="both"/>
        <w:rPr>
          <w:rFonts w:ascii="Times New Roman" w:hAnsi="Times New Roman" w:cs="Times New Roman"/>
          <w:sz w:val="20"/>
          <w:szCs w:val="20"/>
        </w:rPr>
      </w:pPr>
      <w:r w:rsidRPr="00A928C9">
        <w:rPr>
          <w:rFonts w:ascii="Times New Roman" w:hAnsi="Times New Roman" w:cs="Times New Roman"/>
          <w:sz w:val="20"/>
          <w:szCs w:val="20"/>
          <w:lang w:val="ro-RO"/>
        </w:rPr>
        <w:t>3</w:t>
      </w:r>
      <w:r w:rsidRPr="00A928C9">
        <w:rPr>
          <w:rFonts w:ascii="Times New Roman" w:hAnsi="Times New Roman" w:cs="Times New Roman"/>
          <w:sz w:val="20"/>
          <w:szCs w:val="20"/>
        </w:rPr>
        <w:t>0</w:t>
      </w:r>
      <w:r w:rsidRPr="00A928C9">
        <w:rPr>
          <w:rFonts w:ascii="Times New Roman" w:hAnsi="Times New Roman" w:cs="Times New Roman"/>
          <w:spacing w:val="26"/>
          <w:sz w:val="20"/>
          <w:szCs w:val="20"/>
        </w:rPr>
        <w:t xml:space="preserve"> </w:t>
      </w:r>
      <w:r w:rsidRPr="00A928C9">
        <w:rPr>
          <w:rFonts w:ascii="Times New Roman" w:hAnsi="Times New Roman" w:cs="Times New Roman"/>
          <w:sz w:val="20"/>
          <w:szCs w:val="20"/>
        </w:rPr>
        <w:t>puncte</w:t>
      </w:r>
      <w:r w:rsidRPr="00A928C9">
        <w:rPr>
          <w:rFonts w:ascii="Times New Roman" w:hAnsi="Times New Roman" w:cs="Times New Roman"/>
          <w:spacing w:val="26"/>
          <w:sz w:val="20"/>
          <w:szCs w:val="20"/>
        </w:rPr>
        <w:t xml:space="preserve"> </w:t>
      </w:r>
      <w:r w:rsidRPr="00A928C9">
        <w:rPr>
          <w:rFonts w:ascii="Times New Roman" w:hAnsi="Times New Roman" w:cs="Times New Roman"/>
          <w:sz w:val="20"/>
          <w:szCs w:val="20"/>
        </w:rPr>
        <w:t>şi</w:t>
      </w:r>
      <w:r w:rsidRPr="00A928C9">
        <w:rPr>
          <w:rFonts w:ascii="Times New Roman" w:hAnsi="Times New Roman" w:cs="Times New Roman"/>
          <w:spacing w:val="27"/>
          <w:sz w:val="20"/>
          <w:szCs w:val="20"/>
        </w:rPr>
        <w:t xml:space="preserve"> </w:t>
      </w:r>
      <w:r w:rsidRPr="00A928C9">
        <w:rPr>
          <w:rFonts w:ascii="Times New Roman" w:hAnsi="Times New Roman" w:cs="Times New Roman"/>
          <w:sz w:val="20"/>
          <w:szCs w:val="20"/>
        </w:rPr>
        <w:t>o</w:t>
      </w:r>
      <w:r w:rsidRPr="00A928C9">
        <w:rPr>
          <w:rFonts w:ascii="Times New Roman" w:hAnsi="Times New Roman" w:cs="Times New Roman"/>
          <w:spacing w:val="-54"/>
          <w:sz w:val="20"/>
          <w:szCs w:val="20"/>
        </w:rPr>
        <w:t xml:space="preserve">          </w:t>
      </w:r>
      <w:r w:rsidRPr="00A928C9">
        <w:rPr>
          <w:rFonts w:ascii="Times New Roman" w:hAnsi="Times New Roman" w:cs="Times New Roman"/>
          <w:sz w:val="20"/>
          <w:szCs w:val="20"/>
        </w:rPr>
        <w:t>pondere</w:t>
      </w:r>
      <w:r w:rsidRPr="00A928C9">
        <w:rPr>
          <w:rFonts w:ascii="Times New Roman" w:hAnsi="Times New Roman" w:cs="Times New Roman"/>
          <w:spacing w:val="3"/>
          <w:sz w:val="20"/>
          <w:szCs w:val="20"/>
        </w:rPr>
        <w:t xml:space="preserve"> </w:t>
      </w:r>
      <w:r w:rsidRPr="00A928C9">
        <w:rPr>
          <w:rFonts w:ascii="Times New Roman" w:hAnsi="Times New Roman" w:cs="Times New Roman"/>
          <w:sz w:val="20"/>
          <w:szCs w:val="20"/>
        </w:rPr>
        <w:t>de</w:t>
      </w:r>
      <w:r w:rsidRPr="00A928C9">
        <w:rPr>
          <w:rFonts w:ascii="Times New Roman" w:hAnsi="Times New Roman" w:cs="Times New Roman"/>
          <w:spacing w:val="-3"/>
          <w:sz w:val="20"/>
          <w:szCs w:val="20"/>
        </w:rPr>
        <w:t xml:space="preserve"> maxim </w:t>
      </w:r>
      <w:r w:rsidRPr="00A928C9">
        <w:rPr>
          <w:rFonts w:ascii="Times New Roman" w:hAnsi="Times New Roman" w:cs="Times New Roman"/>
          <w:sz w:val="20"/>
          <w:szCs w:val="20"/>
        </w:rPr>
        <w:t>30%,</w:t>
      </w:r>
      <w:r w:rsidRPr="00A928C9">
        <w:rPr>
          <w:rFonts w:ascii="Times New Roman" w:hAnsi="Times New Roman" w:cs="Times New Roman"/>
          <w:spacing w:val="1"/>
          <w:sz w:val="20"/>
          <w:szCs w:val="20"/>
        </w:rPr>
        <w:t xml:space="preserve"> </w:t>
      </w:r>
      <w:r w:rsidRPr="00A928C9">
        <w:rPr>
          <w:rFonts w:ascii="Times New Roman" w:hAnsi="Times New Roman" w:cs="Times New Roman"/>
          <w:sz w:val="20"/>
          <w:szCs w:val="20"/>
        </w:rPr>
        <w:t>se</w:t>
      </w:r>
      <w:r w:rsidRPr="00A928C9">
        <w:rPr>
          <w:rFonts w:ascii="Times New Roman" w:hAnsi="Times New Roman" w:cs="Times New Roman"/>
          <w:spacing w:val="3"/>
          <w:sz w:val="20"/>
          <w:szCs w:val="20"/>
        </w:rPr>
        <w:t xml:space="preserve"> </w:t>
      </w:r>
      <w:r w:rsidRPr="00A928C9">
        <w:rPr>
          <w:rFonts w:ascii="Times New Roman" w:hAnsi="Times New Roman" w:cs="Times New Roman"/>
          <w:sz w:val="20"/>
          <w:szCs w:val="20"/>
        </w:rPr>
        <w:t>va</w:t>
      </w:r>
      <w:r w:rsidRPr="00A928C9">
        <w:rPr>
          <w:rFonts w:ascii="Times New Roman" w:hAnsi="Times New Roman" w:cs="Times New Roman"/>
          <w:spacing w:val="-1"/>
          <w:sz w:val="20"/>
          <w:szCs w:val="20"/>
        </w:rPr>
        <w:t xml:space="preserve"> </w:t>
      </w:r>
      <w:r w:rsidRPr="00A928C9">
        <w:rPr>
          <w:rFonts w:ascii="Times New Roman" w:hAnsi="Times New Roman" w:cs="Times New Roman"/>
          <w:sz w:val="20"/>
          <w:szCs w:val="20"/>
        </w:rPr>
        <w:t>acorda</w:t>
      </w:r>
      <w:r w:rsidRPr="00A928C9">
        <w:rPr>
          <w:rFonts w:ascii="Times New Roman" w:hAnsi="Times New Roman" w:cs="Times New Roman"/>
          <w:spacing w:val="-7"/>
          <w:sz w:val="20"/>
          <w:szCs w:val="20"/>
        </w:rPr>
        <w:t xml:space="preserve"> </w:t>
      </w:r>
      <w:r w:rsidRPr="00A928C9">
        <w:rPr>
          <w:rFonts w:ascii="Times New Roman" w:hAnsi="Times New Roman" w:cs="Times New Roman"/>
          <w:sz w:val="20"/>
          <w:szCs w:val="20"/>
        </w:rPr>
        <w:t>după</w:t>
      </w:r>
      <w:r w:rsidRPr="00A928C9">
        <w:rPr>
          <w:rFonts w:ascii="Times New Roman" w:hAnsi="Times New Roman" w:cs="Times New Roman"/>
          <w:spacing w:val="-1"/>
          <w:sz w:val="20"/>
          <w:szCs w:val="20"/>
        </w:rPr>
        <w:t xml:space="preserve"> </w:t>
      </w:r>
      <w:r w:rsidRPr="00A928C9">
        <w:rPr>
          <w:rFonts w:ascii="Times New Roman" w:hAnsi="Times New Roman" w:cs="Times New Roman"/>
          <w:sz w:val="20"/>
          <w:szCs w:val="20"/>
        </w:rPr>
        <w:t>cum</w:t>
      </w:r>
      <w:r w:rsidRPr="00A928C9">
        <w:rPr>
          <w:rFonts w:ascii="Times New Roman" w:hAnsi="Times New Roman" w:cs="Times New Roman"/>
          <w:spacing w:val="-3"/>
          <w:sz w:val="20"/>
          <w:szCs w:val="20"/>
        </w:rPr>
        <w:t xml:space="preserve"> </w:t>
      </w:r>
      <w:r w:rsidRPr="00A928C9">
        <w:rPr>
          <w:rFonts w:ascii="Times New Roman" w:hAnsi="Times New Roman" w:cs="Times New Roman"/>
          <w:sz w:val="20"/>
          <w:szCs w:val="20"/>
        </w:rPr>
        <w:t>urmează:</w:t>
      </w:r>
    </w:p>
    <w:p w:rsidR="004716BA" w:rsidRPr="00A928C9" w:rsidRDefault="004716BA" w:rsidP="00B566DD">
      <w:pPr>
        <w:pStyle w:val="BodyText"/>
        <w:numPr>
          <w:ilvl w:val="0"/>
          <w:numId w:val="29"/>
        </w:numPr>
        <w:jc w:val="both"/>
        <w:rPr>
          <w:rFonts w:ascii="Times New Roman" w:hAnsi="Times New Roman" w:cs="Times New Roman"/>
          <w:b/>
          <w:sz w:val="20"/>
          <w:szCs w:val="20"/>
        </w:rPr>
      </w:pPr>
      <w:r w:rsidRPr="00A928C9">
        <w:rPr>
          <w:rFonts w:ascii="Times New Roman" w:hAnsi="Times New Roman" w:cs="Times New Roman"/>
          <w:sz w:val="20"/>
          <w:szCs w:val="20"/>
        </w:rPr>
        <w:t>oferta c</w:t>
      </w:r>
      <w:r w:rsidRPr="00A928C9">
        <w:rPr>
          <w:rFonts w:ascii="Times New Roman" w:hAnsi="Times New Roman" w:cs="Times New Roman"/>
          <w:sz w:val="20"/>
          <w:szCs w:val="20"/>
          <w:lang w:val="ro-RO"/>
        </w:rPr>
        <w:t>are va avea materiale de ambalare din materii prime regenerabile</w:t>
      </w:r>
      <w:r w:rsidRPr="00A928C9">
        <w:rPr>
          <w:rFonts w:ascii="Times New Roman" w:hAnsi="Times New Roman" w:cs="Times New Roman"/>
          <w:sz w:val="20"/>
          <w:szCs w:val="20"/>
        </w:rPr>
        <w:t xml:space="preserve"> </w:t>
      </w:r>
      <w:r w:rsidRPr="00A928C9">
        <w:rPr>
          <w:rFonts w:ascii="Times New Roman" w:hAnsi="Times New Roman" w:cs="Times New Roman"/>
          <w:sz w:val="20"/>
          <w:szCs w:val="20"/>
          <w:lang w:val="it-IT"/>
        </w:rPr>
        <w:t xml:space="preserve">în proporție de </w:t>
      </w:r>
      <w:r w:rsidRPr="00A928C9">
        <w:rPr>
          <w:rFonts w:ascii="Times New Roman" w:hAnsi="Times New Roman" w:cs="Times New Roman"/>
          <w:b/>
          <w:sz w:val="20"/>
          <w:szCs w:val="20"/>
          <w:lang w:val="it-IT"/>
        </w:rPr>
        <w:t>min. 10%</w:t>
      </w:r>
      <w:r w:rsidRPr="00A928C9">
        <w:rPr>
          <w:rFonts w:ascii="Times New Roman" w:hAnsi="Times New Roman" w:cs="Times New Roman"/>
          <w:sz w:val="20"/>
          <w:szCs w:val="20"/>
          <w:lang w:val="it-IT"/>
        </w:rPr>
        <w:t xml:space="preserve"> va </w:t>
      </w:r>
      <w:r w:rsidRPr="00A928C9">
        <w:rPr>
          <w:rFonts w:ascii="Times New Roman" w:hAnsi="Times New Roman" w:cs="Times New Roman"/>
          <w:sz w:val="20"/>
          <w:szCs w:val="20"/>
          <w:lang w:val="en-US"/>
        </w:rPr>
        <w:t xml:space="preserve">primi </w:t>
      </w:r>
      <w:r w:rsidRPr="00A928C9">
        <w:rPr>
          <w:rFonts w:ascii="Times New Roman" w:hAnsi="Times New Roman" w:cs="Times New Roman"/>
          <w:b/>
          <w:sz w:val="20"/>
          <w:szCs w:val="20"/>
        </w:rPr>
        <w:t>0 puncte</w:t>
      </w:r>
    </w:p>
    <w:p w:rsidR="004716BA" w:rsidRPr="00A928C9" w:rsidRDefault="004716BA" w:rsidP="00B566DD">
      <w:pPr>
        <w:pStyle w:val="BodyText"/>
        <w:numPr>
          <w:ilvl w:val="0"/>
          <w:numId w:val="29"/>
        </w:numPr>
        <w:jc w:val="both"/>
        <w:rPr>
          <w:rFonts w:ascii="Times New Roman" w:hAnsi="Times New Roman" w:cs="Times New Roman"/>
          <w:b/>
          <w:sz w:val="20"/>
          <w:szCs w:val="20"/>
        </w:rPr>
      </w:pPr>
      <w:r w:rsidRPr="00A928C9">
        <w:rPr>
          <w:rFonts w:ascii="Times New Roman" w:hAnsi="Times New Roman" w:cs="Times New Roman"/>
          <w:sz w:val="20"/>
          <w:szCs w:val="20"/>
        </w:rPr>
        <w:t>oferta c</w:t>
      </w:r>
      <w:r w:rsidRPr="00A928C9">
        <w:rPr>
          <w:rFonts w:ascii="Times New Roman" w:hAnsi="Times New Roman" w:cs="Times New Roman"/>
          <w:sz w:val="20"/>
          <w:szCs w:val="20"/>
          <w:lang w:val="ro-RO"/>
        </w:rPr>
        <w:t>are va avea materiale de ambalare din materii prime regenerabile</w:t>
      </w:r>
      <w:r w:rsidRPr="00A928C9">
        <w:rPr>
          <w:rFonts w:ascii="Times New Roman" w:hAnsi="Times New Roman" w:cs="Times New Roman"/>
          <w:sz w:val="20"/>
          <w:szCs w:val="20"/>
        </w:rPr>
        <w:t xml:space="preserve"> </w:t>
      </w:r>
      <w:r w:rsidRPr="00A928C9">
        <w:rPr>
          <w:rFonts w:ascii="Times New Roman" w:hAnsi="Times New Roman" w:cs="Times New Roman"/>
          <w:sz w:val="20"/>
          <w:szCs w:val="20"/>
          <w:lang w:val="it-IT"/>
        </w:rPr>
        <w:t>în proporție de</w:t>
      </w:r>
      <w:r w:rsidRPr="00A928C9">
        <w:rPr>
          <w:rFonts w:ascii="Times New Roman" w:hAnsi="Times New Roman" w:cs="Times New Roman"/>
          <w:b/>
          <w:sz w:val="20"/>
          <w:szCs w:val="20"/>
          <w:lang w:val="it-IT"/>
        </w:rPr>
        <w:t xml:space="preserve"> 10,01 – 50%</w:t>
      </w:r>
      <w:r w:rsidRPr="00A928C9">
        <w:rPr>
          <w:rFonts w:ascii="Times New Roman" w:hAnsi="Times New Roman" w:cs="Times New Roman"/>
          <w:sz w:val="20"/>
          <w:szCs w:val="20"/>
          <w:lang w:val="it-IT"/>
        </w:rPr>
        <w:t xml:space="preserve"> va </w:t>
      </w:r>
      <w:r w:rsidRPr="00A928C9">
        <w:rPr>
          <w:rFonts w:ascii="Times New Roman" w:hAnsi="Times New Roman" w:cs="Times New Roman"/>
          <w:sz w:val="20"/>
          <w:szCs w:val="20"/>
          <w:lang w:val="en-US"/>
        </w:rPr>
        <w:t xml:space="preserve">primi </w:t>
      </w:r>
      <w:r w:rsidRPr="00A928C9">
        <w:rPr>
          <w:rFonts w:ascii="Times New Roman" w:hAnsi="Times New Roman" w:cs="Times New Roman"/>
          <w:b/>
          <w:sz w:val="20"/>
          <w:szCs w:val="20"/>
          <w:lang w:val="en-US"/>
        </w:rPr>
        <w:t>15</w:t>
      </w:r>
      <w:r w:rsidRPr="00A928C9">
        <w:rPr>
          <w:rFonts w:ascii="Times New Roman" w:hAnsi="Times New Roman" w:cs="Times New Roman"/>
          <w:b/>
          <w:sz w:val="20"/>
          <w:szCs w:val="20"/>
        </w:rPr>
        <w:t xml:space="preserve"> puncte</w:t>
      </w:r>
      <w:r w:rsidRPr="00A928C9">
        <w:rPr>
          <w:rFonts w:ascii="Times New Roman" w:hAnsi="Times New Roman" w:cs="Times New Roman"/>
          <w:b/>
          <w:sz w:val="20"/>
          <w:szCs w:val="20"/>
          <w:lang w:val="ro-RO"/>
        </w:rPr>
        <w:t>;</w:t>
      </w:r>
    </w:p>
    <w:p w:rsidR="004716BA" w:rsidRPr="00A928C9" w:rsidRDefault="004716BA" w:rsidP="00B566DD">
      <w:pPr>
        <w:pStyle w:val="BodyText"/>
        <w:numPr>
          <w:ilvl w:val="0"/>
          <w:numId w:val="29"/>
        </w:numPr>
        <w:jc w:val="both"/>
        <w:rPr>
          <w:rFonts w:ascii="Times New Roman" w:hAnsi="Times New Roman" w:cs="Times New Roman"/>
          <w:b/>
          <w:sz w:val="20"/>
          <w:szCs w:val="20"/>
        </w:rPr>
      </w:pPr>
      <w:r w:rsidRPr="00A928C9">
        <w:rPr>
          <w:rFonts w:ascii="Times New Roman" w:hAnsi="Times New Roman" w:cs="Times New Roman"/>
          <w:sz w:val="20"/>
          <w:szCs w:val="20"/>
        </w:rPr>
        <w:t>oferta c</w:t>
      </w:r>
      <w:r w:rsidRPr="00A928C9">
        <w:rPr>
          <w:rFonts w:ascii="Times New Roman" w:hAnsi="Times New Roman" w:cs="Times New Roman"/>
          <w:sz w:val="20"/>
          <w:szCs w:val="20"/>
          <w:lang w:val="ro-RO"/>
        </w:rPr>
        <w:t>are va avea va avea materiale de ambalare din materii prime regenerabile</w:t>
      </w:r>
      <w:r w:rsidRPr="00A928C9">
        <w:rPr>
          <w:rFonts w:ascii="Times New Roman" w:hAnsi="Times New Roman" w:cs="Times New Roman"/>
          <w:sz w:val="20"/>
          <w:szCs w:val="20"/>
        </w:rPr>
        <w:t xml:space="preserve"> </w:t>
      </w:r>
      <w:r w:rsidRPr="00A928C9">
        <w:rPr>
          <w:rFonts w:ascii="Times New Roman" w:hAnsi="Times New Roman" w:cs="Times New Roman"/>
          <w:sz w:val="20"/>
          <w:szCs w:val="20"/>
          <w:lang w:val="it-IT"/>
        </w:rPr>
        <w:t>în proporție de</w:t>
      </w:r>
      <w:r w:rsidRPr="00A928C9">
        <w:rPr>
          <w:rFonts w:ascii="Times New Roman" w:hAnsi="Times New Roman" w:cs="Times New Roman"/>
          <w:b/>
          <w:sz w:val="20"/>
          <w:szCs w:val="20"/>
          <w:lang w:val="it-IT"/>
        </w:rPr>
        <w:t xml:space="preserve"> 50,01 – 100%</w:t>
      </w:r>
      <w:r w:rsidRPr="00A928C9">
        <w:rPr>
          <w:rFonts w:ascii="Times New Roman" w:hAnsi="Times New Roman" w:cs="Times New Roman"/>
          <w:sz w:val="20"/>
          <w:szCs w:val="20"/>
          <w:lang w:val="it-IT"/>
        </w:rPr>
        <w:t xml:space="preserve"> va </w:t>
      </w:r>
      <w:r w:rsidRPr="00A928C9">
        <w:rPr>
          <w:rFonts w:ascii="Times New Roman" w:hAnsi="Times New Roman" w:cs="Times New Roman"/>
          <w:sz w:val="20"/>
          <w:szCs w:val="20"/>
          <w:lang w:val="en-US"/>
        </w:rPr>
        <w:t xml:space="preserve">primi </w:t>
      </w:r>
      <w:r w:rsidRPr="00A928C9">
        <w:rPr>
          <w:rFonts w:ascii="Times New Roman" w:hAnsi="Times New Roman" w:cs="Times New Roman"/>
          <w:b/>
          <w:sz w:val="20"/>
          <w:szCs w:val="20"/>
          <w:lang w:val="en-US"/>
        </w:rPr>
        <w:t>30</w:t>
      </w:r>
      <w:r w:rsidRPr="00A928C9">
        <w:rPr>
          <w:rFonts w:ascii="Times New Roman" w:hAnsi="Times New Roman" w:cs="Times New Roman"/>
          <w:b/>
          <w:sz w:val="20"/>
          <w:szCs w:val="20"/>
        </w:rPr>
        <w:t xml:space="preserve"> puncte</w:t>
      </w:r>
      <w:r w:rsidRPr="00A928C9">
        <w:rPr>
          <w:rFonts w:ascii="Times New Roman" w:hAnsi="Times New Roman" w:cs="Times New Roman"/>
          <w:b/>
          <w:sz w:val="20"/>
          <w:szCs w:val="20"/>
          <w:lang w:val="ro-RO"/>
        </w:rPr>
        <w:t>;</w:t>
      </w:r>
    </w:p>
    <w:p w:rsidR="004716BA" w:rsidRPr="00A928C9" w:rsidRDefault="004716BA" w:rsidP="00B566DD">
      <w:pPr>
        <w:pStyle w:val="BodyText"/>
        <w:ind w:firstLine="426"/>
        <w:jc w:val="both"/>
        <w:rPr>
          <w:rFonts w:ascii="Times New Roman" w:hAnsi="Times New Roman" w:cs="Times New Roman"/>
          <w:sz w:val="20"/>
          <w:szCs w:val="20"/>
        </w:rPr>
      </w:pPr>
      <w:r w:rsidRPr="00A928C9">
        <w:rPr>
          <w:rFonts w:ascii="Times New Roman" w:hAnsi="Times New Roman" w:cs="Times New Roman"/>
          <w:sz w:val="20"/>
          <w:szCs w:val="20"/>
        </w:rPr>
        <w:t xml:space="preserve">Ofertele care vor </w:t>
      </w:r>
      <w:r w:rsidRPr="00A928C9">
        <w:rPr>
          <w:rFonts w:ascii="Times New Roman" w:hAnsi="Times New Roman" w:cs="Times New Roman"/>
          <w:sz w:val="20"/>
          <w:szCs w:val="20"/>
          <w:lang w:val="ro-RO"/>
        </w:rPr>
        <w:t>avea materiale de ambalare din materii prime regenerabile</w:t>
      </w:r>
      <w:r w:rsidRPr="00A928C9">
        <w:rPr>
          <w:rFonts w:ascii="Times New Roman" w:hAnsi="Times New Roman" w:cs="Times New Roman"/>
          <w:sz w:val="20"/>
          <w:szCs w:val="20"/>
        </w:rPr>
        <w:t xml:space="preserve"> </w:t>
      </w:r>
      <w:r w:rsidRPr="00A928C9">
        <w:rPr>
          <w:rFonts w:ascii="Times New Roman" w:hAnsi="Times New Roman" w:cs="Times New Roman"/>
          <w:sz w:val="20"/>
          <w:szCs w:val="20"/>
          <w:lang w:val="it-IT"/>
        </w:rPr>
        <w:t xml:space="preserve">în proporție </w:t>
      </w:r>
      <w:r w:rsidRPr="00A928C9">
        <w:rPr>
          <w:rFonts w:ascii="Times New Roman" w:hAnsi="Times New Roman" w:cs="Times New Roman"/>
          <w:sz w:val="20"/>
          <w:szCs w:val="20"/>
          <w:lang w:val="ro-RO"/>
        </w:rPr>
        <w:t xml:space="preserve">mai scăzută de 10% </w:t>
      </w:r>
      <w:r w:rsidRPr="00A928C9">
        <w:rPr>
          <w:rFonts w:ascii="Times New Roman" w:hAnsi="Times New Roman" w:cs="Times New Roman"/>
          <w:sz w:val="20"/>
          <w:szCs w:val="20"/>
        </w:rPr>
        <w:t>vor fi declarate neconforme.</w:t>
      </w:r>
    </w:p>
    <w:p w:rsidR="009C53D3" w:rsidRPr="00A928C9" w:rsidRDefault="009C53D3" w:rsidP="00B566DD">
      <w:pPr>
        <w:widowControl w:val="0"/>
        <w:autoSpaceDE w:val="0"/>
        <w:autoSpaceDN w:val="0"/>
        <w:spacing w:line="264" w:lineRule="auto"/>
        <w:jc w:val="both"/>
        <w:rPr>
          <w:rFonts w:ascii="Times New Roman" w:hAnsi="Times New Roman" w:cs="Times New Roman"/>
          <w:b/>
          <w:bCs/>
          <w:i/>
          <w:iCs/>
          <w:lang w:val="ro-RO"/>
        </w:rPr>
      </w:pPr>
      <w:r w:rsidRPr="00A928C9">
        <w:rPr>
          <w:rFonts w:ascii="Times New Roman" w:hAnsi="Times New Roman" w:cs="Times New Roman"/>
          <w:b/>
          <w:bCs/>
          <w:i/>
          <w:iCs/>
          <w:lang w:val="ro-RO"/>
        </w:rPr>
        <w:t>Factorul</w:t>
      </w:r>
      <w:r w:rsidRPr="00A928C9">
        <w:rPr>
          <w:rFonts w:ascii="Times New Roman" w:hAnsi="Times New Roman" w:cs="Times New Roman"/>
          <w:b/>
          <w:bCs/>
          <w:i/>
          <w:iCs/>
          <w:spacing w:val="-6"/>
          <w:lang w:val="ro-RO"/>
        </w:rPr>
        <w:t xml:space="preserve"> </w:t>
      </w:r>
      <w:r w:rsidRPr="00A928C9">
        <w:rPr>
          <w:rFonts w:ascii="Times New Roman" w:hAnsi="Times New Roman" w:cs="Times New Roman"/>
          <w:b/>
          <w:bCs/>
          <w:i/>
          <w:iCs/>
          <w:lang w:val="ro-RO"/>
        </w:rPr>
        <w:t>de</w:t>
      </w:r>
      <w:r w:rsidRPr="00A928C9">
        <w:rPr>
          <w:rFonts w:ascii="Times New Roman" w:hAnsi="Times New Roman" w:cs="Times New Roman"/>
          <w:b/>
          <w:bCs/>
          <w:i/>
          <w:iCs/>
          <w:spacing w:val="9"/>
          <w:lang w:val="ro-RO"/>
        </w:rPr>
        <w:t xml:space="preserve"> </w:t>
      </w:r>
      <w:r w:rsidRPr="00A928C9">
        <w:rPr>
          <w:rFonts w:ascii="Times New Roman" w:hAnsi="Times New Roman" w:cs="Times New Roman"/>
          <w:b/>
          <w:bCs/>
          <w:i/>
          <w:iCs/>
          <w:lang w:val="ro-RO"/>
        </w:rPr>
        <w:t>evaluare</w:t>
      </w:r>
      <w:r w:rsidRPr="00A928C9">
        <w:rPr>
          <w:rFonts w:ascii="Times New Roman" w:hAnsi="Times New Roman" w:cs="Times New Roman"/>
          <w:b/>
          <w:bCs/>
          <w:i/>
          <w:iCs/>
          <w:spacing w:val="11"/>
          <w:lang w:val="ro-RO"/>
        </w:rPr>
        <w:t xml:space="preserve"> </w:t>
      </w:r>
      <w:r w:rsidRPr="00A928C9">
        <w:rPr>
          <w:rFonts w:ascii="Times New Roman" w:hAnsi="Times New Roman" w:cs="Times New Roman"/>
          <w:b/>
          <w:bCs/>
          <w:i/>
          <w:iCs/>
          <w:lang w:val="ro-RO"/>
        </w:rPr>
        <w:t>nr.</w:t>
      </w:r>
      <w:r w:rsidRPr="00A928C9">
        <w:rPr>
          <w:rFonts w:ascii="Times New Roman" w:hAnsi="Times New Roman" w:cs="Times New Roman"/>
          <w:b/>
          <w:bCs/>
          <w:i/>
          <w:iCs/>
          <w:spacing w:val="9"/>
          <w:lang w:val="ro-RO"/>
        </w:rPr>
        <w:t xml:space="preserve"> </w:t>
      </w:r>
      <w:r w:rsidR="00F711B3" w:rsidRPr="00A928C9">
        <w:rPr>
          <w:rFonts w:ascii="Times New Roman" w:hAnsi="Times New Roman" w:cs="Times New Roman"/>
          <w:b/>
          <w:bCs/>
          <w:i/>
          <w:iCs/>
          <w:spacing w:val="9"/>
          <w:lang w:val="ro-RO"/>
        </w:rPr>
        <w:t>3</w:t>
      </w:r>
      <w:r w:rsidRPr="00A928C9">
        <w:rPr>
          <w:rFonts w:ascii="Times New Roman" w:hAnsi="Times New Roman" w:cs="Times New Roman"/>
          <w:b/>
          <w:bCs/>
          <w:i/>
          <w:iCs/>
          <w:spacing w:val="9"/>
          <w:lang w:val="ro-RO"/>
        </w:rPr>
        <w:t xml:space="preserve"> </w:t>
      </w:r>
      <w:r w:rsidRPr="00A928C9">
        <w:rPr>
          <w:rFonts w:ascii="Times New Roman" w:hAnsi="Times New Roman" w:cs="Times New Roman"/>
          <w:b/>
          <w:bCs/>
          <w:i/>
          <w:iCs/>
          <w:lang w:val="ro-RO"/>
        </w:rPr>
        <w:t>–</w:t>
      </w:r>
      <w:r w:rsidRPr="00A928C9">
        <w:rPr>
          <w:rFonts w:ascii="Times New Roman" w:hAnsi="Times New Roman" w:cs="Times New Roman"/>
        </w:rPr>
        <w:t xml:space="preserve"> </w:t>
      </w:r>
      <w:r w:rsidRPr="00A928C9">
        <w:rPr>
          <w:rFonts w:ascii="Times New Roman" w:hAnsi="Times New Roman" w:cs="Times New Roman"/>
          <w:b/>
          <w:bCs/>
          <w:i/>
          <w:iCs/>
          <w:lang w:val="ro-RO"/>
        </w:rPr>
        <w:t>Numarul de ospătari alocat pentru servire</w:t>
      </w:r>
    </w:p>
    <w:p w:rsidR="009C53D3" w:rsidRPr="00A928C9" w:rsidRDefault="009C53D3" w:rsidP="00B566DD">
      <w:pPr>
        <w:widowControl w:val="0"/>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Punctajul</w:t>
      </w:r>
      <w:r w:rsidRPr="00A928C9">
        <w:rPr>
          <w:rFonts w:ascii="Times New Roman" w:hAnsi="Times New Roman" w:cs="Times New Roman"/>
          <w:spacing w:val="27"/>
          <w:lang w:val="ro-RO"/>
        </w:rPr>
        <w:t xml:space="preserve"> </w:t>
      </w:r>
      <w:r w:rsidRPr="00A928C9">
        <w:rPr>
          <w:rFonts w:ascii="Times New Roman" w:hAnsi="Times New Roman" w:cs="Times New Roman"/>
          <w:lang w:val="ro-RO"/>
        </w:rPr>
        <w:t>pentru</w:t>
      </w:r>
      <w:r w:rsidRPr="00A928C9">
        <w:rPr>
          <w:rFonts w:ascii="Times New Roman" w:hAnsi="Times New Roman" w:cs="Times New Roman"/>
          <w:spacing w:val="34"/>
          <w:lang w:val="ro-RO"/>
        </w:rPr>
        <w:t xml:space="preserve"> </w:t>
      </w:r>
      <w:r w:rsidRPr="00A928C9">
        <w:rPr>
          <w:rFonts w:ascii="Times New Roman" w:hAnsi="Times New Roman" w:cs="Times New Roman"/>
          <w:lang w:val="ro-RO"/>
        </w:rPr>
        <w:t>factorul</w:t>
      </w:r>
      <w:r w:rsidRPr="00A928C9">
        <w:rPr>
          <w:rFonts w:ascii="Times New Roman" w:hAnsi="Times New Roman" w:cs="Times New Roman"/>
          <w:spacing w:val="19"/>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28"/>
          <w:lang w:val="ro-RO"/>
        </w:rPr>
        <w:t xml:space="preserve"> </w:t>
      </w:r>
      <w:r w:rsidRPr="00A928C9">
        <w:rPr>
          <w:rFonts w:ascii="Times New Roman" w:hAnsi="Times New Roman" w:cs="Times New Roman"/>
          <w:lang w:val="ro-RO"/>
        </w:rPr>
        <w:t>evaluare</w:t>
      </w:r>
      <w:r w:rsidRPr="00A928C9">
        <w:rPr>
          <w:rFonts w:ascii="Times New Roman" w:hAnsi="Times New Roman" w:cs="Times New Roman"/>
          <w:spacing w:val="32"/>
          <w:lang w:val="ro-RO"/>
        </w:rPr>
        <w:t xml:space="preserve"> </w:t>
      </w:r>
      <w:r w:rsidRPr="00A928C9">
        <w:rPr>
          <w:rFonts w:ascii="Times New Roman" w:hAnsi="Times New Roman" w:cs="Times New Roman"/>
          <w:b/>
          <w:bCs/>
          <w:lang w:val="ro-RO"/>
        </w:rPr>
        <w:t>Numarul de ospătari alocat pentru servire</w:t>
      </w:r>
      <w:r w:rsidRPr="00A928C9">
        <w:rPr>
          <w:rFonts w:ascii="Times New Roman" w:hAnsi="Times New Roman" w:cs="Times New Roman"/>
          <w:lang w:val="ro-RO"/>
        </w:rPr>
        <w:t>,</w:t>
      </w:r>
      <w:r w:rsidRPr="00A928C9">
        <w:rPr>
          <w:rFonts w:ascii="Times New Roman" w:hAnsi="Times New Roman" w:cs="Times New Roman"/>
          <w:spacing w:val="24"/>
          <w:lang w:val="ro-RO"/>
        </w:rPr>
        <w:t xml:space="preserve"> </w:t>
      </w:r>
      <w:r w:rsidRPr="00A928C9">
        <w:rPr>
          <w:rFonts w:ascii="Times New Roman" w:hAnsi="Times New Roman" w:cs="Times New Roman"/>
          <w:lang w:val="ro-RO"/>
        </w:rPr>
        <w:t>cu</w:t>
      </w:r>
      <w:r w:rsidRPr="00A928C9">
        <w:rPr>
          <w:rFonts w:ascii="Times New Roman" w:hAnsi="Times New Roman" w:cs="Times New Roman"/>
          <w:spacing w:val="23"/>
          <w:lang w:val="ro-RO"/>
        </w:rPr>
        <w:t xml:space="preserve"> </w:t>
      </w:r>
      <w:r w:rsidRPr="00A928C9">
        <w:rPr>
          <w:rFonts w:ascii="Times New Roman" w:hAnsi="Times New Roman" w:cs="Times New Roman"/>
          <w:lang w:val="ro-RO"/>
        </w:rPr>
        <w:t>o</w:t>
      </w:r>
      <w:r w:rsidRPr="00A928C9">
        <w:rPr>
          <w:rFonts w:ascii="Times New Roman" w:hAnsi="Times New Roman" w:cs="Times New Roman"/>
          <w:spacing w:val="34"/>
          <w:lang w:val="ro-RO"/>
        </w:rPr>
        <w:t xml:space="preserve"> </w:t>
      </w:r>
      <w:r w:rsidRPr="00A928C9">
        <w:rPr>
          <w:rFonts w:ascii="Times New Roman" w:hAnsi="Times New Roman" w:cs="Times New Roman"/>
          <w:lang w:val="ro-RO"/>
        </w:rPr>
        <w:t>valoare</w:t>
      </w:r>
      <w:r w:rsidRPr="00A928C9">
        <w:rPr>
          <w:rFonts w:ascii="Times New Roman" w:hAnsi="Times New Roman" w:cs="Times New Roman"/>
          <w:spacing w:val="32"/>
          <w:lang w:val="ro-RO"/>
        </w:rPr>
        <w:t xml:space="preserve"> </w:t>
      </w:r>
      <w:r w:rsidRPr="00A928C9">
        <w:rPr>
          <w:rFonts w:ascii="Times New Roman" w:hAnsi="Times New Roman" w:cs="Times New Roman"/>
          <w:lang w:val="ro-RO"/>
        </w:rPr>
        <w:t>maximă</w:t>
      </w:r>
      <w:r w:rsidRPr="00A928C9">
        <w:rPr>
          <w:rFonts w:ascii="Times New Roman" w:hAnsi="Times New Roman" w:cs="Times New Roman"/>
          <w:spacing w:val="23"/>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30</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puncte</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şi</w:t>
      </w:r>
      <w:r w:rsidRPr="00A928C9">
        <w:rPr>
          <w:rFonts w:ascii="Times New Roman" w:hAnsi="Times New Roman" w:cs="Times New Roman"/>
          <w:spacing w:val="27"/>
          <w:lang w:val="ro-RO"/>
        </w:rPr>
        <w:t xml:space="preserve"> </w:t>
      </w:r>
      <w:r w:rsidRPr="00A928C9">
        <w:rPr>
          <w:rFonts w:ascii="Times New Roman" w:hAnsi="Times New Roman" w:cs="Times New Roman"/>
          <w:lang w:val="ro-RO"/>
        </w:rPr>
        <w:t>o pondere</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3"/>
          <w:lang w:val="ro-RO"/>
        </w:rPr>
        <w:t xml:space="preserve"> maxim 30</w:t>
      </w:r>
      <w:r w:rsidRPr="00A928C9">
        <w:rPr>
          <w:rFonts w:ascii="Times New Roman" w:hAnsi="Times New Roman" w:cs="Times New Roman"/>
          <w:lang w:val="ro-RO"/>
        </w:rPr>
        <w:t>%,</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se</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va</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acorda</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după</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cum</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urmează:</w:t>
      </w:r>
    </w:p>
    <w:p w:rsidR="009C53D3" w:rsidRPr="00A928C9" w:rsidRDefault="009C53D3" w:rsidP="00B566DD">
      <w:pPr>
        <w:widowControl w:val="0"/>
        <w:numPr>
          <w:ilvl w:val="0"/>
          <w:numId w:val="28"/>
        </w:numPr>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 xml:space="preserve">oferta care va avea alocat pentru servire un număr de </w:t>
      </w:r>
      <w:r w:rsidR="00F711B3" w:rsidRPr="00A928C9">
        <w:rPr>
          <w:rFonts w:ascii="Times New Roman" w:hAnsi="Times New Roman" w:cs="Times New Roman"/>
          <w:lang w:val="ro-RO"/>
        </w:rPr>
        <w:t>3</w:t>
      </w:r>
      <w:r w:rsidRPr="00A928C9">
        <w:rPr>
          <w:rFonts w:ascii="Times New Roman" w:hAnsi="Times New Roman" w:cs="Times New Roman"/>
          <w:lang w:val="ro-RO"/>
        </w:rPr>
        <w:t xml:space="preserve"> ospatari va primi 30 puncte</w:t>
      </w:r>
    </w:p>
    <w:p w:rsidR="009C53D3" w:rsidRPr="00A928C9" w:rsidRDefault="009C53D3" w:rsidP="00B566DD">
      <w:pPr>
        <w:widowControl w:val="0"/>
        <w:numPr>
          <w:ilvl w:val="0"/>
          <w:numId w:val="28"/>
        </w:numPr>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 xml:space="preserve">oferta care va avea alocat pentru servire un număr de </w:t>
      </w:r>
      <w:r w:rsidR="00F711B3" w:rsidRPr="00A928C9">
        <w:rPr>
          <w:rFonts w:ascii="Times New Roman" w:hAnsi="Times New Roman" w:cs="Times New Roman"/>
          <w:lang w:val="ro-RO"/>
        </w:rPr>
        <w:t>2</w:t>
      </w:r>
      <w:r w:rsidRPr="00A928C9">
        <w:rPr>
          <w:rFonts w:ascii="Times New Roman" w:hAnsi="Times New Roman" w:cs="Times New Roman"/>
          <w:lang w:val="ro-RO"/>
        </w:rPr>
        <w:t xml:space="preserve"> ospatari va primi 15 puncte</w:t>
      </w:r>
    </w:p>
    <w:p w:rsidR="009C53D3" w:rsidRPr="00A928C9" w:rsidRDefault="009C53D3" w:rsidP="00B566DD">
      <w:pPr>
        <w:widowControl w:val="0"/>
        <w:numPr>
          <w:ilvl w:val="0"/>
          <w:numId w:val="28"/>
        </w:numPr>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lastRenderedPageBreak/>
        <w:t xml:space="preserve">oferta care va avea alocat pentru servire un număr de </w:t>
      </w:r>
      <w:r w:rsidR="00F711B3" w:rsidRPr="00A928C9">
        <w:rPr>
          <w:rFonts w:ascii="Times New Roman" w:hAnsi="Times New Roman" w:cs="Times New Roman"/>
          <w:lang w:val="ro-RO"/>
        </w:rPr>
        <w:t>1</w:t>
      </w:r>
      <w:r w:rsidRPr="00A928C9">
        <w:rPr>
          <w:rFonts w:ascii="Times New Roman" w:hAnsi="Times New Roman" w:cs="Times New Roman"/>
          <w:lang w:val="ro-RO"/>
        </w:rPr>
        <w:t xml:space="preserve"> ospatari va primi 0 puncte</w:t>
      </w:r>
    </w:p>
    <w:p w:rsidR="009C53D3" w:rsidRPr="00A928C9" w:rsidRDefault="009C53D3" w:rsidP="00B566DD">
      <w:pPr>
        <w:widowControl w:val="0"/>
        <w:autoSpaceDE w:val="0"/>
        <w:autoSpaceDN w:val="0"/>
        <w:spacing w:line="264" w:lineRule="auto"/>
        <w:ind w:firstLine="567"/>
        <w:jc w:val="both"/>
        <w:rPr>
          <w:rFonts w:ascii="Times New Roman" w:hAnsi="Times New Roman" w:cs="Times New Roman"/>
          <w:lang w:val="ro-RO"/>
        </w:rPr>
      </w:pPr>
      <w:r w:rsidRPr="00A928C9">
        <w:rPr>
          <w:rFonts w:ascii="Times New Roman" w:hAnsi="Times New Roman" w:cs="Times New Roman"/>
          <w:lang w:val="ro-RO"/>
        </w:rPr>
        <w:t xml:space="preserve">Ofertele </w:t>
      </w:r>
      <w:r w:rsidR="00F711B3" w:rsidRPr="00A928C9">
        <w:rPr>
          <w:rFonts w:ascii="Times New Roman" w:hAnsi="Times New Roman" w:cs="Times New Roman"/>
          <w:lang w:val="ro-RO"/>
        </w:rPr>
        <w:t>care vor</w:t>
      </w:r>
      <w:r w:rsidRPr="00A928C9">
        <w:rPr>
          <w:rFonts w:ascii="Times New Roman" w:hAnsi="Times New Roman" w:cs="Times New Roman"/>
          <w:lang w:val="ro-RO"/>
        </w:rPr>
        <w:t xml:space="preserve"> avea alocat un numar mai mare de </w:t>
      </w:r>
      <w:r w:rsidR="00F711B3" w:rsidRPr="00A928C9">
        <w:rPr>
          <w:rFonts w:ascii="Times New Roman" w:hAnsi="Times New Roman" w:cs="Times New Roman"/>
          <w:lang w:val="ro-RO"/>
        </w:rPr>
        <w:t>3</w:t>
      </w:r>
      <w:r w:rsidRPr="00A928C9">
        <w:rPr>
          <w:rFonts w:ascii="Times New Roman" w:hAnsi="Times New Roman" w:cs="Times New Roman"/>
          <w:lang w:val="ro-RO"/>
        </w:rPr>
        <w:t xml:space="preserve"> ospatari nu se vor puncta suplimentar. </w:t>
      </w:r>
    </w:p>
    <w:p w:rsidR="00B566DD" w:rsidRPr="00A928C9" w:rsidRDefault="00B566DD" w:rsidP="00B566DD">
      <w:pPr>
        <w:pStyle w:val="DefaultText"/>
        <w:jc w:val="both"/>
        <w:rPr>
          <w:rFonts w:ascii="Times New Roman" w:hAnsi="Times New Roman" w:cs="Times New Roman"/>
          <w:b/>
          <w:sz w:val="20"/>
          <w:lang w:val="ro-RO"/>
        </w:rPr>
      </w:pPr>
      <w:r w:rsidRPr="00A928C9">
        <w:rPr>
          <w:rFonts w:ascii="Times New Roman" w:hAnsi="Times New Roman" w:cs="Times New Roman"/>
          <w:b/>
          <w:sz w:val="20"/>
          <w:lang w:val="ro-RO"/>
        </w:rPr>
        <w:t>Oferta care va obține cel mai mare punctaj (Componenta financiară + Componentă tehnică) va fi declarată câștigătoare.</w:t>
      </w:r>
    </w:p>
    <w:p w:rsidR="009C53D3" w:rsidRPr="00A928C9" w:rsidRDefault="009C53D3" w:rsidP="00B566DD">
      <w:pPr>
        <w:jc w:val="both"/>
        <w:rPr>
          <w:rFonts w:ascii="Times New Roman" w:hAnsi="Times New Roman" w:cs="Times New Roman"/>
          <w:b/>
          <w:lang w:val="pt-BR"/>
        </w:rPr>
      </w:pPr>
    </w:p>
    <w:p w:rsidR="004716BA" w:rsidRPr="00A928C9" w:rsidRDefault="004716BA" w:rsidP="00B566DD">
      <w:pPr>
        <w:jc w:val="both"/>
        <w:rPr>
          <w:rFonts w:ascii="Times New Roman" w:hAnsi="Times New Roman" w:cs="Times New Roman"/>
          <w:b/>
          <w:lang w:val="en-US"/>
        </w:rPr>
      </w:pPr>
      <w:r w:rsidRPr="00A928C9">
        <w:rPr>
          <w:rFonts w:ascii="Times New Roman" w:hAnsi="Times New Roman" w:cs="Times New Roman"/>
          <w:b/>
          <w:lang w:val="pt-BR"/>
        </w:rPr>
        <w:t xml:space="preserve">Lot 2. </w:t>
      </w:r>
      <w:r w:rsidRPr="00A928C9">
        <w:rPr>
          <w:rFonts w:ascii="Times New Roman" w:hAnsi="Times New Roman" w:cs="Times New Roman"/>
          <w:b/>
          <w:lang w:val="en-US"/>
        </w:rPr>
        <w:t>Servicii restaurant cu ospătari</w:t>
      </w:r>
    </w:p>
    <w:p w:rsidR="004716BA" w:rsidRPr="00A928C9" w:rsidRDefault="004716BA" w:rsidP="00B566DD">
      <w:pPr>
        <w:jc w:val="both"/>
        <w:rPr>
          <w:rFonts w:ascii="Times New Roman" w:hAnsi="Times New Roman" w:cs="Times New Roman"/>
          <w:b/>
          <w:lang w:val="pt-BR"/>
        </w:rPr>
      </w:pPr>
      <w:r w:rsidRPr="00A928C9">
        <w:rPr>
          <w:rFonts w:ascii="Times New Roman" w:hAnsi="Times New Roman" w:cs="Times New Roman"/>
          <w:b/>
          <w:lang w:val="pt-BR"/>
        </w:rPr>
        <w:t xml:space="preserve">Organizare Cina la restaurant </w:t>
      </w:r>
    </w:p>
    <w:p w:rsidR="004716BA" w:rsidRPr="00A928C9" w:rsidRDefault="00F711B3" w:rsidP="00B566DD">
      <w:pPr>
        <w:jc w:val="both"/>
        <w:rPr>
          <w:rFonts w:ascii="Times New Roman" w:hAnsi="Times New Roman" w:cs="Times New Roman"/>
          <w:b/>
          <w:lang w:val="pt-BR"/>
        </w:rPr>
      </w:pPr>
      <w:r w:rsidRPr="00A928C9">
        <w:rPr>
          <w:rFonts w:ascii="Times New Roman" w:hAnsi="Times New Roman" w:cs="Times New Roman"/>
          <w:b/>
          <w:lang w:val="pt-BR"/>
        </w:rPr>
        <w:t>Cină - data 23</w:t>
      </w:r>
      <w:r w:rsidR="004716BA" w:rsidRPr="00A928C9">
        <w:rPr>
          <w:rFonts w:ascii="Times New Roman" w:hAnsi="Times New Roman" w:cs="Times New Roman"/>
          <w:b/>
          <w:lang w:val="pt-BR"/>
        </w:rPr>
        <w:t>.05.2023 (19.00-23.00)</w:t>
      </w:r>
    </w:p>
    <w:p w:rsidR="004716BA" w:rsidRPr="00A928C9" w:rsidRDefault="004716BA" w:rsidP="00B566DD">
      <w:pPr>
        <w:jc w:val="both"/>
        <w:rPr>
          <w:rFonts w:ascii="Times New Roman" w:hAnsi="Times New Roman" w:cs="Times New Roman"/>
          <w:b/>
          <w:lang w:val="en-US"/>
        </w:rPr>
      </w:pPr>
      <w:r w:rsidRPr="00A928C9">
        <w:rPr>
          <w:rFonts w:ascii="Times New Roman" w:hAnsi="Times New Roman" w:cs="Times New Roman"/>
          <w:b/>
          <w:lang w:val="pt-BR"/>
        </w:rPr>
        <w:t>Nr. persoane</w:t>
      </w:r>
      <w:r w:rsidRPr="00A928C9">
        <w:rPr>
          <w:rFonts w:ascii="Times New Roman" w:hAnsi="Times New Roman" w:cs="Times New Roman"/>
          <w:b/>
          <w:lang w:val="en-US"/>
        </w:rPr>
        <w:t xml:space="preserve">: </w:t>
      </w:r>
      <w:proofErr w:type="spellStart"/>
      <w:r w:rsidRPr="00A928C9">
        <w:rPr>
          <w:rFonts w:ascii="Times New Roman" w:hAnsi="Times New Roman" w:cs="Times New Roman"/>
          <w:b/>
          <w:lang w:val="en-US"/>
        </w:rPr>
        <w:t>aproximativ</w:t>
      </w:r>
      <w:proofErr w:type="spellEnd"/>
      <w:r w:rsidRPr="00A928C9">
        <w:rPr>
          <w:rFonts w:ascii="Times New Roman" w:hAnsi="Times New Roman" w:cs="Times New Roman"/>
          <w:b/>
          <w:lang w:val="en-US"/>
        </w:rPr>
        <w:t xml:space="preserve"> </w:t>
      </w:r>
      <w:r w:rsidR="00F711B3" w:rsidRPr="00A928C9">
        <w:rPr>
          <w:rFonts w:ascii="Times New Roman" w:hAnsi="Times New Roman" w:cs="Times New Roman"/>
          <w:b/>
          <w:lang w:val="en-US"/>
        </w:rPr>
        <w:t>2</w:t>
      </w:r>
      <w:r w:rsidRPr="00A928C9">
        <w:rPr>
          <w:rFonts w:ascii="Times New Roman" w:hAnsi="Times New Roman" w:cs="Times New Roman"/>
          <w:b/>
          <w:lang w:val="en-US"/>
        </w:rPr>
        <w:t>0.</w:t>
      </w:r>
    </w:p>
    <w:p w:rsidR="004716BA" w:rsidRPr="00A928C9" w:rsidRDefault="004716BA" w:rsidP="00B566DD">
      <w:pPr>
        <w:jc w:val="both"/>
        <w:rPr>
          <w:rFonts w:ascii="Times New Roman" w:hAnsi="Times New Roman" w:cs="Times New Roman"/>
          <w:lang w:val="en-US"/>
        </w:rPr>
      </w:pPr>
      <w:r w:rsidRPr="00A928C9">
        <w:rPr>
          <w:rFonts w:ascii="Times New Roman" w:hAnsi="Times New Roman" w:cs="Times New Roman"/>
          <w:lang w:val="en-US"/>
        </w:rPr>
        <w:t xml:space="preserve">Nr. exact de persoane și intervalul orar se </w:t>
      </w:r>
      <w:proofErr w:type="gramStart"/>
      <w:r w:rsidRPr="00A928C9">
        <w:rPr>
          <w:rFonts w:ascii="Times New Roman" w:hAnsi="Times New Roman" w:cs="Times New Roman"/>
          <w:lang w:val="en-US"/>
        </w:rPr>
        <w:t>va</w:t>
      </w:r>
      <w:proofErr w:type="gramEnd"/>
      <w:r w:rsidRPr="00A928C9">
        <w:rPr>
          <w:rFonts w:ascii="Times New Roman" w:hAnsi="Times New Roman" w:cs="Times New Roman"/>
          <w:lang w:val="en-US"/>
        </w:rPr>
        <w:t xml:space="preserve"> comunica cu minim 2 zile înainte de ziua evenimentului.</w:t>
      </w:r>
      <w:r w:rsidRPr="00A928C9">
        <w:rPr>
          <w:rFonts w:ascii="Times New Roman" w:hAnsi="Times New Roman" w:cs="Times New Roman"/>
          <w:lang w:val="en-US"/>
        </w:rPr>
        <w:tab/>
      </w:r>
    </w:p>
    <w:p w:rsidR="004716BA" w:rsidRPr="00A928C9" w:rsidRDefault="004716BA" w:rsidP="00B566DD">
      <w:pPr>
        <w:jc w:val="both"/>
        <w:rPr>
          <w:rFonts w:ascii="Times New Roman" w:hAnsi="Times New Roman" w:cs="Times New Roman"/>
          <w:bCs/>
          <w:lang w:val="ro-RO"/>
        </w:rPr>
      </w:pPr>
      <w:r w:rsidRPr="00A928C9">
        <w:rPr>
          <w:rFonts w:ascii="Times New Roman" w:hAnsi="Times New Roman" w:cs="Times New Roman"/>
          <w:b/>
          <w:bCs/>
          <w:lang w:val="ro-RO"/>
        </w:rPr>
        <w:t>Locație</w:t>
      </w:r>
      <w:r w:rsidRPr="00A928C9">
        <w:rPr>
          <w:rFonts w:ascii="Times New Roman" w:hAnsi="Times New Roman" w:cs="Times New Roman"/>
          <w:bCs/>
          <w:lang w:val="ro-RO"/>
        </w:rPr>
        <w:t xml:space="preserve"> – Restaurant cu o sală interioară, situat în proximitatea Universității pentru acces facil al participanților (aprox. 1500 m fața de corpul A adica cca 20 minute mers pe jos. Dacă restaurantul se află mai departe se va asigura transportul participanților </w:t>
      </w:r>
      <w:r w:rsidRPr="00A928C9">
        <w:rPr>
          <w:rFonts w:ascii="Times New Roman" w:hAnsi="Times New Roman" w:cs="Times New Roman"/>
          <w:lang w:val="ro-RO"/>
        </w:rPr>
        <w:t>cu mijloace de transport persoane autorizate categoria I (exclus taximetre)</w:t>
      </w:r>
      <w:r w:rsidRPr="00A928C9">
        <w:rPr>
          <w:rFonts w:ascii="Times New Roman" w:hAnsi="Times New Roman" w:cs="Times New Roman"/>
          <w:bCs/>
          <w:lang w:val="ro-RO"/>
        </w:rPr>
        <w:t>, dar durata traseului nu va fi mai mare de 20 minute.</w:t>
      </w:r>
    </w:p>
    <w:p w:rsidR="004716BA" w:rsidRPr="00A928C9" w:rsidRDefault="004716BA" w:rsidP="00B566DD">
      <w:pPr>
        <w:jc w:val="both"/>
        <w:rPr>
          <w:rFonts w:ascii="Times New Roman" w:hAnsi="Times New Roman" w:cs="Times New Roman"/>
          <w:b/>
          <w:lang w:val="en-US"/>
        </w:rPr>
      </w:pPr>
      <w:r w:rsidRPr="00A928C9">
        <w:rPr>
          <w:rFonts w:ascii="Times New Roman" w:hAnsi="Times New Roman" w:cs="Times New Roman"/>
          <w:b/>
          <w:u w:val="single"/>
          <w:lang w:val="ro-RO"/>
        </w:rPr>
        <w:t>Meniu Cina</w:t>
      </w:r>
      <w:r w:rsidRPr="00A928C9">
        <w:rPr>
          <w:rFonts w:ascii="Times New Roman" w:hAnsi="Times New Roman" w:cs="Times New Roman"/>
          <w:b/>
          <w:lang w:val="en-US"/>
        </w:rPr>
        <w:tab/>
      </w:r>
      <w:r w:rsidRPr="00A928C9">
        <w:rPr>
          <w:rFonts w:ascii="Times New Roman" w:hAnsi="Times New Roman" w:cs="Times New Roman"/>
          <w:b/>
          <w:lang w:val="en-US"/>
        </w:rPr>
        <w:tab/>
      </w:r>
      <w:r w:rsidRPr="00A928C9">
        <w:rPr>
          <w:rFonts w:ascii="Times New Roman" w:hAnsi="Times New Roman" w:cs="Times New Roman"/>
          <w:b/>
          <w:lang w:val="en-US"/>
        </w:rPr>
        <w:tab/>
      </w:r>
      <w:r w:rsidRPr="00A928C9">
        <w:rPr>
          <w:rFonts w:ascii="Times New Roman" w:hAnsi="Times New Roman" w:cs="Times New Roman"/>
          <w:b/>
          <w:lang w:val="en-US"/>
        </w:rPr>
        <w:tab/>
      </w:r>
      <w:r w:rsidRPr="00A928C9">
        <w:rPr>
          <w:rFonts w:ascii="Times New Roman" w:hAnsi="Times New Roman" w:cs="Times New Roman"/>
          <w:b/>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1"/>
        <w:gridCol w:w="883"/>
        <w:gridCol w:w="1338"/>
      </w:tblGrid>
      <w:tr w:rsidR="004716BA" w:rsidRPr="00A928C9" w:rsidTr="00352488">
        <w:trPr>
          <w:trHeight w:val="111"/>
          <w:jc w:val="center"/>
        </w:trPr>
        <w:tc>
          <w:tcPr>
            <w:tcW w:w="3775" w:type="pct"/>
          </w:tcPr>
          <w:p w:rsidR="004716BA" w:rsidRPr="00A928C9" w:rsidRDefault="009B3B16" w:rsidP="00B566DD">
            <w:pPr>
              <w:jc w:val="both"/>
              <w:rPr>
                <w:rFonts w:ascii="Times New Roman" w:hAnsi="Times New Roman" w:cs="Times New Roman"/>
                <w:b/>
                <w:lang w:val="ro-RO"/>
              </w:rPr>
            </w:pPr>
            <w:r w:rsidRPr="00A928C9">
              <w:rPr>
                <w:rFonts w:ascii="Times New Roman" w:hAnsi="Times New Roman" w:cs="Times New Roman"/>
                <w:b/>
                <w:lang w:val="ro-RO"/>
              </w:rPr>
              <w:t xml:space="preserve">Gustare aperitiv rece </w:t>
            </w:r>
            <w:r w:rsidR="004716BA" w:rsidRPr="00A928C9">
              <w:rPr>
                <w:rFonts w:ascii="Times New Roman" w:hAnsi="Times New Roman" w:cs="Times New Roman"/>
                <w:lang w:val="ro-RO"/>
              </w:rPr>
              <w:t>– min. 250 g</w:t>
            </w:r>
          </w:p>
        </w:tc>
        <w:tc>
          <w:tcPr>
            <w:tcW w:w="487" w:type="pct"/>
            <w:vAlign w:val="center"/>
          </w:tcPr>
          <w:p w:rsidR="004716BA" w:rsidRPr="00A928C9" w:rsidRDefault="004716BA" w:rsidP="00B566DD">
            <w:pPr>
              <w:jc w:val="center"/>
              <w:rPr>
                <w:rFonts w:ascii="Times New Roman" w:hAnsi="Times New Roman" w:cs="Times New Roman"/>
                <w:b/>
                <w:lang w:val="ro-RO"/>
              </w:rPr>
            </w:pPr>
            <w:r w:rsidRPr="00A928C9">
              <w:rPr>
                <w:rFonts w:ascii="Times New Roman" w:hAnsi="Times New Roman" w:cs="Times New Roman"/>
                <w:iCs/>
              </w:rPr>
              <w:t>Buc</w:t>
            </w:r>
          </w:p>
        </w:tc>
        <w:tc>
          <w:tcPr>
            <w:tcW w:w="738" w:type="pct"/>
            <w:vAlign w:val="center"/>
          </w:tcPr>
          <w:p w:rsidR="004716BA" w:rsidRPr="00A928C9" w:rsidRDefault="00F711B3" w:rsidP="00B566DD">
            <w:pPr>
              <w:jc w:val="center"/>
              <w:rPr>
                <w:rFonts w:ascii="Times New Roman" w:hAnsi="Times New Roman" w:cs="Times New Roman"/>
                <w:b/>
                <w:lang w:val="ro-RO"/>
              </w:rPr>
            </w:pPr>
            <w:r w:rsidRPr="00A928C9">
              <w:rPr>
                <w:rFonts w:ascii="Times New Roman" w:hAnsi="Times New Roman" w:cs="Times New Roman"/>
                <w:b/>
                <w:lang w:val="ro-RO"/>
              </w:rPr>
              <w:t>20</w:t>
            </w:r>
          </w:p>
        </w:tc>
      </w:tr>
      <w:tr w:rsidR="004716BA" w:rsidRPr="00A928C9" w:rsidTr="00352488">
        <w:trPr>
          <w:trHeight w:val="111"/>
          <w:jc w:val="center"/>
        </w:trPr>
        <w:tc>
          <w:tcPr>
            <w:tcW w:w="3775" w:type="pct"/>
          </w:tcPr>
          <w:p w:rsidR="004716BA" w:rsidRPr="00A928C9" w:rsidRDefault="004716BA" w:rsidP="00B566DD">
            <w:pPr>
              <w:jc w:val="both"/>
              <w:rPr>
                <w:rFonts w:ascii="Times New Roman" w:hAnsi="Times New Roman" w:cs="Times New Roman"/>
                <w:b/>
                <w:lang w:val="ro-RO"/>
              </w:rPr>
            </w:pPr>
            <w:r w:rsidRPr="00A928C9">
              <w:rPr>
                <w:rFonts w:ascii="Times New Roman" w:hAnsi="Times New Roman" w:cs="Times New Roman"/>
                <w:b/>
                <w:lang w:val="ro-RO"/>
              </w:rPr>
              <w:t>Fel principal pe bază de carne (pește, porc sau vită)</w:t>
            </w:r>
            <w:r w:rsidRPr="00A928C9">
              <w:rPr>
                <w:rFonts w:ascii="Times New Roman" w:hAnsi="Times New Roman" w:cs="Times New Roman"/>
                <w:iCs/>
                <w:lang w:val="ro-RO"/>
              </w:rPr>
              <w:t xml:space="preserve"> – min. 200 g </w:t>
            </w:r>
          </w:p>
        </w:tc>
        <w:tc>
          <w:tcPr>
            <w:tcW w:w="487" w:type="pct"/>
            <w:vAlign w:val="center"/>
          </w:tcPr>
          <w:p w:rsidR="004716BA" w:rsidRPr="00A928C9" w:rsidRDefault="004716BA" w:rsidP="00B566DD">
            <w:pPr>
              <w:jc w:val="center"/>
              <w:rPr>
                <w:rFonts w:ascii="Times New Roman" w:hAnsi="Times New Roman" w:cs="Times New Roman"/>
                <w:b/>
                <w:lang w:val="ro-RO"/>
              </w:rPr>
            </w:pPr>
            <w:r w:rsidRPr="00A928C9">
              <w:rPr>
                <w:rFonts w:ascii="Times New Roman" w:hAnsi="Times New Roman" w:cs="Times New Roman"/>
                <w:iCs/>
              </w:rPr>
              <w:t>Buc</w:t>
            </w:r>
          </w:p>
        </w:tc>
        <w:tc>
          <w:tcPr>
            <w:tcW w:w="738" w:type="pct"/>
            <w:vAlign w:val="center"/>
          </w:tcPr>
          <w:p w:rsidR="004716BA" w:rsidRPr="00A928C9" w:rsidRDefault="00F711B3" w:rsidP="00B566DD">
            <w:pPr>
              <w:jc w:val="center"/>
              <w:rPr>
                <w:rFonts w:ascii="Times New Roman" w:hAnsi="Times New Roman" w:cs="Times New Roman"/>
                <w:b/>
                <w:lang w:val="ro-RO"/>
              </w:rPr>
            </w:pPr>
            <w:r w:rsidRPr="00A928C9">
              <w:rPr>
                <w:rFonts w:ascii="Times New Roman" w:hAnsi="Times New Roman" w:cs="Times New Roman"/>
                <w:b/>
                <w:lang w:val="ro-RO"/>
              </w:rPr>
              <w:t>20</w:t>
            </w:r>
          </w:p>
        </w:tc>
      </w:tr>
      <w:tr w:rsidR="004716BA" w:rsidRPr="00A928C9" w:rsidTr="00352488">
        <w:trPr>
          <w:trHeight w:val="111"/>
          <w:jc w:val="center"/>
        </w:trPr>
        <w:tc>
          <w:tcPr>
            <w:tcW w:w="3775" w:type="pct"/>
          </w:tcPr>
          <w:p w:rsidR="004716BA" w:rsidRPr="00A928C9" w:rsidRDefault="004716BA" w:rsidP="00B566DD">
            <w:pPr>
              <w:jc w:val="both"/>
              <w:rPr>
                <w:rFonts w:ascii="Times New Roman" w:hAnsi="Times New Roman" w:cs="Times New Roman"/>
                <w:b/>
                <w:lang w:val="ro-RO"/>
              </w:rPr>
            </w:pPr>
            <w:r w:rsidRPr="00A928C9">
              <w:rPr>
                <w:rFonts w:ascii="Times New Roman" w:hAnsi="Times New Roman" w:cs="Times New Roman"/>
                <w:b/>
                <w:lang w:val="ro-RO"/>
              </w:rPr>
              <w:t xml:space="preserve">Garnitura </w:t>
            </w:r>
            <w:r w:rsidRPr="00A928C9">
              <w:rPr>
                <w:rFonts w:ascii="Times New Roman" w:hAnsi="Times New Roman" w:cs="Times New Roman"/>
                <w:iCs/>
                <w:lang w:val="ro-RO"/>
              </w:rPr>
              <w:t>– min. 200 g</w:t>
            </w:r>
          </w:p>
        </w:tc>
        <w:tc>
          <w:tcPr>
            <w:tcW w:w="487" w:type="pct"/>
            <w:vAlign w:val="center"/>
          </w:tcPr>
          <w:p w:rsidR="004716BA" w:rsidRPr="00A928C9" w:rsidRDefault="004716BA" w:rsidP="00B566DD">
            <w:pPr>
              <w:jc w:val="center"/>
              <w:rPr>
                <w:rFonts w:ascii="Times New Roman" w:hAnsi="Times New Roman" w:cs="Times New Roman"/>
                <w:b/>
                <w:lang w:val="ro-RO"/>
              </w:rPr>
            </w:pPr>
            <w:r w:rsidRPr="00A928C9">
              <w:rPr>
                <w:rFonts w:ascii="Times New Roman" w:hAnsi="Times New Roman" w:cs="Times New Roman"/>
                <w:iCs/>
              </w:rPr>
              <w:t>Buc</w:t>
            </w:r>
          </w:p>
        </w:tc>
        <w:tc>
          <w:tcPr>
            <w:tcW w:w="738" w:type="pct"/>
            <w:vAlign w:val="center"/>
          </w:tcPr>
          <w:p w:rsidR="004716BA" w:rsidRPr="00A928C9" w:rsidRDefault="00F711B3" w:rsidP="00B566DD">
            <w:pPr>
              <w:jc w:val="center"/>
              <w:rPr>
                <w:rFonts w:ascii="Times New Roman" w:hAnsi="Times New Roman" w:cs="Times New Roman"/>
                <w:b/>
                <w:lang w:val="ro-RO"/>
              </w:rPr>
            </w:pPr>
            <w:r w:rsidRPr="00A928C9">
              <w:rPr>
                <w:rFonts w:ascii="Times New Roman" w:hAnsi="Times New Roman" w:cs="Times New Roman"/>
                <w:b/>
                <w:lang w:val="ro-RO"/>
              </w:rPr>
              <w:t>20</w:t>
            </w:r>
          </w:p>
        </w:tc>
      </w:tr>
      <w:tr w:rsidR="004716BA" w:rsidRPr="00A928C9" w:rsidTr="00352488">
        <w:trPr>
          <w:trHeight w:val="158"/>
          <w:jc w:val="center"/>
        </w:trPr>
        <w:tc>
          <w:tcPr>
            <w:tcW w:w="3775" w:type="pct"/>
          </w:tcPr>
          <w:p w:rsidR="004716BA" w:rsidRPr="00A928C9" w:rsidRDefault="004716BA" w:rsidP="00B566DD">
            <w:pPr>
              <w:jc w:val="both"/>
              <w:rPr>
                <w:rFonts w:ascii="Times New Roman" w:hAnsi="Times New Roman" w:cs="Times New Roman"/>
                <w:b/>
                <w:u w:val="single"/>
                <w:lang w:val="ro-RO"/>
              </w:rPr>
            </w:pPr>
            <w:r w:rsidRPr="00A928C9">
              <w:rPr>
                <w:rFonts w:ascii="Times New Roman" w:hAnsi="Times New Roman" w:cs="Times New Roman"/>
                <w:b/>
                <w:lang w:val="ro-RO"/>
              </w:rPr>
              <w:t>Cafea</w:t>
            </w:r>
            <w:r w:rsidRPr="00A928C9">
              <w:rPr>
                <w:rFonts w:ascii="Times New Roman" w:hAnsi="Times New Roman" w:cs="Times New Roman"/>
                <w:iCs/>
                <w:lang w:val="ro-RO"/>
              </w:rPr>
              <w:t>– min. 50 ml</w:t>
            </w:r>
          </w:p>
        </w:tc>
        <w:tc>
          <w:tcPr>
            <w:tcW w:w="487" w:type="pct"/>
            <w:vAlign w:val="center"/>
          </w:tcPr>
          <w:p w:rsidR="004716BA" w:rsidRPr="00A928C9" w:rsidRDefault="004716BA"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4716BA" w:rsidRPr="00A928C9" w:rsidRDefault="00F711B3" w:rsidP="00B566DD">
            <w:pPr>
              <w:jc w:val="center"/>
              <w:rPr>
                <w:rFonts w:ascii="Times New Roman" w:hAnsi="Times New Roman" w:cs="Times New Roman"/>
                <w:b/>
                <w:lang w:val="ro-RO"/>
              </w:rPr>
            </w:pPr>
            <w:r w:rsidRPr="00A928C9">
              <w:rPr>
                <w:rFonts w:ascii="Times New Roman" w:hAnsi="Times New Roman" w:cs="Times New Roman"/>
                <w:b/>
                <w:lang w:val="ro-RO"/>
              </w:rPr>
              <w:t>20</w:t>
            </w:r>
          </w:p>
        </w:tc>
      </w:tr>
      <w:tr w:rsidR="004716BA" w:rsidRPr="00A928C9" w:rsidTr="00352488">
        <w:trPr>
          <w:trHeight w:val="305"/>
          <w:jc w:val="center"/>
        </w:trPr>
        <w:tc>
          <w:tcPr>
            <w:tcW w:w="3775" w:type="pct"/>
          </w:tcPr>
          <w:p w:rsidR="004716BA" w:rsidRPr="00A928C9" w:rsidRDefault="004716BA" w:rsidP="00B566DD">
            <w:pPr>
              <w:jc w:val="both"/>
              <w:rPr>
                <w:rFonts w:ascii="Times New Roman" w:hAnsi="Times New Roman" w:cs="Times New Roman"/>
                <w:b/>
                <w:u w:val="single"/>
                <w:lang w:val="ro-RO"/>
              </w:rPr>
            </w:pPr>
            <w:r w:rsidRPr="00A928C9">
              <w:rPr>
                <w:rFonts w:ascii="Times New Roman" w:hAnsi="Times New Roman" w:cs="Times New Roman"/>
                <w:b/>
                <w:lang w:val="ro-RO"/>
              </w:rPr>
              <w:t xml:space="preserve">Suc </w:t>
            </w:r>
            <w:r w:rsidR="003C4F87" w:rsidRPr="00A928C9">
              <w:rPr>
                <w:rFonts w:ascii="Times New Roman" w:hAnsi="Times New Roman" w:cs="Times New Roman"/>
                <w:b/>
                <w:lang w:val="ro-RO"/>
              </w:rPr>
              <w:t>/</w:t>
            </w:r>
            <w:r w:rsidRPr="00A928C9">
              <w:rPr>
                <w:rFonts w:ascii="Times New Roman" w:hAnsi="Times New Roman" w:cs="Times New Roman"/>
                <w:b/>
                <w:lang w:val="ro-RO"/>
              </w:rPr>
              <w:t xml:space="preserve"> apa </w:t>
            </w:r>
            <w:r w:rsidR="003C4F87" w:rsidRPr="00A928C9">
              <w:rPr>
                <w:rFonts w:ascii="Times New Roman" w:hAnsi="Times New Roman" w:cs="Times New Roman"/>
                <w:b/>
                <w:lang w:val="ro-RO"/>
              </w:rPr>
              <w:t>minerală</w:t>
            </w:r>
            <w:r w:rsidRPr="00A928C9">
              <w:rPr>
                <w:rFonts w:ascii="Times New Roman" w:hAnsi="Times New Roman" w:cs="Times New Roman"/>
                <w:lang w:val="ro-RO"/>
              </w:rPr>
              <w:t xml:space="preserve"> </w:t>
            </w:r>
            <w:r w:rsidRPr="00A928C9">
              <w:rPr>
                <w:rFonts w:ascii="Times New Roman" w:hAnsi="Times New Roman" w:cs="Times New Roman"/>
                <w:iCs/>
                <w:lang w:val="ro-RO"/>
              </w:rPr>
              <w:t xml:space="preserve">– min. </w:t>
            </w:r>
            <w:r w:rsidR="009B3B16" w:rsidRPr="00A928C9">
              <w:rPr>
                <w:rFonts w:ascii="Times New Roman" w:hAnsi="Times New Roman" w:cs="Times New Roman"/>
                <w:iCs/>
                <w:lang w:val="ro-RO"/>
              </w:rPr>
              <w:t>500</w:t>
            </w:r>
            <w:r w:rsidRPr="00A928C9">
              <w:rPr>
                <w:rFonts w:ascii="Times New Roman" w:hAnsi="Times New Roman" w:cs="Times New Roman"/>
                <w:iCs/>
                <w:lang w:val="ro-RO"/>
              </w:rPr>
              <w:t xml:space="preserve"> ml</w:t>
            </w:r>
          </w:p>
        </w:tc>
        <w:tc>
          <w:tcPr>
            <w:tcW w:w="487" w:type="pct"/>
            <w:vAlign w:val="center"/>
          </w:tcPr>
          <w:p w:rsidR="004716BA" w:rsidRPr="00A928C9" w:rsidRDefault="004716BA"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4716BA" w:rsidRPr="00A928C9" w:rsidRDefault="00F711B3" w:rsidP="00B566DD">
            <w:pPr>
              <w:jc w:val="center"/>
              <w:rPr>
                <w:rFonts w:ascii="Times New Roman" w:hAnsi="Times New Roman" w:cs="Times New Roman"/>
                <w:b/>
                <w:lang w:val="ro-RO"/>
              </w:rPr>
            </w:pPr>
            <w:r w:rsidRPr="00A928C9">
              <w:rPr>
                <w:rFonts w:ascii="Times New Roman" w:hAnsi="Times New Roman" w:cs="Times New Roman"/>
                <w:b/>
                <w:lang w:val="ro-RO"/>
              </w:rPr>
              <w:t>20+20</w:t>
            </w:r>
          </w:p>
        </w:tc>
      </w:tr>
      <w:tr w:rsidR="004716BA" w:rsidRPr="00A928C9" w:rsidTr="00352488">
        <w:trPr>
          <w:trHeight w:val="267"/>
          <w:jc w:val="center"/>
        </w:trPr>
        <w:tc>
          <w:tcPr>
            <w:tcW w:w="3775" w:type="pct"/>
          </w:tcPr>
          <w:p w:rsidR="004716BA" w:rsidRPr="00A928C9" w:rsidRDefault="004716BA" w:rsidP="00B566DD">
            <w:pPr>
              <w:jc w:val="both"/>
              <w:rPr>
                <w:rFonts w:ascii="Times New Roman" w:hAnsi="Times New Roman" w:cs="Times New Roman"/>
                <w:b/>
                <w:lang w:val="ro-RO"/>
              </w:rPr>
            </w:pPr>
            <w:r w:rsidRPr="00A928C9">
              <w:rPr>
                <w:rFonts w:ascii="Times New Roman" w:hAnsi="Times New Roman" w:cs="Times New Roman"/>
                <w:b/>
                <w:lang w:val="ro-RO"/>
              </w:rPr>
              <w:t xml:space="preserve">Desert (prăjitura) – </w:t>
            </w:r>
            <w:r w:rsidRPr="00A928C9">
              <w:rPr>
                <w:rFonts w:ascii="Times New Roman" w:hAnsi="Times New Roman" w:cs="Times New Roman"/>
                <w:lang w:val="ro-RO"/>
              </w:rPr>
              <w:t>min. 100 g</w:t>
            </w:r>
          </w:p>
        </w:tc>
        <w:tc>
          <w:tcPr>
            <w:tcW w:w="487" w:type="pct"/>
            <w:vAlign w:val="center"/>
          </w:tcPr>
          <w:p w:rsidR="004716BA" w:rsidRPr="00A928C9" w:rsidRDefault="004716BA" w:rsidP="00B566DD">
            <w:pPr>
              <w:jc w:val="center"/>
              <w:rPr>
                <w:rFonts w:ascii="Times New Roman" w:hAnsi="Times New Roman" w:cs="Times New Roman"/>
                <w:b/>
                <w:u w:val="single"/>
                <w:lang w:val="ro-RO"/>
              </w:rPr>
            </w:pPr>
            <w:r w:rsidRPr="00A928C9">
              <w:rPr>
                <w:rFonts w:ascii="Times New Roman" w:hAnsi="Times New Roman" w:cs="Times New Roman"/>
                <w:iCs/>
              </w:rPr>
              <w:t>Buc</w:t>
            </w:r>
          </w:p>
        </w:tc>
        <w:tc>
          <w:tcPr>
            <w:tcW w:w="738" w:type="pct"/>
            <w:vAlign w:val="center"/>
          </w:tcPr>
          <w:p w:rsidR="004716BA" w:rsidRPr="00A928C9" w:rsidRDefault="00F711B3" w:rsidP="00B566DD">
            <w:pPr>
              <w:jc w:val="center"/>
              <w:rPr>
                <w:rFonts w:ascii="Times New Roman" w:hAnsi="Times New Roman" w:cs="Times New Roman"/>
                <w:b/>
                <w:lang w:val="ro-RO"/>
              </w:rPr>
            </w:pPr>
            <w:r w:rsidRPr="00A928C9">
              <w:rPr>
                <w:rFonts w:ascii="Times New Roman" w:hAnsi="Times New Roman" w:cs="Times New Roman"/>
                <w:b/>
                <w:lang w:val="ro-RO"/>
              </w:rPr>
              <w:t>20</w:t>
            </w:r>
          </w:p>
        </w:tc>
      </w:tr>
    </w:tbl>
    <w:p w:rsidR="009B3B16" w:rsidRPr="00A928C9" w:rsidRDefault="009B3B16" w:rsidP="00B566DD">
      <w:pPr>
        <w:jc w:val="both"/>
        <w:rPr>
          <w:rFonts w:ascii="Times New Roman" w:hAnsi="Times New Roman" w:cs="Times New Roman"/>
          <w:b/>
          <w:bCs/>
          <w:lang w:val="it-IT"/>
        </w:rPr>
      </w:pPr>
    </w:p>
    <w:p w:rsidR="005609A7" w:rsidRPr="00A928C9" w:rsidRDefault="005609A7" w:rsidP="00B566DD">
      <w:pPr>
        <w:jc w:val="both"/>
        <w:rPr>
          <w:rFonts w:ascii="Times New Roman" w:hAnsi="Times New Roman" w:cs="Times New Roman"/>
          <w:bCs/>
          <w:lang w:val="it-IT"/>
        </w:rPr>
      </w:pPr>
      <w:r w:rsidRPr="00A928C9">
        <w:rPr>
          <w:rFonts w:ascii="Times New Roman" w:hAnsi="Times New Roman" w:cs="Times New Roman"/>
          <w:b/>
          <w:bCs/>
          <w:lang w:val="it-IT"/>
        </w:rPr>
        <w:t>Criteriul de atribuire:</w:t>
      </w:r>
      <w:r w:rsidRPr="00A928C9">
        <w:rPr>
          <w:rFonts w:ascii="Times New Roman" w:hAnsi="Times New Roman" w:cs="Times New Roman"/>
          <w:bCs/>
          <w:lang w:val="it-IT"/>
        </w:rPr>
        <w:t xml:space="preserve"> ”</w:t>
      </w:r>
      <w:r w:rsidR="00277721" w:rsidRPr="00A928C9">
        <w:rPr>
          <w:rFonts w:ascii="Times New Roman" w:hAnsi="Times New Roman" w:cs="Times New Roman"/>
          <w:bCs/>
          <w:lang w:val="it-IT"/>
        </w:rPr>
        <w:t>raport calitate - preț</w:t>
      </w:r>
      <w:r w:rsidRPr="00A928C9">
        <w:rPr>
          <w:rFonts w:ascii="Times New Roman" w:hAnsi="Times New Roman" w:cs="Times New Roman"/>
          <w:bCs/>
          <w:lang w:val="it-IT"/>
        </w:rPr>
        <w:t>”.</w:t>
      </w:r>
    </w:p>
    <w:p w:rsidR="00F711B3" w:rsidRPr="00A928C9" w:rsidRDefault="00F711B3" w:rsidP="00B566DD">
      <w:pPr>
        <w:widowControl w:val="0"/>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Modalitatea</w:t>
      </w:r>
      <w:r w:rsidRPr="00A928C9">
        <w:rPr>
          <w:rFonts w:ascii="Times New Roman" w:hAnsi="Times New Roman" w:cs="Times New Roman"/>
          <w:spacing w:val="5"/>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calcul:</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cea</w:t>
      </w:r>
      <w:r w:rsidRPr="00A928C9">
        <w:rPr>
          <w:rFonts w:ascii="Times New Roman" w:hAnsi="Times New Roman" w:cs="Times New Roman"/>
          <w:spacing w:val="14"/>
          <w:lang w:val="ro-RO"/>
        </w:rPr>
        <w:t xml:space="preserve"> </w:t>
      </w:r>
      <w:r w:rsidRPr="00A928C9">
        <w:rPr>
          <w:rFonts w:ascii="Times New Roman" w:hAnsi="Times New Roman" w:cs="Times New Roman"/>
          <w:lang w:val="ro-RO"/>
        </w:rPr>
        <w:t>mai avantajoasă</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ofertă</w:t>
      </w:r>
      <w:r w:rsidRPr="00A928C9">
        <w:rPr>
          <w:rFonts w:ascii="Times New Roman" w:hAnsi="Times New Roman" w:cs="Times New Roman"/>
          <w:spacing w:val="11"/>
          <w:lang w:val="ro-RO"/>
        </w:rPr>
        <w:t xml:space="preserve"> </w:t>
      </w:r>
      <w:r w:rsidRPr="00A928C9">
        <w:rPr>
          <w:rFonts w:ascii="Times New Roman" w:hAnsi="Times New Roman" w:cs="Times New Roman"/>
          <w:lang w:val="ro-RO"/>
        </w:rPr>
        <w:t>pentru</w:t>
      </w:r>
      <w:r w:rsidRPr="00A928C9">
        <w:rPr>
          <w:rFonts w:ascii="Times New Roman" w:hAnsi="Times New Roman" w:cs="Times New Roman"/>
          <w:spacing w:val="5"/>
          <w:lang w:val="ro-RO"/>
        </w:rPr>
        <w:t xml:space="preserve"> </w:t>
      </w:r>
      <w:r w:rsidRPr="00A928C9">
        <w:rPr>
          <w:rFonts w:ascii="Times New Roman" w:hAnsi="Times New Roman" w:cs="Times New Roman"/>
          <w:lang w:val="ro-RO"/>
        </w:rPr>
        <w:t>criteriile</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următoare:</w:t>
      </w:r>
    </w:p>
    <w:tbl>
      <w:tblPr>
        <w:tblW w:w="7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3544"/>
        <w:gridCol w:w="2812"/>
      </w:tblGrid>
      <w:tr w:rsidR="00F711B3" w:rsidRPr="00A928C9" w:rsidTr="00EE5B4E">
        <w:trPr>
          <w:trHeight w:val="378"/>
          <w:jc w:val="center"/>
        </w:trPr>
        <w:tc>
          <w:tcPr>
            <w:tcW w:w="970" w:type="dxa"/>
            <w:shd w:val="clear" w:color="auto" w:fill="auto"/>
            <w:vAlign w:val="center"/>
          </w:tcPr>
          <w:p w:rsidR="00F711B3" w:rsidRPr="00A928C9" w:rsidRDefault="00F711B3" w:rsidP="00B566DD">
            <w:pPr>
              <w:widowControl w:val="0"/>
              <w:autoSpaceDE w:val="0"/>
              <w:autoSpaceDN w:val="0"/>
              <w:spacing w:line="264" w:lineRule="auto"/>
              <w:ind w:left="24"/>
              <w:jc w:val="both"/>
              <w:rPr>
                <w:rFonts w:ascii="Times New Roman" w:hAnsi="Times New Roman" w:cs="Times New Roman"/>
                <w:lang w:val="ro-RO"/>
              </w:rPr>
            </w:pPr>
            <w:r w:rsidRPr="00A928C9">
              <w:rPr>
                <w:rFonts w:ascii="Times New Roman" w:hAnsi="Times New Roman" w:cs="Times New Roman"/>
                <w:lang w:val="ro-RO"/>
              </w:rPr>
              <w:t>Nr. factor de</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evaluare</w:t>
            </w:r>
          </w:p>
        </w:tc>
        <w:tc>
          <w:tcPr>
            <w:tcW w:w="3544" w:type="dxa"/>
            <w:shd w:val="clear" w:color="auto" w:fill="auto"/>
            <w:vAlign w:val="center"/>
          </w:tcPr>
          <w:p w:rsidR="00F711B3" w:rsidRPr="00A928C9" w:rsidRDefault="00F711B3" w:rsidP="00B566DD">
            <w:pPr>
              <w:widowControl w:val="0"/>
              <w:autoSpaceDE w:val="0"/>
              <w:autoSpaceDN w:val="0"/>
              <w:spacing w:line="264" w:lineRule="auto"/>
              <w:ind w:left="57"/>
              <w:jc w:val="both"/>
              <w:rPr>
                <w:rFonts w:ascii="Times New Roman" w:hAnsi="Times New Roman" w:cs="Times New Roman"/>
                <w:lang w:val="ro-RO"/>
              </w:rPr>
            </w:pPr>
            <w:r w:rsidRPr="00A928C9">
              <w:rPr>
                <w:rFonts w:ascii="Times New Roman" w:hAnsi="Times New Roman" w:cs="Times New Roman"/>
                <w:lang w:val="ro-RO"/>
              </w:rPr>
              <w:t>Factori</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4"/>
                <w:lang w:val="ro-RO"/>
              </w:rPr>
              <w:t xml:space="preserve"> </w:t>
            </w:r>
            <w:r w:rsidRPr="00A928C9">
              <w:rPr>
                <w:rFonts w:ascii="Times New Roman" w:hAnsi="Times New Roman" w:cs="Times New Roman"/>
                <w:lang w:val="ro-RO"/>
              </w:rPr>
              <w:t>evaluare</w:t>
            </w:r>
          </w:p>
        </w:tc>
        <w:tc>
          <w:tcPr>
            <w:tcW w:w="2812" w:type="dxa"/>
            <w:shd w:val="clear" w:color="auto" w:fill="auto"/>
            <w:vAlign w:val="center"/>
          </w:tcPr>
          <w:p w:rsidR="00F711B3" w:rsidRPr="00A928C9" w:rsidRDefault="00F711B3" w:rsidP="00B566DD">
            <w:pPr>
              <w:widowControl w:val="0"/>
              <w:autoSpaceDE w:val="0"/>
              <w:autoSpaceDN w:val="0"/>
              <w:spacing w:line="264" w:lineRule="auto"/>
              <w:ind w:left="143"/>
              <w:jc w:val="center"/>
              <w:rPr>
                <w:rFonts w:ascii="Times New Roman" w:hAnsi="Times New Roman" w:cs="Times New Roman"/>
                <w:lang w:val="ro-RO"/>
              </w:rPr>
            </w:pPr>
            <w:r w:rsidRPr="00A928C9">
              <w:rPr>
                <w:rFonts w:ascii="Times New Roman" w:hAnsi="Times New Roman" w:cs="Times New Roman"/>
                <w:lang w:val="ro-RO"/>
              </w:rPr>
              <w:t>Punctaj maxim acordat</w:t>
            </w:r>
          </w:p>
        </w:tc>
      </w:tr>
      <w:tr w:rsidR="00F711B3" w:rsidRPr="00A928C9" w:rsidTr="00EE5B4E">
        <w:trPr>
          <w:trHeight w:val="121"/>
          <w:jc w:val="center"/>
        </w:trPr>
        <w:tc>
          <w:tcPr>
            <w:tcW w:w="970" w:type="dxa"/>
            <w:shd w:val="clear" w:color="auto" w:fill="auto"/>
            <w:vAlign w:val="center"/>
          </w:tcPr>
          <w:p w:rsidR="00F711B3" w:rsidRPr="00A928C9" w:rsidRDefault="00F711B3" w:rsidP="00B566DD">
            <w:pPr>
              <w:widowControl w:val="0"/>
              <w:tabs>
                <w:tab w:val="left" w:pos="734"/>
              </w:tabs>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w w:val="101"/>
                <w:lang w:val="ro-RO"/>
              </w:rPr>
              <w:t>1</w:t>
            </w:r>
          </w:p>
        </w:tc>
        <w:tc>
          <w:tcPr>
            <w:tcW w:w="3544" w:type="dxa"/>
            <w:shd w:val="clear" w:color="auto" w:fill="auto"/>
            <w:vAlign w:val="center"/>
          </w:tcPr>
          <w:p w:rsidR="00F711B3" w:rsidRPr="00A928C9" w:rsidRDefault="00F711B3" w:rsidP="00B566DD">
            <w:pPr>
              <w:widowControl w:val="0"/>
              <w:autoSpaceDE w:val="0"/>
              <w:autoSpaceDN w:val="0"/>
              <w:spacing w:line="264" w:lineRule="auto"/>
              <w:ind w:left="57"/>
              <w:jc w:val="both"/>
              <w:rPr>
                <w:rFonts w:ascii="Times New Roman" w:hAnsi="Times New Roman" w:cs="Times New Roman"/>
                <w:lang w:val="ro-RO"/>
              </w:rPr>
            </w:pPr>
            <w:r w:rsidRPr="00A928C9">
              <w:rPr>
                <w:rFonts w:ascii="Times New Roman" w:hAnsi="Times New Roman" w:cs="Times New Roman"/>
                <w:lang w:val="ro-RO"/>
              </w:rPr>
              <w:t>Oferta</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financiară</w:t>
            </w:r>
          </w:p>
        </w:tc>
        <w:tc>
          <w:tcPr>
            <w:tcW w:w="2812" w:type="dxa"/>
            <w:shd w:val="clear" w:color="auto" w:fill="auto"/>
            <w:vAlign w:val="center"/>
          </w:tcPr>
          <w:p w:rsidR="00F711B3" w:rsidRPr="00A928C9" w:rsidRDefault="00F711B3" w:rsidP="00B566DD">
            <w:pPr>
              <w:widowControl w:val="0"/>
              <w:autoSpaceDE w:val="0"/>
              <w:autoSpaceDN w:val="0"/>
              <w:spacing w:line="264" w:lineRule="auto"/>
              <w:jc w:val="center"/>
              <w:rPr>
                <w:rFonts w:ascii="Times New Roman" w:hAnsi="Times New Roman" w:cs="Times New Roman"/>
                <w:lang w:val="ro-RO"/>
              </w:rPr>
            </w:pPr>
            <w:r w:rsidRPr="00A928C9">
              <w:rPr>
                <w:rFonts w:ascii="Times New Roman" w:hAnsi="Times New Roman" w:cs="Times New Roman"/>
                <w:lang w:val="ro-RO"/>
              </w:rPr>
              <w:t>70</w:t>
            </w:r>
            <w:r w:rsidRPr="00A928C9">
              <w:rPr>
                <w:rFonts w:ascii="Times New Roman" w:hAnsi="Times New Roman" w:cs="Times New Roman"/>
                <w:spacing w:val="2"/>
                <w:lang w:val="ro-RO"/>
              </w:rPr>
              <w:t xml:space="preserve"> </w:t>
            </w:r>
            <w:r w:rsidRPr="00A928C9">
              <w:rPr>
                <w:rFonts w:ascii="Times New Roman" w:hAnsi="Times New Roman" w:cs="Times New Roman"/>
                <w:lang w:val="ro-RO"/>
              </w:rPr>
              <w:t>puncte</w:t>
            </w:r>
          </w:p>
        </w:tc>
      </w:tr>
      <w:tr w:rsidR="00F711B3" w:rsidRPr="00A928C9" w:rsidTr="00EE5B4E">
        <w:trPr>
          <w:trHeight w:val="281"/>
          <w:jc w:val="center"/>
        </w:trPr>
        <w:tc>
          <w:tcPr>
            <w:tcW w:w="970" w:type="dxa"/>
            <w:shd w:val="clear" w:color="auto" w:fill="auto"/>
            <w:vAlign w:val="center"/>
          </w:tcPr>
          <w:p w:rsidR="00F711B3" w:rsidRPr="00A928C9" w:rsidRDefault="00F711B3" w:rsidP="00B566DD">
            <w:pPr>
              <w:widowControl w:val="0"/>
              <w:tabs>
                <w:tab w:val="left" w:pos="734"/>
              </w:tabs>
              <w:autoSpaceDE w:val="0"/>
              <w:autoSpaceDN w:val="0"/>
              <w:spacing w:line="264" w:lineRule="auto"/>
              <w:jc w:val="both"/>
              <w:rPr>
                <w:rFonts w:ascii="Times New Roman" w:hAnsi="Times New Roman" w:cs="Times New Roman"/>
                <w:w w:val="101"/>
                <w:lang w:val="ro-RO"/>
              </w:rPr>
            </w:pPr>
            <w:r w:rsidRPr="00A928C9">
              <w:rPr>
                <w:rFonts w:ascii="Times New Roman" w:hAnsi="Times New Roman" w:cs="Times New Roman"/>
                <w:w w:val="101"/>
                <w:lang w:val="ro-RO"/>
              </w:rPr>
              <w:t>2</w:t>
            </w:r>
          </w:p>
        </w:tc>
        <w:tc>
          <w:tcPr>
            <w:tcW w:w="3544" w:type="dxa"/>
            <w:shd w:val="clear" w:color="auto" w:fill="auto"/>
            <w:vAlign w:val="center"/>
          </w:tcPr>
          <w:p w:rsidR="00F711B3" w:rsidRPr="00A928C9" w:rsidRDefault="00F711B3" w:rsidP="00B566DD">
            <w:pPr>
              <w:widowControl w:val="0"/>
              <w:autoSpaceDE w:val="0"/>
              <w:autoSpaceDN w:val="0"/>
              <w:spacing w:line="264" w:lineRule="auto"/>
              <w:ind w:left="57"/>
              <w:jc w:val="both"/>
              <w:rPr>
                <w:rFonts w:ascii="Times New Roman" w:hAnsi="Times New Roman" w:cs="Times New Roman"/>
                <w:lang w:val="ro-RO"/>
              </w:rPr>
            </w:pPr>
            <w:r w:rsidRPr="00A928C9">
              <w:rPr>
                <w:rFonts w:ascii="Times New Roman" w:hAnsi="Times New Roman" w:cs="Times New Roman"/>
                <w:lang w:val="ro-RO"/>
              </w:rPr>
              <w:t>Numarul de ospătari alocat pentru servire</w:t>
            </w:r>
          </w:p>
        </w:tc>
        <w:tc>
          <w:tcPr>
            <w:tcW w:w="2812" w:type="dxa"/>
            <w:shd w:val="clear" w:color="auto" w:fill="auto"/>
            <w:vAlign w:val="center"/>
          </w:tcPr>
          <w:p w:rsidR="00F711B3" w:rsidRPr="00A928C9" w:rsidRDefault="00F711B3" w:rsidP="00B566DD">
            <w:pPr>
              <w:widowControl w:val="0"/>
              <w:autoSpaceDE w:val="0"/>
              <w:autoSpaceDN w:val="0"/>
              <w:spacing w:line="264" w:lineRule="auto"/>
              <w:jc w:val="center"/>
              <w:rPr>
                <w:rFonts w:ascii="Times New Roman" w:hAnsi="Times New Roman" w:cs="Times New Roman"/>
                <w:spacing w:val="2"/>
                <w:lang w:val="ro-RO"/>
              </w:rPr>
            </w:pPr>
            <w:r w:rsidRPr="00A928C9">
              <w:rPr>
                <w:rFonts w:ascii="Times New Roman" w:hAnsi="Times New Roman" w:cs="Times New Roman"/>
                <w:spacing w:val="2"/>
                <w:lang w:val="ro-RO"/>
              </w:rPr>
              <w:t>30 puncte</w:t>
            </w:r>
          </w:p>
        </w:tc>
      </w:tr>
      <w:tr w:rsidR="00F711B3" w:rsidRPr="00A928C9" w:rsidTr="00EE5B4E">
        <w:trPr>
          <w:trHeight w:val="281"/>
          <w:jc w:val="center"/>
        </w:trPr>
        <w:tc>
          <w:tcPr>
            <w:tcW w:w="4514" w:type="dxa"/>
            <w:gridSpan w:val="2"/>
            <w:shd w:val="clear" w:color="auto" w:fill="auto"/>
            <w:vAlign w:val="center"/>
          </w:tcPr>
          <w:p w:rsidR="00F711B3" w:rsidRPr="00A928C9" w:rsidRDefault="00F711B3" w:rsidP="00B566DD">
            <w:pPr>
              <w:widowControl w:val="0"/>
              <w:autoSpaceDE w:val="0"/>
              <w:autoSpaceDN w:val="0"/>
              <w:spacing w:line="264" w:lineRule="auto"/>
              <w:jc w:val="both"/>
              <w:rPr>
                <w:rFonts w:ascii="Times New Roman" w:hAnsi="Times New Roman" w:cs="Times New Roman"/>
                <w:b/>
                <w:bCs/>
                <w:lang w:val="ro-RO"/>
              </w:rPr>
            </w:pPr>
            <w:r w:rsidRPr="00A928C9">
              <w:rPr>
                <w:rFonts w:ascii="Times New Roman" w:hAnsi="Times New Roman" w:cs="Times New Roman"/>
                <w:b/>
                <w:bCs/>
                <w:lang w:val="ro-RO"/>
              </w:rPr>
              <w:t>TOTAL</w:t>
            </w:r>
          </w:p>
        </w:tc>
        <w:tc>
          <w:tcPr>
            <w:tcW w:w="2812" w:type="dxa"/>
            <w:shd w:val="clear" w:color="auto" w:fill="auto"/>
            <w:vAlign w:val="center"/>
          </w:tcPr>
          <w:p w:rsidR="00F711B3" w:rsidRPr="00A928C9" w:rsidRDefault="00F711B3" w:rsidP="00B566DD">
            <w:pPr>
              <w:widowControl w:val="0"/>
              <w:autoSpaceDE w:val="0"/>
              <w:autoSpaceDN w:val="0"/>
              <w:spacing w:line="264" w:lineRule="auto"/>
              <w:jc w:val="center"/>
              <w:rPr>
                <w:rFonts w:ascii="Times New Roman" w:hAnsi="Times New Roman" w:cs="Times New Roman"/>
                <w:b/>
                <w:bCs/>
                <w:lang w:val="ro-RO"/>
              </w:rPr>
            </w:pPr>
            <w:r w:rsidRPr="00A928C9">
              <w:rPr>
                <w:rFonts w:ascii="Times New Roman" w:hAnsi="Times New Roman" w:cs="Times New Roman"/>
                <w:b/>
                <w:bCs/>
                <w:lang w:val="ro-RO"/>
              </w:rPr>
              <w:t>100 puncte</w:t>
            </w:r>
          </w:p>
        </w:tc>
      </w:tr>
    </w:tbl>
    <w:p w:rsidR="00F711B3" w:rsidRPr="00A928C9" w:rsidRDefault="00F711B3" w:rsidP="00B566DD">
      <w:pPr>
        <w:jc w:val="both"/>
        <w:rPr>
          <w:rFonts w:ascii="Times New Roman" w:hAnsi="Times New Roman" w:cs="Times New Roman"/>
          <w:b/>
          <w:bCs/>
          <w:lang w:val="it-IT"/>
        </w:rPr>
      </w:pPr>
      <w:r w:rsidRPr="00A928C9">
        <w:rPr>
          <w:rFonts w:ascii="Times New Roman" w:hAnsi="Times New Roman" w:cs="Times New Roman"/>
          <w:b/>
          <w:bCs/>
          <w:lang w:val="it-IT"/>
        </w:rPr>
        <w:t xml:space="preserve">Componenta financiară </w:t>
      </w:r>
    </w:p>
    <w:p w:rsidR="00F711B3" w:rsidRPr="00A928C9" w:rsidRDefault="00F711B3" w:rsidP="00B566DD">
      <w:pPr>
        <w:widowControl w:val="0"/>
        <w:autoSpaceDE w:val="0"/>
        <w:autoSpaceDN w:val="0"/>
        <w:spacing w:line="264" w:lineRule="auto"/>
        <w:jc w:val="both"/>
        <w:rPr>
          <w:rFonts w:ascii="Times New Roman" w:hAnsi="Times New Roman" w:cs="Times New Roman"/>
          <w:b/>
          <w:bCs/>
          <w:i/>
          <w:iCs/>
          <w:lang w:val="ro-RO"/>
        </w:rPr>
      </w:pPr>
      <w:r w:rsidRPr="00A928C9">
        <w:rPr>
          <w:rFonts w:ascii="Times New Roman" w:hAnsi="Times New Roman" w:cs="Times New Roman"/>
          <w:b/>
          <w:bCs/>
          <w:i/>
          <w:iCs/>
          <w:lang w:val="ro-RO"/>
        </w:rPr>
        <w:t>Factorul</w:t>
      </w:r>
      <w:r w:rsidRPr="00A928C9">
        <w:rPr>
          <w:rFonts w:ascii="Times New Roman" w:hAnsi="Times New Roman" w:cs="Times New Roman"/>
          <w:b/>
          <w:bCs/>
          <w:i/>
          <w:iCs/>
          <w:spacing w:val="-6"/>
          <w:lang w:val="ro-RO"/>
        </w:rPr>
        <w:t xml:space="preserve"> </w:t>
      </w:r>
      <w:r w:rsidRPr="00A928C9">
        <w:rPr>
          <w:rFonts w:ascii="Times New Roman" w:hAnsi="Times New Roman" w:cs="Times New Roman"/>
          <w:b/>
          <w:bCs/>
          <w:i/>
          <w:iCs/>
          <w:lang w:val="ro-RO"/>
        </w:rPr>
        <w:t>de</w:t>
      </w:r>
      <w:r w:rsidRPr="00A928C9">
        <w:rPr>
          <w:rFonts w:ascii="Times New Roman" w:hAnsi="Times New Roman" w:cs="Times New Roman"/>
          <w:b/>
          <w:bCs/>
          <w:i/>
          <w:iCs/>
          <w:spacing w:val="9"/>
          <w:lang w:val="ro-RO"/>
        </w:rPr>
        <w:t xml:space="preserve"> </w:t>
      </w:r>
      <w:r w:rsidRPr="00A928C9">
        <w:rPr>
          <w:rFonts w:ascii="Times New Roman" w:hAnsi="Times New Roman" w:cs="Times New Roman"/>
          <w:b/>
          <w:bCs/>
          <w:i/>
          <w:iCs/>
          <w:lang w:val="ro-RO"/>
        </w:rPr>
        <w:t>evaluare</w:t>
      </w:r>
      <w:r w:rsidRPr="00A928C9">
        <w:rPr>
          <w:rFonts w:ascii="Times New Roman" w:hAnsi="Times New Roman" w:cs="Times New Roman"/>
          <w:b/>
          <w:bCs/>
          <w:i/>
          <w:iCs/>
          <w:spacing w:val="11"/>
          <w:lang w:val="ro-RO"/>
        </w:rPr>
        <w:t xml:space="preserve"> </w:t>
      </w:r>
      <w:r w:rsidRPr="00A928C9">
        <w:rPr>
          <w:rFonts w:ascii="Times New Roman" w:hAnsi="Times New Roman" w:cs="Times New Roman"/>
          <w:b/>
          <w:bCs/>
          <w:i/>
          <w:iCs/>
          <w:lang w:val="ro-RO"/>
        </w:rPr>
        <w:t>nr.</w:t>
      </w:r>
      <w:r w:rsidRPr="00A928C9">
        <w:rPr>
          <w:rFonts w:ascii="Times New Roman" w:hAnsi="Times New Roman" w:cs="Times New Roman"/>
          <w:b/>
          <w:bCs/>
          <w:i/>
          <w:iCs/>
          <w:spacing w:val="9"/>
          <w:lang w:val="ro-RO"/>
        </w:rPr>
        <w:t xml:space="preserve"> 1</w:t>
      </w:r>
      <w:r w:rsidRPr="00A928C9">
        <w:rPr>
          <w:rFonts w:ascii="Times New Roman" w:hAnsi="Times New Roman" w:cs="Times New Roman"/>
          <w:b/>
          <w:bCs/>
          <w:i/>
          <w:iCs/>
          <w:spacing w:val="5"/>
          <w:lang w:val="ro-RO"/>
        </w:rPr>
        <w:t xml:space="preserve"> </w:t>
      </w:r>
      <w:r w:rsidRPr="00A928C9">
        <w:rPr>
          <w:rFonts w:ascii="Times New Roman" w:hAnsi="Times New Roman" w:cs="Times New Roman"/>
          <w:b/>
          <w:bCs/>
          <w:i/>
          <w:iCs/>
          <w:lang w:val="ro-RO"/>
        </w:rPr>
        <w:t>– Oferta</w:t>
      </w:r>
      <w:r w:rsidRPr="00A928C9">
        <w:rPr>
          <w:rFonts w:ascii="Times New Roman" w:hAnsi="Times New Roman" w:cs="Times New Roman"/>
          <w:b/>
          <w:bCs/>
          <w:i/>
          <w:iCs/>
          <w:spacing w:val="3"/>
          <w:lang w:val="ro-RO"/>
        </w:rPr>
        <w:t xml:space="preserve"> </w:t>
      </w:r>
      <w:r w:rsidRPr="00A928C9">
        <w:rPr>
          <w:rFonts w:ascii="Times New Roman" w:hAnsi="Times New Roman" w:cs="Times New Roman"/>
          <w:b/>
          <w:bCs/>
          <w:i/>
          <w:iCs/>
          <w:lang w:val="ro-RO"/>
        </w:rPr>
        <w:t>financiară</w:t>
      </w:r>
    </w:p>
    <w:p w:rsidR="00F711B3" w:rsidRPr="00A928C9" w:rsidRDefault="00F711B3" w:rsidP="00B566DD">
      <w:pPr>
        <w:widowControl w:val="0"/>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Punctajul</w:t>
      </w:r>
      <w:r w:rsidRPr="00A928C9">
        <w:rPr>
          <w:rFonts w:ascii="Times New Roman" w:hAnsi="Times New Roman" w:cs="Times New Roman"/>
          <w:spacing w:val="27"/>
          <w:lang w:val="ro-RO"/>
        </w:rPr>
        <w:t xml:space="preserve"> </w:t>
      </w:r>
      <w:r w:rsidRPr="00A928C9">
        <w:rPr>
          <w:rFonts w:ascii="Times New Roman" w:hAnsi="Times New Roman" w:cs="Times New Roman"/>
          <w:lang w:val="ro-RO"/>
        </w:rPr>
        <w:t>pentru</w:t>
      </w:r>
      <w:r w:rsidRPr="00A928C9">
        <w:rPr>
          <w:rFonts w:ascii="Times New Roman" w:hAnsi="Times New Roman" w:cs="Times New Roman"/>
          <w:spacing w:val="34"/>
          <w:lang w:val="ro-RO"/>
        </w:rPr>
        <w:t xml:space="preserve"> </w:t>
      </w:r>
      <w:r w:rsidRPr="00A928C9">
        <w:rPr>
          <w:rFonts w:ascii="Times New Roman" w:hAnsi="Times New Roman" w:cs="Times New Roman"/>
          <w:lang w:val="ro-RO"/>
        </w:rPr>
        <w:t>factorul</w:t>
      </w:r>
      <w:r w:rsidRPr="00A928C9">
        <w:rPr>
          <w:rFonts w:ascii="Times New Roman" w:hAnsi="Times New Roman" w:cs="Times New Roman"/>
          <w:spacing w:val="19"/>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28"/>
          <w:lang w:val="ro-RO"/>
        </w:rPr>
        <w:t xml:space="preserve"> </w:t>
      </w:r>
      <w:r w:rsidRPr="00A928C9">
        <w:rPr>
          <w:rFonts w:ascii="Times New Roman" w:hAnsi="Times New Roman" w:cs="Times New Roman"/>
          <w:lang w:val="ro-RO"/>
        </w:rPr>
        <w:t>evaluare</w:t>
      </w:r>
      <w:r w:rsidRPr="00A928C9">
        <w:rPr>
          <w:rFonts w:ascii="Times New Roman" w:hAnsi="Times New Roman" w:cs="Times New Roman"/>
          <w:spacing w:val="32"/>
          <w:lang w:val="ro-RO"/>
        </w:rPr>
        <w:t xml:space="preserve"> </w:t>
      </w:r>
      <w:r w:rsidRPr="00A928C9">
        <w:rPr>
          <w:rFonts w:ascii="Times New Roman" w:hAnsi="Times New Roman" w:cs="Times New Roman"/>
          <w:lang w:val="ro-RO"/>
        </w:rPr>
        <w:t>Oferta</w:t>
      </w:r>
      <w:r w:rsidRPr="00A928C9">
        <w:rPr>
          <w:rFonts w:ascii="Times New Roman" w:hAnsi="Times New Roman" w:cs="Times New Roman"/>
          <w:spacing w:val="33"/>
          <w:lang w:val="ro-RO"/>
        </w:rPr>
        <w:t xml:space="preserve"> </w:t>
      </w:r>
      <w:r w:rsidRPr="00A928C9">
        <w:rPr>
          <w:rFonts w:ascii="Times New Roman" w:hAnsi="Times New Roman" w:cs="Times New Roman"/>
          <w:lang w:val="ro-RO"/>
        </w:rPr>
        <w:t>financiară,</w:t>
      </w:r>
      <w:r w:rsidRPr="00A928C9">
        <w:rPr>
          <w:rFonts w:ascii="Times New Roman" w:hAnsi="Times New Roman" w:cs="Times New Roman"/>
          <w:spacing w:val="24"/>
          <w:lang w:val="ro-RO"/>
        </w:rPr>
        <w:t xml:space="preserve"> </w:t>
      </w:r>
      <w:r w:rsidRPr="00A928C9">
        <w:rPr>
          <w:rFonts w:ascii="Times New Roman" w:hAnsi="Times New Roman" w:cs="Times New Roman"/>
          <w:lang w:val="ro-RO"/>
        </w:rPr>
        <w:t>cu</w:t>
      </w:r>
      <w:r w:rsidRPr="00A928C9">
        <w:rPr>
          <w:rFonts w:ascii="Times New Roman" w:hAnsi="Times New Roman" w:cs="Times New Roman"/>
          <w:spacing w:val="23"/>
          <w:lang w:val="ro-RO"/>
        </w:rPr>
        <w:t xml:space="preserve"> </w:t>
      </w:r>
      <w:r w:rsidRPr="00A928C9">
        <w:rPr>
          <w:rFonts w:ascii="Times New Roman" w:hAnsi="Times New Roman" w:cs="Times New Roman"/>
          <w:lang w:val="ro-RO"/>
        </w:rPr>
        <w:t>o</w:t>
      </w:r>
      <w:r w:rsidRPr="00A928C9">
        <w:rPr>
          <w:rFonts w:ascii="Times New Roman" w:hAnsi="Times New Roman" w:cs="Times New Roman"/>
          <w:spacing w:val="34"/>
          <w:lang w:val="ro-RO"/>
        </w:rPr>
        <w:t xml:space="preserve"> </w:t>
      </w:r>
      <w:r w:rsidRPr="00A928C9">
        <w:rPr>
          <w:rFonts w:ascii="Times New Roman" w:hAnsi="Times New Roman" w:cs="Times New Roman"/>
          <w:lang w:val="ro-RO"/>
        </w:rPr>
        <w:t>valoare</w:t>
      </w:r>
      <w:r w:rsidRPr="00A928C9">
        <w:rPr>
          <w:rFonts w:ascii="Times New Roman" w:hAnsi="Times New Roman" w:cs="Times New Roman"/>
          <w:spacing w:val="32"/>
          <w:lang w:val="ro-RO"/>
        </w:rPr>
        <w:t xml:space="preserve"> </w:t>
      </w:r>
      <w:r w:rsidRPr="00A928C9">
        <w:rPr>
          <w:rFonts w:ascii="Times New Roman" w:hAnsi="Times New Roman" w:cs="Times New Roman"/>
          <w:lang w:val="ro-RO"/>
        </w:rPr>
        <w:t>maximă</w:t>
      </w:r>
      <w:r w:rsidRPr="00A928C9">
        <w:rPr>
          <w:rFonts w:ascii="Times New Roman" w:hAnsi="Times New Roman" w:cs="Times New Roman"/>
          <w:spacing w:val="23"/>
          <w:lang w:val="ro-RO"/>
        </w:rPr>
        <w:t xml:space="preserve"> </w:t>
      </w:r>
      <w:r w:rsidRPr="00A928C9">
        <w:rPr>
          <w:rFonts w:ascii="Times New Roman" w:hAnsi="Times New Roman" w:cs="Times New Roman"/>
          <w:lang w:val="ro-RO"/>
        </w:rPr>
        <w:t>de 70</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puncte</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şi</w:t>
      </w:r>
      <w:r w:rsidRPr="00A928C9">
        <w:rPr>
          <w:rFonts w:ascii="Times New Roman" w:hAnsi="Times New Roman" w:cs="Times New Roman"/>
          <w:spacing w:val="27"/>
          <w:lang w:val="ro-RO"/>
        </w:rPr>
        <w:t xml:space="preserve"> </w:t>
      </w:r>
      <w:r w:rsidRPr="00A928C9">
        <w:rPr>
          <w:rFonts w:ascii="Times New Roman" w:hAnsi="Times New Roman" w:cs="Times New Roman"/>
          <w:lang w:val="ro-RO"/>
        </w:rPr>
        <w:t xml:space="preserve">o </w:t>
      </w:r>
      <w:r w:rsidRPr="00A928C9">
        <w:rPr>
          <w:rFonts w:ascii="Times New Roman" w:hAnsi="Times New Roman" w:cs="Times New Roman"/>
          <w:spacing w:val="-54"/>
          <w:lang w:val="ro-RO"/>
        </w:rPr>
        <w:t xml:space="preserve">          </w:t>
      </w:r>
      <w:r w:rsidRPr="00A928C9">
        <w:rPr>
          <w:rFonts w:ascii="Times New Roman" w:hAnsi="Times New Roman" w:cs="Times New Roman"/>
          <w:lang w:val="ro-RO"/>
        </w:rPr>
        <w:t>pondere</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3"/>
          <w:lang w:val="ro-RO"/>
        </w:rPr>
        <w:t xml:space="preserve"> maxim 40 </w:t>
      </w:r>
      <w:r w:rsidRPr="00A928C9">
        <w:rPr>
          <w:rFonts w:ascii="Times New Roman" w:hAnsi="Times New Roman" w:cs="Times New Roman"/>
          <w:lang w:val="ro-RO"/>
        </w:rPr>
        <w:t>%,</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se</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va</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acorda</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după</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cum</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urmează:</w:t>
      </w:r>
    </w:p>
    <w:p w:rsidR="00F711B3" w:rsidRPr="00A928C9" w:rsidRDefault="00F711B3" w:rsidP="00B566DD">
      <w:pPr>
        <w:widowControl w:val="0"/>
        <w:numPr>
          <w:ilvl w:val="0"/>
          <w:numId w:val="27"/>
        </w:numPr>
        <w:tabs>
          <w:tab w:val="left" w:pos="1083"/>
        </w:tabs>
        <w:autoSpaceDE w:val="0"/>
        <w:autoSpaceDN w:val="0"/>
        <w:spacing w:line="264" w:lineRule="auto"/>
        <w:jc w:val="both"/>
        <w:rPr>
          <w:rFonts w:ascii="Times New Roman" w:eastAsia="Courier New" w:hAnsi="Times New Roman" w:cs="Times New Roman"/>
          <w:lang w:val="ro-RO"/>
        </w:rPr>
      </w:pPr>
      <w:r w:rsidRPr="00A928C9">
        <w:rPr>
          <w:rFonts w:ascii="Times New Roman" w:eastAsia="Courier New" w:hAnsi="Times New Roman" w:cs="Times New Roman"/>
          <w:lang w:val="ro-RO"/>
        </w:rPr>
        <w:t>pentru</w:t>
      </w:r>
      <w:r w:rsidRPr="00A928C9">
        <w:rPr>
          <w:rFonts w:ascii="Times New Roman" w:eastAsia="Courier New" w:hAnsi="Times New Roman" w:cs="Times New Roman"/>
          <w:spacing w:val="15"/>
          <w:lang w:val="ro-RO"/>
        </w:rPr>
        <w:t xml:space="preserve"> </w:t>
      </w:r>
      <w:r w:rsidRPr="00A928C9">
        <w:rPr>
          <w:rFonts w:ascii="Times New Roman" w:eastAsia="Courier New" w:hAnsi="Times New Roman" w:cs="Times New Roman"/>
          <w:lang w:val="ro-RO"/>
        </w:rPr>
        <w:t>oferta depusӑ</w:t>
      </w:r>
      <w:r w:rsidRPr="00A928C9">
        <w:rPr>
          <w:rFonts w:ascii="Times New Roman" w:eastAsia="Courier New" w:hAnsi="Times New Roman" w:cs="Times New Roman"/>
          <w:spacing w:val="16"/>
          <w:lang w:val="ro-RO"/>
        </w:rPr>
        <w:t xml:space="preserve"> </w:t>
      </w:r>
      <w:r w:rsidRPr="00A928C9">
        <w:rPr>
          <w:rFonts w:ascii="Times New Roman" w:eastAsia="Courier New" w:hAnsi="Times New Roman" w:cs="Times New Roman"/>
          <w:lang w:val="ro-RO"/>
        </w:rPr>
        <w:t>cu</w:t>
      </w:r>
      <w:r w:rsidRPr="00A928C9">
        <w:rPr>
          <w:rFonts w:ascii="Times New Roman" w:eastAsia="Courier New" w:hAnsi="Times New Roman" w:cs="Times New Roman"/>
          <w:spacing w:val="15"/>
          <w:lang w:val="ro-RO"/>
        </w:rPr>
        <w:t xml:space="preserve"> </w:t>
      </w:r>
      <w:r w:rsidRPr="00A928C9">
        <w:rPr>
          <w:rFonts w:ascii="Times New Roman" w:eastAsia="Courier New" w:hAnsi="Times New Roman" w:cs="Times New Roman"/>
          <w:lang w:val="ro-RO"/>
        </w:rPr>
        <w:t>preţul</w:t>
      </w:r>
      <w:r w:rsidRPr="00A928C9">
        <w:rPr>
          <w:rFonts w:ascii="Times New Roman" w:eastAsia="Courier New" w:hAnsi="Times New Roman" w:cs="Times New Roman"/>
          <w:spacing w:val="15"/>
          <w:lang w:val="ro-RO"/>
        </w:rPr>
        <w:t xml:space="preserve"> </w:t>
      </w:r>
      <w:r w:rsidRPr="00A928C9">
        <w:rPr>
          <w:rFonts w:ascii="Times New Roman" w:eastAsia="Courier New" w:hAnsi="Times New Roman" w:cs="Times New Roman"/>
          <w:lang w:val="ro-RO"/>
        </w:rPr>
        <w:t>cel</w:t>
      </w:r>
      <w:r w:rsidRPr="00A928C9">
        <w:rPr>
          <w:rFonts w:ascii="Times New Roman" w:eastAsia="Courier New" w:hAnsi="Times New Roman" w:cs="Times New Roman"/>
          <w:spacing w:val="20"/>
          <w:lang w:val="ro-RO"/>
        </w:rPr>
        <w:t xml:space="preserve"> </w:t>
      </w:r>
      <w:r w:rsidRPr="00A928C9">
        <w:rPr>
          <w:rFonts w:ascii="Times New Roman" w:eastAsia="Courier New" w:hAnsi="Times New Roman" w:cs="Times New Roman"/>
          <w:lang w:val="ro-RO"/>
        </w:rPr>
        <w:t>mai</w:t>
      </w:r>
      <w:r w:rsidRPr="00A928C9">
        <w:rPr>
          <w:rFonts w:ascii="Times New Roman" w:eastAsia="Courier New" w:hAnsi="Times New Roman" w:cs="Times New Roman"/>
          <w:spacing w:val="6"/>
          <w:lang w:val="ro-RO"/>
        </w:rPr>
        <w:t xml:space="preserve"> </w:t>
      </w:r>
      <w:r w:rsidRPr="00A928C9">
        <w:rPr>
          <w:rFonts w:ascii="Times New Roman" w:eastAsia="Courier New" w:hAnsi="Times New Roman" w:cs="Times New Roman"/>
          <w:lang w:val="ro-RO"/>
        </w:rPr>
        <w:t>scăzut</w:t>
      </w:r>
      <w:r w:rsidRPr="00A928C9">
        <w:rPr>
          <w:rFonts w:ascii="Times New Roman" w:eastAsia="Courier New" w:hAnsi="Times New Roman" w:cs="Times New Roman"/>
          <w:spacing w:val="14"/>
          <w:lang w:val="ro-RO"/>
        </w:rPr>
        <w:t xml:space="preserve"> </w:t>
      </w:r>
      <w:r w:rsidRPr="00A928C9">
        <w:rPr>
          <w:rFonts w:ascii="Times New Roman" w:eastAsia="Courier New" w:hAnsi="Times New Roman" w:cs="Times New Roman"/>
          <w:lang w:val="ro-RO"/>
        </w:rPr>
        <w:t>dintre</w:t>
      </w:r>
      <w:r w:rsidRPr="00A928C9">
        <w:rPr>
          <w:rFonts w:ascii="Times New Roman" w:eastAsia="Courier New" w:hAnsi="Times New Roman" w:cs="Times New Roman"/>
          <w:spacing w:val="14"/>
          <w:lang w:val="ro-RO"/>
        </w:rPr>
        <w:t xml:space="preserve"> </w:t>
      </w:r>
      <w:r w:rsidRPr="00A928C9">
        <w:rPr>
          <w:rFonts w:ascii="Times New Roman" w:eastAsia="Courier New" w:hAnsi="Times New Roman" w:cs="Times New Roman"/>
          <w:lang w:val="ro-RO"/>
        </w:rPr>
        <w:t>preţurile</w:t>
      </w:r>
      <w:r w:rsidRPr="00A928C9">
        <w:rPr>
          <w:rFonts w:ascii="Times New Roman" w:eastAsia="Courier New" w:hAnsi="Times New Roman" w:cs="Times New Roman"/>
          <w:spacing w:val="13"/>
          <w:lang w:val="ro-RO"/>
        </w:rPr>
        <w:t xml:space="preserve"> </w:t>
      </w:r>
      <w:r w:rsidRPr="00A928C9">
        <w:rPr>
          <w:rFonts w:ascii="Times New Roman" w:eastAsia="Courier New" w:hAnsi="Times New Roman" w:cs="Times New Roman"/>
          <w:lang w:val="ro-RO"/>
        </w:rPr>
        <w:t>ofertelor</w:t>
      </w:r>
      <w:r w:rsidRPr="00A928C9">
        <w:rPr>
          <w:rFonts w:ascii="Times New Roman" w:eastAsia="Courier New" w:hAnsi="Times New Roman" w:cs="Times New Roman"/>
          <w:spacing w:val="10"/>
          <w:lang w:val="ro-RO"/>
        </w:rPr>
        <w:t xml:space="preserve"> </w:t>
      </w:r>
      <w:r w:rsidRPr="00A928C9">
        <w:rPr>
          <w:rFonts w:ascii="Times New Roman" w:eastAsia="Courier New" w:hAnsi="Times New Roman" w:cs="Times New Roman"/>
          <w:lang w:val="ro-RO"/>
        </w:rPr>
        <w:t>admisibile</w:t>
      </w:r>
      <w:r w:rsidRPr="00A928C9">
        <w:rPr>
          <w:rFonts w:ascii="Times New Roman" w:eastAsia="Courier New" w:hAnsi="Times New Roman" w:cs="Times New Roman"/>
          <w:spacing w:val="18"/>
          <w:lang w:val="ro-RO"/>
        </w:rPr>
        <w:t xml:space="preserve"> </w:t>
      </w:r>
      <w:r w:rsidRPr="00A928C9">
        <w:rPr>
          <w:rFonts w:ascii="Times New Roman" w:eastAsia="Courier New" w:hAnsi="Times New Roman" w:cs="Times New Roman"/>
          <w:lang w:val="ro-RO"/>
        </w:rPr>
        <w:t>se</w:t>
      </w:r>
      <w:r w:rsidRPr="00A928C9">
        <w:rPr>
          <w:rFonts w:ascii="Times New Roman" w:eastAsia="Courier New" w:hAnsi="Times New Roman" w:cs="Times New Roman"/>
          <w:spacing w:val="18"/>
          <w:lang w:val="ro-RO"/>
        </w:rPr>
        <w:t xml:space="preserve"> </w:t>
      </w:r>
      <w:r w:rsidRPr="00A928C9">
        <w:rPr>
          <w:rFonts w:ascii="Times New Roman" w:eastAsia="Courier New" w:hAnsi="Times New Roman" w:cs="Times New Roman"/>
          <w:lang w:val="ro-RO"/>
        </w:rPr>
        <w:t>acordă</w:t>
      </w:r>
      <w:r w:rsidRPr="00A928C9">
        <w:rPr>
          <w:rFonts w:ascii="Times New Roman" w:eastAsia="Courier New" w:hAnsi="Times New Roman" w:cs="Times New Roman"/>
          <w:spacing w:val="11"/>
          <w:lang w:val="ro-RO"/>
        </w:rPr>
        <w:t xml:space="preserve"> </w:t>
      </w:r>
      <w:r w:rsidR="00B566DD" w:rsidRPr="00A928C9">
        <w:rPr>
          <w:rFonts w:ascii="Times New Roman" w:eastAsia="Courier New" w:hAnsi="Times New Roman" w:cs="Times New Roman"/>
          <w:lang w:val="ro-RO"/>
        </w:rPr>
        <w:t>7</w:t>
      </w:r>
      <w:r w:rsidRPr="00A928C9">
        <w:rPr>
          <w:rFonts w:ascii="Times New Roman" w:eastAsia="Courier New" w:hAnsi="Times New Roman" w:cs="Times New Roman"/>
          <w:lang w:val="ro-RO"/>
        </w:rPr>
        <w:t>0</w:t>
      </w:r>
      <w:r w:rsidRPr="00A928C9">
        <w:rPr>
          <w:rFonts w:ascii="Times New Roman" w:eastAsia="Courier New" w:hAnsi="Times New Roman" w:cs="Times New Roman"/>
          <w:spacing w:val="14"/>
          <w:lang w:val="ro-RO"/>
        </w:rPr>
        <w:t xml:space="preserve"> </w:t>
      </w:r>
      <w:r w:rsidRPr="00A928C9">
        <w:rPr>
          <w:rFonts w:ascii="Times New Roman" w:eastAsia="Courier New" w:hAnsi="Times New Roman" w:cs="Times New Roman"/>
          <w:lang w:val="ro-RO"/>
        </w:rPr>
        <w:t>de puncte;</w:t>
      </w:r>
    </w:p>
    <w:p w:rsidR="00F711B3" w:rsidRPr="00A928C9" w:rsidRDefault="00F711B3" w:rsidP="00B566DD">
      <w:pPr>
        <w:widowControl w:val="0"/>
        <w:numPr>
          <w:ilvl w:val="0"/>
          <w:numId w:val="27"/>
        </w:numPr>
        <w:tabs>
          <w:tab w:val="left" w:pos="1083"/>
        </w:tabs>
        <w:autoSpaceDE w:val="0"/>
        <w:autoSpaceDN w:val="0"/>
        <w:spacing w:line="264" w:lineRule="auto"/>
        <w:jc w:val="both"/>
        <w:rPr>
          <w:rFonts w:ascii="Times New Roman" w:eastAsia="Courier New" w:hAnsi="Times New Roman" w:cs="Times New Roman"/>
          <w:lang w:val="ro-RO"/>
        </w:rPr>
      </w:pPr>
      <w:r w:rsidRPr="00A928C9">
        <w:rPr>
          <w:rFonts w:ascii="Times New Roman" w:eastAsia="Courier New" w:hAnsi="Times New Roman" w:cs="Times New Roman"/>
          <w:lang w:val="ro-RO"/>
        </w:rPr>
        <w:t>pentru</w:t>
      </w:r>
      <w:r w:rsidRPr="00A928C9">
        <w:rPr>
          <w:rFonts w:ascii="Times New Roman" w:eastAsia="Courier New" w:hAnsi="Times New Roman" w:cs="Times New Roman"/>
          <w:spacing w:val="15"/>
          <w:lang w:val="ro-RO"/>
        </w:rPr>
        <w:t xml:space="preserve"> </w:t>
      </w:r>
      <w:r w:rsidRPr="00A928C9">
        <w:rPr>
          <w:rFonts w:ascii="Times New Roman" w:eastAsia="Courier New" w:hAnsi="Times New Roman" w:cs="Times New Roman"/>
          <w:lang w:val="ro-RO"/>
        </w:rPr>
        <w:t>restul</w:t>
      </w:r>
      <w:r w:rsidRPr="00A928C9">
        <w:rPr>
          <w:rFonts w:ascii="Times New Roman" w:eastAsia="Courier New" w:hAnsi="Times New Roman" w:cs="Times New Roman"/>
          <w:spacing w:val="9"/>
          <w:lang w:val="ro-RO"/>
        </w:rPr>
        <w:t xml:space="preserve"> </w:t>
      </w:r>
      <w:r w:rsidRPr="00A928C9">
        <w:rPr>
          <w:rFonts w:ascii="Times New Roman" w:eastAsia="Courier New" w:hAnsi="Times New Roman" w:cs="Times New Roman"/>
          <w:lang w:val="ro-RO"/>
        </w:rPr>
        <w:t>ofertelor</w:t>
      </w:r>
      <w:r w:rsidRPr="00A928C9">
        <w:rPr>
          <w:rFonts w:ascii="Times New Roman" w:eastAsia="Courier New" w:hAnsi="Times New Roman" w:cs="Times New Roman"/>
          <w:spacing w:val="5"/>
          <w:lang w:val="ro-RO"/>
        </w:rPr>
        <w:t xml:space="preserve"> </w:t>
      </w:r>
      <w:r w:rsidRPr="00A928C9">
        <w:rPr>
          <w:rFonts w:ascii="Times New Roman" w:eastAsia="Courier New" w:hAnsi="Times New Roman" w:cs="Times New Roman"/>
          <w:lang w:val="ro-RO"/>
        </w:rPr>
        <w:t>admisibile depuse</w:t>
      </w:r>
      <w:r w:rsidRPr="00A928C9">
        <w:rPr>
          <w:rFonts w:ascii="Times New Roman" w:eastAsia="Courier New" w:hAnsi="Times New Roman" w:cs="Times New Roman"/>
          <w:spacing w:val="16"/>
          <w:lang w:val="ro-RO"/>
        </w:rPr>
        <w:t xml:space="preserve"> </w:t>
      </w:r>
      <w:r w:rsidRPr="00A928C9">
        <w:rPr>
          <w:rFonts w:ascii="Times New Roman" w:eastAsia="Courier New" w:hAnsi="Times New Roman" w:cs="Times New Roman"/>
          <w:lang w:val="ro-RO"/>
        </w:rPr>
        <w:t>punctele</w:t>
      </w:r>
      <w:r w:rsidRPr="00A928C9">
        <w:rPr>
          <w:rFonts w:ascii="Times New Roman" w:eastAsia="Courier New" w:hAnsi="Times New Roman" w:cs="Times New Roman"/>
          <w:spacing w:val="14"/>
          <w:lang w:val="ro-RO"/>
        </w:rPr>
        <w:t xml:space="preserve"> </w:t>
      </w:r>
      <w:r w:rsidRPr="00A928C9">
        <w:rPr>
          <w:rFonts w:ascii="Times New Roman" w:eastAsia="Courier New" w:hAnsi="Times New Roman" w:cs="Times New Roman"/>
          <w:lang w:val="ro-RO"/>
        </w:rPr>
        <w:t>se</w:t>
      </w:r>
      <w:r w:rsidRPr="00A928C9">
        <w:rPr>
          <w:rFonts w:ascii="Times New Roman" w:eastAsia="Courier New" w:hAnsi="Times New Roman" w:cs="Times New Roman"/>
          <w:spacing w:val="11"/>
          <w:lang w:val="ro-RO"/>
        </w:rPr>
        <w:t xml:space="preserve"> </w:t>
      </w:r>
      <w:r w:rsidRPr="00A928C9">
        <w:rPr>
          <w:rFonts w:ascii="Times New Roman" w:eastAsia="Courier New" w:hAnsi="Times New Roman" w:cs="Times New Roman"/>
          <w:lang w:val="ro-RO"/>
        </w:rPr>
        <w:t>vor</w:t>
      </w:r>
      <w:r w:rsidRPr="00A928C9">
        <w:rPr>
          <w:rFonts w:ascii="Times New Roman" w:eastAsia="Courier New" w:hAnsi="Times New Roman" w:cs="Times New Roman"/>
          <w:spacing w:val="6"/>
          <w:lang w:val="ro-RO"/>
        </w:rPr>
        <w:t xml:space="preserve"> </w:t>
      </w:r>
      <w:r w:rsidRPr="00A928C9">
        <w:rPr>
          <w:rFonts w:ascii="Times New Roman" w:eastAsia="Courier New" w:hAnsi="Times New Roman" w:cs="Times New Roman"/>
          <w:lang w:val="ro-RO"/>
        </w:rPr>
        <w:t>calcula</w:t>
      </w:r>
      <w:r w:rsidRPr="00A928C9">
        <w:rPr>
          <w:rFonts w:ascii="Times New Roman" w:eastAsia="Courier New" w:hAnsi="Times New Roman" w:cs="Times New Roman"/>
          <w:spacing w:val="11"/>
          <w:lang w:val="ro-RO"/>
        </w:rPr>
        <w:t xml:space="preserve"> </w:t>
      </w:r>
      <w:r w:rsidRPr="00A928C9">
        <w:rPr>
          <w:rFonts w:ascii="Times New Roman" w:eastAsia="Courier New" w:hAnsi="Times New Roman" w:cs="Times New Roman"/>
          <w:lang w:val="ro-RO"/>
        </w:rPr>
        <w:t>utilizând</w:t>
      </w:r>
      <w:r w:rsidRPr="00A928C9">
        <w:rPr>
          <w:rFonts w:ascii="Times New Roman" w:eastAsia="Courier New" w:hAnsi="Times New Roman" w:cs="Times New Roman"/>
          <w:spacing w:val="9"/>
          <w:lang w:val="ro-RO"/>
        </w:rPr>
        <w:t xml:space="preserve"> </w:t>
      </w:r>
      <w:r w:rsidRPr="00A928C9">
        <w:rPr>
          <w:rFonts w:ascii="Times New Roman" w:eastAsia="Courier New" w:hAnsi="Times New Roman" w:cs="Times New Roman"/>
          <w:lang w:val="ro-RO"/>
        </w:rPr>
        <w:t>următoarea</w:t>
      </w:r>
      <w:r w:rsidRPr="00A928C9">
        <w:rPr>
          <w:rFonts w:ascii="Times New Roman" w:eastAsia="Courier New" w:hAnsi="Times New Roman" w:cs="Times New Roman"/>
          <w:spacing w:val="10"/>
          <w:lang w:val="ro-RO"/>
        </w:rPr>
        <w:t xml:space="preserve"> </w:t>
      </w:r>
      <w:r w:rsidRPr="00A928C9">
        <w:rPr>
          <w:rFonts w:ascii="Times New Roman" w:eastAsia="Courier New" w:hAnsi="Times New Roman" w:cs="Times New Roman"/>
          <w:lang w:val="ro-RO"/>
        </w:rPr>
        <w:t>formulă:</w:t>
      </w:r>
    </w:p>
    <w:p w:rsidR="00F711B3" w:rsidRPr="00A928C9" w:rsidRDefault="00F711B3" w:rsidP="00B566DD">
      <w:pPr>
        <w:widowControl w:val="0"/>
        <w:tabs>
          <w:tab w:val="left" w:pos="720"/>
        </w:tabs>
        <w:autoSpaceDE w:val="0"/>
        <w:autoSpaceDN w:val="0"/>
        <w:spacing w:line="264" w:lineRule="auto"/>
        <w:ind w:left="720"/>
        <w:jc w:val="both"/>
        <w:rPr>
          <w:rFonts w:ascii="Times New Roman" w:eastAsia="Courier New" w:hAnsi="Times New Roman" w:cs="Times New Roman"/>
          <w:lang w:val="ro-RO"/>
        </w:rPr>
      </w:pPr>
      <w:r w:rsidRPr="00A928C9">
        <w:rPr>
          <w:rFonts w:ascii="Times New Roman" w:eastAsia="Courier New" w:hAnsi="Times New Roman" w:cs="Times New Roman"/>
          <w:lang w:val="ro-RO"/>
        </w:rPr>
        <w:t>P</w:t>
      </w:r>
      <w:r w:rsidRPr="00A928C9">
        <w:rPr>
          <w:rFonts w:ascii="Times New Roman" w:eastAsia="Courier New" w:hAnsi="Times New Roman" w:cs="Times New Roman"/>
          <w:spacing w:val="7"/>
          <w:lang w:val="ro-RO"/>
        </w:rPr>
        <w:t xml:space="preserve"> </w:t>
      </w:r>
      <w:r w:rsidRPr="00A928C9">
        <w:rPr>
          <w:rFonts w:ascii="Times New Roman" w:eastAsia="Courier New" w:hAnsi="Times New Roman" w:cs="Times New Roman"/>
          <w:lang w:val="ro-RO"/>
        </w:rPr>
        <w:t>(</w:t>
      </w:r>
      <w:r w:rsidRPr="00A928C9">
        <w:rPr>
          <w:rFonts w:ascii="Times New Roman" w:eastAsia="Courier New" w:hAnsi="Times New Roman" w:cs="Times New Roman"/>
          <w:i/>
          <w:iCs/>
          <w:lang w:val="ro-RO"/>
        </w:rPr>
        <w:t>Oferta</w:t>
      </w:r>
      <w:r w:rsidRPr="00A928C9">
        <w:rPr>
          <w:rFonts w:ascii="Times New Roman" w:eastAsia="Courier New" w:hAnsi="Times New Roman" w:cs="Times New Roman"/>
          <w:i/>
          <w:iCs/>
          <w:spacing w:val="5"/>
          <w:lang w:val="ro-RO"/>
        </w:rPr>
        <w:t xml:space="preserve"> </w:t>
      </w:r>
      <w:r w:rsidRPr="00A928C9">
        <w:rPr>
          <w:rFonts w:ascii="Times New Roman" w:eastAsia="Courier New" w:hAnsi="Times New Roman" w:cs="Times New Roman"/>
          <w:i/>
          <w:iCs/>
          <w:lang w:val="ro-RO"/>
        </w:rPr>
        <w:t>financiară</w:t>
      </w:r>
      <w:r w:rsidRPr="00A928C9">
        <w:rPr>
          <w:rFonts w:ascii="Times New Roman" w:eastAsia="Courier New" w:hAnsi="Times New Roman" w:cs="Times New Roman"/>
          <w:i/>
          <w:iCs/>
          <w:spacing w:val="-2"/>
          <w:lang w:val="ro-RO"/>
        </w:rPr>
        <w:t xml:space="preserve"> </w:t>
      </w:r>
      <w:r w:rsidRPr="00A928C9">
        <w:rPr>
          <w:rFonts w:ascii="Times New Roman" w:eastAsia="Courier New" w:hAnsi="Times New Roman" w:cs="Times New Roman"/>
          <w:i/>
          <w:iCs/>
          <w:lang w:val="ro-RO"/>
        </w:rPr>
        <w:t>„n”)</w:t>
      </w:r>
      <w:r w:rsidRPr="00A928C9">
        <w:rPr>
          <w:rFonts w:ascii="Times New Roman" w:eastAsia="Courier New" w:hAnsi="Times New Roman" w:cs="Times New Roman"/>
          <w:b/>
          <w:lang w:val="ro-RO"/>
        </w:rPr>
        <w:t xml:space="preserve"> </w:t>
      </w:r>
      <w:r w:rsidRPr="00A928C9">
        <w:rPr>
          <w:rFonts w:ascii="Times New Roman" w:eastAsia="Courier New" w:hAnsi="Times New Roman" w:cs="Times New Roman"/>
          <w:lang w:val="ro-RO"/>
        </w:rPr>
        <w:t>=</w:t>
      </w:r>
      <w:r w:rsidRPr="00A928C9">
        <w:rPr>
          <w:rFonts w:ascii="Times New Roman" w:eastAsia="Courier New" w:hAnsi="Times New Roman" w:cs="Times New Roman"/>
          <w:spacing w:val="3"/>
          <w:lang w:val="ro-RO"/>
        </w:rPr>
        <w:t xml:space="preserve"> </w:t>
      </w:r>
      <w:r w:rsidRPr="00A928C9">
        <w:rPr>
          <w:rFonts w:ascii="Times New Roman" w:eastAsia="Courier New" w:hAnsi="Times New Roman" w:cs="Times New Roman"/>
          <w:lang w:val="ro-RO"/>
        </w:rPr>
        <w:t>preţ</w:t>
      </w:r>
      <w:r w:rsidRPr="00A928C9">
        <w:rPr>
          <w:rFonts w:ascii="Times New Roman" w:eastAsia="Courier New" w:hAnsi="Times New Roman" w:cs="Times New Roman"/>
          <w:spacing w:val="-1"/>
          <w:lang w:val="ro-RO"/>
        </w:rPr>
        <w:t xml:space="preserve"> </w:t>
      </w:r>
      <w:r w:rsidRPr="00A928C9">
        <w:rPr>
          <w:rFonts w:ascii="Times New Roman" w:eastAsia="Courier New" w:hAnsi="Times New Roman" w:cs="Times New Roman"/>
          <w:lang w:val="ro-RO"/>
        </w:rPr>
        <w:t>minim ofertat</w:t>
      </w:r>
      <w:r w:rsidR="00B566DD" w:rsidRPr="00A928C9">
        <w:rPr>
          <w:rFonts w:ascii="Times New Roman" w:eastAsia="Courier New" w:hAnsi="Times New Roman" w:cs="Times New Roman"/>
          <w:spacing w:val="-3"/>
          <w:lang w:val="ro-RO"/>
        </w:rPr>
        <w:t xml:space="preserve"> × 7</w:t>
      </w:r>
      <w:r w:rsidRPr="00A928C9">
        <w:rPr>
          <w:rFonts w:ascii="Times New Roman" w:eastAsia="Courier New" w:hAnsi="Times New Roman" w:cs="Times New Roman"/>
          <w:spacing w:val="-3"/>
          <w:lang w:val="ro-RO"/>
        </w:rPr>
        <w:t>0</w:t>
      </w:r>
      <w:r w:rsidRPr="00A928C9">
        <w:rPr>
          <w:rFonts w:ascii="Times New Roman" w:eastAsia="Courier New" w:hAnsi="Times New Roman" w:cs="Times New Roman"/>
          <w:spacing w:val="8"/>
          <w:lang w:val="ro-RO"/>
        </w:rPr>
        <w:t xml:space="preserve"> </w:t>
      </w:r>
      <w:r w:rsidRPr="00A928C9">
        <w:rPr>
          <w:rFonts w:ascii="Times New Roman" w:eastAsia="Courier New" w:hAnsi="Times New Roman" w:cs="Times New Roman"/>
          <w:lang w:val="ro-RO"/>
        </w:rPr>
        <w:t>/preţul</w:t>
      </w:r>
      <w:r w:rsidRPr="00A928C9">
        <w:rPr>
          <w:rFonts w:ascii="Times New Roman" w:eastAsia="Courier New" w:hAnsi="Times New Roman" w:cs="Times New Roman"/>
          <w:spacing w:val="-1"/>
          <w:lang w:val="ro-RO"/>
        </w:rPr>
        <w:t xml:space="preserve"> ofertei </w:t>
      </w:r>
      <w:r w:rsidRPr="00A928C9">
        <w:rPr>
          <w:rFonts w:ascii="Times New Roman" w:eastAsia="Courier New" w:hAnsi="Times New Roman" w:cs="Times New Roman"/>
          <w:lang w:val="ro-RO"/>
        </w:rPr>
        <w:t>„n”</w:t>
      </w:r>
    </w:p>
    <w:p w:rsidR="00F711B3" w:rsidRPr="00A928C9" w:rsidRDefault="00F711B3" w:rsidP="00B566DD">
      <w:pPr>
        <w:widowControl w:val="0"/>
        <w:autoSpaceDE w:val="0"/>
        <w:autoSpaceDN w:val="0"/>
        <w:spacing w:line="264" w:lineRule="auto"/>
        <w:ind w:firstLine="600"/>
        <w:jc w:val="both"/>
        <w:rPr>
          <w:rFonts w:ascii="Times New Roman" w:hAnsi="Times New Roman" w:cs="Times New Roman"/>
          <w:lang w:val="ro-RO"/>
        </w:rPr>
      </w:pPr>
      <w:r w:rsidRPr="00A928C9">
        <w:rPr>
          <w:rFonts w:ascii="Times New Roman" w:hAnsi="Times New Roman" w:cs="Times New Roman"/>
          <w:lang w:val="ro-RO"/>
        </w:rPr>
        <w:t>Preţurile</w:t>
      </w:r>
      <w:r w:rsidRPr="00A928C9">
        <w:rPr>
          <w:rFonts w:ascii="Times New Roman" w:hAnsi="Times New Roman" w:cs="Times New Roman"/>
          <w:spacing w:val="19"/>
          <w:lang w:val="ro-RO"/>
        </w:rPr>
        <w:t xml:space="preserve"> </w:t>
      </w:r>
      <w:r w:rsidRPr="00A928C9">
        <w:rPr>
          <w:rFonts w:ascii="Times New Roman" w:hAnsi="Times New Roman" w:cs="Times New Roman"/>
          <w:lang w:val="ro-RO"/>
        </w:rPr>
        <w:t>care</w:t>
      </w:r>
      <w:r w:rsidRPr="00A928C9">
        <w:rPr>
          <w:rFonts w:ascii="Times New Roman" w:hAnsi="Times New Roman" w:cs="Times New Roman"/>
          <w:spacing w:val="16"/>
          <w:lang w:val="ro-RO"/>
        </w:rPr>
        <w:t xml:space="preserve"> </w:t>
      </w:r>
      <w:r w:rsidRPr="00A928C9">
        <w:rPr>
          <w:rFonts w:ascii="Times New Roman" w:hAnsi="Times New Roman" w:cs="Times New Roman"/>
          <w:lang w:val="ro-RO"/>
        </w:rPr>
        <w:t>se</w:t>
      </w:r>
      <w:r w:rsidRPr="00A928C9">
        <w:rPr>
          <w:rFonts w:ascii="Times New Roman" w:hAnsi="Times New Roman" w:cs="Times New Roman"/>
          <w:spacing w:val="20"/>
          <w:lang w:val="ro-RO"/>
        </w:rPr>
        <w:t xml:space="preserve"> </w:t>
      </w:r>
      <w:r w:rsidRPr="00A928C9">
        <w:rPr>
          <w:rFonts w:ascii="Times New Roman" w:hAnsi="Times New Roman" w:cs="Times New Roman"/>
          <w:lang w:val="ro-RO"/>
        </w:rPr>
        <w:t>compară</w:t>
      </w:r>
      <w:r w:rsidRPr="00A928C9">
        <w:rPr>
          <w:rFonts w:ascii="Times New Roman" w:hAnsi="Times New Roman" w:cs="Times New Roman"/>
          <w:spacing w:val="13"/>
          <w:lang w:val="ro-RO"/>
        </w:rPr>
        <w:t xml:space="preserve"> </w:t>
      </w:r>
      <w:r w:rsidRPr="00A928C9">
        <w:rPr>
          <w:rFonts w:ascii="Times New Roman" w:hAnsi="Times New Roman" w:cs="Times New Roman"/>
          <w:lang w:val="ro-RO"/>
        </w:rPr>
        <w:t>în</w:t>
      </w:r>
      <w:r w:rsidRPr="00A928C9">
        <w:rPr>
          <w:rFonts w:ascii="Times New Roman" w:hAnsi="Times New Roman" w:cs="Times New Roman"/>
          <w:spacing w:val="24"/>
          <w:lang w:val="ro-RO"/>
        </w:rPr>
        <w:t xml:space="preserve"> </w:t>
      </w:r>
      <w:r w:rsidRPr="00A928C9">
        <w:rPr>
          <w:rFonts w:ascii="Times New Roman" w:hAnsi="Times New Roman" w:cs="Times New Roman"/>
          <w:lang w:val="ro-RO"/>
        </w:rPr>
        <w:t>vederea</w:t>
      </w:r>
      <w:r w:rsidRPr="00A928C9">
        <w:rPr>
          <w:rFonts w:ascii="Times New Roman" w:hAnsi="Times New Roman" w:cs="Times New Roman"/>
          <w:spacing w:val="15"/>
          <w:lang w:val="ro-RO"/>
        </w:rPr>
        <w:t xml:space="preserve"> </w:t>
      </w:r>
      <w:r w:rsidRPr="00A928C9">
        <w:rPr>
          <w:rFonts w:ascii="Times New Roman" w:hAnsi="Times New Roman" w:cs="Times New Roman"/>
          <w:lang w:val="ro-RO"/>
        </w:rPr>
        <w:t>acordării</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punctajului</w:t>
      </w:r>
      <w:r w:rsidRPr="00A928C9">
        <w:rPr>
          <w:rFonts w:ascii="Times New Roman" w:hAnsi="Times New Roman" w:cs="Times New Roman"/>
          <w:spacing w:val="21"/>
          <w:lang w:val="ro-RO"/>
        </w:rPr>
        <w:t xml:space="preserve"> </w:t>
      </w:r>
      <w:r w:rsidRPr="00A928C9">
        <w:rPr>
          <w:rFonts w:ascii="Times New Roman" w:hAnsi="Times New Roman" w:cs="Times New Roman"/>
          <w:lang w:val="ro-RO"/>
        </w:rPr>
        <w:t>sunt</w:t>
      </w:r>
      <w:r w:rsidRPr="00A928C9">
        <w:rPr>
          <w:rFonts w:ascii="Times New Roman" w:hAnsi="Times New Roman" w:cs="Times New Roman"/>
          <w:spacing w:val="17"/>
          <w:lang w:val="ro-RO"/>
        </w:rPr>
        <w:t xml:space="preserve"> </w:t>
      </w:r>
      <w:r w:rsidRPr="00A928C9">
        <w:rPr>
          <w:rFonts w:ascii="Times New Roman" w:hAnsi="Times New Roman" w:cs="Times New Roman"/>
          <w:lang w:val="ro-RO"/>
        </w:rPr>
        <w:t>preţurile</w:t>
      </w:r>
      <w:r w:rsidRPr="00A928C9">
        <w:rPr>
          <w:rFonts w:ascii="Times New Roman" w:hAnsi="Times New Roman" w:cs="Times New Roman"/>
          <w:spacing w:val="18"/>
          <w:lang w:val="ro-RO"/>
        </w:rPr>
        <w:t xml:space="preserve"> </w:t>
      </w:r>
      <w:r w:rsidRPr="00A928C9">
        <w:rPr>
          <w:rFonts w:ascii="Times New Roman" w:hAnsi="Times New Roman" w:cs="Times New Roman"/>
          <w:lang w:val="ro-RO"/>
        </w:rPr>
        <w:t>ofertate</w:t>
      </w:r>
      <w:r w:rsidRPr="00A928C9">
        <w:rPr>
          <w:rFonts w:ascii="Times New Roman" w:hAnsi="Times New Roman" w:cs="Times New Roman"/>
          <w:spacing w:val="22"/>
          <w:lang w:val="ro-RO"/>
        </w:rPr>
        <w:t xml:space="preserve"> </w:t>
      </w:r>
      <w:r w:rsidRPr="00A928C9">
        <w:rPr>
          <w:rFonts w:ascii="Times New Roman" w:hAnsi="Times New Roman" w:cs="Times New Roman"/>
          <w:lang w:val="ro-RO"/>
        </w:rPr>
        <w:t>pentru</w:t>
      </w:r>
      <w:r w:rsidRPr="00A928C9">
        <w:rPr>
          <w:rFonts w:ascii="Times New Roman" w:hAnsi="Times New Roman" w:cs="Times New Roman"/>
          <w:spacing w:val="15"/>
          <w:lang w:val="ro-RO"/>
        </w:rPr>
        <w:t xml:space="preserve"> </w:t>
      </w:r>
      <w:r w:rsidRPr="00A928C9">
        <w:rPr>
          <w:rFonts w:ascii="Times New Roman" w:hAnsi="Times New Roman" w:cs="Times New Roman"/>
          <w:lang w:val="ro-RO"/>
        </w:rPr>
        <w:t xml:space="preserve">prestarea serviciilor </w:t>
      </w:r>
      <w:r w:rsidRPr="00A928C9">
        <w:rPr>
          <w:rFonts w:ascii="Times New Roman" w:hAnsi="Times New Roman" w:cs="Times New Roman"/>
          <w:spacing w:val="-54"/>
          <w:lang w:val="ro-RO"/>
        </w:rPr>
        <w:t xml:space="preserve"> </w:t>
      </w:r>
      <w:r w:rsidRPr="00A928C9">
        <w:rPr>
          <w:rFonts w:ascii="Times New Roman" w:hAnsi="Times New Roman" w:cs="Times New Roman"/>
          <w:lang w:val="ro-RO"/>
        </w:rPr>
        <w:t>integral, respectiv pentru numărul maxim de persoane estimat (20 persoane).</w:t>
      </w:r>
    </w:p>
    <w:p w:rsidR="00F711B3" w:rsidRPr="00A928C9" w:rsidRDefault="00F711B3" w:rsidP="00B566DD">
      <w:pPr>
        <w:widowControl w:val="0"/>
        <w:autoSpaceDE w:val="0"/>
        <w:autoSpaceDN w:val="0"/>
        <w:spacing w:line="264" w:lineRule="auto"/>
        <w:ind w:firstLine="567"/>
        <w:jc w:val="both"/>
        <w:rPr>
          <w:rFonts w:ascii="Times New Roman" w:hAnsi="Times New Roman" w:cs="Times New Roman"/>
          <w:lang w:val="ro-RO"/>
        </w:rPr>
      </w:pPr>
      <w:r w:rsidRPr="00A928C9">
        <w:rPr>
          <w:rFonts w:ascii="Times New Roman" w:hAnsi="Times New Roman" w:cs="Times New Roman"/>
          <w:lang w:val="ro-RO"/>
        </w:rPr>
        <w:t>La aplicarea algoritmului de calcul vor fi reţinute primele 2 (două) zecimale, cu rotunjire.</w:t>
      </w:r>
    </w:p>
    <w:p w:rsidR="00F711B3" w:rsidRPr="00A928C9" w:rsidRDefault="00F711B3" w:rsidP="00B566DD">
      <w:pPr>
        <w:widowControl w:val="0"/>
        <w:autoSpaceDE w:val="0"/>
        <w:autoSpaceDN w:val="0"/>
        <w:spacing w:line="264" w:lineRule="auto"/>
        <w:jc w:val="both"/>
        <w:rPr>
          <w:rFonts w:ascii="Times New Roman" w:hAnsi="Times New Roman" w:cs="Times New Roman"/>
          <w:b/>
          <w:bCs/>
          <w:iCs/>
          <w:lang w:val="ro-RO"/>
        </w:rPr>
      </w:pPr>
      <w:r w:rsidRPr="00A928C9">
        <w:rPr>
          <w:rFonts w:ascii="Times New Roman" w:hAnsi="Times New Roman" w:cs="Times New Roman"/>
          <w:b/>
          <w:bCs/>
          <w:iCs/>
          <w:lang w:val="ro-RO"/>
        </w:rPr>
        <w:t>Componenta tehnică</w:t>
      </w:r>
    </w:p>
    <w:p w:rsidR="00F711B3" w:rsidRPr="00A928C9" w:rsidRDefault="00F711B3" w:rsidP="00B566DD">
      <w:pPr>
        <w:widowControl w:val="0"/>
        <w:autoSpaceDE w:val="0"/>
        <w:autoSpaceDN w:val="0"/>
        <w:spacing w:line="264" w:lineRule="auto"/>
        <w:jc w:val="both"/>
        <w:rPr>
          <w:rFonts w:ascii="Times New Roman" w:hAnsi="Times New Roman" w:cs="Times New Roman"/>
          <w:b/>
          <w:bCs/>
          <w:i/>
          <w:iCs/>
          <w:lang w:val="ro-RO"/>
        </w:rPr>
      </w:pPr>
      <w:r w:rsidRPr="00A928C9">
        <w:rPr>
          <w:rFonts w:ascii="Times New Roman" w:hAnsi="Times New Roman" w:cs="Times New Roman"/>
          <w:b/>
          <w:bCs/>
          <w:i/>
          <w:iCs/>
          <w:lang w:val="ro-RO"/>
        </w:rPr>
        <w:t>Factorul</w:t>
      </w:r>
      <w:r w:rsidRPr="00A928C9">
        <w:rPr>
          <w:rFonts w:ascii="Times New Roman" w:hAnsi="Times New Roman" w:cs="Times New Roman"/>
          <w:b/>
          <w:bCs/>
          <w:i/>
          <w:iCs/>
          <w:spacing w:val="-6"/>
          <w:lang w:val="ro-RO"/>
        </w:rPr>
        <w:t xml:space="preserve"> </w:t>
      </w:r>
      <w:r w:rsidRPr="00A928C9">
        <w:rPr>
          <w:rFonts w:ascii="Times New Roman" w:hAnsi="Times New Roman" w:cs="Times New Roman"/>
          <w:b/>
          <w:bCs/>
          <w:i/>
          <w:iCs/>
          <w:lang w:val="ro-RO"/>
        </w:rPr>
        <w:t>de</w:t>
      </w:r>
      <w:r w:rsidRPr="00A928C9">
        <w:rPr>
          <w:rFonts w:ascii="Times New Roman" w:hAnsi="Times New Roman" w:cs="Times New Roman"/>
          <w:b/>
          <w:bCs/>
          <w:i/>
          <w:iCs/>
          <w:spacing w:val="9"/>
          <w:lang w:val="ro-RO"/>
        </w:rPr>
        <w:t xml:space="preserve"> </w:t>
      </w:r>
      <w:r w:rsidRPr="00A928C9">
        <w:rPr>
          <w:rFonts w:ascii="Times New Roman" w:hAnsi="Times New Roman" w:cs="Times New Roman"/>
          <w:b/>
          <w:bCs/>
          <w:i/>
          <w:iCs/>
          <w:lang w:val="ro-RO"/>
        </w:rPr>
        <w:t>evaluare</w:t>
      </w:r>
      <w:r w:rsidRPr="00A928C9">
        <w:rPr>
          <w:rFonts w:ascii="Times New Roman" w:hAnsi="Times New Roman" w:cs="Times New Roman"/>
          <w:b/>
          <w:bCs/>
          <w:i/>
          <w:iCs/>
          <w:spacing w:val="11"/>
          <w:lang w:val="ro-RO"/>
        </w:rPr>
        <w:t xml:space="preserve"> </w:t>
      </w:r>
      <w:r w:rsidRPr="00A928C9">
        <w:rPr>
          <w:rFonts w:ascii="Times New Roman" w:hAnsi="Times New Roman" w:cs="Times New Roman"/>
          <w:b/>
          <w:bCs/>
          <w:i/>
          <w:iCs/>
          <w:lang w:val="ro-RO"/>
        </w:rPr>
        <w:t>nr.</w:t>
      </w:r>
      <w:r w:rsidRPr="00A928C9">
        <w:rPr>
          <w:rFonts w:ascii="Times New Roman" w:hAnsi="Times New Roman" w:cs="Times New Roman"/>
          <w:b/>
          <w:bCs/>
          <w:i/>
          <w:iCs/>
          <w:spacing w:val="9"/>
          <w:lang w:val="ro-RO"/>
        </w:rPr>
        <w:t xml:space="preserve"> 2 </w:t>
      </w:r>
      <w:r w:rsidRPr="00A928C9">
        <w:rPr>
          <w:rFonts w:ascii="Times New Roman" w:hAnsi="Times New Roman" w:cs="Times New Roman"/>
          <w:b/>
          <w:bCs/>
          <w:i/>
          <w:iCs/>
          <w:lang w:val="ro-RO"/>
        </w:rPr>
        <w:t>–</w:t>
      </w:r>
      <w:r w:rsidRPr="00A928C9">
        <w:rPr>
          <w:rFonts w:ascii="Times New Roman" w:hAnsi="Times New Roman" w:cs="Times New Roman"/>
        </w:rPr>
        <w:t xml:space="preserve"> </w:t>
      </w:r>
      <w:r w:rsidRPr="00A928C9">
        <w:rPr>
          <w:rFonts w:ascii="Times New Roman" w:hAnsi="Times New Roman" w:cs="Times New Roman"/>
          <w:b/>
          <w:bCs/>
          <w:i/>
          <w:iCs/>
          <w:lang w:val="ro-RO"/>
        </w:rPr>
        <w:t>Numarul de ospătari alocat pentru servire</w:t>
      </w:r>
    </w:p>
    <w:p w:rsidR="00F711B3" w:rsidRPr="00A928C9" w:rsidRDefault="00F711B3" w:rsidP="00B566DD">
      <w:pPr>
        <w:widowControl w:val="0"/>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Punctajul</w:t>
      </w:r>
      <w:r w:rsidRPr="00A928C9">
        <w:rPr>
          <w:rFonts w:ascii="Times New Roman" w:hAnsi="Times New Roman" w:cs="Times New Roman"/>
          <w:spacing w:val="27"/>
          <w:lang w:val="ro-RO"/>
        </w:rPr>
        <w:t xml:space="preserve"> </w:t>
      </w:r>
      <w:r w:rsidRPr="00A928C9">
        <w:rPr>
          <w:rFonts w:ascii="Times New Roman" w:hAnsi="Times New Roman" w:cs="Times New Roman"/>
          <w:lang w:val="ro-RO"/>
        </w:rPr>
        <w:t>pentru</w:t>
      </w:r>
      <w:r w:rsidRPr="00A928C9">
        <w:rPr>
          <w:rFonts w:ascii="Times New Roman" w:hAnsi="Times New Roman" w:cs="Times New Roman"/>
          <w:spacing w:val="34"/>
          <w:lang w:val="ro-RO"/>
        </w:rPr>
        <w:t xml:space="preserve"> </w:t>
      </w:r>
      <w:r w:rsidRPr="00A928C9">
        <w:rPr>
          <w:rFonts w:ascii="Times New Roman" w:hAnsi="Times New Roman" w:cs="Times New Roman"/>
          <w:lang w:val="ro-RO"/>
        </w:rPr>
        <w:t>factorul</w:t>
      </w:r>
      <w:r w:rsidRPr="00A928C9">
        <w:rPr>
          <w:rFonts w:ascii="Times New Roman" w:hAnsi="Times New Roman" w:cs="Times New Roman"/>
          <w:spacing w:val="19"/>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28"/>
          <w:lang w:val="ro-RO"/>
        </w:rPr>
        <w:t xml:space="preserve"> </w:t>
      </w:r>
      <w:r w:rsidRPr="00A928C9">
        <w:rPr>
          <w:rFonts w:ascii="Times New Roman" w:hAnsi="Times New Roman" w:cs="Times New Roman"/>
          <w:lang w:val="ro-RO"/>
        </w:rPr>
        <w:t>evaluare</w:t>
      </w:r>
      <w:r w:rsidRPr="00A928C9">
        <w:rPr>
          <w:rFonts w:ascii="Times New Roman" w:hAnsi="Times New Roman" w:cs="Times New Roman"/>
          <w:spacing w:val="32"/>
          <w:lang w:val="ro-RO"/>
        </w:rPr>
        <w:t xml:space="preserve"> </w:t>
      </w:r>
      <w:r w:rsidRPr="00A928C9">
        <w:rPr>
          <w:rFonts w:ascii="Times New Roman" w:hAnsi="Times New Roman" w:cs="Times New Roman"/>
          <w:b/>
          <w:bCs/>
          <w:lang w:val="ro-RO"/>
        </w:rPr>
        <w:t>Numarul de ospătari alocat pentru servire</w:t>
      </w:r>
      <w:r w:rsidRPr="00A928C9">
        <w:rPr>
          <w:rFonts w:ascii="Times New Roman" w:hAnsi="Times New Roman" w:cs="Times New Roman"/>
          <w:lang w:val="ro-RO"/>
        </w:rPr>
        <w:t>,</w:t>
      </w:r>
      <w:r w:rsidRPr="00A928C9">
        <w:rPr>
          <w:rFonts w:ascii="Times New Roman" w:hAnsi="Times New Roman" w:cs="Times New Roman"/>
          <w:spacing w:val="24"/>
          <w:lang w:val="ro-RO"/>
        </w:rPr>
        <w:t xml:space="preserve"> </w:t>
      </w:r>
      <w:r w:rsidRPr="00A928C9">
        <w:rPr>
          <w:rFonts w:ascii="Times New Roman" w:hAnsi="Times New Roman" w:cs="Times New Roman"/>
          <w:lang w:val="ro-RO"/>
        </w:rPr>
        <w:t>cu</w:t>
      </w:r>
      <w:r w:rsidRPr="00A928C9">
        <w:rPr>
          <w:rFonts w:ascii="Times New Roman" w:hAnsi="Times New Roman" w:cs="Times New Roman"/>
          <w:spacing w:val="23"/>
          <w:lang w:val="ro-RO"/>
        </w:rPr>
        <w:t xml:space="preserve"> </w:t>
      </w:r>
      <w:r w:rsidRPr="00A928C9">
        <w:rPr>
          <w:rFonts w:ascii="Times New Roman" w:hAnsi="Times New Roman" w:cs="Times New Roman"/>
          <w:lang w:val="ro-RO"/>
        </w:rPr>
        <w:t>o</w:t>
      </w:r>
      <w:r w:rsidRPr="00A928C9">
        <w:rPr>
          <w:rFonts w:ascii="Times New Roman" w:hAnsi="Times New Roman" w:cs="Times New Roman"/>
          <w:spacing w:val="34"/>
          <w:lang w:val="ro-RO"/>
        </w:rPr>
        <w:t xml:space="preserve"> </w:t>
      </w:r>
      <w:r w:rsidRPr="00A928C9">
        <w:rPr>
          <w:rFonts w:ascii="Times New Roman" w:hAnsi="Times New Roman" w:cs="Times New Roman"/>
          <w:lang w:val="ro-RO"/>
        </w:rPr>
        <w:t>valoare</w:t>
      </w:r>
      <w:r w:rsidRPr="00A928C9">
        <w:rPr>
          <w:rFonts w:ascii="Times New Roman" w:hAnsi="Times New Roman" w:cs="Times New Roman"/>
          <w:spacing w:val="32"/>
          <w:lang w:val="ro-RO"/>
        </w:rPr>
        <w:t xml:space="preserve"> </w:t>
      </w:r>
      <w:r w:rsidRPr="00A928C9">
        <w:rPr>
          <w:rFonts w:ascii="Times New Roman" w:hAnsi="Times New Roman" w:cs="Times New Roman"/>
          <w:lang w:val="ro-RO"/>
        </w:rPr>
        <w:t>maximă</w:t>
      </w:r>
      <w:r w:rsidRPr="00A928C9">
        <w:rPr>
          <w:rFonts w:ascii="Times New Roman" w:hAnsi="Times New Roman" w:cs="Times New Roman"/>
          <w:spacing w:val="23"/>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30</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puncte</w:t>
      </w:r>
      <w:r w:rsidRPr="00A928C9">
        <w:rPr>
          <w:rFonts w:ascii="Times New Roman" w:hAnsi="Times New Roman" w:cs="Times New Roman"/>
          <w:spacing w:val="26"/>
          <w:lang w:val="ro-RO"/>
        </w:rPr>
        <w:t xml:space="preserve"> </w:t>
      </w:r>
      <w:r w:rsidRPr="00A928C9">
        <w:rPr>
          <w:rFonts w:ascii="Times New Roman" w:hAnsi="Times New Roman" w:cs="Times New Roman"/>
          <w:lang w:val="ro-RO"/>
        </w:rPr>
        <w:t>şi</w:t>
      </w:r>
      <w:r w:rsidRPr="00A928C9">
        <w:rPr>
          <w:rFonts w:ascii="Times New Roman" w:hAnsi="Times New Roman" w:cs="Times New Roman"/>
          <w:spacing w:val="27"/>
          <w:lang w:val="ro-RO"/>
        </w:rPr>
        <w:t xml:space="preserve"> </w:t>
      </w:r>
      <w:r w:rsidRPr="00A928C9">
        <w:rPr>
          <w:rFonts w:ascii="Times New Roman" w:hAnsi="Times New Roman" w:cs="Times New Roman"/>
          <w:lang w:val="ro-RO"/>
        </w:rPr>
        <w:t>o pondere</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de</w:t>
      </w:r>
      <w:r w:rsidRPr="00A928C9">
        <w:rPr>
          <w:rFonts w:ascii="Times New Roman" w:hAnsi="Times New Roman" w:cs="Times New Roman"/>
          <w:spacing w:val="-3"/>
          <w:lang w:val="ro-RO"/>
        </w:rPr>
        <w:t xml:space="preserve"> maxim 30</w:t>
      </w:r>
      <w:r w:rsidRPr="00A928C9">
        <w:rPr>
          <w:rFonts w:ascii="Times New Roman" w:hAnsi="Times New Roman" w:cs="Times New Roman"/>
          <w:lang w:val="ro-RO"/>
        </w:rPr>
        <w:t>%,</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se</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va</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acorda</w:t>
      </w:r>
      <w:r w:rsidRPr="00A928C9">
        <w:rPr>
          <w:rFonts w:ascii="Times New Roman" w:hAnsi="Times New Roman" w:cs="Times New Roman"/>
          <w:spacing w:val="-7"/>
          <w:lang w:val="ro-RO"/>
        </w:rPr>
        <w:t xml:space="preserve"> </w:t>
      </w:r>
      <w:r w:rsidRPr="00A928C9">
        <w:rPr>
          <w:rFonts w:ascii="Times New Roman" w:hAnsi="Times New Roman" w:cs="Times New Roman"/>
          <w:lang w:val="ro-RO"/>
        </w:rPr>
        <w:t>după</w:t>
      </w:r>
      <w:r w:rsidRPr="00A928C9">
        <w:rPr>
          <w:rFonts w:ascii="Times New Roman" w:hAnsi="Times New Roman" w:cs="Times New Roman"/>
          <w:spacing w:val="-1"/>
          <w:lang w:val="ro-RO"/>
        </w:rPr>
        <w:t xml:space="preserve"> </w:t>
      </w:r>
      <w:r w:rsidRPr="00A928C9">
        <w:rPr>
          <w:rFonts w:ascii="Times New Roman" w:hAnsi="Times New Roman" w:cs="Times New Roman"/>
          <w:lang w:val="ro-RO"/>
        </w:rPr>
        <w:t>cum</w:t>
      </w:r>
      <w:r w:rsidRPr="00A928C9">
        <w:rPr>
          <w:rFonts w:ascii="Times New Roman" w:hAnsi="Times New Roman" w:cs="Times New Roman"/>
          <w:spacing w:val="-3"/>
          <w:lang w:val="ro-RO"/>
        </w:rPr>
        <w:t xml:space="preserve"> </w:t>
      </w:r>
      <w:r w:rsidRPr="00A928C9">
        <w:rPr>
          <w:rFonts w:ascii="Times New Roman" w:hAnsi="Times New Roman" w:cs="Times New Roman"/>
          <w:lang w:val="ro-RO"/>
        </w:rPr>
        <w:t>urmează:</w:t>
      </w:r>
    </w:p>
    <w:p w:rsidR="00B566DD" w:rsidRPr="00A928C9" w:rsidRDefault="00B566DD" w:rsidP="00B566DD">
      <w:pPr>
        <w:widowControl w:val="0"/>
        <w:numPr>
          <w:ilvl w:val="0"/>
          <w:numId w:val="28"/>
        </w:numPr>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oferta care va avea alocat pentru servire un număr de 3 ospatari va primi 30 puncte</w:t>
      </w:r>
    </w:p>
    <w:p w:rsidR="00B566DD" w:rsidRPr="00A928C9" w:rsidRDefault="00B566DD" w:rsidP="00B566DD">
      <w:pPr>
        <w:widowControl w:val="0"/>
        <w:numPr>
          <w:ilvl w:val="0"/>
          <w:numId w:val="28"/>
        </w:numPr>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oferta care va avea alocat pentru servire un număr de 2 ospatari va primi 15 puncte</w:t>
      </w:r>
    </w:p>
    <w:p w:rsidR="00B566DD" w:rsidRPr="00A928C9" w:rsidRDefault="00B566DD" w:rsidP="00B566DD">
      <w:pPr>
        <w:widowControl w:val="0"/>
        <w:numPr>
          <w:ilvl w:val="0"/>
          <w:numId w:val="28"/>
        </w:numPr>
        <w:autoSpaceDE w:val="0"/>
        <w:autoSpaceDN w:val="0"/>
        <w:spacing w:line="264" w:lineRule="auto"/>
        <w:jc w:val="both"/>
        <w:rPr>
          <w:rFonts w:ascii="Times New Roman" w:hAnsi="Times New Roman" w:cs="Times New Roman"/>
          <w:lang w:val="ro-RO"/>
        </w:rPr>
      </w:pPr>
      <w:r w:rsidRPr="00A928C9">
        <w:rPr>
          <w:rFonts w:ascii="Times New Roman" w:hAnsi="Times New Roman" w:cs="Times New Roman"/>
          <w:lang w:val="ro-RO"/>
        </w:rPr>
        <w:t>oferta care va avea alocat pentru servire un număr de 1 ospatari va primi 0 puncte</w:t>
      </w:r>
    </w:p>
    <w:p w:rsidR="00B566DD" w:rsidRPr="00A928C9" w:rsidRDefault="00B566DD" w:rsidP="00B566DD">
      <w:pPr>
        <w:widowControl w:val="0"/>
        <w:autoSpaceDE w:val="0"/>
        <w:autoSpaceDN w:val="0"/>
        <w:spacing w:line="264" w:lineRule="auto"/>
        <w:ind w:firstLine="567"/>
        <w:jc w:val="both"/>
        <w:rPr>
          <w:rFonts w:ascii="Times New Roman" w:hAnsi="Times New Roman" w:cs="Times New Roman"/>
          <w:lang w:val="ro-RO"/>
        </w:rPr>
      </w:pPr>
      <w:r w:rsidRPr="00A928C9">
        <w:rPr>
          <w:rFonts w:ascii="Times New Roman" w:hAnsi="Times New Roman" w:cs="Times New Roman"/>
          <w:lang w:val="ro-RO"/>
        </w:rPr>
        <w:t xml:space="preserve">Ofertele care vor avea alocat un numar mai mare de 3 ospatari nu se vor puncta suplimentar. </w:t>
      </w:r>
    </w:p>
    <w:p w:rsidR="00B566DD" w:rsidRPr="00A928C9" w:rsidRDefault="00B566DD" w:rsidP="00B566DD">
      <w:pPr>
        <w:pStyle w:val="DefaultText"/>
        <w:jc w:val="both"/>
        <w:rPr>
          <w:rFonts w:ascii="Times New Roman" w:hAnsi="Times New Roman" w:cs="Times New Roman"/>
          <w:b/>
          <w:sz w:val="20"/>
          <w:lang w:val="ro-RO"/>
        </w:rPr>
      </w:pPr>
    </w:p>
    <w:p w:rsidR="00F711B3" w:rsidRPr="00A928C9" w:rsidRDefault="00F711B3" w:rsidP="00B566DD">
      <w:pPr>
        <w:pStyle w:val="DefaultText"/>
        <w:jc w:val="both"/>
        <w:rPr>
          <w:rFonts w:ascii="Times New Roman" w:hAnsi="Times New Roman" w:cs="Times New Roman"/>
          <w:b/>
          <w:sz w:val="20"/>
          <w:lang w:val="ro-RO"/>
        </w:rPr>
      </w:pPr>
      <w:r w:rsidRPr="00A928C9">
        <w:rPr>
          <w:rFonts w:ascii="Times New Roman" w:hAnsi="Times New Roman" w:cs="Times New Roman"/>
          <w:b/>
          <w:sz w:val="20"/>
          <w:lang w:val="ro-RO"/>
        </w:rPr>
        <w:t>Oferta care va obține cel mai mare punctaj (Componenta financiară + Componentă tehnică) va fi declarată câștigătoare.</w:t>
      </w:r>
    </w:p>
    <w:p w:rsidR="00B566DD" w:rsidRPr="00A928C9" w:rsidRDefault="00B566DD" w:rsidP="00B566DD">
      <w:pPr>
        <w:jc w:val="both"/>
        <w:rPr>
          <w:rFonts w:ascii="Times New Roman" w:hAnsi="Times New Roman" w:cs="Times New Roman"/>
          <w:b/>
          <w:u w:val="single"/>
          <w:lang w:val="pt-BR"/>
        </w:rPr>
      </w:pPr>
    </w:p>
    <w:p w:rsidR="009B3B16" w:rsidRPr="00A928C9" w:rsidRDefault="009B3B16" w:rsidP="00B566DD">
      <w:pPr>
        <w:jc w:val="both"/>
        <w:rPr>
          <w:rFonts w:ascii="Times New Roman" w:hAnsi="Times New Roman" w:cs="Times New Roman"/>
          <w:b/>
          <w:u w:val="single"/>
          <w:lang w:val="pt-BR"/>
        </w:rPr>
      </w:pPr>
      <w:r w:rsidRPr="00A928C9">
        <w:rPr>
          <w:rFonts w:ascii="Times New Roman" w:hAnsi="Times New Roman" w:cs="Times New Roman"/>
          <w:b/>
          <w:u w:val="single"/>
          <w:lang w:val="pt-BR"/>
        </w:rPr>
        <w:t>Note:</w:t>
      </w:r>
    </w:p>
    <w:p w:rsidR="009B3B16" w:rsidRPr="00A928C9" w:rsidRDefault="009B3B16" w:rsidP="00B566DD">
      <w:pPr>
        <w:jc w:val="both"/>
        <w:rPr>
          <w:rFonts w:ascii="Times New Roman" w:hAnsi="Times New Roman" w:cs="Times New Roman"/>
          <w:b/>
          <w:u w:val="single"/>
          <w:lang w:val="pt-BR"/>
        </w:rPr>
      </w:pPr>
      <w:r w:rsidRPr="00A928C9">
        <w:rPr>
          <w:rFonts w:ascii="Times New Roman" w:hAnsi="Times New Roman" w:cs="Times New Roman"/>
          <w:b/>
          <w:lang w:val="pt-BR"/>
        </w:rPr>
        <w:t xml:space="preserve">1. </w:t>
      </w:r>
      <w:r w:rsidRPr="00A928C9">
        <w:rPr>
          <w:rFonts w:ascii="Times New Roman" w:hAnsi="Times New Roman" w:cs="Times New Roman"/>
          <w:lang w:val="ro-RO"/>
        </w:rPr>
        <w:t>Numărul exact de participanți și orele de început vor fi comunicate cu aproximativ 2 zile înainte de eveniment.</w:t>
      </w:r>
    </w:p>
    <w:p w:rsidR="009B3B16" w:rsidRPr="00A928C9" w:rsidRDefault="009B3B16" w:rsidP="00B566DD">
      <w:pPr>
        <w:jc w:val="both"/>
        <w:rPr>
          <w:rFonts w:ascii="Times New Roman" w:hAnsi="Times New Roman" w:cs="Times New Roman"/>
          <w:lang w:val="it-IT"/>
        </w:rPr>
      </w:pPr>
      <w:r w:rsidRPr="00A928C9">
        <w:rPr>
          <w:rFonts w:ascii="Times New Roman" w:hAnsi="Times New Roman" w:cs="Times New Roman"/>
          <w:b/>
          <w:lang w:val="it-IT"/>
        </w:rPr>
        <w:t xml:space="preserve">2. </w:t>
      </w:r>
      <w:r w:rsidRPr="00A928C9">
        <w:rPr>
          <w:rFonts w:ascii="Times New Roman" w:hAnsi="Times New Roman" w:cs="Times New Roman"/>
          <w:lang w:val="it-IT"/>
        </w:rPr>
        <w:t xml:space="preserve">Ofertantii vor asigura că produsele ofertate sunt realizate conform rețetarului și se regăsesc în meniurile sale. </w:t>
      </w:r>
    </w:p>
    <w:p w:rsidR="009B3B16" w:rsidRPr="00A928C9" w:rsidRDefault="009B3B16" w:rsidP="00B566DD">
      <w:pPr>
        <w:jc w:val="both"/>
        <w:rPr>
          <w:rFonts w:ascii="Times New Roman" w:hAnsi="Times New Roman" w:cs="Times New Roman"/>
          <w:lang w:val="ro-RO"/>
        </w:rPr>
      </w:pPr>
      <w:r w:rsidRPr="00A928C9">
        <w:rPr>
          <w:rFonts w:ascii="Times New Roman" w:hAnsi="Times New Roman" w:cs="Times New Roman"/>
          <w:lang w:val="it-IT"/>
        </w:rPr>
        <w:t>Autoritatea contractant</w:t>
      </w:r>
      <w:r w:rsidRPr="00A928C9">
        <w:rPr>
          <w:rFonts w:ascii="Times New Roman" w:hAnsi="Times New Roman" w:cs="Times New Roman"/>
          <w:lang w:val="ro-RO"/>
        </w:rPr>
        <w:t>ă își rezervă dreptul de a solicita ofertanților fotografii cu mise-en plase-ul produselor ofertate, pentru evaluare.</w:t>
      </w:r>
    </w:p>
    <w:p w:rsidR="00A928C9" w:rsidRPr="00A928C9" w:rsidRDefault="00A928C9" w:rsidP="00A928C9">
      <w:pPr>
        <w:jc w:val="both"/>
        <w:rPr>
          <w:rFonts w:ascii="Times New Roman" w:hAnsi="Times New Roman" w:cs="Times New Roman"/>
          <w:bCs/>
        </w:rPr>
      </w:pPr>
      <w:r w:rsidRPr="00A928C9">
        <w:rPr>
          <w:rFonts w:ascii="Times New Roman" w:hAnsi="Times New Roman" w:cs="Times New Roman"/>
          <w:b/>
        </w:rPr>
        <w:t>3.</w:t>
      </w:r>
      <w:r>
        <w:rPr>
          <w:rFonts w:ascii="Times New Roman" w:hAnsi="Times New Roman" w:cs="Times New Roman"/>
        </w:rPr>
        <w:t xml:space="preserve"> </w:t>
      </w:r>
      <w:proofErr w:type="spellStart"/>
      <w:proofErr w:type="gramStart"/>
      <w:r>
        <w:rPr>
          <w:rFonts w:ascii="Times New Roman" w:hAnsi="Times New Roman" w:cs="Times New Roman"/>
        </w:rPr>
        <w:t>P</w:t>
      </w:r>
      <w:r w:rsidRPr="00A928C9">
        <w:rPr>
          <w:rFonts w:ascii="Times New Roman" w:hAnsi="Times New Roman" w:cs="Times New Roman"/>
        </w:rPr>
        <w:t>restatorul</w:t>
      </w:r>
      <w:proofErr w:type="spellEnd"/>
      <w:r w:rsidRPr="00A928C9">
        <w:rPr>
          <w:rFonts w:ascii="Times New Roman" w:hAnsi="Times New Roman" w:cs="Times New Roman"/>
        </w:rPr>
        <w:t xml:space="preserve">  se</w:t>
      </w:r>
      <w:proofErr w:type="gramEnd"/>
      <w:r w:rsidRPr="00A928C9">
        <w:rPr>
          <w:rFonts w:ascii="Times New Roman" w:hAnsi="Times New Roman" w:cs="Times New Roman"/>
        </w:rPr>
        <w:t xml:space="preserve"> </w:t>
      </w:r>
      <w:proofErr w:type="spellStart"/>
      <w:r w:rsidRPr="00A928C9">
        <w:rPr>
          <w:rFonts w:ascii="Times New Roman" w:hAnsi="Times New Roman" w:cs="Times New Roman"/>
        </w:rPr>
        <w:t>va</w:t>
      </w:r>
      <w:proofErr w:type="spellEnd"/>
      <w:r w:rsidRPr="00A928C9">
        <w:rPr>
          <w:rFonts w:ascii="Times New Roman" w:hAnsi="Times New Roman" w:cs="Times New Roman"/>
        </w:rPr>
        <w:t xml:space="preserve"> </w:t>
      </w:r>
      <w:proofErr w:type="spellStart"/>
      <w:r w:rsidRPr="00A928C9">
        <w:rPr>
          <w:rFonts w:ascii="Times New Roman" w:hAnsi="Times New Roman" w:cs="Times New Roman"/>
        </w:rPr>
        <w:t>asigura</w:t>
      </w:r>
      <w:proofErr w:type="spellEnd"/>
      <w:r w:rsidRPr="00A928C9">
        <w:rPr>
          <w:rFonts w:ascii="Times New Roman" w:hAnsi="Times New Roman" w:cs="Times New Roman"/>
        </w:rPr>
        <w:t xml:space="preserve"> de punerea la dispoziție a accesoriilor de servire, în număr suficient pentru toți participanții la eveniment (pahare, cești de cafea, platouri, farfurii, șervețele, tacâmuri etc).</w:t>
      </w:r>
      <w:r w:rsidRPr="00A928C9">
        <w:rPr>
          <w:rFonts w:ascii="Times New Roman" w:hAnsi="Times New Roman" w:cs="Times New Roman"/>
          <w:bCs/>
        </w:rPr>
        <w:t xml:space="preserve"> Nu se acceptă accesorii de servire din material plastic/de unică folosință.</w:t>
      </w:r>
    </w:p>
    <w:p w:rsidR="00A928C9" w:rsidRPr="00A928C9" w:rsidRDefault="00A928C9" w:rsidP="00A928C9">
      <w:pPr>
        <w:jc w:val="both"/>
        <w:rPr>
          <w:rFonts w:ascii="Times New Roman" w:hAnsi="Times New Roman" w:cs="Times New Roman"/>
        </w:rPr>
      </w:pPr>
    </w:p>
    <w:p w:rsidR="00A928C9" w:rsidRPr="00A928C9" w:rsidRDefault="00A928C9" w:rsidP="00A928C9">
      <w:pPr>
        <w:jc w:val="both"/>
        <w:rPr>
          <w:rFonts w:ascii="Times New Roman" w:hAnsi="Times New Roman" w:cs="Times New Roman"/>
        </w:rPr>
      </w:pPr>
      <w:r w:rsidRPr="00A928C9">
        <w:rPr>
          <w:rFonts w:ascii="Times New Roman" w:hAnsi="Times New Roman" w:cs="Times New Roman"/>
          <w:b/>
        </w:rPr>
        <w:lastRenderedPageBreak/>
        <w:t>4.</w:t>
      </w:r>
      <w:r w:rsidRPr="00A928C9">
        <w:rPr>
          <w:rFonts w:ascii="Times New Roman" w:hAnsi="Times New Roman" w:cs="Times New Roman"/>
        </w:rPr>
        <w:t xml:space="preserve"> </w:t>
      </w:r>
      <w:proofErr w:type="spellStart"/>
      <w:r>
        <w:rPr>
          <w:rFonts w:ascii="Times New Roman" w:hAnsi="Times New Roman" w:cs="Times New Roman"/>
        </w:rPr>
        <w:t>P</w:t>
      </w:r>
      <w:r w:rsidRPr="00A928C9">
        <w:rPr>
          <w:rFonts w:ascii="Times New Roman" w:hAnsi="Times New Roman" w:cs="Times New Roman"/>
        </w:rPr>
        <w:t>restatorul</w:t>
      </w:r>
      <w:proofErr w:type="spellEnd"/>
      <w:r w:rsidRPr="00A928C9">
        <w:rPr>
          <w:rFonts w:ascii="Times New Roman" w:hAnsi="Times New Roman" w:cs="Times New Roman"/>
        </w:rPr>
        <w:t xml:space="preserve"> </w:t>
      </w:r>
      <w:proofErr w:type="spellStart"/>
      <w:proofErr w:type="gramStart"/>
      <w:r w:rsidRPr="00A928C9">
        <w:rPr>
          <w:rFonts w:ascii="Times New Roman" w:hAnsi="Times New Roman" w:cs="Times New Roman"/>
        </w:rPr>
        <w:t>va</w:t>
      </w:r>
      <w:proofErr w:type="spellEnd"/>
      <w:proofErr w:type="gramEnd"/>
      <w:r w:rsidRPr="00A928C9">
        <w:rPr>
          <w:rFonts w:ascii="Times New Roman" w:hAnsi="Times New Roman" w:cs="Times New Roman"/>
        </w:rPr>
        <w:t xml:space="preserve"> </w:t>
      </w:r>
      <w:proofErr w:type="spellStart"/>
      <w:r w:rsidRPr="00A928C9">
        <w:rPr>
          <w:rFonts w:ascii="Times New Roman" w:hAnsi="Times New Roman" w:cs="Times New Roman"/>
        </w:rPr>
        <w:t>asigura</w:t>
      </w:r>
      <w:proofErr w:type="spellEnd"/>
      <w:r w:rsidRPr="00A928C9">
        <w:rPr>
          <w:rFonts w:ascii="Times New Roman" w:hAnsi="Times New Roman" w:cs="Times New Roman"/>
        </w:rPr>
        <w:t xml:space="preserve"> de calitatea produselor (</w:t>
      </w:r>
      <w:r w:rsidRPr="00A928C9">
        <w:rPr>
          <w:rFonts w:ascii="Times New Roman" w:hAnsi="Times New Roman" w:cs="Times New Roman"/>
          <w:bCs/>
        </w:rPr>
        <w:t xml:space="preserve">produse proaspete, în termen de garanție) </w:t>
      </w:r>
      <w:r w:rsidRPr="00A928C9">
        <w:rPr>
          <w:rFonts w:ascii="Times New Roman" w:hAnsi="Times New Roman" w:cs="Times New Roman"/>
        </w:rPr>
        <w:t>și standardul servirii (va respecta normele sanitare de manipulare a alimentelor și se va asigura că mâncarea este caldă în momentul servirii - acolo unde este cazul).</w:t>
      </w:r>
    </w:p>
    <w:p w:rsidR="009B3B16" w:rsidRDefault="00A928C9" w:rsidP="00A928C9">
      <w:pPr>
        <w:jc w:val="both"/>
        <w:rPr>
          <w:rFonts w:ascii="Times New Roman" w:hAnsi="Times New Roman" w:cs="Times New Roman"/>
        </w:rPr>
      </w:pPr>
      <w:r w:rsidRPr="00A928C9">
        <w:rPr>
          <w:rFonts w:ascii="Times New Roman" w:hAnsi="Times New Roman" w:cs="Times New Roman"/>
          <w:b/>
        </w:rPr>
        <w:t>5.</w:t>
      </w:r>
      <w:r w:rsidRPr="00A928C9">
        <w:rPr>
          <w:rFonts w:ascii="Times New Roman" w:hAnsi="Times New Roman" w:cs="Times New Roman"/>
        </w:rPr>
        <w:t xml:space="preserve"> </w:t>
      </w:r>
      <w:proofErr w:type="spellStart"/>
      <w:r>
        <w:rPr>
          <w:rFonts w:ascii="Times New Roman" w:hAnsi="Times New Roman" w:cs="Times New Roman"/>
        </w:rPr>
        <w:t>O</w:t>
      </w:r>
      <w:r w:rsidRPr="00A928C9">
        <w:rPr>
          <w:rFonts w:ascii="Times New Roman" w:hAnsi="Times New Roman" w:cs="Times New Roman"/>
        </w:rPr>
        <w:t>fertantul</w:t>
      </w:r>
      <w:proofErr w:type="spellEnd"/>
      <w:r w:rsidRPr="00A928C9">
        <w:rPr>
          <w:rFonts w:ascii="Times New Roman" w:hAnsi="Times New Roman" w:cs="Times New Roman"/>
        </w:rPr>
        <w:t xml:space="preserve"> </w:t>
      </w:r>
      <w:proofErr w:type="spellStart"/>
      <w:proofErr w:type="gramStart"/>
      <w:r w:rsidRPr="00A928C9">
        <w:rPr>
          <w:rFonts w:ascii="Times New Roman" w:hAnsi="Times New Roman" w:cs="Times New Roman"/>
        </w:rPr>
        <w:t>va</w:t>
      </w:r>
      <w:proofErr w:type="spellEnd"/>
      <w:proofErr w:type="gramEnd"/>
      <w:r w:rsidRPr="00A928C9">
        <w:rPr>
          <w:rFonts w:ascii="Times New Roman" w:hAnsi="Times New Roman" w:cs="Times New Roman"/>
        </w:rPr>
        <w:t xml:space="preserve"> </w:t>
      </w:r>
      <w:proofErr w:type="spellStart"/>
      <w:r w:rsidRPr="00A928C9">
        <w:rPr>
          <w:rFonts w:ascii="Times New Roman" w:hAnsi="Times New Roman" w:cs="Times New Roman"/>
        </w:rPr>
        <w:t>asigura</w:t>
      </w:r>
      <w:proofErr w:type="spellEnd"/>
      <w:r w:rsidRPr="00A928C9">
        <w:rPr>
          <w:rFonts w:ascii="Times New Roman" w:hAnsi="Times New Roman" w:cs="Times New Roman"/>
        </w:rPr>
        <w:t xml:space="preserve"> </w:t>
      </w:r>
      <w:proofErr w:type="spellStart"/>
      <w:r w:rsidRPr="00A928C9">
        <w:rPr>
          <w:rFonts w:ascii="Times New Roman" w:hAnsi="Times New Roman" w:cs="Times New Roman"/>
        </w:rPr>
        <w:t>muzică</w:t>
      </w:r>
      <w:proofErr w:type="spellEnd"/>
      <w:r w:rsidRPr="00A928C9">
        <w:rPr>
          <w:rFonts w:ascii="Times New Roman" w:hAnsi="Times New Roman" w:cs="Times New Roman"/>
        </w:rPr>
        <w:t xml:space="preserve"> </w:t>
      </w:r>
      <w:proofErr w:type="spellStart"/>
      <w:r w:rsidRPr="00A928C9">
        <w:rPr>
          <w:rFonts w:ascii="Times New Roman" w:hAnsi="Times New Roman" w:cs="Times New Roman"/>
        </w:rPr>
        <w:t>ambientală</w:t>
      </w:r>
      <w:proofErr w:type="spellEnd"/>
      <w:r w:rsidRPr="00A928C9">
        <w:rPr>
          <w:rFonts w:ascii="Times New Roman" w:hAnsi="Times New Roman" w:cs="Times New Roman"/>
        </w:rPr>
        <w:t xml:space="preserve"> </w:t>
      </w:r>
      <w:proofErr w:type="spellStart"/>
      <w:r w:rsidRPr="00A928C9">
        <w:rPr>
          <w:rFonts w:ascii="Times New Roman" w:hAnsi="Times New Roman" w:cs="Times New Roman"/>
        </w:rPr>
        <w:t>pe</w:t>
      </w:r>
      <w:proofErr w:type="spellEnd"/>
      <w:r w:rsidRPr="00A928C9">
        <w:rPr>
          <w:rFonts w:ascii="Times New Roman" w:hAnsi="Times New Roman" w:cs="Times New Roman"/>
        </w:rPr>
        <w:t xml:space="preserve"> </w:t>
      </w:r>
      <w:proofErr w:type="spellStart"/>
      <w:r w:rsidRPr="00A928C9">
        <w:rPr>
          <w:rFonts w:ascii="Times New Roman" w:hAnsi="Times New Roman" w:cs="Times New Roman"/>
        </w:rPr>
        <w:t>perioada</w:t>
      </w:r>
      <w:proofErr w:type="spellEnd"/>
      <w:r w:rsidRPr="00A928C9">
        <w:rPr>
          <w:rFonts w:ascii="Times New Roman" w:hAnsi="Times New Roman" w:cs="Times New Roman"/>
        </w:rPr>
        <w:t xml:space="preserve"> </w:t>
      </w:r>
      <w:proofErr w:type="spellStart"/>
      <w:r w:rsidRPr="00A928C9">
        <w:rPr>
          <w:rFonts w:ascii="Times New Roman" w:hAnsi="Times New Roman" w:cs="Times New Roman"/>
        </w:rPr>
        <w:t>evenimentului</w:t>
      </w:r>
      <w:proofErr w:type="spellEnd"/>
      <w:r>
        <w:rPr>
          <w:rFonts w:ascii="Times New Roman" w:hAnsi="Times New Roman" w:cs="Times New Roman"/>
        </w:rPr>
        <w:t>.</w:t>
      </w:r>
    </w:p>
    <w:p w:rsidR="00A928C9" w:rsidRPr="00A928C9" w:rsidRDefault="00A928C9" w:rsidP="00A928C9">
      <w:pPr>
        <w:jc w:val="both"/>
        <w:rPr>
          <w:rFonts w:ascii="Times New Roman" w:hAnsi="Times New Roman" w:cs="Times New Roman"/>
          <w:b/>
          <w:lang w:val="ro-RO"/>
        </w:rPr>
      </w:pPr>
    </w:p>
    <w:p w:rsidR="009B3B16" w:rsidRPr="00A928C9" w:rsidRDefault="009B3B16" w:rsidP="00B566DD">
      <w:pPr>
        <w:jc w:val="both"/>
        <w:rPr>
          <w:rFonts w:ascii="Times New Roman" w:hAnsi="Times New Roman" w:cs="Times New Roman"/>
          <w:b/>
          <w:lang w:val="ro-RO"/>
        </w:rPr>
      </w:pPr>
      <w:r w:rsidRPr="00A928C9">
        <w:rPr>
          <w:rFonts w:ascii="Times New Roman" w:hAnsi="Times New Roman" w:cs="Times New Roman"/>
          <w:b/>
          <w:lang w:val="ro-RO"/>
        </w:rPr>
        <w:t>Condiții de participare:</w:t>
      </w:r>
    </w:p>
    <w:p w:rsidR="009B3B16" w:rsidRPr="00A928C9" w:rsidRDefault="009B3B16" w:rsidP="00B566DD">
      <w:pPr>
        <w:jc w:val="both"/>
        <w:rPr>
          <w:rFonts w:ascii="Times New Roman" w:hAnsi="Times New Roman" w:cs="Times New Roman"/>
          <w:lang w:val="ro-RO"/>
        </w:rPr>
      </w:pPr>
      <w:r w:rsidRPr="00A928C9">
        <w:rPr>
          <w:rFonts w:ascii="Times New Roman" w:hAnsi="Times New Roman" w:cs="Times New Roman"/>
          <w:lang w:val="ro-RO"/>
        </w:rPr>
        <w:t xml:space="preserve">- Oferta va conține gramajul, denumirea comercială pentru fiecare produs în parte ofertat și o descriere succintă a acestuia; </w:t>
      </w:r>
    </w:p>
    <w:p w:rsidR="009B3B16" w:rsidRPr="00A928C9" w:rsidRDefault="009B3B16" w:rsidP="00B566DD">
      <w:pPr>
        <w:jc w:val="both"/>
        <w:rPr>
          <w:rFonts w:ascii="Times New Roman" w:hAnsi="Times New Roman" w:cs="Times New Roman"/>
          <w:bCs/>
          <w:lang w:val="it-IT"/>
        </w:rPr>
      </w:pPr>
      <w:r w:rsidRPr="00A928C9">
        <w:rPr>
          <w:rFonts w:ascii="Times New Roman" w:hAnsi="Times New Roman" w:cs="Times New Roman"/>
          <w:lang w:val="ro-RO"/>
        </w:rPr>
        <w:t xml:space="preserve">- Preţul va fi oferit </w:t>
      </w:r>
      <w:r w:rsidRPr="00A928C9">
        <w:rPr>
          <w:rFonts w:ascii="Times New Roman" w:hAnsi="Times New Roman" w:cs="Times New Roman"/>
          <w:lang w:val="it-IT"/>
        </w:rPr>
        <w:t xml:space="preserve">în lei fără TVA/meniu, dar și total lei fără TVA/numar participanți și va conține </w:t>
      </w:r>
      <w:r w:rsidRPr="00A928C9">
        <w:rPr>
          <w:rFonts w:ascii="Times New Roman" w:hAnsi="Times New Roman" w:cs="Times New Roman"/>
          <w:bCs/>
          <w:lang w:val="ro-RO"/>
        </w:rPr>
        <w:t>toate cheltuielile ce ţin de prestarea servi</w:t>
      </w:r>
      <w:r w:rsidRPr="00A928C9">
        <w:rPr>
          <w:rFonts w:ascii="Times New Roman" w:hAnsi="Times New Roman" w:cs="Times New Roman"/>
          <w:bCs/>
          <w:lang w:val="it-IT"/>
        </w:rPr>
        <w:t>ciilor cu personal calificat, la locatia, in datele si la orele  specificate in solicitare.</w:t>
      </w:r>
    </w:p>
    <w:p w:rsidR="009B3B16" w:rsidRPr="00A928C9" w:rsidRDefault="009B3B16" w:rsidP="00B566DD">
      <w:pPr>
        <w:jc w:val="both"/>
        <w:rPr>
          <w:rFonts w:ascii="Times New Roman" w:hAnsi="Times New Roman" w:cs="Times New Roman"/>
          <w:lang w:val="ro-RO"/>
        </w:rPr>
      </w:pPr>
      <w:r w:rsidRPr="00A928C9">
        <w:rPr>
          <w:rFonts w:ascii="Times New Roman" w:hAnsi="Times New Roman" w:cs="Times New Roman"/>
          <w:bCs/>
          <w:lang w:val="it-IT"/>
        </w:rPr>
        <w:t>- Oferta se poate transmite pentru un lot sau pentru ambele loturi.</w:t>
      </w:r>
    </w:p>
    <w:p w:rsidR="009B3B16" w:rsidRPr="00A928C9" w:rsidRDefault="009B3B16" w:rsidP="00B566DD">
      <w:pPr>
        <w:jc w:val="both"/>
        <w:rPr>
          <w:rFonts w:ascii="Times New Roman" w:hAnsi="Times New Roman" w:cs="Times New Roman"/>
          <w:lang w:val="it-IT"/>
        </w:rPr>
      </w:pPr>
      <w:r w:rsidRPr="00A928C9">
        <w:rPr>
          <w:rFonts w:ascii="Times New Roman" w:hAnsi="Times New Roman" w:cs="Times New Roman"/>
          <w:bCs/>
          <w:lang w:val="ro-RO"/>
        </w:rPr>
        <w:t xml:space="preserve">- </w:t>
      </w:r>
      <w:r w:rsidRPr="00A928C9">
        <w:rPr>
          <w:rFonts w:ascii="Times New Roman" w:hAnsi="Times New Roman" w:cs="Times New Roman"/>
          <w:b/>
          <w:bCs/>
          <w:lang w:val="ro-RO"/>
        </w:rPr>
        <w:t>Odată cu oferta, vor mai fi depuse:</w:t>
      </w:r>
    </w:p>
    <w:p w:rsidR="009B3B16" w:rsidRPr="00A928C9" w:rsidRDefault="009B3B16" w:rsidP="00B566DD">
      <w:pPr>
        <w:jc w:val="both"/>
        <w:rPr>
          <w:rFonts w:ascii="Times New Roman" w:hAnsi="Times New Roman" w:cs="Times New Roman"/>
          <w:lang w:val="it-IT"/>
        </w:rPr>
      </w:pPr>
      <w:r w:rsidRPr="00A928C9">
        <w:rPr>
          <w:rFonts w:ascii="Times New Roman" w:hAnsi="Times New Roman" w:cs="Times New Roman"/>
          <w:lang w:val="it-IT"/>
        </w:rPr>
        <w:tab/>
        <w:t xml:space="preserve">- copie a </w:t>
      </w:r>
      <w:r w:rsidRPr="00A928C9">
        <w:rPr>
          <w:rFonts w:ascii="Times New Roman" w:hAnsi="Times New Roman" w:cs="Times New Roman"/>
          <w:bCs/>
          <w:lang w:val="ro-RO"/>
        </w:rPr>
        <w:t>Certificatului constatator emis de ONRC (capacitatea de exercitare profesională menționată în certificatul constatator emis de ONRC trebuie să aibă corespondență cu obiectul contractului);</w:t>
      </w:r>
    </w:p>
    <w:p w:rsidR="009B3B16" w:rsidRPr="00A928C9" w:rsidRDefault="009B3B16" w:rsidP="00B566DD">
      <w:pPr>
        <w:ind w:firstLine="360"/>
        <w:jc w:val="both"/>
        <w:rPr>
          <w:rFonts w:ascii="Times New Roman" w:hAnsi="Times New Roman" w:cs="Times New Roman"/>
          <w:bCs/>
          <w:lang w:val="ro-RO"/>
        </w:rPr>
      </w:pPr>
      <w:r w:rsidRPr="00A928C9">
        <w:rPr>
          <w:rFonts w:ascii="Times New Roman" w:hAnsi="Times New Roman" w:cs="Times New Roman"/>
          <w:bCs/>
          <w:lang w:val="ro-RO"/>
        </w:rPr>
        <w:tab/>
        <w:t>- copie a documentului de înregistrare/autorizare sanitar veterinara și pentru siguranța alimentelor pentru activitatea desfășurată în corespondență cu obiectul contractului.</w:t>
      </w:r>
    </w:p>
    <w:p w:rsidR="009B3B16" w:rsidRPr="00A928C9" w:rsidRDefault="009B3B16" w:rsidP="00B566DD">
      <w:pPr>
        <w:jc w:val="both"/>
        <w:rPr>
          <w:rFonts w:ascii="Times New Roman" w:hAnsi="Times New Roman" w:cs="Times New Roman"/>
          <w:b/>
          <w:bCs/>
          <w:lang w:val="it-IT"/>
        </w:rPr>
      </w:pPr>
    </w:p>
    <w:p w:rsidR="003F3542" w:rsidRPr="00A928C9" w:rsidRDefault="003F3542" w:rsidP="00B566DD">
      <w:pPr>
        <w:jc w:val="both"/>
        <w:rPr>
          <w:rFonts w:ascii="Times New Roman" w:hAnsi="Times New Roman" w:cs="Times New Roman"/>
          <w:b/>
          <w:bCs/>
          <w:lang w:val="it-IT"/>
        </w:rPr>
      </w:pPr>
      <w:r w:rsidRPr="00A928C9">
        <w:rPr>
          <w:rFonts w:ascii="Times New Roman" w:hAnsi="Times New Roman" w:cs="Times New Roman"/>
          <w:b/>
          <w:bCs/>
          <w:lang w:val="it-IT"/>
        </w:rPr>
        <w:t xml:space="preserve">Condiții de plată: </w:t>
      </w:r>
    </w:p>
    <w:p w:rsidR="003312F0" w:rsidRPr="00A928C9" w:rsidRDefault="003312F0" w:rsidP="00B566DD">
      <w:pPr>
        <w:jc w:val="both"/>
        <w:rPr>
          <w:rFonts w:ascii="Times New Roman" w:hAnsi="Times New Roman" w:cs="Times New Roman"/>
          <w:lang w:val="it-IT"/>
        </w:rPr>
      </w:pPr>
      <w:r w:rsidRPr="00A928C9">
        <w:rPr>
          <w:rFonts w:ascii="Times New Roman" w:hAnsi="Times New Roman" w:cs="Times New Roman"/>
          <w:lang w:val="it-IT"/>
        </w:rPr>
        <w:t>Termenul de plată este:</w:t>
      </w:r>
    </w:p>
    <w:p w:rsidR="003312F0" w:rsidRPr="00A928C9" w:rsidRDefault="003312F0" w:rsidP="00B566DD">
      <w:pPr>
        <w:jc w:val="both"/>
        <w:rPr>
          <w:rFonts w:ascii="Times New Roman" w:hAnsi="Times New Roman" w:cs="Times New Roman"/>
          <w:lang w:val="it-IT"/>
        </w:rPr>
      </w:pPr>
      <w:r w:rsidRPr="00A928C9">
        <w:rPr>
          <w:rFonts w:ascii="Times New Roman" w:hAnsi="Times New Roman" w:cs="Times New Roman"/>
          <w:lang w:val="it-IT"/>
        </w:rPr>
        <w:t xml:space="preserve">a) 30 de zile calendaristice de la data la care factura electronică este disponibilă spre descărcare de către Autoritatea Contractantă din sistemul RO e-factura, dacă recepția serviciilor este anterioară acestei date; </w:t>
      </w:r>
    </w:p>
    <w:p w:rsidR="003312F0" w:rsidRPr="00A928C9" w:rsidRDefault="003312F0" w:rsidP="00B566DD">
      <w:pPr>
        <w:jc w:val="both"/>
        <w:rPr>
          <w:rFonts w:ascii="Times New Roman" w:hAnsi="Times New Roman" w:cs="Times New Roman"/>
          <w:lang w:val="it-IT"/>
        </w:rPr>
      </w:pPr>
      <w:r w:rsidRPr="00A928C9">
        <w:rPr>
          <w:rFonts w:ascii="Times New Roman" w:hAnsi="Times New Roman" w:cs="Times New Roman"/>
          <w:lang w:val="it-IT"/>
        </w:rPr>
        <w:t>b) 30 de zile calendaristice de la data recepției serviciilor dacă factura electronică este disponibilă spre descărcare de către Autoritatea Contractanta din sistemul RO e-factura, la data receptiei ori anterior acestei date</w:t>
      </w:r>
    </w:p>
    <w:p w:rsidR="003E2994" w:rsidRPr="00A928C9" w:rsidRDefault="003E2994" w:rsidP="00B566DD">
      <w:pPr>
        <w:jc w:val="both"/>
        <w:rPr>
          <w:rFonts w:ascii="Times New Roman" w:hAnsi="Times New Roman" w:cs="Times New Roman"/>
          <w:b/>
          <w:lang w:val="it-IT"/>
        </w:rPr>
      </w:pPr>
      <w:r w:rsidRPr="00A928C9">
        <w:rPr>
          <w:rFonts w:ascii="Times New Roman" w:hAnsi="Times New Roman" w:cs="Times New Roman"/>
          <w:b/>
          <w:bCs/>
          <w:lang w:val="it-IT"/>
        </w:rPr>
        <w:t xml:space="preserve">- </w:t>
      </w:r>
      <w:r w:rsidR="00BC78B0" w:rsidRPr="00A928C9">
        <w:rPr>
          <w:rFonts w:ascii="Times New Roman" w:hAnsi="Times New Roman" w:cs="Times New Roman"/>
          <w:b/>
          <w:bCs/>
          <w:lang w:val="it-IT"/>
        </w:rPr>
        <w:t xml:space="preserve">Vor fi plătite </w:t>
      </w:r>
      <w:r w:rsidR="00BC78B0" w:rsidRPr="00A928C9">
        <w:rPr>
          <w:rFonts w:ascii="Times New Roman" w:hAnsi="Times New Roman" w:cs="Times New Roman"/>
          <w:b/>
          <w:bCs/>
          <w:lang w:val="ro-RO"/>
        </w:rPr>
        <w:t xml:space="preserve">doar meniurile efectiv consumate, în funcție de numărul de participanți comunicat. </w:t>
      </w:r>
    </w:p>
    <w:p w:rsidR="008310DF" w:rsidRPr="00A928C9" w:rsidRDefault="008310DF" w:rsidP="00B566DD">
      <w:pPr>
        <w:pStyle w:val="DefaultText"/>
        <w:jc w:val="both"/>
        <w:rPr>
          <w:rFonts w:ascii="Times New Roman" w:hAnsi="Times New Roman" w:cs="Times New Roman"/>
          <w:b/>
          <w:sz w:val="20"/>
          <w:lang w:val="ro-RO"/>
        </w:rPr>
      </w:pPr>
    </w:p>
    <w:p w:rsidR="005609A7" w:rsidRPr="00A928C9" w:rsidRDefault="005609A7" w:rsidP="00B566DD">
      <w:pPr>
        <w:pStyle w:val="DefaultText"/>
        <w:jc w:val="both"/>
        <w:rPr>
          <w:rFonts w:ascii="Times New Roman" w:hAnsi="Times New Roman" w:cs="Times New Roman"/>
          <w:b/>
          <w:sz w:val="20"/>
          <w:lang w:val="ro-RO"/>
        </w:rPr>
      </w:pPr>
    </w:p>
    <w:p w:rsidR="00B566DD" w:rsidRPr="00A928C9" w:rsidRDefault="00B566DD" w:rsidP="00B566DD">
      <w:pPr>
        <w:pStyle w:val="DefaultText"/>
        <w:jc w:val="center"/>
        <w:rPr>
          <w:rFonts w:ascii="Times New Roman" w:hAnsi="Times New Roman" w:cs="Times New Roman"/>
          <w:b/>
          <w:sz w:val="20"/>
          <w:lang w:val="ro-RO"/>
        </w:rPr>
      </w:pPr>
      <w:r w:rsidRPr="00A928C9">
        <w:rPr>
          <w:rFonts w:ascii="Times New Roman" w:hAnsi="Times New Roman" w:cs="Times New Roman"/>
          <w:b/>
          <w:sz w:val="20"/>
          <w:lang w:val="ro-RO"/>
        </w:rPr>
        <w:t>Director Achiziţii Publice și Urmărirea Contractelor</w:t>
      </w:r>
    </w:p>
    <w:p w:rsidR="004B1960" w:rsidRPr="00A928C9" w:rsidRDefault="00B566DD" w:rsidP="00B566DD">
      <w:pPr>
        <w:pStyle w:val="DefaultText"/>
        <w:jc w:val="both"/>
        <w:rPr>
          <w:rFonts w:ascii="Times New Roman" w:hAnsi="Times New Roman" w:cs="Times New Roman"/>
          <w:bCs/>
          <w:sz w:val="20"/>
          <w:lang w:val="ro-RO"/>
        </w:rPr>
      </w:pPr>
      <w:r w:rsidRPr="00A928C9">
        <w:rPr>
          <w:rFonts w:ascii="Times New Roman" w:hAnsi="Times New Roman" w:cs="Times New Roman"/>
          <w:sz w:val="20"/>
          <w:lang w:val="ro-RO"/>
        </w:rPr>
        <w:tab/>
      </w:r>
      <w:r w:rsidRPr="00A928C9">
        <w:rPr>
          <w:rFonts w:ascii="Times New Roman" w:hAnsi="Times New Roman" w:cs="Times New Roman"/>
          <w:sz w:val="20"/>
          <w:lang w:val="ro-RO"/>
        </w:rPr>
        <w:tab/>
      </w:r>
      <w:r w:rsidRPr="00A928C9">
        <w:rPr>
          <w:rFonts w:ascii="Times New Roman" w:hAnsi="Times New Roman" w:cs="Times New Roman"/>
          <w:sz w:val="20"/>
          <w:lang w:val="ro-RO"/>
        </w:rPr>
        <w:tab/>
      </w:r>
      <w:r w:rsidRPr="00A928C9">
        <w:rPr>
          <w:rFonts w:ascii="Times New Roman" w:hAnsi="Times New Roman" w:cs="Times New Roman"/>
          <w:sz w:val="20"/>
          <w:lang w:val="ro-RO"/>
        </w:rPr>
        <w:tab/>
      </w:r>
      <w:r w:rsidRPr="00A928C9">
        <w:rPr>
          <w:rFonts w:ascii="Times New Roman" w:hAnsi="Times New Roman" w:cs="Times New Roman"/>
          <w:sz w:val="20"/>
          <w:lang w:val="ro-RO"/>
        </w:rPr>
        <w:tab/>
      </w:r>
      <w:r w:rsidR="0027131A" w:rsidRPr="00A928C9">
        <w:rPr>
          <w:rFonts w:ascii="Times New Roman" w:hAnsi="Times New Roman" w:cs="Times New Roman"/>
          <w:sz w:val="20"/>
          <w:lang w:val="ro-RO"/>
        </w:rPr>
        <w:t>Ing. Gabriela Alexoaei</w:t>
      </w:r>
    </w:p>
    <w:p w:rsidR="004B1960" w:rsidRPr="00A928C9" w:rsidRDefault="004B1960" w:rsidP="00B566DD">
      <w:pPr>
        <w:ind w:left="400" w:hanging="400"/>
        <w:jc w:val="both"/>
        <w:rPr>
          <w:rFonts w:ascii="Times New Roman" w:hAnsi="Times New Roman" w:cs="Times New Roman"/>
          <w:bCs/>
          <w:lang w:val="ro-RO"/>
        </w:rPr>
      </w:pPr>
    </w:p>
    <w:p w:rsidR="00B566DD" w:rsidRPr="00A928C9" w:rsidRDefault="00B566DD" w:rsidP="00B566DD">
      <w:pPr>
        <w:ind w:left="400" w:hanging="400"/>
        <w:jc w:val="both"/>
        <w:rPr>
          <w:rFonts w:ascii="Times New Roman" w:hAnsi="Times New Roman" w:cs="Times New Roman"/>
          <w:bCs/>
          <w:lang w:val="ro-RO"/>
        </w:rPr>
      </w:pPr>
    </w:p>
    <w:p w:rsidR="00B566DD" w:rsidRPr="00A928C9" w:rsidRDefault="00B566DD" w:rsidP="00B566DD">
      <w:pPr>
        <w:ind w:left="400" w:hanging="400"/>
        <w:jc w:val="both"/>
        <w:rPr>
          <w:rFonts w:ascii="Times New Roman" w:hAnsi="Times New Roman" w:cs="Times New Roman"/>
          <w:bCs/>
          <w:lang w:val="ro-RO"/>
        </w:rPr>
      </w:pPr>
    </w:p>
    <w:p w:rsidR="0027131A" w:rsidRPr="00A928C9" w:rsidRDefault="006227FE" w:rsidP="00B566DD">
      <w:pPr>
        <w:ind w:left="400" w:hanging="400"/>
        <w:jc w:val="both"/>
        <w:rPr>
          <w:rFonts w:ascii="Times New Roman" w:hAnsi="Times New Roman" w:cs="Times New Roman"/>
          <w:b/>
          <w:bCs/>
          <w:lang w:val="ro-RO"/>
        </w:rPr>
      </w:pPr>
      <w:r w:rsidRPr="00A928C9">
        <w:rPr>
          <w:rFonts w:ascii="Times New Roman" w:hAnsi="Times New Roman" w:cs="Times New Roman"/>
          <w:b/>
          <w:bCs/>
          <w:lang w:val="ro-RO"/>
        </w:rPr>
        <w:t>Î</w:t>
      </w:r>
      <w:r w:rsidR="0027131A" w:rsidRPr="00A928C9">
        <w:rPr>
          <w:rFonts w:ascii="Times New Roman" w:hAnsi="Times New Roman" w:cs="Times New Roman"/>
          <w:b/>
          <w:bCs/>
          <w:lang w:val="ro-RO"/>
        </w:rPr>
        <w:t>ntocmit,</w:t>
      </w:r>
    </w:p>
    <w:p w:rsidR="0065590B" w:rsidRPr="00A928C9" w:rsidRDefault="00630BB9" w:rsidP="00B566DD">
      <w:pPr>
        <w:ind w:left="400" w:hanging="400"/>
        <w:jc w:val="both"/>
        <w:rPr>
          <w:rFonts w:ascii="Times New Roman" w:hAnsi="Times New Roman" w:cs="Times New Roman"/>
          <w:bCs/>
          <w:lang w:val="ro-RO"/>
        </w:rPr>
      </w:pPr>
      <w:r w:rsidRPr="00A928C9">
        <w:rPr>
          <w:rFonts w:ascii="Times New Roman" w:hAnsi="Times New Roman" w:cs="Times New Roman"/>
          <w:bCs/>
          <w:lang w:val="ro-RO"/>
        </w:rPr>
        <w:t>Ramona CREANGĂ</w:t>
      </w: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p w:rsidR="0065590B" w:rsidRPr="00A928C9" w:rsidRDefault="0065590B" w:rsidP="00B566DD">
      <w:pPr>
        <w:jc w:val="both"/>
        <w:rPr>
          <w:rFonts w:ascii="Times New Roman" w:hAnsi="Times New Roman" w:cs="Times New Roman"/>
          <w:lang w:val="ro-RO"/>
        </w:rPr>
      </w:pPr>
    </w:p>
    <w:sectPr w:rsidR="0065590B" w:rsidRPr="00A928C9" w:rsidSect="00295C66">
      <w:headerReference w:type="first" r:id="rId8"/>
      <w:footerReference w:type="first" r:id="rId9"/>
      <w:pgSz w:w="11906" w:h="16838"/>
      <w:pgMar w:top="993" w:right="1417" w:bottom="709" w:left="1417" w:header="142"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5C8" w:rsidRDefault="004145C8" w:rsidP="0001564C">
      <w:r>
        <w:separator/>
      </w:r>
    </w:p>
  </w:endnote>
  <w:endnote w:type="continuationSeparator" w:id="0">
    <w:p w:rsidR="004145C8" w:rsidRDefault="004145C8" w:rsidP="0001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5" w:type="dxa"/>
      <w:tblInd w:w="560" w:type="dxa"/>
      <w:tblLayout w:type="fixed"/>
      <w:tblCellMar>
        <w:top w:w="108" w:type="dxa"/>
        <w:bottom w:w="108" w:type="dxa"/>
      </w:tblCellMar>
      <w:tblLook w:val="04A0" w:firstRow="1" w:lastRow="0" w:firstColumn="1" w:lastColumn="0" w:noHBand="0" w:noVBand="1"/>
    </w:tblPr>
    <w:tblGrid>
      <w:gridCol w:w="4446"/>
      <w:gridCol w:w="3789"/>
    </w:tblGrid>
    <w:tr w:rsidR="00F834BD" w:rsidRPr="00B323BA" w:rsidTr="004879C9">
      <w:trPr>
        <w:trHeight w:val="654"/>
      </w:trPr>
      <w:tc>
        <w:tcPr>
          <w:tcW w:w="4447" w:type="dxa"/>
          <w:hideMark/>
        </w:tcPr>
        <w:p w:rsidR="00F834BD" w:rsidRPr="00B323BA" w:rsidRDefault="00F834BD" w:rsidP="00F834BD">
          <w:pPr>
            <w:pStyle w:val="Footer"/>
            <w:rPr>
              <w:rFonts w:ascii="Times New Roman" w:hAnsi="Times New Roman" w:cs="Times New Roman"/>
              <w:sz w:val="18"/>
              <w:szCs w:val="18"/>
              <w:lang w:val="ro-RO"/>
            </w:rPr>
          </w:pPr>
          <w:r w:rsidRPr="00B323BA">
            <w:rPr>
              <w:rFonts w:ascii="Times New Roman" w:hAnsi="Times New Roman" w:cs="Times New Roman"/>
              <w:sz w:val="18"/>
              <w:szCs w:val="18"/>
              <w:lang w:val="en-US"/>
            </w:rPr>
            <w:t>ADRESA: Rom</w:t>
          </w:r>
          <w:r w:rsidRPr="00B323BA">
            <w:rPr>
              <w:rFonts w:ascii="Times New Roman" w:hAnsi="Times New Roman" w:cs="Times New Roman"/>
              <w:sz w:val="18"/>
              <w:szCs w:val="18"/>
              <w:lang w:val="ro-RO"/>
            </w:rPr>
            <w:t>â</w:t>
          </w:r>
          <w:r w:rsidRPr="00B323BA">
            <w:rPr>
              <w:rFonts w:ascii="Times New Roman" w:hAnsi="Times New Roman" w:cs="Times New Roman"/>
              <w:sz w:val="18"/>
              <w:szCs w:val="18"/>
              <w:lang w:val="en-US"/>
            </w:rPr>
            <w:t>nia, Ia</w:t>
          </w:r>
          <w:r w:rsidRPr="00B323BA">
            <w:rPr>
              <w:rFonts w:ascii="Times New Roman" w:hAnsi="Times New Roman" w:cs="Times New Roman"/>
              <w:sz w:val="18"/>
              <w:szCs w:val="18"/>
              <w:lang w:val="ro-RO"/>
            </w:rPr>
            <w:t>şi, Bd.Carol I, nr.11, Corpul J</w:t>
          </w:r>
        </w:p>
        <w:p w:rsidR="00F834BD" w:rsidRPr="00B323BA" w:rsidRDefault="00F834BD" w:rsidP="00F834BD">
          <w:pPr>
            <w:pStyle w:val="Footer"/>
            <w:rPr>
              <w:rFonts w:ascii="Times New Roman" w:hAnsi="Times New Roman" w:cs="Times New Roman"/>
              <w:sz w:val="18"/>
              <w:szCs w:val="18"/>
              <w:lang w:val="ro-RO"/>
            </w:rPr>
          </w:pPr>
          <w:r w:rsidRPr="00B323BA">
            <w:rPr>
              <w:rFonts w:ascii="Times New Roman" w:hAnsi="Times New Roman" w:cs="Times New Roman"/>
              <w:sz w:val="18"/>
              <w:szCs w:val="18"/>
              <w:lang w:val="ro-RO"/>
            </w:rPr>
            <w:t xml:space="preserve">TELEFON: 0232201102 int 2489 </w:t>
          </w:r>
        </w:p>
        <w:p w:rsidR="00F834BD" w:rsidRPr="00B323BA" w:rsidRDefault="00F834BD" w:rsidP="00F834BD">
          <w:pPr>
            <w:pStyle w:val="Footer"/>
            <w:rPr>
              <w:rFonts w:ascii="Times New Roman" w:hAnsi="Times New Roman" w:cs="Times New Roman"/>
              <w:sz w:val="18"/>
              <w:szCs w:val="18"/>
              <w:lang w:val="en-US"/>
            </w:rPr>
          </w:pPr>
          <w:r w:rsidRPr="00B323BA">
            <w:rPr>
              <w:rFonts w:ascii="Times New Roman" w:hAnsi="Times New Roman" w:cs="Times New Roman"/>
              <w:sz w:val="18"/>
              <w:szCs w:val="18"/>
              <w:lang w:val="ro-RO"/>
            </w:rPr>
            <w:t>FAX: 0232201148</w:t>
          </w:r>
        </w:p>
      </w:tc>
      <w:tc>
        <w:tcPr>
          <w:tcW w:w="3790" w:type="dxa"/>
        </w:tcPr>
        <w:p w:rsidR="00F834BD" w:rsidRPr="00B323BA" w:rsidRDefault="00F834BD" w:rsidP="00F834BD">
          <w:pPr>
            <w:pStyle w:val="Footer"/>
            <w:rPr>
              <w:rFonts w:ascii="Times New Roman" w:hAnsi="Times New Roman" w:cs="Times New Roman"/>
              <w:sz w:val="18"/>
              <w:szCs w:val="18"/>
              <w:lang w:val="ro-RO"/>
            </w:rPr>
          </w:pPr>
          <w:r w:rsidRPr="00B323BA">
            <w:rPr>
              <w:rFonts w:ascii="Times New Roman" w:hAnsi="Times New Roman" w:cs="Times New Roman"/>
              <w:sz w:val="18"/>
              <w:szCs w:val="18"/>
              <w:lang w:val="ro-RO"/>
            </w:rPr>
            <w:t>Cod fiscal: 4701126</w:t>
          </w:r>
        </w:p>
        <w:p w:rsidR="00F834BD" w:rsidRPr="00B323BA" w:rsidRDefault="00F834BD" w:rsidP="00F834BD">
          <w:pPr>
            <w:pStyle w:val="Footer"/>
            <w:rPr>
              <w:rFonts w:ascii="Times New Roman" w:hAnsi="Times New Roman" w:cs="Times New Roman"/>
              <w:sz w:val="18"/>
              <w:szCs w:val="18"/>
              <w:lang w:val="ro-RO"/>
            </w:rPr>
          </w:pPr>
          <w:r w:rsidRPr="00B323BA">
            <w:rPr>
              <w:rFonts w:ascii="Times New Roman" w:hAnsi="Times New Roman" w:cs="Times New Roman"/>
              <w:sz w:val="18"/>
              <w:szCs w:val="18"/>
              <w:lang w:val="ro-RO"/>
            </w:rPr>
            <w:t>Email: ramona.creanga@uaic.ro</w:t>
          </w:r>
        </w:p>
        <w:p w:rsidR="00F834BD" w:rsidRPr="00B323BA" w:rsidRDefault="00F834BD" w:rsidP="00F834BD">
          <w:pPr>
            <w:pStyle w:val="Footer"/>
            <w:rPr>
              <w:rFonts w:ascii="Times New Roman" w:hAnsi="Times New Roman" w:cs="Times New Roman"/>
              <w:sz w:val="18"/>
              <w:szCs w:val="18"/>
              <w:lang w:val="en-US"/>
            </w:rPr>
          </w:pPr>
        </w:p>
      </w:tc>
    </w:tr>
  </w:tbl>
  <w:p w:rsidR="00F834BD" w:rsidRDefault="00F83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5C8" w:rsidRDefault="004145C8" w:rsidP="0001564C">
      <w:r>
        <w:separator/>
      </w:r>
    </w:p>
  </w:footnote>
  <w:footnote w:type="continuationSeparator" w:id="0">
    <w:p w:rsidR="004145C8" w:rsidRDefault="004145C8" w:rsidP="00015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BD" w:rsidRDefault="00A04C74">
    <w:pPr>
      <w:pStyle w:val="Header"/>
    </w:pPr>
    <w:r w:rsidRPr="00F15EAE">
      <w:rPr>
        <w:noProof/>
        <w:lang w:val="en-GB" w:eastAsia="en-GB"/>
      </w:rPr>
      <w:drawing>
        <wp:inline distT="0" distB="0" distL="0" distR="0">
          <wp:extent cx="6219825" cy="1133475"/>
          <wp:effectExtent l="0" t="0" r="9525" b="9525"/>
          <wp:docPr id="18" name="Picture 1"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1133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8C3"/>
    <w:multiLevelType w:val="hybridMultilevel"/>
    <w:tmpl w:val="EE0CCF6C"/>
    <w:lvl w:ilvl="0" w:tplc="04180001">
      <w:start w:val="1"/>
      <w:numFmt w:val="bullet"/>
      <w:lvlText w:val=""/>
      <w:lvlJc w:val="left"/>
      <w:pPr>
        <w:ind w:left="1080" w:hanging="360"/>
      </w:pPr>
      <w:rPr>
        <w:rFonts w:ascii="Arial Narrow" w:hAnsi="Arial Narrow" w:hint="default"/>
      </w:rPr>
    </w:lvl>
    <w:lvl w:ilvl="1" w:tplc="04180003" w:tentative="1">
      <w:start w:val="1"/>
      <w:numFmt w:val="bullet"/>
      <w:lvlText w:val="o"/>
      <w:lvlJc w:val="left"/>
      <w:pPr>
        <w:ind w:left="1800" w:hanging="360"/>
      </w:pPr>
      <w:rPr>
        <w:rFonts w:ascii="Cambria Math" w:hAnsi="Cambria Math" w:cs="Cambria Math" w:hint="default"/>
      </w:rPr>
    </w:lvl>
    <w:lvl w:ilvl="2" w:tplc="04180005" w:tentative="1">
      <w:start w:val="1"/>
      <w:numFmt w:val="bullet"/>
      <w:lvlText w:val=""/>
      <w:lvlJc w:val="left"/>
      <w:pPr>
        <w:ind w:left="2520" w:hanging="360"/>
      </w:pPr>
      <w:rPr>
        <w:rFonts w:ascii="CG Times" w:hAnsi="CG Times" w:hint="default"/>
      </w:rPr>
    </w:lvl>
    <w:lvl w:ilvl="3" w:tplc="04180001" w:tentative="1">
      <w:start w:val="1"/>
      <w:numFmt w:val="bullet"/>
      <w:lvlText w:val=""/>
      <w:lvlJc w:val="left"/>
      <w:pPr>
        <w:ind w:left="3240" w:hanging="360"/>
      </w:pPr>
      <w:rPr>
        <w:rFonts w:ascii="Arial Narrow" w:hAnsi="Arial Narrow" w:hint="default"/>
      </w:rPr>
    </w:lvl>
    <w:lvl w:ilvl="4" w:tplc="04180003" w:tentative="1">
      <w:start w:val="1"/>
      <w:numFmt w:val="bullet"/>
      <w:lvlText w:val="o"/>
      <w:lvlJc w:val="left"/>
      <w:pPr>
        <w:ind w:left="3960" w:hanging="360"/>
      </w:pPr>
      <w:rPr>
        <w:rFonts w:ascii="Cambria Math" w:hAnsi="Cambria Math" w:cs="Cambria Math" w:hint="default"/>
      </w:rPr>
    </w:lvl>
    <w:lvl w:ilvl="5" w:tplc="04180005" w:tentative="1">
      <w:start w:val="1"/>
      <w:numFmt w:val="bullet"/>
      <w:lvlText w:val=""/>
      <w:lvlJc w:val="left"/>
      <w:pPr>
        <w:ind w:left="4680" w:hanging="360"/>
      </w:pPr>
      <w:rPr>
        <w:rFonts w:ascii="CG Times" w:hAnsi="CG Times" w:hint="default"/>
      </w:rPr>
    </w:lvl>
    <w:lvl w:ilvl="6" w:tplc="04180001" w:tentative="1">
      <w:start w:val="1"/>
      <w:numFmt w:val="bullet"/>
      <w:lvlText w:val=""/>
      <w:lvlJc w:val="left"/>
      <w:pPr>
        <w:ind w:left="5400" w:hanging="360"/>
      </w:pPr>
      <w:rPr>
        <w:rFonts w:ascii="Arial Narrow" w:hAnsi="Arial Narrow" w:hint="default"/>
      </w:rPr>
    </w:lvl>
    <w:lvl w:ilvl="7" w:tplc="04180003" w:tentative="1">
      <w:start w:val="1"/>
      <w:numFmt w:val="bullet"/>
      <w:lvlText w:val="o"/>
      <w:lvlJc w:val="left"/>
      <w:pPr>
        <w:ind w:left="6120" w:hanging="360"/>
      </w:pPr>
      <w:rPr>
        <w:rFonts w:ascii="Cambria Math" w:hAnsi="Cambria Math" w:cs="Cambria Math" w:hint="default"/>
      </w:rPr>
    </w:lvl>
    <w:lvl w:ilvl="8" w:tplc="04180005" w:tentative="1">
      <w:start w:val="1"/>
      <w:numFmt w:val="bullet"/>
      <w:lvlText w:val=""/>
      <w:lvlJc w:val="left"/>
      <w:pPr>
        <w:ind w:left="6840" w:hanging="360"/>
      </w:pPr>
      <w:rPr>
        <w:rFonts w:ascii="CG Times" w:hAnsi="CG Times" w:hint="default"/>
      </w:rPr>
    </w:lvl>
  </w:abstractNum>
  <w:abstractNum w:abstractNumId="1" w15:restartNumberingAfterBreak="0">
    <w:nsid w:val="01E83F0F"/>
    <w:multiLevelType w:val="hybridMultilevel"/>
    <w:tmpl w:val="BF90A64A"/>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 w15:restartNumberingAfterBreak="0">
    <w:nsid w:val="055672CA"/>
    <w:multiLevelType w:val="hybridMultilevel"/>
    <w:tmpl w:val="0F1AC798"/>
    <w:lvl w:ilvl="0" w:tplc="04180001">
      <w:start w:val="1"/>
      <w:numFmt w:val="bullet"/>
      <w:lvlText w:val=""/>
      <w:lvlJc w:val="left"/>
      <w:pPr>
        <w:ind w:left="720" w:hanging="360"/>
      </w:pPr>
      <w:rPr>
        <w:rFonts w:ascii="Arial Narrow" w:hAnsi="Arial Narrow"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3" w15:restartNumberingAfterBreak="0">
    <w:nsid w:val="0ABC0C18"/>
    <w:multiLevelType w:val="hybridMultilevel"/>
    <w:tmpl w:val="5E289250"/>
    <w:lvl w:ilvl="0" w:tplc="8C32E1AC">
      <w:numFmt w:val="bullet"/>
      <w:lvlText w:val="-"/>
      <w:lvlJc w:val="left"/>
      <w:pPr>
        <w:tabs>
          <w:tab w:val="num" w:pos="720"/>
        </w:tabs>
        <w:ind w:left="720" w:hanging="360"/>
      </w:pPr>
      <w:rPr>
        <w:rFonts w:ascii="Segoe UI" w:eastAsia="Wingdings" w:hAnsi="Segoe UI" w:cs="Segoe UI"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CG Times" w:hAnsi="CG Times" w:hint="default"/>
      </w:rPr>
    </w:lvl>
    <w:lvl w:ilvl="3" w:tplc="04090001" w:tentative="1">
      <w:start w:val="1"/>
      <w:numFmt w:val="bullet"/>
      <w:lvlText w:val=""/>
      <w:lvlJc w:val="left"/>
      <w:pPr>
        <w:tabs>
          <w:tab w:val="num" w:pos="2880"/>
        </w:tabs>
        <w:ind w:left="2880" w:hanging="360"/>
      </w:pPr>
      <w:rPr>
        <w:rFonts w:ascii="Arial Narrow" w:hAnsi="Arial Narrow"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CG Times" w:hAnsi="CG Times" w:hint="default"/>
      </w:rPr>
    </w:lvl>
    <w:lvl w:ilvl="6" w:tplc="04090001" w:tentative="1">
      <w:start w:val="1"/>
      <w:numFmt w:val="bullet"/>
      <w:lvlText w:val=""/>
      <w:lvlJc w:val="left"/>
      <w:pPr>
        <w:tabs>
          <w:tab w:val="num" w:pos="5040"/>
        </w:tabs>
        <w:ind w:left="5040" w:hanging="360"/>
      </w:pPr>
      <w:rPr>
        <w:rFonts w:ascii="Arial Narrow" w:hAnsi="Arial Narrow"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CG Times" w:hAnsi="CG Times" w:hint="default"/>
      </w:rPr>
    </w:lvl>
  </w:abstractNum>
  <w:abstractNum w:abstractNumId="4" w15:restartNumberingAfterBreak="0">
    <w:nsid w:val="0F636B86"/>
    <w:multiLevelType w:val="hybridMultilevel"/>
    <w:tmpl w:val="99303D18"/>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5" w15:restartNumberingAfterBreak="0">
    <w:nsid w:val="124A5411"/>
    <w:multiLevelType w:val="hybridMultilevel"/>
    <w:tmpl w:val="D1DC857A"/>
    <w:lvl w:ilvl="0" w:tplc="04180001">
      <w:start w:val="1"/>
      <w:numFmt w:val="bullet"/>
      <w:lvlText w:val=""/>
      <w:lvlJc w:val="left"/>
      <w:pPr>
        <w:ind w:left="720" w:hanging="360"/>
      </w:pPr>
      <w:rPr>
        <w:rFonts w:ascii="Arial Narrow" w:hAnsi="Arial Narrow"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6" w15:restartNumberingAfterBreak="0">
    <w:nsid w:val="15FD5229"/>
    <w:multiLevelType w:val="hybridMultilevel"/>
    <w:tmpl w:val="75409DCC"/>
    <w:lvl w:ilvl="0" w:tplc="8C32E1AC">
      <w:numFmt w:val="bullet"/>
      <w:lvlText w:val="-"/>
      <w:lvlJc w:val="left"/>
      <w:pPr>
        <w:tabs>
          <w:tab w:val="num" w:pos="720"/>
        </w:tabs>
        <w:ind w:left="720" w:hanging="360"/>
      </w:pPr>
      <w:rPr>
        <w:rFonts w:ascii="Segoe UI" w:eastAsia="Wingdings" w:hAnsi="Segoe UI" w:cs="Segoe UI"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CG Times" w:hAnsi="CG Times" w:hint="default"/>
      </w:rPr>
    </w:lvl>
    <w:lvl w:ilvl="3" w:tplc="04090001" w:tentative="1">
      <w:start w:val="1"/>
      <w:numFmt w:val="bullet"/>
      <w:lvlText w:val=""/>
      <w:lvlJc w:val="left"/>
      <w:pPr>
        <w:tabs>
          <w:tab w:val="num" w:pos="2880"/>
        </w:tabs>
        <w:ind w:left="2880" w:hanging="360"/>
      </w:pPr>
      <w:rPr>
        <w:rFonts w:ascii="Arial Narrow" w:hAnsi="Arial Narrow"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CG Times" w:hAnsi="CG Times" w:hint="default"/>
      </w:rPr>
    </w:lvl>
    <w:lvl w:ilvl="6" w:tplc="04090001" w:tentative="1">
      <w:start w:val="1"/>
      <w:numFmt w:val="bullet"/>
      <w:lvlText w:val=""/>
      <w:lvlJc w:val="left"/>
      <w:pPr>
        <w:tabs>
          <w:tab w:val="num" w:pos="5040"/>
        </w:tabs>
        <w:ind w:left="5040" w:hanging="360"/>
      </w:pPr>
      <w:rPr>
        <w:rFonts w:ascii="Arial Narrow" w:hAnsi="Arial Narrow"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CG Times" w:hAnsi="CG Times" w:hint="default"/>
      </w:rPr>
    </w:lvl>
  </w:abstractNum>
  <w:abstractNum w:abstractNumId="7" w15:restartNumberingAfterBreak="0">
    <w:nsid w:val="1A3C366E"/>
    <w:multiLevelType w:val="hybridMultilevel"/>
    <w:tmpl w:val="C5503794"/>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8" w15:restartNumberingAfterBreak="0">
    <w:nsid w:val="1C0D49B7"/>
    <w:multiLevelType w:val="hybridMultilevel"/>
    <w:tmpl w:val="D5C0C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47453"/>
    <w:multiLevelType w:val="hybridMultilevel"/>
    <w:tmpl w:val="EB26AE3C"/>
    <w:lvl w:ilvl="0" w:tplc="04180001">
      <w:start w:val="1"/>
      <w:numFmt w:val="bullet"/>
      <w:lvlText w:val=""/>
      <w:lvlJc w:val="left"/>
      <w:pPr>
        <w:ind w:left="720" w:hanging="360"/>
      </w:pPr>
      <w:rPr>
        <w:rFonts w:ascii="Arial Narrow" w:hAnsi="Arial Narrow"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0" w15:restartNumberingAfterBreak="0">
    <w:nsid w:val="2F6B486C"/>
    <w:multiLevelType w:val="hybridMultilevel"/>
    <w:tmpl w:val="2F985A6E"/>
    <w:lvl w:ilvl="0" w:tplc="8C32E1AC">
      <w:numFmt w:val="bullet"/>
      <w:lvlText w:val="-"/>
      <w:lvlJc w:val="left"/>
      <w:pPr>
        <w:tabs>
          <w:tab w:val="num" w:pos="720"/>
        </w:tabs>
        <w:ind w:left="720" w:hanging="360"/>
      </w:pPr>
      <w:rPr>
        <w:rFonts w:ascii="Segoe UI" w:eastAsia="Wingdings" w:hAnsi="Segoe UI" w:cs="Segoe UI"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CG Times" w:hAnsi="CG Times" w:hint="default"/>
      </w:rPr>
    </w:lvl>
    <w:lvl w:ilvl="3" w:tplc="04090001" w:tentative="1">
      <w:start w:val="1"/>
      <w:numFmt w:val="bullet"/>
      <w:lvlText w:val=""/>
      <w:lvlJc w:val="left"/>
      <w:pPr>
        <w:tabs>
          <w:tab w:val="num" w:pos="2880"/>
        </w:tabs>
        <w:ind w:left="2880" w:hanging="360"/>
      </w:pPr>
      <w:rPr>
        <w:rFonts w:ascii="Arial Narrow" w:hAnsi="Arial Narrow"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CG Times" w:hAnsi="CG Times" w:hint="default"/>
      </w:rPr>
    </w:lvl>
    <w:lvl w:ilvl="6" w:tplc="04090001" w:tentative="1">
      <w:start w:val="1"/>
      <w:numFmt w:val="bullet"/>
      <w:lvlText w:val=""/>
      <w:lvlJc w:val="left"/>
      <w:pPr>
        <w:tabs>
          <w:tab w:val="num" w:pos="5040"/>
        </w:tabs>
        <w:ind w:left="5040" w:hanging="360"/>
      </w:pPr>
      <w:rPr>
        <w:rFonts w:ascii="Arial Narrow" w:hAnsi="Arial Narrow"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CG Times" w:hAnsi="CG Times" w:hint="default"/>
      </w:rPr>
    </w:lvl>
  </w:abstractNum>
  <w:abstractNum w:abstractNumId="11" w15:restartNumberingAfterBreak="0">
    <w:nsid w:val="31D60ABC"/>
    <w:multiLevelType w:val="hybridMultilevel"/>
    <w:tmpl w:val="E64A3D34"/>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2" w15:restartNumberingAfterBreak="0">
    <w:nsid w:val="3251784D"/>
    <w:multiLevelType w:val="hybridMultilevel"/>
    <w:tmpl w:val="480C593A"/>
    <w:lvl w:ilvl="0" w:tplc="04090001">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ambria Math" w:hAnsi="Cambria Math" w:cs="Cambria Math" w:hint="default"/>
      </w:rPr>
    </w:lvl>
    <w:lvl w:ilvl="2" w:tplc="04090005">
      <w:start w:val="1"/>
      <w:numFmt w:val="bullet"/>
      <w:lvlText w:val=""/>
      <w:lvlJc w:val="left"/>
      <w:pPr>
        <w:ind w:left="2160" w:hanging="360"/>
      </w:pPr>
      <w:rPr>
        <w:rFonts w:ascii="CG Times" w:hAnsi="CG Times" w:hint="default"/>
      </w:rPr>
    </w:lvl>
    <w:lvl w:ilvl="3" w:tplc="04090001">
      <w:start w:val="1"/>
      <w:numFmt w:val="bullet"/>
      <w:lvlText w:val=""/>
      <w:lvlJc w:val="left"/>
      <w:pPr>
        <w:ind w:left="2880" w:hanging="360"/>
      </w:pPr>
      <w:rPr>
        <w:rFonts w:ascii="Arial Narrow" w:hAnsi="Arial Narrow" w:hint="default"/>
      </w:rPr>
    </w:lvl>
    <w:lvl w:ilvl="4" w:tplc="04090003">
      <w:start w:val="1"/>
      <w:numFmt w:val="bullet"/>
      <w:lvlText w:val="o"/>
      <w:lvlJc w:val="left"/>
      <w:pPr>
        <w:ind w:left="3600" w:hanging="360"/>
      </w:pPr>
      <w:rPr>
        <w:rFonts w:ascii="Cambria Math" w:hAnsi="Cambria Math" w:cs="Cambria Math" w:hint="default"/>
      </w:rPr>
    </w:lvl>
    <w:lvl w:ilvl="5" w:tplc="04090005">
      <w:start w:val="1"/>
      <w:numFmt w:val="bullet"/>
      <w:lvlText w:val=""/>
      <w:lvlJc w:val="left"/>
      <w:pPr>
        <w:ind w:left="4320" w:hanging="360"/>
      </w:pPr>
      <w:rPr>
        <w:rFonts w:ascii="CG Times" w:hAnsi="CG Times" w:hint="default"/>
      </w:rPr>
    </w:lvl>
    <w:lvl w:ilvl="6" w:tplc="04090001">
      <w:start w:val="1"/>
      <w:numFmt w:val="bullet"/>
      <w:lvlText w:val=""/>
      <w:lvlJc w:val="left"/>
      <w:pPr>
        <w:ind w:left="5040" w:hanging="360"/>
      </w:pPr>
      <w:rPr>
        <w:rFonts w:ascii="Arial Narrow" w:hAnsi="Arial Narrow" w:hint="default"/>
      </w:rPr>
    </w:lvl>
    <w:lvl w:ilvl="7" w:tplc="04090003">
      <w:start w:val="1"/>
      <w:numFmt w:val="bullet"/>
      <w:lvlText w:val="o"/>
      <w:lvlJc w:val="left"/>
      <w:pPr>
        <w:ind w:left="5760" w:hanging="360"/>
      </w:pPr>
      <w:rPr>
        <w:rFonts w:ascii="Cambria Math" w:hAnsi="Cambria Math" w:cs="Cambria Math" w:hint="default"/>
      </w:rPr>
    </w:lvl>
    <w:lvl w:ilvl="8" w:tplc="04090005">
      <w:start w:val="1"/>
      <w:numFmt w:val="bullet"/>
      <w:lvlText w:val=""/>
      <w:lvlJc w:val="left"/>
      <w:pPr>
        <w:ind w:left="6480" w:hanging="360"/>
      </w:pPr>
      <w:rPr>
        <w:rFonts w:ascii="CG Times" w:hAnsi="CG Times" w:hint="default"/>
      </w:rPr>
    </w:lvl>
  </w:abstractNum>
  <w:abstractNum w:abstractNumId="13" w15:restartNumberingAfterBreak="0">
    <w:nsid w:val="32693090"/>
    <w:multiLevelType w:val="hybridMultilevel"/>
    <w:tmpl w:val="3ED4B4A6"/>
    <w:lvl w:ilvl="0" w:tplc="6E4E174C">
      <w:numFmt w:val="bullet"/>
      <w:lvlText w:val="-"/>
      <w:lvlJc w:val="left"/>
      <w:pPr>
        <w:ind w:left="720" w:hanging="360"/>
      </w:pPr>
      <w:rPr>
        <w:rFonts w:ascii="Wingdings" w:eastAsia="Wingdings" w:hAnsi="Wingdings" w:cs="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340C6EEE"/>
    <w:multiLevelType w:val="hybridMultilevel"/>
    <w:tmpl w:val="BA4458AE"/>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5" w15:restartNumberingAfterBreak="0">
    <w:nsid w:val="359C55A7"/>
    <w:multiLevelType w:val="hybridMultilevel"/>
    <w:tmpl w:val="70EA4534"/>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6" w15:restartNumberingAfterBreak="0">
    <w:nsid w:val="3FE02727"/>
    <w:multiLevelType w:val="hybridMultilevel"/>
    <w:tmpl w:val="9F10BADC"/>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7" w15:restartNumberingAfterBreak="0">
    <w:nsid w:val="44664457"/>
    <w:multiLevelType w:val="hybridMultilevel"/>
    <w:tmpl w:val="E6BC591E"/>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8" w15:restartNumberingAfterBreak="0">
    <w:nsid w:val="47456F77"/>
    <w:multiLevelType w:val="hybridMultilevel"/>
    <w:tmpl w:val="F2A2CCD4"/>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9" w15:restartNumberingAfterBreak="0">
    <w:nsid w:val="501E5A1A"/>
    <w:multiLevelType w:val="hybridMultilevel"/>
    <w:tmpl w:val="E012C548"/>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0" w15:restartNumberingAfterBreak="0">
    <w:nsid w:val="533A1592"/>
    <w:multiLevelType w:val="hybridMultilevel"/>
    <w:tmpl w:val="D3F84F5A"/>
    <w:lvl w:ilvl="0" w:tplc="FD347CCA">
      <w:start w:val="1"/>
      <w:numFmt w:val="lowerLetter"/>
      <w:lvlText w:val="%1)"/>
      <w:lvlJc w:val="left"/>
      <w:pPr>
        <w:ind w:left="10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15:restartNumberingAfterBreak="0">
    <w:nsid w:val="5F227450"/>
    <w:multiLevelType w:val="hybridMultilevel"/>
    <w:tmpl w:val="DCFAF2CC"/>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2" w15:restartNumberingAfterBreak="0">
    <w:nsid w:val="5FBD313A"/>
    <w:multiLevelType w:val="hybridMultilevel"/>
    <w:tmpl w:val="51582956"/>
    <w:lvl w:ilvl="0" w:tplc="04180001">
      <w:start w:val="1"/>
      <w:numFmt w:val="bullet"/>
      <w:lvlText w:val=""/>
      <w:lvlJc w:val="left"/>
      <w:pPr>
        <w:ind w:left="1080" w:hanging="360"/>
      </w:pPr>
      <w:rPr>
        <w:rFonts w:ascii="Arial Narrow" w:hAnsi="Arial Narrow" w:hint="default"/>
      </w:rPr>
    </w:lvl>
    <w:lvl w:ilvl="1" w:tplc="04180003" w:tentative="1">
      <w:start w:val="1"/>
      <w:numFmt w:val="bullet"/>
      <w:lvlText w:val="o"/>
      <w:lvlJc w:val="left"/>
      <w:pPr>
        <w:ind w:left="1800" w:hanging="360"/>
      </w:pPr>
      <w:rPr>
        <w:rFonts w:ascii="Cambria Math" w:hAnsi="Cambria Math" w:cs="Cambria Math" w:hint="default"/>
      </w:rPr>
    </w:lvl>
    <w:lvl w:ilvl="2" w:tplc="04180005" w:tentative="1">
      <w:start w:val="1"/>
      <w:numFmt w:val="bullet"/>
      <w:lvlText w:val=""/>
      <w:lvlJc w:val="left"/>
      <w:pPr>
        <w:ind w:left="2520" w:hanging="360"/>
      </w:pPr>
      <w:rPr>
        <w:rFonts w:ascii="CG Times" w:hAnsi="CG Times" w:hint="default"/>
      </w:rPr>
    </w:lvl>
    <w:lvl w:ilvl="3" w:tplc="04180001" w:tentative="1">
      <w:start w:val="1"/>
      <w:numFmt w:val="bullet"/>
      <w:lvlText w:val=""/>
      <w:lvlJc w:val="left"/>
      <w:pPr>
        <w:ind w:left="3240" w:hanging="360"/>
      </w:pPr>
      <w:rPr>
        <w:rFonts w:ascii="Arial Narrow" w:hAnsi="Arial Narrow" w:hint="default"/>
      </w:rPr>
    </w:lvl>
    <w:lvl w:ilvl="4" w:tplc="04180003" w:tentative="1">
      <w:start w:val="1"/>
      <w:numFmt w:val="bullet"/>
      <w:lvlText w:val="o"/>
      <w:lvlJc w:val="left"/>
      <w:pPr>
        <w:ind w:left="3960" w:hanging="360"/>
      </w:pPr>
      <w:rPr>
        <w:rFonts w:ascii="Cambria Math" w:hAnsi="Cambria Math" w:cs="Cambria Math" w:hint="default"/>
      </w:rPr>
    </w:lvl>
    <w:lvl w:ilvl="5" w:tplc="04180005" w:tentative="1">
      <w:start w:val="1"/>
      <w:numFmt w:val="bullet"/>
      <w:lvlText w:val=""/>
      <w:lvlJc w:val="left"/>
      <w:pPr>
        <w:ind w:left="4680" w:hanging="360"/>
      </w:pPr>
      <w:rPr>
        <w:rFonts w:ascii="CG Times" w:hAnsi="CG Times" w:hint="default"/>
      </w:rPr>
    </w:lvl>
    <w:lvl w:ilvl="6" w:tplc="04180001" w:tentative="1">
      <w:start w:val="1"/>
      <w:numFmt w:val="bullet"/>
      <w:lvlText w:val=""/>
      <w:lvlJc w:val="left"/>
      <w:pPr>
        <w:ind w:left="5400" w:hanging="360"/>
      </w:pPr>
      <w:rPr>
        <w:rFonts w:ascii="Arial Narrow" w:hAnsi="Arial Narrow" w:hint="default"/>
      </w:rPr>
    </w:lvl>
    <w:lvl w:ilvl="7" w:tplc="04180003" w:tentative="1">
      <w:start w:val="1"/>
      <w:numFmt w:val="bullet"/>
      <w:lvlText w:val="o"/>
      <w:lvlJc w:val="left"/>
      <w:pPr>
        <w:ind w:left="6120" w:hanging="360"/>
      </w:pPr>
      <w:rPr>
        <w:rFonts w:ascii="Cambria Math" w:hAnsi="Cambria Math" w:cs="Cambria Math" w:hint="default"/>
      </w:rPr>
    </w:lvl>
    <w:lvl w:ilvl="8" w:tplc="04180005" w:tentative="1">
      <w:start w:val="1"/>
      <w:numFmt w:val="bullet"/>
      <w:lvlText w:val=""/>
      <w:lvlJc w:val="left"/>
      <w:pPr>
        <w:ind w:left="6840" w:hanging="360"/>
      </w:pPr>
      <w:rPr>
        <w:rFonts w:ascii="CG Times" w:hAnsi="CG Times" w:hint="default"/>
      </w:rPr>
    </w:lvl>
  </w:abstractNum>
  <w:abstractNum w:abstractNumId="23" w15:restartNumberingAfterBreak="0">
    <w:nsid w:val="6CE85E86"/>
    <w:multiLevelType w:val="hybridMultilevel"/>
    <w:tmpl w:val="88B60F22"/>
    <w:lvl w:ilvl="0" w:tplc="5E8CBBF0">
      <w:start w:val="13"/>
      <w:numFmt w:val="bullet"/>
      <w:lvlText w:val="-"/>
      <w:lvlJc w:val="left"/>
      <w:pPr>
        <w:ind w:left="720" w:hanging="360"/>
      </w:pPr>
      <w:rPr>
        <w:rFonts w:ascii="Symbol" w:eastAsia="Wingdings" w:hAnsi="Symbol" w:cs="Wingdings" w:hint="default"/>
      </w:rPr>
    </w:lvl>
    <w:lvl w:ilvl="1" w:tplc="04090003">
      <w:start w:val="1"/>
      <w:numFmt w:val="bullet"/>
      <w:lvlText w:val="o"/>
      <w:lvlJc w:val="left"/>
      <w:pPr>
        <w:ind w:left="1440" w:hanging="360"/>
      </w:pPr>
      <w:rPr>
        <w:rFonts w:ascii="Cambria Math" w:hAnsi="Cambria Math" w:cs="Cambria Math" w:hint="default"/>
      </w:rPr>
    </w:lvl>
    <w:lvl w:ilvl="2" w:tplc="04090005">
      <w:start w:val="1"/>
      <w:numFmt w:val="bullet"/>
      <w:lvlText w:val=""/>
      <w:lvlJc w:val="left"/>
      <w:pPr>
        <w:ind w:left="2160" w:hanging="360"/>
      </w:pPr>
      <w:rPr>
        <w:rFonts w:ascii="CG Times" w:hAnsi="CG Times" w:hint="default"/>
      </w:rPr>
    </w:lvl>
    <w:lvl w:ilvl="3" w:tplc="04090001">
      <w:start w:val="1"/>
      <w:numFmt w:val="bullet"/>
      <w:lvlText w:val=""/>
      <w:lvlJc w:val="left"/>
      <w:pPr>
        <w:ind w:left="2880" w:hanging="360"/>
      </w:pPr>
      <w:rPr>
        <w:rFonts w:ascii="Arial Narrow" w:hAnsi="Arial Narrow" w:hint="default"/>
      </w:rPr>
    </w:lvl>
    <w:lvl w:ilvl="4" w:tplc="04090003">
      <w:start w:val="1"/>
      <w:numFmt w:val="bullet"/>
      <w:lvlText w:val="o"/>
      <w:lvlJc w:val="left"/>
      <w:pPr>
        <w:ind w:left="3600" w:hanging="360"/>
      </w:pPr>
      <w:rPr>
        <w:rFonts w:ascii="Cambria Math" w:hAnsi="Cambria Math" w:cs="Cambria Math" w:hint="default"/>
      </w:rPr>
    </w:lvl>
    <w:lvl w:ilvl="5" w:tplc="04090005">
      <w:start w:val="1"/>
      <w:numFmt w:val="bullet"/>
      <w:lvlText w:val=""/>
      <w:lvlJc w:val="left"/>
      <w:pPr>
        <w:ind w:left="4320" w:hanging="360"/>
      </w:pPr>
      <w:rPr>
        <w:rFonts w:ascii="CG Times" w:hAnsi="CG Times" w:hint="default"/>
      </w:rPr>
    </w:lvl>
    <w:lvl w:ilvl="6" w:tplc="04090001">
      <w:start w:val="1"/>
      <w:numFmt w:val="bullet"/>
      <w:lvlText w:val=""/>
      <w:lvlJc w:val="left"/>
      <w:pPr>
        <w:ind w:left="5040" w:hanging="360"/>
      </w:pPr>
      <w:rPr>
        <w:rFonts w:ascii="Arial Narrow" w:hAnsi="Arial Narrow" w:hint="default"/>
      </w:rPr>
    </w:lvl>
    <w:lvl w:ilvl="7" w:tplc="04090003">
      <w:start w:val="1"/>
      <w:numFmt w:val="bullet"/>
      <w:lvlText w:val="o"/>
      <w:lvlJc w:val="left"/>
      <w:pPr>
        <w:ind w:left="5760" w:hanging="360"/>
      </w:pPr>
      <w:rPr>
        <w:rFonts w:ascii="Cambria Math" w:hAnsi="Cambria Math" w:cs="Cambria Math" w:hint="default"/>
      </w:rPr>
    </w:lvl>
    <w:lvl w:ilvl="8" w:tplc="04090005">
      <w:start w:val="1"/>
      <w:numFmt w:val="bullet"/>
      <w:lvlText w:val=""/>
      <w:lvlJc w:val="left"/>
      <w:pPr>
        <w:ind w:left="6480" w:hanging="360"/>
      </w:pPr>
      <w:rPr>
        <w:rFonts w:ascii="CG Times" w:hAnsi="CG Times" w:hint="default"/>
      </w:rPr>
    </w:lvl>
  </w:abstractNum>
  <w:abstractNum w:abstractNumId="24" w15:restartNumberingAfterBreak="0">
    <w:nsid w:val="6D7E4773"/>
    <w:multiLevelType w:val="hybridMultilevel"/>
    <w:tmpl w:val="4B9CFCB0"/>
    <w:lvl w:ilvl="0" w:tplc="04180017">
      <w:start w:val="1"/>
      <w:numFmt w:val="lowerLetter"/>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0E66C47"/>
    <w:multiLevelType w:val="hybridMultilevel"/>
    <w:tmpl w:val="3BEE91EA"/>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6" w15:restartNumberingAfterBreak="0">
    <w:nsid w:val="75D54C54"/>
    <w:multiLevelType w:val="hybridMultilevel"/>
    <w:tmpl w:val="FCB69346"/>
    <w:lvl w:ilvl="0" w:tplc="04180001">
      <w:start w:val="1"/>
      <w:numFmt w:val="bullet"/>
      <w:lvlText w:val=""/>
      <w:lvlJc w:val="left"/>
      <w:pPr>
        <w:ind w:left="720" w:hanging="360"/>
      </w:pPr>
      <w:rPr>
        <w:rFonts w:ascii="Arial Narrow" w:hAnsi="Arial Narrow"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3"/>
  </w:num>
  <w:num w:numId="5">
    <w:abstractNumId w:val="20"/>
  </w:num>
  <w:num w:numId="6">
    <w:abstractNumId w:val="14"/>
  </w:num>
  <w:num w:numId="7">
    <w:abstractNumId w:val="21"/>
  </w:num>
  <w:num w:numId="8">
    <w:abstractNumId w:val="18"/>
  </w:num>
  <w:num w:numId="9">
    <w:abstractNumId w:val="4"/>
  </w:num>
  <w:num w:numId="10">
    <w:abstractNumId w:val="1"/>
  </w:num>
  <w:num w:numId="11">
    <w:abstractNumId w:val="25"/>
  </w:num>
  <w:num w:numId="12">
    <w:abstractNumId w:val="19"/>
  </w:num>
  <w:num w:numId="13">
    <w:abstractNumId w:val="17"/>
  </w:num>
  <w:num w:numId="14">
    <w:abstractNumId w:val="7"/>
  </w:num>
  <w:num w:numId="15">
    <w:abstractNumId w:val="16"/>
  </w:num>
  <w:num w:numId="16">
    <w:abstractNumId w:val="15"/>
  </w:num>
  <w:num w:numId="17">
    <w:abstractNumId w:val="11"/>
  </w:num>
  <w:num w:numId="18">
    <w:abstractNumId w:val="12"/>
  </w:num>
  <w:num w:numId="19">
    <w:abstractNumId w:val="8"/>
  </w:num>
  <w:num w:numId="20">
    <w:abstractNumId w:val="22"/>
  </w:num>
  <w:num w:numId="21">
    <w:abstractNumId w:val="0"/>
  </w:num>
  <w:num w:numId="22">
    <w:abstractNumId w:val="5"/>
  </w:num>
  <w:num w:numId="23">
    <w:abstractNumId w:val="2"/>
  </w:num>
  <w:num w:numId="24">
    <w:abstractNumId w:val="9"/>
  </w:num>
  <w:num w:numId="25">
    <w:abstractNumId w:val="26"/>
  </w:num>
  <w:num w:numId="26">
    <w:abstractNumId w:val="24"/>
  </w:num>
  <w:num w:numId="27">
    <w:abstractNumId w:val="10"/>
  </w:num>
  <w:num w:numId="28">
    <w:abstractNumId w:val="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A"/>
    <w:rsid w:val="0001564C"/>
    <w:rsid w:val="00015D76"/>
    <w:rsid w:val="00033B57"/>
    <w:rsid w:val="000346AD"/>
    <w:rsid w:val="0005248F"/>
    <w:rsid w:val="00054B2A"/>
    <w:rsid w:val="0006400A"/>
    <w:rsid w:val="00077988"/>
    <w:rsid w:val="0008551C"/>
    <w:rsid w:val="000A106A"/>
    <w:rsid w:val="000A1F63"/>
    <w:rsid w:val="000A6D87"/>
    <w:rsid w:val="000C1B7D"/>
    <w:rsid w:val="000D0205"/>
    <w:rsid w:val="000D1F08"/>
    <w:rsid w:val="000D4639"/>
    <w:rsid w:val="000E173A"/>
    <w:rsid w:val="0010379B"/>
    <w:rsid w:val="00130418"/>
    <w:rsid w:val="0013233D"/>
    <w:rsid w:val="001361FC"/>
    <w:rsid w:val="00140F93"/>
    <w:rsid w:val="001553E5"/>
    <w:rsid w:val="00166467"/>
    <w:rsid w:val="00170593"/>
    <w:rsid w:val="001A0A99"/>
    <w:rsid w:val="001A2AA7"/>
    <w:rsid w:val="001A2AEC"/>
    <w:rsid w:val="001A5F6C"/>
    <w:rsid w:val="001C4F09"/>
    <w:rsid w:val="001C5B79"/>
    <w:rsid w:val="001F1E44"/>
    <w:rsid w:val="00207F45"/>
    <w:rsid w:val="00211C80"/>
    <w:rsid w:val="002122D7"/>
    <w:rsid w:val="00212FB9"/>
    <w:rsid w:val="00217C98"/>
    <w:rsid w:val="002204B8"/>
    <w:rsid w:val="0023141C"/>
    <w:rsid w:val="00232064"/>
    <w:rsid w:val="00261EAC"/>
    <w:rsid w:val="0026373F"/>
    <w:rsid w:val="00264DBA"/>
    <w:rsid w:val="00265B1C"/>
    <w:rsid w:val="002666D2"/>
    <w:rsid w:val="0027131A"/>
    <w:rsid w:val="002742BA"/>
    <w:rsid w:val="00277721"/>
    <w:rsid w:val="0029294A"/>
    <w:rsid w:val="00292E8A"/>
    <w:rsid w:val="00294DB6"/>
    <w:rsid w:val="00295C66"/>
    <w:rsid w:val="002963F0"/>
    <w:rsid w:val="002A6901"/>
    <w:rsid w:val="002D23BE"/>
    <w:rsid w:val="002D364E"/>
    <w:rsid w:val="002D38E4"/>
    <w:rsid w:val="002D6148"/>
    <w:rsid w:val="002E2BA2"/>
    <w:rsid w:val="002E5DD0"/>
    <w:rsid w:val="002F569A"/>
    <w:rsid w:val="002F7EAF"/>
    <w:rsid w:val="003067E6"/>
    <w:rsid w:val="0031342B"/>
    <w:rsid w:val="00315F1E"/>
    <w:rsid w:val="00324381"/>
    <w:rsid w:val="003312F0"/>
    <w:rsid w:val="00350EC9"/>
    <w:rsid w:val="00352488"/>
    <w:rsid w:val="00356CDD"/>
    <w:rsid w:val="00362B9A"/>
    <w:rsid w:val="00365B14"/>
    <w:rsid w:val="00375A13"/>
    <w:rsid w:val="0038016C"/>
    <w:rsid w:val="00382D20"/>
    <w:rsid w:val="00391B7B"/>
    <w:rsid w:val="003975F9"/>
    <w:rsid w:val="003B21A3"/>
    <w:rsid w:val="003C279E"/>
    <w:rsid w:val="003C4F5F"/>
    <w:rsid w:val="003C4F87"/>
    <w:rsid w:val="003D7709"/>
    <w:rsid w:val="003E2994"/>
    <w:rsid w:val="003F0FBF"/>
    <w:rsid w:val="003F3542"/>
    <w:rsid w:val="004145C8"/>
    <w:rsid w:val="00417917"/>
    <w:rsid w:val="00421668"/>
    <w:rsid w:val="004216B5"/>
    <w:rsid w:val="00425202"/>
    <w:rsid w:val="0043081C"/>
    <w:rsid w:val="00451FE2"/>
    <w:rsid w:val="0046321B"/>
    <w:rsid w:val="00463A62"/>
    <w:rsid w:val="004714CE"/>
    <w:rsid w:val="004716BA"/>
    <w:rsid w:val="004869ED"/>
    <w:rsid w:val="00486D2E"/>
    <w:rsid w:val="004879C9"/>
    <w:rsid w:val="004917F8"/>
    <w:rsid w:val="00493CD2"/>
    <w:rsid w:val="00494051"/>
    <w:rsid w:val="00494219"/>
    <w:rsid w:val="004B1960"/>
    <w:rsid w:val="004B21AB"/>
    <w:rsid w:val="004B4180"/>
    <w:rsid w:val="004C0D12"/>
    <w:rsid w:val="004C136D"/>
    <w:rsid w:val="004D465E"/>
    <w:rsid w:val="004E5495"/>
    <w:rsid w:val="004E5C20"/>
    <w:rsid w:val="00525A55"/>
    <w:rsid w:val="00525E12"/>
    <w:rsid w:val="00547D40"/>
    <w:rsid w:val="00551CEF"/>
    <w:rsid w:val="005557DA"/>
    <w:rsid w:val="005609A7"/>
    <w:rsid w:val="0057749C"/>
    <w:rsid w:val="0058267B"/>
    <w:rsid w:val="005A065B"/>
    <w:rsid w:val="005A6512"/>
    <w:rsid w:val="005C2E39"/>
    <w:rsid w:val="005C438E"/>
    <w:rsid w:val="005C519A"/>
    <w:rsid w:val="005E1891"/>
    <w:rsid w:val="005F7650"/>
    <w:rsid w:val="005F7C97"/>
    <w:rsid w:val="00614727"/>
    <w:rsid w:val="00620B23"/>
    <w:rsid w:val="006227FE"/>
    <w:rsid w:val="0062566D"/>
    <w:rsid w:val="00630075"/>
    <w:rsid w:val="006301D9"/>
    <w:rsid w:val="00630BB9"/>
    <w:rsid w:val="00640D7C"/>
    <w:rsid w:val="006462C6"/>
    <w:rsid w:val="0065590B"/>
    <w:rsid w:val="00662BF2"/>
    <w:rsid w:val="00672DE9"/>
    <w:rsid w:val="0069370A"/>
    <w:rsid w:val="006C2893"/>
    <w:rsid w:val="006D1294"/>
    <w:rsid w:val="006E0F6C"/>
    <w:rsid w:val="00701A0A"/>
    <w:rsid w:val="00702BBB"/>
    <w:rsid w:val="00706531"/>
    <w:rsid w:val="007115A3"/>
    <w:rsid w:val="00726472"/>
    <w:rsid w:val="00727002"/>
    <w:rsid w:val="00727FBD"/>
    <w:rsid w:val="00732810"/>
    <w:rsid w:val="0073427A"/>
    <w:rsid w:val="00736754"/>
    <w:rsid w:val="007403C7"/>
    <w:rsid w:val="007416EA"/>
    <w:rsid w:val="007436C9"/>
    <w:rsid w:val="0076378D"/>
    <w:rsid w:val="00772943"/>
    <w:rsid w:val="00775819"/>
    <w:rsid w:val="00786771"/>
    <w:rsid w:val="00786B33"/>
    <w:rsid w:val="00796A58"/>
    <w:rsid w:val="007A063F"/>
    <w:rsid w:val="007B090B"/>
    <w:rsid w:val="007B22A0"/>
    <w:rsid w:val="007C11C1"/>
    <w:rsid w:val="007D1D44"/>
    <w:rsid w:val="00804890"/>
    <w:rsid w:val="00807C4F"/>
    <w:rsid w:val="008217EC"/>
    <w:rsid w:val="008300B4"/>
    <w:rsid w:val="008310DF"/>
    <w:rsid w:val="008409CC"/>
    <w:rsid w:val="00854569"/>
    <w:rsid w:val="0086489C"/>
    <w:rsid w:val="008A29E0"/>
    <w:rsid w:val="008C1A21"/>
    <w:rsid w:val="008C626A"/>
    <w:rsid w:val="008C7B9A"/>
    <w:rsid w:val="008E0D9B"/>
    <w:rsid w:val="008F24E6"/>
    <w:rsid w:val="00901586"/>
    <w:rsid w:val="00924C65"/>
    <w:rsid w:val="00926B92"/>
    <w:rsid w:val="00944648"/>
    <w:rsid w:val="00946459"/>
    <w:rsid w:val="00952E3B"/>
    <w:rsid w:val="00965CB5"/>
    <w:rsid w:val="00973E62"/>
    <w:rsid w:val="009819FC"/>
    <w:rsid w:val="00987BFC"/>
    <w:rsid w:val="009916B1"/>
    <w:rsid w:val="0099188B"/>
    <w:rsid w:val="009A05CC"/>
    <w:rsid w:val="009B1E0C"/>
    <w:rsid w:val="009B3B16"/>
    <w:rsid w:val="009C08E8"/>
    <w:rsid w:val="009C53D3"/>
    <w:rsid w:val="009D2E88"/>
    <w:rsid w:val="009F5BF2"/>
    <w:rsid w:val="00A04C74"/>
    <w:rsid w:val="00A06E64"/>
    <w:rsid w:val="00A15143"/>
    <w:rsid w:val="00A4064F"/>
    <w:rsid w:val="00A82034"/>
    <w:rsid w:val="00A91770"/>
    <w:rsid w:val="00A928C9"/>
    <w:rsid w:val="00AA2E65"/>
    <w:rsid w:val="00AE019E"/>
    <w:rsid w:val="00AF0E21"/>
    <w:rsid w:val="00B0498F"/>
    <w:rsid w:val="00B04C70"/>
    <w:rsid w:val="00B13677"/>
    <w:rsid w:val="00B26723"/>
    <w:rsid w:val="00B323BA"/>
    <w:rsid w:val="00B36FA3"/>
    <w:rsid w:val="00B50949"/>
    <w:rsid w:val="00B566DD"/>
    <w:rsid w:val="00B600DE"/>
    <w:rsid w:val="00B616A5"/>
    <w:rsid w:val="00B75C0E"/>
    <w:rsid w:val="00B8755A"/>
    <w:rsid w:val="00B97079"/>
    <w:rsid w:val="00BB600E"/>
    <w:rsid w:val="00BC1F50"/>
    <w:rsid w:val="00BC78B0"/>
    <w:rsid w:val="00BD10D1"/>
    <w:rsid w:val="00BE2C8B"/>
    <w:rsid w:val="00BF0098"/>
    <w:rsid w:val="00C144F2"/>
    <w:rsid w:val="00C32ADD"/>
    <w:rsid w:val="00C502FC"/>
    <w:rsid w:val="00C51536"/>
    <w:rsid w:val="00C53B84"/>
    <w:rsid w:val="00CB1A28"/>
    <w:rsid w:val="00CB27E2"/>
    <w:rsid w:val="00CB7854"/>
    <w:rsid w:val="00CD6F70"/>
    <w:rsid w:val="00CD7904"/>
    <w:rsid w:val="00CF37B3"/>
    <w:rsid w:val="00D066E0"/>
    <w:rsid w:val="00D21C67"/>
    <w:rsid w:val="00D21FAD"/>
    <w:rsid w:val="00D3421A"/>
    <w:rsid w:val="00D439F9"/>
    <w:rsid w:val="00D50BD4"/>
    <w:rsid w:val="00D51273"/>
    <w:rsid w:val="00D62658"/>
    <w:rsid w:val="00D6409A"/>
    <w:rsid w:val="00D65496"/>
    <w:rsid w:val="00D86F8E"/>
    <w:rsid w:val="00D94981"/>
    <w:rsid w:val="00DA78CA"/>
    <w:rsid w:val="00DB34B3"/>
    <w:rsid w:val="00DE0FED"/>
    <w:rsid w:val="00DE3C5E"/>
    <w:rsid w:val="00DE4868"/>
    <w:rsid w:val="00DE4A41"/>
    <w:rsid w:val="00DF0B41"/>
    <w:rsid w:val="00E22D7D"/>
    <w:rsid w:val="00E40F1A"/>
    <w:rsid w:val="00E426CC"/>
    <w:rsid w:val="00E44582"/>
    <w:rsid w:val="00E67ABC"/>
    <w:rsid w:val="00E76016"/>
    <w:rsid w:val="00E90065"/>
    <w:rsid w:val="00EA64D9"/>
    <w:rsid w:val="00EB7733"/>
    <w:rsid w:val="00EB78F7"/>
    <w:rsid w:val="00ED7311"/>
    <w:rsid w:val="00ED755C"/>
    <w:rsid w:val="00EE7CEA"/>
    <w:rsid w:val="00EF2973"/>
    <w:rsid w:val="00F00801"/>
    <w:rsid w:val="00F07EA8"/>
    <w:rsid w:val="00F25B4E"/>
    <w:rsid w:val="00F26407"/>
    <w:rsid w:val="00F31547"/>
    <w:rsid w:val="00F364C3"/>
    <w:rsid w:val="00F53A97"/>
    <w:rsid w:val="00F54762"/>
    <w:rsid w:val="00F57B7E"/>
    <w:rsid w:val="00F711B3"/>
    <w:rsid w:val="00F834BD"/>
    <w:rsid w:val="00FA2A6E"/>
    <w:rsid w:val="00FB1EF8"/>
    <w:rsid w:val="00FD5E0F"/>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7F9667-2C63-4D77-B8A5-0ACFD221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Wingdings"/>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6DD"/>
    <w:rPr>
      <w:rFonts w:ascii="Wingdings" w:eastAsia="Wingdings" w:hAnsi="Wingdings"/>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7131A"/>
    <w:rPr>
      <w:color w:val="0000FF"/>
      <w:u w:val="single"/>
    </w:rPr>
  </w:style>
  <w:style w:type="paragraph" w:customStyle="1" w:styleId="DefaultText">
    <w:name w:val="Default Text"/>
    <w:basedOn w:val="Normal"/>
    <w:rsid w:val="0027131A"/>
    <w:pPr>
      <w:overflowPunct w:val="0"/>
      <w:autoSpaceDE w:val="0"/>
      <w:autoSpaceDN w:val="0"/>
      <w:adjustRightInd w:val="0"/>
    </w:pPr>
    <w:rPr>
      <w:noProof/>
      <w:sz w:val="24"/>
      <w:lang w:val="en-GB"/>
    </w:rPr>
  </w:style>
  <w:style w:type="paragraph" w:styleId="Header">
    <w:name w:val="header"/>
    <w:basedOn w:val="Normal"/>
    <w:link w:val="HeaderChar"/>
    <w:uiPriority w:val="99"/>
    <w:unhideWhenUsed/>
    <w:rsid w:val="0001564C"/>
    <w:pPr>
      <w:tabs>
        <w:tab w:val="center" w:pos="4536"/>
        <w:tab w:val="right" w:pos="9072"/>
      </w:tabs>
    </w:pPr>
  </w:style>
  <w:style w:type="character" w:customStyle="1" w:styleId="HeaderChar">
    <w:name w:val="Header Char"/>
    <w:link w:val="Header"/>
    <w:uiPriority w:val="99"/>
    <w:rsid w:val="0001564C"/>
    <w:rPr>
      <w:rFonts w:ascii="Wingdings" w:eastAsia="Wingdings" w:hAnsi="Wingdings"/>
      <w:lang w:val="en-AU" w:eastAsia="en-US"/>
    </w:rPr>
  </w:style>
  <w:style w:type="paragraph" w:styleId="Footer">
    <w:name w:val="footer"/>
    <w:basedOn w:val="Normal"/>
    <w:link w:val="FooterChar"/>
    <w:uiPriority w:val="99"/>
    <w:unhideWhenUsed/>
    <w:rsid w:val="0001564C"/>
    <w:pPr>
      <w:tabs>
        <w:tab w:val="center" w:pos="4536"/>
        <w:tab w:val="right" w:pos="9072"/>
      </w:tabs>
    </w:pPr>
  </w:style>
  <w:style w:type="character" w:customStyle="1" w:styleId="FooterChar">
    <w:name w:val="Footer Char"/>
    <w:link w:val="Footer"/>
    <w:uiPriority w:val="99"/>
    <w:rsid w:val="0001564C"/>
    <w:rPr>
      <w:rFonts w:ascii="Wingdings" w:eastAsia="Wingdings" w:hAnsi="Wingdings"/>
      <w:lang w:val="en-AU" w:eastAsia="en-US"/>
    </w:rPr>
  </w:style>
  <w:style w:type="paragraph" w:styleId="BalloonText">
    <w:name w:val="Balloon Text"/>
    <w:basedOn w:val="Normal"/>
    <w:link w:val="BalloonTextChar"/>
    <w:uiPriority w:val="99"/>
    <w:semiHidden/>
    <w:unhideWhenUsed/>
    <w:rsid w:val="00630BB9"/>
    <w:rPr>
      <w:rFonts w:ascii="Arial" w:hAnsi="Arial" w:cs="Arial"/>
      <w:sz w:val="18"/>
      <w:szCs w:val="18"/>
    </w:rPr>
  </w:style>
  <w:style w:type="character" w:customStyle="1" w:styleId="BalloonTextChar">
    <w:name w:val="Balloon Text Char"/>
    <w:link w:val="BalloonText"/>
    <w:uiPriority w:val="99"/>
    <w:semiHidden/>
    <w:rsid w:val="00630BB9"/>
    <w:rPr>
      <w:rFonts w:ascii="Arial" w:eastAsia="Wingdings" w:hAnsi="Arial" w:cs="Arial"/>
      <w:sz w:val="18"/>
      <w:szCs w:val="18"/>
      <w:lang w:val="en-AU" w:eastAsia="en-US"/>
    </w:rPr>
  </w:style>
  <w:style w:type="paragraph" w:styleId="BodyText">
    <w:name w:val="Body Text"/>
    <w:basedOn w:val="Normal"/>
    <w:link w:val="BodyTextChar"/>
    <w:qFormat/>
    <w:rsid w:val="002D23BE"/>
    <w:pPr>
      <w:widowControl w:val="0"/>
      <w:autoSpaceDE w:val="0"/>
      <w:autoSpaceDN w:val="0"/>
    </w:pPr>
    <w:rPr>
      <w:sz w:val="23"/>
      <w:szCs w:val="23"/>
      <w:lang w:val="x-none" w:eastAsia="x-none"/>
    </w:rPr>
  </w:style>
  <w:style w:type="character" w:customStyle="1" w:styleId="BodyTextChar">
    <w:name w:val="Body Text Char"/>
    <w:link w:val="BodyText"/>
    <w:rsid w:val="002D23BE"/>
    <w:rPr>
      <w:rFonts w:ascii="Wingdings" w:eastAsia="Wingdings" w:hAnsi="Wingdings"/>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46068">
      <w:bodyDiv w:val="1"/>
      <w:marLeft w:val="0"/>
      <w:marRight w:val="0"/>
      <w:marTop w:val="0"/>
      <w:marBottom w:val="0"/>
      <w:divBdr>
        <w:top w:val="none" w:sz="0" w:space="0" w:color="auto"/>
        <w:left w:val="none" w:sz="0" w:space="0" w:color="auto"/>
        <w:bottom w:val="none" w:sz="0" w:space="0" w:color="auto"/>
        <w:right w:val="none" w:sz="0" w:space="0" w:color="auto"/>
      </w:divBdr>
    </w:div>
    <w:div w:id="641691742">
      <w:bodyDiv w:val="1"/>
      <w:marLeft w:val="0"/>
      <w:marRight w:val="0"/>
      <w:marTop w:val="0"/>
      <w:marBottom w:val="0"/>
      <w:divBdr>
        <w:top w:val="none" w:sz="0" w:space="0" w:color="auto"/>
        <w:left w:val="none" w:sz="0" w:space="0" w:color="auto"/>
        <w:bottom w:val="none" w:sz="0" w:space="0" w:color="auto"/>
        <w:right w:val="none" w:sz="0" w:space="0" w:color="auto"/>
      </w:divBdr>
    </w:div>
    <w:div w:id="19419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mona.creanga@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13181</CharactersWithSpaces>
  <SharedDoc>false</SharedDoc>
  <HLinks>
    <vt:vector size="6" baseType="variant">
      <vt:variant>
        <vt:i4>7929886</vt:i4>
      </vt:variant>
      <vt:variant>
        <vt:i4>0</vt:i4>
      </vt:variant>
      <vt:variant>
        <vt:i4>0</vt:i4>
      </vt:variant>
      <vt:variant>
        <vt:i4>5</vt:i4>
      </vt:variant>
      <vt:variant>
        <vt:lpwstr>mailto:ramona.creanga@uaic.ro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Microsoft account</cp:lastModifiedBy>
  <cp:revision>6</cp:revision>
  <cp:lastPrinted>2023-05-10T06:11:00Z</cp:lastPrinted>
  <dcterms:created xsi:type="dcterms:W3CDTF">2024-04-08T07:58:00Z</dcterms:created>
  <dcterms:modified xsi:type="dcterms:W3CDTF">2024-04-08T08:21:00Z</dcterms:modified>
</cp:coreProperties>
</file>