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PROIECTUL PRIVIND ÎNVĂȚĂMÂNTUL SECUNDAR (ROSE)</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 xml:space="preserve">SCHEMA DE GRANTURI PENTRU UNIVERSITĂȚI – SGCU-PV </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BENEFICIAR: Universitatea „Alexandru Ioan Cuza” din Iaşi</w:t>
      </w:r>
    </w:p>
    <w:p w:rsidR="00AC0470" w:rsidRPr="007C7784" w:rsidRDefault="00AC0470" w:rsidP="00AC0470">
      <w:pPr>
        <w:spacing w:after="0" w:line="240" w:lineRule="auto"/>
        <w:rPr>
          <w:rFonts w:cstheme="minorHAnsi"/>
          <w:i/>
          <w:sz w:val="21"/>
          <w:szCs w:val="21"/>
          <w:lang w:val="ro-RO"/>
        </w:rPr>
      </w:pPr>
      <w:r w:rsidRPr="007C7784">
        <w:rPr>
          <w:rFonts w:cstheme="minorHAnsi"/>
          <w:sz w:val="21"/>
          <w:szCs w:val="21"/>
          <w:lang w:val="ro-RO"/>
        </w:rPr>
        <w:t xml:space="preserve">TITLUL PROIECTULUI: </w:t>
      </w:r>
      <w:r w:rsidRPr="007C7784">
        <w:rPr>
          <w:rFonts w:cstheme="minorHAnsi"/>
          <w:i/>
          <w:sz w:val="21"/>
          <w:szCs w:val="21"/>
          <w:lang w:val="ro-RO"/>
        </w:rPr>
        <w:t>Cum ajung profesor/antrenor? (CAPA)</w:t>
      </w:r>
    </w:p>
    <w:p w:rsidR="00AC0470" w:rsidRDefault="00AC0470" w:rsidP="00AC0470">
      <w:pPr>
        <w:spacing w:after="0" w:line="240" w:lineRule="auto"/>
        <w:rPr>
          <w:rFonts w:cstheme="minorHAnsi"/>
          <w:sz w:val="21"/>
          <w:szCs w:val="21"/>
          <w:lang w:val="ro-RO"/>
        </w:rPr>
      </w:pPr>
      <w:r w:rsidRPr="007C7784">
        <w:rPr>
          <w:rFonts w:cstheme="minorHAnsi"/>
          <w:sz w:val="21"/>
          <w:szCs w:val="21"/>
          <w:lang w:val="ro-RO"/>
        </w:rPr>
        <w:t>Acord de Grant nr. 321/SGU/PV/III din data 18.06.2020</w:t>
      </w:r>
    </w:p>
    <w:p w:rsidR="00AC0470" w:rsidRPr="008B595A" w:rsidRDefault="00AC0470" w:rsidP="00AC0470">
      <w:pPr>
        <w:spacing w:after="0" w:line="240" w:lineRule="auto"/>
        <w:rPr>
          <w:rFonts w:cstheme="minorHAnsi"/>
          <w:b/>
          <w:color w:val="FF0000"/>
          <w:szCs w:val="24"/>
          <w:lang w:val="ro-RO"/>
        </w:rPr>
      </w:pPr>
      <w:r w:rsidRPr="008B595A">
        <w:rPr>
          <w:rFonts w:cstheme="minorHAnsi"/>
          <w:b/>
          <w:color w:val="FF0000"/>
          <w:szCs w:val="24"/>
          <w:lang w:val="ro-RO"/>
        </w:rPr>
        <w:t xml:space="preserve">Nr. Inreg.  </w:t>
      </w:r>
      <w:r w:rsidR="0038017F">
        <w:rPr>
          <w:rFonts w:cstheme="minorHAnsi"/>
          <w:b/>
          <w:color w:val="FF0000"/>
          <w:szCs w:val="24"/>
          <w:lang w:val="ro-RO"/>
        </w:rPr>
        <w:t>664</w:t>
      </w:r>
      <w:r w:rsidR="00EF7989">
        <w:rPr>
          <w:rFonts w:cstheme="minorHAnsi"/>
          <w:b/>
          <w:color w:val="FF0000"/>
          <w:szCs w:val="24"/>
          <w:lang w:val="ro-RO"/>
        </w:rPr>
        <w:t xml:space="preserve"> </w:t>
      </w:r>
      <w:r w:rsidR="00EB3A8C">
        <w:rPr>
          <w:rFonts w:cstheme="minorHAnsi"/>
          <w:b/>
          <w:color w:val="FF0000"/>
          <w:szCs w:val="24"/>
          <w:lang w:val="ro-RO"/>
        </w:rPr>
        <w:t>/</w:t>
      </w:r>
      <w:r w:rsidR="0038017F">
        <w:rPr>
          <w:rFonts w:cstheme="minorHAnsi"/>
          <w:b/>
          <w:color w:val="FF0000"/>
          <w:szCs w:val="24"/>
          <w:lang w:val="ro-RO"/>
        </w:rPr>
        <w:t>27</w:t>
      </w:r>
      <w:r w:rsidRPr="008B595A">
        <w:rPr>
          <w:rFonts w:cstheme="minorHAnsi"/>
          <w:b/>
          <w:color w:val="FF0000"/>
          <w:szCs w:val="24"/>
          <w:lang w:val="ro-RO"/>
        </w:rPr>
        <w:t>.05.2023</w:t>
      </w:r>
    </w:p>
    <w:p w:rsidR="00AC0470" w:rsidRDefault="00AC0470" w:rsidP="00AC0470">
      <w:pPr>
        <w:spacing w:after="0" w:line="240" w:lineRule="auto"/>
        <w:rPr>
          <w:rFonts w:cstheme="minorHAnsi"/>
          <w:b/>
          <w:color w:val="FF0000"/>
          <w:szCs w:val="24"/>
          <w:u w:val="single"/>
          <w:lang w:val="ro-RO"/>
        </w:rPr>
      </w:pPr>
    </w:p>
    <w:p w:rsidR="00AC0470" w:rsidRPr="000C43D4" w:rsidRDefault="00AC0470" w:rsidP="00AC0470">
      <w:pPr>
        <w:spacing w:after="0" w:line="240" w:lineRule="auto"/>
        <w:rPr>
          <w:rFonts w:cstheme="minorHAnsi"/>
          <w:b/>
          <w:color w:val="FF0000"/>
          <w:szCs w:val="24"/>
          <w:u w:val="single"/>
          <w:lang w:val="ro-RO"/>
        </w:rPr>
      </w:pPr>
    </w:p>
    <w:p w:rsidR="00AC0470" w:rsidRPr="003E09AD" w:rsidRDefault="00AC0470" w:rsidP="00AC0470">
      <w:pPr>
        <w:spacing w:after="0" w:line="240" w:lineRule="auto"/>
        <w:jc w:val="center"/>
        <w:rPr>
          <w:rFonts w:ascii="Times New Roman" w:hAnsi="Times New Roman" w:cs="Times New Roman"/>
          <w:b/>
          <w:sz w:val="28"/>
          <w:szCs w:val="28"/>
          <w:lang w:val="ro-RO"/>
        </w:rPr>
      </w:pPr>
      <w:r w:rsidRPr="003E09AD">
        <w:rPr>
          <w:rFonts w:ascii="Times New Roman" w:hAnsi="Times New Roman" w:cs="Times New Roman"/>
          <w:b/>
          <w:sz w:val="28"/>
          <w:szCs w:val="28"/>
          <w:lang w:val="ro-RO"/>
        </w:rPr>
        <w:t>INVITAȚIE DE PARTICIPARE</w:t>
      </w:r>
    </w:p>
    <w:p w:rsidR="00B41775" w:rsidRPr="00D743DC" w:rsidRDefault="00B41775" w:rsidP="00B41775">
      <w:pPr>
        <w:pStyle w:val="ChapterNumber"/>
        <w:jc w:val="center"/>
        <w:rPr>
          <w:rFonts w:ascii="Calibri" w:hAnsi="Calibri" w:cs="Calibri"/>
          <w:b/>
          <w:bCs/>
          <w:i/>
          <w:color w:val="C00000"/>
          <w:lang w:val="ro-RO"/>
        </w:rPr>
      </w:pPr>
      <w:r>
        <w:rPr>
          <w:rFonts w:ascii="Calibri" w:hAnsi="Calibri" w:cs="Calibri"/>
          <w:b/>
          <w:bCs/>
          <w:lang w:val="ro-RO"/>
        </w:rPr>
        <w:t xml:space="preserve">Achiziția de materiale de instruire - </w:t>
      </w:r>
      <w:r w:rsidRPr="003D379A">
        <w:rPr>
          <w:rFonts w:cstheme="minorHAnsi"/>
          <w:b/>
          <w:i/>
          <w:lang w:val="ro-RO"/>
        </w:rPr>
        <w:t>Kit elevi (</w:t>
      </w:r>
      <w:r w:rsidRPr="003D379A">
        <w:rPr>
          <w:rFonts w:cstheme="minorHAnsi"/>
          <w:b/>
          <w:lang w:val="ro-RO"/>
        </w:rPr>
        <w:t>rucsac, smartwatch, cască și ochelari de înot</w:t>
      </w:r>
      <w:r w:rsidRPr="003D379A">
        <w:rPr>
          <w:rFonts w:cstheme="minorHAnsi"/>
          <w:b/>
          <w:i/>
          <w:lang w:val="ro-RO"/>
        </w:rPr>
        <w:t xml:space="preserve">), </w:t>
      </w:r>
      <w:r w:rsidRPr="003D379A">
        <w:rPr>
          <w:rFonts w:cstheme="minorHAnsi"/>
          <w:b/>
          <w:lang w:val="ro-RO"/>
        </w:rPr>
        <w:t>anul V</w:t>
      </w:r>
      <w:r>
        <w:rPr>
          <w:rFonts w:cstheme="minorHAnsi"/>
          <w:b/>
          <w:lang w:val="ro-RO"/>
        </w:rPr>
        <w:t xml:space="preserve"> de proiect</w:t>
      </w:r>
      <w:r w:rsidR="005C65F6">
        <w:rPr>
          <w:rFonts w:cstheme="minorHAnsi"/>
          <w:b/>
          <w:i/>
          <w:lang w:val="ro-RO"/>
        </w:rPr>
        <w:t xml:space="preserve"> (pozitia 32</w:t>
      </w:r>
      <w:r w:rsidRPr="003D379A">
        <w:rPr>
          <w:rFonts w:cstheme="minorHAnsi"/>
          <w:b/>
          <w:i/>
          <w:lang w:val="ro-RO"/>
        </w:rPr>
        <w:t xml:space="preserve"> din Planul de achizitii)</w:t>
      </w:r>
    </w:p>
    <w:p w:rsidR="00AC0470" w:rsidRPr="003E09AD" w:rsidRDefault="00AC0470" w:rsidP="00AC0470">
      <w:pPr>
        <w:spacing w:after="0" w:line="240" w:lineRule="auto"/>
        <w:jc w:val="center"/>
        <w:rPr>
          <w:rFonts w:ascii="Times New Roman" w:hAnsi="Times New Roman" w:cs="Times New Roman"/>
          <w:b/>
          <w:szCs w:val="24"/>
          <w:u w:val="single"/>
          <w:lang w:val="ro-RO"/>
        </w:rPr>
      </w:pPr>
    </w:p>
    <w:p w:rsidR="00AC0470" w:rsidRPr="00A52C69" w:rsidRDefault="00AC0470" w:rsidP="00AC0470">
      <w:pPr>
        <w:spacing w:after="0" w:line="240" w:lineRule="auto"/>
        <w:jc w:val="center"/>
        <w:rPr>
          <w:rFonts w:cstheme="minorHAnsi"/>
          <w:b/>
          <w:szCs w:val="24"/>
          <w:u w:val="single"/>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Stimate Doamne/ Stimaţi Domni:</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1.</w:t>
      </w:r>
      <w:r w:rsidRPr="003E09AD">
        <w:rPr>
          <w:rFonts w:ascii="Times New Roman" w:hAnsi="Times New Roman" w:cs="Times New Roman"/>
          <w:lang w:val="ro-RO"/>
        </w:rPr>
        <w:tab/>
        <w:t>Beneficiarul</w:t>
      </w:r>
      <w:r w:rsidRPr="003E09AD">
        <w:rPr>
          <w:rFonts w:ascii="Times New Roman" w:hAnsi="Times New Roman" w:cs="Times New Roman"/>
          <w:b/>
          <w:lang w:val="ro-RO"/>
        </w:rPr>
        <w:t xml:space="preserve"> Universitatea Alexandru Ioan Cuza din Iași </w:t>
      </w:r>
      <w:r w:rsidRPr="003E09AD">
        <w:rPr>
          <w:rFonts w:ascii="Times New Roman" w:hAnsi="Times New Roman" w:cs="Times New Roman"/>
          <w:lang w:val="ro-RO"/>
        </w:rPr>
        <w:t xml:space="preserve"> a primit un grant de la Ministerul Educației Naționale-Unitatea de Management al Proiectelor cu Finanțare Externă, în cadrul Schemei de Granturi Necompetitive pentru Universitati - </w:t>
      </w:r>
      <w:r w:rsidRPr="003E09AD">
        <w:rPr>
          <w:rFonts w:ascii="Times New Roman" w:hAnsi="Times New Roman" w:cs="Times New Roman"/>
          <w:b/>
          <w:lang w:val="ro-RO"/>
        </w:rPr>
        <w:t>SGNU</w:t>
      </w:r>
      <w:r w:rsidRPr="003E09AD">
        <w:rPr>
          <w:rFonts w:ascii="Times New Roman" w:hAnsi="Times New Roman" w:cs="Times New Roman"/>
          <w:color w:val="FF0000"/>
          <w:lang w:val="ro-RO"/>
        </w:rPr>
        <w:t xml:space="preserve"> </w:t>
      </w:r>
      <w:r w:rsidRPr="003E09AD">
        <w:rPr>
          <w:rFonts w:ascii="Times New Roman" w:hAnsi="Times New Roman" w:cs="Times New Roman"/>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AC0470" w:rsidRPr="003E09AD" w:rsidRDefault="00AC0470" w:rsidP="00AC0470">
      <w:pPr>
        <w:spacing w:after="0" w:line="240" w:lineRule="auto"/>
        <w:ind w:left="1450"/>
        <w:rPr>
          <w:rFonts w:ascii="Times New Roman" w:hAnsi="Times New Roman" w:cs="Times New Roman"/>
          <w:i/>
          <w:color w:val="FF0000"/>
          <w:lang w:val="ro-RO"/>
        </w:rPr>
      </w:pPr>
      <w:r w:rsidRPr="003E09AD">
        <w:rPr>
          <w:rFonts w:ascii="Times New Roman" w:hAnsi="Times New Roman" w:cs="Times New Roman"/>
          <w:i/>
          <w:color w:val="FF0000"/>
          <w:lang w:val="ro-RO"/>
        </w:rPr>
        <w:t xml:space="preserve"> </w:t>
      </w:r>
    </w:p>
    <w:tbl>
      <w:tblPr>
        <w:tblStyle w:val="TableGrid"/>
        <w:tblW w:w="0" w:type="auto"/>
        <w:tblLook w:val="04A0" w:firstRow="1" w:lastRow="0" w:firstColumn="1" w:lastColumn="0" w:noHBand="0" w:noVBand="1"/>
      </w:tblPr>
      <w:tblGrid>
        <w:gridCol w:w="988"/>
        <w:gridCol w:w="3827"/>
        <w:gridCol w:w="1960"/>
        <w:gridCol w:w="2241"/>
      </w:tblGrid>
      <w:tr w:rsidR="00AC0470" w:rsidRPr="003E09AD" w:rsidTr="002300C0">
        <w:tc>
          <w:tcPr>
            <w:tcW w:w="988" w:type="dxa"/>
            <w:vAlign w:val="center"/>
          </w:tcPr>
          <w:p w:rsidR="00AC0470" w:rsidRPr="003E09AD" w:rsidRDefault="00B41775" w:rsidP="00511BA6">
            <w:pPr>
              <w:jc w:val="center"/>
              <w:rPr>
                <w:rFonts w:ascii="Times New Roman" w:hAnsi="Times New Roman" w:cs="Times New Roman"/>
                <w:lang w:val="ro-RO"/>
              </w:rPr>
            </w:pPr>
            <w:r>
              <w:rPr>
                <w:rFonts w:ascii="Times New Roman" w:hAnsi="Times New Roman" w:cs="Times New Roman"/>
                <w:lang w:val="ro-RO"/>
              </w:rPr>
              <w:t>Nr lot</w:t>
            </w:r>
          </w:p>
        </w:tc>
        <w:tc>
          <w:tcPr>
            <w:tcW w:w="3827" w:type="dxa"/>
            <w:vAlign w:val="center"/>
          </w:tcPr>
          <w:p w:rsidR="00AC0470" w:rsidRDefault="00AC0470" w:rsidP="00B41775">
            <w:pPr>
              <w:spacing w:after="0"/>
              <w:jc w:val="center"/>
              <w:rPr>
                <w:rFonts w:ascii="Times New Roman" w:hAnsi="Times New Roman" w:cs="Times New Roman"/>
                <w:lang w:val="ro-RO"/>
              </w:rPr>
            </w:pPr>
            <w:r w:rsidRPr="003E09AD">
              <w:rPr>
                <w:rFonts w:ascii="Times New Roman" w:hAnsi="Times New Roman" w:cs="Times New Roman"/>
                <w:lang w:val="ro-RO"/>
              </w:rPr>
              <w:t>Denumire produs</w:t>
            </w:r>
          </w:p>
          <w:p w:rsidR="00B41775" w:rsidRPr="003E09AD" w:rsidRDefault="00B41775" w:rsidP="00B41775">
            <w:pPr>
              <w:spacing w:after="0"/>
              <w:jc w:val="center"/>
              <w:rPr>
                <w:rFonts w:ascii="Times New Roman" w:hAnsi="Times New Roman" w:cs="Times New Roman"/>
                <w:lang w:val="ro-RO"/>
              </w:rPr>
            </w:pPr>
            <w:r w:rsidRPr="003D379A">
              <w:rPr>
                <w:rFonts w:cstheme="minorHAnsi"/>
                <w:b/>
                <w:i/>
                <w:lang w:val="ro-RO"/>
              </w:rPr>
              <w:t>Kit elevi (</w:t>
            </w:r>
            <w:r w:rsidRPr="003D379A">
              <w:rPr>
                <w:rFonts w:eastAsia="Times New Roman" w:cstheme="minorHAnsi"/>
                <w:b/>
                <w:lang w:val="ro-RO"/>
              </w:rPr>
              <w:t>rucsac, smartwatch, cască și ochelari de înot</w:t>
            </w:r>
            <w:r>
              <w:rPr>
                <w:rFonts w:eastAsia="Times New Roman" w:cstheme="minorHAnsi"/>
                <w:b/>
                <w:lang w:val="ro-RO"/>
              </w:rPr>
              <w:t>)</w:t>
            </w:r>
          </w:p>
        </w:tc>
        <w:tc>
          <w:tcPr>
            <w:tcW w:w="1960"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Cantitatea</w:t>
            </w:r>
          </w:p>
        </w:tc>
        <w:tc>
          <w:tcPr>
            <w:tcW w:w="2241"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UM</w:t>
            </w:r>
          </w:p>
        </w:tc>
      </w:tr>
      <w:tr w:rsidR="00AC1DAE" w:rsidRPr="003E09AD" w:rsidTr="0073735F">
        <w:tc>
          <w:tcPr>
            <w:tcW w:w="988" w:type="dxa"/>
            <w:vAlign w:val="center"/>
          </w:tcPr>
          <w:p w:rsidR="00AC1DAE" w:rsidRPr="003E09AD" w:rsidRDefault="00AC1DAE" w:rsidP="00AC1DAE">
            <w:pPr>
              <w:spacing w:after="0"/>
              <w:jc w:val="center"/>
              <w:rPr>
                <w:rFonts w:ascii="Times New Roman" w:hAnsi="Times New Roman" w:cs="Times New Roman"/>
                <w:lang w:val="ro-RO"/>
              </w:rPr>
            </w:pPr>
            <w:r w:rsidRPr="003E09AD">
              <w:rPr>
                <w:rFonts w:ascii="Times New Roman" w:hAnsi="Times New Roman" w:cs="Times New Roman"/>
                <w:lang w:val="ro-RO"/>
              </w:rPr>
              <w:t>1</w:t>
            </w:r>
          </w:p>
        </w:tc>
        <w:tc>
          <w:tcPr>
            <w:tcW w:w="3827" w:type="dxa"/>
            <w:vAlign w:val="bottom"/>
          </w:tcPr>
          <w:p w:rsidR="00AC1DAE" w:rsidRPr="002806BC" w:rsidRDefault="00AC1DAE" w:rsidP="00AC1DAE">
            <w:pPr>
              <w:spacing w:after="0" w:line="240" w:lineRule="auto"/>
              <w:ind w:left="-198" w:firstLine="198"/>
              <w:jc w:val="center"/>
              <w:rPr>
                <w:rFonts w:cs="Calibri"/>
                <w:lang w:val="ro-RO"/>
              </w:rPr>
            </w:pPr>
            <w:r w:rsidRPr="00C2765D">
              <w:rPr>
                <w:rFonts w:cstheme="minorHAnsi"/>
                <w:spacing w:val="-2"/>
                <w:lang w:val="ro-RO"/>
              </w:rPr>
              <w:t>SmartWatch</w:t>
            </w:r>
          </w:p>
        </w:tc>
        <w:tc>
          <w:tcPr>
            <w:tcW w:w="1960" w:type="dxa"/>
          </w:tcPr>
          <w:p w:rsidR="00AC1DAE" w:rsidRPr="002806BC" w:rsidRDefault="00AC1DAE" w:rsidP="00AC1DAE">
            <w:pPr>
              <w:spacing w:after="0" w:line="240" w:lineRule="auto"/>
              <w:jc w:val="center"/>
              <w:rPr>
                <w:rFonts w:cs="Calibri"/>
                <w:lang w:val="ro-RO"/>
              </w:rPr>
            </w:pPr>
            <w:r>
              <w:rPr>
                <w:rFonts w:cs="Calibri"/>
                <w:lang w:val="ro-RO"/>
              </w:rPr>
              <w:t>50</w:t>
            </w:r>
          </w:p>
        </w:tc>
        <w:tc>
          <w:tcPr>
            <w:tcW w:w="2241" w:type="dxa"/>
            <w:vAlign w:val="center"/>
          </w:tcPr>
          <w:p w:rsidR="00AC1DAE" w:rsidRPr="003E09AD" w:rsidRDefault="00AC1DAE" w:rsidP="00AC1DAE">
            <w:pPr>
              <w:spacing w:after="0"/>
              <w:jc w:val="center"/>
              <w:rPr>
                <w:rFonts w:ascii="Times New Roman" w:hAnsi="Times New Roman" w:cs="Times New Roman"/>
                <w:lang w:val="ro-RO"/>
              </w:rPr>
            </w:pPr>
            <w:r w:rsidRPr="003E09AD">
              <w:rPr>
                <w:rFonts w:ascii="Times New Roman" w:hAnsi="Times New Roman" w:cs="Times New Roman"/>
                <w:lang w:val="ro-RO"/>
              </w:rPr>
              <w:t>buc</w:t>
            </w:r>
          </w:p>
        </w:tc>
      </w:tr>
      <w:tr w:rsidR="00AC1DAE" w:rsidRPr="003E09AD" w:rsidTr="00C52CD8">
        <w:tc>
          <w:tcPr>
            <w:tcW w:w="988" w:type="dxa"/>
            <w:vAlign w:val="center"/>
          </w:tcPr>
          <w:p w:rsidR="00AC1DAE" w:rsidRPr="003E09AD" w:rsidRDefault="00AC1DAE" w:rsidP="00AC1DAE">
            <w:pPr>
              <w:spacing w:after="0"/>
              <w:jc w:val="center"/>
              <w:rPr>
                <w:rFonts w:ascii="Times New Roman" w:hAnsi="Times New Roman" w:cs="Times New Roman"/>
                <w:lang w:val="ro-RO"/>
              </w:rPr>
            </w:pPr>
            <w:r>
              <w:rPr>
                <w:rFonts w:ascii="Times New Roman" w:hAnsi="Times New Roman" w:cs="Times New Roman"/>
                <w:lang w:val="ro-RO"/>
              </w:rPr>
              <w:t>2</w:t>
            </w:r>
          </w:p>
        </w:tc>
        <w:tc>
          <w:tcPr>
            <w:tcW w:w="3827" w:type="dxa"/>
            <w:vAlign w:val="bottom"/>
          </w:tcPr>
          <w:p w:rsidR="00AC1DAE" w:rsidRDefault="009A5377" w:rsidP="00AC1DAE">
            <w:pPr>
              <w:spacing w:after="0" w:line="240" w:lineRule="auto"/>
              <w:ind w:left="-198" w:firstLine="198"/>
              <w:jc w:val="center"/>
              <w:rPr>
                <w:rFonts w:ascii="Times New Roman" w:hAnsi="Times New Roman" w:cs="Times New Roman"/>
                <w:b/>
                <w:spacing w:val="-2"/>
                <w:lang w:val="ro-RO"/>
              </w:rPr>
            </w:pPr>
            <w:proofErr w:type="spellStart"/>
            <w:r>
              <w:rPr>
                <w:rFonts w:eastAsia="Times New Roman" w:cstheme="minorHAnsi"/>
                <w:color w:val="222222"/>
                <w:sz w:val="21"/>
                <w:szCs w:val="21"/>
                <w:lang w:val="en-GB" w:eastAsia="en-GB"/>
              </w:rPr>
              <w:t>Rucsac</w:t>
            </w:r>
            <w:proofErr w:type="spellEnd"/>
            <w:r>
              <w:rPr>
                <w:rFonts w:eastAsia="Times New Roman" w:cstheme="minorHAnsi"/>
                <w:color w:val="222222"/>
                <w:sz w:val="21"/>
                <w:szCs w:val="21"/>
                <w:lang w:val="en-GB" w:eastAsia="en-GB"/>
              </w:rPr>
              <w:t xml:space="preserve"> </w:t>
            </w:r>
            <w:proofErr w:type="spellStart"/>
            <w:r>
              <w:rPr>
                <w:rFonts w:eastAsia="Times New Roman" w:cstheme="minorHAnsi"/>
                <w:color w:val="222222"/>
                <w:sz w:val="21"/>
                <w:szCs w:val="21"/>
                <w:lang w:val="en-GB" w:eastAsia="en-GB"/>
              </w:rPr>
              <w:t>antifurt</w:t>
            </w:r>
            <w:proofErr w:type="spellEnd"/>
          </w:p>
        </w:tc>
        <w:tc>
          <w:tcPr>
            <w:tcW w:w="1960" w:type="dxa"/>
          </w:tcPr>
          <w:p w:rsidR="00AC1DAE" w:rsidRDefault="00AC1DAE" w:rsidP="00AC1DAE">
            <w:pPr>
              <w:spacing w:after="0" w:line="240" w:lineRule="auto"/>
              <w:jc w:val="center"/>
              <w:rPr>
                <w:rFonts w:cs="Calibri"/>
                <w:lang w:val="ro-RO"/>
              </w:rPr>
            </w:pPr>
            <w:r>
              <w:rPr>
                <w:rFonts w:cs="Calibri"/>
                <w:lang w:val="ro-RO"/>
              </w:rPr>
              <w:t>50</w:t>
            </w:r>
          </w:p>
        </w:tc>
        <w:tc>
          <w:tcPr>
            <w:tcW w:w="2241" w:type="dxa"/>
          </w:tcPr>
          <w:p w:rsidR="00AC1DAE" w:rsidRDefault="00AC1DAE" w:rsidP="00AC1DAE">
            <w:pPr>
              <w:spacing w:after="0"/>
              <w:jc w:val="center"/>
            </w:pPr>
            <w:r w:rsidRPr="00202FAF">
              <w:rPr>
                <w:rFonts w:ascii="Times New Roman" w:hAnsi="Times New Roman" w:cs="Times New Roman"/>
                <w:lang w:val="ro-RO"/>
              </w:rPr>
              <w:t>buc</w:t>
            </w:r>
          </w:p>
        </w:tc>
      </w:tr>
      <w:tr w:rsidR="00AC1DAE" w:rsidRPr="003E09AD" w:rsidTr="00C52CD8">
        <w:tc>
          <w:tcPr>
            <w:tcW w:w="988" w:type="dxa"/>
            <w:vAlign w:val="center"/>
          </w:tcPr>
          <w:p w:rsidR="00AC1DAE" w:rsidRPr="003E09AD" w:rsidRDefault="00AC1DAE" w:rsidP="00AC1DAE">
            <w:pPr>
              <w:spacing w:after="0"/>
              <w:jc w:val="center"/>
              <w:rPr>
                <w:rFonts w:ascii="Times New Roman" w:hAnsi="Times New Roman" w:cs="Times New Roman"/>
                <w:lang w:val="ro-RO"/>
              </w:rPr>
            </w:pPr>
            <w:r>
              <w:rPr>
                <w:rFonts w:ascii="Times New Roman" w:hAnsi="Times New Roman" w:cs="Times New Roman"/>
                <w:lang w:val="ro-RO"/>
              </w:rPr>
              <w:t>3</w:t>
            </w:r>
          </w:p>
        </w:tc>
        <w:tc>
          <w:tcPr>
            <w:tcW w:w="3827" w:type="dxa"/>
            <w:vAlign w:val="bottom"/>
          </w:tcPr>
          <w:p w:rsidR="00AC1DAE" w:rsidRDefault="009A5377" w:rsidP="009A5377">
            <w:pPr>
              <w:spacing w:after="0" w:line="240" w:lineRule="auto"/>
              <w:ind w:left="-198" w:firstLine="198"/>
              <w:jc w:val="center"/>
              <w:rPr>
                <w:rFonts w:ascii="Times New Roman" w:hAnsi="Times New Roman" w:cs="Times New Roman"/>
                <w:b/>
                <w:spacing w:val="-2"/>
                <w:lang w:val="ro-RO"/>
              </w:rPr>
            </w:pPr>
            <w:r>
              <w:rPr>
                <w:rFonts w:cstheme="minorHAnsi"/>
                <w:spacing w:val="-2"/>
                <w:lang w:val="ro-RO"/>
              </w:rPr>
              <w:t>Set c</w:t>
            </w:r>
            <w:r w:rsidR="00AC1DAE">
              <w:rPr>
                <w:rFonts w:cstheme="minorHAnsi"/>
                <w:spacing w:val="-2"/>
                <w:lang w:val="ro-RO"/>
              </w:rPr>
              <w:t>asc</w:t>
            </w:r>
            <w:r>
              <w:rPr>
                <w:rFonts w:cstheme="minorHAnsi"/>
                <w:spacing w:val="-2"/>
                <w:lang w:val="ro-RO"/>
              </w:rPr>
              <w:t>ă</w:t>
            </w:r>
            <w:r w:rsidR="00AC1DAE" w:rsidRPr="00C2765D">
              <w:rPr>
                <w:rFonts w:cstheme="minorHAnsi"/>
                <w:spacing w:val="-2"/>
                <w:lang w:val="ro-RO"/>
              </w:rPr>
              <w:t xml:space="preserve"> înot</w:t>
            </w:r>
            <w:r>
              <w:rPr>
                <w:rFonts w:cstheme="minorHAnsi"/>
                <w:spacing w:val="-2"/>
                <w:lang w:val="ro-RO"/>
              </w:rPr>
              <w:t xml:space="preserve"> și o</w:t>
            </w:r>
            <w:r w:rsidRPr="00C2765D">
              <w:rPr>
                <w:rFonts w:cstheme="minorHAnsi"/>
                <w:spacing w:val="-2"/>
                <w:lang w:val="ro-RO"/>
              </w:rPr>
              <w:t>chelari de înot</w:t>
            </w:r>
          </w:p>
        </w:tc>
        <w:tc>
          <w:tcPr>
            <w:tcW w:w="1960" w:type="dxa"/>
          </w:tcPr>
          <w:p w:rsidR="00AC1DAE" w:rsidRDefault="00AC1DAE" w:rsidP="00AC1DAE">
            <w:pPr>
              <w:spacing w:after="0" w:line="240" w:lineRule="auto"/>
              <w:jc w:val="center"/>
              <w:rPr>
                <w:rFonts w:cs="Calibri"/>
                <w:lang w:val="ro-RO"/>
              </w:rPr>
            </w:pPr>
            <w:r>
              <w:rPr>
                <w:rFonts w:cs="Calibri"/>
                <w:lang w:val="ro-RO"/>
              </w:rPr>
              <w:t>50</w:t>
            </w:r>
          </w:p>
        </w:tc>
        <w:tc>
          <w:tcPr>
            <w:tcW w:w="2241" w:type="dxa"/>
          </w:tcPr>
          <w:p w:rsidR="00AC1DAE" w:rsidRDefault="00AC1DAE" w:rsidP="00AC1DAE">
            <w:pPr>
              <w:spacing w:after="0"/>
              <w:jc w:val="center"/>
            </w:pPr>
            <w:r w:rsidRPr="00202FAF">
              <w:rPr>
                <w:rFonts w:ascii="Times New Roman" w:hAnsi="Times New Roman" w:cs="Times New Roman"/>
                <w:lang w:val="ro-RO"/>
              </w:rPr>
              <w:t>buc</w:t>
            </w:r>
          </w:p>
        </w:tc>
      </w:tr>
    </w:tbl>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2.</w:t>
      </w:r>
      <w:r w:rsidRPr="003E09AD">
        <w:rPr>
          <w:rFonts w:ascii="Times New Roman" w:hAnsi="Times New Roman" w:cs="Times New Roman"/>
          <w:lang w:val="ro-RO"/>
        </w:rPr>
        <w:tab/>
        <w:t xml:space="preserve">Ofertanţii pot depune o singură ofertă care să includă </w:t>
      </w:r>
      <w:r>
        <w:rPr>
          <w:rFonts w:ascii="Times New Roman" w:hAnsi="Times New Roman" w:cs="Times New Roman"/>
          <w:lang w:val="ro-RO"/>
        </w:rPr>
        <w:t>produsele</w:t>
      </w:r>
      <w:r w:rsidRPr="003E09AD">
        <w:rPr>
          <w:rFonts w:ascii="Times New Roman" w:hAnsi="Times New Roman" w:cs="Times New Roman"/>
          <w:lang w:val="ro-RO"/>
        </w:rPr>
        <w:t xml:space="preserve"> cerut</w:t>
      </w:r>
      <w:r>
        <w:rPr>
          <w:rFonts w:ascii="Times New Roman" w:hAnsi="Times New Roman" w:cs="Times New Roman"/>
          <w:lang w:val="ro-RO"/>
        </w:rPr>
        <w:t>e</w:t>
      </w:r>
      <w:r w:rsidRPr="003E09AD">
        <w:rPr>
          <w:rFonts w:ascii="Times New Roman" w:hAnsi="Times New Roman" w:cs="Times New Roman"/>
          <w:lang w:val="ro-RO"/>
        </w:rPr>
        <w:t xml:space="preserve"> mai sus in cantitatea solicitata.</w:t>
      </w:r>
    </w:p>
    <w:p w:rsidR="00AC0470" w:rsidRPr="003E09AD" w:rsidRDefault="00AC0470" w:rsidP="00AC0470">
      <w:pPr>
        <w:spacing w:after="0" w:line="240" w:lineRule="auto"/>
        <w:jc w:val="both"/>
        <w:rPr>
          <w:rFonts w:ascii="Times New Roman" w:hAnsi="Times New Roman" w:cs="Times New Roman"/>
          <w:lang w:val="ro-RO"/>
        </w:rPr>
      </w:pPr>
    </w:p>
    <w:p w:rsidR="00AC0470" w:rsidRPr="003E09AD" w:rsidRDefault="00AC0470" w:rsidP="00AC0470">
      <w:pPr>
        <w:spacing w:after="0" w:line="240" w:lineRule="auto"/>
        <w:ind w:left="540" w:hanging="540"/>
        <w:rPr>
          <w:rFonts w:ascii="Times New Roman" w:hAnsi="Times New Roman" w:cs="Times New Roman"/>
          <w:lang w:val="ro-RO"/>
        </w:rPr>
      </w:pPr>
      <w:r w:rsidRPr="003E09AD">
        <w:rPr>
          <w:rFonts w:ascii="Times New Roman" w:hAnsi="Times New Roman" w:cs="Times New Roman"/>
          <w:lang w:val="ro-RO"/>
        </w:rPr>
        <w:t>3.</w:t>
      </w:r>
      <w:r w:rsidRPr="003E09AD">
        <w:rPr>
          <w:rFonts w:ascii="Times New Roman" w:hAnsi="Times New Roman" w:cs="Times New Roman"/>
          <w:lang w:val="ro-RO"/>
        </w:rPr>
        <w:tab/>
        <w:t>Oferta dumneavoastră, în formatul indicat în Anexă, va fi depusă în conformitate cu termenii şi condiţiile de livrare precizate și va fi trimisă la:</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 xml:space="preserve">Adresa: </w:t>
      </w:r>
      <w:r w:rsidRPr="003E09AD">
        <w:rPr>
          <w:rFonts w:ascii="Times New Roman" w:hAnsi="Times New Roman" w:cs="Times New Roman"/>
          <w:b/>
          <w:lang w:val="ro-RO"/>
        </w:rPr>
        <w:t xml:space="preserve">Universitatea </w:t>
      </w:r>
      <w:r>
        <w:rPr>
          <w:rFonts w:ascii="Times New Roman" w:hAnsi="Times New Roman" w:cs="Times New Roman"/>
          <w:b/>
          <w:lang w:val="ro-RO"/>
        </w:rPr>
        <w:t>A</w:t>
      </w:r>
      <w:r w:rsidRPr="003E09AD">
        <w:rPr>
          <w:rFonts w:ascii="Times New Roman" w:hAnsi="Times New Roman" w:cs="Times New Roman"/>
          <w:b/>
          <w:lang w:val="ro-RO"/>
        </w:rPr>
        <w:t>lexandru Ioan Cuza din Iași</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Telefon: 0232/201047</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E-mail:  mihaela.minut@uaic.ro</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Persoană de contact: Mihaela Minuț</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4.</w:t>
      </w:r>
      <w:r w:rsidRPr="003E09AD">
        <w:rPr>
          <w:rFonts w:ascii="Times New Roman" w:hAnsi="Times New Roman" w:cs="Times New Roman"/>
          <w:lang w:val="ro-RO"/>
        </w:rPr>
        <w:tab/>
        <w:t>Se acceptă oferte transmise</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E-mail</w:t>
      </w:r>
      <w:r w:rsidRPr="003E09AD">
        <w:rPr>
          <w:rFonts w:ascii="Times New Roman" w:hAnsi="Times New Roman" w:cs="Times New Roman"/>
          <w:lang w:val="en-GB"/>
        </w:rPr>
        <w:t xml:space="preserve">: </w:t>
      </w:r>
      <w:hyperlink r:id="rId7" w:history="1">
        <w:r w:rsidRPr="003E09AD">
          <w:rPr>
            <w:rStyle w:val="Hyperlink"/>
            <w:rFonts w:ascii="Times New Roman" w:hAnsi="Times New Roman" w:cs="Times New Roman"/>
            <w:lang w:val="ro-RO"/>
          </w:rPr>
          <w:t>mihaela.minut@uaic.ro</w:t>
        </w:r>
      </w:hyperlink>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in original: la Registratura Universitatii Alexandru Ioan Cuza din Iasi, adresa: B-dul Carol I, nr      11,  Iasi, program de lucru intre orele 8.00 – 16.00</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color w:val="000000"/>
          <w:lang w:val="ro-RO"/>
        </w:rPr>
      </w:pPr>
      <w:r w:rsidRPr="003E09AD">
        <w:rPr>
          <w:rFonts w:ascii="Times New Roman" w:hAnsi="Times New Roman" w:cs="Times New Roman"/>
          <w:lang w:val="ro-RO"/>
        </w:rPr>
        <w:t>5.</w:t>
      </w:r>
      <w:r w:rsidRPr="003E09AD">
        <w:rPr>
          <w:rFonts w:ascii="Times New Roman" w:hAnsi="Times New Roman" w:cs="Times New Roman"/>
          <w:lang w:val="ro-RO"/>
        </w:rPr>
        <w:tab/>
        <w:t xml:space="preserve">Data limită pentru primirea ofertelor de către Beneficiar la adresa menţionată la alineatul 3 este: </w:t>
      </w:r>
      <w:r w:rsidR="00C53061">
        <w:rPr>
          <w:rFonts w:ascii="Times New Roman" w:hAnsi="Times New Roman" w:cs="Times New Roman"/>
          <w:b/>
          <w:color w:val="FF0000"/>
          <w:lang w:val="ro-RO"/>
        </w:rPr>
        <w:t>04.06</w:t>
      </w:r>
      <w:r w:rsidR="005C65F6" w:rsidRPr="005C65F6">
        <w:rPr>
          <w:rFonts w:ascii="Times New Roman" w:hAnsi="Times New Roman" w:cs="Times New Roman"/>
          <w:b/>
          <w:color w:val="FF0000"/>
          <w:lang w:val="ro-RO"/>
        </w:rPr>
        <w:t>.2024</w:t>
      </w:r>
      <w:r w:rsidRPr="005C65F6">
        <w:rPr>
          <w:rFonts w:ascii="Times New Roman" w:hAnsi="Times New Roman" w:cs="Times New Roman"/>
          <w:b/>
          <w:color w:val="FF0000"/>
          <w:lang w:val="ro-RO"/>
        </w:rPr>
        <w:t>,</w:t>
      </w:r>
      <w:r w:rsidRPr="005C65F6">
        <w:rPr>
          <w:rFonts w:ascii="Times New Roman" w:hAnsi="Times New Roman" w:cs="Times New Roman"/>
          <w:color w:val="FF0000"/>
          <w:lang w:val="ro-RO"/>
        </w:rPr>
        <w:t xml:space="preserve"> </w:t>
      </w:r>
      <w:r>
        <w:rPr>
          <w:rFonts w:ascii="Times New Roman" w:hAnsi="Times New Roman" w:cs="Times New Roman"/>
          <w:lang w:val="ro-RO"/>
        </w:rPr>
        <w:t>inclusiv</w:t>
      </w:r>
      <w:r w:rsidRPr="003E09AD">
        <w:rPr>
          <w:rFonts w:ascii="Times New Roman" w:hAnsi="Times New Roman" w:cs="Times New Roman"/>
          <w:lang w:val="ro-RO"/>
        </w:rPr>
        <w:t xml:space="preserve">. </w:t>
      </w:r>
      <w:r w:rsidRPr="003E09AD">
        <w:rPr>
          <w:rFonts w:ascii="Times New Roman" w:hAnsi="Times New Roman" w:cs="Times New Roman"/>
          <w:color w:val="000000"/>
          <w:lang w:val="ro-RO"/>
        </w:rPr>
        <w:t xml:space="preserve">Orice ofertă primită după termenul limită menționat va fi respinsă. </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 xml:space="preserve">6. </w:t>
      </w:r>
      <w:r w:rsidRPr="003E09AD">
        <w:rPr>
          <w:rFonts w:ascii="Times New Roman" w:hAnsi="Times New Roman" w:cs="Times New Roman"/>
          <w:lang w:val="ro-RO"/>
        </w:rPr>
        <w:tab/>
      </w:r>
      <w:r w:rsidRPr="003E09AD">
        <w:rPr>
          <w:rFonts w:ascii="Times New Roman" w:hAnsi="Times New Roman" w:cs="Times New Roman"/>
          <w:u w:val="single"/>
          <w:lang w:val="ro-RO"/>
        </w:rPr>
        <w:t>Preţul ofertat</w:t>
      </w:r>
      <w:r w:rsidRPr="003E09AD">
        <w:rPr>
          <w:rFonts w:ascii="Times New Roman" w:hAnsi="Times New Roman" w:cs="Times New Roman"/>
          <w:lang w:val="ro-RO"/>
        </w:rPr>
        <w:t xml:space="preserve">. Preţul total trebuie să includă </w:t>
      </w:r>
      <w:r>
        <w:rPr>
          <w:rFonts w:ascii="Times New Roman" w:hAnsi="Times New Roman" w:cs="Times New Roman"/>
          <w:lang w:val="ro-RO"/>
        </w:rPr>
        <w:t>toate</w:t>
      </w:r>
      <w:r w:rsidRPr="003E09AD">
        <w:rPr>
          <w:rFonts w:ascii="Times New Roman" w:hAnsi="Times New Roman" w:cs="Times New Roman"/>
          <w:lang w:val="ro-RO"/>
        </w:rPr>
        <w:t xml:space="preserve"> costuri</w:t>
      </w:r>
      <w:r>
        <w:rPr>
          <w:rFonts w:ascii="Times New Roman" w:hAnsi="Times New Roman" w:cs="Times New Roman"/>
          <w:lang w:val="ro-RO"/>
        </w:rPr>
        <w:t>le legate de livra</w:t>
      </w:r>
      <w:r w:rsidRPr="003E09AD">
        <w:rPr>
          <w:rFonts w:ascii="Times New Roman" w:hAnsi="Times New Roman" w:cs="Times New Roman"/>
          <w:lang w:val="ro-RO"/>
        </w:rPr>
        <w:t>r</w:t>
      </w:r>
      <w:r>
        <w:rPr>
          <w:rFonts w:ascii="Times New Roman" w:hAnsi="Times New Roman" w:cs="Times New Roman"/>
          <w:lang w:val="ro-RO"/>
        </w:rPr>
        <w:t>ea</w:t>
      </w:r>
      <w:r w:rsidRPr="003E09AD">
        <w:rPr>
          <w:rFonts w:ascii="Times New Roman" w:hAnsi="Times New Roman" w:cs="Times New Roman"/>
          <w:lang w:val="ro-RO"/>
        </w:rPr>
        <w:t xml:space="preserve"> produs</w:t>
      </w:r>
      <w:r>
        <w:rPr>
          <w:rFonts w:ascii="Times New Roman" w:hAnsi="Times New Roman" w:cs="Times New Roman"/>
          <w:lang w:val="ro-RO"/>
        </w:rPr>
        <w:t>elor</w:t>
      </w:r>
      <w:r w:rsidRPr="003E09AD">
        <w:rPr>
          <w:rFonts w:ascii="Times New Roman" w:hAnsi="Times New Roman" w:cs="Times New Roman"/>
          <w:lang w:val="ro-RO"/>
        </w:rPr>
        <w:t xml:space="preserve"> la următoarea destinatie</w:t>
      </w:r>
      <w:r>
        <w:rPr>
          <w:rFonts w:ascii="Times New Roman" w:hAnsi="Times New Roman" w:cs="Times New Roman"/>
          <w:lang w:val="ro-RO"/>
        </w:rPr>
        <w:t>:</w:t>
      </w:r>
      <w:r w:rsidRPr="003E09AD">
        <w:rPr>
          <w:rFonts w:ascii="Times New Roman" w:hAnsi="Times New Roman" w:cs="Times New Roman"/>
          <w:lang w:val="ro-RO"/>
        </w:rPr>
        <w:t xml:space="preserve"> Universitatea Alexandru Ioan Cuza din Iasi, Magazia Centrala, str Titu Maiorescu nr 7-9, camin C5 de luni-vineri, intre orele 8,00-16,00. Oferta va fi exprimată în Lei, iar TVA va fi indicat separat.</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lastRenderedPageBreak/>
        <w:t>7.</w:t>
      </w:r>
      <w:r w:rsidRPr="003E09AD">
        <w:rPr>
          <w:rFonts w:ascii="Times New Roman" w:hAnsi="Times New Roman" w:cs="Times New Roman"/>
          <w:lang w:val="ro-RO"/>
        </w:rPr>
        <w:tab/>
      </w:r>
      <w:r w:rsidRPr="003E09AD">
        <w:rPr>
          <w:rFonts w:ascii="Times New Roman" w:hAnsi="Times New Roman" w:cs="Times New Roman"/>
          <w:u w:val="single"/>
          <w:lang w:val="ro-RO"/>
        </w:rPr>
        <w:t>Valabilitatea ofertei:</w:t>
      </w:r>
      <w:r w:rsidRPr="003E09AD">
        <w:rPr>
          <w:rFonts w:ascii="Times New Roman" w:hAnsi="Times New Roman" w:cs="Times New Roman"/>
          <w:lang w:val="ro-RO"/>
        </w:rPr>
        <w:t xml:space="preserve"> Oferta dumneavoastră trebuie să fie valabilă cel puțin 60 zile de la data limită pentru depunerea ofertelor menţionată la alin. 5 de mai sus.</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Default="00AC0470" w:rsidP="00AC0470">
      <w:pPr>
        <w:spacing w:after="0" w:line="240" w:lineRule="auto"/>
        <w:ind w:left="540" w:hanging="540"/>
        <w:jc w:val="both"/>
        <w:rPr>
          <w:rFonts w:ascii="Times New Roman" w:hAnsi="Times New Roman" w:cs="Times New Roman"/>
          <w:szCs w:val="24"/>
          <w:lang w:val="ro-RO"/>
        </w:rPr>
      </w:pPr>
      <w:r w:rsidRPr="003E09AD">
        <w:rPr>
          <w:rFonts w:ascii="Times New Roman" w:hAnsi="Times New Roman" w:cs="Times New Roman"/>
          <w:lang w:val="ro-RO"/>
        </w:rPr>
        <w:t>8.</w:t>
      </w:r>
      <w:r w:rsidRPr="003E09AD">
        <w:rPr>
          <w:rFonts w:ascii="Times New Roman" w:hAnsi="Times New Roman" w:cs="Times New Roman"/>
          <w:lang w:val="ro-RO"/>
        </w:rPr>
        <w:tab/>
      </w:r>
      <w:r w:rsidRPr="003E09AD">
        <w:rPr>
          <w:rFonts w:ascii="Times New Roman" w:hAnsi="Times New Roman" w:cs="Times New Roman"/>
          <w:u w:val="single"/>
          <w:lang w:val="ro-RO"/>
        </w:rPr>
        <w:t>Calificarea ofertantului</w:t>
      </w:r>
      <w:r w:rsidRPr="003E09AD">
        <w:rPr>
          <w:rFonts w:ascii="Times New Roman" w:hAnsi="Times New Roman" w:cs="Times New Roman"/>
          <w:szCs w:val="24"/>
          <w:lang w:val="ro-RO"/>
        </w:rPr>
        <w:t xml:space="preserve"> Oferta dvs. trebuie să fie însoțită de o copie Certificatului Constatator eliberat de Oficiul Registrului Comerțului din care să rezulte numele complet, sediul și dome</w:t>
      </w:r>
      <w:r>
        <w:rPr>
          <w:rFonts w:ascii="Times New Roman" w:hAnsi="Times New Roman" w:cs="Times New Roman"/>
          <w:szCs w:val="24"/>
          <w:lang w:val="ro-RO"/>
        </w:rPr>
        <w:t>niul de activitate ce trebuie sa includa si furnizarea bunurilor care fac obiectul achizitiei.</w:t>
      </w:r>
    </w:p>
    <w:p w:rsidR="00AC0470" w:rsidRPr="003E09AD" w:rsidRDefault="00AC0470" w:rsidP="00AC0470">
      <w:pPr>
        <w:spacing w:after="0" w:line="240" w:lineRule="auto"/>
        <w:ind w:left="540" w:hanging="540"/>
        <w:jc w:val="both"/>
        <w:rPr>
          <w:rFonts w:ascii="Times New Roman" w:hAnsi="Times New Roman" w:cs="Times New Roman"/>
          <w:szCs w:val="24"/>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szCs w:val="24"/>
          <w:lang w:val="ro-RO"/>
        </w:rPr>
        <w:t xml:space="preserve">9.    </w:t>
      </w:r>
      <w:r>
        <w:rPr>
          <w:rFonts w:ascii="Times New Roman" w:hAnsi="Times New Roman" w:cs="Times New Roman"/>
          <w:szCs w:val="24"/>
          <w:lang w:val="ro-RO"/>
        </w:rPr>
        <w:t xml:space="preserve">    </w:t>
      </w:r>
      <w:r w:rsidRPr="003E09AD">
        <w:rPr>
          <w:rFonts w:ascii="Times New Roman" w:hAnsi="Times New Roman" w:cs="Times New Roman"/>
          <w:u w:val="single"/>
          <w:lang w:val="ro-RO"/>
        </w:rPr>
        <w:t>Evaluarea şi acordarea contractului</w:t>
      </w:r>
      <w:r w:rsidRPr="003E09AD">
        <w:rPr>
          <w:rFonts w:ascii="Times New Roman" w:hAnsi="Times New Roman" w:cs="Times New Roman"/>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w:t>
      </w:r>
      <w:r w:rsidR="00AC1DAE">
        <w:rPr>
          <w:rFonts w:ascii="Times New Roman" w:hAnsi="Times New Roman" w:cs="Times New Roman"/>
          <w:lang w:val="ro-RO"/>
        </w:rPr>
        <w:t>/lot</w:t>
      </w:r>
      <w:r w:rsidRPr="003E09AD">
        <w:rPr>
          <w:rFonts w:ascii="Times New Roman" w:hAnsi="Times New Roman" w:cs="Times New Roman"/>
          <w:lang w:val="ro-RO"/>
        </w:rPr>
        <w:t>, fără TVA.</w:t>
      </w: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10.</w:t>
      </w:r>
      <w:r w:rsidRPr="003E09AD">
        <w:rPr>
          <w:rFonts w:ascii="Times New Roman" w:hAnsi="Times New Roman" w:cs="Times New Roman"/>
          <w:lang w:val="ro-RO"/>
        </w:rPr>
        <w:tab/>
        <w:t>Vă rugăm să confirmaţi în scris primirea prezentei Invitații de Participare şi să menţionaţi dacă urmează să depuneţi o ofertă sau nu.</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Responsabil achiziţie</w:t>
      </w:r>
    </w:p>
    <w:p w:rsidR="00AC0470" w:rsidRPr="003E09AD"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Ec. Mihaela MINUȚ</w:t>
      </w:r>
    </w:p>
    <w:p w:rsidR="00AC0470" w:rsidRPr="003E09AD" w:rsidRDefault="00AC0470" w:rsidP="00AC0470">
      <w:pPr>
        <w:spacing w:line="240" w:lineRule="auto"/>
        <w:rPr>
          <w:rFonts w:ascii="Times New Roman" w:hAnsi="Times New Roman" w:cs="Times New Roman"/>
          <w:b/>
          <w:lang w:val="ro-RO"/>
        </w:rPr>
      </w:pPr>
      <w:r w:rsidRPr="003E09AD">
        <w:rPr>
          <w:rFonts w:ascii="Times New Roman" w:hAnsi="Times New Roman" w:cs="Times New Roman"/>
          <w:b/>
          <w:lang w:val="ro-RO"/>
        </w:rPr>
        <w:br w:type="page"/>
      </w:r>
    </w:p>
    <w:p w:rsidR="00AC0470" w:rsidRPr="00326BCF" w:rsidRDefault="00AC0470" w:rsidP="00AC0470">
      <w:pPr>
        <w:spacing w:after="0" w:line="240" w:lineRule="auto"/>
        <w:rPr>
          <w:rFonts w:cs="Calibri"/>
          <w:lang w:val="ro-RO"/>
        </w:rPr>
      </w:pPr>
      <w:r w:rsidRPr="00A52C69">
        <w:rPr>
          <w:lang w:val="ro-RO"/>
        </w:rPr>
        <w:lastRenderedPageBreak/>
        <w:t xml:space="preserve">Anexa   </w:t>
      </w:r>
    </w:p>
    <w:p w:rsidR="00AC0470" w:rsidRPr="002806BC" w:rsidRDefault="00AC0470" w:rsidP="00AC0470">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AC0470" w:rsidRPr="00D743DC" w:rsidRDefault="00B41775" w:rsidP="00AC0470">
      <w:pPr>
        <w:pStyle w:val="ChapterNumber"/>
        <w:jc w:val="center"/>
        <w:rPr>
          <w:rFonts w:ascii="Calibri" w:hAnsi="Calibri" w:cs="Calibri"/>
          <w:b/>
          <w:bCs/>
          <w:i/>
          <w:color w:val="C00000"/>
          <w:lang w:val="ro-RO"/>
        </w:rPr>
      </w:pPr>
      <w:r>
        <w:rPr>
          <w:rFonts w:ascii="Calibri" w:hAnsi="Calibri" w:cs="Calibri"/>
          <w:b/>
          <w:bCs/>
          <w:lang w:val="ro-RO"/>
        </w:rPr>
        <w:t xml:space="preserve">Achiziția de materiale de instruire </w:t>
      </w:r>
      <w:r w:rsidR="00AC0470">
        <w:rPr>
          <w:rFonts w:ascii="Calibri" w:hAnsi="Calibri" w:cs="Calibri"/>
          <w:b/>
          <w:bCs/>
          <w:lang w:val="ro-RO"/>
        </w:rPr>
        <w:t xml:space="preserve">- </w:t>
      </w:r>
      <w:r w:rsidR="00593C71" w:rsidRPr="003D379A">
        <w:rPr>
          <w:rFonts w:cstheme="minorHAnsi"/>
          <w:b/>
          <w:i/>
          <w:lang w:val="ro-RO"/>
        </w:rPr>
        <w:t>Kit elevi (</w:t>
      </w:r>
      <w:r w:rsidR="00593C71" w:rsidRPr="003D379A">
        <w:rPr>
          <w:rFonts w:cstheme="minorHAnsi"/>
          <w:b/>
          <w:lang w:val="ro-RO"/>
        </w:rPr>
        <w:t>rucsac, smartwatch, cască și ochelari de înot</w:t>
      </w:r>
      <w:r w:rsidR="00593C71" w:rsidRPr="003D379A">
        <w:rPr>
          <w:rFonts w:cstheme="minorHAnsi"/>
          <w:b/>
          <w:i/>
          <w:lang w:val="ro-RO"/>
        </w:rPr>
        <w:t xml:space="preserve">), </w:t>
      </w:r>
      <w:r w:rsidR="005C65F6">
        <w:rPr>
          <w:rFonts w:cstheme="minorHAnsi"/>
          <w:b/>
          <w:lang w:val="ro-RO"/>
        </w:rPr>
        <w:t xml:space="preserve">anul </w:t>
      </w:r>
      <w:r w:rsidR="00593C71" w:rsidRPr="003D379A">
        <w:rPr>
          <w:rFonts w:cstheme="minorHAnsi"/>
          <w:b/>
          <w:lang w:val="ro-RO"/>
        </w:rPr>
        <w:t>V</w:t>
      </w:r>
      <w:r w:rsidR="00593C71">
        <w:rPr>
          <w:rFonts w:cstheme="minorHAnsi"/>
          <w:b/>
          <w:lang w:val="ro-RO"/>
        </w:rPr>
        <w:t xml:space="preserve"> de proiect</w:t>
      </w:r>
      <w:r w:rsidR="005C65F6">
        <w:rPr>
          <w:rFonts w:cstheme="minorHAnsi"/>
          <w:b/>
          <w:i/>
          <w:lang w:val="ro-RO"/>
        </w:rPr>
        <w:t xml:space="preserve"> (pozitia 32</w:t>
      </w:r>
      <w:r w:rsidR="00593C71" w:rsidRPr="003D379A">
        <w:rPr>
          <w:rFonts w:cstheme="minorHAnsi"/>
          <w:b/>
          <w:i/>
          <w:lang w:val="ro-RO"/>
        </w:rPr>
        <w:t xml:space="preserve"> din Planul de achizitii)</w:t>
      </w:r>
    </w:p>
    <w:p w:rsidR="00AC0470" w:rsidRDefault="00AC0470" w:rsidP="00AC0470">
      <w:pPr>
        <w:spacing w:after="0" w:line="240" w:lineRule="auto"/>
        <w:rPr>
          <w:rFonts w:cs="Calibri"/>
          <w:lang w:val="ro-RO"/>
        </w:rPr>
      </w:pPr>
    </w:p>
    <w:p w:rsidR="00AC0470" w:rsidRPr="003B45CA" w:rsidRDefault="00AC0470" w:rsidP="00AC0470">
      <w:pPr>
        <w:spacing w:after="0" w:line="240" w:lineRule="auto"/>
        <w:rPr>
          <w:rFonts w:ascii="Times New Roman" w:hAnsi="Times New Roman"/>
          <w:b/>
          <w:lang w:val="ro-RO"/>
        </w:rPr>
      </w:pPr>
      <w:r w:rsidRPr="003B45CA">
        <w:rPr>
          <w:rFonts w:ascii="Times New Roman" w:hAnsi="Times New Roman"/>
          <w:b/>
          <w:lang w:val="ro-RO"/>
        </w:rPr>
        <w:t>Proiectul privind Învățământul Secundar (ROSE)</w:t>
      </w:r>
    </w:p>
    <w:p w:rsidR="00AC0470" w:rsidRPr="003B45CA" w:rsidRDefault="00AC0470" w:rsidP="00AC0470">
      <w:pPr>
        <w:spacing w:after="0" w:line="240" w:lineRule="auto"/>
        <w:rPr>
          <w:rFonts w:ascii="Times New Roman" w:hAnsi="Times New Roman"/>
          <w:b/>
          <w:lang w:val="en-GB"/>
        </w:rPr>
      </w:pPr>
      <w:r w:rsidRPr="003B45CA">
        <w:rPr>
          <w:rFonts w:ascii="Times New Roman" w:hAnsi="Times New Roman"/>
          <w:b/>
          <w:lang w:val="ro-RO"/>
        </w:rPr>
        <w:t>Titlul subproiectului:  „</w:t>
      </w:r>
      <w:r w:rsidR="008B595A" w:rsidRPr="008B595A">
        <w:rPr>
          <w:rFonts w:cstheme="minorHAnsi"/>
          <w:b/>
          <w:i/>
          <w:sz w:val="21"/>
          <w:szCs w:val="21"/>
          <w:lang w:val="ro-RO"/>
        </w:rPr>
        <w:t>Cum ajung profesor/antrenor? (CAPA)</w:t>
      </w:r>
      <w:r w:rsidRPr="008B595A">
        <w:rPr>
          <w:rFonts w:ascii="Times New Roman" w:hAnsi="Times New Roman"/>
          <w:b/>
          <w:lang w:val="ro-RO"/>
        </w:rPr>
        <w:t>”</w:t>
      </w:r>
    </w:p>
    <w:p w:rsidR="00AC0470" w:rsidRPr="002806BC" w:rsidRDefault="00AC0470" w:rsidP="00AC0470">
      <w:pPr>
        <w:spacing w:after="0" w:line="240" w:lineRule="auto"/>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AC0470" w:rsidRPr="002806BC" w:rsidRDefault="00AC0470" w:rsidP="00AC0470">
      <w:pPr>
        <w:spacing w:after="0" w:line="240" w:lineRule="auto"/>
        <w:ind w:left="6300" w:hanging="6300"/>
        <w:rPr>
          <w:rFonts w:cs="Calibri"/>
          <w:lang w:val="ro-RO"/>
        </w:rPr>
      </w:pPr>
      <w:r w:rsidRPr="002806BC">
        <w:rPr>
          <w:rFonts w:cs="Calibri"/>
          <w:lang w:val="ro-RO"/>
        </w:rPr>
        <w:t>Ofertant: ____________________</w:t>
      </w:r>
    </w:p>
    <w:p w:rsidR="00AC0470" w:rsidRPr="002806BC" w:rsidRDefault="00AC0470" w:rsidP="00AC0470">
      <w:pPr>
        <w:spacing w:after="0" w:line="240" w:lineRule="auto"/>
        <w:rPr>
          <w:rFonts w:cs="Calibri"/>
          <w:b/>
          <w:lang w:val="ro-RO"/>
        </w:rPr>
      </w:pPr>
    </w:p>
    <w:p w:rsidR="00AC0470" w:rsidRPr="002806BC" w:rsidRDefault="00AC0470" w:rsidP="00AC0470">
      <w:pPr>
        <w:spacing w:after="0" w:line="240" w:lineRule="auto"/>
        <w:rPr>
          <w:rFonts w:cs="Calibri"/>
          <w:i/>
          <w:u w:val="single"/>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p>
    <w:p w:rsidR="00AC0470" w:rsidRPr="002806BC" w:rsidRDefault="00AC0470" w:rsidP="00AC0470">
      <w:pPr>
        <w:spacing w:after="0" w:line="240" w:lineRule="auto"/>
        <w:rPr>
          <w:rFonts w:cs="Calibri"/>
          <w:b/>
          <w:sz w:val="16"/>
          <w:lang w:val="ro-RO"/>
        </w:rPr>
      </w:pPr>
      <w:r w:rsidRPr="002806BC">
        <w:rPr>
          <w:rFonts w:cs="Calibri"/>
          <w:b/>
          <w:lang w:val="ro-RO"/>
        </w:rPr>
        <w:tab/>
      </w:r>
    </w:p>
    <w:tbl>
      <w:tblPr>
        <w:tblW w:w="100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3571"/>
        <w:gridCol w:w="823"/>
        <w:gridCol w:w="1098"/>
        <w:gridCol w:w="882"/>
        <w:gridCol w:w="1220"/>
        <w:gridCol w:w="1504"/>
      </w:tblGrid>
      <w:tr w:rsidR="00AC0470" w:rsidRPr="004674D0" w:rsidTr="00593C71">
        <w:trPr>
          <w:trHeight w:val="294"/>
        </w:trPr>
        <w:tc>
          <w:tcPr>
            <w:tcW w:w="970" w:type="dxa"/>
            <w:shd w:val="clear" w:color="auto" w:fill="auto"/>
            <w:noWrap/>
            <w:vAlign w:val="center"/>
          </w:tcPr>
          <w:p w:rsidR="00AC0470" w:rsidRPr="002806BC" w:rsidRDefault="00593C71" w:rsidP="00511BA6">
            <w:pPr>
              <w:spacing w:after="0" w:line="240" w:lineRule="auto"/>
              <w:jc w:val="center"/>
              <w:rPr>
                <w:rFonts w:cs="Calibri"/>
                <w:b/>
                <w:lang w:val="ro-RO"/>
              </w:rPr>
            </w:pPr>
            <w:r>
              <w:rPr>
                <w:rFonts w:cs="Calibri"/>
                <w:b/>
                <w:lang w:val="ro-RO"/>
              </w:rPr>
              <w:t>Nr.lo</w:t>
            </w:r>
            <w:r w:rsidR="00AC0470" w:rsidRPr="002806BC">
              <w:rPr>
                <w:rFonts w:cs="Calibri"/>
                <w:b/>
                <w:lang w:val="ro-RO"/>
              </w:rPr>
              <w:t>t.</w:t>
            </w:r>
          </w:p>
          <w:p w:rsidR="00AC0470" w:rsidRPr="002806BC" w:rsidRDefault="00AC0470" w:rsidP="00511BA6">
            <w:pPr>
              <w:spacing w:after="0" w:line="240" w:lineRule="auto"/>
              <w:jc w:val="center"/>
              <w:rPr>
                <w:rFonts w:cs="Calibri"/>
                <w:sz w:val="20"/>
                <w:lang w:val="ro-RO"/>
              </w:rPr>
            </w:pPr>
            <w:r w:rsidRPr="002806BC">
              <w:rPr>
                <w:rFonts w:cs="Calibri"/>
                <w:sz w:val="20"/>
                <w:lang w:val="ro-RO"/>
              </w:rPr>
              <w:t>(1)</w:t>
            </w:r>
          </w:p>
        </w:tc>
        <w:tc>
          <w:tcPr>
            <w:tcW w:w="3571" w:type="dxa"/>
            <w:shd w:val="clear" w:color="auto" w:fill="auto"/>
            <w:vAlign w:val="center"/>
          </w:tcPr>
          <w:p w:rsidR="00AC0470" w:rsidRPr="002806BC" w:rsidRDefault="00AC0470" w:rsidP="00511BA6">
            <w:pPr>
              <w:spacing w:after="0" w:line="240" w:lineRule="auto"/>
              <w:jc w:val="center"/>
              <w:rPr>
                <w:rFonts w:cs="Calibri"/>
                <w:b/>
                <w:lang w:val="ro-RO"/>
              </w:rPr>
            </w:pPr>
            <w:r w:rsidRPr="002806BC">
              <w:rPr>
                <w:rFonts w:cs="Calibri"/>
                <w:b/>
                <w:lang w:val="ro-RO"/>
              </w:rPr>
              <w:t>Denumirea produselor</w:t>
            </w:r>
            <w:r w:rsidR="00B41775">
              <w:rPr>
                <w:rFonts w:cs="Calibri"/>
                <w:b/>
                <w:lang w:val="ro-RO"/>
              </w:rPr>
              <w:t xml:space="preserve">  care compun </w:t>
            </w:r>
            <w:r w:rsidR="00593C71">
              <w:rPr>
                <w:rFonts w:cs="Calibri"/>
                <w:b/>
                <w:lang w:val="ro-RO"/>
              </w:rPr>
              <w:t>kit</w:t>
            </w:r>
            <w:r w:rsidR="00B41775">
              <w:rPr>
                <w:rFonts w:cs="Calibri"/>
                <w:b/>
                <w:lang w:val="ro-RO"/>
              </w:rPr>
              <w:t>ul pentru</w:t>
            </w:r>
            <w:r w:rsidR="00593C71">
              <w:rPr>
                <w:rFonts w:cs="Calibri"/>
                <w:b/>
                <w:lang w:val="ro-RO"/>
              </w:rPr>
              <w:t xml:space="preserve"> elevi</w:t>
            </w:r>
          </w:p>
          <w:p w:rsidR="00AC0470" w:rsidRPr="002806BC" w:rsidRDefault="00AC0470" w:rsidP="00511BA6">
            <w:pPr>
              <w:spacing w:after="0" w:line="240" w:lineRule="auto"/>
              <w:jc w:val="center"/>
              <w:rPr>
                <w:rFonts w:cs="Calibri"/>
                <w:sz w:val="20"/>
                <w:lang w:val="ro-RO"/>
              </w:rPr>
            </w:pPr>
            <w:r w:rsidRPr="002806BC">
              <w:rPr>
                <w:rFonts w:cs="Calibri"/>
                <w:sz w:val="20"/>
                <w:lang w:val="ro-RO"/>
              </w:rPr>
              <w:t>(2)</w:t>
            </w:r>
          </w:p>
        </w:tc>
        <w:tc>
          <w:tcPr>
            <w:tcW w:w="823"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Cant.</w:t>
            </w:r>
          </w:p>
          <w:p w:rsidR="00AC0470" w:rsidRPr="002806BC" w:rsidRDefault="00AC0470" w:rsidP="00511BA6">
            <w:pPr>
              <w:spacing w:after="0" w:line="240" w:lineRule="auto"/>
              <w:jc w:val="center"/>
              <w:rPr>
                <w:rFonts w:cs="Calibri"/>
                <w:sz w:val="20"/>
                <w:lang w:val="ro-RO"/>
              </w:rPr>
            </w:pPr>
            <w:r w:rsidRPr="002806BC">
              <w:rPr>
                <w:rFonts w:cs="Calibri"/>
                <w:sz w:val="20"/>
                <w:lang w:val="ro-RO"/>
              </w:rPr>
              <w:t>(3)</w:t>
            </w:r>
          </w:p>
        </w:tc>
        <w:tc>
          <w:tcPr>
            <w:tcW w:w="1098"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Preț unitar</w:t>
            </w:r>
            <w:r>
              <w:rPr>
                <w:rFonts w:cs="Calibri"/>
                <w:b/>
                <w:lang w:val="ro-RO"/>
              </w:rPr>
              <w:t>, lei fără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(4)</w:t>
            </w:r>
          </w:p>
        </w:tc>
        <w:tc>
          <w:tcPr>
            <w:tcW w:w="882"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Valoare Totală fără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(5=3*4)</w:t>
            </w:r>
          </w:p>
        </w:tc>
        <w:tc>
          <w:tcPr>
            <w:tcW w:w="1220"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(6=5* %TVA)</w:t>
            </w:r>
          </w:p>
        </w:tc>
        <w:tc>
          <w:tcPr>
            <w:tcW w:w="1504"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Valoare totală cu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(7=5+6)</w:t>
            </w:r>
          </w:p>
        </w:tc>
      </w:tr>
      <w:tr w:rsidR="00AC0470" w:rsidRPr="004674D0" w:rsidTr="00593C71">
        <w:trPr>
          <w:trHeight w:val="294"/>
        </w:trPr>
        <w:tc>
          <w:tcPr>
            <w:tcW w:w="970" w:type="dxa"/>
            <w:tcBorders>
              <w:top w:val="single" w:sz="4" w:space="0" w:color="auto"/>
            </w:tcBorders>
            <w:shd w:val="clear" w:color="auto" w:fill="auto"/>
            <w:noWrap/>
            <w:vAlign w:val="bottom"/>
          </w:tcPr>
          <w:p w:rsidR="00AC0470" w:rsidRPr="002806BC" w:rsidRDefault="00593C71" w:rsidP="00511BA6">
            <w:pPr>
              <w:spacing w:after="0" w:line="240" w:lineRule="auto"/>
              <w:ind w:left="162"/>
              <w:rPr>
                <w:rFonts w:cs="Calibri"/>
                <w:lang w:val="ro-RO"/>
              </w:rPr>
            </w:pPr>
            <w:r>
              <w:rPr>
                <w:rFonts w:cs="Calibri"/>
                <w:lang w:val="ro-RO"/>
              </w:rPr>
              <w:t>1</w:t>
            </w:r>
          </w:p>
        </w:tc>
        <w:tc>
          <w:tcPr>
            <w:tcW w:w="3571" w:type="dxa"/>
            <w:tcBorders>
              <w:top w:val="single" w:sz="4" w:space="0" w:color="auto"/>
            </w:tcBorders>
            <w:shd w:val="clear" w:color="auto" w:fill="auto"/>
            <w:vAlign w:val="bottom"/>
          </w:tcPr>
          <w:p w:rsidR="00AC0470" w:rsidRPr="002806BC" w:rsidRDefault="00593C71" w:rsidP="00511BA6">
            <w:pPr>
              <w:spacing w:after="0" w:line="240" w:lineRule="auto"/>
              <w:ind w:left="-198" w:firstLine="198"/>
              <w:jc w:val="center"/>
              <w:rPr>
                <w:rFonts w:cs="Calibri"/>
                <w:lang w:val="ro-RO"/>
              </w:rPr>
            </w:pPr>
            <w:r w:rsidRPr="00C2765D">
              <w:rPr>
                <w:rFonts w:cstheme="minorHAnsi"/>
                <w:spacing w:val="-2"/>
                <w:lang w:val="ro-RO"/>
              </w:rPr>
              <w:t>SmartWatch</w:t>
            </w:r>
          </w:p>
        </w:tc>
        <w:tc>
          <w:tcPr>
            <w:tcW w:w="823" w:type="dxa"/>
            <w:tcBorders>
              <w:top w:val="single" w:sz="4" w:space="0" w:color="auto"/>
            </w:tcBorders>
          </w:tcPr>
          <w:p w:rsidR="00AC0470" w:rsidRPr="002806BC" w:rsidRDefault="00593C71" w:rsidP="00511BA6">
            <w:pPr>
              <w:spacing w:after="0" w:line="240" w:lineRule="auto"/>
              <w:jc w:val="center"/>
              <w:rPr>
                <w:rFonts w:cs="Calibri"/>
                <w:lang w:val="ro-RO"/>
              </w:rPr>
            </w:pPr>
            <w:r>
              <w:rPr>
                <w:rFonts w:cs="Calibri"/>
                <w:lang w:val="ro-RO"/>
              </w:rPr>
              <w:t>50</w:t>
            </w:r>
          </w:p>
        </w:tc>
        <w:tc>
          <w:tcPr>
            <w:tcW w:w="1098"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882"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220"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504" w:type="dxa"/>
            <w:tcBorders>
              <w:top w:val="single" w:sz="4" w:space="0" w:color="auto"/>
            </w:tcBorders>
            <w:shd w:val="clear" w:color="auto" w:fill="auto"/>
            <w:noWrap/>
            <w:vAlign w:val="bottom"/>
          </w:tcPr>
          <w:p w:rsidR="00AC0470" w:rsidRPr="002806BC" w:rsidRDefault="00AC0470" w:rsidP="00511BA6">
            <w:pPr>
              <w:spacing w:after="0" w:line="240" w:lineRule="auto"/>
              <w:jc w:val="center"/>
              <w:rPr>
                <w:rFonts w:cs="Calibri"/>
                <w:lang w:val="ro-RO"/>
              </w:rPr>
            </w:pPr>
          </w:p>
        </w:tc>
      </w:tr>
      <w:tr w:rsidR="00593C71" w:rsidRPr="004674D0" w:rsidTr="00593C71">
        <w:trPr>
          <w:trHeight w:val="294"/>
        </w:trPr>
        <w:tc>
          <w:tcPr>
            <w:tcW w:w="970" w:type="dxa"/>
            <w:tcBorders>
              <w:top w:val="single" w:sz="4" w:space="0" w:color="auto"/>
            </w:tcBorders>
            <w:shd w:val="clear" w:color="auto" w:fill="auto"/>
            <w:noWrap/>
            <w:vAlign w:val="bottom"/>
          </w:tcPr>
          <w:p w:rsidR="00593C71" w:rsidRDefault="00593C71" w:rsidP="00511BA6">
            <w:pPr>
              <w:spacing w:after="0" w:line="240" w:lineRule="auto"/>
              <w:ind w:left="162"/>
              <w:rPr>
                <w:rFonts w:cs="Calibri"/>
                <w:lang w:val="ro-RO"/>
              </w:rPr>
            </w:pPr>
            <w:r>
              <w:rPr>
                <w:rFonts w:cs="Calibri"/>
                <w:lang w:val="ro-RO"/>
              </w:rPr>
              <w:t>2</w:t>
            </w:r>
          </w:p>
        </w:tc>
        <w:tc>
          <w:tcPr>
            <w:tcW w:w="3571" w:type="dxa"/>
            <w:tcBorders>
              <w:top w:val="single" w:sz="4" w:space="0" w:color="auto"/>
            </w:tcBorders>
            <w:shd w:val="clear" w:color="auto" w:fill="auto"/>
            <w:vAlign w:val="bottom"/>
          </w:tcPr>
          <w:p w:rsidR="00593C71" w:rsidRDefault="00593C71" w:rsidP="00511BA6">
            <w:pPr>
              <w:spacing w:after="0" w:line="240" w:lineRule="auto"/>
              <w:ind w:left="-198" w:firstLine="198"/>
              <w:jc w:val="center"/>
              <w:rPr>
                <w:rFonts w:ascii="Times New Roman" w:hAnsi="Times New Roman" w:cs="Times New Roman"/>
                <w:b/>
                <w:spacing w:val="-2"/>
                <w:lang w:val="ro-RO"/>
              </w:rPr>
            </w:pPr>
            <w:proofErr w:type="spellStart"/>
            <w:r w:rsidRPr="00E60E4F">
              <w:rPr>
                <w:rFonts w:eastAsia="Times New Roman" w:cstheme="minorHAnsi"/>
                <w:color w:val="222222"/>
                <w:sz w:val="21"/>
                <w:szCs w:val="21"/>
                <w:lang w:val="en-GB" w:eastAsia="en-GB"/>
              </w:rPr>
              <w:t>Rucsac</w:t>
            </w:r>
            <w:proofErr w:type="spellEnd"/>
            <w:r w:rsidRPr="00E60E4F">
              <w:rPr>
                <w:rFonts w:eastAsia="Times New Roman" w:cstheme="minorHAnsi"/>
                <w:color w:val="222222"/>
                <w:sz w:val="21"/>
                <w:szCs w:val="21"/>
                <w:lang w:val="en-GB" w:eastAsia="en-GB"/>
              </w:rPr>
              <w:t xml:space="preserve"> Laptop</w:t>
            </w:r>
          </w:p>
        </w:tc>
        <w:tc>
          <w:tcPr>
            <w:tcW w:w="823" w:type="dxa"/>
            <w:tcBorders>
              <w:top w:val="single" w:sz="4" w:space="0" w:color="auto"/>
            </w:tcBorders>
          </w:tcPr>
          <w:p w:rsidR="00593C71" w:rsidRDefault="00593C71" w:rsidP="00511BA6">
            <w:pPr>
              <w:spacing w:after="0" w:line="240" w:lineRule="auto"/>
              <w:jc w:val="center"/>
              <w:rPr>
                <w:rFonts w:cs="Calibri"/>
                <w:lang w:val="ro-RO"/>
              </w:rPr>
            </w:pPr>
            <w:r>
              <w:rPr>
                <w:rFonts w:cs="Calibri"/>
                <w:lang w:val="ro-RO"/>
              </w:rPr>
              <w:t>50</w:t>
            </w:r>
          </w:p>
        </w:tc>
        <w:tc>
          <w:tcPr>
            <w:tcW w:w="1098" w:type="dxa"/>
            <w:tcBorders>
              <w:top w:val="single" w:sz="4" w:space="0" w:color="auto"/>
            </w:tcBorders>
          </w:tcPr>
          <w:p w:rsidR="00593C71" w:rsidRPr="002806BC" w:rsidRDefault="00593C71" w:rsidP="00511BA6">
            <w:pPr>
              <w:spacing w:after="0" w:line="240" w:lineRule="auto"/>
              <w:jc w:val="center"/>
              <w:rPr>
                <w:rFonts w:cs="Calibri"/>
                <w:lang w:val="ro-RO"/>
              </w:rPr>
            </w:pPr>
          </w:p>
        </w:tc>
        <w:tc>
          <w:tcPr>
            <w:tcW w:w="882" w:type="dxa"/>
            <w:tcBorders>
              <w:top w:val="single" w:sz="4" w:space="0" w:color="auto"/>
            </w:tcBorders>
          </w:tcPr>
          <w:p w:rsidR="00593C71" w:rsidRPr="002806BC" w:rsidRDefault="00593C71" w:rsidP="00511BA6">
            <w:pPr>
              <w:spacing w:after="0" w:line="240" w:lineRule="auto"/>
              <w:jc w:val="center"/>
              <w:rPr>
                <w:rFonts w:cs="Calibri"/>
                <w:lang w:val="ro-RO"/>
              </w:rPr>
            </w:pPr>
          </w:p>
        </w:tc>
        <w:tc>
          <w:tcPr>
            <w:tcW w:w="1220" w:type="dxa"/>
            <w:tcBorders>
              <w:top w:val="single" w:sz="4" w:space="0" w:color="auto"/>
            </w:tcBorders>
          </w:tcPr>
          <w:p w:rsidR="00593C71" w:rsidRPr="002806BC" w:rsidRDefault="00593C71" w:rsidP="00511BA6">
            <w:pPr>
              <w:spacing w:after="0" w:line="240" w:lineRule="auto"/>
              <w:jc w:val="center"/>
              <w:rPr>
                <w:rFonts w:cs="Calibri"/>
                <w:lang w:val="ro-RO"/>
              </w:rPr>
            </w:pPr>
          </w:p>
        </w:tc>
        <w:tc>
          <w:tcPr>
            <w:tcW w:w="1504" w:type="dxa"/>
            <w:tcBorders>
              <w:top w:val="single" w:sz="4" w:space="0" w:color="auto"/>
            </w:tcBorders>
            <w:shd w:val="clear" w:color="auto" w:fill="auto"/>
            <w:noWrap/>
            <w:vAlign w:val="bottom"/>
          </w:tcPr>
          <w:p w:rsidR="00593C71" w:rsidRPr="002806BC" w:rsidRDefault="00593C71" w:rsidP="00511BA6">
            <w:pPr>
              <w:spacing w:after="0" w:line="240" w:lineRule="auto"/>
              <w:jc w:val="center"/>
              <w:rPr>
                <w:rFonts w:cs="Calibri"/>
                <w:lang w:val="ro-RO"/>
              </w:rPr>
            </w:pPr>
          </w:p>
        </w:tc>
      </w:tr>
      <w:tr w:rsidR="00593C71" w:rsidRPr="004674D0" w:rsidTr="00593C71">
        <w:trPr>
          <w:trHeight w:val="294"/>
        </w:trPr>
        <w:tc>
          <w:tcPr>
            <w:tcW w:w="970" w:type="dxa"/>
            <w:tcBorders>
              <w:top w:val="single" w:sz="4" w:space="0" w:color="auto"/>
            </w:tcBorders>
            <w:shd w:val="clear" w:color="auto" w:fill="auto"/>
            <w:noWrap/>
            <w:vAlign w:val="bottom"/>
          </w:tcPr>
          <w:p w:rsidR="00593C71" w:rsidRDefault="00593C71" w:rsidP="00511BA6">
            <w:pPr>
              <w:spacing w:after="0" w:line="240" w:lineRule="auto"/>
              <w:ind w:left="162"/>
              <w:rPr>
                <w:rFonts w:cs="Calibri"/>
                <w:lang w:val="ro-RO"/>
              </w:rPr>
            </w:pPr>
            <w:r>
              <w:rPr>
                <w:rFonts w:cs="Calibri"/>
                <w:lang w:val="ro-RO"/>
              </w:rPr>
              <w:t>3</w:t>
            </w:r>
          </w:p>
        </w:tc>
        <w:tc>
          <w:tcPr>
            <w:tcW w:w="3571" w:type="dxa"/>
            <w:tcBorders>
              <w:top w:val="single" w:sz="4" w:space="0" w:color="auto"/>
            </w:tcBorders>
            <w:shd w:val="clear" w:color="auto" w:fill="auto"/>
            <w:vAlign w:val="bottom"/>
          </w:tcPr>
          <w:p w:rsidR="00593C71" w:rsidRPr="009A5377" w:rsidRDefault="009A5377" w:rsidP="00511BA6">
            <w:pPr>
              <w:spacing w:after="0" w:line="240" w:lineRule="auto"/>
              <w:ind w:left="-198" w:firstLine="198"/>
              <w:jc w:val="center"/>
              <w:rPr>
                <w:rFonts w:ascii="Times New Roman" w:hAnsi="Times New Roman" w:cs="Times New Roman"/>
                <w:spacing w:val="-2"/>
                <w:lang w:val="ro-RO"/>
              </w:rPr>
            </w:pPr>
            <w:r w:rsidRPr="009A5377">
              <w:rPr>
                <w:rFonts w:cstheme="minorHAnsi"/>
                <w:spacing w:val="-2"/>
                <w:sz w:val="21"/>
                <w:szCs w:val="21"/>
                <w:lang w:val="ro-RO"/>
              </w:rPr>
              <w:t>Set cască si ochelari de înot</w:t>
            </w:r>
          </w:p>
        </w:tc>
        <w:tc>
          <w:tcPr>
            <w:tcW w:w="823" w:type="dxa"/>
            <w:tcBorders>
              <w:top w:val="single" w:sz="4" w:space="0" w:color="auto"/>
            </w:tcBorders>
          </w:tcPr>
          <w:p w:rsidR="00593C71" w:rsidRDefault="00593C71" w:rsidP="00511BA6">
            <w:pPr>
              <w:spacing w:after="0" w:line="240" w:lineRule="auto"/>
              <w:jc w:val="center"/>
              <w:rPr>
                <w:rFonts w:cs="Calibri"/>
                <w:lang w:val="ro-RO"/>
              </w:rPr>
            </w:pPr>
            <w:r>
              <w:rPr>
                <w:rFonts w:cs="Calibri"/>
                <w:lang w:val="ro-RO"/>
              </w:rPr>
              <w:t>50</w:t>
            </w:r>
          </w:p>
        </w:tc>
        <w:tc>
          <w:tcPr>
            <w:tcW w:w="1098" w:type="dxa"/>
            <w:tcBorders>
              <w:top w:val="single" w:sz="4" w:space="0" w:color="auto"/>
            </w:tcBorders>
          </w:tcPr>
          <w:p w:rsidR="00593C71" w:rsidRPr="002806BC" w:rsidRDefault="00593C71" w:rsidP="00511BA6">
            <w:pPr>
              <w:spacing w:after="0" w:line="240" w:lineRule="auto"/>
              <w:jc w:val="center"/>
              <w:rPr>
                <w:rFonts w:cs="Calibri"/>
                <w:lang w:val="ro-RO"/>
              </w:rPr>
            </w:pPr>
          </w:p>
        </w:tc>
        <w:tc>
          <w:tcPr>
            <w:tcW w:w="882" w:type="dxa"/>
            <w:tcBorders>
              <w:top w:val="single" w:sz="4" w:space="0" w:color="auto"/>
            </w:tcBorders>
          </w:tcPr>
          <w:p w:rsidR="00593C71" w:rsidRPr="002806BC" w:rsidRDefault="00593C71" w:rsidP="00511BA6">
            <w:pPr>
              <w:spacing w:after="0" w:line="240" w:lineRule="auto"/>
              <w:jc w:val="center"/>
              <w:rPr>
                <w:rFonts w:cs="Calibri"/>
                <w:lang w:val="ro-RO"/>
              </w:rPr>
            </w:pPr>
          </w:p>
        </w:tc>
        <w:tc>
          <w:tcPr>
            <w:tcW w:w="1220" w:type="dxa"/>
            <w:tcBorders>
              <w:top w:val="single" w:sz="4" w:space="0" w:color="auto"/>
            </w:tcBorders>
          </w:tcPr>
          <w:p w:rsidR="00593C71" w:rsidRPr="002806BC" w:rsidRDefault="00593C71" w:rsidP="00511BA6">
            <w:pPr>
              <w:spacing w:after="0" w:line="240" w:lineRule="auto"/>
              <w:jc w:val="center"/>
              <w:rPr>
                <w:rFonts w:cs="Calibri"/>
                <w:lang w:val="ro-RO"/>
              </w:rPr>
            </w:pPr>
          </w:p>
        </w:tc>
        <w:tc>
          <w:tcPr>
            <w:tcW w:w="1504" w:type="dxa"/>
            <w:tcBorders>
              <w:top w:val="single" w:sz="4" w:space="0" w:color="auto"/>
            </w:tcBorders>
            <w:shd w:val="clear" w:color="auto" w:fill="auto"/>
            <w:noWrap/>
            <w:vAlign w:val="bottom"/>
          </w:tcPr>
          <w:p w:rsidR="00593C71" w:rsidRPr="002806BC" w:rsidRDefault="00593C71" w:rsidP="00511BA6">
            <w:pPr>
              <w:spacing w:after="0" w:line="240" w:lineRule="auto"/>
              <w:jc w:val="center"/>
              <w:rPr>
                <w:rFonts w:cs="Calibri"/>
                <w:lang w:val="ro-RO"/>
              </w:rPr>
            </w:pPr>
          </w:p>
        </w:tc>
      </w:tr>
      <w:tr w:rsidR="00593C71" w:rsidRPr="004674D0" w:rsidTr="00593C71">
        <w:trPr>
          <w:trHeight w:val="294"/>
        </w:trPr>
        <w:tc>
          <w:tcPr>
            <w:tcW w:w="970" w:type="dxa"/>
            <w:shd w:val="clear" w:color="auto" w:fill="auto"/>
            <w:noWrap/>
            <w:vAlign w:val="bottom"/>
          </w:tcPr>
          <w:p w:rsidR="00593C71" w:rsidRPr="002806BC" w:rsidRDefault="00593C71" w:rsidP="00593C71">
            <w:pPr>
              <w:spacing w:after="0" w:line="240" w:lineRule="auto"/>
              <w:ind w:left="162"/>
              <w:rPr>
                <w:rFonts w:cs="Calibri"/>
                <w:b/>
                <w:lang w:val="ro-RO"/>
              </w:rPr>
            </w:pPr>
          </w:p>
        </w:tc>
        <w:tc>
          <w:tcPr>
            <w:tcW w:w="3571" w:type="dxa"/>
            <w:shd w:val="clear" w:color="auto" w:fill="auto"/>
            <w:vAlign w:val="bottom"/>
          </w:tcPr>
          <w:p w:rsidR="00593C71" w:rsidRPr="002806BC" w:rsidRDefault="00593C71" w:rsidP="00593C71">
            <w:pPr>
              <w:spacing w:after="0" w:line="240" w:lineRule="auto"/>
              <w:ind w:left="-198" w:firstLine="198"/>
              <w:jc w:val="center"/>
              <w:rPr>
                <w:rFonts w:cs="Calibri"/>
                <w:b/>
                <w:lang w:val="ro-RO"/>
              </w:rPr>
            </w:pPr>
            <w:r w:rsidRPr="002806BC">
              <w:rPr>
                <w:rFonts w:cs="Calibri"/>
                <w:b/>
                <w:lang w:val="ro-RO"/>
              </w:rPr>
              <w:t>TOTAL</w:t>
            </w:r>
          </w:p>
        </w:tc>
        <w:tc>
          <w:tcPr>
            <w:tcW w:w="823" w:type="dxa"/>
          </w:tcPr>
          <w:p w:rsidR="00593C71" w:rsidRPr="002806BC" w:rsidRDefault="00593C71" w:rsidP="00593C71">
            <w:pPr>
              <w:spacing w:after="0" w:line="240" w:lineRule="auto"/>
              <w:jc w:val="center"/>
              <w:rPr>
                <w:rFonts w:cs="Calibri"/>
                <w:b/>
                <w:lang w:val="ro-RO"/>
              </w:rPr>
            </w:pPr>
          </w:p>
        </w:tc>
        <w:tc>
          <w:tcPr>
            <w:tcW w:w="1098" w:type="dxa"/>
          </w:tcPr>
          <w:p w:rsidR="00593C71" w:rsidRPr="002806BC" w:rsidRDefault="00593C71" w:rsidP="00593C71">
            <w:pPr>
              <w:spacing w:after="0" w:line="240" w:lineRule="auto"/>
              <w:jc w:val="center"/>
              <w:rPr>
                <w:rFonts w:cs="Calibri"/>
                <w:b/>
                <w:lang w:val="ro-RO"/>
              </w:rPr>
            </w:pPr>
          </w:p>
        </w:tc>
        <w:tc>
          <w:tcPr>
            <w:tcW w:w="882" w:type="dxa"/>
          </w:tcPr>
          <w:p w:rsidR="00593C71" w:rsidRPr="002806BC" w:rsidRDefault="00593C71" w:rsidP="00593C71">
            <w:pPr>
              <w:spacing w:after="0" w:line="240" w:lineRule="auto"/>
              <w:jc w:val="center"/>
              <w:rPr>
                <w:rFonts w:cs="Calibri"/>
                <w:b/>
                <w:lang w:val="ro-RO"/>
              </w:rPr>
            </w:pPr>
          </w:p>
        </w:tc>
        <w:tc>
          <w:tcPr>
            <w:tcW w:w="1220" w:type="dxa"/>
          </w:tcPr>
          <w:p w:rsidR="00593C71" w:rsidRPr="002806BC" w:rsidRDefault="00593C71" w:rsidP="00593C71">
            <w:pPr>
              <w:spacing w:after="0" w:line="240" w:lineRule="auto"/>
              <w:jc w:val="center"/>
              <w:rPr>
                <w:rFonts w:cs="Calibri"/>
                <w:b/>
                <w:lang w:val="ro-RO"/>
              </w:rPr>
            </w:pPr>
          </w:p>
        </w:tc>
        <w:tc>
          <w:tcPr>
            <w:tcW w:w="1504" w:type="dxa"/>
            <w:shd w:val="clear" w:color="auto" w:fill="auto"/>
            <w:noWrap/>
            <w:vAlign w:val="bottom"/>
          </w:tcPr>
          <w:p w:rsidR="00593C71" w:rsidRPr="002806BC" w:rsidRDefault="00593C71" w:rsidP="00593C71">
            <w:pPr>
              <w:spacing w:after="0" w:line="240" w:lineRule="auto"/>
              <w:jc w:val="center"/>
              <w:rPr>
                <w:rFonts w:cs="Calibri"/>
                <w:b/>
                <w:lang w:val="ro-RO"/>
              </w:rPr>
            </w:pPr>
          </w:p>
        </w:tc>
      </w:tr>
    </w:tbl>
    <w:p w:rsidR="00AC0470" w:rsidRPr="002806BC" w:rsidRDefault="00AC0470" w:rsidP="00AC0470">
      <w:pPr>
        <w:spacing w:after="0" w:line="240" w:lineRule="auto"/>
        <w:rPr>
          <w:rFonts w:cs="Calibri"/>
          <w:b/>
          <w:u w:val="single"/>
          <w:lang w:val="ro-RO"/>
        </w:rPr>
      </w:pPr>
    </w:p>
    <w:p w:rsidR="00AC0470" w:rsidRPr="002806BC" w:rsidRDefault="00AC0470" w:rsidP="00AC0470">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AC0470" w:rsidRPr="002806BC" w:rsidRDefault="00AC0470" w:rsidP="00AC0470">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sidRPr="006B6B06">
        <w:rPr>
          <w:rFonts w:cs="Calibri"/>
          <w:b/>
          <w:lang w:val="ro-RO"/>
        </w:rPr>
        <w:t xml:space="preserve">Livrarea se efectuează </w:t>
      </w:r>
      <w:r w:rsidRPr="006C77A5">
        <w:rPr>
          <w:rFonts w:cs="Calibri"/>
          <w:b/>
          <w:color w:val="0000CC"/>
          <w:lang w:val="ro-RO"/>
        </w:rPr>
        <w:t>în cel mult</w:t>
      </w:r>
      <w:r w:rsidRPr="006C77A5">
        <w:rPr>
          <w:rFonts w:cs="Calibri"/>
          <w:color w:val="0000CC"/>
          <w:lang w:val="ro-RO"/>
        </w:rPr>
        <w:t xml:space="preserve"> </w:t>
      </w:r>
      <w:r>
        <w:rPr>
          <w:rFonts w:cs="Calibri"/>
          <w:b/>
          <w:bCs/>
          <w:color w:val="0000CC"/>
          <w:lang w:val="ro-RO"/>
        </w:rPr>
        <w:t>30</w:t>
      </w:r>
      <w:r w:rsidRPr="006C77A5">
        <w:rPr>
          <w:rFonts w:cs="Calibri"/>
          <w:b/>
          <w:bCs/>
          <w:color w:val="0000CC"/>
          <w:lang w:val="ro-RO"/>
        </w:rPr>
        <w:t xml:space="preserve"> de zile</w:t>
      </w:r>
      <w:r>
        <w:rPr>
          <w:rFonts w:cs="Calibri"/>
          <w:lang w:val="ro-RO"/>
        </w:rPr>
        <w:t xml:space="preserve"> </w:t>
      </w:r>
      <w:r w:rsidRPr="006B6B06">
        <w:rPr>
          <w:rFonts w:cs="Calibri"/>
          <w:b/>
          <w:lang w:val="ro-RO"/>
        </w:rPr>
        <w:t>de la semnarea Contractului</w:t>
      </w:r>
      <w:r w:rsidRPr="002806BC">
        <w:rPr>
          <w:rFonts w:cs="Calibri"/>
          <w:lang w:val="ro-RO"/>
        </w:rPr>
        <w:t xml:space="preserve">, la destinația finală indicată, conform următorului grafic: </w:t>
      </w:r>
      <w:r w:rsidRPr="002806BC">
        <w:rPr>
          <w:rFonts w:cs="Calibri"/>
          <w:i/>
          <w:color w:val="FF0000"/>
          <w:lang w:val="ro-RO"/>
        </w:rPr>
        <w:t>[a se completa de către Ofertant]</w:t>
      </w:r>
    </w:p>
    <w:p w:rsidR="00AC0470" w:rsidRPr="002806BC" w:rsidRDefault="00AC0470" w:rsidP="00AC0470">
      <w:pPr>
        <w:spacing w:after="0" w:line="240" w:lineRule="auto"/>
        <w:ind w:left="720" w:hanging="720"/>
        <w:jc w:val="both"/>
        <w:rPr>
          <w:rFonts w:cs="Calibri"/>
          <w:lang w:val="ro-RO"/>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1134"/>
        <w:gridCol w:w="3260"/>
      </w:tblGrid>
      <w:tr w:rsidR="00AC0470" w:rsidRPr="004674D0" w:rsidTr="002300C0">
        <w:trPr>
          <w:trHeight w:val="285"/>
        </w:trPr>
        <w:tc>
          <w:tcPr>
            <w:tcW w:w="709" w:type="dxa"/>
            <w:shd w:val="clear" w:color="auto" w:fill="auto"/>
            <w:noWrap/>
            <w:vAlign w:val="center"/>
          </w:tcPr>
          <w:p w:rsidR="00AC0470" w:rsidRPr="002806BC" w:rsidRDefault="00B41775" w:rsidP="00511BA6">
            <w:pPr>
              <w:spacing w:after="0" w:line="240" w:lineRule="auto"/>
              <w:jc w:val="center"/>
              <w:rPr>
                <w:rFonts w:cs="Calibri"/>
                <w:b/>
                <w:lang w:val="ro-RO"/>
              </w:rPr>
            </w:pPr>
            <w:r>
              <w:rPr>
                <w:rFonts w:cs="Calibri"/>
                <w:b/>
                <w:lang w:val="ro-RO"/>
              </w:rPr>
              <w:t>Nr. lot</w:t>
            </w:r>
            <w:r w:rsidR="00AC0470" w:rsidRPr="002806BC">
              <w:rPr>
                <w:rFonts w:cs="Calibri"/>
                <w:b/>
                <w:lang w:val="ro-RO"/>
              </w:rPr>
              <w:t>.</w:t>
            </w:r>
          </w:p>
        </w:tc>
        <w:tc>
          <w:tcPr>
            <w:tcW w:w="4536" w:type="dxa"/>
            <w:shd w:val="clear" w:color="auto" w:fill="auto"/>
            <w:vAlign w:val="center"/>
          </w:tcPr>
          <w:p w:rsidR="00AC0470" w:rsidRPr="002806BC" w:rsidRDefault="00AC0470" w:rsidP="00511BA6">
            <w:pPr>
              <w:spacing w:after="0" w:line="240" w:lineRule="auto"/>
              <w:jc w:val="center"/>
              <w:rPr>
                <w:rFonts w:cs="Calibri"/>
                <w:b/>
                <w:lang w:val="ro-RO"/>
              </w:rPr>
            </w:pPr>
            <w:r w:rsidRPr="002806BC">
              <w:rPr>
                <w:rFonts w:cs="Calibri"/>
                <w:b/>
                <w:lang w:val="ro-RO"/>
              </w:rPr>
              <w:t>Denumirea produselor</w:t>
            </w:r>
          </w:p>
        </w:tc>
        <w:tc>
          <w:tcPr>
            <w:tcW w:w="1134"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Cant.</w:t>
            </w:r>
          </w:p>
        </w:tc>
        <w:tc>
          <w:tcPr>
            <w:tcW w:w="3260"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Termene de livrare</w:t>
            </w:r>
          </w:p>
        </w:tc>
      </w:tr>
      <w:tr w:rsidR="00593C71" w:rsidRPr="004674D0" w:rsidTr="002300C0">
        <w:trPr>
          <w:trHeight w:val="285"/>
        </w:trPr>
        <w:tc>
          <w:tcPr>
            <w:tcW w:w="709" w:type="dxa"/>
            <w:shd w:val="clear" w:color="auto" w:fill="auto"/>
            <w:noWrap/>
            <w:vAlign w:val="bottom"/>
          </w:tcPr>
          <w:p w:rsidR="00593C71" w:rsidRPr="002806BC" w:rsidRDefault="00593C71" w:rsidP="00593C71">
            <w:pPr>
              <w:spacing w:after="0" w:line="240" w:lineRule="auto"/>
              <w:ind w:left="162"/>
              <w:rPr>
                <w:rFonts w:cs="Calibri"/>
                <w:lang w:val="ro-RO"/>
              </w:rPr>
            </w:pPr>
            <w:r>
              <w:rPr>
                <w:rFonts w:cs="Calibri"/>
                <w:lang w:val="ro-RO"/>
              </w:rPr>
              <w:t>1</w:t>
            </w:r>
          </w:p>
        </w:tc>
        <w:tc>
          <w:tcPr>
            <w:tcW w:w="4536" w:type="dxa"/>
            <w:shd w:val="clear" w:color="auto" w:fill="auto"/>
            <w:vAlign w:val="bottom"/>
          </w:tcPr>
          <w:p w:rsidR="00593C71" w:rsidRPr="002806BC" w:rsidRDefault="00593C71" w:rsidP="00593C71">
            <w:pPr>
              <w:spacing w:after="0" w:line="240" w:lineRule="auto"/>
              <w:ind w:left="-198" w:firstLine="198"/>
              <w:jc w:val="center"/>
              <w:rPr>
                <w:rFonts w:cs="Calibri"/>
                <w:lang w:val="ro-RO"/>
              </w:rPr>
            </w:pPr>
            <w:r w:rsidRPr="00C2765D">
              <w:rPr>
                <w:rFonts w:cstheme="minorHAnsi"/>
                <w:spacing w:val="-2"/>
                <w:lang w:val="ro-RO"/>
              </w:rPr>
              <w:t>SmartWatch</w:t>
            </w:r>
          </w:p>
        </w:tc>
        <w:tc>
          <w:tcPr>
            <w:tcW w:w="1134" w:type="dxa"/>
          </w:tcPr>
          <w:p w:rsidR="00593C71" w:rsidRPr="002806BC" w:rsidRDefault="00593C71" w:rsidP="00593C71">
            <w:pPr>
              <w:spacing w:after="0" w:line="240" w:lineRule="auto"/>
              <w:jc w:val="center"/>
              <w:rPr>
                <w:rFonts w:cs="Calibri"/>
                <w:lang w:val="ro-RO"/>
              </w:rPr>
            </w:pPr>
            <w:r>
              <w:rPr>
                <w:rFonts w:cs="Calibri"/>
                <w:lang w:val="ro-RO"/>
              </w:rPr>
              <w:t>50</w:t>
            </w:r>
          </w:p>
        </w:tc>
        <w:tc>
          <w:tcPr>
            <w:tcW w:w="3260" w:type="dxa"/>
          </w:tcPr>
          <w:p w:rsidR="00593C71" w:rsidRPr="002806BC" w:rsidRDefault="00593C71" w:rsidP="00593C71">
            <w:pPr>
              <w:spacing w:after="0" w:line="240" w:lineRule="auto"/>
              <w:jc w:val="center"/>
              <w:rPr>
                <w:rFonts w:cs="Calibri"/>
                <w:lang w:val="ro-RO"/>
              </w:rPr>
            </w:pPr>
          </w:p>
        </w:tc>
      </w:tr>
      <w:tr w:rsidR="00593C71" w:rsidRPr="004674D0" w:rsidTr="002300C0">
        <w:trPr>
          <w:trHeight w:val="285"/>
        </w:trPr>
        <w:tc>
          <w:tcPr>
            <w:tcW w:w="709" w:type="dxa"/>
            <w:shd w:val="clear" w:color="auto" w:fill="auto"/>
            <w:noWrap/>
            <w:vAlign w:val="bottom"/>
          </w:tcPr>
          <w:p w:rsidR="00593C71" w:rsidRDefault="00593C71" w:rsidP="00593C71">
            <w:pPr>
              <w:spacing w:after="0" w:line="240" w:lineRule="auto"/>
              <w:ind w:left="162"/>
              <w:rPr>
                <w:rFonts w:cs="Calibri"/>
                <w:lang w:val="ro-RO"/>
              </w:rPr>
            </w:pPr>
            <w:r>
              <w:rPr>
                <w:rFonts w:cs="Calibri"/>
                <w:lang w:val="ro-RO"/>
              </w:rPr>
              <w:t>2</w:t>
            </w:r>
          </w:p>
        </w:tc>
        <w:tc>
          <w:tcPr>
            <w:tcW w:w="4536" w:type="dxa"/>
            <w:shd w:val="clear" w:color="auto" w:fill="auto"/>
            <w:vAlign w:val="bottom"/>
          </w:tcPr>
          <w:p w:rsidR="00593C71" w:rsidRDefault="005C65F6" w:rsidP="00593C71">
            <w:pPr>
              <w:spacing w:after="0" w:line="240" w:lineRule="auto"/>
              <w:ind w:left="-198" w:firstLine="198"/>
              <w:jc w:val="center"/>
              <w:rPr>
                <w:rFonts w:ascii="Times New Roman" w:hAnsi="Times New Roman" w:cs="Times New Roman"/>
                <w:b/>
                <w:spacing w:val="-2"/>
                <w:lang w:val="ro-RO"/>
              </w:rPr>
            </w:pPr>
            <w:proofErr w:type="spellStart"/>
            <w:r>
              <w:rPr>
                <w:rFonts w:eastAsia="Times New Roman" w:cstheme="minorHAnsi"/>
                <w:color w:val="222222"/>
                <w:sz w:val="21"/>
                <w:szCs w:val="21"/>
                <w:lang w:val="en-GB" w:eastAsia="en-GB"/>
              </w:rPr>
              <w:t>Rucsac</w:t>
            </w:r>
            <w:proofErr w:type="spellEnd"/>
            <w:r>
              <w:rPr>
                <w:rFonts w:eastAsia="Times New Roman" w:cstheme="minorHAnsi"/>
                <w:color w:val="222222"/>
                <w:sz w:val="21"/>
                <w:szCs w:val="21"/>
                <w:lang w:val="en-GB" w:eastAsia="en-GB"/>
              </w:rPr>
              <w:t xml:space="preserve"> </w:t>
            </w:r>
            <w:proofErr w:type="spellStart"/>
            <w:r>
              <w:rPr>
                <w:rFonts w:eastAsia="Times New Roman" w:cstheme="minorHAnsi"/>
                <w:color w:val="222222"/>
                <w:sz w:val="21"/>
                <w:szCs w:val="21"/>
                <w:lang w:val="en-GB" w:eastAsia="en-GB"/>
              </w:rPr>
              <w:t>antifurt</w:t>
            </w:r>
            <w:proofErr w:type="spellEnd"/>
          </w:p>
        </w:tc>
        <w:tc>
          <w:tcPr>
            <w:tcW w:w="1134" w:type="dxa"/>
          </w:tcPr>
          <w:p w:rsidR="00593C71" w:rsidRDefault="00593C71" w:rsidP="00593C71">
            <w:pPr>
              <w:spacing w:after="0" w:line="240" w:lineRule="auto"/>
              <w:jc w:val="center"/>
              <w:rPr>
                <w:rFonts w:cs="Calibri"/>
                <w:lang w:val="ro-RO"/>
              </w:rPr>
            </w:pPr>
            <w:r>
              <w:rPr>
                <w:rFonts w:cs="Calibri"/>
                <w:lang w:val="ro-RO"/>
              </w:rPr>
              <w:t>50</w:t>
            </w:r>
          </w:p>
        </w:tc>
        <w:tc>
          <w:tcPr>
            <w:tcW w:w="3260" w:type="dxa"/>
          </w:tcPr>
          <w:p w:rsidR="00593C71" w:rsidRPr="002806BC" w:rsidRDefault="00593C71" w:rsidP="00593C71">
            <w:pPr>
              <w:spacing w:after="0" w:line="240" w:lineRule="auto"/>
              <w:jc w:val="center"/>
              <w:rPr>
                <w:rFonts w:cs="Calibri"/>
                <w:lang w:val="ro-RO"/>
              </w:rPr>
            </w:pPr>
          </w:p>
        </w:tc>
      </w:tr>
      <w:tr w:rsidR="00593C71" w:rsidRPr="004674D0" w:rsidTr="002300C0">
        <w:trPr>
          <w:trHeight w:val="285"/>
        </w:trPr>
        <w:tc>
          <w:tcPr>
            <w:tcW w:w="709" w:type="dxa"/>
            <w:shd w:val="clear" w:color="auto" w:fill="auto"/>
            <w:noWrap/>
            <w:vAlign w:val="bottom"/>
          </w:tcPr>
          <w:p w:rsidR="00593C71" w:rsidRDefault="00593C71" w:rsidP="00593C71">
            <w:pPr>
              <w:spacing w:after="0" w:line="240" w:lineRule="auto"/>
              <w:ind w:left="162"/>
              <w:rPr>
                <w:rFonts w:cs="Calibri"/>
                <w:lang w:val="ro-RO"/>
              </w:rPr>
            </w:pPr>
            <w:r>
              <w:rPr>
                <w:rFonts w:cs="Calibri"/>
                <w:lang w:val="ro-RO"/>
              </w:rPr>
              <w:t>3</w:t>
            </w:r>
          </w:p>
        </w:tc>
        <w:tc>
          <w:tcPr>
            <w:tcW w:w="4536" w:type="dxa"/>
            <w:shd w:val="clear" w:color="auto" w:fill="auto"/>
            <w:vAlign w:val="bottom"/>
          </w:tcPr>
          <w:p w:rsidR="00593C71" w:rsidRPr="009A5377" w:rsidRDefault="009A5377" w:rsidP="00593C71">
            <w:pPr>
              <w:spacing w:after="0" w:line="240" w:lineRule="auto"/>
              <w:ind w:left="-198" w:firstLine="198"/>
              <w:jc w:val="center"/>
              <w:rPr>
                <w:rFonts w:ascii="Times New Roman" w:hAnsi="Times New Roman" w:cs="Times New Roman"/>
                <w:spacing w:val="-2"/>
                <w:lang w:val="ro-RO"/>
              </w:rPr>
            </w:pPr>
            <w:r w:rsidRPr="009A5377">
              <w:rPr>
                <w:rFonts w:cstheme="minorHAnsi"/>
                <w:spacing w:val="-2"/>
                <w:sz w:val="21"/>
                <w:szCs w:val="21"/>
                <w:lang w:val="ro-RO"/>
              </w:rPr>
              <w:t>Set cască si ochelari de înot</w:t>
            </w:r>
          </w:p>
        </w:tc>
        <w:tc>
          <w:tcPr>
            <w:tcW w:w="1134" w:type="dxa"/>
          </w:tcPr>
          <w:p w:rsidR="00593C71" w:rsidRDefault="00593C71" w:rsidP="00593C71">
            <w:pPr>
              <w:spacing w:after="0" w:line="240" w:lineRule="auto"/>
              <w:jc w:val="center"/>
              <w:rPr>
                <w:rFonts w:cs="Calibri"/>
                <w:lang w:val="ro-RO"/>
              </w:rPr>
            </w:pPr>
            <w:r>
              <w:rPr>
                <w:rFonts w:cs="Calibri"/>
                <w:lang w:val="ro-RO"/>
              </w:rPr>
              <w:t>50</w:t>
            </w:r>
          </w:p>
        </w:tc>
        <w:tc>
          <w:tcPr>
            <w:tcW w:w="3260" w:type="dxa"/>
          </w:tcPr>
          <w:p w:rsidR="00593C71" w:rsidRPr="002806BC" w:rsidRDefault="00593C71" w:rsidP="00593C71">
            <w:pPr>
              <w:spacing w:after="0" w:line="240" w:lineRule="auto"/>
              <w:jc w:val="center"/>
              <w:rPr>
                <w:rFonts w:cs="Calibri"/>
                <w:lang w:val="ro-RO"/>
              </w:rPr>
            </w:pPr>
          </w:p>
        </w:tc>
      </w:tr>
    </w:tbl>
    <w:p w:rsidR="00AC0470" w:rsidRPr="002806BC" w:rsidRDefault="00AC0470" w:rsidP="00AC0470">
      <w:pPr>
        <w:spacing w:after="0" w:line="240" w:lineRule="auto"/>
        <w:rPr>
          <w:rFonts w:cs="Calibri"/>
          <w:b/>
          <w:lang w:val="ro-RO"/>
        </w:rPr>
      </w:pPr>
    </w:p>
    <w:p w:rsidR="005C65F6" w:rsidRPr="005C65F6" w:rsidRDefault="00AC0470" w:rsidP="005C65F6">
      <w:pPr>
        <w:pStyle w:val="NormalWeb"/>
        <w:shd w:val="clear" w:color="auto" w:fill="FFFFFF"/>
        <w:spacing w:before="0" w:beforeAutospacing="0" w:after="150" w:afterAutospacing="0"/>
        <w:rPr>
          <w:rFonts w:asciiTheme="minorHAnsi" w:hAnsiTheme="minorHAnsi" w:cstheme="minorHAnsi"/>
          <w:color w:val="000000"/>
          <w:sz w:val="21"/>
          <w:szCs w:val="21"/>
        </w:rPr>
      </w:pPr>
      <w:r w:rsidRPr="005C65F6">
        <w:rPr>
          <w:rFonts w:asciiTheme="minorHAnsi" w:hAnsiTheme="minorHAnsi" w:cstheme="minorHAnsi"/>
          <w:b/>
          <w:sz w:val="21"/>
          <w:szCs w:val="21"/>
          <w:lang w:val="ro-RO"/>
        </w:rPr>
        <w:t xml:space="preserve">4.      </w:t>
      </w:r>
      <w:r w:rsidRPr="005C65F6">
        <w:rPr>
          <w:rFonts w:asciiTheme="minorHAnsi" w:hAnsiTheme="minorHAnsi" w:cstheme="minorHAnsi"/>
          <w:b/>
          <w:sz w:val="21"/>
          <w:szCs w:val="21"/>
          <w:lang w:val="ro-RO"/>
        </w:rPr>
        <w:tab/>
      </w:r>
      <w:r w:rsidR="005C65F6" w:rsidRPr="005C65F6">
        <w:rPr>
          <w:rFonts w:asciiTheme="minorHAnsi" w:hAnsiTheme="minorHAnsi" w:cstheme="minorHAnsi"/>
          <w:color w:val="000000"/>
          <w:sz w:val="21"/>
          <w:szCs w:val="21"/>
        </w:rPr>
        <w:t xml:space="preserve">Plata </w:t>
      </w:r>
      <w:proofErr w:type="spellStart"/>
      <w:r w:rsidR="005C65F6" w:rsidRPr="005C65F6">
        <w:rPr>
          <w:rFonts w:asciiTheme="minorHAnsi" w:hAnsiTheme="minorHAnsi" w:cstheme="minorHAnsi"/>
          <w:color w:val="000000"/>
          <w:sz w:val="21"/>
          <w:szCs w:val="21"/>
        </w:rPr>
        <w:t>facturii</w:t>
      </w:r>
      <w:proofErr w:type="spellEnd"/>
      <w:r w:rsidR="005C65F6" w:rsidRPr="005C65F6">
        <w:rPr>
          <w:rFonts w:asciiTheme="minorHAnsi" w:hAnsiTheme="minorHAnsi" w:cstheme="minorHAnsi"/>
          <w:color w:val="000000"/>
          <w:sz w:val="21"/>
          <w:szCs w:val="21"/>
        </w:rPr>
        <w:t xml:space="preserve"> se </w:t>
      </w:r>
      <w:proofErr w:type="spellStart"/>
      <w:proofErr w:type="gramStart"/>
      <w:r w:rsidR="005C65F6" w:rsidRPr="005C65F6">
        <w:rPr>
          <w:rFonts w:asciiTheme="minorHAnsi" w:hAnsiTheme="minorHAnsi" w:cstheme="minorHAnsi"/>
          <w:color w:val="000000"/>
          <w:sz w:val="21"/>
          <w:szCs w:val="21"/>
        </w:rPr>
        <w:t>va</w:t>
      </w:r>
      <w:proofErr w:type="spellEnd"/>
      <w:proofErr w:type="gramEnd"/>
      <w:r w:rsidR="005C65F6" w:rsidRPr="005C65F6">
        <w:rPr>
          <w:rFonts w:asciiTheme="minorHAnsi" w:hAnsiTheme="minorHAnsi" w:cstheme="minorHAnsi"/>
          <w:color w:val="000000"/>
          <w:sz w:val="21"/>
          <w:szCs w:val="21"/>
        </w:rPr>
        <w:t xml:space="preserve"> </w:t>
      </w:r>
      <w:proofErr w:type="spellStart"/>
      <w:r w:rsidR="005C65F6" w:rsidRPr="005C65F6">
        <w:rPr>
          <w:rFonts w:asciiTheme="minorHAnsi" w:hAnsiTheme="minorHAnsi" w:cstheme="minorHAnsi"/>
          <w:color w:val="000000"/>
          <w:sz w:val="21"/>
          <w:szCs w:val="21"/>
        </w:rPr>
        <w:t>efectua</w:t>
      </w:r>
      <w:proofErr w:type="spellEnd"/>
      <w:r w:rsidR="005C65F6" w:rsidRPr="005C65F6">
        <w:rPr>
          <w:rFonts w:asciiTheme="minorHAnsi" w:hAnsiTheme="minorHAnsi" w:cstheme="minorHAnsi"/>
          <w:color w:val="000000"/>
          <w:sz w:val="21"/>
          <w:szCs w:val="21"/>
        </w:rPr>
        <w:t xml:space="preserve"> in lei, 100%, </w:t>
      </w:r>
      <w:proofErr w:type="spellStart"/>
      <w:r w:rsidR="005C65F6" w:rsidRPr="005C65F6">
        <w:rPr>
          <w:rFonts w:asciiTheme="minorHAnsi" w:hAnsiTheme="minorHAnsi" w:cstheme="minorHAnsi"/>
          <w:color w:val="000000"/>
          <w:sz w:val="21"/>
          <w:szCs w:val="21"/>
        </w:rPr>
        <w:t>catre</w:t>
      </w:r>
      <w:proofErr w:type="spellEnd"/>
      <w:r w:rsidR="005C65F6" w:rsidRPr="005C65F6">
        <w:rPr>
          <w:rFonts w:asciiTheme="minorHAnsi" w:hAnsiTheme="minorHAnsi" w:cstheme="minorHAnsi"/>
          <w:color w:val="000000"/>
          <w:sz w:val="21"/>
          <w:szCs w:val="21"/>
        </w:rPr>
        <w:t xml:space="preserve"> </w:t>
      </w:r>
      <w:proofErr w:type="spellStart"/>
      <w:r w:rsidR="005C65F6" w:rsidRPr="005C65F6">
        <w:rPr>
          <w:rFonts w:asciiTheme="minorHAnsi" w:hAnsiTheme="minorHAnsi" w:cstheme="minorHAnsi"/>
          <w:color w:val="000000"/>
          <w:sz w:val="21"/>
          <w:szCs w:val="21"/>
        </w:rPr>
        <w:t>furnizor</w:t>
      </w:r>
      <w:proofErr w:type="spellEnd"/>
      <w:r w:rsidR="005C65F6" w:rsidRPr="005C65F6">
        <w:rPr>
          <w:rFonts w:asciiTheme="minorHAnsi" w:hAnsiTheme="minorHAnsi" w:cstheme="minorHAnsi"/>
          <w:color w:val="000000"/>
          <w:sz w:val="21"/>
          <w:szCs w:val="21"/>
        </w:rPr>
        <w:t xml:space="preserve"> </w:t>
      </w:r>
      <w:proofErr w:type="spellStart"/>
      <w:r w:rsidR="005C65F6" w:rsidRPr="005C65F6">
        <w:rPr>
          <w:rFonts w:asciiTheme="minorHAnsi" w:hAnsiTheme="minorHAnsi" w:cstheme="minorHAnsi"/>
          <w:color w:val="000000"/>
          <w:sz w:val="21"/>
          <w:szCs w:val="21"/>
        </w:rPr>
        <w:t>în</w:t>
      </w:r>
      <w:proofErr w:type="spellEnd"/>
      <w:r w:rsidR="005C65F6" w:rsidRPr="005C65F6">
        <w:rPr>
          <w:rFonts w:asciiTheme="minorHAnsi" w:hAnsiTheme="minorHAnsi" w:cstheme="minorHAnsi"/>
          <w:color w:val="000000"/>
          <w:sz w:val="21"/>
          <w:szCs w:val="21"/>
        </w:rPr>
        <w:t xml:space="preserve"> </w:t>
      </w:r>
      <w:proofErr w:type="spellStart"/>
      <w:r w:rsidR="005C65F6" w:rsidRPr="005C65F6">
        <w:rPr>
          <w:rFonts w:asciiTheme="minorHAnsi" w:hAnsiTheme="minorHAnsi" w:cstheme="minorHAnsi"/>
          <w:color w:val="000000"/>
          <w:sz w:val="21"/>
          <w:szCs w:val="21"/>
        </w:rPr>
        <w:t>termen</w:t>
      </w:r>
      <w:proofErr w:type="spellEnd"/>
      <w:r w:rsidR="005C65F6" w:rsidRPr="005C65F6">
        <w:rPr>
          <w:rFonts w:asciiTheme="minorHAnsi" w:hAnsiTheme="minorHAnsi" w:cstheme="minorHAnsi"/>
          <w:color w:val="000000"/>
          <w:sz w:val="21"/>
          <w:szCs w:val="21"/>
        </w:rPr>
        <w:t xml:space="preserve"> de:</w:t>
      </w:r>
    </w:p>
    <w:p w:rsidR="005C65F6" w:rsidRPr="005C65F6" w:rsidRDefault="005C65F6" w:rsidP="005C65F6">
      <w:pPr>
        <w:pStyle w:val="NormalWeb"/>
        <w:shd w:val="clear" w:color="auto" w:fill="FFFFFF"/>
        <w:spacing w:before="0" w:beforeAutospacing="0" w:after="150" w:afterAutospacing="0"/>
        <w:rPr>
          <w:rFonts w:asciiTheme="minorHAnsi" w:hAnsiTheme="minorHAnsi" w:cstheme="minorHAnsi"/>
          <w:color w:val="000000"/>
          <w:sz w:val="21"/>
          <w:szCs w:val="21"/>
        </w:rPr>
      </w:pPr>
      <w:r w:rsidRPr="005C65F6">
        <w:rPr>
          <w:rFonts w:asciiTheme="minorHAnsi" w:hAnsiTheme="minorHAnsi" w:cstheme="minorHAnsi"/>
          <w:color w:val="000000"/>
          <w:sz w:val="21"/>
          <w:szCs w:val="21"/>
        </w:rPr>
        <w:t xml:space="preserve">a) 30 de </w:t>
      </w:r>
      <w:proofErr w:type="spellStart"/>
      <w:r w:rsidRPr="005C65F6">
        <w:rPr>
          <w:rFonts w:asciiTheme="minorHAnsi" w:hAnsiTheme="minorHAnsi" w:cstheme="minorHAnsi"/>
          <w:color w:val="000000"/>
          <w:sz w:val="21"/>
          <w:szCs w:val="21"/>
        </w:rPr>
        <w:t>zile</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calendaristice</w:t>
      </w:r>
      <w:proofErr w:type="spellEnd"/>
      <w:r w:rsidRPr="005C65F6">
        <w:rPr>
          <w:rFonts w:asciiTheme="minorHAnsi" w:hAnsiTheme="minorHAnsi" w:cstheme="minorHAnsi"/>
          <w:color w:val="000000"/>
          <w:sz w:val="21"/>
          <w:szCs w:val="21"/>
        </w:rPr>
        <w:t xml:space="preserve"> de la data la care </w:t>
      </w:r>
      <w:proofErr w:type="spellStart"/>
      <w:r w:rsidRPr="005C65F6">
        <w:rPr>
          <w:rFonts w:asciiTheme="minorHAnsi" w:hAnsiTheme="minorHAnsi" w:cstheme="minorHAnsi"/>
          <w:color w:val="000000"/>
          <w:sz w:val="21"/>
          <w:szCs w:val="21"/>
        </w:rPr>
        <w:t>factura</w:t>
      </w:r>
      <w:proofErr w:type="spellEnd"/>
      <w:r w:rsidRPr="005C65F6">
        <w:rPr>
          <w:rFonts w:asciiTheme="minorHAnsi" w:hAnsiTheme="minorHAnsi" w:cstheme="minorHAnsi"/>
          <w:color w:val="000000"/>
          <w:sz w:val="21"/>
          <w:szCs w:val="21"/>
        </w:rPr>
        <w:t xml:space="preserve"> electronica </w:t>
      </w:r>
      <w:proofErr w:type="spellStart"/>
      <w:proofErr w:type="gramStart"/>
      <w:r w:rsidRPr="005C65F6">
        <w:rPr>
          <w:rFonts w:asciiTheme="minorHAnsi" w:hAnsiTheme="minorHAnsi" w:cstheme="minorHAnsi"/>
          <w:color w:val="000000"/>
          <w:sz w:val="21"/>
          <w:szCs w:val="21"/>
        </w:rPr>
        <w:t>este</w:t>
      </w:r>
      <w:proofErr w:type="spellEnd"/>
      <w:proofErr w:type="gram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disponibila</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spre</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descarcare</w:t>
      </w:r>
      <w:proofErr w:type="spellEnd"/>
      <w:r w:rsidRPr="005C65F6">
        <w:rPr>
          <w:rFonts w:asciiTheme="minorHAnsi" w:hAnsiTheme="minorHAnsi" w:cstheme="minorHAnsi"/>
          <w:color w:val="000000"/>
          <w:sz w:val="21"/>
          <w:szCs w:val="21"/>
        </w:rPr>
        <w:t xml:space="preserve"> de </w:t>
      </w:r>
      <w:proofErr w:type="spellStart"/>
      <w:r w:rsidRPr="005C65F6">
        <w:rPr>
          <w:rFonts w:asciiTheme="minorHAnsi" w:hAnsiTheme="minorHAnsi" w:cstheme="minorHAnsi"/>
          <w:color w:val="000000"/>
          <w:sz w:val="21"/>
          <w:szCs w:val="21"/>
        </w:rPr>
        <w:t>catre</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beneficiar</w:t>
      </w:r>
      <w:proofErr w:type="spellEnd"/>
      <w:r w:rsidRPr="005C65F6">
        <w:rPr>
          <w:rFonts w:asciiTheme="minorHAnsi" w:hAnsiTheme="minorHAnsi" w:cstheme="minorHAnsi"/>
          <w:color w:val="000000"/>
          <w:sz w:val="21"/>
          <w:szCs w:val="21"/>
        </w:rPr>
        <w:t xml:space="preserve">, din </w:t>
      </w:r>
      <w:proofErr w:type="spellStart"/>
      <w:r w:rsidRPr="005C65F6">
        <w:rPr>
          <w:rFonts w:asciiTheme="minorHAnsi" w:hAnsiTheme="minorHAnsi" w:cstheme="minorHAnsi"/>
          <w:color w:val="000000"/>
          <w:sz w:val="21"/>
          <w:szCs w:val="21"/>
        </w:rPr>
        <w:t>sistemul</w:t>
      </w:r>
      <w:proofErr w:type="spellEnd"/>
      <w:r w:rsidRPr="005C65F6">
        <w:rPr>
          <w:rFonts w:asciiTheme="minorHAnsi" w:hAnsiTheme="minorHAnsi" w:cstheme="minorHAnsi"/>
          <w:color w:val="000000"/>
          <w:sz w:val="21"/>
          <w:szCs w:val="21"/>
        </w:rPr>
        <w:t xml:space="preserve"> RO e-</w:t>
      </w:r>
      <w:proofErr w:type="spellStart"/>
      <w:r w:rsidRPr="005C65F6">
        <w:rPr>
          <w:rFonts w:asciiTheme="minorHAnsi" w:hAnsiTheme="minorHAnsi" w:cstheme="minorHAnsi"/>
          <w:color w:val="000000"/>
          <w:sz w:val="21"/>
          <w:szCs w:val="21"/>
        </w:rPr>
        <w:t>factura</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daca</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receptia</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bunurilor</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este</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anterioara</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acestei</w:t>
      </w:r>
      <w:proofErr w:type="spellEnd"/>
      <w:r w:rsidRPr="005C65F6">
        <w:rPr>
          <w:rFonts w:asciiTheme="minorHAnsi" w:hAnsiTheme="minorHAnsi" w:cstheme="minorHAnsi"/>
          <w:color w:val="000000"/>
          <w:sz w:val="21"/>
          <w:szCs w:val="21"/>
        </w:rPr>
        <w:t xml:space="preserve"> date;</w:t>
      </w:r>
    </w:p>
    <w:p w:rsidR="005C65F6" w:rsidRPr="005C65F6" w:rsidRDefault="005C65F6" w:rsidP="005C65F6">
      <w:pPr>
        <w:pStyle w:val="NormalWeb"/>
        <w:shd w:val="clear" w:color="auto" w:fill="FFFFFF"/>
        <w:spacing w:before="0" w:beforeAutospacing="0" w:after="150" w:afterAutospacing="0"/>
        <w:rPr>
          <w:rFonts w:asciiTheme="minorHAnsi" w:hAnsiTheme="minorHAnsi" w:cstheme="minorHAnsi"/>
          <w:color w:val="000000"/>
          <w:sz w:val="21"/>
          <w:szCs w:val="21"/>
        </w:rPr>
      </w:pPr>
      <w:r w:rsidRPr="005C65F6">
        <w:rPr>
          <w:rFonts w:asciiTheme="minorHAnsi" w:hAnsiTheme="minorHAnsi" w:cstheme="minorHAnsi"/>
          <w:color w:val="000000"/>
          <w:sz w:val="21"/>
          <w:szCs w:val="21"/>
        </w:rPr>
        <w:t xml:space="preserve">b) 30 de </w:t>
      </w:r>
      <w:proofErr w:type="spellStart"/>
      <w:r w:rsidRPr="005C65F6">
        <w:rPr>
          <w:rFonts w:asciiTheme="minorHAnsi" w:hAnsiTheme="minorHAnsi" w:cstheme="minorHAnsi"/>
          <w:color w:val="000000"/>
          <w:sz w:val="21"/>
          <w:szCs w:val="21"/>
        </w:rPr>
        <w:t>zile</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calendaristice</w:t>
      </w:r>
      <w:proofErr w:type="spellEnd"/>
      <w:r w:rsidRPr="005C65F6">
        <w:rPr>
          <w:rFonts w:asciiTheme="minorHAnsi" w:hAnsiTheme="minorHAnsi" w:cstheme="minorHAnsi"/>
          <w:color w:val="000000"/>
          <w:sz w:val="21"/>
          <w:szCs w:val="21"/>
        </w:rPr>
        <w:t xml:space="preserve"> de la data </w:t>
      </w:r>
      <w:proofErr w:type="spellStart"/>
      <w:r w:rsidRPr="005C65F6">
        <w:rPr>
          <w:rFonts w:asciiTheme="minorHAnsi" w:hAnsiTheme="minorHAnsi" w:cstheme="minorHAnsi"/>
          <w:color w:val="000000"/>
          <w:sz w:val="21"/>
          <w:szCs w:val="21"/>
        </w:rPr>
        <w:t>receptiei</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bunurilor</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daca</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factura</w:t>
      </w:r>
      <w:proofErr w:type="spellEnd"/>
      <w:r w:rsidRPr="005C65F6">
        <w:rPr>
          <w:rFonts w:asciiTheme="minorHAnsi" w:hAnsiTheme="minorHAnsi" w:cstheme="minorHAnsi"/>
          <w:color w:val="000000"/>
          <w:sz w:val="21"/>
          <w:szCs w:val="21"/>
        </w:rPr>
        <w:t xml:space="preserve"> electronica </w:t>
      </w:r>
      <w:proofErr w:type="spellStart"/>
      <w:proofErr w:type="gramStart"/>
      <w:r w:rsidRPr="005C65F6">
        <w:rPr>
          <w:rFonts w:asciiTheme="minorHAnsi" w:hAnsiTheme="minorHAnsi" w:cstheme="minorHAnsi"/>
          <w:color w:val="000000"/>
          <w:sz w:val="21"/>
          <w:szCs w:val="21"/>
        </w:rPr>
        <w:t>este</w:t>
      </w:r>
      <w:proofErr w:type="spellEnd"/>
      <w:proofErr w:type="gram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disponibila</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spre</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descarcare</w:t>
      </w:r>
      <w:proofErr w:type="spellEnd"/>
      <w:r w:rsidRPr="005C65F6">
        <w:rPr>
          <w:rFonts w:asciiTheme="minorHAnsi" w:hAnsiTheme="minorHAnsi" w:cstheme="minorHAnsi"/>
          <w:color w:val="000000"/>
          <w:sz w:val="21"/>
          <w:szCs w:val="21"/>
        </w:rPr>
        <w:t xml:space="preserve"> de </w:t>
      </w:r>
      <w:proofErr w:type="spellStart"/>
      <w:r w:rsidRPr="005C65F6">
        <w:rPr>
          <w:rFonts w:asciiTheme="minorHAnsi" w:hAnsiTheme="minorHAnsi" w:cstheme="minorHAnsi"/>
          <w:color w:val="000000"/>
          <w:sz w:val="21"/>
          <w:szCs w:val="21"/>
        </w:rPr>
        <w:t>catre</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beneficiar</w:t>
      </w:r>
      <w:proofErr w:type="spellEnd"/>
      <w:r w:rsidRPr="005C65F6">
        <w:rPr>
          <w:rFonts w:asciiTheme="minorHAnsi" w:hAnsiTheme="minorHAnsi" w:cstheme="minorHAnsi"/>
          <w:color w:val="000000"/>
          <w:sz w:val="21"/>
          <w:szCs w:val="21"/>
        </w:rPr>
        <w:t xml:space="preserve">, din </w:t>
      </w:r>
      <w:proofErr w:type="spellStart"/>
      <w:r w:rsidRPr="005C65F6">
        <w:rPr>
          <w:rFonts w:asciiTheme="minorHAnsi" w:hAnsiTheme="minorHAnsi" w:cstheme="minorHAnsi"/>
          <w:color w:val="000000"/>
          <w:sz w:val="21"/>
          <w:szCs w:val="21"/>
        </w:rPr>
        <w:t>sistemul</w:t>
      </w:r>
      <w:proofErr w:type="spellEnd"/>
      <w:r w:rsidRPr="005C65F6">
        <w:rPr>
          <w:rFonts w:asciiTheme="minorHAnsi" w:hAnsiTheme="minorHAnsi" w:cstheme="minorHAnsi"/>
          <w:color w:val="000000"/>
          <w:sz w:val="21"/>
          <w:szCs w:val="21"/>
        </w:rPr>
        <w:t xml:space="preserve"> RO e-</w:t>
      </w:r>
      <w:proofErr w:type="spellStart"/>
      <w:r w:rsidRPr="005C65F6">
        <w:rPr>
          <w:rFonts w:asciiTheme="minorHAnsi" w:hAnsiTheme="minorHAnsi" w:cstheme="minorHAnsi"/>
          <w:color w:val="000000"/>
          <w:sz w:val="21"/>
          <w:szCs w:val="21"/>
        </w:rPr>
        <w:t>factura</w:t>
      </w:r>
      <w:proofErr w:type="spellEnd"/>
      <w:r w:rsidRPr="005C65F6">
        <w:rPr>
          <w:rFonts w:asciiTheme="minorHAnsi" w:hAnsiTheme="minorHAnsi" w:cstheme="minorHAnsi"/>
          <w:color w:val="000000"/>
          <w:sz w:val="21"/>
          <w:szCs w:val="21"/>
        </w:rPr>
        <w:t xml:space="preserve">, la data </w:t>
      </w:r>
      <w:proofErr w:type="spellStart"/>
      <w:r w:rsidRPr="005C65F6">
        <w:rPr>
          <w:rFonts w:asciiTheme="minorHAnsi" w:hAnsiTheme="minorHAnsi" w:cstheme="minorHAnsi"/>
          <w:color w:val="000000"/>
          <w:sz w:val="21"/>
          <w:szCs w:val="21"/>
        </w:rPr>
        <w:t>receptiei</w:t>
      </w:r>
      <w:proofErr w:type="spellEnd"/>
      <w:r w:rsidRPr="005C65F6">
        <w:rPr>
          <w:rFonts w:asciiTheme="minorHAnsi" w:hAnsiTheme="minorHAnsi" w:cstheme="minorHAnsi"/>
          <w:color w:val="000000"/>
          <w:sz w:val="21"/>
          <w:szCs w:val="21"/>
        </w:rPr>
        <w:t xml:space="preserve"> </w:t>
      </w:r>
      <w:proofErr w:type="spellStart"/>
      <w:r w:rsidRPr="005C65F6">
        <w:rPr>
          <w:rFonts w:asciiTheme="minorHAnsi" w:hAnsiTheme="minorHAnsi" w:cstheme="minorHAnsi"/>
          <w:color w:val="000000"/>
          <w:sz w:val="21"/>
          <w:szCs w:val="21"/>
        </w:rPr>
        <w:t>ori</w:t>
      </w:r>
      <w:proofErr w:type="spellEnd"/>
      <w:r w:rsidRPr="005C65F6">
        <w:rPr>
          <w:rFonts w:asciiTheme="minorHAnsi" w:hAnsiTheme="minorHAnsi" w:cstheme="minorHAnsi"/>
          <w:color w:val="000000"/>
          <w:sz w:val="21"/>
          <w:szCs w:val="21"/>
        </w:rPr>
        <w:t xml:space="preserve"> anterior </w:t>
      </w:r>
      <w:proofErr w:type="spellStart"/>
      <w:r w:rsidRPr="005C65F6">
        <w:rPr>
          <w:rFonts w:asciiTheme="minorHAnsi" w:hAnsiTheme="minorHAnsi" w:cstheme="minorHAnsi"/>
          <w:color w:val="000000"/>
          <w:sz w:val="21"/>
          <w:szCs w:val="21"/>
        </w:rPr>
        <w:t>acestei</w:t>
      </w:r>
      <w:proofErr w:type="spellEnd"/>
      <w:r w:rsidRPr="005C65F6">
        <w:rPr>
          <w:rFonts w:asciiTheme="minorHAnsi" w:hAnsiTheme="minorHAnsi" w:cstheme="minorHAnsi"/>
          <w:color w:val="000000"/>
          <w:sz w:val="21"/>
          <w:szCs w:val="21"/>
        </w:rPr>
        <w:t xml:space="preserve"> date.</w:t>
      </w:r>
    </w:p>
    <w:p w:rsidR="00AC0470" w:rsidRPr="005C65F6" w:rsidRDefault="00AC0470" w:rsidP="00AC0470">
      <w:pPr>
        <w:spacing w:after="0" w:line="240" w:lineRule="auto"/>
        <w:jc w:val="both"/>
        <w:rPr>
          <w:rFonts w:cstheme="minorHAnsi"/>
          <w:sz w:val="21"/>
          <w:szCs w:val="21"/>
          <w:lang w:val="ro-RO"/>
        </w:rPr>
      </w:pPr>
      <w:r w:rsidRPr="005C65F6">
        <w:rPr>
          <w:rFonts w:cstheme="minorHAnsi"/>
          <w:b/>
          <w:sz w:val="21"/>
          <w:szCs w:val="21"/>
          <w:lang w:val="ro-RO"/>
        </w:rPr>
        <w:t xml:space="preserve">Plata </w:t>
      </w:r>
      <w:r w:rsidR="005C65F6" w:rsidRPr="005C65F6">
        <w:rPr>
          <w:rFonts w:cstheme="minorHAnsi"/>
          <w:color w:val="000000"/>
          <w:sz w:val="21"/>
          <w:szCs w:val="21"/>
          <w:shd w:val="clear" w:color="auto" w:fill="FFFFFF"/>
        </w:rPr>
        <w:t xml:space="preserve">se </w:t>
      </w:r>
      <w:proofErr w:type="spellStart"/>
      <w:r w:rsidR="005C65F6" w:rsidRPr="005C65F6">
        <w:rPr>
          <w:rFonts w:cstheme="minorHAnsi"/>
          <w:color w:val="000000"/>
          <w:sz w:val="21"/>
          <w:szCs w:val="21"/>
          <w:shd w:val="clear" w:color="auto" w:fill="FFFFFF"/>
        </w:rPr>
        <w:t>va</w:t>
      </w:r>
      <w:proofErr w:type="spellEnd"/>
      <w:r w:rsidR="005C65F6" w:rsidRPr="005C65F6">
        <w:rPr>
          <w:rFonts w:cstheme="minorHAnsi"/>
          <w:color w:val="000000"/>
          <w:sz w:val="21"/>
          <w:szCs w:val="21"/>
          <w:shd w:val="clear" w:color="auto" w:fill="FFFFFF"/>
        </w:rPr>
        <w:t xml:space="preserve"> face in </w:t>
      </w:r>
      <w:proofErr w:type="spellStart"/>
      <w:r w:rsidR="005C65F6" w:rsidRPr="005C65F6">
        <w:rPr>
          <w:rFonts w:cstheme="minorHAnsi"/>
          <w:color w:val="000000"/>
          <w:sz w:val="21"/>
          <w:szCs w:val="21"/>
          <w:shd w:val="clear" w:color="auto" w:fill="FFFFFF"/>
        </w:rPr>
        <w:t>baza</w:t>
      </w:r>
      <w:proofErr w:type="spellEnd"/>
      <w:r w:rsidR="005C65F6" w:rsidRPr="005C65F6">
        <w:rPr>
          <w:rFonts w:cstheme="minorHAnsi"/>
          <w:color w:val="000000"/>
          <w:sz w:val="21"/>
          <w:szCs w:val="21"/>
          <w:shd w:val="clear" w:color="auto" w:fill="FFFFFF"/>
        </w:rPr>
        <w:t xml:space="preserve"> </w:t>
      </w:r>
      <w:proofErr w:type="spellStart"/>
      <w:r w:rsidR="005C65F6" w:rsidRPr="005C65F6">
        <w:rPr>
          <w:rFonts w:cstheme="minorHAnsi"/>
          <w:color w:val="000000"/>
          <w:sz w:val="21"/>
          <w:szCs w:val="21"/>
          <w:shd w:val="clear" w:color="auto" w:fill="FFFFFF"/>
        </w:rPr>
        <w:t>facturii</w:t>
      </w:r>
      <w:proofErr w:type="spellEnd"/>
      <w:r w:rsidR="00B41775" w:rsidRPr="005C65F6">
        <w:rPr>
          <w:rFonts w:cstheme="minorHAnsi"/>
          <w:spacing w:val="4"/>
          <w:sz w:val="21"/>
          <w:szCs w:val="21"/>
          <w:lang w:val="ro-RO"/>
        </w:rPr>
        <w:t xml:space="preserve">, </w:t>
      </w:r>
      <w:r w:rsidRPr="005C65F6">
        <w:rPr>
          <w:rFonts w:cstheme="minorHAnsi"/>
          <w:sz w:val="21"/>
          <w:szCs w:val="21"/>
          <w:lang w:val="ro-RO"/>
        </w:rPr>
        <w:t xml:space="preserve">a procesului - verbal de recepţie </w:t>
      </w:r>
      <w:r w:rsidRPr="005C65F6">
        <w:rPr>
          <w:rFonts w:cstheme="minorHAnsi"/>
          <w:spacing w:val="4"/>
          <w:sz w:val="21"/>
          <w:szCs w:val="21"/>
          <w:lang w:val="ro-RO"/>
        </w:rPr>
        <w:t xml:space="preserve">şi a documentelor emise de beneficiar pentru recepție. Recepţia produselor se va face </w:t>
      </w:r>
      <w:r w:rsidRPr="005C65F6">
        <w:rPr>
          <w:rFonts w:cstheme="minorHAnsi"/>
          <w:sz w:val="21"/>
          <w:szCs w:val="21"/>
          <w:lang w:val="ro-RO"/>
        </w:rPr>
        <w:t xml:space="preserve">la destinaţia finală indicată - </w:t>
      </w:r>
      <w:r w:rsidRPr="005C65F6">
        <w:rPr>
          <w:rFonts w:cstheme="minorHAnsi"/>
          <w:spacing w:val="4"/>
          <w:sz w:val="21"/>
          <w:szCs w:val="21"/>
          <w:lang w:val="ro-RO"/>
        </w:rPr>
        <w:t xml:space="preserve">Universitatea „Alexandru Ioan Cuza” din Iaşi, Magazia Centrală: Camin C5, </w:t>
      </w:r>
      <w:r w:rsidRPr="005C65F6">
        <w:rPr>
          <w:rFonts w:cstheme="minorHAnsi"/>
          <w:sz w:val="21"/>
          <w:szCs w:val="21"/>
          <w:lang w:val="ro-RO"/>
        </w:rPr>
        <w:t xml:space="preserve">str.T. Maiorescu nr. 7-9. </w:t>
      </w:r>
    </w:p>
    <w:p w:rsidR="00AC0470" w:rsidRPr="005C65F6" w:rsidRDefault="00AC0470" w:rsidP="00AC0470">
      <w:pPr>
        <w:spacing w:after="0" w:line="240" w:lineRule="auto"/>
        <w:ind w:left="720"/>
        <w:jc w:val="both"/>
        <w:rPr>
          <w:rFonts w:cstheme="minorHAnsi"/>
          <w:sz w:val="21"/>
          <w:szCs w:val="21"/>
          <w:lang w:val="ro-RO"/>
        </w:rPr>
      </w:pPr>
      <w:r w:rsidRPr="005C65F6">
        <w:rPr>
          <w:rFonts w:cstheme="minorHAnsi"/>
          <w:sz w:val="21"/>
          <w:szCs w:val="21"/>
          <w:lang w:val="ro-RO"/>
        </w:rPr>
        <w:t xml:space="preserve">Livrarea efectivă a produselor se va face conform </w:t>
      </w:r>
      <w:r w:rsidRPr="005C65F6">
        <w:rPr>
          <w:rFonts w:cstheme="minorHAnsi"/>
          <w:i/>
          <w:sz w:val="21"/>
          <w:szCs w:val="21"/>
          <w:lang w:val="ro-RO"/>
        </w:rPr>
        <w:t>Graficului de livrare</w:t>
      </w:r>
      <w:r w:rsidRPr="005C65F6">
        <w:rPr>
          <w:rFonts w:cstheme="minorHAnsi"/>
          <w:sz w:val="21"/>
          <w:szCs w:val="21"/>
          <w:lang w:val="ro-RO"/>
        </w:rPr>
        <w:t>.</w:t>
      </w:r>
    </w:p>
    <w:p w:rsidR="00AC0470" w:rsidRPr="005C65F6" w:rsidRDefault="00AC0470" w:rsidP="00AC0470">
      <w:pPr>
        <w:spacing w:after="0" w:line="240" w:lineRule="auto"/>
        <w:jc w:val="both"/>
        <w:rPr>
          <w:rFonts w:cstheme="minorHAnsi"/>
          <w:sz w:val="21"/>
          <w:szCs w:val="21"/>
          <w:lang w:val="ro-RO"/>
        </w:rPr>
      </w:pPr>
    </w:p>
    <w:p w:rsidR="00AC0470" w:rsidRPr="005C65F6" w:rsidRDefault="00AC0470" w:rsidP="00AC0470">
      <w:pPr>
        <w:spacing w:after="0" w:line="240" w:lineRule="auto"/>
        <w:jc w:val="both"/>
        <w:rPr>
          <w:rFonts w:cstheme="minorHAnsi"/>
          <w:sz w:val="21"/>
          <w:szCs w:val="21"/>
          <w:lang w:val="ro-RO"/>
        </w:rPr>
      </w:pPr>
      <w:r w:rsidRPr="005C65F6">
        <w:rPr>
          <w:rFonts w:cstheme="minorHAnsi"/>
          <w:b/>
          <w:sz w:val="21"/>
          <w:szCs w:val="21"/>
          <w:lang w:val="ro-RO"/>
        </w:rPr>
        <w:t>5.</w:t>
      </w:r>
      <w:r w:rsidRPr="005C65F6">
        <w:rPr>
          <w:rFonts w:cstheme="minorHAnsi"/>
          <w:b/>
          <w:sz w:val="21"/>
          <w:szCs w:val="21"/>
          <w:lang w:val="ro-RO"/>
        </w:rPr>
        <w:tab/>
      </w:r>
      <w:r w:rsidRPr="005C65F6">
        <w:rPr>
          <w:rFonts w:cstheme="minorHAnsi"/>
          <w:b/>
          <w:sz w:val="21"/>
          <w:szCs w:val="21"/>
          <w:u w:val="single"/>
          <w:lang w:val="ro-RO"/>
        </w:rPr>
        <w:t>Garanţie</w:t>
      </w:r>
      <w:r w:rsidRPr="005C65F6">
        <w:rPr>
          <w:rFonts w:cstheme="minorHAnsi"/>
          <w:b/>
          <w:sz w:val="21"/>
          <w:szCs w:val="21"/>
          <w:lang w:val="ro-RO"/>
        </w:rPr>
        <w:t xml:space="preserve">: </w:t>
      </w:r>
      <w:r w:rsidRPr="005C65F6">
        <w:rPr>
          <w:rFonts w:cstheme="minorHAnsi"/>
          <w:sz w:val="21"/>
          <w:szCs w:val="21"/>
          <w:lang w:val="ro-RO"/>
        </w:rPr>
        <w:t>Bunurile oferite vor fi acoperite de garanţia producătorului pentru o perioadă cel puțin egală cu cea indicată în specificațiile tehnice solicitate</w:t>
      </w:r>
      <w:r w:rsidR="000B5801" w:rsidRPr="005C65F6">
        <w:rPr>
          <w:rFonts w:cstheme="minorHAnsi"/>
          <w:sz w:val="21"/>
          <w:szCs w:val="21"/>
          <w:lang w:val="ro-RO"/>
        </w:rPr>
        <w:t xml:space="preserve"> </w:t>
      </w:r>
      <w:r w:rsidRPr="005C65F6">
        <w:rPr>
          <w:rFonts w:cstheme="minorHAnsi"/>
          <w:sz w:val="21"/>
          <w:szCs w:val="21"/>
          <w:lang w:val="ro-RO"/>
        </w:rPr>
        <w:t xml:space="preserve">calculată de la data livrării către Beneficiar. </w:t>
      </w:r>
      <w:r w:rsidRPr="005C65F6">
        <w:rPr>
          <w:rFonts w:cstheme="minorHAnsi"/>
          <w:sz w:val="21"/>
          <w:szCs w:val="21"/>
          <w:u w:val="single"/>
          <w:lang w:val="ro-RO"/>
        </w:rPr>
        <w:t>Vă rugăm să menţionaţi în ofertă perioada de garanţie.</w:t>
      </w:r>
    </w:p>
    <w:p w:rsidR="00AC0470" w:rsidRPr="005C65F6" w:rsidRDefault="00AC0470" w:rsidP="00AC0470">
      <w:pPr>
        <w:spacing w:after="0" w:line="240" w:lineRule="auto"/>
        <w:rPr>
          <w:rFonts w:cstheme="minorHAnsi"/>
          <w:b/>
          <w:sz w:val="21"/>
          <w:szCs w:val="21"/>
          <w:lang w:val="ro-RO"/>
        </w:rPr>
      </w:pPr>
    </w:p>
    <w:p w:rsidR="00AC0470" w:rsidRPr="005C65F6" w:rsidRDefault="00AC0470" w:rsidP="00AC0470">
      <w:pPr>
        <w:spacing w:after="0" w:line="240" w:lineRule="auto"/>
        <w:ind w:left="720" w:hanging="720"/>
        <w:rPr>
          <w:rFonts w:cstheme="minorHAnsi"/>
          <w:b/>
          <w:sz w:val="21"/>
          <w:szCs w:val="21"/>
          <w:u w:val="single"/>
          <w:lang w:val="ro-RO"/>
        </w:rPr>
      </w:pPr>
      <w:r w:rsidRPr="005C65F6">
        <w:rPr>
          <w:rFonts w:cstheme="minorHAnsi"/>
          <w:b/>
          <w:sz w:val="21"/>
          <w:szCs w:val="21"/>
          <w:lang w:val="ro-RO"/>
        </w:rPr>
        <w:t>6.</w:t>
      </w:r>
      <w:r w:rsidRPr="005C65F6">
        <w:rPr>
          <w:rFonts w:cstheme="minorHAnsi"/>
          <w:b/>
          <w:sz w:val="21"/>
          <w:szCs w:val="21"/>
          <w:lang w:val="ro-RO"/>
        </w:rPr>
        <w:tab/>
      </w:r>
      <w:r w:rsidRPr="005C65F6">
        <w:rPr>
          <w:rFonts w:cstheme="minorHAnsi"/>
          <w:b/>
          <w:sz w:val="21"/>
          <w:szCs w:val="21"/>
          <w:u w:val="single"/>
          <w:lang w:val="ro-RO"/>
        </w:rPr>
        <w:t>Instrucţiuni de ambalare:</w:t>
      </w:r>
    </w:p>
    <w:p w:rsidR="00AC0470" w:rsidRPr="005C65F6" w:rsidRDefault="00AC0470" w:rsidP="00AC0470">
      <w:pPr>
        <w:tabs>
          <w:tab w:val="left" w:pos="90"/>
        </w:tabs>
        <w:suppressAutoHyphens/>
        <w:spacing w:after="0" w:line="240" w:lineRule="auto"/>
        <w:ind w:right="-72"/>
        <w:jc w:val="both"/>
        <w:rPr>
          <w:rFonts w:cstheme="minorHAnsi"/>
          <w:sz w:val="21"/>
          <w:szCs w:val="21"/>
          <w:lang w:val="ro-RO"/>
        </w:rPr>
      </w:pPr>
      <w:r w:rsidRPr="005C65F6">
        <w:rPr>
          <w:rFonts w:cstheme="minorHAnsi"/>
          <w:sz w:val="21"/>
          <w:szCs w:val="21"/>
          <w:lang w:val="ro-RO"/>
        </w:rPr>
        <w:tab/>
      </w:r>
      <w:r w:rsidRPr="005C65F6">
        <w:rPr>
          <w:rFonts w:cstheme="minorHAnsi"/>
          <w:sz w:val="21"/>
          <w:szCs w:val="21"/>
          <w:lang w:val="ro-RO"/>
        </w:rPr>
        <w:tab/>
        <w:t xml:space="preserve">Furnizorul va asigura ambalarea produselor pentru a împiedica avarierea sau deteriorarea lor în timpul transportului către destinaţia finală. </w:t>
      </w:r>
    </w:p>
    <w:p w:rsidR="00AC0470" w:rsidRPr="005C65F6" w:rsidRDefault="00AC0470" w:rsidP="00AC0470">
      <w:pPr>
        <w:tabs>
          <w:tab w:val="left" w:pos="90"/>
        </w:tabs>
        <w:suppressAutoHyphens/>
        <w:spacing w:after="0" w:line="240" w:lineRule="auto"/>
        <w:ind w:right="-72"/>
        <w:jc w:val="both"/>
        <w:rPr>
          <w:rFonts w:cstheme="minorHAnsi"/>
          <w:sz w:val="21"/>
          <w:szCs w:val="21"/>
          <w:lang w:val="ro-RO"/>
        </w:rPr>
      </w:pPr>
    </w:p>
    <w:p w:rsidR="00AC0470" w:rsidRPr="005C65F6" w:rsidRDefault="00AC0470" w:rsidP="00AC0470">
      <w:pPr>
        <w:spacing w:after="0" w:line="240" w:lineRule="auto"/>
        <w:ind w:left="720" w:hanging="720"/>
        <w:jc w:val="both"/>
        <w:rPr>
          <w:rFonts w:cstheme="minorHAnsi"/>
          <w:b/>
          <w:sz w:val="21"/>
          <w:szCs w:val="21"/>
          <w:lang w:val="ro-RO"/>
        </w:rPr>
      </w:pPr>
      <w:r w:rsidRPr="005C65F6">
        <w:rPr>
          <w:rFonts w:cstheme="minorHAnsi"/>
          <w:b/>
          <w:sz w:val="21"/>
          <w:szCs w:val="21"/>
          <w:lang w:val="ro-RO"/>
        </w:rPr>
        <w:t xml:space="preserve">7. </w:t>
      </w:r>
      <w:r w:rsidRPr="005C65F6">
        <w:rPr>
          <w:rFonts w:cstheme="minorHAnsi"/>
          <w:b/>
          <w:sz w:val="21"/>
          <w:szCs w:val="21"/>
          <w:lang w:val="ro-RO"/>
        </w:rPr>
        <w:tab/>
      </w:r>
      <w:r w:rsidRPr="005C65F6">
        <w:rPr>
          <w:rFonts w:cstheme="minorHAnsi"/>
          <w:b/>
          <w:sz w:val="21"/>
          <w:szCs w:val="21"/>
          <w:u w:val="single"/>
          <w:lang w:val="ro-RO"/>
        </w:rPr>
        <w:t xml:space="preserve">Specificaţii Tehnice: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3"/>
        <w:gridCol w:w="3067"/>
      </w:tblGrid>
      <w:tr w:rsidR="00AC0470" w:rsidRPr="005C65F6" w:rsidTr="00DD4970">
        <w:trPr>
          <w:trHeight w:val="285"/>
          <w:tblHeader/>
        </w:trPr>
        <w:tc>
          <w:tcPr>
            <w:tcW w:w="6833" w:type="dxa"/>
            <w:shd w:val="clear" w:color="auto" w:fill="auto"/>
            <w:vAlign w:val="center"/>
          </w:tcPr>
          <w:p w:rsidR="00AC0470" w:rsidRPr="005C65F6" w:rsidRDefault="00AC0470" w:rsidP="00511BA6">
            <w:pPr>
              <w:spacing w:after="0" w:line="240" w:lineRule="auto"/>
              <w:jc w:val="center"/>
              <w:rPr>
                <w:rFonts w:cstheme="minorHAnsi"/>
                <w:b/>
                <w:sz w:val="21"/>
                <w:szCs w:val="21"/>
                <w:lang w:val="ro-RO"/>
              </w:rPr>
            </w:pPr>
            <w:r w:rsidRPr="005C65F6">
              <w:rPr>
                <w:rFonts w:cstheme="minorHAnsi"/>
                <w:b/>
                <w:sz w:val="21"/>
                <w:szCs w:val="21"/>
                <w:lang w:val="ro-RO"/>
              </w:rPr>
              <w:t>A. Specificații tehnice solicitate</w:t>
            </w:r>
          </w:p>
        </w:tc>
        <w:tc>
          <w:tcPr>
            <w:tcW w:w="3067" w:type="dxa"/>
          </w:tcPr>
          <w:p w:rsidR="00AC0470" w:rsidRPr="005C65F6" w:rsidRDefault="00AC0470" w:rsidP="00511BA6">
            <w:pPr>
              <w:spacing w:after="0" w:line="240" w:lineRule="auto"/>
              <w:jc w:val="center"/>
              <w:rPr>
                <w:rFonts w:cstheme="minorHAnsi"/>
                <w:b/>
                <w:sz w:val="21"/>
                <w:szCs w:val="21"/>
                <w:lang w:val="ro-RO"/>
              </w:rPr>
            </w:pPr>
            <w:r w:rsidRPr="005C65F6">
              <w:rPr>
                <w:rFonts w:cstheme="minorHAnsi"/>
                <w:b/>
                <w:sz w:val="21"/>
                <w:szCs w:val="21"/>
                <w:lang w:val="ro-RO"/>
              </w:rPr>
              <w:t>B. Specificații tehnice ofertate</w:t>
            </w:r>
          </w:p>
          <w:p w:rsidR="00AC0470" w:rsidRPr="005C65F6" w:rsidRDefault="00AC0470" w:rsidP="00511BA6">
            <w:pPr>
              <w:spacing w:after="0" w:line="240" w:lineRule="auto"/>
              <w:jc w:val="center"/>
              <w:rPr>
                <w:rFonts w:cstheme="minorHAnsi"/>
                <w:i/>
                <w:color w:val="3366FF"/>
                <w:sz w:val="21"/>
                <w:szCs w:val="21"/>
                <w:u w:val="single"/>
                <w:lang w:val="ro-RO"/>
              </w:rPr>
            </w:pPr>
            <w:r w:rsidRPr="005C65F6">
              <w:rPr>
                <w:rFonts w:cstheme="minorHAnsi"/>
                <w:i/>
                <w:color w:val="FF0000"/>
                <w:sz w:val="21"/>
                <w:szCs w:val="21"/>
                <w:lang w:val="ro-RO"/>
              </w:rPr>
              <w:t>[a se completa de către Ofertant]</w:t>
            </w:r>
          </w:p>
        </w:tc>
      </w:tr>
      <w:tr w:rsidR="00AC0470" w:rsidRPr="005C65F6" w:rsidTr="00511BA6">
        <w:trPr>
          <w:trHeight w:val="285"/>
        </w:trPr>
        <w:tc>
          <w:tcPr>
            <w:tcW w:w="9900" w:type="dxa"/>
            <w:gridSpan w:val="2"/>
            <w:shd w:val="clear" w:color="auto" w:fill="FFFF00"/>
            <w:vAlign w:val="center"/>
          </w:tcPr>
          <w:p w:rsidR="00AC0470" w:rsidRPr="005C65F6" w:rsidRDefault="00AC0470" w:rsidP="00593C71">
            <w:pPr>
              <w:spacing w:after="0" w:line="240" w:lineRule="auto"/>
              <w:rPr>
                <w:rFonts w:cstheme="minorHAnsi"/>
                <w:i/>
                <w:color w:val="C00000"/>
                <w:sz w:val="21"/>
                <w:szCs w:val="21"/>
                <w:lang w:val="ro-RO"/>
              </w:rPr>
            </w:pPr>
            <w:r w:rsidRPr="005C65F6">
              <w:rPr>
                <w:rFonts w:cstheme="minorHAnsi"/>
                <w:b/>
                <w:sz w:val="21"/>
                <w:szCs w:val="21"/>
                <w:u w:val="single"/>
                <w:lang w:val="ro-RO"/>
              </w:rPr>
              <w:t xml:space="preserve"> </w:t>
            </w:r>
            <w:r w:rsidR="00593C71" w:rsidRPr="005C65F6">
              <w:rPr>
                <w:rFonts w:cstheme="minorHAnsi"/>
                <w:b/>
                <w:sz w:val="21"/>
                <w:szCs w:val="21"/>
                <w:u w:val="single"/>
                <w:lang w:val="ro-RO"/>
              </w:rPr>
              <w:t xml:space="preserve">LOT 1 - </w:t>
            </w:r>
            <w:r w:rsidRPr="005C65F6">
              <w:rPr>
                <w:rFonts w:cstheme="minorHAnsi"/>
                <w:b/>
                <w:sz w:val="21"/>
                <w:szCs w:val="21"/>
                <w:u w:val="single"/>
                <w:lang w:val="ro-RO"/>
              </w:rPr>
              <w:t xml:space="preserve">DENUMIRE ACHIZIȚIE:  </w:t>
            </w:r>
            <w:r w:rsidR="00FF4E4C" w:rsidRPr="005C65F6">
              <w:rPr>
                <w:rFonts w:cstheme="minorHAnsi"/>
                <w:b/>
                <w:sz w:val="21"/>
                <w:szCs w:val="21"/>
                <w:u w:val="single"/>
                <w:lang w:val="ro-RO"/>
              </w:rPr>
              <w:t xml:space="preserve"> </w:t>
            </w:r>
            <w:r w:rsidR="00FF4E4C" w:rsidRPr="005C65F6">
              <w:rPr>
                <w:rFonts w:cstheme="minorHAnsi"/>
                <w:b/>
                <w:spacing w:val="-2"/>
                <w:sz w:val="21"/>
                <w:szCs w:val="21"/>
                <w:lang w:val="ro-RO"/>
              </w:rPr>
              <w:t>SmartWatch</w:t>
            </w:r>
          </w:p>
        </w:tc>
      </w:tr>
      <w:tr w:rsidR="00FF4E4C" w:rsidRPr="005C65F6" w:rsidTr="00D05649">
        <w:trPr>
          <w:trHeight w:val="464"/>
        </w:trPr>
        <w:tc>
          <w:tcPr>
            <w:tcW w:w="6833" w:type="dxa"/>
            <w:shd w:val="clear" w:color="auto" w:fill="auto"/>
          </w:tcPr>
          <w:p w:rsidR="005C65F6" w:rsidRPr="005C65F6" w:rsidRDefault="005C65F6" w:rsidP="005C65F6">
            <w:pPr>
              <w:spacing w:after="0" w:line="240" w:lineRule="auto"/>
              <w:rPr>
                <w:rFonts w:cstheme="minorHAnsi"/>
                <w:spacing w:val="-2"/>
                <w:sz w:val="21"/>
                <w:szCs w:val="21"/>
                <w:lang w:val="ro-RO"/>
              </w:rPr>
            </w:pPr>
            <w:r w:rsidRPr="005C65F6">
              <w:rPr>
                <w:rFonts w:cstheme="minorHAnsi"/>
                <w:spacing w:val="-2"/>
                <w:sz w:val="21"/>
                <w:szCs w:val="21"/>
                <w:lang w:val="ro-RO"/>
              </w:rPr>
              <w:t xml:space="preserve">Ceas cu ecran </w:t>
            </w:r>
            <w:proofErr w:type="spellStart"/>
            <w:r w:rsidRPr="005C65F6">
              <w:rPr>
                <w:rFonts w:cstheme="minorHAnsi"/>
                <w:color w:val="1A2A34"/>
                <w:sz w:val="21"/>
                <w:szCs w:val="21"/>
                <w:shd w:val="clear" w:color="auto" w:fill="FFFFFF"/>
              </w:rPr>
              <w:t>tactil</w:t>
            </w:r>
            <w:proofErr w:type="spellEnd"/>
            <w:r w:rsidRPr="005C65F6">
              <w:rPr>
                <w:rFonts w:cstheme="minorHAnsi"/>
                <w:color w:val="1A2A34"/>
                <w:sz w:val="21"/>
                <w:szCs w:val="21"/>
                <w:shd w:val="clear" w:color="auto" w:fill="FFFFFF"/>
              </w:rPr>
              <w:t xml:space="preserve"> color IPS HD / 1.32 IPS / 360x360</w:t>
            </w:r>
            <w:r w:rsidRPr="005C65F6">
              <w:rPr>
                <w:rFonts w:cstheme="minorHAnsi"/>
                <w:spacing w:val="-2"/>
                <w:sz w:val="21"/>
                <w:szCs w:val="21"/>
                <w:lang w:val="ro-RO"/>
              </w:rPr>
              <w:t xml:space="preserve">; </w:t>
            </w:r>
          </w:p>
          <w:p w:rsidR="005C65F6" w:rsidRPr="005C65F6" w:rsidRDefault="005C65F6" w:rsidP="005C65F6">
            <w:pPr>
              <w:spacing w:after="0" w:line="240" w:lineRule="auto"/>
              <w:rPr>
                <w:rFonts w:cstheme="minorHAnsi"/>
                <w:spacing w:val="-2"/>
                <w:sz w:val="21"/>
                <w:szCs w:val="21"/>
                <w:lang w:val="ro-RO"/>
              </w:rPr>
            </w:pPr>
            <w:r w:rsidRPr="005C65F6">
              <w:rPr>
                <w:rFonts w:cstheme="minorHAnsi"/>
                <w:spacing w:val="-2"/>
                <w:sz w:val="21"/>
                <w:szCs w:val="21"/>
                <w:lang w:val="ro-RO"/>
              </w:rPr>
              <w:t>are instalat un sistem de operare compatbil: Android, iOS;</w:t>
            </w:r>
          </w:p>
          <w:p w:rsidR="005C65F6" w:rsidRPr="005C65F6" w:rsidRDefault="005C65F6" w:rsidP="005C65F6">
            <w:pPr>
              <w:spacing w:after="0" w:line="240" w:lineRule="auto"/>
              <w:rPr>
                <w:rFonts w:cstheme="minorHAnsi"/>
                <w:color w:val="1A2A34"/>
                <w:sz w:val="21"/>
                <w:szCs w:val="21"/>
                <w:shd w:val="clear" w:color="auto" w:fill="FFFFFF"/>
              </w:rPr>
            </w:pPr>
            <w:proofErr w:type="spellStart"/>
            <w:r w:rsidRPr="005C65F6">
              <w:rPr>
                <w:rFonts w:cstheme="minorHAnsi"/>
                <w:color w:val="1A2A34"/>
                <w:sz w:val="21"/>
                <w:szCs w:val="21"/>
                <w:shd w:val="clear" w:color="auto" w:fill="FFFFFF"/>
              </w:rPr>
              <w:t>Senzor</w:t>
            </w:r>
            <w:proofErr w:type="spellEnd"/>
            <w:r w:rsidRPr="005C65F6">
              <w:rPr>
                <w:rFonts w:cstheme="minorHAnsi"/>
                <w:color w:val="1A2A34"/>
                <w:sz w:val="21"/>
                <w:szCs w:val="21"/>
                <w:shd w:val="clear" w:color="auto" w:fill="FFFFFF"/>
              </w:rPr>
              <w:t xml:space="preserve"> G - </w:t>
            </w:r>
            <w:proofErr w:type="spellStart"/>
            <w:r w:rsidRPr="005C65F6">
              <w:rPr>
                <w:rFonts w:cstheme="minorHAnsi"/>
                <w:color w:val="1A2A34"/>
                <w:sz w:val="21"/>
                <w:szCs w:val="21"/>
                <w:shd w:val="clear" w:color="auto" w:fill="FFFFFF"/>
              </w:rPr>
              <w:t>când</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ridici</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mâna</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ecranul</w:t>
            </w:r>
            <w:proofErr w:type="spellEnd"/>
            <w:r w:rsidRPr="005C65F6">
              <w:rPr>
                <w:rFonts w:cstheme="minorHAnsi"/>
                <w:color w:val="1A2A34"/>
                <w:sz w:val="21"/>
                <w:szCs w:val="21"/>
                <w:shd w:val="clear" w:color="auto" w:fill="FFFFFF"/>
              </w:rPr>
              <w:t xml:space="preserve"> se </w:t>
            </w:r>
            <w:proofErr w:type="spellStart"/>
            <w:r w:rsidRPr="005C65F6">
              <w:rPr>
                <w:rFonts w:cstheme="minorHAnsi"/>
                <w:color w:val="1A2A34"/>
                <w:sz w:val="21"/>
                <w:szCs w:val="21"/>
                <w:shd w:val="clear" w:color="auto" w:fill="FFFFFF"/>
              </w:rPr>
              <w:t>aprinde</w:t>
            </w:r>
            <w:proofErr w:type="spellEnd"/>
          </w:p>
          <w:p w:rsidR="005C65F6" w:rsidRPr="005C65F6" w:rsidRDefault="005C65F6" w:rsidP="005C65F6">
            <w:pPr>
              <w:spacing w:after="0" w:line="240" w:lineRule="auto"/>
              <w:rPr>
                <w:rFonts w:cstheme="minorHAnsi"/>
                <w:color w:val="1A2A34"/>
                <w:sz w:val="21"/>
                <w:szCs w:val="21"/>
                <w:shd w:val="clear" w:color="auto" w:fill="FFFFFF"/>
              </w:rPr>
            </w:pPr>
            <w:proofErr w:type="spellStart"/>
            <w:r w:rsidRPr="005C65F6">
              <w:rPr>
                <w:rFonts w:cstheme="minorHAnsi"/>
                <w:color w:val="1A2A34"/>
                <w:sz w:val="21"/>
                <w:szCs w:val="21"/>
                <w:shd w:val="clear" w:color="auto" w:fill="FFFFFF"/>
              </w:rPr>
              <w:t>Aplicație</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dedicată</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în</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engleză</w:t>
            </w:r>
            <w:proofErr w:type="spellEnd"/>
            <w:r w:rsidRPr="005C65F6">
              <w:rPr>
                <w:rFonts w:cstheme="minorHAnsi"/>
                <w:color w:val="1A2A34"/>
                <w:sz w:val="21"/>
                <w:szCs w:val="21"/>
                <w:shd w:val="clear" w:color="auto" w:fill="FFFFFF"/>
              </w:rPr>
              <w:t xml:space="preserve">, 24 de </w:t>
            </w:r>
            <w:proofErr w:type="spellStart"/>
            <w:r w:rsidRPr="005C65F6">
              <w:rPr>
                <w:rFonts w:cstheme="minorHAnsi"/>
                <w:color w:val="1A2A34"/>
                <w:sz w:val="21"/>
                <w:szCs w:val="21"/>
                <w:shd w:val="clear" w:color="auto" w:fill="FFFFFF"/>
              </w:rPr>
              <w:t>fețe</w:t>
            </w:r>
            <w:proofErr w:type="spellEnd"/>
            <w:r w:rsidRPr="005C65F6">
              <w:rPr>
                <w:rFonts w:cstheme="minorHAnsi"/>
                <w:color w:val="1A2A34"/>
                <w:sz w:val="21"/>
                <w:szCs w:val="21"/>
                <w:shd w:val="clear" w:color="auto" w:fill="FFFFFF"/>
              </w:rPr>
              <w:t xml:space="preserve"> de </w:t>
            </w:r>
            <w:proofErr w:type="spellStart"/>
            <w:r w:rsidRPr="005C65F6">
              <w:rPr>
                <w:rFonts w:cstheme="minorHAnsi"/>
                <w:color w:val="1A2A34"/>
                <w:sz w:val="21"/>
                <w:szCs w:val="21"/>
                <w:shd w:val="clear" w:color="auto" w:fill="FFFFFF"/>
              </w:rPr>
              <w:t>ceas</w:t>
            </w:r>
            <w:proofErr w:type="spellEnd"/>
            <w:r w:rsidRPr="005C65F6">
              <w:rPr>
                <w:rFonts w:cstheme="minorHAnsi"/>
                <w:color w:val="1A2A34"/>
                <w:sz w:val="21"/>
                <w:szCs w:val="21"/>
                <w:shd w:val="clear" w:color="auto" w:fill="FFFFFF"/>
              </w:rPr>
              <w:t xml:space="preserve"> incorporate, 3 </w:t>
            </w:r>
            <w:proofErr w:type="spellStart"/>
            <w:r w:rsidRPr="005C65F6">
              <w:rPr>
                <w:rFonts w:cstheme="minorHAnsi"/>
                <w:color w:val="1A2A34"/>
                <w:sz w:val="21"/>
                <w:szCs w:val="21"/>
                <w:shd w:val="clear" w:color="auto" w:fill="FFFFFF"/>
              </w:rPr>
              <w:t>butoane</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fizice</w:t>
            </w:r>
            <w:proofErr w:type="spellEnd"/>
          </w:p>
          <w:p w:rsidR="005C65F6" w:rsidRPr="005C65F6" w:rsidRDefault="005C65F6" w:rsidP="005C65F6">
            <w:pPr>
              <w:spacing w:after="0" w:line="240" w:lineRule="auto"/>
              <w:rPr>
                <w:rFonts w:cstheme="minorHAnsi"/>
                <w:color w:val="1A2A34"/>
                <w:sz w:val="21"/>
                <w:szCs w:val="21"/>
                <w:shd w:val="clear" w:color="auto" w:fill="FFFFFF"/>
              </w:rPr>
            </w:pPr>
            <w:proofErr w:type="spellStart"/>
            <w:r w:rsidRPr="005C65F6">
              <w:rPr>
                <w:rFonts w:cstheme="minorHAnsi"/>
                <w:color w:val="1A2A34"/>
                <w:sz w:val="21"/>
                <w:szCs w:val="21"/>
                <w:shd w:val="clear" w:color="auto" w:fill="FFFFFF"/>
              </w:rPr>
              <w:t>Ceasul</w:t>
            </w:r>
            <w:proofErr w:type="spellEnd"/>
            <w:r w:rsidRPr="005C65F6">
              <w:rPr>
                <w:rFonts w:cstheme="minorHAnsi"/>
                <w:color w:val="1A2A34"/>
                <w:sz w:val="21"/>
                <w:szCs w:val="21"/>
                <w:shd w:val="clear" w:color="auto" w:fill="FFFFFF"/>
              </w:rPr>
              <w:t xml:space="preserve"> are </w:t>
            </w:r>
            <w:proofErr w:type="gramStart"/>
            <w:r w:rsidRPr="005C65F6">
              <w:rPr>
                <w:rFonts w:cstheme="minorHAnsi"/>
                <w:color w:val="1A2A34"/>
                <w:sz w:val="21"/>
                <w:szCs w:val="21"/>
                <w:shd w:val="clear" w:color="auto" w:fill="FFFFFF"/>
              </w:rPr>
              <w:t xml:space="preserve">12 </w:t>
            </w:r>
            <w:proofErr w:type="spellStart"/>
            <w:r w:rsidRPr="005C65F6">
              <w:rPr>
                <w:rFonts w:cstheme="minorHAnsi"/>
                <w:color w:val="1A2A34"/>
                <w:sz w:val="21"/>
                <w:szCs w:val="21"/>
                <w:shd w:val="clear" w:color="auto" w:fill="FFFFFF"/>
              </w:rPr>
              <w:t>moduri</w:t>
            </w:r>
            <w:proofErr w:type="spellEnd"/>
            <w:proofErr w:type="gramEnd"/>
            <w:r w:rsidRPr="005C65F6">
              <w:rPr>
                <w:rFonts w:cstheme="minorHAnsi"/>
                <w:color w:val="1A2A34"/>
                <w:sz w:val="21"/>
                <w:szCs w:val="21"/>
                <w:shd w:val="clear" w:color="auto" w:fill="FFFFFF"/>
              </w:rPr>
              <w:t xml:space="preserve"> de sport in </w:t>
            </w:r>
            <w:proofErr w:type="spellStart"/>
            <w:r w:rsidRPr="005C65F6">
              <w:rPr>
                <w:rFonts w:cstheme="minorHAnsi"/>
                <w:color w:val="1A2A34"/>
                <w:sz w:val="21"/>
                <w:szCs w:val="21"/>
                <w:shd w:val="clear" w:color="auto" w:fill="FFFFFF"/>
              </w:rPr>
              <w:t>timpul</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carora</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masoara</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pasii</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caloriile</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arse</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si</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distanta</w:t>
            </w:r>
            <w:proofErr w:type="spellEnd"/>
            <w:r w:rsidRPr="005C65F6">
              <w:rPr>
                <w:rFonts w:cstheme="minorHAnsi"/>
                <w:color w:val="1A2A34"/>
                <w:sz w:val="21"/>
                <w:szCs w:val="21"/>
                <w:shd w:val="clear" w:color="auto" w:fill="FFFFFF"/>
              </w:rPr>
              <w:t xml:space="preserve">. </w:t>
            </w:r>
          </w:p>
          <w:p w:rsidR="005C65F6" w:rsidRPr="005C65F6" w:rsidRDefault="005C65F6" w:rsidP="005C65F6">
            <w:pPr>
              <w:spacing w:after="0" w:line="240" w:lineRule="auto"/>
              <w:rPr>
                <w:rFonts w:cstheme="minorHAnsi"/>
                <w:spacing w:val="-2"/>
                <w:sz w:val="21"/>
                <w:szCs w:val="21"/>
                <w:lang w:val="ro-RO"/>
              </w:rPr>
            </w:pPr>
            <w:proofErr w:type="spellStart"/>
            <w:r w:rsidRPr="005C65F6">
              <w:rPr>
                <w:rFonts w:cstheme="minorHAnsi"/>
                <w:color w:val="1A2A34"/>
                <w:sz w:val="21"/>
                <w:szCs w:val="21"/>
                <w:shd w:val="clear" w:color="auto" w:fill="FFFFFF"/>
              </w:rPr>
              <w:t>Funcții</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suplimentare</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disponibile</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în</w:t>
            </w:r>
            <w:proofErr w:type="spellEnd"/>
            <w:r w:rsidRPr="005C65F6">
              <w:rPr>
                <w:rFonts w:cstheme="minorHAnsi"/>
                <w:color w:val="1A2A34"/>
                <w:sz w:val="21"/>
                <w:szCs w:val="21"/>
                <w:shd w:val="clear" w:color="auto" w:fill="FFFFFF"/>
              </w:rPr>
              <w:t xml:space="preserve"> smartwatch:</w:t>
            </w:r>
            <w:r w:rsidRPr="005C65F6">
              <w:rPr>
                <w:rFonts w:cstheme="minorHAnsi"/>
                <w:color w:val="1A2A34"/>
                <w:sz w:val="21"/>
                <w:szCs w:val="21"/>
              </w:rPr>
              <w:br/>
            </w:r>
            <w:proofErr w:type="spellStart"/>
            <w:r w:rsidRPr="005C65F6">
              <w:rPr>
                <w:rFonts w:cstheme="minorHAnsi"/>
                <w:color w:val="1A2A34"/>
                <w:sz w:val="21"/>
                <w:szCs w:val="21"/>
                <w:shd w:val="clear" w:color="auto" w:fill="FFFFFF"/>
              </w:rPr>
              <w:t>Ceas</w:t>
            </w:r>
            <w:proofErr w:type="spellEnd"/>
            <w:r w:rsidRPr="005C65F6">
              <w:rPr>
                <w:rFonts w:cstheme="minorHAnsi"/>
                <w:color w:val="1A2A34"/>
                <w:sz w:val="21"/>
                <w:szCs w:val="21"/>
                <w:shd w:val="clear" w:color="auto" w:fill="FFFFFF"/>
              </w:rPr>
              <w:t xml:space="preserve"> cu </w:t>
            </w:r>
            <w:proofErr w:type="spellStart"/>
            <w:r w:rsidRPr="005C65F6">
              <w:rPr>
                <w:rFonts w:cstheme="minorHAnsi"/>
                <w:color w:val="1A2A34"/>
                <w:sz w:val="21"/>
                <w:szCs w:val="21"/>
                <w:shd w:val="clear" w:color="auto" w:fill="FFFFFF"/>
              </w:rPr>
              <w:t>alarmă</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Temporizator</w:t>
            </w:r>
            <w:proofErr w:type="spellEnd"/>
            <w:r w:rsidRPr="005C65F6">
              <w:rPr>
                <w:rFonts w:cstheme="minorHAnsi"/>
                <w:color w:val="1A2A34"/>
                <w:sz w:val="21"/>
                <w:szCs w:val="21"/>
              </w:rPr>
              <w:t xml:space="preserve">, </w:t>
            </w:r>
            <w:r w:rsidRPr="005C65F6">
              <w:rPr>
                <w:rFonts w:cstheme="minorHAnsi"/>
                <w:color w:val="1A2A34"/>
                <w:sz w:val="21"/>
                <w:szCs w:val="21"/>
                <w:shd w:val="clear" w:color="auto" w:fill="FFFFFF"/>
              </w:rPr>
              <w:t xml:space="preserve">Calculator, </w:t>
            </w:r>
            <w:proofErr w:type="spellStart"/>
            <w:r w:rsidRPr="005C65F6">
              <w:rPr>
                <w:rFonts w:cstheme="minorHAnsi"/>
                <w:color w:val="1A2A34"/>
                <w:sz w:val="21"/>
                <w:szCs w:val="21"/>
                <w:shd w:val="clear" w:color="auto" w:fill="FFFFFF"/>
              </w:rPr>
              <w:t>Rezumatul</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pașilor</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somnul</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caloriile</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arse</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pulsul</w:t>
            </w:r>
            <w:proofErr w:type="spellEnd"/>
            <w:r w:rsidRPr="005C65F6">
              <w:rPr>
                <w:rFonts w:cstheme="minorHAnsi"/>
                <w:color w:val="1A2A34"/>
                <w:sz w:val="21"/>
                <w:szCs w:val="21"/>
                <w:shd w:val="clear" w:color="auto" w:fill="FFFFFF"/>
              </w:rPr>
              <w:t xml:space="preserve">, monitor </w:t>
            </w:r>
            <w:proofErr w:type="spellStart"/>
            <w:r w:rsidRPr="005C65F6">
              <w:rPr>
                <w:rFonts w:cstheme="minorHAnsi"/>
                <w:color w:val="1A2A34"/>
                <w:sz w:val="21"/>
                <w:szCs w:val="21"/>
                <w:shd w:val="clear" w:color="auto" w:fill="FFFFFF"/>
              </w:rPr>
              <w:t>ritm</w:t>
            </w:r>
            <w:proofErr w:type="spellEnd"/>
            <w:r w:rsidRPr="005C65F6">
              <w:rPr>
                <w:rFonts w:cstheme="minorHAnsi"/>
                <w:color w:val="1A2A34"/>
                <w:sz w:val="21"/>
                <w:szCs w:val="21"/>
                <w:shd w:val="clear" w:color="auto" w:fill="FFFFFF"/>
              </w:rPr>
              <w:t xml:space="preserve"> cardiac, </w:t>
            </w:r>
            <w:proofErr w:type="spellStart"/>
            <w:r w:rsidRPr="005C65F6">
              <w:rPr>
                <w:rFonts w:cstheme="minorHAnsi"/>
                <w:color w:val="1A2A34"/>
                <w:sz w:val="21"/>
                <w:szCs w:val="21"/>
                <w:shd w:val="clear" w:color="auto" w:fill="FFFFFF"/>
              </w:rPr>
              <w:t>manometru</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pulsoximetru</w:t>
            </w:r>
            <w:proofErr w:type="spellEnd"/>
            <w:r w:rsidRPr="005C65F6">
              <w:rPr>
                <w:rFonts w:cstheme="minorHAnsi"/>
                <w:color w:val="1A2A34"/>
                <w:sz w:val="21"/>
                <w:szCs w:val="21"/>
              </w:rPr>
              <w:t xml:space="preserve">, </w:t>
            </w:r>
            <w:proofErr w:type="spellStart"/>
            <w:r w:rsidRPr="005C65F6">
              <w:rPr>
                <w:rFonts w:cstheme="minorHAnsi"/>
                <w:color w:val="1A2A34"/>
                <w:sz w:val="21"/>
                <w:szCs w:val="21"/>
              </w:rPr>
              <w:t>e</w:t>
            </w:r>
            <w:r w:rsidRPr="005C65F6">
              <w:rPr>
                <w:rFonts w:cstheme="minorHAnsi"/>
                <w:color w:val="1A2A34"/>
                <w:sz w:val="21"/>
                <w:szCs w:val="21"/>
                <w:shd w:val="clear" w:color="auto" w:fill="FFFFFF"/>
              </w:rPr>
              <w:t>xerciții</w:t>
            </w:r>
            <w:proofErr w:type="spellEnd"/>
            <w:r w:rsidRPr="005C65F6">
              <w:rPr>
                <w:rFonts w:cstheme="minorHAnsi"/>
                <w:color w:val="1A2A34"/>
                <w:sz w:val="21"/>
                <w:szCs w:val="21"/>
                <w:shd w:val="clear" w:color="auto" w:fill="FFFFFF"/>
              </w:rPr>
              <w:t xml:space="preserve"> de </w:t>
            </w:r>
            <w:proofErr w:type="spellStart"/>
            <w:r w:rsidRPr="005C65F6">
              <w:rPr>
                <w:rFonts w:cstheme="minorHAnsi"/>
                <w:color w:val="1A2A34"/>
                <w:sz w:val="21"/>
                <w:szCs w:val="21"/>
                <w:shd w:val="clear" w:color="auto" w:fill="FFFFFF"/>
              </w:rPr>
              <w:t>respirație</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reglarea</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luminozității</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ecranului</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modul</w:t>
            </w:r>
            <w:proofErr w:type="spellEnd"/>
            <w:r w:rsidRPr="005C65F6">
              <w:rPr>
                <w:rFonts w:cstheme="minorHAnsi"/>
                <w:color w:val="1A2A34"/>
                <w:sz w:val="21"/>
                <w:szCs w:val="21"/>
                <w:shd w:val="clear" w:color="auto" w:fill="FFFFFF"/>
              </w:rPr>
              <w:t xml:space="preserve"> </w:t>
            </w:r>
            <w:proofErr w:type="spellStart"/>
            <w:r w:rsidRPr="005C65F6">
              <w:rPr>
                <w:rFonts w:cstheme="minorHAnsi"/>
                <w:color w:val="1A2A34"/>
                <w:sz w:val="21"/>
                <w:szCs w:val="21"/>
                <w:shd w:val="clear" w:color="auto" w:fill="FFFFFF"/>
              </w:rPr>
              <w:t>silențios</w:t>
            </w:r>
            <w:proofErr w:type="spellEnd"/>
          </w:p>
          <w:p w:rsidR="005C65F6" w:rsidRPr="005C65F6" w:rsidRDefault="005C65F6" w:rsidP="005C65F6">
            <w:pPr>
              <w:spacing w:after="0" w:line="240" w:lineRule="auto"/>
              <w:rPr>
                <w:rFonts w:cstheme="minorHAnsi"/>
                <w:spacing w:val="-2"/>
                <w:sz w:val="21"/>
                <w:szCs w:val="21"/>
                <w:lang w:val="en-GB"/>
              </w:rPr>
            </w:pPr>
            <w:r w:rsidRPr="005C65F6">
              <w:rPr>
                <w:rFonts w:cstheme="minorHAnsi"/>
                <w:spacing w:val="-2"/>
                <w:sz w:val="21"/>
                <w:szCs w:val="21"/>
                <w:lang w:val="ro-RO"/>
              </w:rPr>
              <w:t>Este rezistent la apa; culoare brățară</w:t>
            </w:r>
            <w:r w:rsidR="0062643F">
              <w:rPr>
                <w:rFonts w:cstheme="minorHAnsi"/>
                <w:spacing w:val="-2"/>
                <w:sz w:val="21"/>
                <w:szCs w:val="21"/>
                <w:lang w:val="ro-RO"/>
              </w:rPr>
              <w:t>:</w:t>
            </w:r>
            <w:bookmarkStart w:id="0" w:name="_GoBack"/>
            <w:bookmarkEnd w:id="0"/>
            <w:r w:rsidRPr="005C65F6">
              <w:rPr>
                <w:rFonts w:cstheme="minorHAnsi"/>
                <w:spacing w:val="-2"/>
                <w:sz w:val="21"/>
                <w:szCs w:val="21"/>
                <w:lang w:val="ro-RO"/>
              </w:rPr>
              <w:t xml:space="preserve"> neagră</w:t>
            </w:r>
            <w:r w:rsidRPr="005C65F6">
              <w:rPr>
                <w:rFonts w:cstheme="minorHAnsi"/>
                <w:spacing w:val="-2"/>
                <w:sz w:val="21"/>
                <w:szCs w:val="21"/>
                <w:lang w:val="en-GB"/>
              </w:rPr>
              <w:t>;</w:t>
            </w:r>
          </w:p>
          <w:p w:rsidR="005C65F6" w:rsidRPr="005C65F6" w:rsidRDefault="005C65F6" w:rsidP="005C65F6">
            <w:pPr>
              <w:spacing w:after="0" w:line="240" w:lineRule="auto"/>
              <w:rPr>
                <w:rFonts w:cstheme="minorHAnsi"/>
                <w:spacing w:val="-2"/>
                <w:sz w:val="21"/>
                <w:szCs w:val="21"/>
                <w:lang w:val="ro-RO"/>
              </w:rPr>
            </w:pPr>
            <w:r w:rsidRPr="005C65F6">
              <w:rPr>
                <w:rFonts w:cstheme="minorHAnsi"/>
                <w:spacing w:val="-2"/>
                <w:sz w:val="21"/>
                <w:szCs w:val="21"/>
                <w:lang w:val="ro-RO"/>
              </w:rPr>
              <w:t>Prevazut cu Bluetooth ;</w:t>
            </w:r>
          </w:p>
          <w:p w:rsidR="005C65F6" w:rsidRPr="005C65F6" w:rsidRDefault="005C65F6" w:rsidP="005C65F6">
            <w:pPr>
              <w:spacing w:after="0" w:line="240" w:lineRule="auto"/>
              <w:rPr>
                <w:rFonts w:cstheme="minorHAnsi"/>
                <w:spacing w:val="-2"/>
                <w:sz w:val="21"/>
                <w:szCs w:val="21"/>
                <w:lang w:val="ro-RO"/>
              </w:rPr>
            </w:pPr>
            <w:r w:rsidRPr="005C65F6">
              <w:rPr>
                <w:rFonts w:cstheme="minorHAnsi"/>
                <w:spacing w:val="-2"/>
                <w:sz w:val="21"/>
                <w:szCs w:val="21"/>
                <w:lang w:val="ro-RO"/>
              </w:rPr>
              <w:t>Garantie minim 12 luni de la livrare</w:t>
            </w:r>
          </w:p>
          <w:p w:rsidR="005C65F6" w:rsidRPr="005C65F6" w:rsidRDefault="005C65F6" w:rsidP="005C65F6">
            <w:pPr>
              <w:spacing w:after="0" w:line="240" w:lineRule="auto"/>
              <w:rPr>
                <w:rFonts w:cstheme="minorHAnsi"/>
                <w:spacing w:val="-2"/>
                <w:sz w:val="21"/>
                <w:szCs w:val="21"/>
                <w:lang w:val="ro-RO"/>
              </w:rPr>
            </w:pPr>
            <w:r w:rsidRPr="005C65F6">
              <w:rPr>
                <w:rFonts w:cstheme="minorHAnsi"/>
                <w:noProof/>
                <w:sz w:val="21"/>
                <w:szCs w:val="21"/>
                <w:lang w:val="en-GB" w:eastAsia="en-GB"/>
              </w:rPr>
              <w:drawing>
                <wp:inline distT="0" distB="0" distL="0" distR="0" wp14:anchorId="616E62D7" wp14:editId="62D2C15F">
                  <wp:extent cx="1066593" cy="8191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1598" cy="830674"/>
                          </a:xfrm>
                          <a:prstGeom prst="rect">
                            <a:avLst/>
                          </a:prstGeom>
                          <a:noFill/>
                          <a:ln>
                            <a:noFill/>
                          </a:ln>
                        </pic:spPr>
                      </pic:pic>
                    </a:graphicData>
                  </a:graphic>
                </wp:inline>
              </w:drawing>
            </w:r>
          </w:p>
          <w:p w:rsidR="00FF4E4C" w:rsidRPr="005C65F6" w:rsidRDefault="00FF4E4C" w:rsidP="000403E3">
            <w:pPr>
              <w:spacing w:after="0" w:line="240" w:lineRule="auto"/>
              <w:rPr>
                <w:rFonts w:cstheme="minorHAnsi"/>
                <w:spacing w:val="-2"/>
                <w:sz w:val="21"/>
                <w:szCs w:val="21"/>
                <w:lang w:val="ro-RO"/>
              </w:rPr>
            </w:pPr>
          </w:p>
        </w:tc>
        <w:tc>
          <w:tcPr>
            <w:tcW w:w="3067" w:type="dxa"/>
          </w:tcPr>
          <w:p w:rsidR="00FF4E4C" w:rsidRPr="005C65F6" w:rsidRDefault="00FF4E4C" w:rsidP="00FF4E4C">
            <w:pPr>
              <w:spacing w:after="0" w:line="240" w:lineRule="auto"/>
              <w:jc w:val="center"/>
              <w:rPr>
                <w:rFonts w:cstheme="minorHAnsi"/>
                <w:i/>
                <w:color w:val="C00000"/>
                <w:sz w:val="21"/>
                <w:szCs w:val="21"/>
                <w:lang w:val="ro-RO"/>
              </w:rPr>
            </w:pPr>
            <w:r w:rsidRPr="005C65F6">
              <w:rPr>
                <w:rFonts w:cstheme="minorHAnsi"/>
                <w:i/>
                <w:color w:val="C00000"/>
                <w:sz w:val="21"/>
                <w:szCs w:val="21"/>
                <w:lang w:val="ro-RO"/>
              </w:rPr>
              <w:t>Marca / modelul produsului</w:t>
            </w:r>
          </w:p>
          <w:p w:rsidR="00FF4E4C" w:rsidRPr="005C65F6" w:rsidRDefault="00FF4E4C" w:rsidP="00FF4E4C">
            <w:pPr>
              <w:spacing w:after="0" w:line="240" w:lineRule="auto"/>
              <w:jc w:val="center"/>
              <w:rPr>
                <w:rFonts w:cstheme="minorHAnsi"/>
                <w:i/>
                <w:color w:val="C00000"/>
                <w:sz w:val="21"/>
                <w:szCs w:val="21"/>
                <w:lang w:val="ro-RO"/>
              </w:rPr>
            </w:pPr>
            <w:r w:rsidRPr="005C65F6">
              <w:rPr>
                <w:rFonts w:cstheme="minorHAnsi"/>
                <w:i/>
                <w:color w:val="C00000"/>
                <w:sz w:val="21"/>
                <w:szCs w:val="21"/>
                <w:lang w:val="ro-RO"/>
              </w:rPr>
              <w:t xml:space="preserve">Specificatii tehnice ofertate </w:t>
            </w:r>
          </w:p>
          <w:p w:rsidR="00FF4E4C" w:rsidRPr="005C65F6" w:rsidRDefault="00FF4E4C" w:rsidP="00FF4E4C">
            <w:pPr>
              <w:spacing w:after="0" w:line="240" w:lineRule="auto"/>
              <w:rPr>
                <w:rFonts w:cstheme="minorHAnsi"/>
                <w:i/>
                <w:color w:val="FF0000"/>
                <w:sz w:val="21"/>
                <w:szCs w:val="21"/>
                <w:lang w:val="ro-RO"/>
              </w:rPr>
            </w:pPr>
          </w:p>
        </w:tc>
      </w:tr>
      <w:tr w:rsidR="00FF4E4C" w:rsidRPr="005C65F6" w:rsidTr="00E33F37">
        <w:trPr>
          <w:trHeight w:val="285"/>
        </w:trPr>
        <w:tc>
          <w:tcPr>
            <w:tcW w:w="9900" w:type="dxa"/>
            <w:gridSpan w:val="2"/>
            <w:shd w:val="clear" w:color="auto" w:fill="FFFF00"/>
            <w:vAlign w:val="center"/>
          </w:tcPr>
          <w:p w:rsidR="00FF4E4C" w:rsidRPr="005C65F6" w:rsidRDefault="00FF4E4C" w:rsidP="00FF4E4C">
            <w:pPr>
              <w:spacing w:after="0" w:line="240" w:lineRule="auto"/>
              <w:rPr>
                <w:rFonts w:cstheme="minorHAnsi"/>
                <w:i/>
                <w:color w:val="C00000"/>
                <w:sz w:val="21"/>
                <w:szCs w:val="21"/>
                <w:lang w:val="ro-RO"/>
              </w:rPr>
            </w:pPr>
            <w:r w:rsidRPr="005C65F6">
              <w:rPr>
                <w:rFonts w:cstheme="minorHAnsi"/>
                <w:b/>
                <w:sz w:val="21"/>
                <w:szCs w:val="21"/>
                <w:u w:val="single"/>
                <w:lang w:val="ro-RO"/>
              </w:rPr>
              <w:t xml:space="preserve"> LOT 2 - DENUMIRE ACHIZIȚIE:  </w:t>
            </w:r>
            <w:proofErr w:type="spellStart"/>
            <w:r w:rsidR="005C65F6">
              <w:rPr>
                <w:rFonts w:eastAsia="Times New Roman" w:cstheme="minorHAnsi"/>
                <w:b/>
                <w:color w:val="222222"/>
                <w:sz w:val="21"/>
                <w:szCs w:val="21"/>
                <w:lang w:val="en-GB" w:eastAsia="en-GB"/>
              </w:rPr>
              <w:t>Rucsac</w:t>
            </w:r>
            <w:proofErr w:type="spellEnd"/>
            <w:r w:rsidR="005C65F6">
              <w:rPr>
                <w:rFonts w:eastAsia="Times New Roman" w:cstheme="minorHAnsi"/>
                <w:b/>
                <w:color w:val="222222"/>
                <w:sz w:val="21"/>
                <w:szCs w:val="21"/>
                <w:lang w:val="en-GB" w:eastAsia="en-GB"/>
              </w:rPr>
              <w:t xml:space="preserve"> </w:t>
            </w:r>
            <w:proofErr w:type="spellStart"/>
            <w:r w:rsidR="005C65F6">
              <w:rPr>
                <w:rFonts w:eastAsia="Times New Roman" w:cstheme="minorHAnsi"/>
                <w:b/>
                <w:color w:val="222222"/>
                <w:sz w:val="21"/>
                <w:szCs w:val="21"/>
                <w:lang w:val="en-GB" w:eastAsia="en-GB"/>
              </w:rPr>
              <w:t>antifurt</w:t>
            </w:r>
            <w:proofErr w:type="spellEnd"/>
          </w:p>
        </w:tc>
      </w:tr>
      <w:tr w:rsidR="00FF4E4C" w:rsidRPr="005C65F6" w:rsidTr="006E349A">
        <w:trPr>
          <w:trHeight w:val="285"/>
        </w:trPr>
        <w:tc>
          <w:tcPr>
            <w:tcW w:w="6833" w:type="dxa"/>
            <w:shd w:val="clear" w:color="auto" w:fill="auto"/>
          </w:tcPr>
          <w:p w:rsidR="005C65F6" w:rsidRPr="005C65F6" w:rsidRDefault="005C65F6" w:rsidP="005C65F6">
            <w:pPr>
              <w:shd w:val="clear" w:color="auto" w:fill="FFFFFF"/>
              <w:spacing w:after="0" w:line="240" w:lineRule="auto"/>
              <w:rPr>
                <w:rFonts w:eastAsia="Times New Roman" w:cstheme="minorHAnsi"/>
                <w:color w:val="222222"/>
                <w:sz w:val="21"/>
                <w:szCs w:val="21"/>
                <w:lang w:val="en-GB" w:eastAsia="en-GB"/>
              </w:rPr>
            </w:pPr>
            <w:proofErr w:type="spellStart"/>
            <w:r w:rsidRPr="005C65F6">
              <w:rPr>
                <w:rFonts w:eastAsia="Times New Roman" w:cstheme="minorHAnsi"/>
                <w:color w:val="222222"/>
                <w:sz w:val="21"/>
                <w:szCs w:val="21"/>
                <w:lang w:val="en-GB" w:eastAsia="en-GB"/>
              </w:rPr>
              <w:t>Rucsac</w:t>
            </w:r>
            <w:proofErr w:type="spellEnd"/>
            <w:r w:rsidRPr="005C65F6">
              <w:rPr>
                <w:rFonts w:eastAsia="Times New Roman" w:cstheme="minorHAnsi"/>
                <w:color w:val="222222"/>
                <w:sz w:val="21"/>
                <w:szCs w:val="21"/>
                <w:lang w:val="en-GB" w:eastAsia="en-GB"/>
              </w:rPr>
              <w:t xml:space="preserve"> </w:t>
            </w:r>
            <w:proofErr w:type="spellStart"/>
            <w:r w:rsidRPr="005C65F6">
              <w:rPr>
                <w:rFonts w:eastAsia="Times New Roman" w:cstheme="minorHAnsi"/>
                <w:color w:val="222222"/>
                <w:sz w:val="21"/>
                <w:szCs w:val="21"/>
                <w:lang w:val="en-GB" w:eastAsia="en-GB"/>
              </w:rPr>
              <w:t>antifurt</w:t>
            </w:r>
            <w:proofErr w:type="spellEnd"/>
            <w:r w:rsidRPr="005C65F6">
              <w:rPr>
                <w:rFonts w:eastAsia="Times New Roman" w:cstheme="minorHAnsi"/>
                <w:color w:val="222222"/>
                <w:sz w:val="21"/>
                <w:szCs w:val="21"/>
                <w:lang w:val="en-GB" w:eastAsia="en-GB"/>
              </w:rPr>
              <w:t xml:space="preserve"> cu </w:t>
            </w:r>
            <w:proofErr w:type="spellStart"/>
            <w:r w:rsidRPr="005C65F6">
              <w:rPr>
                <w:rFonts w:eastAsia="Times New Roman" w:cstheme="minorHAnsi"/>
                <w:color w:val="222222"/>
                <w:sz w:val="21"/>
                <w:szCs w:val="21"/>
                <w:lang w:val="en-GB" w:eastAsia="en-GB"/>
              </w:rPr>
              <w:t>compartiment</w:t>
            </w:r>
            <w:proofErr w:type="spellEnd"/>
            <w:r w:rsidRPr="005C65F6">
              <w:rPr>
                <w:rFonts w:eastAsia="Times New Roman" w:cstheme="minorHAnsi"/>
                <w:color w:val="222222"/>
                <w:sz w:val="21"/>
                <w:szCs w:val="21"/>
                <w:lang w:val="en-GB" w:eastAsia="en-GB"/>
              </w:rPr>
              <w:t xml:space="preserve"> </w:t>
            </w:r>
            <w:proofErr w:type="spellStart"/>
            <w:r w:rsidRPr="005C65F6">
              <w:rPr>
                <w:rFonts w:eastAsia="Times New Roman" w:cstheme="minorHAnsi"/>
                <w:color w:val="222222"/>
                <w:sz w:val="21"/>
                <w:szCs w:val="21"/>
                <w:lang w:val="en-GB" w:eastAsia="en-GB"/>
              </w:rPr>
              <w:t>pentru</w:t>
            </w:r>
            <w:proofErr w:type="spellEnd"/>
            <w:r w:rsidRPr="005C65F6">
              <w:rPr>
                <w:rFonts w:eastAsia="Times New Roman" w:cstheme="minorHAnsi"/>
                <w:color w:val="222222"/>
                <w:sz w:val="21"/>
                <w:szCs w:val="21"/>
                <w:lang w:val="en-GB" w:eastAsia="en-GB"/>
              </w:rPr>
              <w:t xml:space="preserve"> laptop (15”) </w:t>
            </w:r>
            <w:proofErr w:type="spellStart"/>
            <w:r w:rsidRPr="005C65F6">
              <w:rPr>
                <w:rFonts w:eastAsia="Times New Roman" w:cstheme="minorHAnsi"/>
                <w:color w:val="222222"/>
                <w:sz w:val="21"/>
                <w:szCs w:val="21"/>
                <w:lang w:val="en-GB" w:eastAsia="en-GB"/>
              </w:rPr>
              <w:t>si</w:t>
            </w:r>
            <w:proofErr w:type="spellEnd"/>
            <w:r w:rsidRPr="005C65F6">
              <w:rPr>
                <w:rFonts w:eastAsia="Times New Roman" w:cstheme="minorHAnsi"/>
                <w:color w:val="222222"/>
                <w:sz w:val="21"/>
                <w:szCs w:val="21"/>
                <w:lang w:val="en-GB" w:eastAsia="en-GB"/>
              </w:rPr>
              <w:t xml:space="preserve"> </w:t>
            </w:r>
            <w:proofErr w:type="spellStart"/>
            <w:r w:rsidRPr="005C65F6">
              <w:rPr>
                <w:rFonts w:eastAsia="Times New Roman" w:cstheme="minorHAnsi"/>
                <w:color w:val="222222"/>
                <w:sz w:val="21"/>
                <w:szCs w:val="21"/>
                <w:lang w:val="en-GB" w:eastAsia="en-GB"/>
              </w:rPr>
              <w:t>tableta</w:t>
            </w:r>
            <w:proofErr w:type="spellEnd"/>
            <w:r w:rsidRPr="005C65F6">
              <w:rPr>
                <w:rFonts w:eastAsia="Times New Roman" w:cstheme="minorHAnsi"/>
                <w:color w:val="222222"/>
                <w:sz w:val="21"/>
                <w:szCs w:val="21"/>
                <w:lang w:val="en-GB" w:eastAsia="en-GB"/>
              </w:rPr>
              <w:t xml:space="preserve"> (12’)</w:t>
            </w:r>
          </w:p>
          <w:p w:rsidR="005C65F6" w:rsidRPr="005C65F6" w:rsidRDefault="005C65F6" w:rsidP="005C65F6">
            <w:pPr>
              <w:shd w:val="clear" w:color="auto" w:fill="FFFFFF"/>
              <w:spacing w:after="0" w:line="240" w:lineRule="auto"/>
              <w:rPr>
                <w:rFonts w:eastAsia="Times New Roman" w:cstheme="minorHAnsi"/>
                <w:color w:val="222222"/>
                <w:sz w:val="21"/>
                <w:szCs w:val="21"/>
                <w:lang w:val="en-GB" w:eastAsia="en-GB"/>
              </w:rPr>
            </w:pPr>
            <w:r w:rsidRPr="005C65F6">
              <w:rPr>
                <w:rFonts w:eastAsia="Times New Roman" w:cstheme="minorHAnsi"/>
                <w:color w:val="222222"/>
                <w:sz w:val="21"/>
                <w:szCs w:val="21"/>
                <w:lang w:val="en-GB" w:eastAsia="en-GB"/>
              </w:rPr>
              <w:t xml:space="preserve">Spate </w:t>
            </w:r>
            <w:proofErr w:type="spellStart"/>
            <w:r w:rsidRPr="005C65F6">
              <w:rPr>
                <w:rFonts w:eastAsia="Times New Roman" w:cstheme="minorHAnsi"/>
                <w:color w:val="222222"/>
                <w:sz w:val="21"/>
                <w:szCs w:val="21"/>
                <w:lang w:val="en-GB" w:eastAsia="en-GB"/>
              </w:rPr>
              <w:t>si</w:t>
            </w:r>
            <w:proofErr w:type="spellEnd"/>
            <w:r w:rsidRPr="005C65F6">
              <w:rPr>
                <w:rFonts w:eastAsia="Times New Roman" w:cstheme="minorHAnsi"/>
                <w:color w:val="222222"/>
                <w:sz w:val="21"/>
                <w:szCs w:val="21"/>
                <w:lang w:val="en-GB" w:eastAsia="en-GB"/>
              </w:rPr>
              <w:t xml:space="preserve"> </w:t>
            </w:r>
            <w:proofErr w:type="spellStart"/>
            <w:r w:rsidRPr="005C65F6">
              <w:rPr>
                <w:rFonts w:eastAsia="Times New Roman" w:cstheme="minorHAnsi"/>
                <w:color w:val="222222"/>
                <w:sz w:val="21"/>
                <w:szCs w:val="21"/>
                <w:lang w:val="en-GB" w:eastAsia="en-GB"/>
              </w:rPr>
              <w:t>bretele</w:t>
            </w:r>
            <w:proofErr w:type="spellEnd"/>
            <w:r w:rsidRPr="005C65F6">
              <w:rPr>
                <w:rFonts w:eastAsia="Times New Roman" w:cstheme="minorHAnsi"/>
                <w:color w:val="222222"/>
                <w:sz w:val="21"/>
                <w:szCs w:val="21"/>
                <w:lang w:val="en-GB" w:eastAsia="en-GB"/>
              </w:rPr>
              <w:t xml:space="preserve"> </w:t>
            </w:r>
            <w:proofErr w:type="spellStart"/>
            <w:r w:rsidRPr="005C65F6">
              <w:rPr>
                <w:rFonts w:eastAsia="Times New Roman" w:cstheme="minorHAnsi"/>
                <w:color w:val="222222"/>
                <w:sz w:val="21"/>
                <w:szCs w:val="21"/>
                <w:lang w:val="en-GB" w:eastAsia="en-GB"/>
              </w:rPr>
              <w:t>captusite</w:t>
            </w:r>
            <w:proofErr w:type="spellEnd"/>
            <w:r w:rsidRPr="005C65F6">
              <w:rPr>
                <w:rFonts w:eastAsia="Times New Roman" w:cstheme="minorHAnsi"/>
                <w:color w:val="222222"/>
                <w:sz w:val="21"/>
                <w:szCs w:val="21"/>
                <w:lang w:val="en-GB" w:eastAsia="en-GB"/>
              </w:rPr>
              <w:t xml:space="preserve">, </w:t>
            </w:r>
            <w:proofErr w:type="spellStart"/>
            <w:r w:rsidRPr="005C65F6">
              <w:rPr>
                <w:rFonts w:eastAsia="Times New Roman" w:cstheme="minorHAnsi"/>
                <w:color w:val="222222"/>
                <w:sz w:val="21"/>
                <w:szCs w:val="21"/>
                <w:lang w:val="en-GB" w:eastAsia="en-GB"/>
              </w:rPr>
              <w:t>buzunar</w:t>
            </w:r>
            <w:proofErr w:type="spellEnd"/>
            <w:r w:rsidRPr="005C65F6">
              <w:rPr>
                <w:rFonts w:eastAsia="Times New Roman" w:cstheme="minorHAnsi"/>
                <w:color w:val="222222"/>
                <w:sz w:val="21"/>
                <w:szCs w:val="21"/>
                <w:lang w:val="en-GB" w:eastAsia="en-GB"/>
              </w:rPr>
              <w:t xml:space="preserve"> </w:t>
            </w:r>
            <w:proofErr w:type="spellStart"/>
            <w:r w:rsidRPr="005C65F6">
              <w:rPr>
                <w:rFonts w:eastAsia="Times New Roman" w:cstheme="minorHAnsi"/>
                <w:color w:val="222222"/>
                <w:sz w:val="21"/>
                <w:szCs w:val="21"/>
                <w:lang w:val="en-GB" w:eastAsia="en-GB"/>
              </w:rPr>
              <w:t>antifurt</w:t>
            </w:r>
            <w:proofErr w:type="spellEnd"/>
          </w:p>
          <w:p w:rsidR="005C65F6" w:rsidRPr="005C65F6" w:rsidRDefault="005C65F6" w:rsidP="005C65F6">
            <w:pPr>
              <w:shd w:val="clear" w:color="auto" w:fill="FFFFFF"/>
              <w:spacing w:after="0" w:line="240" w:lineRule="auto"/>
              <w:rPr>
                <w:rFonts w:eastAsia="Times New Roman" w:cstheme="minorHAnsi"/>
                <w:color w:val="222222"/>
                <w:sz w:val="21"/>
                <w:szCs w:val="21"/>
                <w:lang w:val="en-GB" w:eastAsia="en-GB"/>
              </w:rPr>
            </w:pPr>
            <w:r w:rsidRPr="005C65F6">
              <w:rPr>
                <w:rFonts w:eastAsia="Times New Roman" w:cstheme="minorHAnsi"/>
                <w:color w:val="222222"/>
                <w:sz w:val="21"/>
                <w:szCs w:val="21"/>
                <w:lang w:val="en-GB" w:eastAsia="en-GB"/>
              </w:rPr>
              <w:t xml:space="preserve">Port </w:t>
            </w:r>
            <w:proofErr w:type="spellStart"/>
            <w:r w:rsidRPr="005C65F6">
              <w:rPr>
                <w:rFonts w:eastAsia="Times New Roman" w:cstheme="minorHAnsi"/>
                <w:color w:val="222222"/>
                <w:sz w:val="21"/>
                <w:szCs w:val="21"/>
                <w:lang w:val="en-GB" w:eastAsia="en-GB"/>
              </w:rPr>
              <w:t>iesire</w:t>
            </w:r>
            <w:proofErr w:type="spellEnd"/>
            <w:r w:rsidRPr="005C65F6">
              <w:rPr>
                <w:rFonts w:eastAsia="Times New Roman" w:cstheme="minorHAnsi"/>
                <w:color w:val="222222"/>
                <w:sz w:val="21"/>
                <w:szCs w:val="21"/>
                <w:lang w:val="en-GB" w:eastAsia="en-GB"/>
              </w:rPr>
              <w:t xml:space="preserve"> USB</w:t>
            </w:r>
          </w:p>
          <w:p w:rsidR="005C65F6" w:rsidRPr="005C65F6" w:rsidRDefault="005C65F6" w:rsidP="005C65F6">
            <w:pPr>
              <w:shd w:val="clear" w:color="auto" w:fill="FFFFFF"/>
              <w:spacing w:after="0" w:line="240" w:lineRule="auto"/>
              <w:rPr>
                <w:rFonts w:eastAsia="Times New Roman" w:cstheme="minorHAnsi"/>
                <w:color w:val="222222"/>
                <w:sz w:val="21"/>
                <w:szCs w:val="21"/>
                <w:lang w:val="en-GB" w:eastAsia="en-GB"/>
              </w:rPr>
            </w:pPr>
            <w:proofErr w:type="spellStart"/>
            <w:r w:rsidRPr="005C65F6">
              <w:rPr>
                <w:rFonts w:eastAsia="Times New Roman" w:cstheme="minorHAnsi"/>
                <w:color w:val="222222"/>
                <w:sz w:val="21"/>
                <w:szCs w:val="21"/>
                <w:lang w:val="en-GB" w:eastAsia="en-GB"/>
              </w:rPr>
              <w:t>Dimensiuni</w:t>
            </w:r>
            <w:proofErr w:type="spellEnd"/>
            <w:r w:rsidRPr="005C65F6">
              <w:rPr>
                <w:rFonts w:eastAsia="Times New Roman" w:cstheme="minorHAnsi"/>
                <w:color w:val="222222"/>
                <w:sz w:val="21"/>
                <w:szCs w:val="21"/>
                <w:lang w:val="en-GB" w:eastAsia="en-GB"/>
              </w:rPr>
              <w:t xml:space="preserve"> estimative: 350 x 470 x160 mm</w:t>
            </w:r>
            <w:r w:rsidR="00C53061">
              <w:rPr>
                <w:rFonts w:eastAsia="Times New Roman" w:cstheme="minorHAnsi"/>
                <w:color w:val="222222"/>
                <w:sz w:val="21"/>
                <w:szCs w:val="21"/>
                <w:lang w:val="en-GB" w:eastAsia="en-GB"/>
              </w:rPr>
              <w:t>,</w:t>
            </w:r>
            <w:r w:rsidRPr="005C65F6">
              <w:rPr>
                <w:rFonts w:eastAsia="Times New Roman" w:cstheme="minorHAnsi"/>
                <w:color w:val="222222"/>
                <w:sz w:val="21"/>
                <w:szCs w:val="21"/>
                <w:lang w:val="en-GB" w:eastAsia="en-GB"/>
              </w:rPr>
              <w:t xml:space="preserve"> +/- 10 % </w:t>
            </w:r>
            <w:proofErr w:type="spellStart"/>
            <w:r w:rsidRPr="005C65F6">
              <w:rPr>
                <w:rFonts w:eastAsia="Times New Roman" w:cstheme="minorHAnsi"/>
                <w:color w:val="222222"/>
                <w:sz w:val="21"/>
                <w:szCs w:val="21"/>
                <w:lang w:val="en-GB" w:eastAsia="en-GB"/>
              </w:rPr>
              <w:t>pentru</w:t>
            </w:r>
            <w:proofErr w:type="spellEnd"/>
            <w:r w:rsidRPr="005C65F6">
              <w:rPr>
                <w:rFonts w:eastAsia="Times New Roman" w:cstheme="minorHAnsi"/>
                <w:color w:val="222222"/>
                <w:sz w:val="21"/>
                <w:szCs w:val="21"/>
                <w:lang w:val="en-GB" w:eastAsia="en-GB"/>
              </w:rPr>
              <w:t xml:space="preserve"> </w:t>
            </w:r>
            <w:proofErr w:type="spellStart"/>
            <w:r w:rsidRPr="005C65F6">
              <w:rPr>
                <w:rFonts w:eastAsia="Times New Roman" w:cstheme="minorHAnsi"/>
                <w:color w:val="222222"/>
                <w:sz w:val="21"/>
                <w:szCs w:val="21"/>
                <w:lang w:val="en-GB" w:eastAsia="en-GB"/>
              </w:rPr>
              <w:t>fiecare</w:t>
            </w:r>
            <w:proofErr w:type="spellEnd"/>
            <w:r w:rsidRPr="005C65F6">
              <w:rPr>
                <w:rFonts w:eastAsia="Times New Roman" w:cstheme="minorHAnsi"/>
                <w:color w:val="222222"/>
                <w:sz w:val="21"/>
                <w:szCs w:val="21"/>
                <w:lang w:val="en-GB" w:eastAsia="en-GB"/>
              </w:rPr>
              <w:t xml:space="preserve"> </w:t>
            </w:r>
            <w:proofErr w:type="spellStart"/>
            <w:r w:rsidRPr="005C65F6">
              <w:rPr>
                <w:rFonts w:eastAsia="Times New Roman" w:cstheme="minorHAnsi"/>
                <w:color w:val="222222"/>
                <w:sz w:val="21"/>
                <w:szCs w:val="21"/>
                <w:lang w:val="en-GB" w:eastAsia="en-GB"/>
              </w:rPr>
              <w:t>dimensiune</w:t>
            </w:r>
            <w:proofErr w:type="spellEnd"/>
          </w:p>
          <w:p w:rsidR="005C65F6" w:rsidRPr="005C65F6" w:rsidRDefault="005C65F6" w:rsidP="005C65F6">
            <w:pPr>
              <w:shd w:val="clear" w:color="auto" w:fill="FFFFFF"/>
              <w:spacing w:after="0" w:line="240" w:lineRule="auto"/>
              <w:rPr>
                <w:rFonts w:eastAsia="Times New Roman" w:cstheme="minorHAnsi"/>
                <w:color w:val="222222"/>
                <w:sz w:val="21"/>
                <w:szCs w:val="21"/>
                <w:lang w:val="en-GB" w:eastAsia="en-GB"/>
              </w:rPr>
            </w:pPr>
            <w:proofErr w:type="spellStart"/>
            <w:r w:rsidRPr="005C65F6">
              <w:rPr>
                <w:rFonts w:eastAsia="Times New Roman" w:cstheme="minorHAnsi"/>
                <w:color w:val="222222"/>
                <w:sz w:val="21"/>
                <w:szCs w:val="21"/>
                <w:lang w:val="en-GB" w:eastAsia="en-GB"/>
              </w:rPr>
              <w:t>Culoare</w:t>
            </w:r>
            <w:proofErr w:type="spellEnd"/>
            <w:r w:rsidRPr="005C65F6">
              <w:rPr>
                <w:rFonts w:eastAsia="Times New Roman" w:cstheme="minorHAnsi"/>
                <w:color w:val="222222"/>
                <w:sz w:val="21"/>
                <w:szCs w:val="21"/>
                <w:lang w:val="en-GB" w:eastAsia="en-GB"/>
              </w:rPr>
              <w:t xml:space="preserve">: </w:t>
            </w:r>
            <w:proofErr w:type="spellStart"/>
            <w:r w:rsidRPr="005C65F6">
              <w:rPr>
                <w:rFonts w:eastAsia="Times New Roman" w:cstheme="minorHAnsi"/>
                <w:color w:val="222222"/>
                <w:sz w:val="21"/>
                <w:szCs w:val="21"/>
                <w:lang w:val="en-GB" w:eastAsia="en-GB"/>
              </w:rPr>
              <w:t>Gri</w:t>
            </w:r>
            <w:proofErr w:type="spellEnd"/>
            <w:r w:rsidRPr="005C65F6">
              <w:rPr>
                <w:rFonts w:eastAsia="Times New Roman" w:cstheme="minorHAnsi"/>
                <w:color w:val="222222"/>
                <w:sz w:val="21"/>
                <w:szCs w:val="21"/>
                <w:lang w:val="en-GB" w:eastAsia="en-GB"/>
              </w:rPr>
              <w:t>/</w:t>
            </w:r>
            <w:proofErr w:type="spellStart"/>
            <w:r w:rsidRPr="005C65F6">
              <w:rPr>
                <w:rFonts w:eastAsia="Times New Roman" w:cstheme="minorHAnsi"/>
                <w:color w:val="222222"/>
                <w:sz w:val="21"/>
                <w:szCs w:val="21"/>
                <w:lang w:val="en-GB" w:eastAsia="en-GB"/>
              </w:rPr>
              <w:t>Gri</w:t>
            </w:r>
            <w:proofErr w:type="spellEnd"/>
            <w:r w:rsidRPr="005C65F6">
              <w:rPr>
                <w:rFonts w:eastAsia="Times New Roman" w:cstheme="minorHAnsi"/>
                <w:color w:val="222222"/>
                <w:sz w:val="21"/>
                <w:szCs w:val="21"/>
                <w:lang w:val="en-GB" w:eastAsia="en-GB"/>
              </w:rPr>
              <w:t xml:space="preserve"> </w:t>
            </w:r>
            <w:proofErr w:type="spellStart"/>
            <w:r w:rsidRPr="005C65F6">
              <w:rPr>
                <w:rFonts w:eastAsia="Times New Roman" w:cstheme="minorHAnsi"/>
                <w:color w:val="222222"/>
                <w:sz w:val="21"/>
                <w:szCs w:val="21"/>
                <w:lang w:val="en-GB" w:eastAsia="en-GB"/>
              </w:rPr>
              <w:t>Inchis</w:t>
            </w:r>
            <w:proofErr w:type="spellEnd"/>
            <w:r w:rsidRPr="005C65F6">
              <w:rPr>
                <w:rFonts w:eastAsia="Times New Roman" w:cstheme="minorHAnsi"/>
                <w:color w:val="222222"/>
                <w:sz w:val="21"/>
                <w:szCs w:val="21"/>
                <w:lang w:val="en-GB" w:eastAsia="en-GB"/>
              </w:rPr>
              <w:t>/</w:t>
            </w:r>
            <w:proofErr w:type="spellStart"/>
            <w:r w:rsidRPr="005C65F6">
              <w:rPr>
                <w:rFonts w:eastAsia="Times New Roman" w:cstheme="minorHAnsi"/>
                <w:color w:val="222222"/>
                <w:sz w:val="21"/>
                <w:szCs w:val="21"/>
                <w:lang w:val="en-GB" w:eastAsia="en-GB"/>
              </w:rPr>
              <w:t>Negru</w:t>
            </w:r>
            <w:proofErr w:type="spellEnd"/>
          </w:p>
          <w:p w:rsidR="005C65F6" w:rsidRPr="005C65F6" w:rsidRDefault="005C65F6" w:rsidP="005C65F6">
            <w:pPr>
              <w:shd w:val="clear" w:color="auto" w:fill="FFFFFF"/>
              <w:spacing w:after="0" w:line="240" w:lineRule="auto"/>
              <w:rPr>
                <w:rFonts w:eastAsia="Times New Roman" w:cstheme="minorHAnsi"/>
                <w:color w:val="222222"/>
                <w:sz w:val="21"/>
                <w:szCs w:val="21"/>
                <w:lang w:val="en-GB" w:eastAsia="en-GB"/>
              </w:rPr>
            </w:pPr>
            <w:proofErr w:type="spellStart"/>
            <w:r w:rsidRPr="005C65F6">
              <w:rPr>
                <w:rFonts w:eastAsia="Times New Roman" w:cstheme="minorHAnsi"/>
                <w:color w:val="222222"/>
                <w:sz w:val="21"/>
                <w:szCs w:val="21"/>
                <w:lang w:val="en-GB" w:eastAsia="en-GB"/>
              </w:rPr>
              <w:t>Garantie</w:t>
            </w:r>
            <w:proofErr w:type="spellEnd"/>
            <w:r w:rsidRPr="005C65F6">
              <w:rPr>
                <w:rFonts w:eastAsia="Times New Roman" w:cstheme="minorHAnsi"/>
                <w:color w:val="222222"/>
                <w:sz w:val="21"/>
                <w:szCs w:val="21"/>
                <w:lang w:val="en-GB" w:eastAsia="en-GB"/>
              </w:rPr>
              <w:t xml:space="preserve"> minim 12 </w:t>
            </w:r>
            <w:proofErr w:type="spellStart"/>
            <w:r w:rsidRPr="005C65F6">
              <w:rPr>
                <w:rFonts w:eastAsia="Times New Roman" w:cstheme="minorHAnsi"/>
                <w:color w:val="222222"/>
                <w:sz w:val="21"/>
                <w:szCs w:val="21"/>
                <w:lang w:val="en-GB" w:eastAsia="en-GB"/>
              </w:rPr>
              <w:t>luni</w:t>
            </w:r>
            <w:proofErr w:type="spellEnd"/>
          </w:p>
          <w:p w:rsidR="00FF4E4C" w:rsidRPr="005C65F6" w:rsidRDefault="005C65F6" w:rsidP="005C65F6">
            <w:pPr>
              <w:spacing w:after="0" w:line="240" w:lineRule="auto"/>
              <w:rPr>
                <w:rFonts w:cstheme="minorHAnsi"/>
                <w:spacing w:val="-2"/>
                <w:sz w:val="21"/>
                <w:szCs w:val="21"/>
                <w:lang w:val="ro-RO"/>
              </w:rPr>
            </w:pPr>
            <w:r w:rsidRPr="005C65F6">
              <w:rPr>
                <w:rFonts w:cstheme="minorHAnsi"/>
                <w:noProof/>
                <w:sz w:val="21"/>
                <w:szCs w:val="21"/>
                <w:lang w:val="en-GB" w:eastAsia="en-GB"/>
              </w:rPr>
              <w:drawing>
                <wp:inline distT="0" distB="0" distL="0" distR="0" wp14:anchorId="678DA5B9" wp14:editId="401B8A44">
                  <wp:extent cx="762000" cy="872518"/>
                  <wp:effectExtent l="0" t="0" r="0" b="3810"/>
                  <wp:docPr id="1" name="Picture 1" descr="https://cdn.tc.promotron.com/web-images/f0e49ea5-f7f0-46d9-81a0-c054a126b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c.promotron.com/web-images/f0e49ea5-f7f0-46d9-81a0-c054a126bd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8847" cy="914709"/>
                          </a:xfrm>
                          <a:prstGeom prst="rect">
                            <a:avLst/>
                          </a:prstGeom>
                          <a:noFill/>
                          <a:ln>
                            <a:noFill/>
                          </a:ln>
                        </pic:spPr>
                      </pic:pic>
                    </a:graphicData>
                  </a:graphic>
                </wp:inline>
              </w:drawing>
            </w:r>
            <w:r w:rsidRPr="005C65F6">
              <w:rPr>
                <w:rFonts w:cstheme="minorHAnsi"/>
                <w:spacing w:val="-2"/>
                <w:sz w:val="21"/>
                <w:szCs w:val="21"/>
                <w:lang w:val="ro-RO"/>
              </w:rPr>
              <w:t xml:space="preserve"> </w:t>
            </w:r>
          </w:p>
        </w:tc>
        <w:tc>
          <w:tcPr>
            <w:tcW w:w="3067" w:type="dxa"/>
            <w:vAlign w:val="center"/>
          </w:tcPr>
          <w:p w:rsidR="00FF4E4C" w:rsidRPr="005C65F6" w:rsidRDefault="00FF4E4C" w:rsidP="00FF4E4C">
            <w:pPr>
              <w:spacing w:after="0" w:line="240" w:lineRule="auto"/>
              <w:jc w:val="center"/>
              <w:rPr>
                <w:rFonts w:cstheme="minorHAnsi"/>
                <w:spacing w:val="-2"/>
                <w:sz w:val="21"/>
                <w:szCs w:val="21"/>
                <w:lang w:val="ro-RO"/>
              </w:rPr>
            </w:pPr>
          </w:p>
        </w:tc>
      </w:tr>
      <w:tr w:rsidR="00FF4E4C" w:rsidRPr="005C65F6" w:rsidTr="00E33F37">
        <w:trPr>
          <w:trHeight w:val="285"/>
        </w:trPr>
        <w:tc>
          <w:tcPr>
            <w:tcW w:w="9900" w:type="dxa"/>
            <w:gridSpan w:val="2"/>
            <w:shd w:val="clear" w:color="auto" w:fill="FFFF00"/>
            <w:vAlign w:val="center"/>
          </w:tcPr>
          <w:p w:rsidR="00FF4E4C" w:rsidRPr="005C65F6" w:rsidRDefault="00FF4E4C" w:rsidP="005C65F6">
            <w:pPr>
              <w:spacing w:after="0" w:line="240" w:lineRule="auto"/>
              <w:rPr>
                <w:rFonts w:cstheme="minorHAnsi"/>
                <w:i/>
                <w:color w:val="C00000"/>
                <w:sz w:val="21"/>
                <w:szCs w:val="21"/>
                <w:lang w:val="ro-RO"/>
              </w:rPr>
            </w:pPr>
            <w:r w:rsidRPr="005C65F6">
              <w:rPr>
                <w:rFonts w:cstheme="minorHAnsi"/>
                <w:b/>
                <w:sz w:val="21"/>
                <w:szCs w:val="21"/>
                <w:u w:val="single"/>
                <w:lang w:val="ro-RO"/>
              </w:rPr>
              <w:t xml:space="preserve"> LOT 3 - DENUMIRE ACHIZIȚIE:   </w:t>
            </w:r>
            <w:r w:rsidR="005C65F6" w:rsidRPr="005C65F6">
              <w:rPr>
                <w:rFonts w:cstheme="minorHAnsi"/>
                <w:b/>
                <w:spacing w:val="-2"/>
                <w:sz w:val="21"/>
                <w:szCs w:val="21"/>
                <w:lang w:val="ro-RO"/>
              </w:rPr>
              <w:t>Set casc</w:t>
            </w:r>
            <w:r w:rsidR="005C65F6">
              <w:rPr>
                <w:rFonts w:cstheme="minorHAnsi"/>
                <w:b/>
                <w:spacing w:val="-2"/>
                <w:sz w:val="21"/>
                <w:szCs w:val="21"/>
                <w:lang w:val="ro-RO"/>
              </w:rPr>
              <w:t>ă</w:t>
            </w:r>
            <w:r w:rsidR="005C65F6" w:rsidRPr="005C65F6">
              <w:rPr>
                <w:rFonts w:cstheme="minorHAnsi"/>
                <w:b/>
                <w:spacing w:val="-2"/>
                <w:sz w:val="21"/>
                <w:szCs w:val="21"/>
                <w:lang w:val="ro-RO"/>
              </w:rPr>
              <w:t xml:space="preserve"> si ochelari de înot</w:t>
            </w:r>
          </w:p>
        </w:tc>
      </w:tr>
      <w:tr w:rsidR="00FF4E4C" w:rsidRPr="005C65F6" w:rsidTr="00DD4970">
        <w:trPr>
          <w:trHeight w:val="285"/>
        </w:trPr>
        <w:tc>
          <w:tcPr>
            <w:tcW w:w="6833" w:type="dxa"/>
            <w:shd w:val="clear" w:color="auto" w:fill="auto"/>
            <w:vAlign w:val="bottom"/>
          </w:tcPr>
          <w:p w:rsidR="005C65F6" w:rsidRPr="005C65F6" w:rsidRDefault="005C65F6" w:rsidP="005C65F6">
            <w:pPr>
              <w:spacing w:after="0" w:line="240" w:lineRule="auto"/>
              <w:rPr>
                <w:rFonts w:cstheme="minorHAnsi"/>
                <w:spacing w:val="-2"/>
                <w:sz w:val="21"/>
                <w:szCs w:val="21"/>
                <w:lang w:val="ro-RO"/>
              </w:rPr>
            </w:pPr>
            <w:r w:rsidRPr="005C65F6">
              <w:rPr>
                <w:rFonts w:cstheme="minorHAnsi"/>
                <w:spacing w:val="-2"/>
                <w:sz w:val="21"/>
                <w:szCs w:val="21"/>
                <w:lang w:val="ro-RO"/>
              </w:rPr>
              <w:t xml:space="preserve">Casca inot, reversibila alb negru, impermeabila, silicon, unisex, </w:t>
            </w:r>
          </w:p>
          <w:p w:rsidR="005C65F6" w:rsidRPr="005C65F6" w:rsidRDefault="005C65F6" w:rsidP="005C65F6">
            <w:pPr>
              <w:spacing w:after="0" w:line="240" w:lineRule="auto"/>
              <w:rPr>
                <w:rFonts w:cstheme="minorHAnsi"/>
                <w:spacing w:val="-2"/>
                <w:sz w:val="21"/>
                <w:szCs w:val="21"/>
                <w:lang w:val="ro-RO"/>
              </w:rPr>
            </w:pPr>
            <w:r w:rsidRPr="005C65F6">
              <w:rPr>
                <w:rFonts w:cstheme="minorHAnsi"/>
                <w:spacing w:val="-2"/>
                <w:sz w:val="21"/>
                <w:szCs w:val="21"/>
                <w:lang w:val="ro-RO"/>
              </w:rPr>
              <w:t>conform descrierii din link-ul urmator (sau echivalent)</w:t>
            </w:r>
          </w:p>
          <w:p w:rsidR="005C65F6" w:rsidRPr="005C65F6" w:rsidRDefault="000B420D" w:rsidP="005C65F6">
            <w:pPr>
              <w:spacing w:after="0" w:line="240" w:lineRule="auto"/>
              <w:rPr>
                <w:rFonts w:cstheme="minorHAnsi"/>
                <w:spacing w:val="-2"/>
                <w:sz w:val="21"/>
                <w:szCs w:val="21"/>
                <w:lang w:val="ro-RO"/>
              </w:rPr>
            </w:pPr>
            <w:hyperlink r:id="rId10" w:history="1">
              <w:r w:rsidR="005C65F6" w:rsidRPr="005C65F6">
                <w:rPr>
                  <w:rStyle w:val="Hyperlink"/>
                  <w:rFonts w:cstheme="minorHAnsi"/>
                  <w:spacing w:val="-2"/>
                  <w:sz w:val="21"/>
                  <w:szCs w:val="21"/>
                  <w:lang w:val="ro-RO"/>
                </w:rPr>
                <w:t>https://www.decathlon.ro/p/casca-reversibila-de-inot-silicon-alb-negru-arena-unisex/_/R-p-X8747427?mc=8747427&amp;c=NEGRU_ALB</w:t>
              </w:r>
            </w:hyperlink>
          </w:p>
          <w:p w:rsidR="005C65F6" w:rsidRPr="005C65F6" w:rsidRDefault="005C65F6" w:rsidP="005C65F6">
            <w:pPr>
              <w:spacing w:after="0" w:line="240" w:lineRule="auto"/>
              <w:rPr>
                <w:rFonts w:cstheme="minorHAnsi"/>
                <w:spacing w:val="-2"/>
                <w:sz w:val="21"/>
                <w:szCs w:val="21"/>
                <w:lang w:val="ro-RO"/>
              </w:rPr>
            </w:pPr>
          </w:p>
          <w:p w:rsidR="005C65F6" w:rsidRPr="005C65F6" w:rsidRDefault="005C65F6" w:rsidP="005C65F6">
            <w:pPr>
              <w:spacing w:after="0" w:line="240" w:lineRule="auto"/>
              <w:rPr>
                <w:rFonts w:cstheme="minorHAnsi"/>
                <w:spacing w:val="-2"/>
                <w:sz w:val="21"/>
                <w:szCs w:val="21"/>
                <w:lang w:val="ro-RO"/>
              </w:rPr>
            </w:pPr>
            <w:r w:rsidRPr="005C65F6">
              <w:rPr>
                <w:rFonts w:cstheme="minorHAnsi"/>
                <w:noProof/>
                <w:sz w:val="21"/>
                <w:szCs w:val="21"/>
                <w:lang w:val="en-GB" w:eastAsia="en-GB"/>
              </w:rPr>
              <w:lastRenderedPageBreak/>
              <w:drawing>
                <wp:inline distT="0" distB="0" distL="0" distR="0" wp14:anchorId="25E5F42D" wp14:editId="01D52CAE">
                  <wp:extent cx="981075" cy="981075"/>
                  <wp:effectExtent l="0" t="0" r="9525" b="9525"/>
                  <wp:docPr id="2" name="Picture 2" descr="Cască reversibilă de înot silicon alb-negru ARENA Uni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că reversibilă de înot silicon alb-negru ARENA Unise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r w:rsidRPr="005C65F6">
              <w:rPr>
                <w:rFonts w:cstheme="minorHAnsi"/>
                <w:noProof/>
                <w:sz w:val="21"/>
                <w:szCs w:val="21"/>
                <w:lang w:val="en-GB" w:eastAsia="en-GB"/>
              </w:rPr>
              <w:drawing>
                <wp:inline distT="0" distB="0" distL="0" distR="0" wp14:anchorId="6A1FC9E1" wp14:editId="60909F32">
                  <wp:extent cx="828675" cy="828675"/>
                  <wp:effectExtent l="0" t="0" r="9525" b="9525"/>
                  <wp:docPr id="3" name="Picture 3" descr="Cască reversibilă de înot silicon alb-negru ARENA Uni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că reversibilă de înot silicon alb-negru ARENA Unise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5C65F6" w:rsidRPr="005C65F6" w:rsidRDefault="005C65F6" w:rsidP="005C65F6">
            <w:pPr>
              <w:spacing w:after="0" w:line="240" w:lineRule="auto"/>
              <w:rPr>
                <w:rStyle w:val="Hyperlink"/>
                <w:rFonts w:cstheme="minorHAnsi"/>
                <w:sz w:val="21"/>
                <w:szCs w:val="21"/>
              </w:rPr>
            </w:pPr>
          </w:p>
          <w:p w:rsidR="005C65F6" w:rsidRPr="005C65F6" w:rsidRDefault="005C65F6" w:rsidP="005C65F6">
            <w:pPr>
              <w:spacing w:after="0" w:line="240" w:lineRule="auto"/>
              <w:rPr>
                <w:rFonts w:cstheme="minorHAnsi"/>
                <w:spacing w:val="-2"/>
                <w:sz w:val="21"/>
                <w:szCs w:val="21"/>
                <w:lang w:val="ro-RO"/>
              </w:rPr>
            </w:pPr>
            <w:r w:rsidRPr="005C65F6">
              <w:rPr>
                <w:rFonts w:cstheme="minorHAnsi"/>
                <w:spacing w:val="-2"/>
                <w:sz w:val="21"/>
                <w:szCs w:val="21"/>
                <w:lang w:val="ro-RO"/>
              </w:rPr>
              <w:t>Ochelari inot cu lentile transparente</w:t>
            </w:r>
            <w:r w:rsidRPr="005C65F6">
              <w:rPr>
                <w:rFonts w:cstheme="minorHAnsi"/>
                <w:color w:val="1A2A34"/>
                <w:sz w:val="21"/>
                <w:szCs w:val="21"/>
                <w:shd w:val="clear" w:color="auto" w:fill="F7F8F9"/>
              </w:rPr>
              <w:t xml:space="preserve">,  cu </w:t>
            </w:r>
            <w:proofErr w:type="spellStart"/>
            <w:r w:rsidRPr="005C65F6">
              <w:rPr>
                <w:rFonts w:cstheme="minorHAnsi"/>
                <w:color w:val="1A2A34"/>
                <w:sz w:val="21"/>
                <w:szCs w:val="21"/>
                <w:shd w:val="clear" w:color="auto" w:fill="F7F8F9"/>
              </w:rPr>
              <w:t>sistem</w:t>
            </w:r>
            <w:proofErr w:type="spellEnd"/>
            <w:r w:rsidRPr="005C65F6">
              <w:rPr>
                <w:rFonts w:cstheme="minorHAnsi"/>
                <w:color w:val="1A2A34"/>
                <w:sz w:val="21"/>
                <w:szCs w:val="21"/>
                <w:shd w:val="clear" w:color="auto" w:fill="F7F8F9"/>
              </w:rPr>
              <w:t xml:space="preserve"> de </w:t>
            </w:r>
            <w:proofErr w:type="spellStart"/>
            <w:r w:rsidRPr="005C65F6">
              <w:rPr>
                <w:rFonts w:cstheme="minorHAnsi"/>
                <w:color w:val="1A2A34"/>
                <w:sz w:val="21"/>
                <w:szCs w:val="21"/>
                <w:shd w:val="clear" w:color="auto" w:fill="F7F8F9"/>
              </w:rPr>
              <w:t>reglare</w:t>
            </w:r>
            <w:proofErr w:type="spellEnd"/>
            <w:r w:rsidRPr="005C65F6">
              <w:rPr>
                <w:rFonts w:cstheme="minorHAnsi"/>
                <w:color w:val="1A2A34"/>
                <w:sz w:val="21"/>
                <w:szCs w:val="21"/>
                <w:shd w:val="clear" w:color="auto" w:fill="F7F8F9"/>
              </w:rPr>
              <w:t xml:space="preserve"> la </w:t>
            </w:r>
            <w:proofErr w:type="spellStart"/>
            <w:r w:rsidRPr="005C65F6">
              <w:rPr>
                <w:rFonts w:cstheme="minorHAnsi"/>
                <w:color w:val="1A2A34"/>
                <w:sz w:val="21"/>
                <w:szCs w:val="21"/>
                <w:shd w:val="clear" w:color="auto" w:fill="F7F8F9"/>
              </w:rPr>
              <w:t>nivelul</w:t>
            </w:r>
            <w:proofErr w:type="spellEnd"/>
            <w:r w:rsidRPr="005C65F6">
              <w:rPr>
                <w:rFonts w:cstheme="minorHAnsi"/>
                <w:color w:val="1A2A34"/>
                <w:sz w:val="21"/>
                <w:szCs w:val="21"/>
                <w:shd w:val="clear" w:color="auto" w:fill="F7F8F9"/>
              </w:rPr>
              <w:t xml:space="preserve"> </w:t>
            </w:r>
            <w:proofErr w:type="spellStart"/>
            <w:r w:rsidRPr="005C65F6">
              <w:rPr>
                <w:rFonts w:cstheme="minorHAnsi"/>
                <w:color w:val="1A2A34"/>
                <w:sz w:val="21"/>
                <w:szCs w:val="21"/>
                <w:shd w:val="clear" w:color="auto" w:fill="F7F8F9"/>
              </w:rPr>
              <w:t>puntii</w:t>
            </w:r>
            <w:proofErr w:type="spellEnd"/>
            <w:r w:rsidRPr="005C65F6">
              <w:rPr>
                <w:rFonts w:cstheme="minorHAnsi"/>
                <w:color w:val="1A2A34"/>
                <w:sz w:val="21"/>
                <w:szCs w:val="21"/>
                <w:shd w:val="clear" w:color="auto" w:fill="F7F8F9"/>
              </w:rPr>
              <w:t xml:space="preserve"> </w:t>
            </w:r>
            <w:proofErr w:type="spellStart"/>
            <w:r w:rsidRPr="005C65F6">
              <w:rPr>
                <w:rFonts w:cstheme="minorHAnsi"/>
                <w:color w:val="1A2A34"/>
                <w:sz w:val="21"/>
                <w:szCs w:val="21"/>
                <w:shd w:val="clear" w:color="auto" w:fill="F7F8F9"/>
              </w:rPr>
              <w:t>si</w:t>
            </w:r>
            <w:proofErr w:type="spellEnd"/>
            <w:r w:rsidRPr="005C65F6">
              <w:rPr>
                <w:rFonts w:cstheme="minorHAnsi"/>
                <w:color w:val="1A2A34"/>
                <w:sz w:val="21"/>
                <w:szCs w:val="21"/>
                <w:shd w:val="clear" w:color="auto" w:fill="F7F8F9"/>
              </w:rPr>
              <w:t xml:space="preserve"> a </w:t>
            </w:r>
            <w:proofErr w:type="spellStart"/>
            <w:r w:rsidRPr="005C65F6">
              <w:rPr>
                <w:rFonts w:cstheme="minorHAnsi"/>
                <w:color w:val="1A2A34"/>
                <w:sz w:val="21"/>
                <w:szCs w:val="21"/>
                <w:shd w:val="clear" w:color="auto" w:fill="F7F8F9"/>
              </w:rPr>
              <w:t>chingii</w:t>
            </w:r>
            <w:proofErr w:type="spellEnd"/>
            <w:r w:rsidRPr="005C65F6">
              <w:rPr>
                <w:rFonts w:cstheme="minorHAnsi"/>
                <w:color w:val="1A2A34"/>
                <w:sz w:val="21"/>
                <w:szCs w:val="21"/>
                <w:shd w:val="clear" w:color="auto" w:fill="F7F8F9"/>
              </w:rPr>
              <w:t>.</w:t>
            </w:r>
            <w:r w:rsidRPr="005C65F6">
              <w:rPr>
                <w:rFonts w:cstheme="minorHAnsi"/>
                <w:spacing w:val="-2"/>
                <w:sz w:val="21"/>
                <w:szCs w:val="21"/>
                <w:lang w:val="ro-RO"/>
              </w:rPr>
              <w:t xml:space="preserve"> Descriere conform link (sau echivalent)</w:t>
            </w:r>
          </w:p>
          <w:p w:rsidR="005C65F6" w:rsidRPr="005C65F6" w:rsidRDefault="000B420D" w:rsidP="005C65F6">
            <w:pPr>
              <w:spacing w:after="0" w:line="240" w:lineRule="auto"/>
              <w:rPr>
                <w:rStyle w:val="Hyperlink"/>
                <w:rFonts w:cstheme="minorHAnsi"/>
                <w:sz w:val="21"/>
                <w:szCs w:val="21"/>
              </w:rPr>
            </w:pPr>
            <w:hyperlink r:id="rId13" w:history="1">
              <w:r w:rsidR="005C65F6" w:rsidRPr="005C65F6">
                <w:rPr>
                  <w:rStyle w:val="Hyperlink"/>
                  <w:rFonts w:cstheme="minorHAnsi"/>
                  <w:sz w:val="21"/>
                  <w:szCs w:val="21"/>
                </w:rPr>
                <w:t xml:space="preserve">NABAIJI - </w:t>
              </w:r>
              <w:proofErr w:type="spellStart"/>
              <w:r w:rsidR="005C65F6" w:rsidRPr="005C65F6">
                <w:rPr>
                  <w:rStyle w:val="Hyperlink"/>
                  <w:rFonts w:cstheme="minorHAnsi"/>
                  <w:sz w:val="21"/>
                  <w:szCs w:val="21"/>
                </w:rPr>
                <w:t>Ochelari</w:t>
              </w:r>
              <w:proofErr w:type="spellEnd"/>
              <w:r w:rsidR="005C65F6" w:rsidRPr="005C65F6">
                <w:rPr>
                  <w:rStyle w:val="Hyperlink"/>
                  <w:rFonts w:cstheme="minorHAnsi"/>
                  <w:sz w:val="21"/>
                  <w:szCs w:val="21"/>
                </w:rPr>
                <w:t xml:space="preserve"> </w:t>
              </w:r>
              <w:proofErr w:type="spellStart"/>
              <w:r w:rsidR="005C65F6" w:rsidRPr="005C65F6">
                <w:rPr>
                  <w:rStyle w:val="Hyperlink"/>
                  <w:rFonts w:cstheme="minorHAnsi"/>
                  <w:sz w:val="21"/>
                  <w:szCs w:val="21"/>
                </w:rPr>
                <w:t>înot</w:t>
              </w:r>
              <w:proofErr w:type="spellEnd"/>
              <w:r w:rsidR="005C65F6" w:rsidRPr="005C65F6">
                <w:rPr>
                  <w:rStyle w:val="Hyperlink"/>
                  <w:rFonts w:cstheme="minorHAnsi"/>
                  <w:sz w:val="21"/>
                  <w:szCs w:val="21"/>
                </w:rPr>
                <w:t xml:space="preserve"> 100 </w:t>
              </w:r>
              <w:proofErr w:type="spellStart"/>
              <w:r w:rsidR="005C65F6" w:rsidRPr="005C65F6">
                <w:rPr>
                  <w:rStyle w:val="Hyperlink"/>
                  <w:rFonts w:cstheme="minorHAnsi"/>
                  <w:sz w:val="21"/>
                  <w:szCs w:val="21"/>
                </w:rPr>
                <w:t>XBase</w:t>
              </w:r>
              <w:proofErr w:type="spellEnd"/>
              <w:r w:rsidR="005C65F6" w:rsidRPr="005C65F6">
                <w:rPr>
                  <w:rStyle w:val="Hyperlink"/>
                  <w:rFonts w:cstheme="minorHAnsi"/>
                  <w:sz w:val="21"/>
                  <w:szCs w:val="21"/>
                </w:rPr>
                <w:t xml:space="preserve"> Print </w:t>
              </w:r>
              <w:proofErr w:type="spellStart"/>
              <w:r w:rsidR="005C65F6" w:rsidRPr="005C65F6">
                <w:rPr>
                  <w:rStyle w:val="Hyperlink"/>
                  <w:rFonts w:cstheme="minorHAnsi"/>
                  <w:sz w:val="21"/>
                  <w:szCs w:val="21"/>
                </w:rPr>
                <w:t>Mărimea</w:t>
              </w:r>
              <w:proofErr w:type="spellEnd"/>
              <w:r w:rsidR="005C65F6" w:rsidRPr="005C65F6">
                <w:rPr>
                  <w:rStyle w:val="Hyperlink"/>
                  <w:rFonts w:cstheme="minorHAnsi"/>
                  <w:sz w:val="21"/>
                  <w:szCs w:val="21"/>
                </w:rPr>
                <w:t xml:space="preserve"> L Mika | Decathlon</w:t>
              </w:r>
            </w:hyperlink>
          </w:p>
          <w:p w:rsidR="00FF4E4C" w:rsidRPr="005C65F6" w:rsidRDefault="005C65F6" w:rsidP="005C65F6">
            <w:pPr>
              <w:pStyle w:val="Heading1"/>
              <w:shd w:val="clear" w:color="auto" w:fill="FFFFFF"/>
              <w:spacing w:before="0" w:after="75"/>
              <w:rPr>
                <w:rFonts w:asciiTheme="minorHAnsi" w:hAnsiTheme="minorHAnsi" w:cstheme="minorHAnsi"/>
                <w:b w:val="0"/>
                <w:bCs w:val="0"/>
                <w:color w:val="222222"/>
                <w:sz w:val="21"/>
                <w:szCs w:val="21"/>
              </w:rPr>
            </w:pPr>
            <w:r w:rsidRPr="005C65F6">
              <w:rPr>
                <w:rFonts w:asciiTheme="minorHAnsi" w:hAnsiTheme="minorHAnsi" w:cstheme="minorHAnsi"/>
                <w:noProof/>
                <w:sz w:val="21"/>
                <w:szCs w:val="21"/>
                <w:lang w:val="en-GB" w:eastAsia="en-GB"/>
              </w:rPr>
              <w:drawing>
                <wp:inline distT="0" distB="0" distL="0" distR="0" wp14:anchorId="27382592" wp14:editId="300614CD">
                  <wp:extent cx="895350" cy="895350"/>
                  <wp:effectExtent l="0" t="0" r="0" b="0"/>
                  <wp:docPr id="4" name="Picture 4" descr="Ochelari de înot XBase Mărme unică Lentile transparente Negru-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helari de înot XBase Mărme unică Lentile transparente Negru-Albastr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3067" w:type="dxa"/>
          </w:tcPr>
          <w:p w:rsidR="00FF4E4C" w:rsidRPr="005C65F6" w:rsidRDefault="00FF4E4C" w:rsidP="00FF4E4C">
            <w:pPr>
              <w:spacing w:after="0" w:line="240" w:lineRule="auto"/>
              <w:jc w:val="center"/>
              <w:rPr>
                <w:rFonts w:cstheme="minorHAnsi"/>
                <w:i/>
                <w:color w:val="C00000"/>
                <w:sz w:val="21"/>
                <w:szCs w:val="21"/>
                <w:lang w:val="ro-RO"/>
              </w:rPr>
            </w:pPr>
            <w:r w:rsidRPr="005C65F6">
              <w:rPr>
                <w:rFonts w:cstheme="minorHAnsi"/>
                <w:i/>
                <w:color w:val="C00000"/>
                <w:sz w:val="21"/>
                <w:szCs w:val="21"/>
                <w:lang w:val="ro-RO"/>
              </w:rPr>
              <w:lastRenderedPageBreak/>
              <w:t>Marca / modelul produsului</w:t>
            </w:r>
          </w:p>
          <w:p w:rsidR="00FF4E4C" w:rsidRPr="005C65F6" w:rsidRDefault="00FF4E4C" w:rsidP="00FF4E4C">
            <w:pPr>
              <w:spacing w:after="0" w:line="240" w:lineRule="auto"/>
              <w:jc w:val="center"/>
              <w:rPr>
                <w:rFonts w:cstheme="minorHAnsi"/>
                <w:i/>
                <w:color w:val="C00000"/>
                <w:sz w:val="21"/>
                <w:szCs w:val="21"/>
                <w:lang w:val="ro-RO"/>
              </w:rPr>
            </w:pPr>
            <w:r w:rsidRPr="005C65F6">
              <w:rPr>
                <w:rFonts w:cstheme="minorHAnsi"/>
                <w:i/>
                <w:color w:val="C00000"/>
                <w:sz w:val="21"/>
                <w:szCs w:val="21"/>
                <w:lang w:val="ro-RO"/>
              </w:rPr>
              <w:t xml:space="preserve">Specificatii tehnice ofertate </w:t>
            </w:r>
          </w:p>
          <w:p w:rsidR="00FF4E4C" w:rsidRPr="005C65F6" w:rsidRDefault="00FF4E4C" w:rsidP="00FF4E4C">
            <w:pPr>
              <w:spacing w:after="0" w:line="240" w:lineRule="auto"/>
              <w:jc w:val="center"/>
              <w:rPr>
                <w:rFonts w:cstheme="minorHAnsi"/>
                <w:i/>
                <w:color w:val="C00000"/>
                <w:sz w:val="21"/>
                <w:szCs w:val="21"/>
                <w:lang w:val="ro-RO"/>
              </w:rPr>
            </w:pPr>
          </w:p>
        </w:tc>
      </w:tr>
      <w:tr w:rsidR="00FF4E4C" w:rsidRPr="005C65F6" w:rsidTr="00DD4970">
        <w:trPr>
          <w:trHeight w:val="285"/>
        </w:trPr>
        <w:tc>
          <w:tcPr>
            <w:tcW w:w="6833" w:type="dxa"/>
            <w:shd w:val="clear" w:color="auto" w:fill="auto"/>
            <w:vAlign w:val="bottom"/>
          </w:tcPr>
          <w:p w:rsidR="00FF4E4C" w:rsidRPr="005C65F6" w:rsidRDefault="00FF4E4C" w:rsidP="00FF4E4C">
            <w:pPr>
              <w:pStyle w:val="ListParagraph"/>
              <w:spacing w:after="0" w:line="240" w:lineRule="auto"/>
              <w:ind w:left="0"/>
              <w:jc w:val="both"/>
              <w:rPr>
                <w:rFonts w:asciiTheme="minorHAnsi" w:hAnsiTheme="minorHAnsi" w:cstheme="minorHAnsi"/>
                <w:b/>
                <w:color w:val="C00000"/>
                <w:sz w:val="21"/>
                <w:szCs w:val="21"/>
                <w:u w:val="single"/>
                <w:lang w:val="pt-BR"/>
              </w:rPr>
            </w:pPr>
            <w:r w:rsidRPr="005C65F6">
              <w:rPr>
                <w:rFonts w:asciiTheme="minorHAnsi" w:hAnsiTheme="minorHAnsi" w:cstheme="minorHAnsi"/>
                <w:b/>
                <w:color w:val="C00000"/>
                <w:sz w:val="21"/>
                <w:szCs w:val="21"/>
                <w:u w:val="single"/>
                <w:lang w:val="pt-BR"/>
              </w:rPr>
              <w:t>Detalii specifice:</w:t>
            </w:r>
          </w:p>
          <w:p w:rsidR="00FF4E4C" w:rsidRPr="005C65F6" w:rsidRDefault="00FF4E4C" w:rsidP="00FF4E4C">
            <w:pPr>
              <w:spacing w:after="0"/>
              <w:jc w:val="both"/>
              <w:rPr>
                <w:rFonts w:cstheme="minorHAnsi"/>
                <w:sz w:val="21"/>
                <w:szCs w:val="21"/>
                <w:lang w:val="fr-FR"/>
              </w:rPr>
            </w:pPr>
            <w:proofErr w:type="spellStart"/>
            <w:r w:rsidRPr="005C65F6">
              <w:rPr>
                <w:rFonts w:cstheme="minorHAnsi"/>
                <w:sz w:val="21"/>
                <w:szCs w:val="21"/>
                <w:lang w:val="fr-FR"/>
              </w:rPr>
              <w:t>Specificațiile</w:t>
            </w:r>
            <w:proofErr w:type="spellEnd"/>
            <w:r w:rsidRPr="005C65F6">
              <w:rPr>
                <w:rFonts w:cstheme="minorHAnsi"/>
                <w:sz w:val="21"/>
                <w:szCs w:val="21"/>
                <w:lang w:val="fr-FR"/>
              </w:rPr>
              <w:t xml:space="preserve"> </w:t>
            </w:r>
            <w:proofErr w:type="spellStart"/>
            <w:r w:rsidRPr="005C65F6">
              <w:rPr>
                <w:rFonts w:cstheme="minorHAnsi"/>
                <w:sz w:val="21"/>
                <w:szCs w:val="21"/>
                <w:lang w:val="fr-FR"/>
              </w:rPr>
              <w:t>tehnice</w:t>
            </w:r>
            <w:proofErr w:type="spellEnd"/>
            <w:r w:rsidRPr="005C65F6">
              <w:rPr>
                <w:rFonts w:cstheme="minorHAnsi"/>
                <w:sz w:val="21"/>
                <w:szCs w:val="21"/>
                <w:lang w:val="fr-FR"/>
              </w:rPr>
              <w:t xml:space="preserve"> de mai sus </w:t>
            </w:r>
            <w:proofErr w:type="spellStart"/>
            <w:r w:rsidRPr="005C65F6">
              <w:rPr>
                <w:rFonts w:cstheme="minorHAnsi"/>
                <w:sz w:val="21"/>
                <w:szCs w:val="21"/>
                <w:lang w:val="fr-FR"/>
              </w:rPr>
              <w:t>și</w:t>
            </w:r>
            <w:proofErr w:type="spellEnd"/>
            <w:r w:rsidRPr="005C65F6">
              <w:rPr>
                <w:rFonts w:cstheme="minorHAnsi"/>
                <w:sz w:val="21"/>
                <w:szCs w:val="21"/>
                <w:lang w:val="fr-FR"/>
              </w:rPr>
              <w:t xml:space="preserve"> care </w:t>
            </w:r>
            <w:proofErr w:type="spellStart"/>
            <w:r w:rsidRPr="005C65F6">
              <w:rPr>
                <w:rFonts w:cstheme="minorHAnsi"/>
                <w:sz w:val="21"/>
                <w:szCs w:val="21"/>
                <w:lang w:val="fr-FR"/>
              </w:rPr>
              <w:t>indică</w:t>
            </w:r>
            <w:proofErr w:type="spellEnd"/>
            <w:r w:rsidRPr="005C65F6">
              <w:rPr>
                <w:rFonts w:cstheme="minorHAnsi"/>
                <w:sz w:val="21"/>
                <w:szCs w:val="21"/>
                <w:lang w:val="fr-FR"/>
              </w:rPr>
              <w:t xml:space="preserve"> o </w:t>
            </w:r>
            <w:proofErr w:type="spellStart"/>
            <w:r w:rsidRPr="005C65F6">
              <w:rPr>
                <w:rFonts w:cstheme="minorHAnsi"/>
                <w:sz w:val="21"/>
                <w:szCs w:val="21"/>
                <w:lang w:val="fr-FR"/>
              </w:rPr>
              <w:t>anumită</w:t>
            </w:r>
            <w:proofErr w:type="spellEnd"/>
            <w:r w:rsidRPr="005C65F6">
              <w:rPr>
                <w:rFonts w:cstheme="minorHAnsi"/>
                <w:sz w:val="21"/>
                <w:szCs w:val="21"/>
                <w:lang w:val="fr-FR"/>
              </w:rPr>
              <w:t xml:space="preserve"> </w:t>
            </w:r>
            <w:proofErr w:type="spellStart"/>
            <w:r w:rsidRPr="005C65F6">
              <w:rPr>
                <w:rFonts w:cstheme="minorHAnsi"/>
                <w:sz w:val="21"/>
                <w:szCs w:val="21"/>
                <w:lang w:val="fr-FR"/>
              </w:rPr>
              <w:t>marcă</w:t>
            </w:r>
            <w:proofErr w:type="spellEnd"/>
            <w:r w:rsidRPr="005C65F6">
              <w:rPr>
                <w:rFonts w:cstheme="minorHAnsi"/>
                <w:sz w:val="21"/>
                <w:szCs w:val="21"/>
                <w:lang w:val="fr-FR"/>
              </w:rPr>
              <w:t xml:space="preserve"> de </w:t>
            </w:r>
            <w:proofErr w:type="spellStart"/>
            <w:r w:rsidRPr="005C65F6">
              <w:rPr>
                <w:rFonts w:cstheme="minorHAnsi"/>
                <w:sz w:val="21"/>
                <w:szCs w:val="21"/>
                <w:lang w:val="fr-FR"/>
              </w:rPr>
              <w:t>fabrică</w:t>
            </w:r>
            <w:proofErr w:type="spellEnd"/>
            <w:r w:rsidRPr="005C65F6">
              <w:rPr>
                <w:rFonts w:cstheme="minorHAnsi"/>
                <w:sz w:val="21"/>
                <w:szCs w:val="21"/>
                <w:lang w:val="fr-FR"/>
              </w:rPr>
              <w:t xml:space="preserve"> </w:t>
            </w:r>
            <w:proofErr w:type="spellStart"/>
            <w:r w:rsidRPr="005C65F6">
              <w:rPr>
                <w:rFonts w:cstheme="minorHAnsi"/>
                <w:sz w:val="21"/>
                <w:szCs w:val="21"/>
                <w:lang w:val="fr-FR"/>
              </w:rPr>
              <w:t>sau</w:t>
            </w:r>
            <w:proofErr w:type="spellEnd"/>
            <w:r w:rsidRPr="005C65F6">
              <w:rPr>
                <w:rFonts w:cstheme="minorHAnsi"/>
                <w:sz w:val="21"/>
                <w:szCs w:val="21"/>
                <w:lang w:val="fr-FR"/>
              </w:rPr>
              <w:t xml:space="preserve"> de </w:t>
            </w:r>
            <w:proofErr w:type="spellStart"/>
            <w:r w:rsidRPr="005C65F6">
              <w:rPr>
                <w:rFonts w:cstheme="minorHAnsi"/>
                <w:sz w:val="21"/>
                <w:szCs w:val="21"/>
                <w:lang w:val="fr-FR"/>
              </w:rPr>
              <w:t>comerț</w:t>
            </w:r>
            <w:proofErr w:type="spellEnd"/>
            <w:r w:rsidRPr="005C65F6">
              <w:rPr>
                <w:rFonts w:cstheme="minorHAnsi"/>
                <w:sz w:val="21"/>
                <w:szCs w:val="21"/>
                <w:lang w:val="fr-FR"/>
              </w:rPr>
              <w:t xml:space="preserve"> </w:t>
            </w:r>
            <w:proofErr w:type="spellStart"/>
            <w:r w:rsidRPr="005C65F6">
              <w:rPr>
                <w:rFonts w:cstheme="minorHAnsi"/>
                <w:sz w:val="21"/>
                <w:szCs w:val="21"/>
                <w:lang w:val="fr-FR"/>
              </w:rPr>
              <w:t>sau</w:t>
            </w:r>
            <w:proofErr w:type="spellEnd"/>
            <w:r w:rsidRPr="005C65F6">
              <w:rPr>
                <w:rFonts w:cstheme="minorHAnsi"/>
                <w:sz w:val="21"/>
                <w:szCs w:val="21"/>
                <w:lang w:val="fr-FR"/>
              </w:rPr>
              <w:t xml:space="preserve"> un </w:t>
            </w:r>
            <w:proofErr w:type="spellStart"/>
            <w:r w:rsidRPr="005C65F6">
              <w:rPr>
                <w:rFonts w:cstheme="minorHAnsi"/>
                <w:sz w:val="21"/>
                <w:szCs w:val="21"/>
                <w:lang w:val="fr-FR"/>
              </w:rPr>
              <w:t>sistem</w:t>
            </w:r>
            <w:proofErr w:type="spellEnd"/>
            <w:r w:rsidRPr="005C65F6">
              <w:rPr>
                <w:rFonts w:cstheme="minorHAnsi"/>
                <w:sz w:val="21"/>
                <w:szCs w:val="21"/>
                <w:lang w:val="fr-FR"/>
              </w:rPr>
              <w:t xml:space="preserve"> de </w:t>
            </w:r>
            <w:proofErr w:type="spellStart"/>
            <w:r w:rsidRPr="005C65F6">
              <w:rPr>
                <w:rFonts w:cstheme="minorHAnsi"/>
                <w:sz w:val="21"/>
                <w:szCs w:val="21"/>
                <w:lang w:val="fr-FR"/>
              </w:rPr>
              <w:t>operare</w:t>
            </w:r>
            <w:proofErr w:type="spellEnd"/>
            <w:r w:rsidRPr="005C65F6">
              <w:rPr>
                <w:rFonts w:cstheme="minorHAnsi"/>
                <w:sz w:val="21"/>
                <w:szCs w:val="21"/>
                <w:lang w:val="fr-FR"/>
              </w:rPr>
              <w:t xml:space="preserve">, </w:t>
            </w:r>
            <w:proofErr w:type="spellStart"/>
            <w:r w:rsidRPr="005C65F6">
              <w:rPr>
                <w:rFonts w:cstheme="minorHAnsi"/>
                <w:sz w:val="21"/>
                <w:szCs w:val="21"/>
                <w:lang w:val="fr-FR"/>
              </w:rPr>
              <w:t>sunt</w:t>
            </w:r>
            <w:proofErr w:type="spellEnd"/>
            <w:r w:rsidRPr="005C65F6">
              <w:rPr>
                <w:rFonts w:cstheme="minorHAnsi"/>
                <w:sz w:val="21"/>
                <w:szCs w:val="21"/>
                <w:lang w:val="fr-FR"/>
              </w:rPr>
              <w:t xml:space="preserve"> </w:t>
            </w:r>
            <w:proofErr w:type="spellStart"/>
            <w:r w:rsidRPr="005C65F6">
              <w:rPr>
                <w:rFonts w:cstheme="minorHAnsi"/>
                <w:sz w:val="21"/>
                <w:szCs w:val="21"/>
                <w:lang w:val="fr-FR"/>
              </w:rPr>
              <w:t>menționate</w:t>
            </w:r>
            <w:proofErr w:type="spellEnd"/>
            <w:r w:rsidRPr="005C65F6">
              <w:rPr>
                <w:rFonts w:cstheme="minorHAnsi"/>
                <w:sz w:val="21"/>
                <w:szCs w:val="21"/>
                <w:lang w:val="fr-FR"/>
              </w:rPr>
              <w:t xml:space="preserve"> DOAR </w:t>
            </w:r>
            <w:proofErr w:type="spellStart"/>
            <w:r w:rsidRPr="005C65F6">
              <w:rPr>
                <w:rFonts w:cstheme="minorHAnsi"/>
                <w:sz w:val="21"/>
                <w:szCs w:val="21"/>
                <w:lang w:val="fr-FR"/>
              </w:rPr>
              <w:t>pentru</w:t>
            </w:r>
            <w:proofErr w:type="spellEnd"/>
            <w:r w:rsidRPr="005C65F6">
              <w:rPr>
                <w:rFonts w:cstheme="minorHAnsi"/>
                <w:sz w:val="21"/>
                <w:szCs w:val="21"/>
                <w:lang w:val="fr-FR"/>
              </w:rPr>
              <w:t xml:space="preserve"> </w:t>
            </w:r>
            <w:proofErr w:type="spellStart"/>
            <w:r w:rsidRPr="005C65F6">
              <w:rPr>
                <w:rFonts w:cstheme="minorHAnsi"/>
                <w:sz w:val="21"/>
                <w:szCs w:val="21"/>
                <w:lang w:val="fr-FR"/>
              </w:rPr>
              <w:t>identificarea</w:t>
            </w:r>
            <w:proofErr w:type="spellEnd"/>
            <w:r w:rsidRPr="005C65F6">
              <w:rPr>
                <w:rFonts w:cstheme="minorHAnsi"/>
                <w:sz w:val="21"/>
                <w:szCs w:val="21"/>
                <w:lang w:val="fr-FR"/>
              </w:rPr>
              <w:t xml:space="preserve"> </w:t>
            </w:r>
            <w:proofErr w:type="spellStart"/>
            <w:r w:rsidRPr="005C65F6">
              <w:rPr>
                <w:rFonts w:cstheme="minorHAnsi"/>
                <w:sz w:val="21"/>
                <w:szCs w:val="21"/>
                <w:lang w:val="fr-FR"/>
              </w:rPr>
              <w:t>cu</w:t>
            </w:r>
            <w:proofErr w:type="spellEnd"/>
            <w:r w:rsidRPr="005C65F6">
              <w:rPr>
                <w:rFonts w:cstheme="minorHAnsi"/>
                <w:sz w:val="21"/>
                <w:szCs w:val="21"/>
                <w:lang w:val="fr-FR"/>
              </w:rPr>
              <w:t xml:space="preserve"> </w:t>
            </w:r>
            <w:proofErr w:type="spellStart"/>
            <w:r w:rsidRPr="005C65F6">
              <w:rPr>
                <w:rFonts w:cstheme="minorHAnsi"/>
                <w:sz w:val="21"/>
                <w:szCs w:val="21"/>
                <w:lang w:val="fr-FR"/>
              </w:rPr>
              <w:t>ușurință</w:t>
            </w:r>
            <w:proofErr w:type="spellEnd"/>
            <w:r w:rsidRPr="005C65F6">
              <w:rPr>
                <w:rFonts w:cstheme="minorHAnsi"/>
                <w:sz w:val="21"/>
                <w:szCs w:val="21"/>
                <w:lang w:val="fr-FR"/>
              </w:rPr>
              <w:t xml:space="preserve"> a </w:t>
            </w:r>
            <w:proofErr w:type="spellStart"/>
            <w:r w:rsidRPr="005C65F6">
              <w:rPr>
                <w:rFonts w:cstheme="minorHAnsi"/>
                <w:sz w:val="21"/>
                <w:szCs w:val="21"/>
                <w:lang w:val="fr-FR"/>
              </w:rPr>
              <w:t>tipului</w:t>
            </w:r>
            <w:proofErr w:type="spellEnd"/>
            <w:r w:rsidRPr="005C65F6">
              <w:rPr>
                <w:rFonts w:cstheme="minorHAnsi"/>
                <w:sz w:val="21"/>
                <w:szCs w:val="21"/>
                <w:lang w:val="fr-FR"/>
              </w:rPr>
              <w:t xml:space="preserve"> de </w:t>
            </w:r>
            <w:proofErr w:type="spellStart"/>
            <w:r w:rsidRPr="005C65F6">
              <w:rPr>
                <w:rFonts w:cstheme="minorHAnsi"/>
                <w:sz w:val="21"/>
                <w:szCs w:val="21"/>
                <w:lang w:val="fr-FR"/>
              </w:rPr>
              <w:t>produs</w:t>
            </w:r>
            <w:proofErr w:type="spellEnd"/>
            <w:r w:rsidRPr="005C65F6">
              <w:rPr>
                <w:rFonts w:cstheme="minorHAnsi"/>
                <w:sz w:val="21"/>
                <w:szCs w:val="21"/>
                <w:lang w:val="fr-FR"/>
              </w:rPr>
              <w:t xml:space="preserve"> </w:t>
            </w:r>
            <w:proofErr w:type="spellStart"/>
            <w:r w:rsidRPr="005C65F6">
              <w:rPr>
                <w:rFonts w:cstheme="minorHAnsi"/>
                <w:sz w:val="21"/>
                <w:szCs w:val="21"/>
                <w:lang w:val="fr-FR"/>
              </w:rPr>
              <w:t>și</w:t>
            </w:r>
            <w:proofErr w:type="spellEnd"/>
            <w:r w:rsidRPr="005C65F6">
              <w:rPr>
                <w:rFonts w:cstheme="minorHAnsi"/>
                <w:sz w:val="21"/>
                <w:szCs w:val="21"/>
                <w:lang w:val="fr-FR"/>
              </w:rPr>
              <w:t xml:space="preserve"> NU au </w:t>
            </w:r>
            <w:proofErr w:type="gramStart"/>
            <w:r w:rsidRPr="005C65F6">
              <w:rPr>
                <w:rFonts w:cstheme="minorHAnsi"/>
                <w:sz w:val="21"/>
                <w:szCs w:val="21"/>
                <w:lang w:val="fr-FR"/>
              </w:rPr>
              <w:t>ca</w:t>
            </w:r>
            <w:proofErr w:type="gramEnd"/>
            <w:r w:rsidRPr="005C65F6">
              <w:rPr>
                <w:rFonts w:cstheme="minorHAnsi"/>
                <w:sz w:val="21"/>
                <w:szCs w:val="21"/>
                <w:lang w:val="fr-FR"/>
              </w:rPr>
              <w:t xml:space="preserve"> </w:t>
            </w:r>
            <w:proofErr w:type="spellStart"/>
            <w:r w:rsidRPr="005C65F6">
              <w:rPr>
                <w:rFonts w:cstheme="minorHAnsi"/>
                <w:sz w:val="21"/>
                <w:szCs w:val="21"/>
                <w:lang w:val="fr-FR"/>
              </w:rPr>
              <w:t>efect</w:t>
            </w:r>
            <w:proofErr w:type="spellEnd"/>
            <w:r w:rsidRPr="005C65F6">
              <w:rPr>
                <w:rFonts w:cstheme="minorHAnsi"/>
                <w:sz w:val="21"/>
                <w:szCs w:val="21"/>
                <w:lang w:val="fr-FR"/>
              </w:rPr>
              <w:t xml:space="preserve"> </w:t>
            </w:r>
            <w:proofErr w:type="spellStart"/>
            <w:r w:rsidRPr="005C65F6">
              <w:rPr>
                <w:rFonts w:cstheme="minorHAnsi"/>
                <w:sz w:val="21"/>
                <w:szCs w:val="21"/>
                <w:lang w:val="fr-FR"/>
              </w:rPr>
              <w:t>favorizarea</w:t>
            </w:r>
            <w:proofErr w:type="spellEnd"/>
            <w:r w:rsidRPr="005C65F6">
              <w:rPr>
                <w:rFonts w:cstheme="minorHAnsi"/>
                <w:sz w:val="21"/>
                <w:szCs w:val="21"/>
                <w:lang w:val="fr-FR"/>
              </w:rPr>
              <w:t xml:space="preserve"> </w:t>
            </w:r>
            <w:proofErr w:type="spellStart"/>
            <w:r w:rsidRPr="005C65F6">
              <w:rPr>
                <w:rFonts w:cstheme="minorHAnsi"/>
                <w:sz w:val="21"/>
                <w:szCs w:val="21"/>
                <w:lang w:val="fr-FR"/>
              </w:rPr>
              <w:t>sau</w:t>
            </w:r>
            <w:proofErr w:type="spellEnd"/>
            <w:r w:rsidRPr="005C65F6">
              <w:rPr>
                <w:rFonts w:cstheme="minorHAnsi"/>
                <w:sz w:val="21"/>
                <w:szCs w:val="21"/>
                <w:lang w:val="fr-FR"/>
              </w:rPr>
              <w:t xml:space="preserve"> </w:t>
            </w:r>
            <w:proofErr w:type="spellStart"/>
            <w:r w:rsidRPr="005C65F6">
              <w:rPr>
                <w:rFonts w:cstheme="minorHAnsi"/>
                <w:sz w:val="21"/>
                <w:szCs w:val="21"/>
                <w:lang w:val="fr-FR"/>
              </w:rPr>
              <w:t>eliminarea</w:t>
            </w:r>
            <w:proofErr w:type="spellEnd"/>
            <w:r w:rsidRPr="005C65F6">
              <w:rPr>
                <w:rFonts w:cstheme="minorHAnsi"/>
                <w:sz w:val="21"/>
                <w:szCs w:val="21"/>
                <w:lang w:val="fr-FR"/>
              </w:rPr>
              <w:t xml:space="preserve"> </w:t>
            </w:r>
            <w:proofErr w:type="spellStart"/>
            <w:r w:rsidRPr="005C65F6">
              <w:rPr>
                <w:rFonts w:cstheme="minorHAnsi"/>
                <w:sz w:val="21"/>
                <w:szCs w:val="21"/>
                <w:lang w:val="fr-FR"/>
              </w:rPr>
              <w:t>anumitor</w:t>
            </w:r>
            <w:proofErr w:type="spellEnd"/>
            <w:r w:rsidRPr="005C65F6">
              <w:rPr>
                <w:rFonts w:cstheme="minorHAnsi"/>
                <w:sz w:val="21"/>
                <w:szCs w:val="21"/>
                <w:lang w:val="fr-FR"/>
              </w:rPr>
              <w:t xml:space="preserve"> </w:t>
            </w:r>
            <w:proofErr w:type="spellStart"/>
            <w:r w:rsidRPr="005C65F6">
              <w:rPr>
                <w:rFonts w:cstheme="minorHAnsi"/>
                <w:sz w:val="21"/>
                <w:szCs w:val="21"/>
                <w:lang w:val="fr-FR"/>
              </w:rPr>
              <w:t>ofertanți</w:t>
            </w:r>
            <w:proofErr w:type="spellEnd"/>
            <w:r w:rsidRPr="005C65F6">
              <w:rPr>
                <w:rFonts w:cstheme="minorHAnsi"/>
                <w:sz w:val="21"/>
                <w:szCs w:val="21"/>
                <w:lang w:val="fr-FR"/>
              </w:rPr>
              <w:t xml:space="preserve"> </w:t>
            </w:r>
            <w:proofErr w:type="spellStart"/>
            <w:r w:rsidRPr="005C65F6">
              <w:rPr>
                <w:rFonts w:cstheme="minorHAnsi"/>
                <w:sz w:val="21"/>
                <w:szCs w:val="21"/>
                <w:lang w:val="fr-FR"/>
              </w:rPr>
              <w:t>sau</w:t>
            </w:r>
            <w:proofErr w:type="spellEnd"/>
            <w:r w:rsidRPr="005C65F6">
              <w:rPr>
                <w:rFonts w:cstheme="minorHAnsi"/>
                <w:sz w:val="21"/>
                <w:szCs w:val="21"/>
                <w:lang w:val="fr-FR"/>
              </w:rPr>
              <w:t xml:space="preserve"> a </w:t>
            </w:r>
            <w:proofErr w:type="spellStart"/>
            <w:r w:rsidRPr="005C65F6">
              <w:rPr>
                <w:rFonts w:cstheme="minorHAnsi"/>
                <w:sz w:val="21"/>
                <w:szCs w:val="21"/>
                <w:lang w:val="fr-FR"/>
              </w:rPr>
              <w:t>anumitor</w:t>
            </w:r>
            <w:proofErr w:type="spellEnd"/>
            <w:r w:rsidRPr="005C65F6">
              <w:rPr>
                <w:rFonts w:cstheme="minorHAnsi"/>
                <w:sz w:val="21"/>
                <w:szCs w:val="21"/>
                <w:lang w:val="fr-FR"/>
              </w:rPr>
              <w:t xml:space="preserve"> </w:t>
            </w:r>
            <w:proofErr w:type="spellStart"/>
            <w:r w:rsidRPr="005C65F6">
              <w:rPr>
                <w:rFonts w:cstheme="minorHAnsi"/>
                <w:sz w:val="21"/>
                <w:szCs w:val="21"/>
                <w:lang w:val="fr-FR"/>
              </w:rPr>
              <w:t>produse</w:t>
            </w:r>
            <w:proofErr w:type="spellEnd"/>
            <w:r w:rsidRPr="005C65F6">
              <w:rPr>
                <w:rFonts w:cstheme="minorHAnsi"/>
                <w:sz w:val="21"/>
                <w:szCs w:val="21"/>
                <w:lang w:val="fr-FR"/>
              </w:rPr>
              <w:t>.</w:t>
            </w:r>
          </w:p>
          <w:p w:rsidR="00FF4E4C" w:rsidRPr="005C65F6" w:rsidRDefault="00FF4E4C" w:rsidP="00FF4E4C">
            <w:pPr>
              <w:spacing w:after="0"/>
              <w:jc w:val="both"/>
              <w:rPr>
                <w:rFonts w:cstheme="minorHAnsi"/>
                <w:b/>
                <w:sz w:val="21"/>
                <w:szCs w:val="21"/>
                <w:lang w:val="pt-BR"/>
              </w:rPr>
            </w:pPr>
            <w:r w:rsidRPr="005C65F6">
              <w:rPr>
                <w:rFonts w:cstheme="minorHAnsi"/>
                <w:b/>
                <w:sz w:val="21"/>
                <w:szCs w:val="21"/>
                <w:lang w:val="pt-BR"/>
              </w:rPr>
              <w:t>Aceste specificaţii vor fi considerate ca având menţiunea de « sau echivalent ».</w:t>
            </w:r>
          </w:p>
          <w:p w:rsidR="00FF4E4C" w:rsidRPr="005C65F6" w:rsidRDefault="00FF4E4C" w:rsidP="00FF4E4C">
            <w:pPr>
              <w:pStyle w:val="defaulttext1"/>
              <w:spacing w:before="0" w:beforeAutospacing="0" w:after="0" w:afterAutospacing="0" w:line="276" w:lineRule="auto"/>
              <w:jc w:val="both"/>
              <w:rPr>
                <w:rFonts w:asciiTheme="minorHAnsi" w:hAnsiTheme="minorHAnsi" w:cstheme="minorHAnsi"/>
                <w:b/>
                <w:sz w:val="21"/>
                <w:szCs w:val="21"/>
                <w:lang w:val="ro-RO"/>
              </w:rPr>
            </w:pPr>
            <w:r w:rsidRPr="005C65F6">
              <w:rPr>
                <w:rFonts w:asciiTheme="minorHAnsi" w:hAnsiTheme="minorHAnsi" w:cstheme="minorHAnsi"/>
                <w:b/>
                <w:sz w:val="21"/>
                <w:szCs w:val="21"/>
                <w:lang w:val="ro-RO"/>
              </w:rPr>
              <w:t xml:space="preserve">Cerințele impuse vor fi considerate ca fiind minimale. În acest sens, orice ofertă prezentată, care se abate de la cerințele precizate mai sus, va fi luată în considerare, dar numai în măsura în care, caracteristicile din propunerea tehnică a ofertantului </w:t>
            </w:r>
            <w:r w:rsidRPr="005C65F6">
              <w:rPr>
                <w:rFonts w:asciiTheme="minorHAnsi" w:hAnsiTheme="minorHAnsi" w:cstheme="minorHAnsi"/>
                <w:b/>
                <w:sz w:val="21"/>
                <w:szCs w:val="21"/>
                <w:u w:val="single"/>
                <w:lang w:val="ro-RO"/>
              </w:rPr>
              <w:t>presupun asigurarea unui nivel calitativ egal</w:t>
            </w:r>
            <w:r w:rsidRPr="005C65F6">
              <w:rPr>
                <w:rFonts w:asciiTheme="minorHAnsi" w:hAnsiTheme="minorHAnsi" w:cstheme="minorHAnsi"/>
                <w:b/>
                <w:sz w:val="21"/>
                <w:szCs w:val="21"/>
                <w:lang w:val="ro-RO"/>
              </w:rPr>
              <w:t xml:space="preserve"> </w:t>
            </w:r>
            <w:r w:rsidRPr="005C65F6">
              <w:rPr>
                <w:rFonts w:asciiTheme="minorHAnsi" w:hAnsiTheme="minorHAnsi" w:cstheme="minorHAnsi"/>
                <w:b/>
                <w:sz w:val="21"/>
                <w:szCs w:val="21"/>
                <w:u w:val="single"/>
                <w:lang w:val="ro-RO"/>
              </w:rPr>
              <w:t>sau superior</w:t>
            </w:r>
            <w:r w:rsidRPr="005C65F6">
              <w:rPr>
                <w:rFonts w:asciiTheme="minorHAnsi" w:hAnsiTheme="minorHAnsi" w:cstheme="minorHAnsi"/>
                <w:b/>
                <w:sz w:val="21"/>
                <w:szCs w:val="21"/>
                <w:lang w:val="ro-RO"/>
              </w:rPr>
              <w:t xml:space="preserve"> cerințelor minimale de mai sus. </w:t>
            </w:r>
          </w:p>
          <w:p w:rsidR="00FF4E4C" w:rsidRPr="005C65F6" w:rsidRDefault="00FF4E4C" w:rsidP="00FF4E4C">
            <w:pPr>
              <w:pStyle w:val="defaulttext1"/>
              <w:spacing w:before="0" w:beforeAutospacing="0" w:after="0" w:afterAutospacing="0" w:line="276" w:lineRule="auto"/>
              <w:jc w:val="both"/>
              <w:rPr>
                <w:rFonts w:asciiTheme="minorHAnsi" w:hAnsiTheme="minorHAnsi" w:cstheme="minorHAnsi"/>
                <w:b/>
                <w:sz w:val="21"/>
                <w:szCs w:val="21"/>
                <w:lang w:val="ro-RO"/>
              </w:rPr>
            </w:pPr>
            <w:r w:rsidRPr="005C65F6">
              <w:rPr>
                <w:rFonts w:asciiTheme="minorHAnsi" w:hAnsiTheme="minorHAnsi" w:cstheme="minorHAnsi"/>
                <w:b/>
                <w:sz w:val="21"/>
                <w:szCs w:val="21"/>
                <w:lang w:val="ro-RO"/>
              </w:rPr>
              <w:t>Ofertarea de produse cu caracteristici tehnice inferioare celor precizate mai sus atrage descalificarea ofertantului.</w:t>
            </w:r>
          </w:p>
          <w:p w:rsidR="00FF4E4C" w:rsidRPr="005C65F6" w:rsidRDefault="00FF4E4C" w:rsidP="00FF4E4C">
            <w:pPr>
              <w:spacing w:after="0"/>
              <w:rPr>
                <w:rFonts w:cstheme="minorHAnsi"/>
                <w:i/>
                <w:sz w:val="21"/>
                <w:szCs w:val="21"/>
                <w:lang w:val="ro-RO"/>
              </w:rPr>
            </w:pPr>
            <w:r w:rsidRPr="005C65F6">
              <w:rPr>
                <w:rFonts w:cstheme="minorHAnsi"/>
                <w:b/>
                <w:i/>
                <w:sz w:val="21"/>
                <w:szCs w:val="21"/>
                <w:u w:val="single"/>
                <w:lang w:val="ro-RO"/>
              </w:rPr>
              <w:t>Pentru verificarea conformității produselor ofertate, beneficiarul are dreptul de a solicita fisele tehnice ale produselor ofertate.</w:t>
            </w:r>
          </w:p>
        </w:tc>
        <w:tc>
          <w:tcPr>
            <w:tcW w:w="3067" w:type="dxa"/>
          </w:tcPr>
          <w:p w:rsidR="00FF4E4C" w:rsidRPr="005C65F6" w:rsidRDefault="00FF4E4C" w:rsidP="00FF4E4C">
            <w:pPr>
              <w:spacing w:after="0" w:line="240" w:lineRule="auto"/>
              <w:rPr>
                <w:rFonts w:cstheme="minorHAnsi"/>
                <w:i/>
                <w:color w:val="FF0000"/>
                <w:sz w:val="21"/>
                <w:szCs w:val="21"/>
                <w:lang w:val="ro-RO"/>
              </w:rPr>
            </w:pPr>
            <w:r w:rsidRPr="005C65F6">
              <w:rPr>
                <w:rFonts w:cstheme="minorHAnsi"/>
                <w:i/>
                <w:color w:val="FF0000"/>
                <w:sz w:val="21"/>
                <w:szCs w:val="21"/>
                <w:lang w:val="ro-RO"/>
              </w:rPr>
              <w:t>Detalii/condiții ofertate</w:t>
            </w:r>
          </w:p>
        </w:tc>
      </w:tr>
    </w:tbl>
    <w:p w:rsidR="00AC0470" w:rsidRPr="005C65F6" w:rsidRDefault="00AC0470" w:rsidP="00AC0470">
      <w:pPr>
        <w:spacing w:after="0" w:line="240" w:lineRule="auto"/>
        <w:rPr>
          <w:rFonts w:cstheme="minorHAnsi"/>
          <w:b/>
          <w:color w:val="C00000"/>
          <w:sz w:val="21"/>
          <w:szCs w:val="21"/>
          <w:lang w:val="ro-RO"/>
        </w:rPr>
      </w:pPr>
    </w:p>
    <w:p w:rsidR="00AC0470" w:rsidRPr="005C65F6" w:rsidRDefault="00AC0470" w:rsidP="00AC0470">
      <w:pPr>
        <w:spacing w:after="0" w:line="240" w:lineRule="auto"/>
        <w:rPr>
          <w:rFonts w:cstheme="minorHAnsi"/>
          <w:b/>
          <w:sz w:val="21"/>
          <w:szCs w:val="21"/>
          <w:highlight w:val="yellow"/>
          <w:lang w:val="ro-RO"/>
        </w:rPr>
      </w:pPr>
      <w:r w:rsidRPr="005C65F6">
        <w:rPr>
          <w:rFonts w:cstheme="minorHAnsi"/>
          <w:b/>
          <w:sz w:val="21"/>
          <w:szCs w:val="21"/>
          <w:highlight w:val="yellow"/>
          <w:lang w:val="ro-RO"/>
        </w:rPr>
        <w:t>8. Valabilitatea ofertei este de ...........(</w:t>
      </w:r>
      <w:r w:rsidRPr="005C65F6">
        <w:rPr>
          <w:rFonts w:cstheme="minorHAnsi"/>
          <w:b/>
          <w:color w:val="0000CC"/>
          <w:sz w:val="21"/>
          <w:szCs w:val="21"/>
          <w:highlight w:val="yellow"/>
          <w:lang w:val="ro-RO"/>
        </w:rPr>
        <w:t>minim 60 de zile</w:t>
      </w:r>
      <w:r w:rsidRPr="005C65F6">
        <w:rPr>
          <w:rFonts w:cstheme="minorHAnsi"/>
          <w:b/>
          <w:sz w:val="21"/>
          <w:szCs w:val="21"/>
          <w:highlight w:val="yellow"/>
          <w:lang w:val="ro-RO"/>
        </w:rPr>
        <w:t xml:space="preserve">) de la data termenului limită de depunere a ofertelor. </w:t>
      </w:r>
    </w:p>
    <w:p w:rsidR="00AC0470" w:rsidRPr="005C65F6" w:rsidRDefault="00AC0470" w:rsidP="00AC0470">
      <w:pPr>
        <w:spacing w:after="0" w:line="240" w:lineRule="auto"/>
        <w:rPr>
          <w:rFonts w:cstheme="minorHAnsi"/>
          <w:b/>
          <w:color w:val="FF0000"/>
          <w:sz w:val="21"/>
          <w:szCs w:val="21"/>
          <w:lang w:val="ro-RO"/>
        </w:rPr>
      </w:pPr>
      <w:r w:rsidRPr="005C65F6">
        <w:rPr>
          <w:rFonts w:cstheme="minorHAnsi"/>
          <w:b/>
          <w:sz w:val="21"/>
          <w:szCs w:val="21"/>
          <w:highlight w:val="yellow"/>
          <w:lang w:val="ro-RO"/>
        </w:rPr>
        <w:t xml:space="preserve">9. Oferta este insotita de o copie  </w:t>
      </w:r>
      <w:r w:rsidRPr="005C65F6">
        <w:rPr>
          <w:rFonts w:cstheme="minorHAnsi"/>
          <w:b/>
          <w:color w:val="FF0000"/>
          <w:sz w:val="21"/>
          <w:szCs w:val="21"/>
          <w:highlight w:val="yellow"/>
          <w:lang w:val="ro-RO"/>
        </w:rPr>
        <w:t>a certificatului constatator eliberat de Oficiul Național al Registrului Comerțului.</w:t>
      </w:r>
    </w:p>
    <w:p w:rsidR="00AC0470" w:rsidRPr="005C65F6" w:rsidRDefault="00AC0470" w:rsidP="00AC0470">
      <w:pPr>
        <w:spacing w:after="0" w:line="240" w:lineRule="auto"/>
        <w:rPr>
          <w:rFonts w:cstheme="minorHAnsi"/>
          <w:b/>
          <w:color w:val="C00000"/>
          <w:sz w:val="21"/>
          <w:szCs w:val="21"/>
          <w:lang w:val="ro-RO"/>
        </w:rPr>
      </w:pPr>
    </w:p>
    <w:p w:rsidR="00AC0470" w:rsidRPr="005C65F6" w:rsidRDefault="00AC0470" w:rsidP="00AC0470">
      <w:pPr>
        <w:spacing w:after="0" w:line="240" w:lineRule="auto"/>
        <w:rPr>
          <w:rFonts w:cstheme="minorHAnsi"/>
          <w:b/>
          <w:sz w:val="21"/>
          <w:szCs w:val="21"/>
          <w:lang w:val="ro-RO"/>
        </w:rPr>
      </w:pPr>
      <w:r w:rsidRPr="005C65F6">
        <w:rPr>
          <w:rFonts w:cstheme="minorHAnsi"/>
          <w:b/>
          <w:sz w:val="21"/>
          <w:szCs w:val="21"/>
          <w:lang w:val="ro-RO"/>
        </w:rPr>
        <w:t>NUMELE OFERTANTULUI_____________________</w:t>
      </w:r>
    </w:p>
    <w:p w:rsidR="00AC0470" w:rsidRPr="005C65F6" w:rsidRDefault="00AC0470" w:rsidP="00AC0470">
      <w:pPr>
        <w:spacing w:after="0" w:line="240" w:lineRule="auto"/>
        <w:rPr>
          <w:rFonts w:cstheme="minorHAnsi"/>
          <w:b/>
          <w:sz w:val="21"/>
          <w:szCs w:val="21"/>
          <w:lang w:val="ro-RO"/>
        </w:rPr>
      </w:pPr>
      <w:r w:rsidRPr="005C65F6">
        <w:rPr>
          <w:rFonts w:cstheme="minorHAnsi"/>
          <w:b/>
          <w:sz w:val="21"/>
          <w:szCs w:val="21"/>
          <w:lang w:val="ro-RO"/>
        </w:rPr>
        <w:t>Semnătură autorizată___________________________</w:t>
      </w:r>
    </w:p>
    <w:p w:rsidR="00AC0470" w:rsidRPr="005C65F6" w:rsidRDefault="00AC0470" w:rsidP="00AC0470">
      <w:pPr>
        <w:spacing w:after="0" w:line="240" w:lineRule="auto"/>
        <w:rPr>
          <w:rFonts w:cstheme="minorHAnsi"/>
          <w:b/>
          <w:sz w:val="21"/>
          <w:szCs w:val="21"/>
          <w:lang w:val="ro-RO"/>
        </w:rPr>
      </w:pPr>
      <w:r w:rsidRPr="005C65F6">
        <w:rPr>
          <w:rFonts w:cstheme="minorHAnsi"/>
          <w:b/>
          <w:sz w:val="21"/>
          <w:szCs w:val="21"/>
          <w:lang w:val="ro-RO"/>
        </w:rPr>
        <w:t>Locul:</w:t>
      </w:r>
    </w:p>
    <w:p w:rsidR="00AC0470" w:rsidRPr="005C65F6" w:rsidRDefault="00AC0470" w:rsidP="00AC0470">
      <w:pPr>
        <w:spacing w:after="0" w:line="240" w:lineRule="auto"/>
        <w:rPr>
          <w:rFonts w:cstheme="minorHAnsi"/>
          <w:b/>
          <w:sz w:val="21"/>
          <w:szCs w:val="21"/>
          <w:lang w:val="ro-RO"/>
        </w:rPr>
      </w:pPr>
      <w:r w:rsidRPr="005C65F6">
        <w:rPr>
          <w:rFonts w:cstheme="minorHAnsi"/>
          <w:b/>
          <w:sz w:val="21"/>
          <w:szCs w:val="21"/>
          <w:lang w:val="ro-RO"/>
        </w:rPr>
        <w:t>Data:</w:t>
      </w:r>
    </w:p>
    <w:p w:rsidR="00981D18" w:rsidRPr="005C65F6" w:rsidRDefault="00981D18">
      <w:pPr>
        <w:rPr>
          <w:rFonts w:cstheme="minorHAnsi"/>
          <w:sz w:val="21"/>
          <w:szCs w:val="21"/>
        </w:rPr>
      </w:pPr>
    </w:p>
    <w:p w:rsidR="005C65F6" w:rsidRPr="005C65F6" w:rsidRDefault="005C65F6">
      <w:pPr>
        <w:rPr>
          <w:rFonts w:cstheme="minorHAnsi"/>
          <w:sz w:val="21"/>
          <w:szCs w:val="21"/>
        </w:rPr>
      </w:pPr>
    </w:p>
    <w:p w:rsidR="005C65F6" w:rsidRDefault="005C65F6"/>
    <w:p w:rsidR="009A5377" w:rsidRDefault="009A5377"/>
    <w:bookmarkStart w:id="1" w:name="Anexa_6_1_1_Specificații_tehnice_B_S"/>
    <w:p w:rsidR="00AD7BE3" w:rsidRPr="00E707A4" w:rsidRDefault="00AD7BE3" w:rsidP="00AD7BE3">
      <w:pPr>
        <w:spacing w:after="0" w:line="240" w:lineRule="auto"/>
        <w:jc w:val="right"/>
        <w:rPr>
          <w:rFonts w:ascii="Times New Roman" w:eastAsia="Times New Roman" w:hAnsi="Times New Roman" w:cs="Times New Roman"/>
          <w:b/>
          <w:bCs/>
          <w:i/>
          <w:iCs/>
          <w:lang w:val="ro-RO"/>
        </w:rPr>
      </w:pPr>
      <w:r w:rsidRPr="00E707A4">
        <w:rPr>
          <w:rFonts w:ascii="Times New Roman" w:eastAsia="Times New Roman" w:hAnsi="Times New Roman" w:cs="Times New Roman"/>
          <w:b/>
          <w:bCs/>
          <w:i/>
          <w:iCs/>
          <w:lang w:val="ro-RO"/>
        </w:rPr>
        <w:lastRenderedPageBreak/>
        <w:fldChar w:fldCharType="begin"/>
      </w:r>
      <w:r w:rsidRPr="00E707A4">
        <w:rPr>
          <w:rFonts w:ascii="Times New Roman" w:eastAsia="Times New Roman" w:hAnsi="Times New Roman" w:cs="Times New Roman"/>
          <w:b/>
          <w:bCs/>
          <w:i/>
          <w:iCs/>
          <w:lang w:val="ro-RO"/>
        </w:rPr>
        <w:instrText xml:space="preserve"> HYPERLINK  \l "Anexe" </w:instrText>
      </w:r>
      <w:r w:rsidRPr="00E707A4">
        <w:rPr>
          <w:rFonts w:ascii="Times New Roman" w:eastAsia="Times New Roman" w:hAnsi="Times New Roman" w:cs="Times New Roman"/>
          <w:b/>
          <w:bCs/>
          <w:i/>
          <w:iCs/>
          <w:lang w:val="ro-RO"/>
        </w:rPr>
        <w:fldChar w:fldCharType="separate"/>
      </w:r>
      <w:r w:rsidRPr="00E707A4">
        <w:rPr>
          <w:rStyle w:val="Hyperlink"/>
          <w:rFonts w:ascii="Times New Roman" w:eastAsia="Times New Roman" w:hAnsi="Times New Roman" w:cs="Times New Roman"/>
          <w:b/>
          <w:bCs/>
          <w:i/>
          <w:iCs/>
          <w:lang w:val="ro-RO"/>
        </w:rPr>
        <w:t>Anexa 6.1.1 - Specificații tehnice (B/S)</w:t>
      </w:r>
      <w:bookmarkEnd w:id="1"/>
      <w:r w:rsidRPr="00E707A4">
        <w:rPr>
          <w:rFonts w:ascii="Times New Roman" w:eastAsia="Times New Roman" w:hAnsi="Times New Roman" w:cs="Times New Roman"/>
          <w:b/>
        </w:rPr>
        <w:fldChar w:fldCharType="end"/>
      </w:r>
    </w:p>
    <w:p w:rsidR="00AD7BE3" w:rsidRDefault="00AD7BE3" w:rsidP="00AD7BE3">
      <w:pPr>
        <w:spacing w:after="0" w:line="240" w:lineRule="auto"/>
        <w:rPr>
          <w:rFonts w:cstheme="minorHAnsi"/>
          <w:sz w:val="21"/>
          <w:szCs w:val="21"/>
          <w:lang w:val="ro-RO"/>
        </w:rPr>
      </w:pPr>
    </w:p>
    <w:p w:rsidR="00AD7BE3" w:rsidRPr="007C7784" w:rsidRDefault="00AD7BE3" w:rsidP="00AD7BE3">
      <w:pPr>
        <w:spacing w:after="0" w:line="240" w:lineRule="auto"/>
        <w:rPr>
          <w:rFonts w:cstheme="minorHAnsi"/>
          <w:sz w:val="21"/>
          <w:szCs w:val="21"/>
          <w:lang w:val="ro-RO"/>
        </w:rPr>
      </w:pPr>
      <w:r w:rsidRPr="007C7784">
        <w:rPr>
          <w:rFonts w:cstheme="minorHAnsi"/>
          <w:sz w:val="21"/>
          <w:szCs w:val="21"/>
          <w:lang w:val="ro-RO"/>
        </w:rPr>
        <w:t>PROIECTUL PRIVIND ÎNVĂȚĂMÂNTUL SECUNDAR (ROSE)</w:t>
      </w:r>
    </w:p>
    <w:p w:rsidR="00AD7BE3" w:rsidRPr="007C7784" w:rsidRDefault="00AD7BE3" w:rsidP="00AD7BE3">
      <w:pPr>
        <w:spacing w:after="0" w:line="240" w:lineRule="auto"/>
        <w:rPr>
          <w:rFonts w:cstheme="minorHAnsi"/>
          <w:sz w:val="21"/>
          <w:szCs w:val="21"/>
          <w:lang w:val="ro-RO"/>
        </w:rPr>
      </w:pPr>
      <w:r w:rsidRPr="007C7784">
        <w:rPr>
          <w:rFonts w:cstheme="minorHAnsi"/>
          <w:sz w:val="21"/>
          <w:szCs w:val="21"/>
          <w:lang w:val="ro-RO"/>
        </w:rPr>
        <w:t xml:space="preserve">SCHEMA DE GRANTURI PENTRU UNIVERSITĂȚI – SGCU-PV </w:t>
      </w:r>
    </w:p>
    <w:p w:rsidR="00AD7BE3" w:rsidRPr="007C7784" w:rsidRDefault="00AD7BE3" w:rsidP="00AD7BE3">
      <w:pPr>
        <w:spacing w:after="0" w:line="240" w:lineRule="auto"/>
        <w:rPr>
          <w:rFonts w:cstheme="minorHAnsi"/>
          <w:sz w:val="21"/>
          <w:szCs w:val="21"/>
          <w:lang w:val="ro-RO"/>
        </w:rPr>
      </w:pPr>
      <w:r w:rsidRPr="007C7784">
        <w:rPr>
          <w:rFonts w:cstheme="minorHAnsi"/>
          <w:sz w:val="21"/>
          <w:szCs w:val="21"/>
          <w:lang w:val="ro-RO"/>
        </w:rPr>
        <w:t>BENEFICIAR: Universitatea „Alexandru Ioan Cuza” din Iaşi</w:t>
      </w:r>
    </w:p>
    <w:p w:rsidR="00AD7BE3" w:rsidRPr="007C7784" w:rsidRDefault="00AD7BE3" w:rsidP="00AD7BE3">
      <w:pPr>
        <w:spacing w:after="0" w:line="240" w:lineRule="auto"/>
        <w:rPr>
          <w:rFonts w:cstheme="minorHAnsi"/>
          <w:i/>
          <w:sz w:val="21"/>
          <w:szCs w:val="21"/>
          <w:lang w:val="ro-RO"/>
        </w:rPr>
      </w:pPr>
      <w:r w:rsidRPr="007C7784">
        <w:rPr>
          <w:rFonts w:cstheme="minorHAnsi"/>
          <w:sz w:val="21"/>
          <w:szCs w:val="21"/>
          <w:lang w:val="ro-RO"/>
        </w:rPr>
        <w:t xml:space="preserve">TITLUL PROIECTULUI: </w:t>
      </w:r>
      <w:r w:rsidRPr="007C7784">
        <w:rPr>
          <w:rFonts w:cstheme="minorHAnsi"/>
          <w:i/>
          <w:sz w:val="21"/>
          <w:szCs w:val="21"/>
          <w:lang w:val="ro-RO"/>
        </w:rPr>
        <w:t>Cum ajung profesor/antrenor? (CAPA)</w:t>
      </w:r>
    </w:p>
    <w:p w:rsidR="00AD7BE3" w:rsidRDefault="00AD7BE3" w:rsidP="00AD7BE3">
      <w:pPr>
        <w:spacing w:after="0" w:line="240" w:lineRule="auto"/>
        <w:rPr>
          <w:rFonts w:cstheme="minorHAnsi"/>
          <w:sz w:val="21"/>
          <w:szCs w:val="21"/>
          <w:lang w:val="ro-RO"/>
        </w:rPr>
      </w:pPr>
      <w:r w:rsidRPr="007C7784">
        <w:rPr>
          <w:rFonts w:cstheme="minorHAnsi"/>
          <w:sz w:val="21"/>
          <w:szCs w:val="21"/>
          <w:lang w:val="ro-RO"/>
        </w:rPr>
        <w:t>Acord de Grant nr. 321/SGU/PV/III din data 18.06.2020</w:t>
      </w:r>
    </w:p>
    <w:p w:rsidR="00AD7BE3" w:rsidRDefault="00AD7BE3" w:rsidP="00AD7BE3">
      <w:pPr>
        <w:spacing w:after="0" w:line="240" w:lineRule="auto"/>
        <w:jc w:val="both"/>
        <w:rPr>
          <w:rFonts w:ascii="Times New Roman" w:hAnsi="Times New Roman" w:cs="Times New Roman"/>
          <w:b/>
          <w:lang w:val="ro-RO"/>
        </w:rPr>
      </w:pPr>
    </w:p>
    <w:p w:rsidR="00AD7BE3" w:rsidRPr="00782183" w:rsidRDefault="00AD7BE3" w:rsidP="00AD7BE3">
      <w:pPr>
        <w:spacing w:after="0" w:line="240" w:lineRule="auto"/>
        <w:jc w:val="both"/>
        <w:rPr>
          <w:rFonts w:ascii="Times New Roman" w:hAnsi="Times New Roman" w:cs="Times New Roman"/>
          <w:b/>
          <w:lang w:val="ro-RO"/>
        </w:rPr>
      </w:pPr>
    </w:p>
    <w:p w:rsidR="00AD7BE3" w:rsidRPr="00C36EE5" w:rsidRDefault="00AD7BE3" w:rsidP="00AD7BE3">
      <w:pPr>
        <w:spacing w:after="0" w:line="240" w:lineRule="auto"/>
        <w:jc w:val="center"/>
        <w:rPr>
          <w:rFonts w:ascii="Times New Roman" w:hAnsi="Times New Roman" w:cs="Times New Roman"/>
          <w:b/>
          <w:lang w:val="ro-RO"/>
        </w:rPr>
      </w:pPr>
      <w:r>
        <w:rPr>
          <w:rFonts w:ascii="Times New Roman" w:hAnsi="Times New Roman" w:cs="Times New Roman"/>
          <w:b/>
          <w:lang w:val="ro-RO"/>
        </w:rPr>
        <w:t xml:space="preserve">          </w:t>
      </w:r>
      <w:r w:rsidRPr="00C36EE5">
        <w:rPr>
          <w:rFonts w:ascii="Times New Roman" w:hAnsi="Times New Roman" w:cs="Times New Roman"/>
          <w:b/>
          <w:lang w:val="ro-RO"/>
        </w:rPr>
        <w:t xml:space="preserve">FORMULAR DE SPECIFICAȚII TEHNICE </w:t>
      </w:r>
    </w:p>
    <w:p w:rsidR="00AD7BE3" w:rsidRPr="00D743DC" w:rsidRDefault="00AD7BE3" w:rsidP="00AD7BE3">
      <w:pPr>
        <w:pStyle w:val="ChapterNumber"/>
        <w:jc w:val="center"/>
        <w:rPr>
          <w:rFonts w:ascii="Calibri" w:hAnsi="Calibri" w:cs="Calibri"/>
          <w:b/>
          <w:bCs/>
          <w:i/>
          <w:color w:val="C00000"/>
          <w:lang w:val="ro-RO"/>
        </w:rPr>
      </w:pPr>
      <w:r w:rsidRPr="00C36EE5">
        <w:rPr>
          <w:rFonts w:ascii="Times New Roman" w:hAnsi="Times New Roman"/>
          <w:b/>
          <w:lang w:val="ro-RO"/>
        </w:rPr>
        <w:tab/>
      </w:r>
      <w:r>
        <w:rPr>
          <w:rFonts w:ascii="Calibri" w:hAnsi="Calibri" w:cs="Calibri"/>
          <w:b/>
          <w:bCs/>
          <w:lang w:val="ro-RO"/>
        </w:rPr>
        <w:t xml:space="preserve">Achiziția de materiale de instruire - </w:t>
      </w:r>
      <w:r w:rsidRPr="003D379A">
        <w:rPr>
          <w:rFonts w:cstheme="minorHAnsi"/>
          <w:b/>
          <w:i/>
          <w:lang w:val="ro-RO"/>
        </w:rPr>
        <w:t>Kit elevi (</w:t>
      </w:r>
      <w:r w:rsidRPr="003D379A">
        <w:rPr>
          <w:rFonts w:cstheme="minorHAnsi"/>
          <w:b/>
          <w:lang w:val="ro-RO"/>
        </w:rPr>
        <w:t>rucsac, smartwatch, cască și ochelari de înot</w:t>
      </w:r>
      <w:r w:rsidRPr="003D379A">
        <w:rPr>
          <w:rFonts w:cstheme="minorHAnsi"/>
          <w:b/>
          <w:i/>
          <w:lang w:val="ro-RO"/>
        </w:rPr>
        <w:t xml:space="preserve">), </w:t>
      </w:r>
      <w:r w:rsidR="005C65F6">
        <w:rPr>
          <w:rFonts w:cstheme="minorHAnsi"/>
          <w:b/>
          <w:lang w:val="ro-RO"/>
        </w:rPr>
        <w:t xml:space="preserve">anul </w:t>
      </w:r>
      <w:r w:rsidRPr="003D379A">
        <w:rPr>
          <w:rFonts w:cstheme="minorHAnsi"/>
          <w:b/>
          <w:lang w:val="ro-RO"/>
        </w:rPr>
        <w:t>V</w:t>
      </w:r>
      <w:r>
        <w:rPr>
          <w:rFonts w:cstheme="minorHAnsi"/>
          <w:b/>
          <w:lang w:val="ro-RO"/>
        </w:rPr>
        <w:t xml:space="preserve"> de proiect</w:t>
      </w:r>
      <w:r w:rsidR="005C65F6">
        <w:rPr>
          <w:rFonts w:cstheme="minorHAnsi"/>
          <w:b/>
          <w:i/>
          <w:lang w:val="ro-RO"/>
        </w:rPr>
        <w:t xml:space="preserve"> (pozitia 32</w:t>
      </w:r>
      <w:r w:rsidRPr="003D379A">
        <w:rPr>
          <w:rFonts w:cstheme="minorHAnsi"/>
          <w:b/>
          <w:i/>
          <w:lang w:val="ro-RO"/>
        </w:rPr>
        <w:t xml:space="preserve"> din Planul de achizitii)</w:t>
      </w:r>
    </w:p>
    <w:p w:rsidR="00AD7BE3" w:rsidRPr="00C36EE5" w:rsidRDefault="00AD7BE3" w:rsidP="00AD7BE3">
      <w:pPr>
        <w:spacing w:after="0" w:line="240" w:lineRule="auto"/>
        <w:ind w:right="43"/>
        <w:jc w:val="center"/>
        <w:rPr>
          <w:rFonts w:ascii="Times New Roman" w:hAnsi="Times New Roman" w:cs="Times New Roman"/>
          <w:b/>
          <w:i/>
          <w:lang w:val="ro-RO"/>
        </w:rPr>
      </w:pPr>
    </w:p>
    <w:p w:rsidR="00AD7BE3" w:rsidRPr="00C36EE5" w:rsidRDefault="00AD7BE3" w:rsidP="00AD7BE3">
      <w:pPr>
        <w:spacing w:after="0" w:line="240" w:lineRule="auto"/>
        <w:jc w:val="center"/>
        <w:rPr>
          <w:rFonts w:ascii="Times New Roman" w:hAnsi="Times New Roman" w:cs="Times New Roman"/>
          <w:lang w:val="ro-RO"/>
        </w:rPr>
      </w:pPr>
    </w:p>
    <w:tbl>
      <w:tblPr>
        <w:tblW w:w="96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8802"/>
      </w:tblGrid>
      <w:tr w:rsidR="00AD7BE3" w:rsidRPr="00C36EE5" w:rsidTr="005C65F6">
        <w:trPr>
          <w:trHeight w:val="146"/>
        </w:trPr>
        <w:tc>
          <w:tcPr>
            <w:tcW w:w="852" w:type="dxa"/>
          </w:tcPr>
          <w:p w:rsidR="00AD7BE3" w:rsidRPr="00C36EE5" w:rsidRDefault="00AD7BE3" w:rsidP="002D3F14">
            <w:pPr>
              <w:spacing w:after="0" w:line="240" w:lineRule="auto"/>
              <w:jc w:val="center"/>
              <w:rPr>
                <w:rFonts w:ascii="Times New Roman" w:hAnsi="Times New Roman" w:cs="Times New Roman"/>
                <w:b/>
                <w:lang w:val="ro-RO"/>
              </w:rPr>
            </w:pPr>
          </w:p>
          <w:p w:rsidR="00AD7BE3" w:rsidRPr="00C36EE5" w:rsidRDefault="00AD7BE3" w:rsidP="002D3F14">
            <w:pPr>
              <w:spacing w:after="0" w:line="240" w:lineRule="auto"/>
              <w:jc w:val="center"/>
              <w:rPr>
                <w:rFonts w:ascii="Times New Roman" w:hAnsi="Times New Roman" w:cs="Times New Roman"/>
                <w:b/>
                <w:lang w:val="ro-RO"/>
              </w:rPr>
            </w:pPr>
          </w:p>
        </w:tc>
        <w:tc>
          <w:tcPr>
            <w:tcW w:w="8802" w:type="dxa"/>
            <w:vAlign w:val="bottom"/>
          </w:tcPr>
          <w:p w:rsidR="00AD7BE3" w:rsidRPr="00C36EE5" w:rsidRDefault="00AD7BE3" w:rsidP="002D3F14">
            <w:pPr>
              <w:spacing w:after="0" w:line="240" w:lineRule="auto"/>
              <w:jc w:val="both"/>
              <w:rPr>
                <w:rFonts w:ascii="Times New Roman" w:hAnsi="Times New Roman" w:cs="Times New Roman"/>
                <w:b/>
                <w:lang w:val="ro-RO"/>
              </w:rPr>
            </w:pPr>
            <w:r w:rsidRPr="00C36EE5">
              <w:rPr>
                <w:rFonts w:ascii="Times New Roman" w:hAnsi="Times New Roman" w:cs="Times New Roman"/>
                <w:b/>
                <w:lang w:val="ro-RO"/>
              </w:rPr>
              <w:t xml:space="preserve">Denumirea achiziției: </w:t>
            </w:r>
          </w:p>
          <w:p w:rsidR="00AD7BE3" w:rsidRPr="001E0669" w:rsidRDefault="00AD7BE3" w:rsidP="002D3F14">
            <w:pPr>
              <w:spacing w:after="0" w:line="240" w:lineRule="auto"/>
              <w:jc w:val="both"/>
              <w:rPr>
                <w:rFonts w:ascii="Times New Roman" w:hAnsi="Times New Roman" w:cs="Times New Roman"/>
                <w:b/>
                <w:i/>
                <w:color w:val="FF0000"/>
                <w:lang w:val="ro-RO"/>
              </w:rPr>
            </w:pPr>
            <w:r w:rsidRPr="003D379A">
              <w:rPr>
                <w:rFonts w:cstheme="minorHAnsi"/>
                <w:b/>
                <w:i/>
                <w:lang w:val="ro-RO"/>
              </w:rPr>
              <w:t>Kit elevi (</w:t>
            </w:r>
            <w:r w:rsidRPr="003D379A">
              <w:rPr>
                <w:rFonts w:cstheme="minorHAnsi"/>
                <w:b/>
                <w:lang w:val="ro-RO"/>
              </w:rPr>
              <w:t>rucsac, smartwatch, cască și ochelari de înot</w:t>
            </w:r>
          </w:p>
        </w:tc>
      </w:tr>
      <w:tr w:rsidR="00AD7BE3" w:rsidRPr="00C36EE5" w:rsidTr="005C65F6">
        <w:trPr>
          <w:trHeight w:val="146"/>
          <w:tblHeader/>
        </w:trPr>
        <w:tc>
          <w:tcPr>
            <w:tcW w:w="852" w:type="dxa"/>
            <w:shd w:val="clear" w:color="auto" w:fill="F2F2F2"/>
          </w:tcPr>
          <w:p w:rsidR="00AD7BE3" w:rsidRPr="00C36EE5" w:rsidRDefault="00AD7BE3" w:rsidP="002D3F14">
            <w:pPr>
              <w:spacing w:after="0" w:line="240" w:lineRule="auto"/>
              <w:jc w:val="center"/>
              <w:rPr>
                <w:rFonts w:ascii="Times New Roman" w:hAnsi="Times New Roman" w:cs="Times New Roman"/>
                <w:b/>
                <w:lang w:val="ro-RO"/>
              </w:rPr>
            </w:pPr>
          </w:p>
        </w:tc>
        <w:tc>
          <w:tcPr>
            <w:tcW w:w="8802" w:type="dxa"/>
            <w:shd w:val="clear" w:color="auto" w:fill="F2F2F2"/>
          </w:tcPr>
          <w:p w:rsidR="00AD7BE3" w:rsidRPr="00C36EE5" w:rsidRDefault="00AD7BE3" w:rsidP="002D3F14">
            <w:pPr>
              <w:spacing w:after="0" w:line="240" w:lineRule="auto"/>
              <w:jc w:val="center"/>
              <w:rPr>
                <w:rFonts w:ascii="Times New Roman" w:hAnsi="Times New Roman" w:cs="Times New Roman"/>
                <w:b/>
                <w:lang w:val="ro-RO"/>
              </w:rPr>
            </w:pPr>
            <w:r w:rsidRPr="00C36EE5">
              <w:rPr>
                <w:rFonts w:ascii="Times New Roman" w:hAnsi="Times New Roman" w:cs="Times New Roman"/>
                <w:b/>
                <w:lang w:val="ro-RO"/>
              </w:rPr>
              <w:t xml:space="preserve">Specificații tehnice solicitate </w:t>
            </w:r>
          </w:p>
        </w:tc>
      </w:tr>
      <w:tr w:rsidR="00AD7BE3" w:rsidRPr="00C36EE5" w:rsidTr="005C65F6">
        <w:trPr>
          <w:trHeight w:val="146"/>
        </w:trPr>
        <w:tc>
          <w:tcPr>
            <w:tcW w:w="852" w:type="dxa"/>
            <w:vAlign w:val="center"/>
          </w:tcPr>
          <w:p w:rsidR="00AD7BE3" w:rsidRDefault="00AD7BE3" w:rsidP="002D3F14">
            <w:pPr>
              <w:spacing w:after="0" w:line="240" w:lineRule="auto"/>
              <w:jc w:val="center"/>
              <w:rPr>
                <w:rFonts w:ascii="Times New Roman" w:hAnsi="Times New Roman" w:cs="Times New Roman"/>
                <w:b/>
                <w:lang w:val="ro-RO"/>
              </w:rPr>
            </w:pPr>
          </w:p>
          <w:p w:rsidR="00AD7BE3" w:rsidRPr="00C36EE5" w:rsidRDefault="00AD7BE3" w:rsidP="002D3F14">
            <w:pPr>
              <w:spacing w:after="0" w:line="240" w:lineRule="auto"/>
              <w:jc w:val="center"/>
              <w:rPr>
                <w:rFonts w:ascii="Times New Roman" w:hAnsi="Times New Roman" w:cs="Times New Roman"/>
                <w:b/>
                <w:lang w:val="ro-RO"/>
              </w:rPr>
            </w:pPr>
            <w:r>
              <w:rPr>
                <w:rFonts w:ascii="Times New Roman" w:hAnsi="Times New Roman" w:cs="Times New Roman"/>
                <w:b/>
                <w:lang w:val="ro-RO"/>
              </w:rPr>
              <w:t xml:space="preserve">LOT </w:t>
            </w:r>
            <w:r w:rsidRPr="00C36EE5">
              <w:rPr>
                <w:rFonts w:ascii="Times New Roman" w:hAnsi="Times New Roman" w:cs="Times New Roman"/>
                <w:b/>
                <w:lang w:val="ro-RO"/>
              </w:rPr>
              <w:t>1</w:t>
            </w:r>
          </w:p>
        </w:tc>
        <w:tc>
          <w:tcPr>
            <w:tcW w:w="8802" w:type="dxa"/>
            <w:vAlign w:val="center"/>
          </w:tcPr>
          <w:p w:rsidR="00AD7BE3" w:rsidRPr="00C36EE5" w:rsidRDefault="00AD7BE3" w:rsidP="002D3F14">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Denumire produs</w:t>
            </w:r>
          </w:p>
          <w:p w:rsidR="00AD7BE3" w:rsidRPr="00C36EE5" w:rsidRDefault="00AD7BE3" w:rsidP="002D3F14">
            <w:pPr>
              <w:spacing w:after="0" w:line="240" w:lineRule="auto"/>
              <w:ind w:left="-13" w:firstLine="13"/>
              <w:rPr>
                <w:rFonts w:ascii="Times New Roman" w:hAnsi="Times New Roman" w:cs="Times New Roman"/>
                <w:b/>
                <w:i/>
                <w:color w:val="FF0000"/>
                <w:lang w:val="ro-RO"/>
              </w:rPr>
            </w:pPr>
            <w:r w:rsidRPr="000403E3">
              <w:rPr>
                <w:rFonts w:ascii="Times New Roman" w:hAnsi="Times New Roman" w:cs="Times New Roman"/>
                <w:b/>
                <w:spacing w:val="-2"/>
                <w:sz w:val="21"/>
                <w:szCs w:val="21"/>
                <w:lang w:val="ro-RO"/>
              </w:rPr>
              <w:t>SmartWatch</w:t>
            </w:r>
          </w:p>
        </w:tc>
      </w:tr>
      <w:tr w:rsidR="00AD7BE3" w:rsidRPr="00C36EE5" w:rsidTr="005C65F6">
        <w:trPr>
          <w:trHeight w:val="146"/>
        </w:trPr>
        <w:tc>
          <w:tcPr>
            <w:tcW w:w="852" w:type="dxa"/>
            <w:vMerge w:val="restart"/>
          </w:tcPr>
          <w:p w:rsidR="00AD7BE3" w:rsidRPr="00C36EE5" w:rsidRDefault="00AD7BE3" w:rsidP="002D3F14">
            <w:pPr>
              <w:spacing w:after="0" w:line="240" w:lineRule="auto"/>
              <w:jc w:val="center"/>
              <w:rPr>
                <w:rFonts w:ascii="Times New Roman" w:hAnsi="Times New Roman" w:cs="Times New Roman"/>
                <w:lang w:val="ro-RO"/>
              </w:rPr>
            </w:pPr>
          </w:p>
        </w:tc>
        <w:tc>
          <w:tcPr>
            <w:tcW w:w="8802" w:type="dxa"/>
            <w:vAlign w:val="bottom"/>
          </w:tcPr>
          <w:p w:rsidR="00AD7BE3" w:rsidRPr="00C36EE5" w:rsidRDefault="00AD7BE3" w:rsidP="002D3F14">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Descriere generală</w:t>
            </w:r>
          </w:p>
          <w:p w:rsidR="00AD7BE3" w:rsidRPr="00C36EE5" w:rsidRDefault="00AD7BE3" w:rsidP="002D3F14">
            <w:pPr>
              <w:spacing w:after="0" w:line="240" w:lineRule="auto"/>
              <w:rPr>
                <w:rFonts w:ascii="Times New Roman" w:hAnsi="Times New Roman" w:cs="Times New Roman"/>
                <w:b/>
                <w:i/>
                <w:color w:val="FF0000"/>
                <w:lang w:val="ro-RO"/>
              </w:rPr>
            </w:pPr>
            <w:r w:rsidRPr="000403E3">
              <w:rPr>
                <w:rFonts w:ascii="Times New Roman" w:hAnsi="Times New Roman" w:cs="Times New Roman"/>
                <w:b/>
                <w:spacing w:val="-2"/>
                <w:sz w:val="21"/>
                <w:szCs w:val="21"/>
                <w:lang w:val="ro-RO"/>
              </w:rPr>
              <w:t>SmartWatch</w:t>
            </w:r>
          </w:p>
        </w:tc>
      </w:tr>
      <w:tr w:rsidR="00AD7BE3" w:rsidRPr="00C36EE5" w:rsidTr="005C65F6">
        <w:trPr>
          <w:trHeight w:val="146"/>
        </w:trPr>
        <w:tc>
          <w:tcPr>
            <w:tcW w:w="852" w:type="dxa"/>
            <w:vMerge/>
          </w:tcPr>
          <w:p w:rsidR="00AD7BE3" w:rsidRPr="00C36EE5" w:rsidRDefault="00AD7BE3" w:rsidP="002D3F14">
            <w:pPr>
              <w:spacing w:after="0" w:line="240" w:lineRule="auto"/>
              <w:jc w:val="center"/>
              <w:rPr>
                <w:rFonts w:ascii="Times New Roman" w:hAnsi="Times New Roman" w:cs="Times New Roman"/>
                <w:lang w:val="ro-RO"/>
              </w:rPr>
            </w:pPr>
          </w:p>
        </w:tc>
        <w:tc>
          <w:tcPr>
            <w:tcW w:w="8802" w:type="dxa"/>
            <w:vAlign w:val="bottom"/>
          </w:tcPr>
          <w:p w:rsidR="00AD7BE3" w:rsidRPr="00C36EE5" w:rsidRDefault="00AD7BE3" w:rsidP="002D3F14">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Detalii specifice şi standarde tehnice minim acceptate de către Beneficiar</w:t>
            </w:r>
          </w:p>
        </w:tc>
      </w:tr>
      <w:tr w:rsidR="00AD7BE3" w:rsidRPr="00C36EE5" w:rsidTr="005C65F6">
        <w:trPr>
          <w:trHeight w:val="2343"/>
        </w:trPr>
        <w:tc>
          <w:tcPr>
            <w:tcW w:w="852" w:type="dxa"/>
            <w:vMerge/>
          </w:tcPr>
          <w:p w:rsidR="00AD7BE3" w:rsidRPr="00C36EE5" w:rsidRDefault="00AD7BE3" w:rsidP="002D3F14">
            <w:pPr>
              <w:spacing w:after="0" w:line="240" w:lineRule="auto"/>
              <w:jc w:val="center"/>
              <w:rPr>
                <w:rFonts w:ascii="Times New Roman" w:hAnsi="Times New Roman" w:cs="Times New Roman"/>
                <w:b/>
                <w:lang w:val="ro-RO"/>
              </w:rPr>
            </w:pPr>
          </w:p>
        </w:tc>
        <w:tc>
          <w:tcPr>
            <w:tcW w:w="8802" w:type="dxa"/>
            <w:vAlign w:val="bottom"/>
          </w:tcPr>
          <w:p w:rsidR="005C65F6" w:rsidRPr="00E60E4F" w:rsidRDefault="005C65F6" w:rsidP="005C65F6">
            <w:pPr>
              <w:spacing w:after="0" w:line="240" w:lineRule="auto"/>
              <w:rPr>
                <w:rFonts w:cstheme="minorHAnsi"/>
                <w:spacing w:val="-2"/>
                <w:sz w:val="21"/>
                <w:szCs w:val="21"/>
                <w:lang w:val="ro-RO"/>
              </w:rPr>
            </w:pPr>
            <w:r>
              <w:rPr>
                <w:rFonts w:cstheme="minorHAnsi"/>
                <w:spacing w:val="-2"/>
                <w:sz w:val="21"/>
                <w:szCs w:val="21"/>
                <w:lang w:val="ro-RO"/>
              </w:rPr>
              <w:t>C</w:t>
            </w:r>
            <w:r w:rsidRPr="00E60E4F">
              <w:rPr>
                <w:rFonts w:cstheme="minorHAnsi"/>
                <w:spacing w:val="-2"/>
                <w:sz w:val="21"/>
                <w:szCs w:val="21"/>
                <w:lang w:val="ro-RO"/>
              </w:rPr>
              <w:t xml:space="preserve">eas cu ecran </w:t>
            </w:r>
            <w:proofErr w:type="spellStart"/>
            <w:r w:rsidRPr="00E60E4F">
              <w:rPr>
                <w:rFonts w:cstheme="minorHAnsi"/>
                <w:color w:val="1A2A34"/>
                <w:sz w:val="21"/>
                <w:szCs w:val="21"/>
                <w:shd w:val="clear" w:color="auto" w:fill="FFFFFF"/>
              </w:rPr>
              <w:t>tactil</w:t>
            </w:r>
            <w:proofErr w:type="spellEnd"/>
            <w:r w:rsidRPr="00E60E4F">
              <w:rPr>
                <w:rFonts w:cstheme="minorHAnsi"/>
                <w:color w:val="1A2A34"/>
                <w:sz w:val="21"/>
                <w:szCs w:val="21"/>
                <w:shd w:val="clear" w:color="auto" w:fill="FFFFFF"/>
              </w:rPr>
              <w:t xml:space="preserve"> color IPS HD / 1.32 IPS / 360x360</w:t>
            </w:r>
            <w:r w:rsidRPr="00E60E4F">
              <w:rPr>
                <w:rFonts w:cstheme="minorHAnsi"/>
                <w:spacing w:val="-2"/>
                <w:sz w:val="21"/>
                <w:szCs w:val="21"/>
                <w:lang w:val="ro-RO"/>
              </w:rPr>
              <w:t xml:space="preserve">; </w:t>
            </w:r>
          </w:p>
          <w:p w:rsidR="005C65F6" w:rsidRPr="00E60E4F" w:rsidRDefault="005C65F6" w:rsidP="005C65F6">
            <w:pPr>
              <w:spacing w:after="0" w:line="240" w:lineRule="auto"/>
              <w:rPr>
                <w:rFonts w:cstheme="minorHAnsi"/>
                <w:spacing w:val="-2"/>
                <w:sz w:val="21"/>
                <w:szCs w:val="21"/>
                <w:lang w:val="ro-RO"/>
              </w:rPr>
            </w:pPr>
            <w:r w:rsidRPr="00E60E4F">
              <w:rPr>
                <w:rFonts w:cstheme="minorHAnsi"/>
                <w:spacing w:val="-2"/>
                <w:sz w:val="21"/>
                <w:szCs w:val="21"/>
                <w:lang w:val="ro-RO"/>
              </w:rPr>
              <w:t>are instalat un sistem de operare compatbil: Android, iOS;</w:t>
            </w:r>
          </w:p>
          <w:p w:rsidR="005C65F6" w:rsidRPr="00E60E4F" w:rsidRDefault="005C65F6" w:rsidP="005C65F6">
            <w:pPr>
              <w:spacing w:after="0" w:line="240" w:lineRule="auto"/>
              <w:rPr>
                <w:rFonts w:cstheme="minorHAnsi"/>
                <w:color w:val="1A2A34"/>
                <w:shd w:val="clear" w:color="auto" w:fill="FFFFFF"/>
              </w:rPr>
            </w:pPr>
            <w:proofErr w:type="spellStart"/>
            <w:r w:rsidRPr="00E60E4F">
              <w:rPr>
                <w:rFonts w:cstheme="minorHAnsi"/>
                <w:color w:val="1A2A34"/>
                <w:shd w:val="clear" w:color="auto" w:fill="FFFFFF"/>
              </w:rPr>
              <w:t>Senzor</w:t>
            </w:r>
            <w:proofErr w:type="spellEnd"/>
            <w:r w:rsidRPr="00E60E4F">
              <w:rPr>
                <w:rFonts w:cstheme="minorHAnsi"/>
                <w:color w:val="1A2A34"/>
                <w:shd w:val="clear" w:color="auto" w:fill="FFFFFF"/>
              </w:rPr>
              <w:t xml:space="preserve"> G - </w:t>
            </w:r>
            <w:proofErr w:type="spellStart"/>
            <w:r w:rsidRPr="00E60E4F">
              <w:rPr>
                <w:rFonts w:cstheme="minorHAnsi"/>
                <w:color w:val="1A2A34"/>
                <w:shd w:val="clear" w:color="auto" w:fill="FFFFFF"/>
              </w:rPr>
              <w:t>când</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ridici</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mâna</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ecranul</w:t>
            </w:r>
            <w:proofErr w:type="spellEnd"/>
            <w:r w:rsidRPr="00E60E4F">
              <w:rPr>
                <w:rFonts w:cstheme="minorHAnsi"/>
                <w:color w:val="1A2A34"/>
                <w:shd w:val="clear" w:color="auto" w:fill="FFFFFF"/>
              </w:rPr>
              <w:t xml:space="preserve"> se </w:t>
            </w:r>
            <w:proofErr w:type="spellStart"/>
            <w:r w:rsidRPr="00E60E4F">
              <w:rPr>
                <w:rFonts w:cstheme="minorHAnsi"/>
                <w:color w:val="1A2A34"/>
                <w:shd w:val="clear" w:color="auto" w:fill="FFFFFF"/>
              </w:rPr>
              <w:t>aprinde</w:t>
            </w:r>
            <w:proofErr w:type="spellEnd"/>
          </w:p>
          <w:p w:rsidR="005C65F6" w:rsidRPr="00E60E4F" w:rsidRDefault="005C65F6" w:rsidP="005C65F6">
            <w:pPr>
              <w:spacing w:after="0" w:line="240" w:lineRule="auto"/>
              <w:rPr>
                <w:rFonts w:cstheme="minorHAnsi"/>
                <w:color w:val="1A2A34"/>
                <w:shd w:val="clear" w:color="auto" w:fill="FFFFFF"/>
              </w:rPr>
            </w:pPr>
            <w:proofErr w:type="spellStart"/>
            <w:r w:rsidRPr="00E60E4F">
              <w:rPr>
                <w:rFonts w:cstheme="minorHAnsi"/>
                <w:color w:val="1A2A34"/>
                <w:shd w:val="clear" w:color="auto" w:fill="FFFFFF"/>
              </w:rPr>
              <w:t>Aplicație</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dedicată</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în</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engleză</w:t>
            </w:r>
            <w:proofErr w:type="spellEnd"/>
            <w:r>
              <w:rPr>
                <w:rFonts w:cstheme="minorHAnsi"/>
                <w:color w:val="1A2A34"/>
                <w:shd w:val="clear" w:color="auto" w:fill="FFFFFF"/>
              </w:rPr>
              <w:t xml:space="preserve">, </w:t>
            </w:r>
            <w:r w:rsidRPr="00E60E4F">
              <w:rPr>
                <w:rFonts w:cstheme="minorHAnsi"/>
                <w:color w:val="1A2A34"/>
                <w:shd w:val="clear" w:color="auto" w:fill="FFFFFF"/>
              </w:rPr>
              <w:t xml:space="preserve">24 de </w:t>
            </w:r>
            <w:proofErr w:type="spellStart"/>
            <w:r w:rsidRPr="00E60E4F">
              <w:rPr>
                <w:rFonts w:cstheme="minorHAnsi"/>
                <w:color w:val="1A2A34"/>
                <w:shd w:val="clear" w:color="auto" w:fill="FFFFFF"/>
              </w:rPr>
              <w:t>fețe</w:t>
            </w:r>
            <w:proofErr w:type="spellEnd"/>
            <w:r w:rsidRPr="00E60E4F">
              <w:rPr>
                <w:rFonts w:cstheme="minorHAnsi"/>
                <w:color w:val="1A2A34"/>
                <w:shd w:val="clear" w:color="auto" w:fill="FFFFFF"/>
              </w:rPr>
              <w:t xml:space="preserve"> de </w:t>
            </w:r>
            <w:proofErr w:type="spellStart"/>
            <w:r w:rsidRPr="00E60E4F">
              <w:rPr>
                <w:rFonts w:cstheme="minorHAnsi"/>
                <w:color w:val="1A2A34"/>
                <w:shd w:val="clear" w:color="auto" w:fill="FFFFFF"/>
              </w:rPr>
              <w:t>ceas</w:t>
            </w:r>
            <w:proofErr w:type="spellEnd"/>
            <w:r w:rsidRPr="00E60E4F">
              <w:rPr>
                <w:rFonts w:cstheme="minorHAnsi"/>
                <w:color w:val="1A2A34"/>
                <w:shd w:val="clear" w:color="auto" w:fill="FFFFFF"/>
              </w:rPr>
              <w:t xml:space="preserve"> </w:t>
            </w:r>
            <w:r>
              <w:rPr>
                <w:rFonts w:cstheme="minorHAnsi"/>
                <w:color w:val="1A2A34"/>
                <w:shd w:val="clear" w:color="auto" w:fill="FFFFFF"/>
              </w:rPr>
              <w:t xml:space="preserve">incorporate, </w:t>
            </w:r>
            <w:r w:rsidRPr="00E60E4F">
              <w:rPr>
                <w:rFonts w:cstheme="minorHAnsi"/>
                <w:color w:val="1A2A34"/>
                <w:shd w:val="clear" w:color="auto" w:fill="FFFFFF"/>
              </w:rPr>
              <w:t xml:space="preserve">3 </w:t>
            </w:r>
            <w:proofErr w:type="spellStart"/>
            <w:r w:rsidRPr="00E60E4F">
              <w:rPr>
                <w:rFonts w:cstheme="minorHAnsi"/>
                <w:color w:val="1A2A34"/>
                <w:shd w:val="clear" w:color="auto" w:fill="FFFFFF"/>
              </w:rPr>
              <w:t>butoane</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fizice</w:t>
            </w:r>
            <w:proofErr w:type="spellEnd"/>
          </w:p>
          <w:p w:rsidR="005C65F6" w:rsidRPr="00E60E4F" w:rsidRDefault="005C65F6" w:rsidP="005C65F6">
            <w:pPr>
              <w:spacing w:after="0" w:line="240" w:lineRule="auto"/>
              <w:rPr>
                <w:rFonts w:cstheme="minorHAnsi"/>
                <w:color w:val="1A2A34"/>
                <w:shd w:val="clear" w:color="auto" w:fill="FFFFFF"/>
              </w:rPr>
            </w:pPr>
            <w:proofErr w:type="spellStart"/>
            <w:r w:rsidRPr="00E60E4F">
              <w:rPr>
                <w:rFonts w:cstheme="minorHAnsi"/>
                <w:color w:val="1A2A34"/>
                <w:shd w:val="clear" w:color="auto" w:fill="FFFFFF"/>
              </w:rPr>
              <w:t>Ceasul</w:t>
            </w:r>
            <w:proofErr w:type="spellEnd"/>
            <w:r w:rsidRPr="00E60E4F">
              <w:rPr>
                <w:rFonts w:cstheme="minorHAnsi"/>
                <w:color w:val="1A2A34"/>
                <w:shd w:val="clear" w:color="auto" w:fill="FFFFFF"/>
              </w:rPr>
              <w:t xml:space="preserve"> are </w:t>
            </w:r>
            <w:proofErr w:type="gramStart"/>
            <w:r w:rsidRPr="00E60E4F">
              <w:rPr>
                <w:rFonts w:cstheme="minorHAnsi"/>
                <w:color w:val="1A2A34"/>
                <w:shd w:val="clear" w:color="auto" w:fill="FFFFFF"/>
              </w:rPr>
              <w:t xml:space="preserve">12 </w:t>
            </w:r>
            <w:proofErr w:type="spellStart"/>
            <w:r w:rsidRPr="00E60E4F">
              <w:rPr>
                <w:rFonts w:cstheme="minorHAnsi"/>
                <w:color w:val="1A2A34"/>
                <w:shd w:val="clear" w:color="auto" w:fill="FFFFFF"/>
              </w:rPr>
              <w:t>moduri</w:t>
            </w:r>
            <w:proofErr w:type="spellEnd"/>
            <w:proofErr w:type="gramEnd"/>
            <w:r w:rsidRPr="00E60E4F">
              <w:rPr>
                <w:rFonts w:cstheme="minorHAnsi"/>
                <w:color w:val="1A2A34"/>
                <w:shd w:val="clear" w:color="auto" w:fill="FFFFFF"/>
              </w:rPr>
              <w:t xml:space="preserve"> de sport in </w:t>
            </w:r>
            <w:proofErr w:type="spellStart"/>
            <w:r w:rsidRPr="00E60E4F">
              <w:rPr>
                <w:rFonts w:cstheme="minorHAnsi"/>
                <w:color w:val="1A2A34"/>
                <w:shd w:val="clear" w:color="auto" w:fill="FFFFFF"/>
              </w:rPr>
              <w:t>timpul</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carora</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masoara</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pasii</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caloriile</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arse</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si</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distanta</w:t>
            </w:r>
            <w:proofErr w:type="spellEnd"/>
            <w:r w:rsidRPr="00E60E4F">
              <w:rPr>
                <w:rFonts w:cstheme="minorHAnsi"/>
                <w:color w:val="1A2A34"/>
                <w:shd w:val="clear" w:color="auto" w:fill="FFFFFF"/>
              </w:rPr>
              <w:t>.</w:t>
            </w:r>
            <w:r>
              <w:rPr>
                <w:rFonts w:cstheme="minorHAnsi"/>
                <w:color w:val="1A2A34"/>
                <w:shd w:val="clear" w:color="auto" w:fill="FFFFFF"/>
              </w:rPr>
              <w:t xml:space="preserve"> </w:t>
            </w:r>
          </w:p>
          <w:p w:rsidR="005C65F6" w:rsidRPr="00E60E4F" w:rsidRDefault="005C65F6" w:rsidP="005C65F6">
            <w:pPr>
              <w:spacing w:after="0" w:line="240" w:lineRule="auto"/>
              <w:rPr>
                <w:rFonts w:cstheme="minorHAnsi"/>
                <w:spacing w:val="-2"/>
                <w:lang w:val="ro-RO"/>
              </w:rPr>
            </w:pPr>
            <w:proofErr w:type="spellStart"/>
            <w:r w:rsidRPr="00E60E4F">
              <w:rPr>
                <w:rFonts w:cstheme="minorHAnsi"/>
                <w:color w:val="1A2A34"/>
                <w:shd w:val="clear" w:color="auto" w:fill="FFFFFF"/>
              </w:rPr>
              <w:t>Funcții</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suplimentare</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disponibile</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în</w:t>
            </w:r>
            <w:proofErr w:type="spellEnd"/>
            <w:r w:rsidRPr="00E60E4F">
              <w:rPr>
                <w:rFonts w:cstheme="minorHAnsi"/>
                <w:color w:val="1A2A34"/>
                <w:shd w:val="clear" w:color="auto" w:fill="FFFFFF"/>
              </w:rPr>
              <w:t xml:space="preserve"> smartwatch:</w:t>
            </w:r>
            <w:r w:rsidRPr="00E60E4F">
              <w:rPr>
                <w:rFonts w:cstheme="minorHAnsi"/>
                <w:color w:val="1A2A34"/>
              </w:rPr>
              <w:br/>
            </w:r>
            <w:proofErr w:type="spellStart"/>
            <w:r w:rsidRPr="00E60E4F">
              <w:rPr>
                <w:rFonts w:cstheme="minorHAnsi"/>
                <w:color w:val="1A2A34"/>
                <w:shd w:val="clear" w:color="auto" w:fill="FFFFFF"/>
              </w:rPr>
              <w:t>Ceas</w:t>
            </w:r>
            <w:proofErr w:type="spellEnd"/>
            <w:r w:rsidRPr="00E60E4F">
              <w:rPr>
                <w:rFonts w:cstheme="minorHAnsi"/>
                <w:color w:val="1A2A34"/>
                <w:shd w:val="clear" w:color="auto" w:fill="FFFFFF"/>
              </w:rPr>
              <w:t xml:space="preserve"> cu </w:t>
            </w:r>
            <w:proofErr w:type="spellStart"/>
            <w:r w:rsidRPr="00E60E4F">
              <w:rPr>
                <w:rFonts w:cstheme="minorHAnsi"/>
                <w:color w:val="1A2A34"/>
                <w:shd w:val="clear" w:color="auto" w:fill="FFFFFF"/>
              </w:rPr>
              <w:t>alarmă</w:t>
            </w:r>
            <w:proofErr w:type="spellEnd"/>
            <w:r>
              <w:rPr>
                <w:rFonts w:cstheme="minorHAnsi"/>
                <w:color w:val="1A2A34"/>
                <w:shd w:val="clear" w:color="auto" w:fill="FFFFFF"/>
              </w:rPr>
              <w:t xml:space="preserve">, </w:t>
            </w:r>
            <w:proofErr w:type="spellStart"/>
            <w:r w:rsidRPr="00E60E4F">
              <w:rPr>
                <w:rFonts w:cstheme="minorHAnsi"/>
                <w:color w:val="1A2A34"/>
                <w:shd w:val="clear" w:color="auto" w:fill="FFFFFF"/>
              </w:rPr>
              <w:t>Temporizator</w:t>
            </w:r>
            <w:proofErr w:type="spellEnd"/>
            <w:r>
              <w:rPr>
                <w:rFonts w:cstheme="minorHAnsi"/>
                <w:color w:val="1A2A34"/>
              </w:rPr>
              <w:t xml:space="preserve">, </w:t>
            </w:r>
            <w:r w:rsidRPr="00E60E4F">
              <w:rPr>
                <w:rFonts w:cstheme="minorHAnsi"/>
                <w:color w:val="1A2A34"/>
                <w:shd w:val="clear" w:color="auto" w:fill="FFFFFF"/>
              </w:rPr>
              <w:t>Calculator</w:t>
            </w:r>
            <w:r>
              <w:rPr>
                <w:rFonts w:cstheme="minorHAnsi"/>
                <w:color w:val="1A2A34"/>
                <w:shd w:val="clear" w:color="auto" w:fill="FFFFFF"/>
              </w:rPr>
              <w:t xml:space="preserve">, </w:t>
            </w:r>
            <w:proofErr w:type="spellStart"/>
            <w:r w:rsidRPr="00E60E4F">
              <w:rPr>
                <w:rFonts w:cstheme="minorHAnsi"/>
                <w:color w:val="1A2A34"/>
                <w:sz w:val="21"/>
                <w:szCs w:val="21"/>
                <w:shd w:val="clear" w:color="auto" w:fill="FFFFFF"/>
              </w:rPr>
              <w:t>Rezumatul</w:t>
            </w:r>
            <w:proofErr w:type="spellEnd"/>
            <w:r w:rsidRPr="00E60E4F">
              <w:rPr>
                <w:rFonts w:cstheme="minorHAnsi"/>
                <w:color w:val="1A2A34"/>
                <w:sz w:val="21"/>
                <w:szCs w:val="21"/>
                <w:shd w:val="clear" w:color="auto" w:fill="FFFFFF"/>
              </w:rPr>
              <w:t xml:space="preserve"> </w:t>
            </w:r>
            <w:proofErr w:type="spellStart"/>
            <w:r w:rsidRPr="00E60E4F">
              <w:rPr>
                <w:rFonts w:cstheme="minorHAnsi"/>
                <w:color w:val="1A2A34"/>
                <w:sz w:val="21"/>
                <w:szCs w:val="21"/>
                <w:shd w:val="clear" w:color="auto" w:fill="FFFFFF"/>
              </w:rPr>
              <w:t>pașilor</w:t>
            </w:r>
            <w:proofErr w:type="spellEnd"/>
            <w:r w:rsidRPr="00E60E4F">
              <w:rPr>
                <w:rFonts w:cstheme="minorHAnsi"/>
                <w:color w:val="1A2A34"/>
                <w:sz w:val="21"/>
                <w:szCs w:val="21"/>
                <w:shd w:val="clear" w:color="auto" w:fill="FFFFFF"/>
              </w:rPr>
              <w:t xml:space="preserve">, </w:t>
            </w:r>
            <w:proofErr w:type="spellStart"/>
            <w:r w:rsidRPr="00E60E4F">
              <w:rPr>
                <w:rFonts w:cstheme="minorHAnsi"/>
                <w:color w:val="1A2A34"/>
                <w:sz w:val="21"/>
                <w:szCs w:val="21"/>
                <w:shd w:val="clear" w:color="auto" w:fill="FFFFFF"/>
              </w:rPr>
              <w:t>somnul</w:t>
            </w:r>
            <w:proofErr w:type="spellEnd"/>
            <w:r w:rsidRPr="00E60E4F">
              <w:rPr>
                <w:rFonts w:cstheme="minorHAnsi"/>
                <w:color w:val="1A2A34"/>
                <w:sz w:val="21"/>
                <w:szCs w:val="21"/>
                <w:shd w:val="clear" w:color="auto" w:fill="FFFFFF"/>
              </w:rPr>
              <w:t xml:space="preserve">, </w:t>
            </w:r>
            <w:proofErr w:type="spellStart"/>
            <w:r w:rsidRPr="00E60E4F">
              <w:rPr>
                <w:rFonts w:cstheme="minorHAnsi"/>
                <w:color w:val="1A2A34"/>
                <w:sz w:val="21"/>
                <w:szCs w:val="21"/>
                <w:shd w:val="clear" w:color="auto" w:fill="FFFFFF"/>
              </w:rPr>
              <w:t>caloriile</w:t>
            </w:r>
            <w:proofErr w:type="spellEnd"/>
            <w:r w:rsidRPr="00E60E4F">
              <w:rPr>
                <w:rFonts w:cstheme="minorHAnsi"/>
                <w:color w:val="1A2A34"/>
                <w:sz w:val="21"/>
                <w:szCs w:val="21"/>
                <w:shd w:val="clear" w:color="auto" w:fill="FFFFFF"/>
              </w:rPr>
              <w:t xml:space="preserve"> </w:t>
            </w:r>
            <w:proofErr w:type="spellStart"/>
            <w:r w:rsidRPr="00E60E4F">
              <w:rPr>
                <w:rFonts w:cstheme="minorHAnsi"/>
                <w:color w:val="1A2A34"/>
                <w:sz w:val="21"/>
                <w:szCs w:val="21"/>
                <w:shd w:val="clear" w:color="auto" w:fill="FFFFFF"/>
              </w:rPr>
              <w:t>arse</w:t>
            </w:r>
            <w:proofErr w:type="spellEnd"/>
            <w:r w:rsidRPr="00E60E4F">
              <w:rPr>
                <w:rFonts w:cstheme="minorHAnsi"/>
                <w:color w:val="1A2A34"/>
                <w:sz w:val="21"/>
                <w:szCs w:val="21"/>
                <w:shd w:val="clear" w:color="auto" w:fill="FFFFFF"/>
              </w:rPr>
              <w:t xml:space="preserve">, </w:t>
            </w:r>
            <w:proofErr w:type="spellStart"/>
            <w:r w:rsidRPr="00E60E4F">
              <w:rPr>
                <w:rFonts w:cstheme="minorHAnsi"/>
                <w:color w:val="1A2A34"/>
                <w:sz w:val="21"/>
                <w:szCs w:val="21"/>
                <w:shd w:val="clear" w:color="auto" w:fill="FFFFFF"/>
              </w:rPr>
              <w:t>pulsul</w:t>
            </w:r>
            <w:proofErr w:type="spellEnd"/>
            <w:r w:rsidRPr="00E60E4F">
              <w:rPr>
                <w:rFonts w:cstheme="minorHAnsi"/>
                <w:color w:val="1A2A34"/>
                <w:sz w:val="21"/>
                <w:szCs w:val="21"/>
                <w:shd w:val="clear" w:color="auto" w:fill="FFFFFF"/>
              </w:rPr>
              <w:t>,</w:t>
            </w:r>
            <w:r>
              <w:rPr>
                <w:rFonts w:cstheme="minorHAnsi"/>
                <w:color w:val="1A2A34"/>
                <w:sz w:val="21"/>
                <w:szCs w:val="21"/>
                <w:shd w:val="clear" w:color="auto" w:fill="FFFFFF"/>
              </w:rPr>
              <w:t xml:space="preserve"> m</w:t>
            </w:r>
            <w:r w:rsidRPr="00E60E4F">
              <w:rPr>
                <w:rFonts w:cstheme="minorHAnsi"/>
                <w:color w:val="1A2A34"/>
                <w:sz w:val="21"/>
                <w:szCs w:val="21"/>
                <w:shd w:val="clear" w:color="auto" w:fill="FFFFFF"/>
              </w:rPr>
              <w:t xml:space="preserve">onitor </w:t>
            </w:r>
            <w:proofErr w:type="spellStart"/>
            <w:r w:rsidRPr="00E60E4F">
              <w:rPr>
                <w:rFonts w:cstheme="minorHAnsi"/>
                <w:color w:val="1A2A34"/>
                <w:sz w:val="21"/>
                <w:szCs w:val="21"/>
                <w:shd w:val="clear" w:color="auto" w:fill="FFFFFF"/>
              </w:rPr>
              <w:t>ritm</w:t>
            </w:r>
            <w:proofErr w:type="spellEnd"/>
            <w:r w:rsidRPr="00E60E4F">
              <w:rPr>
                <w:rFonts w:cstheme="minorHAnsi"/>
                <w:color w:val="1A2A34"/>
                <w:sz w:val="21"/>
                <w:szCs w:val="21"/>
                <w:shd w:val="clear" w:color="auto" w:fill="FFFFFF"/>
              </w:rPr>
              <w:t xml:space="preserve"> cardiac</w:t>
            </w:r>
            <w:r>
              <w:rPr>
                <w:rFonts w:cstheme="minorHAnsi"/>
                <w:color w:val="1A2A34"/>
                <w:sz w:val="21"/>
                <w:szCs w:val="21"/>
                <w:shd w:val="clear" w:color="auto" w:fill="FFFFFF"/>
              </w:rPr>
              <w:t xml:space="preserve">, </w:t>
            </w:r>
            <w:proofErr w:type="spellStart"/>
            <w:r>
              <w:rPr>
                <w:rFonts w:cstheme="minorHAnsi"/>
                <w:color w:val="1A2A34"/>
                <w:sz w:val="21"/>
                <w:szCs w:val="21"/>
                <w:shd w:val="clear" w:color="auto" w:fill="FFFFFF"/>
              </w:rPr>
              <w:t>m</w:t>
            </w:r>
            <w:r w:rsidRPr="00E60E4F">
              <w:rPr>
                <w:rFonts w:cstheme="minorHAnsi"/>
                <w:color w:val="1A2A34"/>
                <w:sz w:val="21"/>
                <w:szCs w:val="21"/>
                <w:shd w:val="clear" w:color="auto" w:fill="FFFFFF"/>
              </w:rPr>
              <w:t>anometru</w:t>
            </w:r>
            <w:proofErr w:type="spellEnd"/>
            <w:r>
              <w:rPr>
                <w:rFonts w:cstheme="minorHAnsi"/>
                <w:color w:val="1A2A34"/>
                <w:sz w:val="21"/>
                <w:szCs w:val="21"/>
                <w:shd w:val="clear" w:color="auto" w:fill="FFFFFF"/>
              </w:rPr>
              <w:t xml:space="preserve">, </w:t>
            </w:r>
            <w:proofErr w:type="spellStart"/>
            <w:r>
              <w:rPr>
                <w:rFonts w:cstheme="minorHAnsi"/>
                <w:color w:val="1A2A34"/>
                <w:sz w:val="21"/>
                <w:szCs w:val="21"/>
                <w:shd w:val="clear" w:color="auto" w:fill="FFFFFF"/>
              </w:rPr>
              <w:t>p</w:t>
            </w:r>
            <w:r w:rsidRPr="00E60E4F">
              <w:rPr>
                <w:rFonts w:cstheme="minorHAnsi"/>
                <w:color w:val="1A2A34"/>
                <w:sz w:val="21"/>
                <w:szCs w:val="21"/>
                <w:shd w:val="clear" w:color="auto" w:fill="FFFFFF"/>
              </w:rPr>
              <w:t>ulsoximetru</w:t>
            </w:r>
            <w:proofErr w:type="spellEnd"/>
            <w:r>
              <w:rPr>
                <w:rFonts w:cstheme="minorHAnsi"/>
                <w:color w:val="1A2A34"/>
              </w:rPr>
              <w:t xml:space="preserve">, </w:t>
            </w:r>
            <w:proofErr w:type="spellStart"/>
            <w:r>
              <w:rPr>
                <w:rFonts w:cstheme="minorHAnsi"/>
                <w:color w:val="1A2A34"/>
              </w:rPr>
              <w:t>e</w:t>
            </w:r>
            <w:r w:rsidRPr="00E60E4F">
              <w:rPr>
                <w:rFonts w:cstheme="minorHAnsi"/>
                <w:color w:val="1A2A34"/>
                <w:shd w:val="clear" w:color="auto" w:fill="FFFFFF"/>
              </w:rPr>
              <w:t>xerciții</w:t>
            </w:r>
            <w:proofErr w:type="spellEnd"/>
            <w:r w:rsidRPr="00E60E4F">
              <w:rPr>
                <w:rFonts w:cstheme="minorHAnsi"/>
                <w:color w:val="1A2A34"/>
                <w:shd w:val="clear" w:color="auto" w:fill="FFFFFF"/>
              </w:rPr>
              <w:t xml:space="preserve"> de </w:t>
            </w:r>
            <w:proofErr w:type="spellStart"/>
            <w:r w:rsidRPr="00E60E4F">
              <w:rPr>
                <w:rFonts w:cstheme="minorHAnsi"/>
                <w:color w:val="1A2A34"/>
                <w:shd w:val="clear" w:color="auto" w:fill="FFFFFF"/>
              </w:rPr>
              <w:t>respirație</w:t>
            </w:r>
            <w:proofErr w:type="spellEnd"/>
            <w:r>
              <w:rPr>
                <w:rFonts w:cstheme="minorHAnsi"/>
                <w:color w:val="1A2A34"/>
                <w:shd w:val="clear" w:color="auto" w:fill="FFFFFF"/>
              </w:rPr>
              <w:t xml:space="preserve">, </w:t>
            </w:r>
            <w:proofErr w:type="spellStart"/>
            <w:r>
              <w:rPr>
                <w:rFonts w:cstheme="minorHAnsi"/>
                <w:color w:val="1A2A34"/>
                <w:shd w:val="clear" w:color="auto" w:fill="FFFFFF"/>
              </w:rPr>
              <w:t>r</w:t>
            </w:r>
            <w:r w:rsidRPr="00E60E4F">
              <w:rPr>
                <w:rFonts w:cstheme="minorHAnsi"/>
                <w:color w:val="1A2A34"/>
                <w:shd w:val="clear" w:color="auto" w:fill="FFFFFF"/>
              </w:rPr>
              <w:t>eglarea</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luminozității</w:t>
            </w:r>
            <w:proofErr w:type="spellEnd"/>
            <w:r w:rsidRPr="00E60E4F">
              <w:rPr>
                <w:rFonts w:cstheme="minorHAnsi"/>
                <w:color w:val="1A2A34"/>
                <w:shd w:val="clear" w:color="auto" w:fill="FFFFFF"/>
              </w:rPr>
              <w:t xml:space="preserve"> </w:t>
            </w:r>
            <w:proofErr w:type="spellStart"/>
            <w:r w:rsidRPr="00E60E4F">
              <w:rPr>
                <w:rFonts w:cstheme="minorHAnsi"/>
                <w:color w:val="1A2A34"/>
                <w:shd w:val="clear" w:color="auto" w:fill="FFFFFF"/>
              </w:rPr>
              <w:t>ecranului</w:t>
            </w:r>
            <w:proofErr w:type="spellEnd"/>
            <w:r>
              <w:rPr>
                <w:rFonts w:cstheme="minorHAnsi"/>
                <w:color w:val="1A2A34"/>
                <w:shd w:val="clear" w:color="auto" w:fill="FFFFFF"/>
              </w:rPr>
              <w:t xml:space="preserve">, </w:t>
            </w:r>
            <w:proofErr w:type="spellStart"/>
            <w:r>
              <w:rPr>
                <w:rFonts w:cstheme="minorHAnsi"/>
                <w:color w:val="1A2A34"/>
                <w:shd w:val="clear" w:color="auto" w:fill="FFFFFF"/>
              </w:rPr>
              <w:t>modul</w:t>
            </w:r>
            <w:proofErr w:type="spellEnd"/>
            <w:r>
              <w:rPr>
                <w:rFonts w:cstheme="minorHAnsi"/>
                <w:color w:val="1A2A34"/>
                <w:shd w:val="clear" w:color="auto" w:fill="FFFFFF"/>
              </w:rPr>
              <w:t xml:space="preserve"> </w:t>
            </w:r>
            <w:proofErr w:type="spellStart"/>
            <w:r>
              <w:rPr>
                <w:rFonts w:cstheme="minorHAnsi"/>
                <w:color w:val="1A2A34"/>
                <w:shd w:val="clear" w:color="auto" w:fill="FFFFFF"/>
              </w:rPr>
              <w:t>silențios</w:t>
            </w:r>
            <w:proofErr w:type="spellEnd"/>
          </w:p>
          <w:p w:rsidR="005C65F6" w:rsidRPr="000329D7" w:rsidRDefault="005C65F6" w:rsidP="005C65F6">
            <w:pPr>
              <w:spacing w:after="0" w:line="240" w:lineRule="auto"/>
              <w:rPr>
                <w:rFonts w:cstheme="minorHAnsi"/>
                <w:spacing w:val="-2"/>
                <w:lang w:val="en-GB"/>
              </w:rPr>
            </w:pPr>
            <w:r w:rsidRPr="00E60E4F">
              <w:rPr>
                <w:rFonts w:cstheme="minorHAnsi"/>
                <w:spacing w:val="-2"/>
                <w:lang w:val="ro-RO"/>
              </w:rPr>
              <w:t>Este rezistent la apa;</w:t>
            </w:r>
            <w:r>
              <w:rPr>
                <w:rFonts w:cstheme="minorHAnsi"/>
                <w:spacing w:val="-2"/>
                <w:lang w:val="ro-RO"/>
              </w:rPr>
              <w:t xml:space="preserve"> culoare brățară</w:t>
            </w:r>
            <w:r w:rsidR="0062643F">
              <w:rPr>
                <w:rFonts w:cstheme="minorHAnsi"/>
                <w:spacing w:val="-2"/>
                <w:lang w:val="ro-RO"/>
              </w:rPr>
              <w:t>:</w:t>
            </w:r>
            <w:r>
              <w:rPr>
                <w:rFonts w:cstheme="minorHAnsi"/>
                <w:spacing w:val="-2"/>
                <w:lang w:val="ro-RO"/>
              </w:rPr>
              <w:t xml:space="preserve"> neagră</w:t>
            </w:r>
            <w:r>
              <w:rPr>
                <w:rFonts w:cstheme="minorHAnsi"/>
                <w:spacing w:val="-2"/>
                <w:lang w:val="en-GB"/>
              </w:rPr>
              <w:t>;</w:t>
            </w:r>
          </w:p>
          <w:p w:rsidR="005C65F6" w:rsidRPr="00E60E4F" w:rsidRDefault="005C65F6" w:rsidP="005C65F6">
            <w:pPr>
              <w:spacing w:after="0" w:line="240" w:lineRule="auto"/>
              <w:rPr>
                <w:rFonts w:cstheme="minorHAnsi"/>
                <w:spacing w:val="-2"/>
                <w:lang w:val="ro-RO"/>
              </w:rPr>
            </w:pPr>
            <w:r w:rsidRPr="00E60E4F">
              <w:rPr>
                <w:rFonts w:cstheme="minorHAnsi"/>
                <w:spacing w:val="-2"/>
                <w:lang w:val="ro-RO"/>
              </w:rPr>
              <w:t>Prevazut cu Bluetooth ;</w:t>
            </w:r>
          </w:p>
          <w:p w:rsidR="005C65F6" w:rsidRDefault="005C65F6" w:rsidP="005C65F6">
            <w:pPr>
              <w:spacing w:after="0" w:line="240" w:lineRule="auto"/>
              <w:rPr>
                <w:rFonts w:cstheme="minorHAnsi"/>
                <w:spacing w:val="-2"/>
                <w:lang w:val="ro-RO"/>
              </w:rPr>
            </w:pPr>
            <w:r w:rsidRPr="00E60E4F">
              <w:rPr>
                <w:rFonts w:cstheme="minorHAnsi"/>
                <w:spacing w:val="-2"/>
                <w:lang w:val="ro-RO"/>
              </w:rPr>
              <w:t xml:space="preserve">Garantie </w:t>
            </w:r>
            <w:r>
              <w:rPr>
                <w:rFonts w:cstheme="minorHAnsi"/>
                <w:spacing w:val="-2"/>
                <w:lang w:val="ro-RO"/>
              </w:rPr>
              <w:t>minim 12</w:t>
            </w:r>
            <w:r w:rsidRPr="00E60E4F">
              <w:rPr>
                <w:rFonts w:cstheme="minorHAnsi"/>
                <w:spacing w:val="-2"/>
                <w:lang w:val="ro-RO"/>
              </w:rPr>
              <w:t xml:space="preserve"> luni de la livrare</w:t>
            </w:r>
          </w:p>
          <w:p w:rsidR="00AD7BE3" w:rsidRPr="00C36EE5" w:rsidRDefault="005C65F6" w:rsidP="005C65F6">
            <w:pPr>
              <w:spacing w:after="0" w:line="240" w:lineRule="auto"/>
              <w:rPr>
                <w:rFonts w:ascii="Times New Roman" w:hAnsi="Times New Roman" w:cs="Times New Roman"/>
                <w:i/>
                <w:color w:val="FF0000"/>
                <w:lang w:val="ro-RO"/>
              </w:rPr>
            </w:pPr>
            <w:r w:rsidRPr="00A45540">
              <w:rPr>
                <w:noProof/>
                <w:lang w:val="en-GB" w:eastAsia="en-GB"/>
              </w:rPr>
              <w:drawing>
                <wp:inline distT="0" distB="0" distL="0" distR="0" wp14:anchorId="61442CAF" wp14:editId="0F73188F">
                  <wp:extent cx="1066593" cy="8191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1598" cy="830674"/>
                          </a:xfrm>
                          <a:prstGeom prst="rect">
                            <a:avLst/>
                          </a:prstGeom>
                          <a:noFill/>
                          <a:ln>
                            <a:noFill/>
                          </a:ln>
                        </pic:spPr>
                      </pic:pic>
                    </a:graphicData>
                  </a:graphic>
                </wp:inline>
              </w:drawing>
            </w:r>
          </w:p>
        </w:tc>
      </w:tr>
      <w:tr w:rsidR="00AD7BE3" w:rsidRPr="00C36EE5" w:rsidTr="005C65F6">
        <w:trPr>
          <w:trHeight w:val="490"/>
        </w:trPr>
        <w:tc>
          <w:tcPr>
            <w:tcW w:w="852" w:type="dxa"/>
            <w:vAlign w:val="center"/>
          </w:tcPr>
          <w:p w:rsidR="00AD7BE3" w:rsidRDefault="00AD7BE3" w:rsidP="002D3F14">
            <w:pPr>
              <w:spacing w:after="0" w:line="240" w:lineRule="auto"/>
              <w:jc w:val="center"/>
              <w:rPr>
                <w:rFonts w:ascii="Times New Roman" w:hAnsi="Times New Roman" w:cs="Times New Roman"/>
                <w:b/>
                <w:lang w:val="ro-RO"/>
              </w:rPr>
            </w:pPr>
          </w:p>
          <w:p w:rsidR="00AD7BE3" w:rsidRPr="00C36EE5" w:rsidRDefault="00AD7BE3" w:rsidP="002D3F14">
            <w:pPr>
              <w:spacing w:after="0" w:line="240" w:lineRule="auto"/>
              <w:jc w:val="center"/>
              <w:rPr>
                <w:rFonts w:ascii="Times New Roman" w:hAnsi="Times New Roman" w:cs="Times New Roman"/>
                <w:b/>
                <w:lang w:val="ro-RO"/>
              </w:rPr>
            </w:pPr>
            <w:r>
              <w:rPr>
                <w:rFonts w:ascii="Times New Roman" w:hAnsi="Times New Roman" w:cs="Times New Roman"/>
                <w:b/>
                <w:lang w:val="ro-RO"/>
              </w:rPr>
              <w:t>LOT 2</w:t>
            </w:r>
          </w:p>
        </w:tc>
        <w:tc>
          <w:tcPr>
            <w:tcW w:w="8802" w:type="dxa"/>
            <w:vAlign w:val="center"/>
          </w:tcPr>
          <w:p w:rsidR="00AD7BE3" w:rsidRPr="00C36EE5" w:rsidRDefault="00AD7BE3" w:rsidP="002D3F14">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Denumire produs</w:t>
            </w:r>
          </w:p>
          <w:p w:rsidR="00AD7BE3" w:rsidRPr="00C36EE5" w:rsidRDefault="00AD7BE3" w:rsidP="002D3F14">
            <w:pPr>
              <w:spacing w:after="0" w:line="240" w:lineRule="auto"/>
              <w:ind w:left="-13" w:firstLine="13"/>
              <w:rPr>
                <w:rFonts w:ascii="Times New Roman" w:hAnsi="Times New Roman" w:cs="Times New Roman"/>
                <w:b/>
                <w:i/>
                <w:color w:val="FF0000"/>
                <w:lang w:val="ro-RO"/>
              </w:rPr>
            </w:pPr>
            <w:proofErr w:type="spellStart"/>
            <w:r>
              <w:rPr>
                <w:rFonts w:ascii="Times New Roman" w:eastAsia="Times New Roman" w:hAnsi="Times New Roman" w:cs="Times New Roman"/>
                <w:b/>
                <w:color w:val="222222"/>
                <w:sz w:val="21"/>
                <w:szCs w:val="21"/>
                <w:lang w:val="en-GB" w:eastAsia="en-GB"/>
              </w:rPr>
              <w:t>Rucsac</w:t>
            </w:r>
            <w:proofErr w:type="spellEnd"/>
            <w:r>
              <w:rPr>
                <w:rFonts w:ascii="Times New Roman" w:eastAsia="Times New Roman" w:hAnsi="Times New Roman" w:cs="Times New Roman"/>
                <w:b/>
                <w:color w:val="222222"/>
                <w:sz w:val="21"/>
                <w:szCs w:val="21"/>
                <w:lang w:val="en-GB" w:eastAsia="en-GB"/>
              </w:rPr>
              <w:t xml:space="preserve"> </w:t>
            </w:r>
          </w:p>
        </w:tc>
      </w:tr>
      <w:tr w:rsidR="00AD7BE3" w:rsidRPr="00C36EE5" w:rsidTr="005C65F6">
        <w:trPr>
          <w:trHeight w:val="501"/>
        </w:trPr>
        <w:tc>
          <w:tcPr>
            <w:tcW w:w="852" w:type="dxa"/>
            <w:vMerge w:val="restart"/>
          </w:tcPr>
          <w:p w:rsidR="00AD7BE3" w:rsidRPr="00C36EE5" w:rsidRDefault="00AD7BE3" w:rsidP="002D3F14">
            <w:pPr>
              <w:spacing w:after="0" w:line="240" w:lineRule="auto"/>
              <w:jc w:val="center"/>
              <w:rPr>
                <w:rFonts w:ascii="Times New Roman" w:hAnsi="Times New Roman" w:cs="Times New Roman"/>
                <w:lang w:val="ro-RO"/>
              </w:rPr>
            </w:pPr>
          </w:p>
        </w:tc>
        <w:tc>
          <w:tcPr>
            <w:tcW w:w="8802" w:type="dxa"/>
            <w:vAlign w:val="bottom"/>
          </w:tcPr>
          <w:p w:rsidR="00AD7BE3" w:rsidRPr="00C36EE5" w:rsidRDefault="00AD7BE3" w:rsidP="002D3F14">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Descriere generală</w:t>
            </w:r>
          </w:p>
          <w:p w:rsidR="00AD7BE3" w:rsidRPr="00C36EE5" w:rsidRDefault="005C65F6" w:rsidP="002D3F14">
            <w:pPr>
              <w:spacing w:after="0" w:line="240" w:lineRule="auto"/>
              <w:rPr>
                <w:rFonts w:ascii="Times New Roman" w:hAnsi="Times New Roman" w:cs="Times New Roman"/>
                <w:b/>
                <w:i/>
                <w:color w:val="FF0000"/>
                <w:lang w:val="ro-RO"/>
              </w:rPr>
            </w:pPr>
            <w:proofErr w:type="spellStart"/>
            <w:r>
              <w:rPr>
                <w:rFonts w:ascii="Times New Roman" w:eastAsia="Times New Roman" w:hAnsi="Times New Roman" w:cs="Times New Roman"/>
                <w:b/>
                <w:color w:val="222222"/>
                <w:sz w:val="21"/>
                <w:szCs w:val="21"/>
                <w:lang w:val="en-GB" w:eastAsia="en-GB"/>
              </w:rPr>
              <w:t>Rucsac</w:t>
            </w:r>
            <w:proofErr w:type="spellEnd"/>
            <w:r>
              <w:rPr>
                <w:rFonts w:ascii="Times New Roman" w:eastAsia="Times New Roman" w:hAnsi="Times New Roman" w:cs="Times New Roman"/>
                <w:b/>
                <w:color w:val="222222"/>
                <w:sz w:val="21"/>
                <w:szCs w:val="21"/>
                <w:lang w:val="en-GB" w:eastAsia="en-GB"/>
              </w:rPr>
              <w:t xml:space="preserve"> </w:t>
            </w:r>
            <w:proofErr w:type="spellStart"/>
            <w:r>
              <w:rPr>
                <w:rFonts w:ascii="Times New Roman" w:eastAsia="Times New Roman" w:hAnsi="Times New Roman" w:cs="Times New Roman"/>
                <w:b/>
                <w:color w:val="222222"/>
                <w:sz w:val="21"/>
                <w:szCs w:val="21"/>
                <w:lang w:val="en-GB" w:eastAsia="en-GB"/>
              </w:rPr>
              <w:t>antifurt</w:t>
            </w:r>
            <w:proofErr w:type="spellEnd"/>
          </w:p>
        </w:tc>
      </w:tr>
      <w:tr w:rsidR="00AD7BE3" w:rsidRPr="00C36EE5" w:rsidTr="005C65F6">
        <w:trPr>
          <w:trHeight w:val="248"/>
        </w:trPr>
        <w:tc>
          <w:tcPr>
            <w:tcW w:w="852" w:type="dxa"/>
            <w:vMerge/>
          </w:tcPr>
          <w:p w:rsidR="00AD7BE3" w:rsidRPr="00C36EE5" w:rsidRDefault="00AD7BE3" w:rsidP="002D3F14">
            <w:pPr>
              <w:spacing w:after="0" w:line="240" w:lineRule="auto"/>
              <w:jc w:val="center"/>
              <w:rPr>
                <w:rFonts w:ascii="Times New Roman" w:hAnsi="Times New Roman" w:cs="Times New Roman"/>
                <w:lang w:val="ro-RO"/>
              </w:rPr>
            </w:pPr>
          </w:p>
        </w:tc>
        <w:tc>
          <w:tcPr>
            <w:tcW w:w="8802" w:type="dxa"/>
            <w:vAlign w:val="bottom"/>
          </w:tcPr>
          <w:p w:rsidR="00AD7BE3" w:rsidRPr="00C36EE5" w:rsidRDefault="00AD7BE3" w:rsidP="002D3F14">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Detalii specifice şi standarde tehnice minim acceptate de către Beneficiar</w:t>
            </w:r>
          </w:p>
        </w:tc>
      </w:tr>
      <w:tr w:rsidR="00AD7BE3" w:rsidRPr="00C36EE5" w:rsidTr="005C65F6">
        <w:trPr>
          <w:trHeight w:val="1719"/>
        </w:trPr>
        <w:tc>
          <w:tcPr>
            <w:tcW w:w="852" w:type="dxa"/>
          </w:tcPr>
          <w:p w:rsidR="00AD7BE3" w:rsidRPr="00C36EE5" w:rsidRDefault="00AD7BE3" w:rsidP="002D3F14">
            <w:pPr>
              <w:spacing w:after="0" w:line="240" w:lineRule="auto"/>
              <w:jc w:val="center"/>
              <w:rPr>
                <w:rFonts w:ascii="Times New Roman" w:hAnsi="Times New Roman" w:cs="Times New Roman"/>
                <w:b/>
                <w:lang w:val="ro-RO"/>
              </w:rPr>
            </w:pPr>
          </w:p>
        </w:tc>
        <w:tc>
          <w:tcPr>
            <w:tcW w:w="8802" w:type="dxa"/>
          </w:tcPr>
          <w:p w:rsidR="005C65F6" w:rsidRDefault="005C65F6" w:rsidP="005C65F6">
            <w:pPr>
              <w:shd w:val="clear" w:color="auto" w:fill="FFFFFF"/>
              <w:spacing w:after="0" w:line="240" w:lineRule="auto"/>
              <w:rPr>
                <w:rFonts w:eastAsia="Times New Roman" w:cstheme="minorHAnsi"/>
                <w:color w:val="222222"/>
                <w:sz w:val="21"/>
                <w:szCs w:val="21"/>
                <w:lang w:val="en-GB" w:eastAsia="en-GB"/>
              </w:rPr>
            </w:pPr>
            <w:proofErr w:type="spellStart"/>
            <w:r w:rsidRPr="00E60E4F">
              <w:rPr>
                <w:rFonts w:eastAsia="Times New Roman" w:cstheme="minorHAnsi"/>
                <w:color w:val="222222"/>
                <w:sz w:val="21"/>
                <w:szCs w:val="21"/>
                <w:lang w:val="en-GB" w:eastAsia="en-GB"/>
              </w:rPr>
              <w:t>Rucsac</w:t>
            </w:r>
            <w:proofErr w:type="spellEnd"/>
            <w:r w:rsidRPr="00E60E4F">
              <w:rPr>
                <w:rFonts w:eastAsia="Times New Roman" w:cstheme="minorHAnsi"/>
                <w:color w:val="222222"/>
                <w:sz w:val="21"/>
                <w:szCs w:val="21"/>
                <w:lang w:val="en-GB" w:eastAsia="en-GB"/>
              </w:rPr>
              <w:t xml:space="preserve"> </w:t>
            </w:r>
            <w:proofErr w:type="spellStart"/>
            <w:r>
              <w:rPr>
                <w:rFonts w:eastAsia="Times New Roman" w:cstheme="minorHAnsi"/>
                <w:color w:val="222222"/>
                <w:sz w:val="21"/>
                <w:szCs w:val="21"/>
                <w:lang w:val="en-GB" w:eastAsia="en-GB"/>
              </w:rPr>
              <w:t>antifurt</w:t>
            </w:r>
            <w:proofErr w:type="spellEnd"/>
            <w:r>
              <w:rPr>
                <w:rFonts w:eastAsia="Times New Roman" w:cstheme="minorHAnsi"/>
                <w:color w:val="222222"/>
                <w:sz w:val="21"/>
                <w:szCs w:val="21"/>
                <w:lang w:val="en-GB" w:eastAsia="en-GB"/>
              </w:rPr>
              <w:t xml:space="preserve"> cu </w:t>
            </w:r>
            <w:proofErr w:type="spellStart"/>
            <w:r>
              <w:rPr>
                <w:rFonts w:eastAsia="Times New Roman" w:cstheme="minorHAnsi"/>
                <w:color w:val="222222"/>
                <w:sz w:val="21"/>
                <w:szCs w:val="21"/>
                <w:lang w:val="en-GB" w:eastAsia="en-GB"/>
              </w:rPr>
              <w:t>compartiment</w:t>
            </w:r>
            <w:proofErr w:type="spellEnd"/>
            <w:r>
              <w:rPr>
                <w:rFonts w:eastAsia="Times New Roman" w:cstheme="minorHAnsi"/>
                <w:color w:val="222222"/>
                <w:sz w:val="21"/>
                <w:szCs w:val="21"/>
                <w:lang w:val="en-GB" w:eastAsia="en-GB"/>
              </w:rPr>
              <w:t xml:space="preserve"> </w:t>
            </w:r>
            <w:proofErr w:type="spellStart"/>
            <w:r>
              <w:rPr>
                <w:rFonts w:eastAsia="Times New Roman" w:cstheme="minorHAnsi"/>
                <w:color w:val="222222"/>
                <w:sz w:val="21"/>
                <w:szCs w:val="21"/>
                <w:lang w:val="en-GB" w:eastAsia="en-GB"/>
              </w:rPr>
              <w:t>pentru</w:t>
            </w:r>
            <w:proofErr w:type="spellEnd"/>
            <w:r>
              <w:rPr>
                <w:rFonts w:eastAsia="Times New Roman" w:cstheme="minorHAnsi"/>
                <w:color w:val="222222"/>
                <w:sz w:val="21"/>
                <w:szCs w:val="21"/>
                <w:lang w:val="en-GB" w:eastAsia="en-GB"/>
              </w:rPr>
              <w:t xml:space="preserve"> laptop (15”) </w:t>
            </w:r>
            <w:proofErr w:type="spellStart"/>
            <w:r>
              <w:rPr>
                <w:rFonts w:eastAsia="Times New Roman" w:cstheme="minorHAnsi"/>
                <w:color w:val="222222"/>
                <w:sz w:val="21"/>
                <w:szCs w:val="21"/>
                <w:lang w:val="en-GB" w:eastAsia="en-GB"/>
              </w:rPr>
              <w:t>si</w:t>
            </w:r>
            <w:proofErr w:type="spellEnd"/>
            <w:r>
              <w:rPr>
                <w:rFonts w:eastAsia="Times New Roman" w:cstheme="minorHAnsi"/>
                <w:color w:val="222222"/>
                <w:sz w:val="21"/>
                <w:szCs w:val="21"/>
                <w:lang w:val="en-GB" w:eastAsia="en-GB"/>
              </w:rPr>
              <w:t xml:space="preserve"> </w:t>
            </w:r>
            <w:proofErr w:type="spellStart"/>
            <w:r>
              <w:rPr>
                <w:rFonts w:eastAsia="Times New Roman" w:cstheme="minorHAnsi"/>
                <w:color w:val="222222"/>
                <w:sz w:val="21"/>
                <w:szCs w:val="21"/>
                <w:lang w:val="en-GB" w:eastAsia="en-GB"/>
              </w:rPr>
              <w:t>tableta</w:t>
            </w:r>
            <w:proofErr w:type="spellEnd"/>
            <w:r>
              <w:rPr>
                <w:rFonts w:eastAsia="Times New Roman" w:cstheme="minorHAnsi"/>
                <w:color w:val="222222"/>
                <w:sz w:val="21"/>
                <w:szCs w:val="21"/>
                <w:lang w:val="en-GB" w:eastAsia="en-GB"/>
              </w:rPr>
              <w:t xml:space="preserve"> (12’)</w:t>
            </w:r>
          </w:p>
          <w:p w:rsidR="005C65F6" w:rsidRPr="002B7C4B" w:rsidRDefault="005C65F6" w:rsidP="005C65F6">
            <w:pPr>
              <w:shd w:val="clear" w:color="auto" w:fill="FFFFFF"/>
              <w:spacing w:after="0" w:line="240" w:lineRule="auto"/>
              <w:rPr>
                <w:rFonts w:eastAsia="Times New Roman" w:cstheme="minorHAnsi"/>
                <w:color w:val="222222"/>
                <w:sz w:val="21"/>
                <w:szCs w:val="21"/>
                <w:lang w:val="en-GB" w:eastAsia="en-GB"/>
              </w:rPr>
            </w:pPr>
            <w:r w:rsidRPr="002B7C4B">
              <w:rPr>
                <w:rFonts w:eastAsia="Times New Roman" w:cstheme="minorHAnsi"/>
                <w:color w:val="222222"/>
                <w:sz w:val="21"/>
                <w:szCs w:val="21"/>
                <w:lang w:val="en-GB" w:eastAsia="en-GB"/>
              </w:rPr>
              <w:t xml:space="preserve">Spate </w:t>
            </w:r>
            <w:proofErr w:type="spellStart"/>
            <w:r w:rsidRPr="002B7C4B">
              <w:rPr>
                <w:rFonts w:eastAsia="Times New Roman" w:cstheme="minorHAnsi"/>
                <w:color w:val="222222"/>
                <w:sz w:val="21"/>
                <w:szCs w:val="21"/>
                <w:lang w:val="en-GB" w:eastAsia="en-GB"/>
              </w:rPr>
              <w:t>si</w:t>
            </w:r>
            <w:proofErr w:type="spellEnd"/>
            <w:r w:rsidRPr="002B7C4B">
              <w:rPr>
                <w:rFonts w:eastAsia="Times New Roman" w:cstheme="minorHAnsi"/>
                <w:color w:val="222222"/>
                <w:sz w:val="21"/>
                <w:szCs w:val="21"/>
                <w:lang w:val="en-GB" w:eastAsia="en-GB"/>
              </w:rPr>
              <w:t xml:space="preserve"> </w:t>
            </w:r>
            <w:proofErr w:type="spellStart"/>
            <w:r w:rsidRPr="002B7C4B">
              <w:rPr>
                <w:rFonts w:eastAsia="Times New Roman" w:cstheme="minorHAnsi"/>
                <w:color w:val="222222"/>
                <w:sz w:val="21"/>
                <w:szCs w:val="21"/>
                <w:lang w:val="en-GB" w:eastAsia="en-GB"/>
              </w:rPr>
              <w:t>bretele</w:t>
            </w:r>
            <w:proofErr w:type="spellEnd"/>
            <w:r w:rsidRPr="002B7C4B">
              <w:rPr>
                <w:rFonts w:eastAsia="Times New Roman" w:cstheme="minorHAnsi"/>
                <w:color w:val="222222"/>
                <w:sz w:val="21"/>
                <w:szCs w:val="21"/>
                <w:lang w:val="en-GB" w:eastAsia="en-GB"/>
              </w:rPr>
              <w:t xml:space="preserve"> </w:t>
            </w:r>
            <w:proofErr w:type="spellStart"/>
            <w:r w:rsidRPr="002B7C4B">
              <w:rPr>
                <w:rFonts w:eastAsia="Times New Roman" w:cstheme="minorHAnsi"/>
                <w:color w:val="222222"/>
                <w:sz w:val="21"/>
                <w:szCs w:val="21"/>
                <w:lang w:val="en-GB" w:eastAsia="en-GB"/>
              </w:rPr>
              <w:t>captusite</w:t>
            </w:r>
            <w:proofErr w:type="spellEnd"/>
            <w:r>
              <w:rPr>
                <w:rFonts w:eastAsia="Times New Roman" w:cstheme="minorHAnsi"/>
                <w:color w:val="222222"/>
                <w:sz w:val="21"/>
                <w:szCs w:val="21"/>
                <w:lang w:val="en-GB" w:eastAsia="en-GB"/>
              </w:rPr>
              <w:t xml:space="preserve">, </w:t>
            </w:r>
            <w:proofErr w:type="spellStart"/>
            <w:r>
              <w:rPr>
                <w:rFonts w:eastAsia="Times New Roman" w:cstheme="minorHAnsi"/>
                <w:color w:val="222222"/>
                <w:sz w:val="21"/>
                <w:szCs w:val="21"/>
                <w:lang w:val="en-GB" w:eastAsia="en-GB"/>
              </w:rPr>
              <w:t>buzunar</w:t>
            </w:r>
            <w:proofErr w:type="spellEnd"/>
            <w:r>
              <w:rPr>
                <w:rFonts w:eastAsia="Times New Roman" w:cstheme="minorHAnsi"/>
                <w:color w:val="222222"/>
                <w:sz w:val="21"/>
                <w:szCs w:val="21"/>
                <w:lang w:val="en-GB" w:eastAsia="en-GB"/>
              </w:rPr>
              <w:t xml:space="preserve"> </w:t>
            </w:r>
            <w:proofErr w:type="spellStart"/>
            <w:r>
              <w:rPr>
                <w:rFonts w:eastAsia="Times New Roman" w:cstheme="minorHAnsi"/>
                <w:color w:val="222222"/>
                <w:sz w:val="21"/>
                <w:szCs w:val="21"/>
                <w:lang w:val="en-GB" w:eastAsia="en-GB"/>
              </w:rPr>
              <w:t>antifurt</w:t>
            </w:r>
            <w:proofErr w:type="spellEnd"/>
          </w:p>
          <w:p w:rsidR="005C65F6" w:rsidRDefault="005C65F6" w:rsidP="005C65F6">
            <w:pPr>
              <w:shd w:val="clear" w:color="auto" w:fill="FFFFFF"/>
              <w:spacing w:after="0" w:line="240" w:lineRule="auto"/>
              <w:rPr>
                <w:rFonts w:eastAsia="Times New Roman" w:cstheme="minorHAnsi"/>
                <w:color w:val="222222"/>
                <w:sz w:val="21"/>
                <w:szCs w:val="21"/>
                <w:lang w:val="en-GB" w:eastAsia="en-GB"/>
              </w:rPr>
            </w:pPr>
            <w:r>
              <w:rPr>
                <w:rFonts w:eastAsia="Times New Roman" w:cstheme="minorHAnsi"/>
                <w:color w:val="222222"/>
                <w:sz w:val="21"/>
                <w:szCs w:val="21"/>
                <w:lang w:val="en-GB" w:eastAsia="en-GB"/>
              </w:rPr>
              <w:t xml:space="preserve">Port </w:t>
            </w:r>
            <w:proofErr w:type="spellStart"/>
            <w:r>
              <w:rPr>
                <w:rFonts w:eastAsia="Times New Roman" w:cstheme="minorHAnsi"/>
                <w:color w:val="222222"/>
                <w:sz w:val="21"/>
                <w:szCs w:val="21"/>
                <w:lang w:val="en-GB" w:eastAsia="en-GB"/>
              </w:rPr>
              <w:t>iesire</w:t>
            </w:r>
            <w:proofErr w:type="spellEnd"/>
            <w:r>
              <w:rPr>
                <w:rFonts w:eastAsia="Times New Roman" w:cstheme="minorHAnsi"/>
                <w:color w:val="222222"/>
                <w:sz w:val="21"/>
                <w:szCs w:val="21"/>
                <w:lang w:val="en-GB" w:eastAsia="en-GB"/>
              </w:rPr>
              <w:t xml:space="preserve"> USB</w:t>
            </w:r>
          </w:p>
          <w:p w:rsidR="005C65F6" w:rsidRDefault="005C65F6" w:rsidP="005C65F6">
            <w:pPr>
              <w:shd w:val="clear" w:color="auto" w:fill="FFFFFF"/>
              <w:spacing w:after="0" w:line="240" w:lineRule="auto"/>
              <w:rPr>
                <w:rFonts w:eastAsia="Times New Roman" w:cstheme="minorHAnsi"/>
                <w:color w:val="222222"/>
                <w:sz w:val="21"/>
                <w:szCs w:val="21"/>
                <w:lang w:val="en-GB" w:eastAsia="en-GB"/>
              </w:rPr>
            </w:pPr>
            <w:proofErr w:type="spellStart"/>
            <w:r w:rsidRPr="00E60E4F">
              <w:rPr>
                <w:rFonts w:eastAsia="Times New Roman" w:cstheme="minorHAnsi"/>
                <w:color w:val="222222"/>
                <w:sz w:val="21"/>
                <w:szCs w:val="21"/>
                <w:lang w:val="en-GB" w:eastAsia="en-GB"/>
              </w:rPr>
              <w:t>Dimensiuni</w:t>
            </w:r>
            <w:proofErr w:type="spellEnd"/>
            <w:r>
              <w:rPr>
                <w:rFonts w:eastAsia="Times New Roman" w:cstheme="minorHAnsi"/>
                <w:color w:val="222222"/>
                <w:sz w:val="21"/>
                <w:szCs w:val="21"/>
                <w:lang w:val="en-GB" w:eastAsia="en-GB"/>
              </w:rPr>
              <w:t xml:space="preserve"> estimative</w:t>
            </w:r>
            <w:r w:rsidRPr="00E60E4F">
              <w:rPr>
                <w:rFonts w:eastAsia="Times New Roman" w:cstheme="minorHAnsi"/>
                <w:color w:val="222222"/>
                <w:sz w:val="21"/>
                <w:szCs w:val="21"/>
                <w:lang w:val="en-GB" w:eastAsia="en-GB"/>
              </w:rPr>
              <w:t xml:space="preserve">: </w:t>
            </w:r>
            <w:r>
              <w:rPr>
                <w:rFonts w:eastAsia="Times New Roman" w:cstheme="minorHAnsi"/>
                <w:color w:val="222222"/>
                <w:sz w:val="21"/>
                <w:szCs w:val="21"/>
                <w:lang w:val="en-GB" w:eastAsia="en-GB"/>
              </w:rPr>
              <w:t>350</w:t>
            </w:r>
            <w:r w:rsidRPr="00E60E4F">
              <w:rPr>
                <w:rFonts w:eastAsia="Times New Roman" w:cstheme="minorHAnsi"/>
                <w:color w:val="222222"/>
                <w:sz w:val="21"/>
                <w:szCs w:val="21"/>
                <w:lang w:val="en-GB" w:eastAsia="en-GB"/>
              </w:rPr>
              <w:t xml:space="preserve"> x </w:t>
            </w:r>
            <w:r>
              <w:rPr>
                <w:rFonts w:eastAsia="Times New Roman" w:cstheme="minorHAnsi"/>
                <w:color w:val="222222"/>
                <w:sz w:val="21"/>
                <w:szCs w:val="21"/>
                <w:lang w:val="en-GB" w:eastAsia="en-GB"/>
              </w:rPr>
              <w:t>470</w:t>
            </w:r>
            <w:r w:rsidRPr="00E60E4F">
              <w:rPr>
                <w:rFonts w:eastAsia="Times New Roman" w:cstheme="minorHAnsi"/>
                <w:color w:val="222222"/>
                <w:sz w:val="21"/>
                <w:szCs w:val="21"/>
                <w:lang w:val="en-GB" w:eastAsia="en-GB"/>
              </w:rPr>
              <w:t xml:space="preserve"> x</w:t>
            </w:r>
            <w:r>
              <w:rPr>
                <w:rFonts w:eastAsia="Times New Roman" w:cstheme="minorHAnsi"/>
                <w:color w:val="222222"/>
                <w:sz w:val="21"/>
                <w:szCs w:val="21"/>
                <w:lang w:val="en-GB" w:eastAsia="en-GB"/>
              </w:rPr>
              <w:t xml:space="preserve">160 mm +/- 10 % </w:t>
            </w:r>
            <w:proofErr w:type="spellStart"/>
            <w:r>
              <w:rPr>
                <w:rFonts w:eastAsia="Times New Roman" w:cstheme="minorHAnsi"/>
                <w:color w:val="222222"/>
                <w:sz w:val="21"/>
                <w:szCs w:val="21"/>
                <w:lang w:val="en-GB" w:eastAsia="en-GB"/>
              </w:rPr>
              <w:t>pentru</w:t>
            </w:r>
            <w:proofErr w:type="spellEnd"/>
            <w:r>
              <w:rPr>
                <w:rFonts w:eastAsia="Times New Roman" w:cstheme="minorHAnsi"/>
                <w:color w:val="222222"/>
                <w:sz w:val="21"/>
                <w:szCs w:val="21"/>
                <w:lang w:val="en-GB" w:eastAsia="en-GB"/>
              </w:rPr>
              <w:t xml:space="preserve"> </w:t>
            </w:r>
            <w:proofErr w:type="spellStart"/>
            <w:r>
              <w:rPr>
                <w:rFonts w:eastAsia="Times New Roman" w:cstheme="minorHAnsi"/>
                <w:color w:val="222222"/>
                <w:sz w:val="21"/>
                <w:szCs w:val="21"/>
                <w:lang w:val="en-GB" w:eastAsia="en-GB"/>
              </w:rPr>
              <w:t>fiecare</w:t>
            </w:r>
            <w:proofErr w:type="spellEnd"/>
            <w:r>
              <w:rPr>
                <w:rFonts w:eastAsia="Times New Roman" w:cstheme="minorHAnsi"/>
                <w:color w:val="222222"/>
                <w:sz w:val="21"/>
                <w:szCs w:val="21"/>
                <w:lang w:val="en-GB" w:eastAsia="en-GB"/>
              </w:rPr>
              <w:t xml:space="preserve"> </w:t>
            </w:r>
            <w:proofErr w:type="spellStart"/>
            <w:r>
              <w:rPr>
                <w:rFonts w:eastAsia="Times New Roman" w:cstheme="minorHAnsi"/>
                <w:color w:val="222222"/>
                <w:sz w:val="21"/>
                <w:szCs w:val="21"/>
                <w:lang w:val="en-GB" w:eastAsia="en-GB"/>
              </w:rPr>
              <w:t>dimensiune</w:t>
            </w:r>
            <w:proofErr w:type="spellEnd"/>
          </w:p>
          <w:p w:rsidR="005C65F6" w:rsidRDefault="005C65F6" w:rsidP="005C65F6">
            <w:pPr>
              <w:shd w:val="clear" w:color="auto" w:fill="FFFFFF"/>
              <w:spacing w:after="0" w:line="240" w:lineRule="auto"/>
              <w:rPr>
                <w:rFonts w:eastAsia="Times New Roman" w:cstheme="minorHAnsi"/>
                <w:color w:val="222222"/>
                <w:sz w:val="21"/>
                <w:szCs w:val="21"/>
                <w:lang w:val="en-GB" w:eastAsia="en-GB"/>
              </w:rPr>
            </w:pPr>
            <w:proofErr w:type="spellStart"/>
            <w:r w:rsidRPr="00E60E4F">
              <w:rPr>
                <w:rFonts w:eastAsia="Times New Roman" w:cstheme="minorHAnsi"/>
                <w:color w:val="222222"/>
                <w:sz w:val="21"/>
                <w:szCs w:val="21"/>
                <w:lang w:val="en-GB" w:eastAsia="en-GB"/>
              </w:rPr>
              <w:t>Culoare</w:t>
            </w:r>
            <w:proofErr w:type="spellEnd"/>
            <w:r w:rsidRPr="00E60E4F">
              <w:rPr>
                <w:rFonts w:eastAsia="Times New Roman" w:cstheme="minorHAnsi"/>
                <w:color w:val="222222"/>
                <w:sz w:val="21"/>
                <w:szCs w:val="21"/>
                <w:lang w:val="en-GB" w:eastAsia="en-GB"/>
              </w:rPr>
              <w:t xml:space="preserve">: </w:t>
            </w:r>
            <w:proofErr w:type="spellStart"/>
            <w:r w:rsidRPr="00E60E4F">
              <w:rPr>
                <w:rFonts w:eastAsia="Times New Roman" w:cstheme="minorHAnsi"/>
                <w:color w:val="222222"/>
                <w:sz w:val="21"/>
                <w:szCs w:val="21"/>
                <w:lang w:val="en-GB" w:eastAsia="en-GB"/>
              </w:rPr>
              <w:t>Gri</w:t>
            </w:r>
            <w:proofErr w:type="spellEnd"/>
            <w:r>
              <w:rPr>
                <w:rFonts w:eastAsia="Times New Roman" w:cstheme="minorHAnsi"/>
                <w:color w:val="222222"/>
                <w:sz w:val="21"/>
                <w:szCs w:val="21"/>
                <w:lang w:val="en-GB" w:eastAsia="en-GB"/>
              </w:rPr>
              <w:t>/</w:t>
            </w:r>
            <w:proofErr w:type="spellStart"/>
            <w:r>
              <w:rPr>
                <w:rFonts w:eastAsia="Times New Roman" w:cstheme="minorHAnsi"/>
                <w:color w:val="222222"/>
                <w:sz w:val="21"/>
                <w:szCs w:val="21"/>
                <w:lang w:val="en-GB" w:eastAsia="en-GB"/>
              </w:rPr>
              <w:t>Gri</w:t>
            </w:r>
            <w:proofErr w:type="spellEnd"/>
            <w:r w:rsidRPr="00E60E4F">
              <w:rPr>
                <w:rFonts w:eastAsia="Times New Roman" w:cstheme="minorHAnsi"/>
                <w:color w:val="222222"/>
                <w:sz w:val="21"/>
                <w:szCs w:val="21"/>
                <w:lang w:val="en-GB" w:eastAsia="en-GB"/>
              </w:rPr>
              <w:t xml:space="preserve"> </w:t>
            </w:r>
            <w:proofErr w:type="spellStart"/>
            <w:r w:rsidRPr="00E60E4F">
              <w:rPr>
                <w:rFonts w:eastAsia="Times New Roman" w:cstheme="minorHAnsi"/>
                <w:color w:val="222222"/>
                <w:sz w:val="21"/>
                <w:szCs w:val="21"/>
                <w:lang w:val="en-GB" w:eastAsia="en-GB"/>
              </w:rPr>
              <w:t>Inchis</w:t>
            </w:r>
            <w:proofErr w:type="spellEnd"/>
            <w:r>
              <w:rPr>
                <w:rFonts w:eastAsia="Times New Roman" w:cstheme="minorHAnsi"/>
                <w:color w:val="222222"/>
                <w:sz w:val="21"/>
                <w:szCs w:val="21"/>
                <w:lang w:val="en-GB" w:eastAsia="en-GB"/>
              </w:rPr>
              <w:t>/</w:t>
            </w:r>
            <w:proofErr w:type="spellStart"/>
            <w:r>
              <w:rPr>
                <w:rFonts w:eastAsia="Times New Roman" w:cstheme="minorHAnsi"/>
                <w:color w:val="222222"/>
                <w:sz w:val="21"/>
                <w:szCs w:val="21"/>
                <w:lang w:val="en-GB" w:eastAsia="en-GB"/>
              </w:rPr>
              <w:t>Negru</w:t>
            </w:r>
            <w:proofErr w:type="spellEnd"/>
          </w:p>
          <w:p w:rsidR="005C65F6" w:rsidRDefault="005C65F6" w:rsidP="005C65F6">
            <w:pPr>
              <w:shd w:val="clear" w:color="auto" w:fill="FFFFFF"/>
              <w:spacing w:after="0" w:line="240" w:lineRule="auto"/>
              <w:rPr>
                <w:rFonts w:eastAsia="Times New Roman" w:cstheme="minorHAnsi"/>
                <w:color w:val="222222"/>
                <w:sz w:val="21"/>
                <w:szCs w:val="21"/>
                <w:lang w:val="en-GB" w:eastAsia="en-GB"/>
              </w:rPr>
            </w:pPr>
            <w:proofErr w:type="spellStart"/>
            <w:r>
              <w:rPr>
                <w:rFonts w:eastAsia="Times New Roman" w:cstheme="minorHAnsi"/>
                <w:color w:val="222222"/>
                <w:sz w:val="21"/>
                <w:szCs w:val="21"/>
                <w:lang w:val="en-GB" w:eastAsia="en-GB"/>
              </w:rPr>
              <w:t>Garantie</w:t>
            </w:r>
            <w:proofErr w:type="spellEnd"/>
            <w:r>
              <w:rPr>
                <w:rFonts w:eastAsia="Times New Roman" w:cstheme="minorHAnsi"/>
                <w:color w:val="222222"/>
                <w:sz w:val="21"/>
                <w:szCs w:val="21"/>
                <w:lang w:val="en-GB" w:eastAsia="en-GB"/>
              </w:rPr>
              <w:t xml:space="preserve"> minim 12 </w:t>
            </w:r>
            <w:proofErr w:type="spellStart"/>
            <w:r>
              <w:rPr>
                <w:rFonts w:eastAsia="Times New Roman" w:cstheme="minorHAnsi"/>
                <w:color w:val="222222"/>
                <w:sz w:val="21"/>
                <w:szCs w:val="21"/>
                <w:lang w:val="en-GB" w:eastAsia="en-GB"/>
              </w:rPr>
              <w:t>luni</w:t>
            </w:r>
            <w:proofErr w:type="spellEnd"/>
          </w:p>
          <w:p w:rsidR="00AD7BE3" w:rsidRPr="000403E3" w:rsidRDefault="005C65F6" w:rsidP="005C65F6">
            <w:pPr>
              <w:spacing w:after="0" w:line="240" w:lineRule="auto"/>
              <w:rPr>
                <w:rFonts w:ascii="Times New Roman" w:hAnsi="Times New Roman" w:cs="Times New Roman"/>
                <w:spacing w:val="-2"/>
                <w:sz w:val="21"/>
                <w:szCs w:val="21"/>
                <w:lang w:val="ro-RO"/>
              </w:rPr>
            </w:pPr>
            <w:r>
              <w:rPr>
                <w:noProof/>
                <w:lang w:val="en-GB" w:eastAsia="en-GB"/>
              </w:rPr>
              <w:lastRenderedPageBreak/>
              <w:drawing>
                <wp:inline distT="0" distB="0" distL="0" distR="0" wp14:anchorId="219D1B1C" wp14:editId="2325B40D">
                  <wp:extent cx="762000" cy="872518"/>
                  <wp:effectExtent l="0" t="0" r="0" b="3810"/>
                  <wp:docPr id="7" name="Picture 7" descr="https://cdn.tc.promotron.com/web-images/f0e49ea5-f7f0-46d9-81a0-c054a126b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c.promotron.com/web-images/f0e49ea5-f7f0-46d9-81a0-c054a126bd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8847" cy="914709"/>
                          </a:xfrm>
                          <a:prstGeom prst="rect">
                            <a:avLst/>
                          </a:prstGeom>
                          <a:noFill/>
                          <a:ln>
                            <a:noFill/>
                          </a:ln>
                        </pic:spPr>
                      </pic:pic>
                    </a:graphicData>
                  </a:graphic>
                </wp:inline>
              </w:drawing>
            </w:r>
          </w:p>
        </w:tc>
      </w:tr>
      <w:tr w:rsidR="00AD7BE3" w:rsidRPr="00C36EE5" w:rsidTr="005C65F6">
        <w:trPr>
          <w:trHeight w:val="409"/>
        </w:trPr>
        <w:tc>
          <w:tcPr>
            <w:tcW w:w="852" w:type="dxa"/>
            <w:vAlign w:val="center"/>
          </w:tcPr>
          <w:p w:rsidR="00AD7BE3" w:rsidRDefault="00AD7BE3" w:rsidP="002D3F14">
            <w:pPr>
              <w:spacing w:after="0" w:line="240" w:lineRule="auto"/>
              <w:jc w:val="center"/>
              <w:rPr>
                <w:rFonts w:ascii="Times New Roman" w:hAnsi="Times New Roman" w:cs="Times New Roman"/>
                <w:b/>
                <w:lang w:val="ro-RO"/>
              </w:rPr>
            </w:pPr>
          </w:p>
          <w:p w:rsidR="00AD7BE3" w:rsidRPr="00C36EE5" w:rsidRDefault="00AD7BE3" w:rsidP="002D3F14">
            <w:pPr>
              <w:spacing w:after="0" w:line="240" w:lineRule="auto"/>
              <w:jc w:val="center"/>
              <w:rPr>
                <w:rFonts w:ascii="Times New Roman" w:hAnsi="Times New Roman" w:cs="Times New Roman"/>
                <w:b/>
                <w:lang w:val="ro-RO"/>
              </w:rPr>
            </w:pPr>
            <w:r>
              <w:rPr>
                <w:rFonts w:ascii="Times New Roman" w:hAnsi="Times New Roman" w:cs="Times New Roman"/>
                <w:b/>
                <w:lang w:val="ro-RO"/>
              </w:rPr>
              <w:t>LOT 3</w:t>
            </w:r>
          </w:p>
        </w:tc>
        <w:tc>
          <w:tcPr>
            <w:tcW w:w="8802" w:type="dxa"/>
            <w:vAlign w:val="center"/>
          </w:tcPr>
          <w:p w:rsidR="00AD7BE3" w:rsidRPr="00C36EE5" w:rsidRDefault="00AD7BE3" w:rsidP="002D3F14">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Denumire produs</w:t>
            </w:r>
          </w:p>
          <w:p w:rsidR="00AD7BE3" w:rsidRPr="005C65F6" w:rsidRDefault="005C65F6" w:rsidP="005C65F6">
            <w:pPr>
              <w:spacing w:after="0" w:line="240" w:lineRule="auto"/>
              <w:ind w:left="-13" w:firstLine="13"/>
              <w:rPr>
                <w:rFonts w:ascii="Times New Roman" w:hAnsi="Times New Roman" w:cs="Times New Roman"/>
                <w:b/>
                <w:i/>
                <w:color w:val="FF0000"/>
                <w:lang w:val="ro-RO"/>
              </w:rPr>
            </w:pPr>
            <w:r w:rsidRPr="005C65F6">
              <w:rPr>
                <w:rFonts w:cstheme="minorHAnsi"/>
                <w:b/>
                <w:spacing w:val="-2"/>
                <w:lang w:val="ro-RO"/>
              </w:rPr>
              <w:t>Set cască și ochelari de înot</w:t>
            </w:r>
          </w:p>
        </w:tc>
      </w:tr>
      <w:tr w:rsidR="00AD7BE3" w:rsidRPr="00C36EE5" w:rsidTr="005C65F6">
        <w:trPr>
          <w:trHeight w:val="501"/>
        </w:trPr>
        <w:tc>
          <w:tcPr>
            <w:tcW w:w="852" w:type="dxa"/>
            <w:vMerge w:val="restart"/>
          </w:tcPr>
          <w:p w:rsidR="00AD7BE3" w:rsidRPr="00C36EE5" w:rsidRDefault="00AD7BE3" w:rsidP="002D3F14">
            <w:pPr>
              <w:spacing w:after="0" w:line="240" w:lineRule="auto"/>
              <w:jc w:val="center"/>
              <w:rPr>
                <w:rFonts w:ascii="Times New Roman" w:hAnsi="Times New Roman" w:cs="Times New Roman"/>
                <w:lang w:val="ro-RO"/>
              </w:rPr>
            </w:pPr>
          </w:p>
        </w:tc>
        <w:tc>
          <w:tcPr>
            <w:tcW w:w="8802" w:type="dxa"/>
            <w:vAlign w:val="bottom"/>
          </w:tcPr>
          <w:p w:rsidR="00AD7BE3" w:rsidRPr="00C36EE5" w:rsidRDefault="00AD7BE3" w:rsidP="002D3F14">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Descriere generală</w:t>
            </w:r>
          </w:p>
          <w:p w:rsidR="00AD7BE3" w:rsidRPr="00C36EE5" w:rsidRDefault="005C65F6" w:rsidP="002D3F14">
            <w:pPr>
              <w:spacing w:after="0" w:line="240" w:lineRule="auto"/>
              <w:rPr>
                <w:rFonts w:ascii="Times New Roman" w:hAnsi="Times New Roman" w:cs="Times New Roman"/>
                <w:b/>
                <w:i/>
                <w:color w:val="FF0000"/>
                <w:lang w:val="ro-RO"/>
              </w:rPr>
            </w:pPr>
            <w:r>
              <w:rPr>
                <w:rFonts w:cstheme="minorHAnsi"/>
                <w:spacing w:val="-2"/>
                <w:lang w:val="ro-RO"/>
              </w:rPr>
              <w:t>Set cască</w:t>
            </w:r>
            <w:r w:rsidRPr="00C2765D">
              <w:rPr>
                <w:rFonts w:cstheme="minorHAnsi"/>
                <w:spacing w:val="-2"/>
                <w:lang w:val="ro-RO"/>
              </w:rPr>
              <w:t xml:space="preserve"> </w:t>
            </w:r>
            <w:r>
              <w:rPr>
                <w:rFonts w:cstheme="minorHAnsi"/>
                <w:spacing w:val="-2"/>
                <w:lang w:val="ro-RO"/>
              </w:rPr>
              <w:t>și o</w:t>
            </w:r>
            <w:r w:rsidRPr="00C2765D">
              <w:rPr>
                <w:rFonts w:cstheme="minorHAnsi"/>
                <w:spacing w:val="-2"/>
                <w:lang w:val="ro-RO"/>
              </w:rPr>
              <w:t>chelari de înot</w:t>
            </w:r>
          </w:p>
        </w:tc>
      </w:tr>
      <w:tr w:rsidR="00AD7BE3" w:rsidRPr="00C36EE5" w:rsidTr="005C65F6">
        <w:trPr>
          <w:trHeight w:val="248"/>
        </w:trPr>
        <w:tc>
          <w:tcPr>
            <w:tcW w:w="852" w:type="dxa"/>
            <w:vMerge/>
          </w:tcPr>
          <w:p w:rsidR="00AD7BE3" w:rsidRPr="00C36EE5" w:rsidRDefault="00AD7BE3" w:rsidP="002D3F14">
            <w:pPr>
              <w:spacing w:after="0" w:line="240" w:lineRule="auto"/>
              <w:jc w:val="center"/>
              <w:rPr>
                <w:rFonts w:ascii="Times New Roman" w:hAnsi="Times New Roman" w:cs="Times New Roman"/>
                <w:lang w:val="ro-RO"/>
              </w:rPr>
            </w:pPr>
          </w:p>
        </w:tc>
        <w:tc>
          <w:tcPr>
            <w:tcW w:w="8802" w:type="dxa"/>
            <w:vAlign w:val="bottom"/>
          </w:tcPr>
          <w:p w:rsidR="00AD7BE3" w:rsidRPr="00C36EE5" w:rsidRDefault="00AD7BE3" w:rsidP="002D3F14">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Detalii specifice şi standarde tehnice minim acceptate de către Beneficiar</w:t>
            </w:r>
          </w:p>
        </w:tc>
      </w:tr>
      <w:tr w:rsidR="00AD7BE3" w:rsidRPr="00C36EE5" w:rsidTr="005C65F6">
        <w:trPr>
          <w:trHeight w:val="750"/>
        </w:trPr>
        <w:tc>
          <w:tcPr>
            <w:tcW w:w="852" w:type="dxa"/>
            <w:vMerge/>
          </w:tcPr>
          <w:p w:rsidR="00AD7BE3" w:rsidRPr="00C36EE5" w:rsidRDefault="00AD7BE3" w:rsidP="002D3F14">
            <w:pPr>
              <w:spacing w:after="0" w:line="240" w:lineRule="auto"/>
              <w:jc w:val="center"/>
              <w:rPr>
                <w:rFonts w:ascii="Times New Roman" w:hAnsi="Times New Roman" w:cs="Times New Roman"/>
                <w:b/>
                <w:lang w:val="ro-RO"/>
              </w:rPr>
            </w:pPr>
          </w:p>
        </w:tc>
        <w:tc>
          <w:tcPr>
            <w:tcW w:w="8802" w:type="dxa"/>
            <w:vAlign w:val="bottom"/>
          </w:tcPr>
          <w:p w:rsidR="005C65F6" w:rsidRDefault="005C65F6" w:rsidP="005C65F6">
            <w:pPr>
              <w:spacing w:after="0" w:line="240" w:lineRule="auto"/>
              <w:rPr>
                <w:rFonts w:cstheme="minorHAnsi"/>
                <w:spacing w:val="-2"/>
                <w:sz w:val="20"/>
                <w:szCs w:val="20"/>
                <w:lang w:val="ro-RO"/>
              </w:rPr>
            </w:pPr>
            <w:r w:rsidRPr="002062E2">
              <w:rPr>
                <w:rFonts w:cstheme="minorHAnsi"/>
                <w:spacing w:val="-2"/>
                <w:sz w:val="20"/>
                <w:szCs w:val="20"/>
                <w:lang w:val="ro-RO"/>
              </w:rPr>
              <w:t xml:space="preserve">Casca </w:t>
            </w:r>
            <w:r>
              <w:rPr>
                <w:rFonts w:cstheme="minorHAnsi"/>
                <w:spacing w:val="-2"/>
                <w:sz w:val="20"/>
                <w:szCs w:val="20"/>
                <w:lang w:val="ro-RO"/>
              </w:rPr>
              <w:t>inot, reversibila alb negru,</w:t>
            </w:r>
            <w:r w:rsidRPr="002062E2">
              <w:rPr>
                <w:rFonts w:cstheme="minorHAnsi"/>
                <w:spacing w:val="-2"/>
                <w:sz w:val="20"/>
                <w:szCs w:val="20"/>
                <w:lang w:val="ro-RO"/>
              </w:rPr>
              <w:t xml:space="preserve"> i</w:t>
            </w:r>
            <w:r>
              <w:rPr>
                <w:rFonts w:cstheme="minorHAnsi"/>
                <w:spacing w:val="-2"/>
                <w:sz w:val="20"/>
                <w:szCs w:val="20"/>
                <w:lang w:val="ro-RO"/>
              </w:rPr>
              <w:t>m</w:t>
            </w:r>
            <w:r w:rsidRPr="002062E2">
              <w:rPr>
                <w:rFonts w:cstheme="minorHAnsi"/>
                <w:spacing w:val="-2"/>
                <w:sz w:val="20"/>
                <w:szCs w:val="20"/>
                <w:lang w:val="ro-RO"/>
              </w:rPr>
              <w:t xml:space="preserve">permeabila, </w:t>
            </w:r>
            <w:r>
              <w:rPr>
                <w:rFonts w:cstheme="minorHAnsi"/>
                <w:spacing w:val="-2"/>
                <w:sz w:val="20"/>
                <w:szCs w:val="20"/>
                <w:lang w:val="ro-RO"/>
              </w:rPr>
              <w:t>silicon, unisex</w:t>
            </w:r>
            <w:r w:rsidRPr="002062E2">
              <w:rPr>
                <w:rFonts w:cstheme="minorHAnsi"/>
                <w:spacing w:val="-2"/>
                <w:sz w:val="20"/>
                <w:szCs w:val="20"/>
                <w:lang w:val="ro-RO"/>
              </w:rPr>
              <w:t xml:space="preserve">, </w:t>
            </w:r>
          </w:p>
          <w:p w:rsidR="005C65F6" w:rsidRDefault="005C65F6" w:rsidP="005C65F6">
            <w:pPr>
              <w:spacing w:after="0" w:line="240" w:lineRule="auto"/>
              <w:rPr>
                <w:rFonts w:cstheme="minorHAnsi"/>
                <w:spacing w:val="-2"/>
                <w:sz w:val="20"/>
                <w:szCs w:val="20"/>
                <w:lang w:val="ro-RO"/>
              </w:rPr>
            </w:pPr>
            <w:r>
              <w:rPr>
                <w:rFonts w:cstheme="minorHAnsi"/>
                <w:spacing w:val="-2"/>
                <w:sz w:val="20"/>
                <w:szCs w:val="20"/>
                <w:lang w:val="ro-RO"/>
              </w:rPr>
              <w:t>conform descrierii din link-ul urmator (sau echivalent)</w:t>
            </w:r>
          </w:p>
          <w:p w:rsidR="005C65F6" w:rsidRDefault="000B420D" w:rsidP="005C65F6">
            <w:pPr>
              <w:spacing w:after="0" w:line="240" w:lineRule="auto"/>
              <w:rPr>
                <w:rFonts w:cstheme="minorHAnsi"/>
                <w:spacing w:val="-2"/>
                <w:sz w:val="20"/>
                <w:szCs w:val="20"/>
                <w:lang w:val="ro-RO"/>
              </w:rPr>
            </w:pPr>
            <w:hyperlink r:id="rId15" w:history="1">
              <w:r w:rsidR="005C65F6" w:rsidRPr="00DD656F">
                <w:rPr>
                  <w:rStyle w:val="Hyperlink"/>
                  <w:rFonts w:cstheme="minorHAnsi"/>
                  <w:spacing w:val="-2"/>
                  <w:sz w:val="20"/>
                  <w:szCs w:val="20"/>
                  <w:lang w:val="ro-RO"/>
                </w:rPr>
                <w:t>https://www.decathlon.ro/p/casca-reversibila-de-inot-silicon-alb-negru-arena-unisex/_/R-p-X8747427?mc=8747427&amp;c=NEGRU_ALB</w:t>
              </w:r>
            </w:hyperlink>
          </w:p>
          <w:p w:rsidR="005C65F6" w:rsidRDefault="005C65F6" w:rsidP="005C65F6">
            <w:pPr>
              <w:spacing w:after="0" w:line="240" w:lineRule="auto"/>
              <w:rPr>
                <w:rFonts w:cstheme="minorHAnsi"/>
                <w:spacing w:val="-2"/>
                <w:sz w:val="20"/>
                <w:szCs w:val="20"/>
                <w:lang w:val="ro-RO"/>
              </w:rPr>
            </w:pPr>
          </w:p>
          <w:p w:rsidR="005C65F6" w:rsidRDefault="005C65F6" w:rsidP="005C65F6">
            <w:pPr>
              <w:spacing w:after="0" w:line="240" w:lineRule="auto"/>
              <w:rPr>
                <w:rStyle w:val="Hyperlink"/>
              </w:rPr>
            </w:pPr>
            <w:r>
              <w:rPr>
                <w:noProof/>
                <w:lang w:val="en-GB" w:eastAsia="en-GB"/>
              </w:rPr>
              <w:drawing>
                <wp:inline distT="0" distB="0" distL="0" distR="0" wp14:anchorId="6F69BCDE" wp14:editId="467F9306">
                  <wp:extent cx="981075" cy="981075"/>
                  <wp:effectExtent l="0" t="0" r="9525" b="9525"/>
                  <wp:docPr id="8" name="Picture 8" descr="Cască reversibilă de înot silicon alb-negru ARENA Uni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că reversibilă de înot silicon alb-negru ARENA Unise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r>
              <w:rPr>
                <w:noProof/>
                <w:lang w:val="en-GB" w:eastAsia="en-GB"/>
              </w:rPr>
              <w:drawing>
                <wp:inline distT="0" distB="0" distL="0" distR="0" wp14:anchorId="2738291E" wp14:editId="308E38DE">
                  <wp:extent cx="828675" cy="828675"/>
                  <wp:effectExtent l="0" t="0" r="9525" b="9525"/>
                  <wp:docPr id="9" name="Picture 9" descr="Cască reversibilă de înot silicon alb-negru ARENA Uni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că reversibilă de înot silicon alb-negru ARENA Unise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5C65F6" w:rsidRPr="00CA6048" w:rsidRDefault="005C65F6" w:rsidP="005C65F6">
            <w:pPr>
              <w:spacing w:after="0" w:line="240" w:lineRule="auto"/>
              <w:rPr>
                <w:rFonts w:cstheme="minorHAnsi"/>
                <w:spacing w:val="-2"/>
                <w:lang w:val="ro-RO"/>
              </w:rPr>
            </w:pPr>
            <w:r w:rsidRPr="00CA6048">
              <w:rPr>
                <w:rFonts w:cstheme="minorHAnsi"/>
                <w:spacing w:val="-2"/>
                <w:lang w:val="ro-RO"/>
              </w:rPr>
              <w:t>Ochelari inot cu lentile transparente</w:t>
            </w:r>
            <w:r w:rsidRPr="00CA6048">
              <w:rPr>
                <w:rFonts w:cstheme="minorHAnsi"/>
                <w:color w:val="1A2A34"/>
                <w:shd w:val="clear" w:color="auto" w:fill="F7F8F9"/>
              </w:rPr>
              <w:t xml:space="preserve">, </w:t>
            </w:r>
            <w:r>
              <w:rPr>
                <w:rFonts w:cstheme="minorHAnsi"/>
                <w:color w:val="1A2A34"/>
                <w:shd w:val="clear" w:color="auto" w:fill="F7F8F9"/>
              </w:rPr>
              <w:t xml:space="preserve"> cu </w:t>
            </w:r>
            <w:proofErr w:type="spellStart"/>
            <w:r>
              <w:rPr>
                <w:rFonts w:cstheme="minorHAnsi"/>
                <w:color w:val="1A2A34"/>
                <w:shd w:val="clear" w:color="auto" w:fill="F7F8F9"/>
              </w:rPr>
              <w:t>sistem</w:t>
            </w:r>
            <w:proofErr w:type="spellEnd"/>
            <w:r>
              <w:rPr>
                <w:rFonts w:cstheme="minorHAnsi"/>
                <w:color w:val="1A2A34"/>
                <w:shd w:val="clear" w:color="auto" w:fill="F7F8F9"/>
              </w:rPr>
              <w:t xml:space="preserve"> de </w:t>
            </w:r>
            <w:proofErr w:type="spellStart"/>
            <w:r>
              <w:rPr>
                <w:rFonts w:cstheme="minorHAnsi"/>
                <w:color w:val="1A2A34"/>
                <w:shd w:val="clear" w:color="auto" w:fill="F7F8F9"/>
              </w:rPr>
              <w:t>reglare</w:t>
            </w:r>
            <w:proofErr w:type="spellEnd"/>
            <w:r>
              <w:rPr>
                <w:rFonts w:cstheme="minorHAnsi"/>
                <w:color w:val="1A2A34"/>
                <w:shd w:val="clear" w:color="auto" w:fill="F7F8F9"/>
              </w:rPr>
              <w:t xml:space="preserve"> la </w:t>
            </w:r>
            <w:proofErr w:type="spellStart"/>
            <w:r>
              <w:rPr>
                <w:rFonts w:cstheme="minorHAnsi"/>
                <w:color w:val="1A2A34"/>
                <w:shd w:val="clear" w:color="auto" w:fill="F7F8F9"/>
              </w:rPr>
              <w:t>nivelul</w:t>
            </w:r>
            <w:proofErr w:type="spellEnd"/>
            <w:r>
              <w:rPr>
                <w:rFonts w:cstheme="minorHAnsi"/>
                <w:color w:val="1A2A34"/>
                <w:shd w:val="clear" w:color="auto" w:fill="F7F8F9"/>
              </w:rPr>
              <w:t xml:space="preserve"> </w:t>
            </w:r>
            <w:proofErr w:type="spellStart"/>
            <w:r>
              <w:rPr>
                <w:rFonts w:cstheme="minorHAnsi"/>
                <w:color w:val="1A2A34"/>
                <w:shd w:val="clear" w:color="auto" w:fill="F7F8F9"/>
              </w:rPr>
              <w:t>puntii</w:t>
            </w:r>
            <w:proofErr w:type="spellEnd"/>
            <w:r>
              <w:rPr>
                <w:rFonts w:cstheme="minorHAnsi"/>
                <w:color w:val="1A2A34"/>
                <w:shd w:val="clear" w:color="auto" w:fill="F7F8F9"/>
              </w:rPr>
              <w:t xml:space="preserve"> </w:t>
            </w:r>
            <w:proofErr w:type="spellStart"/>
            <w:r>
              <w:rPr>
                <w:rFonts w:cstheme="minorHAnsi"/>
                <w:color w:val="1A2A34"/>
                <w:shd w:val="clear" w:color="auto" w:fill="F7F8F9"/>
              </w:rPr>
              <w:t>si</w:t>
            </w:r>
            <w:proofErr w:type="spellEnd"/>
            <w:r>
              <w:rPr>
                <w:rFonts w:cstheme="minorHAnsi"/>
                <w:color w:val="1A2A34"/>
                <w:shd w:val="clear" w:color="auto" w:fill="F7F8F9"/>
              </w:rPr>
              <w:t xml:space="preserve"> a </w:t>
            </w:r>
            <w:proofErr w:type="spellStart"/>
            <w:r>
              <w:rPr>
                <w:rFonts w:cstheme="minorHAnsi"/>
                <w:color w:val="1A2A34"/>
                <w:shd w:val="clear" w:color="auto" w:fill="F7F8F9"/>
              </w:rPr>
              <w:t>chingii</w:t>
            </w:r>
            <w:proofErr w:type="spellEnd"/>
            <w:r w:rsidRPr="00CA6048">
              <w:rPr>
                <w:rFonts w:cstheme="minorHAnsi"/>
                <w:color w:val="1A2A34"/>
                <w:shd w:val="clear" w:color="auto" w:fill="F7F8F9"/>
              </w:rPr>
              <w:t>.</w:t>
            </w:r>
            <w:r w:rsidRPr="00CA6048">
              <w:rPr>
                <w:rFonts w:cstheme="minorHAnsi"/>
                <w:spacing w:val="-2"/>
                <w:lang w:val="ro-RO"/>
              </w:rPr>
              <w:t xml:space="preserve"> Descriere conform link (sau echivalent)</w:t>
            </w:r>
          </w:p>
          <w:p w:rsidR="005C65F6" w:rsidRDefault="000B420D" w:rsidP="005C65F6">
            <w:pPr>
              <w:spacing w:after="0" w:line="240" w:lineRule="auto"/>
              <w:rPr>
                <w:rStyle w:val="Hyperlink"/>
              </w:rPr>
            </w:pPr>
            <w:hyperlink r:id="rId16" w:history="1">
              <w:r w:rsidR="005C65F6">
                <w:rPr>
                  <w:rStyle w:val="Hyperlink"/>
                </w:rPr>
                <w:t xml:space="preserve">NABAIJI - </w:t>
              </w:r>
              <w:proofErr w:type="spellStart"/>
              <w:r w:rsidR="005C65F6">
                <w:rPr>
                  <w:rStyle w:val="Hyperlink"/>
                </w:rPr>
                <w:t>Ochelari</w:t>
              </w:r>
              <w:proofErr w:type="spellEnd"/>
              <w:r w:rsidR="005C65F6">
                <w:rPr>
                  <w:rStyle w:val="Hyperlink"/>
                </w:rPr>
                <w:t xml:space="preserve"> </w:t>
              </w:r>
              <w:proofErr w:type="spellStart"/>
              <w:r w:rsidR="005C65F6">
                <w:rPr>
                  <w:rStyle w:val="Hyperlink"/>
                </w:rPr>
                <w:t>înot</w:t>
              </w:r>
              <w:proofErr w:type="spellEnd"/>
              <w:r w:rsidR="005C65F6">
                <w:rPr>
                  <w:rStyle w:val="Hyperlink"/>
                </w:rPr>
                <w:t xml:space="preserve"> 100 </w:t>
              </w:r>
              <w:proofErr w:type="spellStart"/>
              <w:r w:rsidR="005C65F6">
                <w:rPr>
                  <w:rStyle w:val="Hyperlink"/>
                </w:rPr>
                <w:t>XBase</w:t>
              </w:r>
              <w:proofErr w:type="spellEnd"/>
              <w:r w:rsidR="005C65F6">
                <w:rPr>
                  <w:rStyle w:val="Hyperlink"/>
                </w:rPr>
                <w:t xml:space="preserve"> Print </w:t>
              </w:r>
              <w:proofErr w:type="spellStart"/>
              <w:r w:rsidR="005C65F6">
                <w:rPr>
                  <w:rStyle w:val="Hyperlink"/>
                </w:rPr>
                <w:t>Mărimea</w:t>
              </w:r>
              <w:proofErr w:type="spellEnd"/>
              <w:r w:rsidR="005C65F6">
                <w:rPr>
                  <w:rStyle w:val="Hyperlink"/>
                </w:rPr>
                <w:t xml:space="preserve"> L Mika | Decathlon</w:t>
              </w:r>
            </w:hyperlink>
          </w:p>
          <w:p w:rsidR="00AD7BE3" w:rsidRPr="00C36EE5" w:rsidRDefault="005C65F6" w:rsidP="005C65F6">
            <w:pPr>
              <w:spacing w:after="0" w:line="240" w:lineRule="auto"/>
              <w:rPr>
                <w:rFonts w:ascii="Times New Roman" w:hAnsi="Times New Roman" w:cs="Times New Roman"/>
                <w:i/>
                <w:color w:val="FF0000"/>
                <w:lang w:val="ro-RO"/>
              </w:rPr>
            </w:pPr>
            <w:r>
              <w:rPr>
                <w:noProof/>
                <w:lang w:val="en-GB" w:eastAsia="en-GB"/>
              </w:rPr>
              <w:drawing>
                <wp:inline distT="0" distB="0" distL="0" distR="0" wp14:anchorId="5B2875BD" wp14:editId="3A39AC60">
                  <wp:extent cx="895350" cy="895350"/>
                  <wp:effectExtent l="0" t="0" r="0" b="0"/>
                  <wp:docPr id="10" name="Picture 10" descr="Ochelari de înot XBase Mărme unică Lentile transparente Negru-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helari de înot XBase Mărme unică Lentile transparente Negru-Albastr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bl>
    <w:p w:rsidR="00AD7BE3" w:rsidRPr="00832BDC" w:rsidRDefault="00AD7BE3" w:rsidP="00AD7BE3">
      <w:pPr>
        <w:pStyle w:val="ListParagraph"/>
        <w:spacing w:after="0" w:line="240" w:lineRule="auto"/>
        <w:ind w:left="0"/>
        <w:jc w:val="both"/>
        <w:rPr>
          <w:rFonts w:ascii="Times New Roman" w:hAnsi="Times New Roman"/>
          <w:b/>
          <w:color w:val="C00000"/>
          <w:u w:val="single"/>
          <w:lang w:val="pt-BR"/>
        </w:rPr>
      </w:pPr>
      <w:r w:rsidRPr="00832BDC">
        <w:rPr>
          <w:rFonts w:ascii="Times New Roman" w:hAnsi="Times New Roman"/>
          <w:b/>
          <w:color w:val="C00000"/>
          <w:u w:val="single"/>
          <w:lang w:val="pt-BR"/>
        </w:rPr>
        <w:t>Detalii specifice:</w:t>
      </w:r>
    </w:p>
    <w:p w:rsidR="00AD7BE3" w:rsidRPr="00832BDC" w:rsidRDefault="00AD7BE3" w:rsidP="00AD7BE3">
      <w:pPr>
        <w:spacing w:after="0"/>
        <w:jc w:val="both"/>
        <w:rPr>
          <w:rFonts w:ascii="Times New Roman" w:hAnsi="Times New Roman" w:cs="Times New Roman"/>
          <w:sz w:val="20"/>
          <w:szCs w:val="20"/>
          <w:lang w:val="fr-FR"/>
        </w:rPr>
      </w:pPr>
      <w:proofErr w:type="spellStart"/>
      <w:r w:rsidRPr="00832BDC">
        <w:rPr>
          <w:rFonts w:ascii="Times New Roman" w:hAnsi="Times New Roman" w:cs="Times New Roman"/>
          <w:sz w:val="20"/>
          <w:szCs w:val="20"/>
          <w:lang w:val="fr-FR"/>
        </w:rPr>
        <w:t>Specificațiile</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tehnice</w:t>
      </w:r>
      <w:proofErr w:type="spellEnd"/>
      <w:r w:rsidRPr="00832BDC">
        <w:rPr>
          <w:rFonts w:ascii="Times New Roman" w:hAnsi="Times New Roman" w:cs="Times New Roman"/>
          <w:sz w:val="20"/>
          <w:szCs w:val="20"/>
          <w:lang w:val="fr-FR"/>
        </w:rPr>
        <w:t xml:space="preserve"> de mai sus </w:t>
      </w:r>
      <w:proofErr w:type="spellStart"/>
      <w:r w:rsidRPr="00832BDC">
        <w:rPr>
          <w:rFonts w:ascii="Times New Roman" w:hAnsi="Times New Roman" w:cs="Times New Roman"/>
          <w:sz w:val="20"/>
          <w:szCs w:val="20"/>
          <w:lang w:val="fr-FR"/>
        </w:rPr>
        <w:t>și</w:t>
      </w:r>
      <w:proofErr w:type="spellEnd"/>
      <w:r w:rsidRPr="00832BDC">
        <w:rPr>
          <w:rFonts w:ascii="Times New Roman" w:hAnsi="Times New Roman" w:cs="Times New Roman"/>
          <w:sz w:val="20"/>
          <w:szCs w:val="20"/>
          <w:lang w:val="fr-FR"/>
        </w:rPr>
        <w:t xml:space="preserve"> care </w:t>
      </w:r>
      <w:proofErr w:type="spellStart"/>
      <w:r w:rsidRPr="00832BDC">
        <w:rPr>
          <w:rFonts w:ascii="Times New Roman" w:hAnsi="Times New Roman" w:cs="Times New Roman"/>
          <w:sz w:val="20"/>
          <w:szCs w:val="20"/>
          <w:lang w:val="fr-FR"/>
        </w:rPr>
        <w:t>indică</w:t>
      </w:r>
      <w:proofErr w:type="spellEnd"/>
      <w:r w:rsidRPr="00832BDC">
        <w:rPr>
          <w:rFonts w:ascii="Times New Roman" w:hAnsi="Times New Roman" w:cs="Times New Roman"/>
          <w:sz w:val="20"/>
          <w:szCs w:val="20"/>
          <w:lang w:val="fr-FR"/>
        </w:rPr>
        <w:t xml:space="preserve"> o </w:t>
      </w:r>
      <w:proofErr w:type="spellStart"/>
      <w:r w:rsidRPr="00832BDC">
        <w:rPr>
          <w:rFonts w:ascii="Times New Roman" w:hAnsi="Times New Roman" w:cs="Times New Roman"/>
          <w:sz w:val="20"/>
          <w:szCs w:val="20"/>
          <w:lang w:val="fr-FR"/>
        </w:rPr>
        <w:t>anumită</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marcă</w:t>
      </w:r>
      <w:proofErr w:type="spellEnd"/>
      <w:r w:rsidRPr="00832BDC">
        <w:rPr>
          <w:rFonts w:ascii="Times New Roman" w:hAnsi="Times New Roman" w:cs="Times New Roman"/>
          <w:sz w:val="20"/>
          <w:szCs w:val="20"/>
          <w:lang w:val="fr-FR"/>
        </w:rPr>
        <w:t xml:space="preserve"> de </w:t>
      </w:r>
      <w:proofErr w:type="spellStart"/>
      <w:r w:rsidRPr="00832BDC">
        <w:rPr>
          <w:rFonts w:ascii="Times New Roman" w:hAnsi="Times New Roman" w:cs="Times New Roman"/>
          <w:sz w:val="20"/>
          <w:szCs w:val="20"/>
          <w:lang w:val="fr-FR"/>
        </w:rPr>
        <w:t>fabrică</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sau</w:t>
      </w:r>
      <w:proofErr w:type="spellEnd"/>
      <w:r w:rsidRPr="00832BDC">
        <w:rPr>
          <w:rFonts w:ascii="Times New Roman" w:hAnsi="Times New Roman" w:cs="Times New Roman"/>
          <w:sz w:val="20"/>
          <w:szCs w:val="20"/>
          <w:lang w:val="fr-FR"/>
        </w:rPr>
        <w:t xml:space="preserve"> de </w:t>
      </w:r>
      <w:proofErr w:type="spellStart"/>
      <w:r w:rsidRPr="00832BDC">
        <w:rPr>
          <w:rFonts w:ascii="Times New Roman" w:hAnsi="Times New Roman" w:cs="Times New Roman"/>
          <w:sz w:val="20"/>
          <w:szCs w:val="20"/>
          <w:lang w:val="fr-FR"/>
        </w:rPr>
        <w:t>comerț</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sau</w:t>
      </w:r>
      <w:proofErr w:type="spellEnd"/>
      <w:r w:rsidRPr="00832BDC">
        <w:rPr>
          <w:rFonts w:ascii="Times New Roman" w:hAnsi="Times New Roman" w:cs="Times New Roman"/>
          <w:sz w:val="20"/>
          <w:szCs w:val="20"/>
          <w:lang w:val="fr-FR"/>
        </w:rPr>
        <w:t xml:space="preserve"> un </w:t>
      </w:r>
      <w:proofErr w:type="spellStart"/>
      <w:r w:rsidRPr="00832BDC">
        <w:rPr>
          <w:rFonts w:ascii="Times New Roman" w:hAnsi="Times New Roman" w:cs="Times New Roman"/>
          <w:sz w:val="20"/>
          <w:szCs w:val="20"/>
          <w:lang w:val="fr-FR"/>
        </w:rPr>
        <w:t>sistem</w:t>
      </w:r>
      <w:proofErr w:type="spellEnd"/>
      <w:r w:rsidRPr="00832BDC">
        <w:rPr>
          <w:rFonts w:ascii="Times New Roman" w:hAnsi="Times New Roman" w:cs="Times New Roman"/>
          <w:sz w:val="20"/>
          <w:szCs w:val="20"/>
          <w:lang w:val="fr-FR"/>
        </w:rPr>
        <w:t xml:space="preserve"> de </w:t>
      </w:r>
      <w:proofErr w:type="spellStart"/>
      <w:r w:rsidRPr="00832BDC">
        <w:rPr>
          <w:rFonts w:ascii="Times New Roman" w:hAnsi="Times New Roman" w:cs="Times New Roman"/>
          <w:sz w:val="20"/>
          <w:szCs w:val="20"/>
          <w:lang w:val="fr-FR"/>
        </w:rPr>
        <w:t>operare</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sunt</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menționate</w:t>
      </w:r>
      <w:proofErr w:type="spellEnd"/>
      <w:r w:rsidRPr="00832BDC">
        <w:rPr>
          <w:rFonts w:ascii="Times New Roman" w:hAnsi="Times New Roman" w:cs="Times New Roman"/>
          <w:sz w:val="20"/>
          <w:szCs w:val="20"/>
          <w:lang w:val="fr-FR"/>
        </w:rPr>
        <w:t xml:space="preserve"> DOAR </w:t>
      </w:r>
      <w:proofErr w:type="spellStart"/>
      <w:r w:rsidRPr="00832BDC">
        <w:rPr>
          <w:rFonts w:ascii="Times New Roman" w:hAnsi="Times New Roman" w:cs="Times New Roman"/>
          <w:sz w:val="20"/>
          <w:szCs w:val="20"/>
          <w:lang w:val="fr-FR"/>
        </w:rPr>
        <w:t>pentru</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identificarea</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cu</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ușurință</w:t>
      </w:r>
      <w:proofErr w:type="spellEnd"/>
      <w:r w:rsidRPr="00832BDC">
        <w:rPr>
          <w:rFonts w:ascii="Times New Roman" w:hAnsi="Times New Roman" w:cs="Times New Roman"/>
          <w:sz w:val="20"/>
          <w:szCs w:val="20"/>
          <w:lang w:val="fr-FR"/>
        </w:rPr>
        <w:t xml:space="preserve"> a </w:t>
      </w:r>
      <w:proofErr w:type="spellStart"/>
      <w:r w:rsidRPr="00832BDC">
        <w:rPr>
          <w:rFonts w:ascii="Times New Roman" w:hAnsi="Times New Roman" w:cs="Times New Roman"/>
          <w:sz w:val="20"/>
          <w:szCs w:val="20"/>
          <w:lang w:val="fr-FR"/>
        </w:rPr>
        <w:t>tipului</w:t>
      </w:r>
      <w:proofErr w:type="spellEnd"/>
      <w:r w:rsidRPr="00832BDC">
        <w:rPr>
          <w:rFonts w:ascii="Times New Roman" w:hAnsi="Times New Roman" w:cs="Times New Roman"/>
          <w:sz w:val="20"/>
          <w:szCs w:val="20"/>
          <w:lang w:val="fr-FR"/>
        </w:rPr>
        <w:t xml:space="preserve"> de </w:t>
      </w:r>
      <w:proofErr w:type="spellStart"/>
      <w:r w:rsidRPr="00832BDC">
        <w:rPr>
          <w:rFonts w:ascii="Times New Roman" w:hAnsi="Times New Roman" w:cs="Times New Roman"/>
          <w:sz w:val="20"/>
          <w:szCs w:val="20"/>
          <w:lang w:val="fr-FR"/>
        </w:rPr>
        <w:t>produs</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și</w:t>
      </w:r>
      <w:proofErr w:type="spellEnd"/>
      <w:r w:rsidRPr="00832BDC">
        <w:rPr>
          <w:rFonts w:ascii="Times New Roman" w:hAnsi="Times New Roman" w:cs="Times New Roman"/>
          <w:sz w:val="20"/>
          <w:szCs w:val="20"/>
          <w:lang w:val="fr-FR"/>
        </w:rPr>
        <w:t xml:space="preserve"> NU au </w:t>
      </w:r>
      <w:proofErr w:type="gramStart"/>
      <w:r w:rsidRPr="00832BDC">
        <w:rPr>
          <w:rFonts w:ascii="Times New Roman" w:hAnsi="Times New Roman" w:cs="Times New Roman"/>
          <w:sz w:val="20"/>
          <w:szCs w:val="20"/>
          <w:lang w:val="fr-FR"/>
        </w:rPr>
        <w:t>ca</w:t>
      </w:r>
      <w:proofErr w:type="gram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efect</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favorizarea</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sau</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eliminarea</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anumitor</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ofertanți</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sau</w:t>
      </w:r>
      <w:proofErr w:type="spellEnd"/>
      <w:r w:rsidRPr="00832BDC">
        <w:rPr>
          <w:rFonts w:ascii="Times New Roman" w:hAnsi="Times New Roman" w:cs="Times New Roman"/>
          <w:sz w:val="20"/>
          <w:szCs w:val="20"/>
          <w:lang w:val="fr-FR"/>
        </w:rPr>
        <w:t xml:space="preserve"> a </w:t>
      </w:r>
      <w:proofErr w:type="spellStart"/>
      <w:r w:rsidRPr="00832BDC">
        <w:rPr>
          <w:rFonts w:ascii="Times New Roman" w:hAnsi="Times New Roman" w:cs="Times New Roman"/>
          <w:sz w:val="20"/>
          <w:szCs w:val="20"/>
          <w:lang w:val="fr-FR"/>
        </w:rPr>
        <w:t>anumitor</w:t>
      </w:r>
      <w:proofErr w:type="spellEnd"/>
      <w:r w:rsidRPr="00832BDC">
        <w:rPr>
          <w:rFonts w:ascii="Times New Roman" w:hAnsi="Times New Roman" w:cs="Times New Roman"/>
          <w:sz w:val="20"/>
          <w:szCs w:val="20"/>
          <w:lang w:val="fr-FR"/>
        </w:rPr>
        <w:t xml:space="preserve"> </w:t>
      </w:r>
      <w:proofErr w:type="spellStart"/>
      <w:r w:rsidRPr="00832BDC">
        <w:rPr>
          <w:rFonts w:ascii="Times New Roman" w:hAnsi="Times New Roman" w:cs="Times New Roman"/>
          <w:sz w:val="20"/>
          <w:szCs w:val="20"/>
          <w:lang w:val="fr-FR"/>
        </w:rPr>
        <w:t>produse</w:t>
      </w:r>
      <w:proofErr w:type="spellEnd"/>
      <w:r w:rsidRPr="00832BDC">
        <w:rPr>
          <w:rFonts w:ascii="Times New Roman" w:hAnsi="Times New Roman" w:cs="Times New Roman"/>
          <w:sz w:val="20"/>
          <w:szCs w:val="20"/>
          <w:lang w:val="fr-FR"/>
        </w:rPr>
        <w:t>.</w:t>
      </w:r>
    </w:p>
    <w:p w:rsidR="00AD7BE3" w:rsidRPr="00832BDC" w:rsidRDefault="00AD7BE3" w:rsidP="00AD7BE3">
      <w:pPr>
        <w:spacing w:after="0"/>
        <w:jc w:val="both"/>
        <w:rPr>
          <w:rFonts w:ascii="Times New Roman" w:hAnsi="Times New Roman" w:cs="Times New Roman"/>
          <w:b/>
          <w:sz w:val="20"/>
          <w:szCs w:val="20"/>
          <w:lang w:val="pt-BR"/>
        </w:rPr>
      </w:pPr>
      <w:r w:rsidRPr="00832BDC">
        <w:rPr>
          <w:rFonts w:ascii="Times New Roman" w:hAnsi="Times New Roman" w:cs="Times New Roman"/>
          <w:b/>
          <w:sz w:val="20"/>
          <w:szCs w:val="20"/>
          <w:lang w:val="pt-BR"/>
        </w:rPr>
        <w:t>Aceste specificaţii vor fi considerate ca având menţiunea de « sau echivalent ».</w:t>
      </w:r>
    </w:p>
    <w:p w:rsidR="00AD7BE3" w:rsidRPr="00832BDC" w:rsidRDefault="00AD7BE3" w:rsidP="00AD7BE3">
      <w:pPr>
        <w:pStyle w:val="defaulttext1"/>
        <w:spacing w:before="0" w:beforeAutospacing="0" w:after="0" w:afterAutospacing="0" w:line="276" w:lineRule="auto"/>
        <w:jc w:val="both"/>
        <w:rPr>
          <w:b/>
          <w:sz w:val="20"/>
          <w:szCs w:val="20"/>
          <w:lang w:val="ro-RO"/>
        </w:rPr>
      </w:pPr>
      <w:r w:rsidRPr="00832BDC">
        <w:rPr>
          <w:b/>
          <w:sz w:val="20"/>
          <w:szCs w:val="20"/>
          <w:lang w:val="ro-RO"/>
        </w:rPr>
        <w:t xml:space="preserve">Cerințele impuse vor fi considerate ca fiind minimale. În acest sens, orice ofertă prezentată, care se abate de la cerințele precizate mai sus, va fi luată în considerare, dar numai în măsura în care, caracteristicile din propunerea tehnică a ofertantului </w:t>
      </w:r>
      <w:r w:rsidRPr="00832BDC">
        <w:rPr>
          <w:b/>
          <w:sz w:val="20"/>
          <w:szCs w:val="20"/>
          <w:u w:val="single"/>
          <w:lang w:val="ro-RO"/>
        </w:rPr>
        <w:t>presupun asigurarea unui nivel calitativ egal</w:t>
      </w:r>
      <w:r w:rsidRPr="00832BDC">
        <w:rPr>
          <w:b/>
          <w:sz w:val="20"/>
          <w:szCs w:val="20"/>
          <w:lang w:val="ro-RO"/>
        </w:rPr>
        <w:t xml:space="preserve"> </w:t>
      </w:r>
      <w:r w:rsidRPr="00832BDC">
        <w:rPr>
          <w:b/>
          <w:sz w:val="20"/>
          <w:szCs w:val="20"/>
          <w:u w:val="single"/>
          <w:lang w:val="ro-RO"/>
        </w:rPr>
        <w:t>sau superior</w:t>
      </w:r>
      <w:r w:rsidRPr="00832BDC">
        <w:rPr>
          <w:b/>
          <w:sz w:val="20"/>
          <w:szCs w:val="20"/>
          <w:lang w:val="ro-RO"/>
        </w:rPr>
        <w:t xml:space="preserve"> cerințelor minimale de mai sus. </w:t>
      </w:r>
    </w:p>
    <w:p w:rsidR="00AD7BE3" w:rsidRPr="00832BDC" w:rsidRDefault="00AD7BE3" w:rsidP="00AD7BE3">
      <w:pPr>
        <w:pStyle w:val="defaulttext1"/>
        <w:spacing w:before="0" w:beforeAutospacing="0" w:after="0" w:afterAutospacing="0" w:line="276" w:lineRule="auto"/>
        <w:jc w:val="both"/>
        <w:rPr>
          <w:b/>
          <w:sz w:val="20"/>
          <w:szCs w:val="20"/>
          <w:lang w:val="ro-RO"/>
        </w:rPr>
      </w:pPr>
      <w:r w:rsidRPr="00832BDC">
        <w:rPr>
          <w:b/>
          <w:sz w:val="20"/>
          <w:szCs w:val="20"/>
          <w:lang w:val="ro-RO"/>
        </w:rPr>
        <w:t>Ofertarea de produse cu caracteristici tehnice inferioare celor precizate mai sus atrage descalificarea ofertantului.</w:t>
      </w:r>
    </w:p>
    <w:p w:rsidR="00AD7BE3" w:rsidRPr="00832BDC" w:rsidRDefault="00AD7BE3" w:rsidP="00AD7BE3">
      <w:pPr>
        <w:spacing w:after="0" w:line="240" w:lineRule="auto"/>
        <w:rPr>
          <w:rFonts w:ascii="Times New Roman" w:hAnsi="Times New Roman" w:cs="Times New Roman"/>
          <w:sz w:val="20"/>
          <w:szCs w:val="20"/>
          <w:lang w:val="ro-RO"/>
        </w:rPr>
      </w:pPr>
      <w:r w:rsidRPr="00832BDC">
        <w:rPr>
          <w:rFonts w:ascii="Times New Roman" w:hAnsi="Times New Roman" w:cs="Times New Roman"/>
          <w:b/>
          <w:i/>
          <w:sz w:val="20"/>
          <w:szCs w:val="20"/>
          <w:u w:val="single"/>
          <w:lang w:val="ro-RO"/>
        </w:rPr>
        <w:t>Pentru verificarea conformității produselor ofertate, beneficiarul are dreptul de a solicita fisele tehnice ale produselor ofertate</w:t>
      </w:r>
    </w:p>
    <w:p w:rsidR="00AD7BE3" w:rsidRDefault="00AD7BE3" w:rsidP="00AD7BE3">
      <w:pPr>
        <w:spacing w:after="0" w:line="240" w:lineRule="auto"/>
        <w:rPr>
          <w:rFonts w:ascii="Times New Roman" w:hAnsi="Times New Roman" w:cs="Times New Roman"/>
          <w:lang w:val="ro-RO"/>
        </w:rPr>
      </w:pPr>
    </w:p>
    <w:p w:rsidR="00AD7BE3" w:rsidRPr="00C36EE5" w:rsidRDefault="00AD7BE3" w:rsidP="00AD7BE3">
      <w:pPr>
        <w:spacing w:after="0" w:line="240" w:lineRule="auto"/>
        <w:rPr>
          <w:rFonts w:ascii="Times New Roman" w:hAnsi="Times New Roman" w:cs="Times New Roman"/>
          <w:lang w:val="ro-RO"/>
        </w:rPr>
      </w:pPr>
      <w:r w:rsidRPr="00C36EE5">
        <w:rPr>
          <w:rFonts w:ascii="Times New Roman" w:hAnsi="Times New Roman" w:cs="Times New Roman"/>
          <w:lang w:val="ro-RO"/>
        </w:rPr>
        <w:t>Nume, prenume   MINUȚ Mihaela</w:t>
      </w:r>
    </w:p>
    <w:p w:rsidR="00AD7BE3" w:rsidRPr="00C36EE5" w:rsidRDefault="00AD7BE3" w:rsidP="00AD7BE3">
      <w:pPr>
        <w:spacing w:after="0" w:line="240" w:lineRule="auto"/>
        <w:rPr>
          <w:rFonts w:ascii="Times New Roman" w:hAnsi="Times New Roman" w:cs="Times New Roman"/>
          <w:lang w:val="ro-RO"/>
        </w:rPr>
      </w:pPr>
      <w:r w:rsidRPr="00C36EE5">
        <w:rPr>
          <w:rFonts w:ascii="Times New Roman" w:hAnsi="Times New Roman" w:cs="Times New Roman"/>
          <w:lang w:val="ro-RO"/>
        </w:rPr>
        <w:t>Semnătură</w:t>
      </w:r>
    </w:p>
    <w:p w:rsidR="00AD7BE3" w:rsidRPr="00C36EE5" w:rsidRDefault="00AD7BE3" w:rsidP="00AD7BE3">
      <w:pPr>
        <w:spacing w:after="0" w:line="240" w:lineRule="auto"/>
        <w:rPr>
          <w:rFonts w:ascii="Times New Roman" w:hAnsi="Times New Roman" w:cs="Times New Roman"/>
        </w:rPr>
      </w:pPr>
      <w:r w:rsidRPr="00C36EE5">
        <w:rPr>
          <w:rFonts w:ascii="Times New Roman" w:hAnsi="Times New Roman" w:cs="Times New Roman"/>
          <w:lang w:val="ro-RO"/>
        </w:rPr>
        <w:t>Data</w:t>
      </w:r>
      <w:r w:rsidRPr="00C36EE5">
        <w:rPr>
          <w:rFonts w:ascii="Times New Roman" w:hAnsi="Times New Roman" w:cs="Times New Roman"/>
          <w:lang w:val="en-GB"/>
        </w:rPr>
        <w:t xml:space="preserve">:     </w:t>
      </w:r>
    </w:p>
    <w:p w:rsidR="00AD7BE3" w:rsidRDefault="00AD7BE3"/>
    <w:sectPr w:rsidR="00AD7B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20D" w:rsidRDefault="000B420D" w:rsidP="00AC0470">
      <w:pPr>
        <w:spacing w:after="0" w:line="240" w:lineRule="auto"/>
      </w:pPr>
      <w:r>
        <w:separator/>
      </w:r>
    </w:p>
  </w:endnote>
  <w:endnote w:type="continuationSeparator" w:id="0">
    <w:p w:rsidR="000B420D" w:rsidRDefault="000B420D" w:rsidP="00AC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20D" w:rsidRDefault="000B420D" w:rsidP="00AC0470">
      <w:pPr>
        <w:spacing w:after="0" w:line="240" w:lineRule="auto"/>
      </w:pPr>
      <w:r>
        <w:separator/>
      </w:r>
    </w:p>
  </w:footnote>
  <w:footnote w:type="continuationSeparator" w:id="0">
    <w:p w:rsidR="000B420D" w:rsidRDefault="000B420D" w:rsidP="00AC0470">
      <w:pPr>
        <w:spacing w:after="0" w:line="240" w:lineRule="auto"/>
      </w:pPr>
      <w:r>
        <w:continuationSeparator/>
      </w:r>
    </w:p>
  </w:footnote>
  <w:footnote w:id="1">
    <w:p w:rsidR="00AC0470" w:rsidRPr="00CB44CF" w:rsidRDefault="00AC0470" w:rsidP="00AC0470">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AC0470" w:rsidRPr="00CB44CF" w:rsidRDefault="00AC0470" w:rsidP="00AC0470">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AC0470" w:rsidRPr="00CB44CF" w:rsidRDefault="00AC0470" w:rsidP="00AC0470">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36E79"/>
    <w:multiLevelType w:val="multilevel"/>
    <w:tmpl w:val="BEC6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72398"/>
    <w:multiLevelType w:val="hybridMultilevel"/>
    <w:tmpl w:val="BF385CD0"/>
    <w:lvl w:ilvl="0" w:tplc="A5C85DAA">
      <w:start w:val="1"/>
      <w:numFmt w:val="decimal"/>
      <w:lvlText w:val="%1."/>
      <w:lvlJc w:val="left"/>
      <w:pPr>
        <w:ind w:left="720" w:hanging="360"/>
      </w:pPr>
      <w:rPr>
        <w:rFonts w:asciiTheme="minorHAnsi" w:hAnsiTheme="minorHAnsi" w:cs="Calibri" w:hint="default"/>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70"/>
    <w:rsid w:val="000403E3"/>
    <w:rsid w:val="000B420D"/>
    <w:rsid w:val="000B5801"/>
    <w:rsid w:val="000C1F13"/>
    <w:rsid w:val="00120AF3"/>
    <w:rsid w:val="0012690F"/>
    <w:rsid w:val="00220274"/>
    <w:rsid w:val="002300C0"/>
    <w:rsid w:val="00292ADD"/>
    <w:rsid w:val="0038017F"/>
    <w:rsid w:val="003E31C6"/>
    <w:rsid w:val="00497E4F"/>
    <w:rsid w:val="004A7420"/>
    <w:rsid w:val="004B00FE"/>
    <w:rsid w:val="00532C8C"/>
    <w:rsid w:val="0053379E"/>
    <w:rsid w:val="00593C71"/>
    <w:rsid w:val="005C65F6"/>
    <w:rsid w:val="005D0069"/>
    <w:rsid w:val="0062643F"/>
    <w:rsid w:val="008B595A"/>
    <w:rsid w:val="009645EB"/>
    <w:rsid w:val="00981D18"/>
    <w:rsid w:val="009A5377"/>
    <w:rsid w:val="00A611CD"/>
    <w:rsid w:val="00A76B09"/>
    <w:rsid w:val="00A93A7D"/>
    <w:rsid w:val="00AC0470"/>
    <w:rsid w:val="00AC1DAE"/>
    <w:rsid w:val="00AD7BE3"/>
    <w:rsid w:val="00B10D6E"/>
    <w:rsid w:val="00B41775"/>
    <w:rsid w:val="00B8490D"/>
    <w:rsid w:val="00BC3128"/>
    <w:rsid w:val="00C53061"/>
    <w:rsid w:val="00C6296D"/>
    <w:rsid w:val="00C82E45"/>
    <w:rsid w:val="00D75BD4"/>
    <w:rsid w:val="00DC0B18"/>
    <w:rsid w:val="00DD4970"/>
    <w:rsid w:val="00E64C02"/>
    <w:rsid w:val="00EB3A8C"/>
    <w:rsid w:val="00EF7989"/>
    <w:rsid w:val="00F458BF"/>
    <w:rsid w:val="00F759A8"/>
    <w:rsid w:val="00FB7EB8"/>
    <w:rsid w:val="00FF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3B37"/>
  <w15:chartTrackingRefBased/>
  <w15:docId w15:val="{A13F30C0-DD0F-467E-95CD-BBAF26ED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70"/>
    <w:pPr>
      <w:spacing w:after="200" w:line="276" w:lineRule="auto"/>
    </w:pPr>
    <w:rPr>
      <w:lang w:val="en-US"/>
    </w:rPr>
  </w:style>
  <w:style w:type="paragraph" w:styleId="Heading1">
    <w:name w:val="heading 1"/>
    <w:basedOn w:val="Normal"/>
    <w:next w:val="Normal"/>
    <w:link w:val="Heading1Char"/>
    <w:qFormat/>
    <w:rsid w:val="00AC04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AC04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AC0470"/>
    <w:rPr>
      <w:rFonts w:ascii="Times New Roman" w:eastAsia="Times New Roman" w:hAnsi="Times New Roman" w:cs="Times New Roman"/>
      <w:sz w:val="20"/>
      <w:szCs w:val="20"/>
      <w:lang w:val="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AC0470"/>
    <w:rPr>
      <w:vertAlign w:val="superscript"/>
    </w:rPr>
  </w:style>
  <w:style w:type="character" w:styleId="Hyperlink">
    <w:name w:val="Hyperlink"/>
    <w:basedOn w:val="DefaultParagraphFont"/>
    <w:rsid w:val="00AC0470"/>
    <w:rPr>
      <w:color w:val="0000FF"/>
      <w:u w:val="single"/>
    </w:rPr>
  </w:style>
  <w:style w:type="paragraph" w:customStyle="1" w:styleId="ChapterNumber">
    <w:name w:val="ChapterNumber"/>
    <w:rsid w:val="00AC0470"/>
    <w:pPr>
      <w:tabs>
        <w:tab w:val="left" w:pos="-720"/>
      </w:tabs>
      <w:suppressAutoHyphens/>
      <w:spacing w:after="0" w:line="240" w:lineRule="auto"/>
    </w:pPr>
    <w:rPr>
      <w:rFonts w:ascii="CG Times" w:eastAsia="Times New Roman" w:hAnsi="CG Times" w:cs="Times New Roman"/>
      <w:szCs w:val="20"/>
      <w:lang w:val="en-US"/>
    </w:rPr>
  </w:style>
  <w:style w:type="table" w:styleId="TableGrid">
    <w:name w:val="Table Grid"/>
    <w:basedOn w:val="TableNormal"/>
    <w:uiPriority w:val="59"/>
    <w:rsid w:val="00AC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C0470"/>
    <w:pPr>
      <w:ind w:left="720"/>
      <w:contextualSpacing/>
    </w:pPr>
    <w:rPr>
      <w:rFonts w:ascii="Calibri" w:eastAsia="Calibri" w:hAnsi="Calibri" w:cs="Times New Roman"/>
      <w:sz w:val="20"/>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AC0470"/>
    <w:rPr>
      <w:rFonts w:ascii="Calibri" w:eastAsia="Calibri" w:hAnsi="Calibri" w:cs="Times New Roman"/>
      <w:sz w:val="20"/>
      <w:szCs w:val="20"/>
      <w:lang w:val="en-US"/>
    </w:rPr>
  </w:style>
  <w:style w:type="paragraph" w:customStyle="1" w:styleId="defaulttext1">
    <w:name w:val="defaulttext1"/>
    <w:basedOn w:val="Normal"/>
    <w:rsid w:val="00AC0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C0470"/>
    <w:rPr>
      <w:rFonts w:asciiTheme="majorHAnsi" w:eastAsiaTheme="majorEastAsia" w:hAnsiTheme="majorHAnsi" w:cstheme="majorBidi"/>
      <w:b/>
      <w:bCs/>
      <w:color w:val="2E74B5" w:themeColor="accent1" w:themeShade="BF"/>
      <w:sz w:val="28"/>
      <w:szCs w:val="28"/>
      <w:lang w:val="en-US"/>
    </w:rPr>
  </w:style>
  <w:style w:type="paragraph" w:styleId="NoSpacing">
    <w:name w:val="No Spacing"/>
    <w:uiPriority w:val="1"/>
    <w:qFormat/>
    <w:rsid w:val="00AC0470"/>
    <w:pPr>
      <w:spacing w:after="0" w:line="240" w:lineRule="auto"/>
    </w:pPr>
    <w:rPr>
      <w:lang w:val="en-US"/>
    </w:rPr>
  </w:style>
  <w:style w:type="paragraph" w:styleId="BalloonText">
    <w:name w:val="Balloon Text"/>
    <w:basedOn w:val="Normal"/>
    <w:link w:val="BalloonTextChar"/>
    <w:uiPriority w:val="99"/>
    <w:semiHidden/>
    <w:unhideWhenUsed/>
    <w:rsid w:val="008B5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5A"/>
    <w:rPr>
      <w:rFonts w:ascii="Segoe UI" w:hAnsi="Segoe UI" w:cs="Segoe UI"/>
      <w:sz w:val="18"/>
      <w:szCs w:val="18"/>
      <w:lang w:val="en-US"/>
    </w:rPr>
  </w:style>
  <w:style w:type="paragraph" w:styleId="NormalWeb">
    <w:name w:val="Normal (Web)"/>
    <w:basedOn w:val="Normal"/>
    <w:uiPriority w:val="99"/>
    <w:semiHidden/>
    <w:unhideWhenUsed/>
    <w:rsid w:val="005C65F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7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decathlon.ro/p/ochelari-inot-100-xbase-print-marimea-l-mika/_/R-p-3152?mc=879765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haela.minut@uaic.ro"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ecathlon.ro/p/ochelari-inot-100-xbase-print-marimea-l-mika/_/R-p-3152?mc=87976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decathlon.ro/p/casca-reversibila-de-inot-silicon-alb-negru-arena-unisex/_/R-p-X8747427?mc=8747427&amp;c=NEGRU_ALB" TargetMode="External"/><Relationship Id="rId10" Type="http://schemas.openxmlformats.org/officeDocument/2006/relationships/hyperlink" Target="https://www.decathlon.ro/p/casca-reversibila-de-inot-silicon-alb-negru-arena-unisex/_/R-p-X8747427?mc=8747427&amp;c=NEGRU_ALB"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2024-05-27T05:54:00Z</cp:lastPrinted>
  <dcterms:created xsi:type="dcterms:W3CDTF">2024-05-17T10:16:00Z</dcterms:created>
  <dcterms:modified xsi:type="dcterms:W3CDTF">2024-05-27T06:06:00Z</dcterms:modified>
</cp:coreProperties>
</file>