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E26" w:rsidRDefault="00FE24D3" w:rsidP="00055E18">
      <w:pPr>
        <w:pStyle w:val="DefaultText1"/>
        <w:jc w:val="both"/>
        <w:rPr>
          <w:sz w:val="22"/>
          <w:szCs w:val="22"/>
          <w:lang w:val="ro-RO"/>
        </w:rPr>
      </w:pPr>
      <w:r w:rsidRPr="00DD2C81">
        <w:rPr>
          <w:sz w:val="22"/>
          <w:szCs w:val="22"/>
          <w:lang w:val="ro-RO"/>
        </w:rPr>
        <w:t xml:space="preserve">Nr. </w:t>
      </w:r>
      <w:r w:rsidR="00325634" w:rsidRPr="00DD2C81">
        <w:rPr>
          <w:sz w:val="22"/>
          <w:szCs w:val="22"/>
          <w:lang w:val="ro-RO"/>
        </w:rPr>
        <w:t>1257</w:t>
      </w:r>
      <w:r w:rsidRPr="00DD2C81">
        <w:rPr>
          <w:sz w:val="22"/>
          <w:szCs w:val="22"/>
          <w:lang w:val="ro-RO"/>
        </w:rPr>
        <w:t>/AP/</w:t>
      </w:r>
      <w:r w:rsidR="00E50AFB">
        <w:rPr>
          <w:sz w:val="22"/>
          <w:szCs w:val="22"/>
          <w:lang w:val="ro-RO"/>
        </w:rPr>
        <w:t>30.07</w:t>
      </w:r>
      <w:r w:rsidR="00055E18" w:rsidRPr="00DD2C81">
        <w:rPr>
          <w:sz w:val="22"/>
          <w:szCs w:val="22"/>
          <w:lang w:val="ro-RO"/>
        </w:rPr>
        <w:t>.202</w:t>
      </w:r>
      <w:r w:rsidR="00E50AFB">
        <w:rPr>
          <w:sz w:val="22"/>
          <w:szCs w:val="22"/>
          <w:lang w:val="ro-RO"/>
        </w:rPr>
        <w:t>4</w:t>
      </w:r>
      <w:r w:rsidR="00055E18" w:rsidRPr="00DD2C81">
        <w:rPr>
          <w:sz w:val="22"/>
          <w:szCs w:val="22"/>
          <w:lang w:val="ro-RO"/>
        </w:rPr>
        <w:t xml:space="preserve">      </w:t>
      </w:r>
    </w:p>
    <w:p w:rsidR="005B097C" w:rsidRPr="00DD2C81" w:rsidRDefault="005B097C" w:rsidP="00055E18">
      <w:pPr>
        <w:pStyle w:val="DefaultText1"/>
        <w:jc w:val="both"/>
        <w:rPr>
          <w:sz w:val="22"/>
          <w:szCs w:val="22"/>
          <w:lang w:val="ro-RO"/>
        </w:rPr>
      </w:pPr>
    </w:p>
    <w:p w:rsidR="00275149" w:rsidRPr="00DD2C81" w:rsidRDefault="00275149" w:rsidP="00055E18">
      <w:pPr>
        <w:pStyle w:val="DefaultText1"/>
        <w:jc w:val="both"/>
        <w:rPr>
          <w:sz w:val="22"/>
          <w:szCs w:val="22"/>
          <w:lang w:val="ro-RO"/>
        </w:rPr>
      </w:pPr>
    </w:p>
    <w:p w:rsidR="006D6A0F" w:rsidRDefault="006D6A0F" w:rsidP="006D6A0F">
      <w:pPr>
        <w:jc w:val="center"/>
        <w:rPr>
          <w:b/>
          <w:sz w:val="22"/>
          <w:szCs w:val="22"/>
          <w:lang w:val="ro-RO"/>
        </w:rPr>
      </w:pPr>
      <w:r w:rsidRPr="00DD2C81">
        <w:rPr>
          <w:b/>
          <w:sz w:val="22"/>
          <w:szCs w:val="22"/>
          <w:lang w:val="ro-RO"/>
        </w:rPr>
        <w:t>SOLICITARE DE OFERTĂ</w:t>
      </w:r>
    </w:p>
    <w:p w:rsidR="005B097C" w:rsidRPr="00DD2C81" w:rsidRDefault="005B097C" w:rsidP="006D6A0F">
      <w:pPr>
        <w:jc w:val="center"/>
        <w:rPr>
          <w:b/>
          <w:sz w:val="22"/>
          <w:szCs w:val="22"/>
          <w:lang w:val="ro-RO"/>
        </w:rPr>
      </w:pPr>
    </w:p>
    <w:p w:rsidR="004F2D9C" w:rsidRPr="00DD2C81" w:rsidRDefault="004F2D9C" w:rsidP="006D6A0F">
      <w:pPr>
        <w:jc w:val="center"/>
        <w:rPr>
          <w:b/>
          <w:sz w:val="22"/>
          <w:szCs w:val="22"/>
          <w:lang w:val="ro-RO"/>
        </w:rPr>
      </w:pPr>
    </w:p>
    <w:p w:rsidR="004F2D9C" w:rsidRPr="00DD2C81" w:rsidRDefault="004F2D9C" w:rsidP="004F2D9C">
      <w:pPr>
        <w:rPr>
          <w:b/>
          <w:sz w:val="22"/>
          <w:szCs w:val="22"/>
          <w:lang w:val="ro-RO"/>
        </w:rPr>
      </w:pPr>
      <w:r w:rsidRPr="00DD2C81">
        <w:rPr>
          <w:b/>
          <w:sz w:val="22"/>
          <w:szCs w:val="22"/>
          <w:lang w:val="ro-RO"/>
        </w:rPr>
        <w:t>Valoa</w:t>
      </w:r>
      <w:r w:rsidR="00325634" w:rsidRPr="00DD2C81">
        <w:rPr>
          <w:b/>
          <w:sz w:val="22"/>
          <w:szCs w:val="22"/>
          <w:lang w:val="ro-RO"/>
        </w:rPr>
        <w:t xml:space="preserve">rea estimată a achiziției – </w:t>
      </w:r>
      <w:r w:rsidR="00383FD7">
        <w:rPr>
          <w:b/>
          <w:sz w:val="22"/>
          <w:szCs w:val="22"/>
          <w:lang w:val="ro-RO"/>
        </w:rPr>
        <w:t>2.520,00</w:t>
      </w:r>
      <w:r w:rsidR="00D2505E" w:rsidRPr="00DD2C81">
        <w:rPr>
          <w:b/>
          <w:sz w:val="22"/>
          <w:szCs w:val="22"/>
          <w:lang w:val="ro-RO"/>
        </w:rPr>
        <w:t xml:space="preserve"> </w:t>
      </w:r>
      <w:r w:rsidRPr="00DD2C81">
        <w:rPr>
          <w:b/>
          <w:sz w:val="22"/>
          <w:szCs w:val="22"/>
          <w:lang w:val="ro-RO"/>
        </w:rPr>
        <w:t xml:space="preserve"> lei fără TVA. </w:t>
      </w:r>
    </w:p>
    <w:p w:rsidR="004F2D9C" w:rsidRPr="00DD2C81" w:rsidRDefault="004F2D9C" w:rsidP="004F2D9C">
      <w:pPr>
        <w:rPr>
          <w:b/>
          <w:sz w:val="22"/>
          <w:szCs w:val="22"/>
          <w:lang w:val="ro-RO"/>
        </w:rPr>
      </w:pPr>
      <w:r w:rsidRPr="00DD2C81">
        <w:rPr>
          <w:b/>
          <w:sz w:val="22"/>
          <w:szCs w:val="22"/>
          <w:lang w:val="ro-RO"/>
        </w:rPr>
        <w:t xml:space="preserve">Sursa de finanțare – venituri proprii </w:t>
      </w:r>
    </w:p>
    <w:p w:rsidR="006D6A0F" w:rsidRDefault="004F2D9C" w:rsidP="00921571">
      <w:pPr>
        <w:rPr>
          <w:b/>
          <w:sz w:val="22"/>
          <w:szCs w:val="22"/>
          <w:lang w:val="ro-RO"/>
        </w:rPr>
      </w:pPr>
      <w:r w:rsidRPr="00DD2C81">
        <w:rPr>
          <w:b/>
          <w:sz w:val="22"/>
          <w:szCs w:val="22"/>
          <w:lang w:val="ro-RO"/>
        </w:rPr>
        <w:t>Servicii de formare profesionala  – cod CPV 80530000-8</w:t>
      </w:r>
    </w:p>
    <w:p w:rsidR="005B097C" w:rsidRPr="00DD2C81" w:rsidRDefault="005B097C" w:rsidP="00921571">
      <w:pPr>
        <w:rPr>
          <w:b/>
          <w:sz w:val="22"/>
          <w:szCs w:val="22"/>
          <w:lang w:val="ro-RO"/>
        </w:rPr>
      </w:pPr>
    </w:p>
    <w:p w:rsidR="006D6A0F" w:rsidRDefault="006D6A0F" w:rsidP="006D6A0F">
      <w:pPr>
        <w:ind w:firstLine="720"/>
        <w:jc w:val="both"/>
        <w:rPr>
          <w:bCs/>
          <w:sz w:val="22"/>
          <w:szCs w:val="22"/>
          <w:lang w:val="en-GB"/>
        </w:rPr>
      </w:pPr>
      <w:r w:rsidRPr="00DD2C81">
        <w:rPr>
          <w:sz w:val="22"/>
          <w:szCs w:val="22"/>
          <w:lang w:val="ro-RO"/>
        </w:rPr>
        <w:t xml:space="preserve">În vederea achiziţionării prin </w:t>
      </w:r>
      <w:r w:rsidR="00260382" w:rsidRPr="00DD2C81">
        <w:rPr>
          <w:b/>
          <w:sz w:val="22"/>
          <w:szCs w:val="22"/>
          <w:lang w:val="ro-RO"/>
        </w:rPr>
        <w:t xml:space="preserve">Procedură </w:t>
      </w:r>
      <w:r w:rsidRPr="00DD2C81">
        <w:rPr>
          <w:b/>
          <w:sz w:val="22"/>
          <w:szCs w:val="22"/>
          <w:lang w:val="ro-RO"/>
        </w:rPr>
        <w:t xml:space="preserve"> proprie,</w:t>
      </w:r>
      <w:r w:rsidRPr="00DD2C81">
        <w:rPr>
          <w:sz w:val="22"/>
          <w:szCs w:val="22"/>
          <w:lang w:val="ro-RO"/>
        </w:rPr>
        <w:t xml:space="preserve"> vă  rugăm ca, până la data de </w:t>
      </w:r>
      <w:r w:rsidR="007E1B7D">
        <w:rPr>
          <w:b/>
          <w:sz w:val="22"/>
          <w:szCs w:val="22"/>
          <w:lang w:val="ro-RO"/>
        </w:rPr>
        <w:t>06.08.2024, inclusiv</w:t>
      </w:r>
      <w:r w:rsidR="00921571">
        <w:rPr>
          <w:b/>
          <w:sz w:val="22"/>
          <w:szCs w:val="22"/>
          <w:lang w:val="ro-RO"/>
        </w:rPr>
        <w:t xml:space="preserve"> </w:t>
      </w:r>
      <w:r w:rsidRPr="00DD2C81">
        <w:rPr>
          <w:sz w:val="22"/>
          <w:szCs w:val="22"/>
          <w:lang w:val="ro-RO"/>
        </w:rPr>
        <w:t xml:space="preserve">să ne trimiteţi oferta dumneavoastră pentru </w:t>
      </w:r>
      <w:r w:rsidR="00325634" w:rsidRPr="00DD2C81">
        <w:rPr>
          <w:b/>
          <w:sz w:val="22"/>
          <w:szCs w:val="22"/>
          <w:lang w:val="ro-RO"/>
        </w:rPr>
        <w:t xml:space="preserve">Curs manager de proiect </w:t>
      </w:r>
      <w:r w:rsidRPr="00DD2C81">
        <w:rPr>
          <w:iCs/>
          <w:sz w:val="22"/>
          <w:szCs w:val="22"/>
          <w:lang w:val="ro-RO"/>
        </w:rPr>
        <w:t xml:space="preserve">, </w:t>
      </w:r>
      <w:r w:rsidR="007E69C0" w:rsidRPr="00DD2C81">
        <w:rPr>
          <w:iCs/>
          <w:sz w:val="22"/>
          <w:szCs w:val="22"/>
          <w:lang w:val="ro-RO"/>
        </w:rPr>
        <w:t xml:space="preserve">pe adresa de e-mail </w:t>
      </w:r>
      <w:hyperlink r:id="rId7" w:history="1">
        <w:r w:rsidR="00E23688" w:rsidRPr="00A879C5">
          <w:rPr>
            <w:rStyle w:val="Hyperlink"/>
            <w:iCs/>
            <w:sz w:val="22"/>
            <w:szCs w:val="22"/>
            <w:lang w:val="ro-RO"/>
          </w:rPr>
          <w:t>oana.harabagiu@uaic.ro</w:t>
        </w:r>
      </w:hyperlink>
      <w:r w:rsidR="007E69C0" w:rsidRPr="00DD2C81">
        <w:rPr>
          <w:iCs/>
          <w:sz w:val="22"/>
          <w:szCs w:val="22"/>
          <w:lang w:val="ro-RO"/>
        </w:rPr>
        <w:t xml:space="preserve">, </w:t>
      </w:r>
      <w:r w:rsidRPr="00DD2C81">
        <w:rPr>
          <w:bCs/>
          <w:sz w:val="22"/>
          <w:szCs w:val="22"/>
          <w:lang w:val="ro-RO"/>
        </w:rPr>
        <w:t>conform detaliilor prezentate mai jos</w:t>
      </w:r>
      <w:r w:rsidR="00475059" w:rsidRPr="00DD2C81">
        <w:rPr>
          <w:bCs/>
          <w:sz w:val="22"/>
          <w:szCs w:val="22"/>
          <w:lang w:val="ro-RO"/>
        </w:rPr>
        <w:t xml:space="preserve"> </w:t>
      </w:r>
      <w:r w:rsidRPr="00DD2C81">
        <w:rPr>
          <w:bCs/>
          <w:sz w:val="22"/>
          <w:szCs w:val="22"/>
          <w:lang w:val="en-GB"/>
        </w:rPr>
        <w:t>:</w:t>
      </w:r>
    </w:p>
    <w:p w:rsidR="005B097C" w:rsidRPr="00DD2C81" w:rsidRDefault="005B097C" w:rsidP="006D6A0F">
      <w:pPr>
        <w:ind w:firstLine="720"/>
        <w:jc w:val="both"/>
        <w:rPr>
          <w:bCs/>
          <w:sz w:val="22"/>
          <w:szCs w:val="22"/>
          <w:lang w:val="en-GB"/>
        </w:rPr>
      </w:pPr>
    </w:p>
    <w:p w:rsidR="007E69C0" w:rsidRPr="00DD2C81" w:rsidRDefault="007E69C0" w:rsidP="006D6A0F">
      <w:pPr>
        <w:ind w:firstLine="720"/>
        <w:jc w:val="both"/>
        <w:rPr>
          <w:bCs/>
          <w:sz w:val="22"/>
          <w:szCs w:val="22"/>
          <w:lang w:val="en-GB"/>
        </w:rPr>
      </w:pPr>
    </w:p>
    <w:tbl>
      <w:tblPr>
        <w:tblW w:w="9724" w:type="dxa"/>
        <w:jc w:val="center"/>
        <w:tblLook w:val="04A0" w:firstRow="1" w:lastRow="0" w:firstColumn="1" w:lastColumn="0" w:noHBand="0" w:noVBand="1"/>
      </w:tblPr>
      <w:tblGrid>
        <w:gridCol w:w="600"/>
        <w:gridCol w:w="6095"/>
        <w:gridCol w:w="1754"/>
        <w:gridCol w:w="1275"/>
      </w:tblGrid>
      <w:tr w:rsidR="006D6A0F" w:rsidRPr="00DD2C81" w:rsidTr="00692E3E">
        <w:trPr>
          <w:trHeight w:val="232"/>
          <w:jc w:val="center"/>
        </w:trPr>
        <w:tc>
          <w:tcPr>
            <w:tcW w:w="60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D6A0F" w:rsidRPr="00DD2C81" w:rsidRDefault="006D6A0F" w:rsidP="00692E3E">
            <w:pPr>
              <w:jc w:val="center"/>
              <w:rPr>
                <w:b/>
                <w:bCs/>
                <w:sz w:val="22"/>
                <w:szCs w:val="22"/>
              </w:rPr>
            </w:pPr>
            <w:r w:rsidRPr="00DD2C81">
              <w:rPr>
                <w:b/>
                <w:bCs/>
                <w:sz w:val="22"/>
                <w:szCs w:val="22"/>
              </w:rPr>
              <w:t xml:space="preserve">Nr. </w:t>
            </w:r>
            <w:proofErr w:type="spellStart"/>
            <w:r w:rsidRPr="00DD2C81">
              <w:rPr>
                <w:b/>
                <w:bCs/>
                <w:sz w:val="22"/>
                <w:szCs w:val="22"/>
              </w:rPr>
              <w:t>crt</w:t>
            </w:r>
            <w:proofErr w:type="spellEnd"/>
            <w:r w:rsidRPr="00DD2C81">
              <w:rPr>
                <w:b/>
                <w:bCs/>
                <w:sz w:val="22"/>
                <w:szCs w:val="22"/>
              </w:rPr>
              <w:t>.</w:t>
            </w:r>
          </w:p>
        </w:tc>
        <w:tc>
          <w:tcPr>
            <w:tcW w:w="6095" w:type="dxa"/>
            <w:tcBorders>
              <w:top w:val="single" w:sz="8" w:space="0" w:color="auto"/>
              <w:left w:val="nil"/>
              <w:bottom w:val="single" w:sz="8" w:space="0" w:color="auto"/>
              <w:right w:val="single" w:sz="4" w:space="0" w:color="auto"/>
            </w:tcBorders>
            <w:shd w:val="clear" w:color="auto" w:fill="auto"/>
            <w:vAlign w:val="center"/>
            <w:hideMark/>
          </w:tcPr>
          <w:p w:rsidR="006D6A0F" w:rsidRPr="00DD2C81" w:rsidRDefault="006D6A0F" w:rsidP="00692E3E">
            <w:pPr>
              <w:jc w:val="center"/>
              <w:rPr>
                <w:b/>
                <w:bCs/>
                <w:sz w:val="22"/>
                <w:szCs w:val="22"/>
              </w:rPr>
            </w:pPr>
            <w:proofErr w:type="spellStart"/>
            <w:r w:rsidRPr="00DD2C81">
              <w:rPr>
                <w:b/>
                <w:bCs/>
                <w:sz w:val="22"/>
                <w:szCs w:val="22"/>
              </w:rPr>
              <w:t>Denumire</w:t>
            </w:r>
            <w:proofErr w:type="spellEnd"/>
            <w:r w:rsidRPr="00DD2C81">
              <w:rPr>
                <w:b/>
                <w:bCs/>
                <w:sz w:val="22"/>
                <w:szCs w:val="22"/>
              </w:rPr>
              <w:t xml:space="preserve"> </w:t>
            </w:r>
          </w:p>
        </w:tc>
        <w:tc>
          <w:tcPr>
            <w:tcW w:w="1754" w:type="dxa"/>
            <w:tcBorders>
              <w:top w:val="single" w:sz="8" w:space="0" w:color="auto"/>
              <w:left w:val="nil"/>
              <w:bottom w:val="single" w:sz="8" w:space="0" w:color="auto"/>
              <w:right w:val="single" w:sz="4" w:space="0" w:color="auto"/>
            </w:tcBorders>
            <w:shd w:val="clear" w:color="auto" w:fill="auto"/>
            <w:vAlign w:val="center"/>
            <w:hideMark/>
          </w:tcPr>
          <w:p w:rsidR="006D6A0F" w:rsidRPr="00DD2C81" w:rsidRDefault="006D6A0F" w:rsidP="00692E3E">
            <w:pPr>
              <w:jc w:val="center"/>
              <w:rPr>
                <w:b/>
                <w:bCs/>
                <w:sz w:val="22"/>
                <w:szCs w:val="22"/>
              </w:rPr>
            </w:pPr>
            <w:r w:rsidRPr="00DD2C81">
              <w:rPr>
                <w:b/>
                <w:bCs/>
                <w:sz w:val="22"/>
                <w:szCs w:val="22"/>
              </w:rPr>
              <w:t>UM</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6D6A0F" w:rsidRPr="00DD2C81" w:rsidRDefault="006D6A0F" w:rsidP="00692E3E">
            <w:pPr>
              <w:jc w:val="center"/>
              <w:rPr>
                <w:b/>
                <w:bCs/>
                <w:sz w:val="22"/>
                <w:szCs w:val="22"/>
              </w:rPr>
            </w:pPr>
            <w:r w:rsidRPr="00DD2C81">
              <w:rPr>
                <w:b/>
                <w:bCs/>
                <w:sz w:val="22"/>
                <w:szCs w:val="22"/>
              </w:rPr>
              <w:t xml:space="preserve">Cant </w:t>
            </w:r>
          </w:p>
        </w:tc>
      </w:tr>
      <w:tr w:rsidR="00643D03" w:rsidRPr="00DD2C81" w:rsidTr="00AC270E">
        <w:trPr>
          <w:trHeight w:val="232"/>
          <w:jc w:val="center"/>
        </w:trPr>
        <w:tc>
          <w:tcPr>
            <w:tcW w:w="600" w:type="dxa"/>
            <w:tcBorders>
              <w:top w:val="single" w:sz="8" w:space="0" w:color="auto"/>
              <w:left w:val="single" w:sz="8" w:space="0" w:color="auto"/>
              <w:bottom w:val="single" w:sz="8" w:space="0" w:color="auto"/>
              <w:right w:val="single" w:sz="4" w:space="0" w:color="auto"/>
            </w:tcBorders>
            <w:shd w:val="clear" w:color="auto" w:fill="auto"/>
            <w:vAlign w:val="center"/>
          </w:tcPr>
          <w:p w:rsidR="00643D03" w:rsidRPr="00DD2C81" w:rsidRDefault="00643D03" w:rsidP="00643D03">
            <w:pPr>
              <w:jc w:val="center"/>
              <w:rPr>
                <w:b/>
                <w:bCs/>
                <w:sz w:val="22"/>
                <w:szCs w:val="22"/>
              </w:rPr>
            </w:pPr>
            <w:r w:rsidRPr="00DD2C81">
              <w:rPr>
                <w:b/>
                <w:bCs/>
                <w:sz w:val="22"/>
                <w:szCs w:val="22"/>
              </w:rPr>
              <w:t>1</w:t>
            </w:r>
          </w:p>
        </w:tc>
        <w:tc>
          <w:tcPr>
            <w:tcW w:w="6095" w:type="dxa"/>
            <w:tcBorders>
              <w:top w:val="single" w:sz="8" w:space="0" w:color="auto"/>
              <w:left w:val="nil"/>
              <w:bottom w:val="single" w:sz="8" w:space="0" w:color="auto"/>
              <w:right w:val="single" w:sz="4" w:space="0" w:color="auto"/>
            </w:tcBorders>
            <w:shd w:val="clear" w:color="auto" w:fill="auto"/>
          </w:tcPr>
          <w:p w:rsidR="00643D03" w:rsidRPr="00DD2C81" w:rsidRDefault="00325634" w:rsidP="00643D03">
            <w:pPr>
              <w:jc w:val="both"/>
              <w:rPr>
                <w:sz w:val="22"/>
                <w:szCs w:val="22"/>
                <w:lang w:val="ro-RO"/>
              </w:rPr>
            </w:pPr>
            <w:r w:rsidRPr="00DD2C81">
              <w:rPr>
                <w:b/>
                <w:sz w:val="22"/>
                <w:szCs w:val="22"/>
                <w:lang w:val="ro-RO"/>
              </w:rPr>
              <w:t>Curs</w:t>
            </w:r>
            <w:r w:rsidR="00D934B2">
              <w:rPr>
                <w:b/>
                <w:sz w:val="22"/>
                <w:szCs w:val="22"/>
                <w:lang w:val="ro-RO"/>
              </w:rPr>
              <w:t xml:space="preserve"> ONLINE de </w:t>
            </w:r>
            <w:proofErr w:type="spellStart"/>
            <w:r w:rsidR="00D934B2">
              <w:rPr>
                <w:b/>
                <w:sz w:val="22"/>
                <w:szCs w:val="22"/>
                <w:lang w:val="ro-RO"/>
              </w:rPr>
              <w:t>perfectionare</w:t>
            </w:r>
            <w:proofErr w:type="spellEnd"/>
            <w:r w:rsidRPr="00DD2C81">
              <w:rPr>
                <w:b/>
                <w:sz w:val="22"/>
                <w:szCs w:val="22"/>
                <w:lang w:val="ro-RO"/>
              </w:rPr>
              <w:t xml:space="preserve"> </w:t>
            </w:r>
            <w:r w:rsidR="00D934B2">
              <w:rPr>
                <w:b/>
                <w:sz w:val="22"/>
                <w:szCs w:val="22"/>
                <w:lang w:val="ro-RO"/>
              </w:rPr>
              <w:t>-</w:t>
            </w:r>
            <w:r w:rsidRPr="00DD2C81">
              <w:rPr>
                <w:b/>
                <w:sz w:val="22"/>
                <w:szCs w:val="22"/>
                <w:lang w:val="ro-RO"/>
              </w:rPr>
              <w:t>Manager de proiect</w:t>
            </w:r>
            <w:r w:rsidR="007E69C0" w:rsidRPr="00DD2C81">
              <w:rPr>
                <w:sz w:val="22"/>
                <w:szCs w:val="22"/>
                <w:lang w:val="ro-RO"/>
              </w:rPr>
              <w:t xml:space="preserve"> </w:t>
            </w:r>
            <w:r w:rsidR="00643D03" w:rsidRPr="00DD2C81">
              <w:rPr>
                <w:sz w:val="22"/>
                <w:szCs w:val="22"/>
                <w:lang w:val="ro-RO"/>
              </w:rPr>
              <w:t xml:space="preserve">,  în perioada </w:t>
            </w:r>
            <w:r w:rsidR="00E23688">
              <w:rPr>
                <w:sz w:val="22"/>
                <w:szCs w:val="22"/>
                <w:lang w:val="ro-RO"/>
              </w:rPr>
              <w:t>16.09. 2024</w:t>
            </w:r>
            <w:r w:rsidR="00643D03" w:rsidRPr="00DD2C81">
              <w:rPr>
                <w:sz w:val="22"/>
                <w:szCs w:val="22"/>
                <w:lang w:val="ro-RO"/>
              </w:rPr>
              <w:t xml:space="preserve"> – </w:t>
            </w:r>
            <w:r w:rsidR="00E23F31">
              <w:rPr>
                <w:sz w:val="22"/>
                <w:szCs w:val="22"/>
                <w:lang w:val="ro-RO"/>
              </w:rPr>
              <w:t>13</w:t>
            </w:r>
            <w:r w:rsidR="009B50AF">
              <w:rPr>
                <w:sz w:val="22"/>
                <w:szCs w:val="22"/>
                <w:lang w:val="ro-RO"/>
              </w:rPr>
              <w:t>.</w:t>
            </w:r>
            <w:r w:rsidR="008D795F">
              <w:rPr>
                <w:sz w:val="22"/>
                <w:szCs w:val="22"/>
                <w:lang w:val="ro-RO"/>
              </w:rPr>
              <w:t>10</w:t>
            </w:r>
            <w:r w:rsidR="00E23688">
              <w:rPr>
                <w:sz w:val="22"/>
                <w:szCs w:val="22"/>
                <w:lang w:val="ro-RO"/>
              </w:rPr>
              <w:t>.2024</w:t>
            </w:r>
            <w:r w:rsidR="009D030D">
              <w:rPr>
                <w:sz w:val="22"/>
                <w:szCs w:val="22"/>
                <w:lang w:val="ro-RO"/>
              </w:rPr>
              <w:t xml:space="preserve"> (4 </w:t>
            </w:r>
            <w:proofErr w:type="spellStart"/>
            <w:r w:rsidR="009D030D">
              <w:rPr>
                <w:sz w:val="22"/>
                <w:szCs w:val="22"/>
                <w:lang w:val="ro-RO"/>
              </w:rPr>
              <w:t>saptamani</w:t>
            </w:r>
            <w:proofErr w:type="spellEnd"/>
            <w:r w:rsidR="009D030D">
              <w:rPr>
                <w:sz w:val="22"/>
                <w:szCs w:val="22"/>
                <w:lang w:val="ro-RO"/>
              </w:rPr>
              <w:t>)</w:t>
            </w:r>
            <w:r w:rsidR="006B68C4" w:rsidRPr="00DD2C81">
              <w:rPr>
                <w:sz w:val="22"/>
                <w:szCs w:val="22"/>
                <w:lang w:val="ro-RO"/>
              </w:rPr>
              <w:t>, cu certificat de perfectionare ANC si certificat europass</w:t>
            </w:r>
            <w:r w:rsidR="00DD2C81" w:rsidRPr="00DD2C81">
              <w:rPr>
                <w:sz w:val="22"/>
                <w:szCs w:val="22"/>
                <w:lang w:val="ro-RO"/>
              </w:rPr>
              <w:t xml:space="preserve">, </w:t>
            </w:r>
            <w:r w:rsidR="006B68C4" w:rsidRPr="00DD2C81">
              <w:rPr>
                <w:sz w:val="22"/>
                <w:szCs w:val="22"/>
                <w:lang w:val="ro-RO"/>
              </w:rPr>
              <w:t xml:space="preserve">  Cod C</w:t>
            </w:r>
            <w:r w:rsidR="00E23688">
              <w:rPr>
                <w:sz w:val="22"/>
                <w:szCs w:val="22"/>
                <w:lang w:val="ro-RO"/>
              </w:rPr>
              <w:t xml:space="preserve">OR 242101 , nr de </w:t>
            </w:r>
            <w:proofErr w:type="spellStart"/>
            <w:r w:rsidR="00E23688">
              <w:rPr>
                <w:sz w:val="22"/>
                <w:szCs w:val="22"/>
                <w:lang w:val="ro-RO"/>
              </w:rPr>
              <w:t>participanti</w:t>
            </w:r>
            <w:proofErr w:type="spellEnd"/>
            <w:r w:rsidR="00E23688">
              <w:rPr>
                <w:sz w:val="22"/>
                <w:szCs w:val="22"/>
                <w:lang w:val="ro-RO"/>
              </w:rPr>
              <w:t xml:space="preserve"> 2</w:t>
            </w:r>
            <w:r w:rsidR="00643D03" w:rsidRPr="00DD2C81">
              <w:rPr>
                <w:sz w:val="22"/>
                <w:szCs w:val="22"/>
                <w:lang w:val="ro-RO"/>
              </w:rPr>
              <w:t>.</w:t>
            </w:r>
          </w:p>
          <w:p w:rsidR="00686F96" w:rsidRPr="00DD2C81" w:rsidRDefault="00686F96" w:rsidP="00643D03">
            <w:pPr>
              <w:jc w:val="both"/>
              <w:rPr>
                <w:b/>
                <w:sz w:val="22"/>
                <w:szCs w:val="22"/>
                <w:lang w:val="ro-RO"/>
              </w:rPr>
            </w:pPr>
            <w:r w:rsidRPr="00DD2C81">
              <w:rPr>
                <w:b/>
                <w:sz w:val="22"/>
                <w:szCs w:val="22"/>
                <w:lang w:val="ro-RO"/>
              </w:rPr>
              <w:t xml:space="preserve">Tematica: </w:t>
            </w:r>
          </w:p>
          <w:p w:rsidR="00B27A93" w:rsidRPr="00DD2C81" w:rsidRDefault="002B6674" w:rsidP="00643D03">
            <w:pPr>
              <w:jc w:val="both"/>
              <w:rPr>
                <w:sz w:val="22"/>
                <w:szCs w:val="22"/>
                <w:lang w:val="ro-RO"/>
              </w:rPr>
            </w:pPr>
            <w:r w:rsidRPr="00DD2C81">
              <w:rPr>
                <w:sz w:val="22"/>
                <w:szCs w:val="22"/>
                <w:lang w:val="ro-RO"/>
              </w:rPr>
              <w:t xml:space="preserve">1. Proiectul-concept si caracteristici. Ciclul de </w:t>
            </w:r>
            <w:proofErr w:type="spellStart"/>
            <w:r w:rsidRPr="00DD2C81">
              <w:rPr>
                <w:sz w:val="22"/>
                <w:szCs w:val="22"/>
                <w:lang w:val="ro-RO"/>
              </w:rPr>
              <w:t>viata</w:t>
            </w:r>
            <w:proofErr w:type="spellEnd"/>
            <w:r w:rsidRPr="00DD2C81">
              <w:rPr>
                <w:sz w:val="22"/>
                <w:szCs w:val="22"/>
                <w:lang w:val="ro-RO"/>
              </w:rPr>
              <w:t xml:space="preserve"> </w:t>
            </w:r>
            <w:r w:rsidR="00287EB6">
              <w:rPr>
                <w:sz w:val="22"/>
                <w:szCs w:val="22"/>
                <w:lang w:val="ro-RO"/>
              </w:rPr>
              <w:t xml:space="preserve"> </w:t>
            </w:r>
            <w:r w:rsidRPr="00DD2C81">
              <w:rPr>
                <w:sz w:val="22"/>
                <w:szCs w:val="22"/>
                <w:lang w:val="ro-RO"/>
              </w:rPr>
              <w:t>al proiectului.</w:t>
            </w:r>
          </w:p>
          <w:p w:rsidR="002B6674" w:rsidRPr="00DD2C81" w:rsidRDefault="002B6674" w:rsidP="00643D03">
            <w:pPr>
              <w:jc w:val="both"/>
              <w:rPr>
                <w:sz w:val="22"/>
                <w:szCs w:val="22"/>
                <w:lang w:val="ro-RO"/>
              </w:rPr>
            </w:pPr>
            <w:r w:rsidRPr="00DD2C81">
              <w:rPr>
                <w:sz w:val="22"/>
                <w:szCs w:val="22"/>
                <w:lang w:val="ro-RO"/>
              </w:rPr>
              <w:t>2. Definirea si initierea proiectului.</w:t>
            </w:r>
          </w:p>
          <w:p w:rsidR="002B6674" w:rsidRPr="00DD2C81" w:rsidRDefault="002B6674" w:rsidP="00643D03">
            <w:pPr>
              <w:jc w:val="both"/>
              <w:rPr>
                <w:sz w:val="22"/>
                <w:szCs w:val="22"/>
                <w:lang w:val="ro-RO"/>
              </w:rPr>
            </w:pPr>
            <w:r w:rsidRPr="00DD2C81">
              <w:rPr>
                <w:sz w:val="22"/>
                <w:szCs w:val="22"/>
                <w:lang w:val="ro-RO"/>
              </w:rPr>
              <w:t>3. Pregatirea si planificarea proiectului.</w:t>
            </w:r>
          </w:p>
          <w:p w:rsidR="002B6674" w:rsidRPr="00DD2C81" w:rsidRDefault="002B6674" w:rsidP="00643D03">
            <w:pPr>
              <w:jc w:val="both"/>
              <w:rPr>
                <w:sz w:val="22"/>
                <w:szCs w:val="22"/>
                <w:lang w:val="ro-RO"/>
              </w:rPr>
            </w:pPr>
            <w:r w:rsidRPr="00DD2C81">
              <w:rPr>
                <w:sz w:val="22"/>
                <w:szCs w:val="22"/>
                <w:lang w:val="ro-RO"/>
              </w:rPr>
              <w:t>4. Implementarea, monitorizarea, evaluarea proiectului</w:t>
            </w:r>
          </w:p>
          <w:p w:rsidR="002B6674" w:rsidRPr="00DD2C81" w:rsidRDefault="002B6674" w:rsidP="00643D03">
            <w:pPr>
              <w:jc w:val="both"/>
              <w:rPr>
                <w:sz w:val="22"/>
                <w:szCs w:val="22"/>
                <w:lang w:val="ro-RO"/>
              </w:rPr>
            </w:pPr>
            <w:r w:rsidRPr="00DD2C81">
              <w:rPr>
                <w:sz w:val="22"/>
                <w:szCs w:val="22"/>
                <w:lang w:val="ro-RO"/>
              </w:rPr>
              <w:t xml:space="preserve">5. Finalizarea proiectului. Valorificarea rezultatului proiectului. </w:t>
            </w:r>
          </w:p>
          <w:p w:rsidR="002B6674" w:rsidRPr="00DD2C81" w:rsidRDefault="002B6674" w:rsidP="00643D03">
            <w:pPr>
              <w:jc w:val="both"/>
              <w:rPr>
                <w:sz w:val="22"/>
                <w:szCs w:val="22"/>
                <w:lang w:val="ro-RO"/>
              </w:rPr>
            </w:pPr>
            <w:r w:rsidRPr="00DD2C81">
              <w:rPr>
                <w:sz w:val="22"/>
                <w:szCs w:val="22"/>
                <w:lang w:val="ro-RO"/>
              </w:rPr>
              <w:t>6. Instrumente de monitorizare si control. Gestiunea abaterilor.</w:t>
            </w:r>
          </w:p>
          <w:p w:rsidR="002B6674" w:rsidRDefault="00DD2C81" w:rsidP="00643D03">
            <w:pPr>
              <w:jc w:val="both"/>
              <w:rPr>
                <w:sz w:val="22"/>
                <w:szCs w:val="22"/>
                <w:lang w:val="ro-RO"/>
              </w:rPr>
            </w:pPr>
            <w:r w:rsidRPr="00DD2C81">
              <w:rPr>
                <w:sz w:val="22"/>
                <w:szCs w:val="22"/>
                <w:lang w:val="ro-RO"/>
              </w:rPr>
              <w:t>7.</w:t>
            </w:r>
            <w:r w:rsidR="002B6674" w:rsidRPr="00DD2C81">
              <w:rPr>
                <w:sz w:val="22"/>
                <w:szCs w:val="22"/>
                <w:lang w:val="ro-RO"/>
              </w:rPr>
              <w:t>Rolul managerului de proiect si evaluarea performantelor, inclusiv a echipei de proiect.</w:t>
            </w:r>
          </w:p>
          <w:p w:rsidR="009D030D" w:rsidRPr="00B030E3" w:rsidRDefault="009D030D" w:rsidP="00643D03">
            <w:pPr>
              <w:jc w:val="both"/>
              <w:rPr>
                <w:b/>
                <w:sz w:val="22"/>
                <w:szCs w:val="22"/>
                <w:lang w:val="ro-RO"/>
              </w:rPr>
            </w:pPr>
            <w:r w:rsidRPr="00B030E3">
              <w:rPr>
                <w:b/>
                <w:sz w:val="22"/>
                <w:szCs w:val="22"/>
                <w:lang w:val="ro-RO"/>
              </w:rPr>
              <w:t>De preferat</w:t>
            </w:r>
            <w:r w:rsidR="005B1FD6">
              <w:rPr>
                <w:b/>
                <w:sz w:val="22"/>
                <w:szCs w:val="22"/>
                <w:lang w:val="ro-RO"/>
              </w:rPr>
              <w:t>,</w:t>
            </w:r>
            <w:r w:rsidRPr="00B030E3">
              <w:rPr>
                <w:b/>
                <w:sz w:val="22"/>
                <w:szCs w:val="22"/>
                <w:lang w:val="ro-RO"/>
              </w:rPr>
              <w:t xml:space="preserve"> daca se poate tine cursul </w:t>
            </w:r>
            <w:proofErr w:type="spellStart"/>
            <w:r w:rsidRPr="00B030E3">
              <w:rPr>
                <w:b/>
                <w:sz w:val="22"/>
                <w:szCs w:val="22"/>
                <w:lang w:val="ro-RO"/>
              </w:rPr>
              <w:t>dupa</w:t>
            </w:r>
            <w:proofErr w:type="spellEnd"/>
            <w:r w:rsidRPr="00B030E3">
              <w:rPr>
                <w:b/>
                <w:sz w:val="22"/>
                <w:szCs w:val="22"/>
                <w:lang w:val="ro-RO"/>
              </w:rPr>
              <w:t xml:space="preserve"> ora 16 sau in we</w:t>
            </w:r>
            <w:r w:rsidR="00042430">
              <w:rPr>
                <w:b/>
                <w:sz w:val="22"/>
                <w:szCs w:val="22"/>
                <w:lang w:val="ro-RO"/>
              </w:rPr>
              <w:t>e</w:t>
            </w:r>
            <w:r w:rsidRPr="00B030E3">
              <w:rPr>
                <w:b/>
                <w:sz w:val="22"/>
                <w:szCs w:val="22"/>
                <w:lang w:val="ro-RO"/>
              </w:rPr>
              <w:t>kend.</w:t>
            </w:r>
          </w:p>
        </w:tc>
        <w:tc>
          <w:tcPr>
            <w:tcW w:w="1754" w:type="dxa"/>
            <w:tcBorders>
              <w:top w:val="single" w:sz="8" w:space="0" w:color="auto"/>
              <w:left w:val="nil"/>
              <w:bottom w:val="single" w:sz="8" w:space="0" w:color="auto"/>
              <w:right w:val="single" w:sz="4" w:space="0" w:color="auto"/>
            </w:tcBorders>
            <w:shd w:val="clear" w:color="auto" w:fill="auto"/>
            <w:vAlign w:val="center"/>
          </w:tcPr>
          <w:p w:rsidR="00643D03" w:rsidRPr="00DD2C81" w:rsidRDefault="00643D03" w:rsidP="00643D03">
            <w:pPr>
              <w:jc w:val="center"/>
              <w:rPr>
                <w:sz w:val="22"/>
                <w:szCs w:val="22"/>
                <w:lang w:val="ro-RO"/>
              </w:rPr>
            </w:pPr>
            <w:r w:rsidRPr="00DD2C81">
              <w:rPr>
                <w:sz w:val="22"/>
                <w:szCs w:val="22"/>
                <w:lang w:val="ro-RO"/>
              </w:rPr>
              <w:t>cursant</w:t>
            </w:r>
          </w:p>
        </w:tc>
        <w:tc>
          <w:tcPr>
            <w:tcW w:w="1275" w:type="dxa"/>
            <w:tcBorders>
              <w:top w:val="single" w:sz="8" w:space="0" w:color="auto"/>
              <w:left w:val="nil"/>
              <w:bottom w:val="single" w:sz="8" w:space="0" w:color="auto"/>
              <w:right w:val="single" w:sz="8" w:space="0" w:color="auto"/>
            </w:tcBorders>
            <w:shd w:val="clear" w:color="auto" w:fill="auto"/>
            <w:vAlign w:val="center"/>
          </w:tcPr>
          <w:p w:rsidR="00643D03" w:rsidRPr="00DD2C81" w:rsidRDefault="00E23688" w:rsidP="00643D03">
            <w:pPr>
              <w:jc w:val="center"/>
              <w:rPr>
                <w:sz w:val="22"/>
                <w:szCs w:val="22"/>
                <w:lang w:val="ro-RO"/>
              </w:rPr>
            </w:pPr>
            <w:r>
              <w:rPr>
                <w:sz w:val="22"/>
                <w:szCs w:val="22"/>
                <w:lang w:val="ro-RO"/>
              </w:rPr>
              <w:t>2</w:t>
            </w:r>
          </w:p>
        </w:tc>
      </w:tr>
    </w:tbl>
    <w:p w:rsidR="00383E7F" w:rsidRDefault="00383E7F" w:rsidP="00DD2C81">
      <w:pPr>
        <w:ind w:firstLine="720"/>
        <w:jc w:val="both"/>
        <w:rPr>
          <w:bCs/>
          <w:sz w:val="22"/>
          <w:szCs w:val="22"/>
          <w:lang w:val="it-IT"/>
        </w:rPr>
      </w:pPr>
    </w:p>
    <w:p w:rsidR="00B2663E" w:rsidRDefault="00B2663E" w:rsidP="00DD2C81">
      <w:pPr>
        <w:ind w:firstLine="720"/>
        <w:jc w:val="both"/>
        <w:rPr>
          <w:bCs/>
          <w:sz w:val="22"/>
          <w:szCs w:val="22"/>
          <w:lang w:val="it-IT"/>
        </w:rPr>
      </w:pPr>
      <w:r w:rsidRPr="00DD2C81">
        <w:rPr>
          <w:bCs/>
          <w:sz w:val="22"/>
          <w:szCs w:val="22"/>
          <w:lang w:val="it-IT"/>
        </w:rPr>
        <w:t>Oferta va conține prețul exprimat în lei</w:t>
      </w:r>
      <w:r w:rsidR="00B86867" w:rsidRPr="00DD2C81">
        <w:rPr>
          <w:bCs/>
          <w:sz w:val="22"/>
          <w:szCs w:val="22"/>
          <w:lang w:val="it-IT"/>
        </w:rPr>
        <w:t xml:space="preserve">, fără TVA / cursant </w:t>
      </w:r>
      <w:r w:rsidRPr="00DD2C81">
        <w:rPr>
          <w:bCs/>
          <w:sz w:val="22"/>
          <w:szCs w:val="22"/>
          <w:lang w:val="it-IT"/>
        </w:rPr>
        <w:t xml:space="preserve"> și va cuprinde toate cheltuielile n</w:t>
      </w:r>
      <w:r w:rsidR="00B86867" w:rsidRPr="00DD2C81">
        <w:rPr>
          <w:bCs/>
          <w:sz w:val="22"/>
          <w:szCs w:val="22"/>
          <w:lang w:val="it-IT"/>
        </w:rPr>
        <w:t>ecesare parti</w:t>
      </w:r>
      <w:r w:rsidR="00DD2C81" w:rsidRPr="00DD2C81">
        <w:rPr>
          <w:bCs/>
          <w:sz w:val="22"/>
          <w:szCs w:val="22"/>
          <w:lang w:val="it-IT"/>
        </w:rPr>
        <w:t>cipării la cursuri.</w:t>
      </w:r>
      <w:r w:rsidR="00B86867" w:rsidRPr="00DD2C81">
        <w:rPr>
          <w:bCs/>
          <w:sz w:val="22"/>
          <w:szCs w:val="22"/>
          <w:lang w:val="it-IT"/>
        </w:rPr>
        <w:t xml:space="preserve"> </w:t>
      </w:r>
      <w:r w:rsidRPr="00DD2C81">
        <w:rPr>
          <w:bCs/>
          <w:sz w:val="22"/>
          <w:szCs w:val="22"/>
          <w:lang w:val="it-IT"/>
        </w:rPr>
        <w:t xml:space="preserve">  </w:t>
      </w:r>
    </w:p>
    <w:p w:rsidR="005B097C" w:rsidRDefault="005B097C" w:rsidP="00DD2C81">
      <w:pPr>
        <w:ind w:firstLine="720"/>
        <w:jc w:val="both"/>
        <w:rPr>
          <w:bCs/>
          <w:sz w:val="22"/>
          <w:szCs w:val="22"/>
          <w:lang w:val="it-IT"/>
        </w:rPr>
      </w:pPr>
    </w:p>
    <w:p w:rsidR="00287EB6" w:rsidRDefault="00287EB6" w:rsidP="00C33D0D">
      <w:pPr>
        <w:overflowPunct w:val="0"/>
        <w:autoSpaceDE w:val="0"/>
        <w:autoSpaceDN w:val="0"/>
        <w:adjustRightInd w:val="0"/>
        <w:ind w:firstLine="720"/>
        <w:jc w:val="both"/>
      </w:pPr>
      <w:proofErr w:type="spellStart"/>
      <w:r>
        <w:t>Criteriul</w:t>
      </w:r>
      <w:proofErr w:type="spellEnd"/>
      <w:r>
        <w:t xml:space="preserve"> de </w:t>
      </w:r>
      <w:proofErr w:type="spellStart"/>
      <w:r>
        <w:t>atribuire</w:t>
      </w:r>
      <w:proofErr w:type="spellEnd"/>
      <w:r>
        <w:t xml:space="preserve"> – </w:t>
      </w:r>
      <w:proofErr w:type="spellStart"/>
      <w:r>
        <w:t>cel</w:t>
      </w:r>
      <w:proofErr w:type="spellEnd"/>
      <w:r>
        <w:t xml:space="preserve"> </w:t>
      </w:r>
      <w:proofErr w:type="spellStart"/>
      <w:r>
        <w:t>mai</w:t>
      </w:r>
      <w:proofErr w:type="spellEnd"/>
      <w:r>
        <w:t xml:space="preserve"> bun </w:t>
      </w:r>
      <w:proofErr w:type="spellStart"/>
      <w:r>
        <w:t>raport</w:t>
      </w:r>
      <w:proofErr w:type="spellEnd"/>
      <w:r>
        <w:t xml:space="preserve"> </w:t>
      </w:r>
      <w:proofErr w:type="spellStart"/>
      <w:r>
        <w:t>calitate</w:t>
      </w:r>
      <w:proofErr w:type="spellEnd"/>
      <w:r>
        <w:t xml:space="preserve"> - </w:t>
      </w:r>
      <w:proofErr w:type="spellStart"/>
      <w:r>
        <w:t>preț</w:t>
      </w:r>
      <w:proofErr w:type="spellEnd"/>
      <w:r>
        <w:t>.</w:t>
      </w:r>
    </w:p>
    <w:p w:rsidR="00287EB6" w:rsidRDefault="00287EB6" w:rsidP="00287EB6">
      <w:pPr>
        <w:ind w:firstLine="720"/>
        <w:jc w:val="both"/>
        <w:rPr>
          <w:b/>
          <w:i/>
          <w:lang w:val="ro-RO"/>
        </w:rPr>
      </w:pPr>
      <w:r>
        <w:rPr>
          <w:lang w:val="ro-RO"/>
        </w:rPr>
        <w:t xml:space="preserve">În vederea </w:t>
      </w:r>
      <w:proofErr w:type="spellStart"/>
      <w:r>
        <w:rPr>
          <w:lang w:val="ro-RO"/>
        </w:rPr>
        <w:t>obţinerii</w:t>
      </w:r>
      <w:proofErr w:type="spellEnd"/>
      <w:r>
        <w:rPr>
          <w:lang w:val="ro-RO"/>
        </w:rPr>
        <w:t xml:space="preserve"> celui mai bun raport calitate-</w:t>
      </w:r>
      <w:proofErr w:type="spellStart"/>
      <w:r>
        <w:rPr>
          <w:lang w:val="ro-RO"/>
        </w:rPr>
        <w:t>preţ</w:t>
      </w:r>
      <w:proofErr w:type="spellEnd"/>
      <w:r>
        <w:rPr>
          <w:lang w:val="ro-RO"/>
        </w:rPr>
        <w:t xml:space="preserve">, s-a luat în calcul o pondere de 80% a ofertei financiare, denumită </w:t>
      </w:r>
      <w:r>
        <w:rPr>
          <w:b/>
          <w:i/>
          <w:lang w:val="ro-RO"/>
        </w:rPr>
        <w:t>„</w:t>
      </w:r>
      <w:proofErr w:type="spellStart"/>
      <w:r>
        <w:rPr>
          <w:b/>
          <w:i/>
          <w:lang w:val="ro-RO"/>
        </w:rPr>
        <w:t>preţul</w:t>
      </w:r>
      <w:proofErr w:type="spellEnd"/>
      <w:r>
        <w:rPr>
          <w:b/>
          <w:i/>
          <w:lang w:val="ro-RO"/>
        </w:rPr>
        <w:t xml:space="preserve"> ofertei</w:t>
      </w:r>
      <w:r>
        <w:rPr>
          <w:b/>
          <w:lang w:val="ro-RO"/>
        </w:rPr>
        <w:t>”</w:t>
      </w:r>
      <w:r>
        <w:rPr>
          <w:lang w:val="ro-RO"/>
        </w:rPr>
        <w:t xml:space="preserve"> </w:t>
      </w:r>
      <w:proofErr w:type="spellStart"/>
      <w:r>
        <w:rPr>
          <w:lang w:val="ro-RO"/>
        </w:rPr>
        <w:t>şi</w:t>
      </w:r>
      <w:proofErr w:type="spellEnd"/>
      <w:r>
        <w:rPr>
          <w:lang w:val="ro-RO"/>
        </w:rPr>
        <w:t xml:space="preserve"> 20% factorul de evaluare „</w:t>
      </w:r>
      <w:r>
        <w:rPr>
          <w:b/>
          <w:i/>
          <w:lang w:val="ro-RO"/>
        </w:rPr>
        <w:t>experiența personalului care va presta serviciile”.</w:t>
      </w:r>
    </w:p>
    <w:p w:rsidR="005B097C" w:rsidRDefault="005B097C" w:rsidP="00287EB6">
      <w:pPr>
        <w:ind w:firstLine="720"/>
        <w:jc w:val="both"/>
        <w:rPr>
          <w:b/>
          <w:i/>
          <w:lang w:val="ro-RO"/>
        </w:rPr>
      </w:pPr>
    </w:p>
    <w:p w:rsidR="00287EB6" w:rsidRDefault="00287EB6" w:rsidP="00287EB6">
      <w:pPr>
        <w:ind w:firstLine="720"/>
        <w:jc w:val="both"/>
        <w:rPr>
          <w:lang w:val="ro-RO"/>
        </w:rPr>
      </w:pPr>
      <w:r>
        <w:rPr>
          <w:lang w:val="ro-RO"/>
        </w:rPr>
        <w:t xml:space="preserve">Astfel, autoritatea contractantă va acorda un punctaj maximum de 20 de puncte ofertei care include o </w:t>
      </w:r>
      <w:r>
        <w:rPr>
          <w:b/>
          <w:lang w:val="ro-RO"/>
        </w:rPr>
        <w:t>experiență</w:t>
      </w:r>
      <w:r>
        <w:rPr>
          <w:lang w:val="ro-RO"/>
        </w:rPr>
        <w:t xml:space="preserve">  maximă mai mare sau egală de 60 de luni. </w:t>
      </w:r>
    </w:p>
    <w:p w:rsidR="005B097C" w:rsidRDefault="005B097C" w:rsidP="00287EB6">
      <w:pPr>
        <w:ind w:firstLine="720"/>
        <w:jc w:val="both"/>
        <w:rPr>
          <w:lang w:val="ro-RO"/>
        </w:rPr>
      </w:pPr>
    </w:p>
    <w:p w:rsidR="005B097C" w:rsidRDefault="005B097C" w:rsidP="00287EB6">
      <w:pPr>
        <w:ind w:firstLine="720"/>
        <w:jc w:val="both"/>
        <w:rPr>
          <w:lang w:val="ro-RO"/>
        </w:rPr>
      </w:pPr>
    </w:p>
    <w:p w:rsidR="005B097C" w:rsidRDefault="005B097C" w:rsidP="00287EB6">
      <w:pPr>
        <w:ind w:firstLine="720"/>
        <w:jc w:val="both"/>
        <w:rPr>
          <w:lang w:val="ro-RO"/>
        </w:rPr>
      </w:pPr>
    </w:p>
    <w:p w:rsidR="005B097C" w:rsidRDefault="005B097C" w:rsidP="00287EB6">
      <w:pPr>
        <w:ind w:firstLine="720"/>
        <w:jc w:val="both"/>
        <w:rPr>
          <w:lang w:val="ro-RO"/>
        </w:rPr>
      </w:pPr>
    </w:p>
    <w:p w:rsidR="005B097C" w:rsidRDefault="005B097C" w:rsidP="00287EB6">
      <w:pPr>
        <w:ind w:firstLine="720"/>
        <w:jc w:val="both"/>
        <w:rPr>
          <w:lang w:val="ro-RO"/>
        </w:rPr>
      </w:pPr>
    </w:p>
    <w:p w:rsidR="005B097C" w:rsidRDefault="00287EB6" w:rsidP="00345EEC">
      <w:pPr>
        <w:tabs>
          <w:tab w:val="left" w:pos="7485"/>
        </w:tabs>
        <w:ind w:firstLine="720"/>
        <w:rPr>
          <w:lang w:val="ro-RO"/>
        </w:rPr>
      </w:pPr>
      <w:r>
        <w:rPr>
          <w:lang w:val="ro-RO"/>
        </w:rPr>
        <w:t xml:space="preserve">Se aplică următorul </w:t>
      </w:r>
      <w:r>
        <w:rPr>
          <w:i/>
          <w:lang w:val="ro-RO"/>
        </w:rPr>
        <w:t>algoritm de calcul</w:t>
      </w:r>
      <w:r>
        <w:rPr>
          <w:lang w:val="ro-RO"/>
        </w:rPr>
        <w:t xml:space="preserve"> al punctajului:</w:t>
      </w:r>
    </w:p>
    <w:p w:rsidR="00287EB6" w:rsidRDefault="00345EEC" w:rsidP="00345EEC">
      <w:pPr>
        <w:tabs>
          <w:tab w:val="left" w:pos="7485"/>
        </w:tabs>
        <w:ind w:firstLine="720"/>
        <w:rPr>
          <w:lang w:val="ro-RO"/>
        </w:rPr>
      </w:pPr>
      <w:r>
        <w:rPr>
          <w:lang w:val="ro-RO"/>
        </w:rPr>
        <w:tab/>
      </w:r>
    </w:p>
    <w:p w:rsidR="00287EB6" w:rsidRDefault="00287EB6" w:rsidP="00287EB6">
      <w:pPr>
        <w:ind w:firstLine="720"/>
        <w:rPr>
          <w:lang w:val="ro-RO"/>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0"/>
        <w:gridCol w:w="1530"/>
      </w:tblGrid>
      <w:tr w:rsidR="00287EB6" w:rsidTr="00F27916">
        <w:trPr>
          <w:trHeight w:val="345"/>
        </w:trPr>
        <w:tc>
          <w:tcPr>
            <w:tcW w:w="8190" w:type="dxa"/>
            <w:tcBorders>
              <w:top w:val="single" w:sz="4" w:space="0" w:color="auto"/>
              <w:left w:val="single" w:sz="4" w:space="0" w:color="auto"/>
              <w:bottom w:val="single" w:sz="4" w:space="0" w:color="auto"/>
              <w:right w:val="single" w:sz="4" w:space="0" w:color="auto"/>
            </w:tcBorders>
            <w:hideMark/>
          </w:tcPr>
          <w:p w:rsidR="00287EB6" w:rsidRDefault="00287EB6" w:rsidP="00F27916">
            <w:pPr>
              <w:ind w:firstLine="720"/>
            </w:pPr>
            <w:proofErr w:type="spellStart"/>
            <w:r>
              <w:rPr>
                <w:b/>
              </w:rPr>
              <w:t>Criterii</w:t>
            </w:r>
            <w:proofErr w:type="spellEnd"/>
          </w:p>
        </w:tc>
        <w:tc>
          <w:tcPr>
            <w:tcW w:w="1530" w:type="dxa"/>
            <w:tcBorders>
              <w:top w:val="single" w:sz="4" w:space="0" w:color="auto"/>
              <w:left w:val="single" w:sz="4" w:space="0" w:color="auto"/>
              <w:bottom w:val="single" w:sz="4" w:space="0" w:color="auto"/>
              <w:right w:val="single" w:sz="4" w:space="0" w:color="auto"/>
            </w:tcBorders>
            <w:hideMark/>
          </w:tcPr>
          <w:p w:rsidR="00287EB6" w:rsidRDefault="00287EB6" w:rsidP="00F27916">
            <w:pPr>
              <w:jc w:val="both"/>
              <w:rPr>
                <w:b/>
              </w:rPr>
            </w:pPr>
            <w:proofErr w:type="spellStart"/>
            <w:r>
              <w:rPr>
                <w:b/>
              </w:rPr>
              <w:t>Pondere</w:t>
            </w:r>
            <w:proofErr w:type="spellEnd"/>
          </w:p>
        </w:tc>
      </w:tr>
      <w:tr w:rsidR="00287EB6" w:rsidTr="00F27916">
        <w:tc>
          <w:tcPr>
            <w:tcW w:w="8190" w:type="dxa"/>
            <w:tcBorders>
              <w:top w:val="single" w:sz="4" w:space="0" w:color="auto"/>
              <w:left w:val="single" w:sz="4" w:space="0" w:color="auto"/>
              <w:bottom w:val="single" w:sz="4" w:space="0" w:color="auto"/>
              <w:right w:val="single" w:sz="4" w:space="0" w:color="auto"/>
            </w:tcBorders>
          </w:tcPr>
          <w:p w:rsidR="00287EB6" w:rsidRDefault="00287EB6" w:rsidP="00F27916">
            <w:pPr>
              <w:ind w:firstLine="720"/>
              <w:rPr>
                <w:b/>
                <w:lang w:val="fr-FR"/>
              </w:rPr>
            </w:pPr>
            <w:proofErr w:type="gramStart"/>
            <w:r>
              <w:rPr>
                <w:b/>
                <w:lang w:val="fr-FR"/>
              </w:rPr>
              <w:t>1.Preţul</w:t>
            </w:r>
            <w:proofErr w:type="gramEnd"/>
            <w:r>
              <w:rPr>
                <w:b/>
                <w:lang w:val="fr-FR"/>
              </w:rPr>
              <w:t xml:space="preserve"> </w:t>
            </w:r>
            <w:proofErr w:type="spellStart"/>
            <w:r>
              <w:rPr>
                <w:b/>
                <w:lang w:val="fr-FR"/>
              </w:rPr>
              <w:t>ofertei</w:t>
            </w:r>
            <w:proofErr w:type="spellEnd"/>
            <w:r>
              <w:rPr>
                <w:b/>
                <w:lang w:val="fr-FR"/>
              </w:rPr>
              <w:t xml:space="preserve"> – </w:t>
            </w:r>
            <w:proofErr w:type="spellStart"/>
            <w:r>
              <w:rPr>
                <w:b/>
                <w:lang w:val="fr-FR"/>
              </w:rPr>
              <w:t>punctajul</w:t>
            </w:r>
            <w:proofErr w:type="spellEnd"/>
            <w:r>
              <w:rPr>
                <w:b/>
                <w:lang w:val="fr-FR"/>
              </w:rPr>
              <w:t xml:space="preserve"> </w:t>
            </w:r>
            <w:proofErr w:type="spellStart"/>
            <w:r>
              <w:rPr>
                <w:b/>
                <w:lang w:val="fr-FR"/>
              </w:rPr>
              <w:t>ofertei</w:t>
            </w:r>
            <w:proofErr w:type="spellEnd"/>
            <w:r>
              <w:rPr>
                <w:b/>
                <w:lang w:val="fr-FR"/>
              </w:rPr>
              <w:t xml:space="preserve"> </w:t>
            </w:r>
            <w:proofErr w:type="spellStart"/>
            <w:r>
              <w:rPr>
                <w:b/>
                <w:lang w:val="fr-FR"/>
              </w:rPr>
              <w:t>financiare</w:t>
            </w:r>
            <w:proofErr w:type="spellEnd"/>
            <w:r>
              <w:rPr>
                <w:b/>
                <w:lang w:val="fr-FR"/>
              </w:rPr>
              <w:t xml:space="preserve"> se </w:t>
            </w:r>
            <w:proofErr w:type="spellStart"/>
            <w:r>
              <w:rPr>
                <w:b/>
                <w:lang w:val="fr-FR"/>
              </w:rPr>
              <w:t>calculează</w:t>
            </w:r>
            <w:proofErr w:type="spellEnd"/>
            <w:r>
              <w:rPr>
                <w:b/>
                <w:lang w:val="fr-FR"/>
              </w:rPr>
              <w:t xml:space="preserve"> </w:t>
            </w:r>
            <w:proofErr w:type="spellStart"/>
            <w:r>
              <w:rPr>
                <w:b/>
                <w:lang w:val="fr-FR"/>
              </w:rPr>
              <w:t>conform</w:t>
            </w:r>
            <w:proofErr w:type="spellEnd"/>
            <w:r>
              <w:rPr>
                <w:b/>
                <w:lang w:val="fr-FR"/>
              </w:rPr>
              <w:t xml:space="preserve"> </w:t>
            </w:r>
            <w:proofErr w:type="spellStart"/>
            <w:r>
              <w:rPr>
                <w:b/>
                <w:lang w:val="fr-FR"/>
              </w:rPr>
              <w:t>formulei</w:t>
            </w:r>
            <w:proofErr w:type="spellEnd"/>
            <w:r>
              <w:rPr>
                <w:b/>
                <w:lang w:val="fr-FR"/>
              </w:rPr>
              <w:t xml:space="preserve"> :</w:t>
            </w:r>
          </w:p>
          <w:p w:rsidR="00287EB6" w:rsidRDefault="00287EB6" w:rsidP="00F27916">
            <w:pPr>
              <w:ind w:firstLine="720"/>
              <w:rPr>
                <w:b/>
                <w:lang w:val="fr-FR"/>
              </w:rPr>
            </w:pPr>
            <w:r>
              <w:rPr>
                <w:b/>
                <w:lang w:val="fr-FR"/>
              </w:rPr>
              <w:t>P</w:t>
            </w:r>
            <w:proofErr w:type="gramStart"/>
            <w:r>
              <w:rPr>
                <w:b/>
                <w:lang w:val="fr-FR"/>
              </w:rPr>
              <w:t>=(</w:t>
            </w:r>
            <w:proofErr w:type="spellStart"/>
            <w:proofErr w:type="gramEnd"/>
            <w:r>
              <w:rPr>
                <w:b/>
                <w:lang w:val="fr-FR"/>
              </w:rPr>
              <w:t>Preţ</w:t>
            </w:r>
            <w:proofErr w:type="spellEnd"/>
            <w:r>
              <w:rPr>
                <w:b/>
                <w:lang w:val="fr-FR"/>
              </w:rPr>
              <w:t xml:space="preserve"> </w:t>
            </w:r>
            <w:proofErr w:type="spellStart"/>
            <w:r>
              <w:rPr>
                <w:b/>
                <w:lang w:val="fr-FR"/>
              </w:rPr>
              <w:t>minim</w:t>
            </w:r>
            <w:proofErr w:type="spellEnd"/>
            <w:r>
              <w:rPr>
                <w:b/>
                <w:lang w:val="fr-FR"/>
              </w:rPr>
              <w:t xml:space="preserve"> /P</w:t>
            </w:r>
            <w:r>
              <w:rPr>
                <w:b/>
                <w:vertAlign w:val="subscript"/>
                <w:lang w:val="fr-FR"/>
              </w:rPr>
              <w:t>o</w:t>
            </w:r>
            <w:r>
              <w:rPr>
                <w:b/>
                <w:lang w:val="fr-FR"/>
              </w:rPr>
              <w:t>) x 80</w:t>
            </w:r>
          </w:p>
          <w:p w:rsidR="00287EB6" w:rsidRDefault="00287EB6" w:rsidP="00F27916">
            <w:pPr>
              <w:ind w:firstLine="720"/>
              <w:rPr>
                <w:lang w:val="fr-FR"/>
              </w:rPr>
            </w:pPr>
            <w:proofErr w:type="spellStart"/>
            <w:r>
              <w:rPr>
                <w:lang w:val="fr-FR"/>
              </w:rPr>
              <w:t>unde</w:t>
            </w:r>
            <w:proofErr w:type="spellEnd"/>
            <w:r>
              <w:rPr>
                <w:lang w:val="fr-FR"/>
              </w:rPr>
              <w:t xml:space="preserve"> :</w:t>
            </w:r>
          </w:p>
          <w:p w:rsidR="00287EB6" w:rsidRDefault="00287EB6" w:rsidP="00F27916">
            <w:pPr>
              <w:ind w:firstLine="720"/>
              <w:rPr>
                <w:lang w:val="fr-FR"/>
              </w:rPr>
            </w:pPr>
            <w:r>
              <w:rPr>
                <w:lang w:val="fr-FR"/>
              </w:rPr>
              <w:t xml:space="preserve">- P – </w:t>
            </w:r>
            <w:proofErr w:type="spellStart"/>
            <w:r>
              <w:rPr>
                <w:lang w:val="fr-FR"/>
              </w:rPr>
              <w:t>punctajul</w:t>
            </w:r>
            <w:proofErr w:type="spellEnd"/>
            <w:r>
              <w:rPr>
                <w:lang w:val="fr-FR"/>
              </w:rPr>
              <w:t xml:space="preserve"> </w:t>
            </w:r>
            <w:proofErr w:type="spellStart"/>
            <w:r>
              <w:rPr>
                <w:lang w:val="fr-FR"/>
              </w:rPr>
              <w:t>obţinut</w:t>
            </w:r>
            <w:proofErr w:type="spellEnd"/>
            <w:r>
              <w:rPr>
                <w:lang w:val="fr-FR"/>
              </w:rPr>
              <w:t xml:space="preserve"> </w:t>
            </w:r>
            <w:proofErr w:type="spellStart"/>
            <w:r>
              <w:rPr>
                <w:lang w:val="fr-FR"/>
              </w:rPr>
              <w:t>pentru</w:t>
            </w:r>
            <w:proofErr w:type="spellEnd"/>
            <w:r>
              <w:rPr>
                <w:lang w:val="fr-FR"/>
              </w:rPr>
              <w:t xml:space="preserve"> </w:t>
            </w:r>
            <w:proofErr w:type="spellStart"/>
            <w:r>
              <w:rPr>
                <w:lang w:val="fr-FR"/>
              </w:rPr>
              <w:t>componenta</w:t>
            </w:r>
            <w:proofErr w:type="spellEnd"/>
            <w:r>
              <w:rPr>
                <w:lang w:val="fr-FR"/>
              </w:rPr>
              <w:t xml:space="preserve"> </w:t>
            </w:r>
            <w:proofErr w:type="spellStart"/>
            <w:r>
              <w:rPr>
                <w:lang w:val="fr-FR"/>
              </w:rPr>
              <w:t>financiară</w:t>
            </w:r>
            <w:proofErr w:type="spellEnd"/>
          </w:p>
          <w:p w:rsidR="00287EB6" w:rsidRDefault="00287EB6" w:rsidP="00F27916">
            <w:pPr>
              <w:ind w:firstLine="720"/>
              <w:rPr>
                <w:lang w:val="fr-FR"/>
              </w:rPr>
            </w:pPr>
            <w:r>
              <w:rPr>
                <w:lang w:val="fr-FR"/>
              </w:rPr>
              <w:t>- P</w:t>
            </w:r>
            <w:r>
              <w:rPr>
                <w:vertAlign w:val="subscript"/>
                <w:lang w:val="fr-FR"/>
              </w:rPr>
              <w:t>o</w:t>
            </w:r>
            <w:r>
              <w:rPr>
                <w:lang w:val="fr-FR"/>
              </w:rPr>
              <w:t xml:space="preserve"> – </w:t>
            </w:r>
            <w:proofErr w:type="spellStart"/>
            <w:r>
              <w:rPr>
                <w:lang w:val="fr-FR"/>
              </w:rPr>
              <w:t>preţul</w:t>
            </w:r>
            <w:proofErr w:type="spellEnd"/>
            <w:r>
              <w:rPr>
                <w:lang w:val="fr-FR"/>
              </w:rPr>
              <w:t xml:space="preserve"> </w:t>
            </w:r>
            <w:proofErr w:type="spellStart"/>
            <w:r>
              <w:rPr>
                <w:lang w:val="fr-FR"/>
              </w:rPr>
              <w:t>ofertei</w:t>
            </w:r>
            <w:proofErr w:type="spellEnd"/>
            <w:r>
              <w:rPr>
                <w:lang w:val="fr-FR"/>
              </w:rPr>
              <w:t xml:space="preserve">  </w:t>
            </w:r>
          </w:p>
          <w:p w:rsidR="00287EB6" w:rsidRDefault="00287EB6" w:rsidP="00F27916">
            <w:pPr>
              <w:ind w:firstLine="720"/>
              <w:rPr>
                <w:lang w:val="fr-FR"/>
              </w:rPr>
            </w:pPr>
            <w:r>
              <w:rPr>
                <w:lang w:val="fr-FR"/>
              </w:rPr>
              <w:t xml:space="preserve">- </w:t>
            </w:r>
            <w:proofErr w:type="spellStart"/>
            <w:r>
              <w:rPr>
                <w:lang w:val="fr-FR"/>
              </w:rPr>
              <w:t>Preţul</w:t>
            </w:r>
            <w:proofErr w:type="spellEnd"/>
            <w:r>
              <w:rPr>
                <w:lang w:val="fr-FR"/>
              </w:rPr>
              <w:t xml:space="preserve"> </w:t>
            </w:r>
            <w:proofErr w:type="spellStart"/>
            <w:r>
              <w:rPr>
                <w:lang w:val="fr-FR"/>
              </w:rPr>
              <w:t>minim</w:t>
            </w:r>
            <w:proofErr w:type="spellEnd"/>
            <w:r>
              <w:rPr>
                <w:lang w:val="fr-FR"/>
              </w:rPr>
              <w:t xml:space="preserve"> – </w:t>
            </w:r>
            <w:proofErr w:type="spellStart"/>
            <w:r>
              <w:rPr>
                <w:lang w:val="fr-FR"/>
              </w:rPr>
              <w:t>reprezintă</w:t>
            </w:r>
            <w:proofErr w:type="spellEnd"/>
            <w:r>
              <w:rPr>
                <w:lang w:val="fr-FR"/>
              </w:rPr>
              <w:t xml:space="preserve"> </w:t>
            </w:r>
            <w:proofErr w:type="spellStart"/>
            <w:r>
              <w:rPr>
                <w:lang w:val="fr-FR"/>
              </w:rPr>
              <w:t>oferta</w:t>
            </w:r>
            <w:proofErr w:type="spellEnd"/>
            <w:r>
              <w:rPr>
                <w:lang w:val="fr-FR"/>
              </w:rPr>
              <w:t xml:space="preserve"> </w:t>
            </w:r>
            <w:proofErr w:type="spellStart"/>
            <w:r>
              <w:rPr>
                <w:lang w:val="fr-FR"/>
              </w:rPr>
              <w:t>financiară</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cel</w:t>
            </w:r>
            <w:proofErr w:type="spellEnd"/>
            <w:r>
              <w:rPr>
                <w:lang w:val="fr-FR"/>
              </w:rPr>
              <w:t xml:space="preserve"> mai </w:t>
            </w:r>
            <w:proofErr w:type="spellStart"/>
            <w:r>
              <w:rPr>
                <w:lang w:val="fr-FR"/>
              </w:rPr>
              <w:t>mic</w:t>
            </w:r>
            <w:proofErr w:type="spellEnd"/>
            <w:r>
              <w:rPr>
                <w:lang w:val="fr-FR"/>
              </w:rPr>
              <w:t xml:space="preserve"> </w:t>
            </w:r>
            <w:proofErr w:type="spellStart"/>
            <w:r>
              <w:rPr>
                <w:lang w:val="fr-FR"/>
              </w:rPr>
              <w:t>preţ</w:t>
            </w:r>
            <w:proofErr w:type="spellEnd"/>
            <w:r>
              <w:rPr>
                <w:lang w:val="fr-FR"/>
              </w:rPr>
              <w:t xml:space="preserve"> </w:t>
            </w:r>
            <w:proofErr w:type="spellStart"/>
            <w:r>
              <w:rPr>
                <w:lang w:val="fr-FR"/>
              </w:rPr>
              <w:t>ofertat</w:t>
            </w:r>
            <w:proofErr w:type="spellEnd"/>
          </w:p>
          <w:p w:rsidR="00287EB6" w:rsidRDefault="00287EB6" w:rsidP="00F27916">
            <w:pPr>
              <w:rPr>
                <w:lang w:val="fr-FR"/>
              </w:rPr>
            </w:pPr>
          </w:p>
        </w:tc>
        <w:tc>
          <w:tcPr>
            <w:tcW w:w="1530" w:type="dxa"/>
            <w:tcBorders>
              <w:top w:val="single" w:sz="4" w:space="0" w:color="auto"/>
              <w:left w:val="single" w:sz="4" w:space="0" w:color="auto"/>
              <w:bottom w:val="single" w:sz="4" w:space="0" w:color="auto"/>
              <w:right w:val="single" w:sz="4" w:space="0" w:color="auto"/>
            </w:tcBorders>
            <w:hideMark/>
          </w:tcPr>
          <w:p w:rsidR="00287EB6" w:rsidRDefault="00287EB6" w:rsidP="00F27916">
            <w:r>
              <w:rPr>
                <w:b/>
              </w:rPr>
              <w:t xml:space="preserve">80% </w:t>
            </w:r>
          </w:p>
        </w:tc>
      </w:tr>
      <w:tr w:rsidR="00287EB6" w:rsidTr="00F27916">
        <w:trPr>
          <w:trHeight w:val="373"/>
        </w:trPr>
        <w:tc>
          <w:tcPr>
            <w:tcW w:w="9720" w:type="dxa"/>
            <w:gridSpan w:val="2"/>
            <w:tcBorders>
              <w:top w:val="single" w:sz="4" w:space="0" w:color="auto"/>
              <w:left w:val="single" w:sz="4" w:space="0" w:color="auto"/>
              <w:bottom w:val="single" w:sz="4" w:space="0" w:color="auto"/>
              <w:right w:val="single" w:sz="4" w:space="0" w:color="auto"/>
            </w:tcBorders>
            <w:hideMark/>
          </w:tcPr>
          <w:p w:rsidR="00287EB6" w:rsidRDefault="00287EB6" w:rsidP="00F27916">
            <w:pPr>
              <w:ind w:firstLine="720"/>
              <w:rPr>
                <w:b/>
                <w:u w:val="single"/>
                <w:lang w:val="fr-FR"/>
              </w:rPr>
            </w:pPr>
            <w:proofErr w:type="spellStart"/>
            <w:r>
              <w:rPr>
                <w:b/>
                <w:u w:val="single"/>
                <w:lang w:val="fr-FR"/>
              </w:rPr>
              <w:t>Descriere</w:t>
            </w:r>
            <w:proofErr w:type="spellEnd"/>
            <w:r>
              <w:rPr>
                <w:b/>
                <w:u w:val="single"/>
                <w:lang w:val="fr-FR"/>
              </w:rPr>
              <w:t xml:space="preserve">: </w:t>
            </w:r>
          </w:p>
          <w:p w:rsidR="00287EB6" w:rsidRDefault="00287EB6" w:rsidP="00F27916">
            <w:pPr>
              <w:ind w:firstLine="720"/>
              <w:rPr>
                <w:b/>
                <w:lang w:val="fr-FR"/>
              </w:rPr>
            </w:pPr>
            <w:proofErr w:type="spellStart"/>
            <w:r>
              <w:rPr>
                <w:lang w:val="fr-FR"/>
              </w:rPr>
              <w:t>Pentru</w:t>
            </w:r>
            <w:proofErr w:type="spellEnd"/>
            <w:r>
              <w:rPr>
                <w:lang w:val="fr-FR"/>
              </w:rPr>
              <w:t xml:space="preserve"> </w:t>
            </w:r>
            <w:proofErr w:type="spellStart"/>
            <w:r>
              <w:rPr>
                <w:lang w:val="fr-FR"/>
              </w:rPr>
              <w:t>factorul</w:t>
            </w:r>
            <w:proofErr w:type="spellEnd"/>
            <w:r>
              <w:rPr>
                <w:lang w:val="fr-FR"/>
              </w:rPr>
              <w:t xml:space="preserve"> de </w:t>
            </w:r>
            <w:proofErr w:type="spellStart"/>
            <w:r>
              <w:rPr>
                <w:lang w:val="fr-FR"/>
              </w:rPr>
              <w:t>evaluare</w:t>
            </w:r>
            <w:proofErr w:type="spellEnd"/>
            <w:r>
              <w:rPr>
                <w:lang w:val="fr-FR"/>
              </w:rPr>
              <w:t xml:space="preserve"> </w:t>
            </w:r>
            <w:r>
              <w:rPr>
                <w:b/>
                <w:lang w:val="fr-FR"/>
              </w:rPr>
              <w:t>„</w:t>
            </w:r>
            <w:proofErr w:type="spellStart"/>
            <w:r>
              <w:rPr>
                <w:b/>
                <w:lang w:val="fr-FR"/>
              </w:rPr>
              <w:t>preţul</w:t>
            </w:r>
            <w:proofErr w:type="spellEnd"/>
            <w:r>
              <w:rPr>
                <w:b/>
                <w:lang w:val="fr-FR"/>
              </w:rPr>
              <w:t xml:space="preserve"> </w:t>
            </w:r>
            <w:proofErr w:type="spellStart"/>
            <w:r>
              <w:rPr>
                <w:b/>
                <w:lang w:val="fr-FR"/>
              </w:rPr>
              <w:t>ofertei</w:t>
            </w:r>
            <w:proofErr w:type="spellEnd"/>
            <w:r>
              <w:rPr>
                <w:b/>
                <w:lang w:val="fr-FR"/>
              </w:rPr>
              <w:t xml:space="preserve">”, </w:t>
            </w:r>
            <w:proofErr w:type="spellStart"/>
            <w:r>
              <w:rPr>
                <w:lang w:val="fr-FR"/>
              </w:rPr>
              <w:t>punctajul</w:t>
            </w:r>
            <w:proofErr w:type="spellEnd"/>
            <w:r>
              <w:rPr>
                <w:lang w:val="fr-FR"/>
              </w:rPr>
              <w:t xml:space="preserve"> se </w:t>
            </w:r>
            <w:proofErr w:type="spellStart"/>
            <w:r>
              <w:rPr>
                <w:lang w:val="fr-FR"/>
              </w:rPr>
              <w:t>acordă</w:t>
            </w:r>
            <w:proofErr w:type="spellEnd"/>
            <w:r>
              <w:rPr>
                <w:lang w:val="fr-FR"/>
              </w:rPr>
              <w:t xml:space="preserve"> </w:t>
            </w:r>
            <w:proofErr w:type="spellStart"/>
            <w:r>
              <w:rPr>
                <w:lang w:val="fr-FR"/>
              </w:rPr>
              <w:t>astfel</w:t>
            </w:r>
            <w:proofErr w:type="spellEnd"/>
            <w:r>
              <w:rPr>
                <w:lang w:val="fr-FR"/>
              </w:rPr>
              <w:t>:</w:t>
            </w:r>
          </w:p>
          <w:p w:rsidR="00287EB6" w:rsidRDefault="00287EB6" w:rsidP="00287EB6">
            <w:pPr>
              <w:numPr>
                <w:ilvl w:val="0"/>
                <w:numId w:val="4"/>
              </w:numPr>
              <w:rPr>
                <w:b/>
                <w:lang w:val="fr-FR"/>
              </w:rPr>
            </w:pPr>
            <w:proofErr w:type="spellStart"/>
            <w:r>
              <w:rPr>
                <w:lang w:val="fr-FR"/>
              </w:rPr>
              <w:t>Pentru</w:t>
            </w:r>
            <w:proofErr w:type="spellEnd"/>
            <w:r>
              <w:rPr>
                <w:lang w:val="fr-FR"/>
              </w:rPr>
              <w:t xml:space="preserve"> </w:t>
            </w:r>
            <w:proofErr w:type="spellStart"/>
            <w:r>
              <w:rPr>
                <w:lang w:val="fr-FR"/>
              </w:rPr>
              <w:t>cel</w:t>
            </w:r>
            <w:proofErr w:type="spellEnd"/>
            <w:r>
              <w:rPr>
                <w:lang w:val="fr-FR"/>
              </w:rPr>
              <w:t xml:space="preserve"> mai </w:t>
            </w:r>
            <w:proofErr w:type="spellStart"/>
            <w:r>
              <w:rPr>
                <w:lang w:val="fr-FR"/>
              </w:rPr>
              <w:t>mic</w:t>
            </w:r>
            <w:proofErr w:type="spellEnd"/>
            <w:r>
              <w:rPr>
                <w:lang w:val="fr-FR"/>
              </w:rPr>
              <w:t xml:space="preserve"> </w:t>
            </w:r>
            <w:proofErr w:type="spellStart"/>
            <w:r>
              <w:rPr>
                <w:lang w:val="fr-FR"/>
              </w:rPr>
              <w:t>preţ</w:t>
            </w:r>
            <w:proofErr w:type="spellEnd"/>
            <w:r>
              <w:rPr>
                <w:lang w:val="fr-FR"/>
              </w:rPr>
              <w:t xml:space="preserve"> se </w:t>
            </w:r>
            <w:proofErr w:type="spellStart"/>
            <w:r>
              <w:rPr>
                <w:lang w:val="fr-FR"/>
              </w:rPr>
              <w:t>acordă</w:t>
            </w:r>
            <w:proofErr w:type="spellEnd"/>
            <w:r>
              <w:rPr>
                <w:lang w:val="fr-FR"/>
              </w:rPr>
              <w:t xml:space="preserve"> maximum de </w:t>
            </w:r>
            <w:proofErr w:type="spellStart"/>
            <w:r>
              <w:rPr>
                <w:lang w:val="fr-FR"/>
              </w:rPr>
              <w:t>puncte</w:t>
            </w:r>
            <w:proofErr w:type="spellEnd"/>
            <w:r>
              <w:rPr>
                <w:lang w:val="fr-FR"/>
              </w:rPr>
              <w:t xml:space="preserve">, </w:t>
            </w:r>
            <w:proofErr w:type="spellStart"/>
            <w:r>
              <w:rPr>
                <w:lang w:val="fr-FR"/>
              </w:rPr>
              <w:t>respectiv</w:t>
            </w:r>
            <w:proofErr w:type="spellEnd"/>
            <w:r>
              <w:rPr>
                <w:lang w:val="fr-FR"/>
              </w:rPr>
              <w:t xml:space="preserve"> 80</w:t>
            </w:r>
          </w:p>
          <w:p w:rsidR="00287EB6" w:rsidRDefault="00287EB6" w:rsidP="00287EB6">
            <w:pPr>
              <w:numPr>
                <w:ilvl w:val="0"/>
                <w:numId w:val="4"/>
              </w:numPr>
              <w:rPr>
                <w:i/>
                <w:lang w:val="fr-FR"/>
              </w:rPr>
            </w:pPr>
            <w:proofErr w:type="spellStart"/>
            <w:r>
              <w:rPr>
                <w:lang w:val="fr-FR"/>
              </w:rPr>
              <w:t>Pentru</w:t>
            </w:r>
            <w:proofErr w:type="spellEnd"/>
            <w:r>
              <w:rPr>
                <w:lang w:val="fr-FR"/>
              </w:rPr>
              <w:t xml:space="preserve"> </w:t>
            </w:r>
            <w:proofErr w:type="spellStart"/>
            <w:r>
              <w:rPr>
                <w:lang w:val="fr-FR"/>
              </w:rPr>
              <w:t>alt</w:t>
            </w:r>
            <w:proofErr w:type="spellEnd"/>
            <w:r>
              <w:rPr>
                <w:lang w:val="fr-FR"/>
              </w:rPr>
              <w:t xml:space="preserve"> </w:t>
            </w:r>
            <w:proofErr w:type="spellStart"/>
            <w:r>
              <w:rPr>
                <w:lang w:val="fr-FR"/>
              </w:rPr>
              <w:t>preţ</w:t>
            </w:r>
            <w:proofErr w:type="spellEnd"/>
            <w:r>
              <w:rPr>
                <w:lang w:val="fr-FR"/>
              </w:rPr>
              <w:t xml:space="preserve"> </w:t>
            </w:r>
            <w:proofErr w:type="spellStart"/>
            <w:r>
              <w:rPr>
                <w:lang w:val="fr-FR"/>
              </w:rPr>
              <w:t>decât</w:t>
            </w:r>
            <w:proofErr w:type="spellEnd"/>
            <w:r>
              <w:rPr>
                <w:lang w:val="fr-FR"/>
              </w:rPr>
              <w:t xml:space="preserve"> </w:t>
            </w:r>
            <w:proofErr w:type="spellStart"/>
            <w:r>
              <w:rPr>
                <w:lang w:val="fr-FR"/>
              </w:rPr>
              <w:t>cel</w:t>
            </w:r>
            <w:proofErr w:type="spellEnd"/>
            <w:r>
              <w:rPr>
                <w:lang w:val="fr-FR"/>
              </w:rPr>
              <w:t xml:space="preserve"> </w:t>
            </w:r>
            <w:proofErr w:type="spellStart"/>
            <w:r>
              <w:rPr>
                <w:lang w:val="fr-FR"/>
              </w:rPr>
              <w:t>prevăzut</w:t>
            </w:r>
            <w:proofErr w:type="spellEnd"/>
            <w:r>
              <w:rPr>
                <w:lang w:val="fr-FR"/>
              </w:rPr>
              <w:t xml:space="preserve"> la lit. a) </w:t>
            </w:r>
            <w:proofErr w:type="spellStart"/>
            <w:r>
              <w:rPr>
                <w:lang w:val="fr-FR"/>
              </w:rPr>
              <w:t>punctajul</w:t>
            </w:r>
            <w:proofErr w:type="spellEnd"/>
            <w:r>
              <w:rPr>
                <w:lang w:val="fr-FR"/>
              </w:rPr>
              <w:t xml:space="preserve"> se </w:t>
            </w:r>
            <w:proofErr w:type="spellStart"/>
            <w:r>
              <w:rPr>
                <w:lang w:val="fr-FR"/>
              </w:rPr>
              <w:t>acordă</w:t>
            </w:r>
            <w:proofErr w:type="spellEnd"/>
            <w:r>
              <w:rPr>
                <w:lang w:val="fr-FR"/>
              </w:rPr>
              <w:t xml:space="preserve"> </w:t>
            </w:r>
            <w:proofErr w:type="spellStart"/>
            <w:r>
              <w:rPr>
                <w:lang w:val="fr-FR"/>
              </w:rPr>
              <w:t>conform</w:t>
            </w:r>
            <w:proofErr w:type="spellEnd"/>
            <w:r>
              <w:rPr>
                <w:lang w:val="fr-FR"/>
              </w:rPr>
              <w:t xml:space="preserve"> </w:t>
            </w:r>
            <w:proofErr w:type="spellStart"/>
            <w:r>
              <w:rPr>
                <w:lang w:val="fr-FR"/>
              </w:rPr>
              <w:t>formulei</w:t>
            </w:r>
            <w:proofErr w:type="spellEnd"/>
            <w:r>
              <w:rPr>
                <w:lang w:val="fr-FR"/>
              </w:rPr>
              <w:t xml:space="preserve"> </w:t>
            </w:r>
          </w:p>
          <w:p w:rsidR="00287EB6" w:rsidRDefault="00287EB6" w:rsidP="00F27916">
            <w:pPr>
              <w:ind w:firstLine="720"/>
            </w:pPr>
            <w:r>
              <w:rPr>
                <w:b/>
                <w:lang w:val="fr-FR"/>
              </w:rPr>
              <w:t xml:space="preserve">      </w:t>
            </w:r>
            <w:r>
              <w:t>P=(</w:t>
            </w:r>
            <w:proofErr w:type="spellStart"/>
            <w:r>
              <w:t>preţ</w:t>
            </w:r>
            <w:proofErr w:type="spellEnd"/>
            <w:r>
              <w:t xml:space="preserve"> minim /Po) x 80, </w:t>
            </w:r>
            <w:proofErr w:type="spellStart"/>
            <w:r>
              <w:t>unde</w:t>
            </w:r>
            <w:proofErr w:type="spellEnd"/>
            <w:r>
              <w:t xml:space="preserve"> P</w:t>
            </w:r>
            <w:r>
              <w:rPr>
                <w:vertAlign w:val="subscript"/>
              </w:rPr>
              <w:t>o</w:t>
            </w:r>
            <w:r>
              <w:t xml:space="preserve"> </w:t>
            </w:r>
            <w:proofErr w:type="spellStart"/>
            <w:r>
              <w:t>este</w:t>
            </w:r>
            <w:proofErr w:type="spellEnd"/>
            <w:r>
              <w:t xml:space="preserve"> </w:t>
            </w:r>
            <w:proofErr w:type="spellStart"/>
            <w:r>
              <w:t>preţul</w:t>
            </w:r>
            <w:proofErr w:type="spellEnd"/>
            <w:r>
              <w:t xml:space="preserve"> </w:t>
            </w:r>
            <w:proofErr w:type="spellStart"/>
            <w:r>
              <w:t>ofertei</w:t>
            </w:r>
            <w:proofErr w:type="spellEnd"/>
            <w:r>
              <w:t xml:space="preserve"> respective</w:t>
            </w:r>
          </w:p>
        </w:tc>
      </w:tr>
      <w:tr w:rsidR="00287EB6" w:rsidTr="00F27916">
        <w:tc>
          <w:tcPr>
            <w:tcW w:w="8190" w:type="dxa"/>
            <w:tcBorders>
              <w:top w:val="single" w:sz="4" w:space="0" w:color="auto"/>
              <w:left w:val="single" w:sz="4" w:space="0" w:color="auto"/>
              <w:bottom w:val="single" w:sz="4" w:space="0" w:color="auto"/>
              <w:right w:val="single" w:sz="4" w:space="0" w:color="auto"/>
            </w:tcBorders>
            <w:hideMark/>
          </w:tcPr>
          <w:p w:rsidR="00287EB6" w:rsidRDefault="00287EB6" w:rsidP="00F27916">
            <w:pPr>
              <w:ind w:firstLine="720"/>
              <w:rPr>
                <w:b/>
              </w:rPr>
            </w:pPr>
            <w:r>
              <w:rPr>
                <w:b/>
              </w:rPr>
              <w:t>2.</w:t>
            </w:r>
            <w:r>
              <w:rPr>
                <w:b/>
                <w:i/>
                <w:lang w:val="ro-RO"/>
              </w:rPr>
              <w:t xml:space="preserve"> Experiența personalului care va presta serviciile.</w:t>
            </w:r>
            <w:r>
              <w:t xml:space="preserve"> </w:t>
            </w:r>
            <w:r>
              <w:rPr>
                <w:b/>
              </w:rPr>
              <w:t xml:space="preserve">Se </w:t>
            </w:r>
            <w:proofErr w:type="spellStart"/>
            <w:r>
              <w:rPr>
                <w:b/>
              </w:rPr>
              <w:t>va</w:t>
            </w:r>
            <w:proofErr w:type="spellEnd"/>
            <w:r>
              <w:rPr>
                <w:b/>
              </w:rPr>
              <w:t xml:space="preserve"> </w:t>
            </w:r>
            <w:proofErr w:type="spellStart"/>
            <w:r>
              <w:rPr>
                <w:b/>
              </w:rPr>
              <w:t>avea</w:t>
            </w:r>
            <w:proofErr w:type="spellEnd"/>
            <w:r>
              <w:rPr>
                <w:b/>
              </w:rPr>
              <w:t xml:space="preserve"> </w:t>
            </w:r>
            <w:proofErr w:type="spellStart"/>
            <w:r>
              <w:rPr>
                <w:b/>
              </w:rPr>
              <w:t>în</w:t>
            </w:r>
            <w:proofErr w:type="spellEnd"/>
            <w:r>
              <w:rPr>
                <w:b/>
              </w:rPr>
              <w:t xml:space="preserve"> </w:t>
            </w:r>
            <w:proofErr w:type="spellStart"/>
            <w:r>
              <w:rPr>
                <w:b/>
              </w:rPr>
              <w:t>vedere</w:t>
            </w:r>
            <w:proofErr w:type="spellEnd"/>
            <w:r>
              <w:rPr>
                <w:b/>
              </w:rPr>
              <w:t xml:space="preserve"> </w:t>
            </w:r>
            <w:proofErr w:type="spellStart"/>
            <w:r>
              <w:rPr>
                <w:b/>
              </w:rPr>
              <w:t>experiența</w:t>
            </w:r>
            <w:proofErr w:type="spellEnd"/>
            <w:r>
              <w:rPr>
                <w:b/>
              </w:rPr>
              <w:t xml:space="preserve"> </w:t>
            </w:r>
            <w:proofErr w:type="spellStart"/>
            <w:r>
              <w:rPr>
                <w:b/>
              </w:rPr>
              <w:t>personalului</w:t>
            </w:r>
            <w:proofErr w:type="spellEnd"/>
            <w:r>
              <w:rPr>
                <w:b/>
              </w:rPr>
              <w:t xml:space="preserve"> care </w:t>
            </w:r>
            <w:proofErr w:type="spellStart"/>
            <w:r>
              <w:rPr>
                <w:b/>
              </w:rPr>
              <w:t>va</w:t>
            </w:r>
            <w:proofErr w:type="spellEnd"/>
            <w:r>
              <w:rPr>
                <w:b/>
              </w:rPr>
              <w:t xml:space="preserve"> </w:t>
            </w:r>
            <w:proofErr w:type="spellStart"/>
            <w:r>
              <w:rPr>
                <w:b/>
              </w:rPr>
              <w:t>presta</w:t>
            </w:r>
            <w:proofErr w:type="spellEnd"/>
            <w:r>
              <w:rPr>
                <w:b/>
              </w:rPr>
              <w:t xml:space="preserve"> </w:t>
            </w:r>
            <w:proofErr w:type="spellStart"/>
            <w:r>
              <w:rPr>
                <w:b/>
              </w:rPr>
              <w:t>serviciile</w:t>
            </w:r>
            <w:proofErr w:type="spellEnd"/>
          </w:p>
          <w:p w:rsidR="00287EB6" w:rsidRDefault="00287EB6" w:rsidP="00F27916">
            <w:pPr>
              <w:ind w:firstLine="720"/>
              <w:rPr>
                <w:b/>
                <w:lang w:val="fr-FR"/>
              </w:rPr>
            </w:pPr>
            <w:proofErr w:type="spellStart"/>
            <w:r>
              <w:rPr>
                <w:b/>
                <w:lang w:val="fr-FR"/>
              </w:rPr>
              <w:t>Punctajul</w:t>
            </w:r>
            <w:proofErr w:type="spellEnd"/>
            <w:r>
              <w:rPr>
                <w:b/>
                <w:lang w:val="fr-FR"/>
              </w:rPr>
              <w:t xml:space="preserve"> </w:t>
            </w:r>
            <w:proofErr w:type="spellStart"/>
            <w:r>
              <w:rPr>
                <w:b/>
                <w:lang w:val="fr-FR"/>
              </w:rPr>
              <w:t>pentru</w:t>
            </w:r>
            <w:proofErr w:type="spellEnd"/>
            <w:r>
              <w:rPr>
                <w:b/>
                <w:lang w:val="fr-FR"/>
              </w:rPr>
              <w:t xml:space="preserve"> </w:t>
            </w:r>
            <w:proofErr w:type="spellStart"/>
            <w:r>
              <w:rPr>
                <w:b/>
                <w:lang w:val="fr-FR"/>
              </w:rPr>
              <w:t>experienta</w:t>
            </w:r>
            <w:proofErr w:type="spellEnd"/>
            <w:r>
              <w:rPr>
                <w:b/>
                <w:lang w:val="fr-FR"/>
              </w:rPr>
              <w:t xml:space="preserve"> </w:t>
            </w:r>
            <w:proofErr w:type="spellStart"/>
            <w:r>
              <w:rPr>
                <w:b/>
                <w:lang w:val="fr-FR"/>
              </w:rPr>
              <w:t>personalului</w:t>
            </w:r>
            <w:proofErr w:type="spellEnd"/>
            <w:r>
              <w:rPr>
                <w:b/>
                <w:lang w:val="fr-FR"/>
              </w:rPr>
              <w:t xml:space="preserve"> se </w:t>
            </w:r>
            <w:proofErr w:type="spellStart"/>
            <w:r>
              <w:rPr>
                <w:b/>
                <w:lang w:val="fr-FR"/>
              </w:rPr>
              <w:t>calculează</w:t>
            </w:r>
            <w:proofErr w:type="spellEnd"/>
            <w:r>
              <w:rPr>
                <w:b/>
                <w:lang w:val="fr-FR"/>
              </w:rPr>
              <w:t xml:space="preserve"> </w:t>
            </w:r>
            <w:proofErr w:type="spellStart"/>
            <w:r>
              <w:rPr>
                <w:b/>
                <w:lang w:val="fr-FR"/>
              </w:rPr>
              <w:t>conform</w:t>
            </w:r>
            <w:proofErr w:type="spellEnd"/>
            <w:r>
              <w:rPr>
                <w:b/>
                <w:lang w:val="fr-FR"/>
              </w:rPr>
              <w:t xml:space="preserve"> </w:t>
            </w:r>
            <w:proofErr w:type="spellStart"/>
            <w:r>
              <w:rPr>
                <w:b/>
                <w:lang w:val="fr-FR"/>
              </w:rPr>
              <w:t>formulei</w:t>
            </w:r>
            <w:proofErr w:type="spellEnd"/>
            <w:r>
              <w:rPr>
                <w:b/>
                <w:lang w:val="fr-FR"/>
              </w:rPr>
              <w:t>:</w:t>
            </w:r>
          </w:p>
          <w:p w:rsidR="00287EB6" w:rsidRDefault="00287EB6" w:rsidP="00F27916">
            <w:pPr>
              <w:ind w:firstLine="720"/>
              <w:rPr>
                <w:b/>
                <w:lang w:val="fr-FR"/>
              </w:rPr>
            </w:pPr>
            <w:r>
              <w:rPr>
                <w:b/>
                <w:lang w:val="fr-FR"/>
              </w:rPr>
              <w:t>E</w:t>
            </w:r>
            <w:proofErr w:type="gramStart"/>
            <w:r>
              <w:rPr>
                <w:b/>
                <w:lang w:val="fr-FR"/>
              </w:rPr>
              <w:t>=(</w:t>
            </w:r>
            <w:proofErr w:type="spellStart"/>
            <w:proofErr w:type="gramEnd"/>
            <w:r>
              <w:rPr>
                <w:b/>
                <w:lang w:val="fr-FR"/>
              </w:rPr>
              <w:t>Eo</w:t>
            </w:r>
            <w:proofErr w:type="spellEnd"/>
            <w:r>
              <w:rPr>
                <w:b/>
                <w:lang w:val="fr-FR"/>
              </w:rPr>
              <w:t>/60) x 20</w:t>
            </w:r>
          </w:p>
          <w:p w:rsidR="00287EB6" w:rsidRDefault="00287EB6" w:rsidP="00F27916">
            <w:pPr>
              <w:ind w:firstLine="720"/>
              <w:rPr>
                <w:lang w:val="fr-FR"/>
              </w:rPr>
            </w:pPr>
            <w:proofErr w:type="spellStart"/>
            <w:r>
              <w:rPr>
                <w:lang w:val="fr-FR"/>
              </w:rPr>
              <w:t>unde</w:t>
            </w:r>
            <w:proofErr w:type="spellEnd"/>
            <w:r>
              <w:rPr>
                <w:lang w:val="fr-FR"/>
              </w:rPr>
              <w:t>:</w:t>
            </w:r>
          </w:p>
          <w:p w:rsidR="00287EB6" w:rsidRDefault="00287EB6" w:rsidP="00F27916">
            <w:pPr>
              <w:ind w:firstLine="720"/>
              <w:rPr>
                <w:lang w:val="fr-FR"/>
              </w:rPr>
            </w:pPr>
            <w:r>
              <w:rPr>
                <w:lang w:val="fr-FR"/>
              </w:rPr>
              <w:t xml:space="preserve">-E – </w:t>
            </w:r>
            <w:proofErr w:type="spellStart"/>
            <w:r>
              <w:rPr>
                <w:lang w:val="fr-FR"/>
              </w:rPr>
              <w:t>punctajul</w:t>
            </w:r>
            <w:proofErr w:type="spellEnd"/>
            <w:r>
              <w:rPr>
                <w:lang w:val="fr-FR"/>
              </w:rPr>
              <w:t xml:space="preserve"> </w:t>
            </w:r>
            <w:proofErr w:type="spellStart"/>
            <w:r>
              <w:rPr>
                <w:lang w:val="fr-FR"/>
              </w:rPr>
              <w:t>obţinut</w:t>
            </w:r>
            <w:proofErr w:type="spellEnd"/>
            <w:r>
              <w:rPr>
                <w:lang w:val="fr-FR"/>
              </w:rPr>
              <w:t xml:space="preserve"> </w:t>
            </w:r>
            <w:proofErr w:type="spellStart"/>
            <w:r>
              <w:rPr>
                <w:lang w:val="fr-FR"/>
              </w:rPr>
              <w:t>pentru</w:t>
            </w:r>
            <w:proofErr w:type="spellEnd"/>
            <w:r>
              <w:rPr>
                <w:lang w:val="fr-FR"/>
              </w:rPr>
              <w:t xml:space="preserve"> </w:t>
            </w:r>
            <w:proofErr w:type="spellStart"/>
            <w:r>
              <w:rPr>
                <w:lang w:val="fr-FR"/>
              </w:rPr>
              <w:t>experiența</w:t>
            </w:r>
            <w:proofErr w:type="spellEnd"/>
            <w:r>
              <w:rPr>
                <w:lang w:val="fr-FR"/>
              </w:rPr>
              <w:t xml:space="preserve"> </w:t>
            </w:r>
            <w:proofErr w:type="spellStart"/>
            <w:r>
              <w:rPr>
                <w:lang w:val="fr-FR"/>
              </w:rPr>
              <w:t>personalului</w:t>
            </w:r>
            <w:proofErr w:type="spellEnd"/>
            <w:r>
              <w:rPr>
                <w:lang w:val="fr-FR"/>
              </w:rPr>
              <w:t xml:space="preserve"> </w:t>
            </w:r>
          </w:p>
          <w:p w:rsidR="00287EB6" w:rsidRDefault="00287EB6" w:rsidP="00F27916">
            <w:pPr>
              <w:ind w:firstLine="720"/>
              <w:rPr>
                <w:lang w:val="fr-FR"/>
              </w:rPr>
            </w:pPr>
            <w:r>
              <w:rPr>
                <w:lang w:val="fr-FR"/>
              </w:rPr>
              <w:t>-</w:t>
            </w:r>
            <w:proofErr w:type="spellStart"/>
            <w:r>
              <w:rPr>
                <w:lang w:val="fr-FR"/>
              </w:rPr>
              <w:t>Eo</w:t>
            </w:r>
            <w:proofErr w:type="spellEnd"/>
            <w:r>
              <w:rPr>
                <w:lang w:val="fr-FR"/>
              </w:rPr>
              <w:t xml:space="preserve"> – </w:t>
            </w:r>
            <w:proofErr w:type="spellStart"/>
            <w:r>
              <w:rPr>
                <w:b/>
              </w:rPr>
              <w:t>experiența</w:t>
            </w:r>
            <w:proofErr w:type="spellEnd"/>
            <w:r>
              <w:rPr>
                <w:b/>
              </w:rPr>
              <w:t xml:space="preserve"> </w:t>
            </w:r>
            <w:proofErr w:type="spellStart"/>
            <w:r>
              <w:rPr>
                <w:b/>
              </w:rPr>
              <w:t>personalului</w:t>
            </w:r>
            <w:proofErr w:type="spellEnd"/>
            <w:r>
              <w:rPr>
                <w:b/>
              </w:rPr>
              <w:t xml:space="preserve"> care </w:t>
            </w:r>
            <w:proofErr w:type="spellStart"/>
            <w:r>
              <w:rPr>
                <w:b/>
              </w:rPr>
              <w:t>va</w:t>
            </w:r>
            <w:proofErr w:type="spellEnd"/>
            <w:r>
              <w:rPr>
                <w:b/>
              </w:rPr>
              <w:t xml:space="preserve"> </w:t>
            </w:r>
            <w:proofErr w:type="spellStart"/>
            <w:r>
              <w:rPr>
                <w:b/>
              </w:rPr>
              <w:t>presta</w:t>
            </w:r>
            <w:proofErr w:type="spellEnd"/>
            <w:r>
              <w:rPr>
                <w:b/>
              </w:rPr>
              <w:t xml:space="preserve"> </w:t>
            </w:r>
            <w:proofErr w:type="spellStart"/>
            <w:r>
              <w:rPr>
                <w:b/>
              </w:rPr>
              <w:t>serviciile</w:t>
            </w:r>
            <w:proofErr w:type="spellEnd"/>
            <w:r>
              <w:rPr>
                <w:lang w:val="fr-FR"/>
              </w:rPr>
              <w:t xml:space="preserve"> </w:t>
            </w:r>
            <w:proofErr w:type="spellStart"/>
            <w:r>
              <w:rPr>
                <w:lang w:val="fr-FR"/>
              </w:rPr>
              <w:t>exprimată</w:t>
            </w:r>
            <w:proofErr w:type="spellEnd"/>
            <w:r>
              <w:rPr>
                <w:lang w:val="fr-FR"/>
              </w:rPr>
              <w:t xml:space="preserve"> </w:t>
            </w:r>
            <w:proofErr w:type="spellStart"/>
            <w:r>
              <w:rPr>
                <w:b/>
                <w:u w:val="single"/>
                <w:lang w:val="fr-FR"/>
              </w:rPr>
              <w:t>în</w:t>
            </w:r>
            <w:proofErr w:type="spellEnd"/>
            <w:r>
              <w:rPr>
                <w:b/>
                <w:u w:val="single"/>
                <w:lang w:val="fr-FR"/>
              </w:rPr>
              <w:t xml:space="preserve"> </w:t>
            </w:r>
            <w:proofErr w:type="spellStart"/>
            <w:r>
              <w:rPr>
                <w:b/>
                <w:u w:val="single"/>
                <w:lang w:val="fr-FR"/>
              </w:rPr>
              <w:t>luni</w:t>
            </w:r>
            <w:proofErr w:type="spellEnd"/>
            <w:r>
              <w:rPr>
                <w:lang w:val="fr-FR"/>
              </w:rPr>
              <w:t xml:space="preserve">. </w:t>
            </w:r>
            <w:proofErr w:type="spellStart"/>
            <w:r>
              <w:rPr>
                <w:lang w:val="fr-FR"/>
              </w:rPr>
              <w:t>Pentru</w:t>
            </w:r>
            <w:proofErr w:type="spellEnd"/>
            <w:r>
              <w:rPr>
                <w:lang w:val="fr-FR"/>
              </w:rPr>
              <w:t xml:space="preserve"> </w:t>
            </w:r>
            <w:proofErr w:type="spellStart"/>
            <w:r>
              <w:rPr>
                <w:lang w:val="fr-FR"/>
              </w:rPr>
              <w:t>orice</w:t>
            </w:r>
            <w:proofErr w:type="spellEnd"/>
            <w:r>
              <w:rPr>
                <w:lang w:val="fr-FR"/>
              </w:rPr>
              <w:t xml:space="preserve"> </w:t>
            </w:r>
            <w:proofErr w:type="spellStart"/>
            <w:r>
              <w:rPr>
                <w:lang w:val="fr-FR"/>
              </w:rPr>
              <w:t>perioadă</w:t>
            </w:r>
            <w:proofErr w:type="spellEnd"/>
            <w:r>
              <w:rPr>
                <w:lang w:val="fr-FR"/>
              </w:rPr>
              <w:t xml:space="preserve"> de </w:t>
            </w:r>
            <w:proofErr w:type="spellStart"/>
            <w:r>
              <w:rPr>
                <w:lang w:val="fr-FR"/>
              </w:rPr>
              <w:t>experiență</w:t>
            </w:r>
            <w:proofErr w:type="spellEnd"/>
            <w:r>
              <w:rPr>
                <w:lang w:val="fr-FR"/>
              </w:rPr>
              <w:t xml:space="preserve"> </w:t>
            </w:r>
            <w:proofErr w:type="spellStart"/>
            <w:r>
              <w:rPr>
                <w:lang w:val="fr-FR"/>
              </w:rPr>
              <w:t>ofertată</w:t>
            </w:r>
            <w:proofErr w:type="spellEnd"/>
            <w:r>
              <w:rPr>
                <w:lang w:val="fr-FR"/>
              </w:rPr>
              <w:t xml:space="preserve"> mai mare </w:t>
            </w:r>
            <w:proofErr w:type="spellStart"/>
            <w:r>
              <w:rPr>
                <w:lang w:val="fr-FR"/>
              </w:rPr>
              <w:t>sau</w:t>
            </w:r>
            <w:proofErr w:type="spellEnd"/>
            <w:r>
              <w:rPr>
                <w:lang w:val="fr-FR"/>
              </w:rPr>
              <w:t xml:space="preserve"> </w:t>
            </w:r>
            <w:proofErr w:type="spellStart"/>
            <w:r>
              <w:rPr>
                <w:lang w:val="fr-FR"/>
              </w:rPr>
              <w:t>egală</w:t>
            </w:r>
            <w:proofErr w:type="spellEnd"/>
            <w:r>
              <w:rPr>
                <w:lang w:val="fr-FR"/>
              </w:rPr>
              <w:t xml:space="preserve"> de 60 de </w:t>
            </w:r>
            <w:proofErr w:type="spellStart"/>
            <w:r>
              <w:rPr>
                <w:lang w:val="fr-FR"/>
              </w:rPr>
              <w:t>luni</w:t>
            </w:r>
            <w:proofErr w:type="spellEnd"/>
            <w:r>
              <w:rPr>
                <w:lang w:val="fr-FR"/>
              </w:rPr>
              <w:t xml:space="preserve"> se </w:t>
            </w:r>
            <w:proofErr w:type="spellStart"/>
            <w:r>
              <w:rPr>
                <w:lang w:val="fr-FR"/>
              </w:rPr>
              <w:t>acordă</w:t>
            </w:r>
            <w:proofErr w:type="spellEnd"/>
            <w:r>
              <w:rPr>
                <w:lang w:val="fr-FR"/>
              </w:rPr>
              <w:t xml:space="preserve"> 20 </w:t>
            </w:r>
            <w:proofErr w:type="spellStart"/>
            <w:r>
              <w:rPr>
                <w:lang w:val="fr-FR"/>
              </w:rPr>
              <w:t>puncte</w:t>
            </w:r>
            <w:proofErr w:type="spellEnd"/>
            <w:r>
              <w:rPr>
                <w:lang w:val="fr-FR"/>
              </w:rPr>
              <w:t>.</w:t>
            </w:r>
          </w:p>
          <w:p w:rsidR="00287EB6" w:rsidRDefault="00287EB6" w:rsidP="00F27916">
            <w:pPr>
              <w:ind w:firstLine="720"/>
              <w:rPr>
                <w:b/>
                <w:lang w:val="fr-FR"/>
              </w:rPr>
            </w:pPr>
            <w:proofErr w:type="spellStart"/>
            <w:r>
              <w:rPr>
                <w:b/>
                <w:i/>
                <w:lang w:val="fr-FR"/>
              </w:rPr>
              <w:t>Experiență</w:t>
            </w:r>
            <w:proofErr w:type="spellEnd"/>
            <w:r>
              <w:rPr>
                <w:b/>
                <w:i/>
                <w:lang w:val="fr-FR"/>
              </w:rPr>
              <w:t xml:space="preserve"> </w:t>
            </w:r>
            <w:proofErr w:type="spellStart"/>
            <w:r>
              <w:rPr>
                <w:b/>
                <w:i/>
                <w:lang w:val="fr-FR"/>
              </w:rPr>
              <w:t>personal</w:t>
            </w:r>
            <w:proofErr w:type="spellEnd"/>
            <w:r>
              <w:rPr>
                <w:b/>
                <w:i/>
                <w:lang w:val="fr-FR"/>
              </w:rPr>
              <w:t xml:space="preserve">: </w:t>
            </w:r>
            <w:r>
              <w:rPr>
                <w:b/>
                <w:u w:val="single"/>
                <w:lang w:val="fr-FR"/>
              </w:rPr>
              <w:t xml:space="preserve">minimum 24 </w:t>
            </w:r>
            <w:proofErr w:type="spellStart"/>
            <w:proofErr w:type="gramStart"/>
            <w:r>
              <w:rPr>
                <w:b/>
                <w:u w:val="single"/>
                <w:lang w:val="fr-FR"/>
              </w:rPr>
              <w:t>luni</w:t>
            </w:r>
            <w:proofErr w:type="spellEnd"/>
            <w:r>
              <w:rPr>
                <w:b/>
                <w:u w:val="single"/>
                <w:lang w:val="fr-FR"/>
              </w:rPr>
              <w:t xml:space="preserve"> </w:t>
            </w:r>
            <w:r>
              <w:rPr>
                <w:b/>
                <w:i/>
                <w:lang w:val="fr-FR"/>
              </w:rPr>
              <w:t>.</w:t>
            </w:r>
            <w:proofErr w:type="gramEnd"/>
          </w:p>
        </w:tc>
        <w:tc>
          <w:tcPr>
            <w:tcW w:w="1530" w:type="dxa"/>
            <w:tcBorders>
              <w:top w:val="single" w:sz="4" w:space="0" w:color="auto"/>
              <w:left w:val="single" w:sz="4" w:space="0" w:color="auto"/>
              <w:bottom w:val="single" w:sz="4" w:space="0" w:color="auto"/>
              <w:right w:val="single" w:sz="4" w:space="0" w:color="auto"/>
            </w:tcBorders>
            <w:hideMark/>
          </w:tcPr>
          <w:p w:rsidR="00287EB6" w:rsidRDefault="00287EB6" w:rsidP="00F27916">
            <w:r>
              <w:rPr>
                <w:b/>
              </w:rPr>
              <w:t xml:space="preserve">20% </w:t>
            </w:r>
          </w:p>
        </w:tc>
      </w:tr>
      <w:tr w:rsidR="00287EB6" w:rsidTr="00F27916">
        <w:tc>
          <w:tcPr>
            <w:tcW w:w="8190" w:type="dxa"/>
            <w:tcBorders>
              <w:top w:val="single" w:sz="4" w:space="0" w:color="auto"/>
              <w:left w:val="single" w:sz="4" w:space="0" w:color="auto"/>
              <w:bottom w:val="single" w:sz="4" w:space="0" w:color="auto"/>
              <w:right w:val="single" w:sz="4" w:space="0" w:color="auto"/>
            </w:tcBorders>
            <w:hideMark/>
          </w:tcPr>
          <w:p w:rsidR="00287EB6" w:rsidRDefault="00287EB6" w:rsidP="00F27916">
            <w:pPr>
              <w:ind w:firstLine="720"/>
              <w:rPr>
                <w:b/>
                <w:u w:val="single"/>
                <w:lang w:val="fr-FR"/>
              </w:rPr>
            </w:pPr>
            <w:proofErr w:type="spellStart"/>
            <w:r>
              <w:rPr>
                <w:b/>
                <w:u w:val="single"/>
                <w:lang w:val="fr-FR"/>
              </w:rPr>
              <w:t>Descriere</w:t>
            </w:r>
            <w:proofErr w:type="spellEnd"/>
            <w:r>
              <w:rPr>
                <w:b/>
                <w:u w:val="single"/>
                <w:lang w:val="fr-FR"/>
              </w:rPr>
              <w:t xml:space="preserve">: </w:t>
            </w:r>
          </w:p>
          <w:p w:rsidR="00287EB6" w:rsidRDefault="00287EB6" w:rsidP="00F27916">
            <w:pPr>
              <w:ind w:firstLine="720"/>
              <w:rPr>
                <w:b/>
                <w:lang w:val="fr-FR"/>
              </w:rPr>
            </w:pPr>
            <w:proofErr w:type="spellStart"/>
            <w:r>
              <w:rPr>
                <w:lang w:val="fr-FR"/>
              </w:rPr>
              <w:t>Pentru</w:t>
            </w:r>
            <w:proofErr w:type="spellEnd"/>
            <w:r>
              <w:rPr>
                <w:lang w:val="fr-FR"/>
              </w:rPr>
              <w:t xml:space="preserve"> </w:t>
            </w:r>
            <w:proofErr w:type="spellStart"/>
            <w:r>
              <w:rPr>
                <w:lang w:val="fr-FR"/>
              </w:rPr>
              <w:t>factorul</w:t>
            </w:r>
            <w:proofErr w:type="spellEnd"/>
            <w:r>
              <w:rPr>
                <w:lang w:val="fr-FR"/>
              </w:rPr>
              <w:t xml:space="preserve"> de </w:t>
            </w:r>
            <w:proofErr w:type="spellStart"/>
            <w:r>
              <w:rPr>
                <w:lang w:val="fr-FR"/>
              </w:rPr>
              <w:t>evaluare</w:t>
            </w:r>
            <w:proofErr w:type="spellEnd"/>
            <w:r>
              <w:rPr>
                <w:lang w:val="fr-FR"/>
              </w:rPr>
              <w:t xml:space="preserve"> </w:t>
            </w:r>
            <w:r>
              <w:rPr>
                <w:b/>
                <w:lang w:val="fr-FR"/>
              </w:rPr>
              <w:t>„</w:t>
            </w:r>
            <w:proofErr w:type="spellStart"/>
            <w:r>
              <w:rPr>
                <w:b/>
              </w:rPr>
              <w:t>experiența</w:t>
            </w:r>
            <w:proofErr w:type="spellEnd"/>
            <w:r>
              <w:rPr>
                <w:b/>
              </w:rPr>
              <w:t xml:space="preserve"> </w:t>
            </w:r>
            <w:proofErr w:type="spellStart"/>
            <w:r>
              <w:rPr>
                <w:b/>
              </w:rPr>
              <w:t>personalului</w:t>
            </w:r>
            <w:proofErr w:type="spellEnd"/>
            <w:r>
              <w:rPr>
                <w:b/>
              </w:rPr>
              <w:t xml:space="preserve"> care </w:t>
            </w:r>
            <w:proofErr w:type="spellStart"/>
            <w:r>
              <w:rPr>
                <w:b/>
              </w:rPr>
              <w:t>va</w:t>
            </w:r>
            <w:proofErr w:type="spellEnd"/>
            <w:r>
              <w:rPr>
                <w:b/>
              </w:rPr>
              <w:t xml:space="preserve"> </w:t>
            </w:r>
            <w:proofErr w:type="spellStart"/>
            <w:r>
              <w:rPr>
                <w:b/>
              </w:rPr>
              <w:t>presta</w:t>
            </w:r>
            <w:proofErr w:type="spellEnd"/>
            <w:r>
              <w:rPr>
                <w:b/>
              </w:rPr>
              <w:t xml:space="preserve"> </w:t>
            </w:r>
            <w:proofErr w:type="spellStart"/>
            <w:r>
              <w:rPr>
                <w:b/>
              </w:rPr>
              <w:t>serviciile</w:t>
            </w:r>
            <w:proofErr w:type="spellEnd"/>
            <w:r>
              <w:rPr>
                <w:b/>
                <w:lang w:val="fr-FR"/>
              </w:rPr>
              <w:t xml:space="preserve">” </w:t>
            </w:r>
            <w:proofErr w:type="spellStart"/>
            <w:r>
              <w:rPr>
                <w:lang w:val="fr-FR"/>
              </w:rPr>
              <w:t>punctajul</w:t>
            </w:r>
            <w:proofErr w:type="spellEnd"/>
            <w:r>
              <w:rPr>
                <w:lang w:val="fr-FR"/>
              </w:rPr>
              <w:t xml:space="preserve"> se </w:t>
            </w:r>
            <w:proofErr w:type="spellStart"/>
            <w:r>
              <w:rPr>
                <w:lang w:val="fr-FR"/>
              </w:rPr>
              <w:t>acordă</w:t>
            </w:r>
            <w:proofErr w:type="spellEnd"/>
            <w:r>
              <w:rPr>
                <w:lang w:val="fr-FR"/>
              </w:rPr>
              <w:t xml:space="preserve"> </w:t>
            </w:r>
            <w:proofErr w:type="spellStart"/>
            <w:r>
              <w:rPr>
                <w:lang w:val="fr-FR"/>
              </w:rPr>
              <w:t>astfel</w:t>
            </w:r>
            <w:proofErr w:type="spellEnd"/>
            <w:r>
              <w:rPr>
                <w:lang w:val="fr-FR"/>
              </w:rPr>
              <w:t>:</w:t>
            </w:r>
          </w:p>
          <w:p w:rsidR="00287EB6" w:rsidRDefault="00287EB6" w:rsidP="00287EB6">
            <w:pPr>
              <w:numPr>
                <w:ilvl w:val="0"/>
                <w:numId w:val="5"/>
              </w:numPr>
              <w:rPr>
                <w:lang w:val="fr-FR"/>
              </w:rPr>
            </w:pPr>
            <w:proofErr w:type="spellStart"/>
            <w:r>
              <w:rPr>
                <w:lang w:val="fr-FR"/>
              </w:rPr>
              <w:t>Punctajul</w:t>
            </w:r>
            <w:proofErr w:type="spellEnd"/>
            <w:r>
              <w:rPr>
                <w:lang w:val="fr-FR"/>
              </w:rPr>
              <w:t xml:space="preserve"> </w:t>
            </w:r>
            <w:proofErr w:type="spellStart"/>
            <w:r>
              <w:rPr>
                <w:lang w:val="fr-FR"/>
              </w:rPr>
              <w:t>maxim</w:t>
            </w:r>
            <w:proofErr w:type="spellEnd"/>
            <w:r>
              <w:rPr>
                <w:lang w:val="fr-FR"/>
              </w:rPr>
              <w:t xml:space="preserve"> de 20 de </w:t>
            </w:r>
            <w:proofErr w:type="spellStart"/>
            <w:r>
              <w:rPr>
                <w:lang w:val="fr-FR"/>
              </w:rPr>
              <w:t>puncte</w:t>
            </w:r>
            <w:proofErr w:type="spellEnd"/>
            <w:r>
              <w:rPr>
                <w:lang w:val="fr-FR"/>
              </w:rPr>
              <w:t xml:space="preserve"> se </w:t>
            </w:r>
            <w:proofErr w:type="spellStart"/>
            <w:r>
              <w:rPr>
                <w:lang w:val="fr-FR"/>
              </w:rPr>
              <w:t>acordă</w:t>
            </w:r>
            <w:proofErr w:type="spellEnd"/>
            <w:r>
              <w:rPr>
                <w:lang w:val="fr-FR"/>
              </w:rPr>
              <w:t xml:space="preserve"> </w:t>
            </w:r>
            <w:proofErr w:type="spellStart"/>
            <w:r>
              <w:rPr>
                <w:lang w:val="fr-FR"/>
              </w:rPr>
              <w:t>pentru</w:t>
            </w:r>
            <w:proofErr w:type="spellEnd"/>
            <w:r>
              <w:rPr>
                <w:lang w:val="fr-FR"/>
              </w:rPr>
              <w:t xml:space="preserve"> </w:t>
            </w:r>
            <w:proofErr w:type="spellStart"/>
            <w:r>
              <w:rPr>
                <w:lang w:val="fr-FR"/>
              </w:rPr>
              <w:t>orice</w:t>
            </w:r>
            <w:proofErr w:type="spellEnd"/>
            <w:r>
              <w:rPr>
                <w:lang w:val="fr-FR"/>
              </w:rPr>
              <w:t xml:space="preserve"> </w:t>
            </w:r>
            <w:proofErr w:type="spellStart"/>
            <w:r>
              <w:rPr>
                <w:lang w:val="fr-FR"/>
              </w:rPr>
              <w:t>experiență</w:t>
            </w:r>
            <w:proofErr w:type="spellEnd"/>
            <w:r>
              <w:rPr>
                <w:lang w:val="fr-FR"/>
              </w:rPr>
              <w:t xml:space="preserve"> a </w:t>
            </w:r>
            <w:proofErr w:type="spellStart"/>
            <w:r>
              <w:rPr>
                <w:lang w:val="fr-FR"/>
              </w:rPr>
              <w:t>personalului</w:t>
            </w:r>
            <w:proofErr w:type="spellEnd"/>
            <w:r>
              <w:rPr>
                <w:lang w:val="fr-FR"/>
              </w:rPr>
              <w:t xml:space="preserve"> mai mare </w:t>
            </w:r>
            <w:proofErr w:type="spellStart"/>
            <w:r>
              <w:rPr>
                <w:lang w:val="fr-FR"/>
              </w:rPr>
              <w:t>sau</w:t>
            </w:r>
            <w:proofErr w:type="spellEnd"/>
            <w:r>
              <w:rPr>
                <w:lang w:val="fr-FR"/>
              </w:rPr>
              <w:t xml:space="preserve"> </w:t>
            </w:r>
            <w:proofErr w:type="spellStart"/>
            <w:r>
              <w:rPr>
                <w:lang w:val="fr-FR"/>
              </w:rPr>
              <w:t>egală</w:t>
            </w:r>
            <w:proofErr w:type="spellEnd"/>
            <w:r>
              <w:rPr>
                <w:lang w:val="fr-FR"/>
              </w:rPr>
              <w:t xml:space="preserve"> de 60 de </w:t>
            </w:r>
            <w:proofErr w:type="spellStart"/>
            <w:r>
              <w:rPr>
                <w:lang w:val="fr-FR"/>
              </w:rPr>
              <w:t>luni</w:t>
            </w:r>
            <w:proofErr w:type="spellEnd"/>
            <w:r>
              <w:rPr>
                <w:lang w:val="fr-FR"/>
              </w:rPr>
              <w:t>.</w:t>
            </w:r>
          </w:p>
          <w:p w:rsidR="00287EB6" w:rsidRDefault="00287EB6" w:rsidP="00287EB6">
            <w:pPr>
              <w:numPr>
                <w:ilvl w:val="0"/>
                <w:numId w:val="5"/>
              </w:numPr>
              <w:rPr>
                <w:lang w:val="fr-FR"/>
              </w:rPr>
            </w:pPr>
            <w:proofErr w:type="spellStart"/>
            <w:r>
              <w:rPr>
                <w:lang w:val="fr-FR"/>
              </w:rPr>
              <w:t>Pentru</w:t>
            </w:r>
            <w:proofErr w:type="spellEnd"/>
            <w:r>
              <w:rPr>
                <w:lang w:val="fr-FR"/>
              </w:rPr>
              <w:t xml:space="preserve"> </w:t>
            </w:r>
            <w:proofErr w:type="spellStart"/>
            <w:r>
              <w:rPr>
                <w:lang w:val="fr-FR"/>
              </w:rPr>
              <w:t>alta</w:t>
            </w:r>
            <w:proofErr w:type="spellEnd"/>
            <w:r>
              <w:rPr>
                <w:lang w:val="fr-FR"/>
              </w:rPr>
              <w:t xml:space="preserve"> </w:t>
            </w:r>
            <w:proofErr w:type="spellStart"/>
            <w:r>
              <w:rPr>
                <w:lang w:val="fr-FR"/>
              </w:rPr>
              <w:t>experiență</w:t>
            </w:r>
            <w:proofErr w:type="spellEnd"/>
            <w:r>
              <w:rPr>
                <w:lang w:val="fr-FR"/>
              </w:rPr>
              <w:t xml:space="preserve"> </w:t>
            </w:r>
            <w:proofErr w:type="spellStart"/>
            <w:r>
              <w:rPr>
                <w:lang w:val="fr-FR"/>
              </w:rPr>
              <w:t>decât</w:t>
            </w:r>
            <w:proofErr w:type="spellEnd"/>
            <w:r>
              <w:rPr>
                <w:lang w:val="fr-FR"/>
              </w:rPr>
              <w:t xml:space="preserve"> </w:t>
            </w:r>
            <w:proofErr w:type="spellStart"/>
            <w:r>
              <w:rPr>
                <w:lang w:val="fr-FR"/>
              </w:rPr>
              <w:t>cea</w:t>
            </w:r>
            <w:proofErr w:type="spellEnd"/>
            <w:r>
              <w:rPr>
                <w:lang w:val="fr-FR"/>
              </w:rPr>
              <w:t xml:space="preserve"> </w:t>
            </w:r>
            <w:proofErr w:type="spellStart"/>
            <w:r>
              <w:rPr>
                <w:lang w:val="fr-FR"/>
              </w:rPr>
              <w:t>prevăzute</w:t>
            </w:r>
            <w:proofErr w:type="spellEnd"/>
            <w:r>
              <w:rPr>
                <w:lang w:val="fr-FR"/>
              </w:rPr>
              <w:t xml:space="preserve"> la </w:t>
            </w:r>
            <w:proofErr w:type="spellStart"/>
            <w:r>
              <w:rPr>
                <w:lang w:val="fr-FR"/>
              </w:rPr>
              <w:t>lit.a</w:t>
            </w:r>
            <w:proofErr w:type="spellEnd"/>
            <w:r>
              <w:rPr>
                <w:lang w:val="fr-FR"/>
              </w:rPr>
              <w:t xml:space="preserve">) </w:t>
            </w:r>
            <w:proofErr w:type="spellStart"/>
            <w:r>
              <w:rPr>
                <w:lang w:val="fr-FR"/>
              </w:rPr>
              <w:t>punctajul</w:t>
            </w:r>
            <w:proofErr w:type="spellEnd"/>
            <w:r>
              <w:rPr>
                <w:lang w:val="fr-FR"/>
              </w:rPr>
              <w:t xml:space="preserve"> se </w:t>
            </w:r>
            <w:proofErr w:type="spellStart"/>
            <w:r>
              <w:rPr>
                <w:lang w:val="fr-FR"/>
              </w:rPr>
              <w:t>acordă</w:t>
            </w:r>
            <w:proofErr w:type="spellEnd"/>
            <w:r>
              <w:rPr>
                <w:lang w:val="fr-FR"/>
              </w:rPr>
              <w:t xml:space="preserve"> </w:t>
            </w:r>
            <w:proofErr w:type="spellStart"/>
            <w:r>
              <w:rPr>
                <w:lang w:val="fr-FR"/>
              </w:rPr>
              <w:t>conform</w:t>
            </w:r>
            <w:proofErr w:type="spellEnd"/>
            <w:r>
              <w:rPr>
                <w:lang w:val="fr-FR"/>
              </w:rPr>
              <w:t xml:space="preserve"> </w:t>
            </w:r>
            <w:proofErr w:type="spellStart"/>
            <w:r>
              <w:rPr>
                <w:lang w:val="fr-FR"/>
              </w:rPr>
              <w:t>formulei</w:t>
            </w:r>
            <w:proofErr w:type="spellEnd"/>
            <w:r>
              <w:rPr>
                <w:lang w:val="fr-FR"/>
              </w:rPr>
              <w:t xml:space="preserve">  E</w:t>
            </w:r>
            <w:proofErr w:type="gramStart"/>
            <w:r>
              <w:rPr>
                <w:lang w:val="fr-FR"/>
              </w:rPr>
              <w:t>=(</w:t>
            </w:r>
            <w:proofErr w:type="spellStart"/>
            <w:proofErr w:type="gramEnd"/>
            <w:r>
              <w:rPr>
                <w:lang w:val="fr-FR"/>
              </w:rPr>
              <w:t>Eo</w:t>
            </w:r>
            <w:proofErr w:type="spellEnd"/>
            <w:r>
              <w:rPr>
                <w:lang w:val="fr-FR"/>
              </w:rPr>
              <w:t>/60) x 20</w:t>
            </w:r>
          </w:p>
        </w:tc>
        <w:tc>
          <w:tcPr>
            <w:tcW w:w="1530" w:type="dxa"/>
            <w:tcBorders>
              <w:top w:val="single" w:sz="4" w:space="0" w:color="auto"/>
              <w:left w:val="single" w:sz="4" w:space="0" w:color="auto"/>
              <w:bottom w:val="single" w:sz="4" w:space="0" w:color="auto"/>
              <w:right w:val="single" w:sz="4" w:space="0" w:color="auto"/>
            </w:tcBorders>
          </w:tcPr>
          <w:p w:rsidR="00287EB6" w:rsidRDefault="00287EB6" w:rsidP="00F27916">
            <w:pPr>
              <w:ind w:firstLine="720"/>
              <w:rPr>
                <w:b/>
                <w:lang w:val="fr-FR"/>
              </w:rPr>
            </w:pPr>
          </w:p>
        </w:tc>
      </w:tr>
      <w:tr w:rsidR="00287EB6" w:rsidTr="00F27916">
        <w:trPr>
          <w:trHeight w:val="885"/>
        </w:trPr>
        <w:tc>
          <w:tcPr>
            <w:tcW w:w="9720" w:type="dxa"/>
            <w:gridSpan w:val="2"/>
            <w:tcBorders>
              <w:top w:val="single" w:sz="4" w:space="0" w:color="auto"/>
              <w:left w:val="single" w:sz="4" w:space="0" w:color="auto"/>
              <w:bottom w:val="single" w:sz="4" w:space="0" w:color="auto"/>
              <w:right w:val="single" w:sz="4" w:space="0" w:color="auto"/>
            </w:tcBorders>
            <w:hideMark/>
          </w:tcPr>
          <w:p w:rsidR="00287EB6" w:rsidRDefault="00287EB6" w:rsidP="00F27916">
            <w:pPr>
              <w:ind w:firstLine="720"/>
              <w:rPr>
                <w:b/>
                <w:vertAlign w:val="subscript"/>
                <w:lang w:val="fr-FR"/>
              </w:rPr>
            </w:pPr>
            <w:r>
              <w:rPr>
                <w:b/>
                <w:i/>
                <w:lang w:val="fr-FR"/>
              </w:rPr>
              <w:t xml:space="preserve">Formula de calcul </w:t>
            </w:r>
            <w:proofErr w:type="spellStart"/>
            <w:r>
              <w:rPr>
                <w:b/>
                <w:i/>
                <w:lang w:val="fr-FR"/>
              </w:rPr>
              <w:t>pentru</w:t>
            </w:r>
            <w:proofErr w:type="spellEnd"/>
            <w:r>
              <w:rPr>
                <w:b/>
                <w:i/>
                <w:lang w:val="fr-FR"/>
              </w:rPr>
              <w:t xml:space="preserve"> </w:t>
            </w:r>
            <w:proofErr w:type="spellStart"/>
            <w:r>
              <w:rPr>
                <w:b/>
                <w:i/>
                <w:lang w:val="fr-FR"/>
              </w:rPr>
              <w:t>punctajul</w:t>
            </w:r>
            <w:proofErr w:type="spellEnd"/>
            <w:r>
              <w:rPr>
                <w:b/>
                <w:i/>
                <w:lang w:val="fr-FR"/>
              </w:rPr>
              <w:t xml:space="preserve"> total </w:t>
            </w:r>
            <w:r>
              <w:rPr>
                <w:lang w:val="fr-FR"/>
              </w:rPr>
              <w:t xml:space="preserve">: </w:t>
            </w:r>
            <w:r>
              <w:rPr>
                <w:b/>
                <w:lang w:val="fr-FR"/>
              </w:rPr>
              <w:t>P(t)= P+E</w:t>
            </w:r>
          </w:p>
          <w:p w:rsidR="00287EB6" w:rsidRDefault="00287EB6" w:rsidP="00F27916">
            <w:pPr>
              <w:ind w:firstLine="720"/>
              <w:rPr>
                <w:b/>
                <w:lang w:val="fr-FR"/>
              </w:rPr>
            </w:pPr>
            <w:proofErr w:type="spellStart"/>
            <w:r>
              <w:rPr>
                <w:b/>
                <w:lang w:val="fr-FR"/>
              </w:rPr>
              <w:t>Unde</w:t>
            </w:r>
            <w:proofErr w:type="spellEnd"/>
            <w:r>
              <w:rPr>
                <w:b/>
                <w:lang w:val="fr-FR"/>
              </w:rPr>
              <w:t xml:space="preserve">: P(t) </w:t>
            </w:r>
            <w:proofErr w:type="spellStart"/>
            <w:r>
              <w:rPr>
                <w:b/>
                <w:lang w:val="fr-FR"/>
              </w:rPr>
              <w:t>reprezintă</w:t>
            </w:r>
            <w:proofErr w:type="spellEnd"/>
            <w:r>
              <w:rPr>
                <w:b/>
                <w:lang w:val="fr-FR"/>
              </w:rPr>
              <w:t xml:space="preserve"> </w:t>
            </w:r>
            <w:proofErr w:type="spellStart"/>
            <w:r>
              <w:rPr>
                <w:b/>
                <w:lang w:val="fr-FR"/>
              </w:rPr>
              <w:t>punctajul</w:t>
            </w:r>
            <w:proofErr w:type="spellEnd"/>
            <w:r>
              <w:rPr>
                <w:b/>
                <w:lang w:val="fr-FR"/>
              </w:rPr>
              <w:t xml:space="preserve"> total</w:t>
            </w:r>
          </w:p>
          <w:p w:rsidR="00287EB6" w:rsidRDefault="00287EB6" w:rsidP="00F27916">
            <w:pPr>
              <w:ind w:firstLine="720"/>
              <w:rPr>
                <w:b/>
                <w:lang w:val="fr-FR"/>
              </w:rPr>
            </w:pPr>
            <w:r>
              <w:rPr>
                <w:b/>
                <w:lang w:val="fr-FR"/>
              </w:rPr>
              <w:t xml:space="preserve">            P – </w:t>
            </w:r>
            <w:proofErr w:type="spellStart"/>
            <w:r>
              <w:rPr>
                <w:b/>
                <w:lang w:val="fr-FR"/>
              </w:rPr>
              <w:t>punctajul</w:t>
            </w:r>
            <w:proofErr w:type="spellEnd"/>
            <w:r>
              <w:rPr>
                <w:b/>
                <w:lang w:val="fr-FR"/>
              </w:rPr>
              <w:t xml:space="preserve"> </w:t>
            </w:r>
            <w:proofErr w:type="spellStart"/>
            <w:r>
              <w:rPr>
                <w:b/>
                <w:lang w:val="fr-FR"/>
              </w:rPr>
              <w:t>obţinut</w:t>
            </w:r>
            <w:proofErr w:type="spellEnd"/>
            <w:r>
              <w:rPr>
                <w:b/>
                <w:lang w:val="fr-FR"/>
              </w:rPr>
              <w:t xml:space="preserve"> </w:t>
            </w:r>
            <w:proofErr w:type="spellStart"/>
            <w:r>
              <w:rPr>
                <w:b/>
                <w:lang w:val="fr-FR"/>
              </w:rPr>
              <w:t>pentru</w:t>
            </w:r>
            <w:proofErr w:type="spellEnd"/>
            <w:r>
              <w:rPr>
                <w:b/>
                <w:lang w:val="fr-FR"/>
              </w:rPr>
              <w:t xml:space="preserve"> </w:t>
            </w:r>
            <w:proofErr w:type="spellStart"/>
            <w:r>
              <w:rPr>
                <w:b/>
                <w:lang w:val="fr-FR"/>
              </w:rPr>
              <w:t>componenta</w:t>
            </w:r>
            <w:proofErr w:type="spellEnd"/>
            <w:r>
              <w:rPr>
                <w:b/>
                <w:lang w:val="fr-FR"/>
              </w:rPr>
              <w:t xml:space="preserve"> </w:t>
            </w:r>
            <w:proofErr w:type="spellStart"/>
            <w:r>
              <w:rPr>
                <w:b/>
                <w:lang w:val="fr-FR"/>
              </w:rPr>
              <w:t>financiară</w:t>
            </w:r>
            <w:proofErr w:type="spellEnd"/>
          </w:p>
          <w:p w:rsidR="00287EB6" w:rsidRDefault="00287EB6" w:rsidP="00F27916">
            <w:pPr>
              <w:ind w:firstLine="720"/>
              <w:rPr>
                <w:b/>
                <w:lang w:val="fr-FR"/>
              </w:rPr>
            </w:pPr>
            <w:r>
              <w:rPr>
                <w:b/>
                <w:lang w:val="fr-FR"/>
              </w:rPr>
              <w:t xml:space="preserve">            E – </w:t>
            </w:r>
            <w:proofErr w:type="spellStart"/>
            <w:r>
              <w:rPr>
                <w:b/>
                <w:lang w:val="fr-FR"/>
              </w:rPr>
              <w:t>punctajul</w:t>
            </w:r>
            <w:proofErr w:type="spellEnd"/>
            <w:r>
              <w:rPr>
                <w:b/>
                <w:lang w:val="fr-FR"/>
              </w:rPr>
              <w:t xml:space="preserve"> </w:t>
            </w:r>
            <w:proofErr w:type="spellStart"/>
            <w:r>
              <w:rPr>
                <w:b/>
                <w:lang w:val="fr-FR"/>
              </w:rPr>
              <w:t>obţinut</w:t>
            </w:r>
            <w:proofErr w:type="spellEnd"/>
            <w:r>
              <w:rPr>
                <w:b/>
                <w:lang w:val="fr-FR"/>
              </w:rPr>
              <w:t xml:space="preserve"> </w:t>
            </w:r>
            <w:proofErr w:type="spellStart"/>
            <w:r>
              <w:rPr>
                <w:b/>
                <w:lang w:val="fr-FR"/>
              </w:rPr>
              <w:t>pentru</w:t>
            </w:r>
            <w:proofErr w:type="spellEnd"/>
            <w:r>
              <w:rPr>
                <w:b/>
                <w:lang w:val="fr-FR"/>
              </w:rPr>
              <w:t xml:space="preserve"> </w:t>
            </w:r>
            <w:proofErr w:type="spellStart"/>
            <w:r>
              <w:rPr>
                <w:b/>
                <w:lang w:val="fr-FR"/>
              </w:rPr>
              <w:t>experiența</w:t>
            </w:r>
            <w:proofErr w:type="spellEnd"/>
            <w:r>
              <w:rPr>
                <w:b/>
                <w:lang w:val="fr-FR"/>
              </w:rPr>
              <w:t xml:space="preserve"> </w:t>
            </w:r>
            <w:proofErr w:type="spellStart"/>
            <w:r>
              <w:rPr>
                <w:b/>
                <w:lang w:val="fr-FR"/>
              </w:rPr>
              <w:t>personalului</w:t>
            </w:r>
            <w:proofErr w:type="spellEnd"/>
            <w:r>
              <w:rPr>
                <w:b/>
                <w:lang w:val="fr-FR"/>
              </w:rPr>
              <w:t xml:space="preserve"> ce va presta </w:t>
            </w:r>
            <w:proofErr w:type="spellStart"/>
            <w:r>
              <w:rPr>
                <w:b/>
                <w:lang w:val="fr-FR"/>
              </w:rPr>
              <w:t>serviciile</w:t>
            </w:r>
            <w:proofErr w:type="spellEnd"/>
            <w:r>
              <w:rPr>
                <w:b/>
                <w:lang w:val="fr-FR"/>
              </w:rPr>
              <w:t xml:space="preserve">. </w:t>
            </w:r>
          </w:p>
          <w:p w:rsidR="00287EB6" w:rsidRDefault="008C7CBB" w:rsidP="00F27916">
            <w:pPr>
              <w:ind w:firstLine="720"/>
              <w:rPr>
                <w:b/>
                <w:u w:val="single"/>
                <w:lang w:val="fr-FR"/>
              </w:rPr>
            </w:pPr>
            <w:r>
              <w:rPr>
                <w:b/>
                <w:lang w:val="fr-FR"/>
              </w:rPr>
              <w:t>V</w:t>
            </w:r>
            <w:r w:rsidR="00287EB6">
              <w:rPr>
                <w:b/>
                <w:lang w:val="fr-FR"/>
              </w:rPr>
              <w:t xml:space="preserve">a fi </w:t>
            </w:r>
            <w:proofErr w:type="spellStart"/>
            <w:r w:rsidR="00287EB6">
              <w:rPr>
                <w:b/>
                <w:lang w:val="fr-FR"/>
              </w:rPr>
              <w:t>desemnată</w:t>
            </w:r>
            <w:proofErr w:type="spellEnd"/>
            <w:r>
              <w:rPr>
                <w:b/>
                <w:lang w:val="fr-FR"/>
              </w:rPr>
              <w:t xml:space="preserve"> </w:t>
            </w:r>
            <w:proofErr w:type="spellStart"/>
            <w:r>
              <w:rPr>
                <w:b/>
                <w:lang w:val="fr-FR"/>
              </w:rPr>
              <w:t>castigatoare</w:t>
            </w:r>
            <w:proofErr w:type="spellEnd"/>
            <w:r>
              <w:rPr>
                <w:b/>
                <w:lang w:val="fr-FR"/>
              </w:rPr>
              <w:t>,</w:t>
            </w:r>
            <w:r w:rsidR="00287EB6">
              <w:rPr>
                <w:b/>
                <w:lang w:val="fr-FR"/>
              </w:rPr>
              <w:t xml:space="preserve"> </w:t>
            </w:r>
            <w:proofErr w:type="spellStart"/>
            <w:r w:rsidR="00287EB6">
              <w:rPr>
                <w:b/>
                <w:lang w:val="fr-FR"/>
              </w:rPr>
              <w:t>oferta</w:t>
            </w:r>
            <w:proofErr w:type="spellEnd"/>
            <w:r w:rsidR="00287EB6">
              <w:rPr>
                <w:b/>
                <w:lang w:val="fr-FR"/>
              </w:rPr>
              <w:t xml:space="preserve"> </w:t>
            </w:r>
            <w:proofErr w:type="gramStart"/>
            <w:r w:rsidR="00287EB6">
              <w:rPr>
                <w:b/>
                <w:lang w:val="fr-FR"/>
              </w:rPr>
              <w:t>ce</w:t>
            </w:r>
            <w:proofErr w:type="gramEnd"/>
            <w:r w:rsidR="00287EB6">
              <w:rPr>
                <w:b/>
                <w:lang w:val="fr-FR"/>
              </w:rPr>
              <w:t xml:space="preserve"> </w:t>
            </w:r>
            <w:proofErr w:type="spellStart"/>
            <w:r w:rsidR="00287EB6">
              <w:rPr>
                <w:b/>
                <w:lang w:val="fr-FR"/>
              </w:rPr>
              <w:t>întruneşte</w:t>
            </w:r>
            <w:proofErr w:type="spellEnd"/>
            <w:r w:rsidR="00287EB6">
              <w:rPr>
                <w:b/>
                <w:lang w:val="fr-FR"/>
              </w:rPr>
              <w:t xml:space="preserve"> </w:t>
            </w:r>
            <w:proofErr w:type="spellStart"/>
            <w:r w:rsidR="00287EB6">
              <w:rPr>
                <w:b/>
                <w:lang w:val="fr-FR"/>
              </w:rPr>
              <w:t>punctajul</w:t>
            </w:r>
            <w:proofErr w:type="spellEnd"/>
            <w:r w:rsidR="00287EB6">
              <w:rPr>
                <w:b/>
                <w:lang w:val="fr-FR"/>
              </w:rPr>
              <w:t xml:space="preserve"> </w:t>
            </w:r>
            <w:proofErr w:type="spellStart"/>
            <w:r w:rsidR="00287EB6">
              <w:rPr>
                <w:b/>
                <w:lang w:val="fr-FR"/>
              </w:rPr>
              <w:t>cel</w:t>
            </w:r>
            <w:proofErr w:type="spellEnd"/>
            <w:r w:rsidR="00287EB6">
              <w:rPr>
                <w:b/>
                <w:lang w:val="fr-FR"/>
              </w:rPr>
              <w:t xml:space="preserve"> mai mare </w:t>
            </w:r>
            <w:proofErr w:type="spellStart"/>
            <w:r w:rsidR="00287EB6">
              <w:rPr>
                <w:b/>
                <w:lang w:val="fr-FR"/>
              </w:rPr>
              <w:t>după</w:t>
            </w:r>
            <w:proofErr w:type="spellEnd"/>
            <w:r w:rsidR="00287EB6">
              <w:rPr>
                <w:b/>
                <w:lang w:val="fr-FR"/>
              </w:rPr>
              <w:t xml:space="preserve"> </w:t>
            </w:r>
            <w:proofErr w:type="spellStart"/>
            <w:r w:rsidR="00287EB6">
              <w:rPr>
                <w:b/>
                <w:lang w:val="fr-FR"/>
              </w:rPr>
              <w:t>aplicarea</w:t>
            </w:r>
            <w:proofErr w:type="spellEnd"/>
            <w:r w:rsidR="00287EB6">
              <w:rPr>
                <w:b/>
                <w:lang w:val="fr-FR"/>
              </w:rPr>
              <w:t xml:space="preserve"> </w:t>
            </w:r>
            <w:proofErr w:type="spellStart"/>
            <w:r w:rsidR="00287EB6">
              <w:rPr>
                <w:b/>
                <w:lang w:val="fr-FR"/>
              </w:rPr>
              <w:t>formulei</w:t>
            </w:r>
            <w:proofErr w:type="spellEnd"/>
            <w:r w:rsidR="00287EB6">
              <w:rPr>
                <w:b/>
                <w:lang w:val="fr-FR"/>
              </w:rPr>
              <w:t xml:space="preserve"> de calcul.</w:t>
            </w:r>
          </w:p>
        </w:tc>
      </w:tr>
    </w:tbl>
    <w:p w:rsidR="00287EB6" w:rsidRPr="00C12B81" w:rsidRDefault="00287EB6" w:rsidP="00287EB6">
      <w:pPr>
        <w:pStyle w:val="DefaultText"/>
        <w:jc w:val="both"/>
        <w:rPr>
          <w:b/>
          <w:bCs/>
          <w:szCs w:val="24"/>
          <w:lang w:val="ro-RO"/>
        </w:rPr>
      </w:pPr>
    </w:p>
    <w:p w:rsidR="00287EB6" w:rsidRPr="00BB4C02" w:rsidRDefault="00287EB6" w:rsidP="00287EB6">
      <w:pPr>
        <w:pStyle w:val="DefaultText"/>
        <w:ind w:firstLine="720"/>
        <w:jc w:val="both"/>
        <w:rPr>
          <w:b/>
          <w:bCs/>
          <w:szCs w:val="24"/>
          <w:lang w:val="ro-RO"/>
        </w:rPr>
      </w:pPr>
      <w:r>
        <w:rPr>
          <w:b/>
          <w:bCs/>
          <w:szCs w:val="24"/>
          <w:lang w:val="ro-RO"/>
        </w:rPr>
        <w:t xml:space="preserve">Oferta va fi depusă împreună cu o </w:t>
      </w:r>
      <w:r>
        <w:rPr>
          <w:b/>
          <w:iCs/>
          <w:szCs w:val="24"/>
          <w:lang w:val="fr-FR"/>
        </w:rPr>
        <w:t>declarație pe propie răspundere prin care ofertantul se angajează să păstreze confidențialitatea informațiilor cu caracter personal, nu le va comunica terților și nu le va utiliza în alte scopuri, conform GDPR.</w:t>
      </w:r>
    </w:p>
    <w:p w:rsidR="00287EB6" w:rsidRDefault="00287EB6" w:rsidP="00287EB6">
      <w:pPr>
        <w:pStyle w:val="DefaultText"/>
        <w:jc w:val="both"/>
        <w:rPr>
          <w:bCs/>
          <w:szCs w:val="24"/>
          <w:lang w:val="it-IT"/>
        </w:rPr>
      </w:pPr>
      <w:r>
        <w:rPr>
          <w:bCs/>
          <w:szCs w:val="24"/>
          <w:lang w:val="it-IT"/>
        </w:rPr>
        <w:t>Se</w:t>
      </w:r>
      <w:r w:rsidR="0075366D">
        <w:rPr>
          <w:bCs/>
          <w:szCs w:val="24"/>
          <w:lang w:val="it-IT"/>
        </w:rPr>
        <w:t xml:space="preserve"> va preciza cota de TVA separat.</w:t>
      </w:r>
    </w:p>
    <w:p w:rsidR="005B097C" w:rsidRDefault="005B097C" w:rsidP="00287EB6">
      <w:pPr>
        <w:pStyle w:val="DefaultText"/>
        <w:jc w:val="both"/>
        <w:rPr>
          <w:bCs/>
          <w:szCs w:val="24"/>
          <w:lang w:val="it-IT"/>
        </w:rPr>
      </w:pPr>
    </w:p>
    <w:p w:rsidR="005B097C" w:rsidRPr="00331C8B" w:rsidRDefault="005B097C" w:rsidP="00287EB6">
      <w:pPr>
        <w:pStyle w:val="DefaultText"/>
        <w:jc w:val="both"/>
        <w:rPr>
          <w:bCs/>
          <w:szCs w:val="24"/>
          <w:lang w:val="it-IT"/>
        </w:rPr>
      </w:pPr>
    </w:p>
    <w:p w:rsidR="00287EB6" w:rsidRDefault="00287EB6" w:rsidP="00287EB6">
      <w:pPr>
        <w:pStyle w:val="DefaultText"/>
        <w:jc w:val="both"/>
        <w:rPr>
          <w:b/>
          <w:bCs/>
          <w:szCs w:val="24"/>
          <w:lang w:val="it-IT"/>
        </w:rPr>
      </w:pPr>
    </w:p>
    <w:p w:rsidR="00287EB6" w:rsidRPr="001D6EDC" w:rsidRDefault="00287EB6" w:rsidP="00287EB6">
      <w:pPr>
        <w:pStyle w:val="DefaultText"/>
        <w:jc w:val="both"/>
        <w:rPr>
          <w:bCs/>
          <w:szCs w:val="24"/>
          <w:lang w:val="it-IT"/>
        </w:rPr>
      </w:pPr>
      <w:r w:rsidRPr="001D6EDC">
        <w:rPr>
          <w:b/>
          <w:bCs/>
          <w:szCs w:val="24"/>
          <w:lang w:val="it-IT"/>
        </w:rPr>
        <w:lastRenderedPageBreak/>
        <w:t>Termenul de plată</w:t>
      </w:r>
      <w:r w:rsidRPr="001D6EDC">
        <w:rPr>
          <w:bCs/>
          <w:szCs w:val="24"/>
          <w:lang w:val="it-IT"/>
        </w:rPr>
        <w:t xml:space="preserve"> este:</w:t>
      </w:r>
    </w:p>
    <w:p w:rsidR="00287EB6" w:rsidRPr="001D6EDC" w:rsidRDefault="00287EB6" w:rsidP="00287EB6">
      <w:pPr>
        <w:pStyle w:val="DefaultText"/>
        <w:numPr>
          <w:ilvl w:val="0"/>
          <w:numId w:val="3"/>
        </w:numPr>
        <w:jc w:val="both"/>
        <w:rPr>
          <w:bCs/>
          <w:szCs w:val="24"/>
          <w:lang w:val="it-IT"/>
        </w:rPr>
      </w:pPr>
      <w:r w:rsidRPr="001D6EDC">
        <w:rPr>
          <w:bCs/>
          <w:szCs w:val="24"/>
          <w:lang w:val="it-IT"/>
        </w:rPr>
        <w:t>30 zile calendaristice de la data primirii facturii de către autoritatea contratantă, dacă recepția serviciilor este anterioară datei primirii facturii;</w:t>
      </w:r>
    </w:p>
    <w:p w:rsidR="00287EB6" w:rsidRDefault="00287EB6" w:rsidP="00287EB6">
      <w:pPr>
        <w:pStyle w:val="DefaultText"/>
        <w:numPr>
          <w:ilvl w:val="0"/>
          <w:numId w:val="3"/>
        </w:numPr>
        <w:jc w:val="both"/>
        <w:rPr>
          <w:bCs/>
          <w:szCs w:val="24"/>
          <w:lang w:val="it-IT"/>
        </w:rPr>
      </w:pPr>
      <w:r w:rsidRPr="001D6EDC">
        <w:rPr>
          <w:bCs/>
          <w:szCs w:val="24"/>
          <w:lang w:val="it-IT"/>
        </w:rPr>
        <w:t>30 zile calendaristice de la data recepției serviciilor dacă autoritatea contractantă a primit factura la data recepției ori</w:t>
      </w:r>
      <w:r>
        <w:rPr>
          <w:bCs/>
          <w:szCs w:val="24"/>
          <w:lang w:val="it-IT"/>
        </w:rPr>
        <w:t xml:space="preserve"> anterior acestei date. </w:t>
      </w:r>
    </w:p>
    <w:p w:rsidR="00287EB6" w:rsidRDefault="00287EB6" w:rsidP="00287EB6">
      <w:pPr>
        <w:pStyle w:val="DefaultText"/>
        <w:jc w:val="both"/>
        <w:rPr>
          <w:b/>
          <w:bCs/>
          <w:szCs w:val="24"/>
          <w:lang w:val="it-IT"/>
        </w:rPr>
      </w:pPr>
    </w:p>
    <w:p w:rsidR="00287EB6" w:rsidRDefault="00287EB6" w:rsidP="00287EB6">
      <w:pPr>
        <w:pStyle w:val="DefaultText"/>
        <w:jc w:val="both"/>
        <w:rPr>
          <w:bCs/>
          <w:szCs w:val="24"/>
          <w:lang w:val="it-IT"/>
        </w:rPr>
      </w:pPr>
      <w:r w:rsidRPr="00BB765B">
        <w:rPr>
          <w:b/>
          <w:bCs/>
          <w:szCs w:val="24"/>
          <w:lang w:val="it-IT"/>
        </w:rPr>
        <w:t>Perioada de valabilitate a ofertei</w:t>
      </w:r>
      <w:r w:rsidRPr="00331C8B">
        <w:rPr>
          <w:b/>
          <w:bCs/>
          <w:szCs w:val="24"/>
          <w:lang w:val="it-IT"/>
        </w:rPr>
        <w:t>:</w:t>
      </w:r>
      <w:r>
        <w:rPr>
          <w:bCs/>
          <w:szCs w:val="24"/>
          <w:lang w:val="it-IT"/>
        </w:rPr>
        <w:t xml:space="preserve"> minimum 30 de zile de la data termenului limita de depunere a ofertelor.</w:t>
      </w:r>
    </w:p>
    <w:p w:rsidR="00287EB6" w:rsidRPr="00326E7C" w:rsidRDefault="00287EB6" w:rsidP="00287EB6">
      <w:pPr>
        <w:rPr>
          <w:lang w:val="ro-RO"/>
        </w:rPr>
      </w:pPr>
    </w:p>
    <w:p w:rsidR="00287EB6" w:rsidRDefault="00287EB6" w:rsidP="00287EB6">
      <w:pPr>
        <w:jc w:val="both"/>
        <w:rPr>
          <w:lang w:val="ro-RO"/>
        </w:rPr>
      </w:pPr>
      <w:r w:rsidRPr="00326E7C">
        <w:rPr>
          <w:lang w:val="ro-RO"/>
        </w:rPr>
        <w:t>Oferta se transmite până la ter</w:t>
      </w:r>
      <w:r>
        <w:rPr>
          <w:lang w:val="ro-RO"/>
        </w:rPr>
        <w:t xml:space="preserve">menul specificat anterior </w:t>
      </w:r>
      <w:r w:rsidRPr="00326E7C">
        <w:rPr>
          <w:lang w:val="ro-RO"/>
        </w:rPr>
        <w:t xml:space="preserve"> pe adresa de e-mail </w:t>
      </w:r>
      <w:hyperlink r:id="rId8" w:history="1">
        <w:r w:rsidRPr="006B743A">
          <w:rPr>
            <w:rStyle w:val="Hyperlink"/>
            <w:lang w:val="ro-RO"/>
          </w:rPr>
          <w:t>oana.harabagiu@uaic.ro</w:t>
        </w:r>
      </w:hyperlink>
      <w:r>
        <w:rPr>
          <w:lang w:val="ro-RO"/>
        </w:rPr>
        <w:t xml:space="preserve"> </w:t>
      </w:r>
      <w:r w:rsidRPr="00326E7C">
        <w:rPr>
          <w:lang w:val="ro-RO"/>
        </w:rPr>
        <w:t>(dacă dimensiunea e-mail-ului depășește</w:t>
      </w:r>
      <w:r>
        <w:rPr>
          <w:lang w:val="ro-RO"/>
        </w:rPr>
        <w:t xml:space="preserve"> </w:t>
      </w:r>
      <w:r w:rsidRPr="00326E7C">
        <w:rPr>
          <w:lang w:val="ro-RO"/>
        </w:rPr>
        <w:t>8MB, atunci vor fi transmise 2 sau mai multe e-mail-uri). Pot fi folosite mai multe variante de transmitere a ofertei concomitent.</w:t>
      </w:r>
    </w:p>
    <w:p w:rsidR="006269E1" w:rsidRDefault="006269E1" w:rsidP="00287EB6">
      <w:pPr>
        <w:jc w:val="both"/>
        <w:rPr>
          <w:lang w:val="ro-RO"/>
        </w:rPr>
      </w:pPr>
    </w:p>
    <w:p w:rsidR="006269E1" w:rsidRDefault="006269E1" w:rsidP="00287EB6">
      <w:pPr>
        <w:jc w:val="both"/>
        <w:rPr>
          <w:lang w:val="ro-RO"/>
        </w:rPr>
      </w:pPr>
    </w:p>
    <w:p w:rsidR="006269E1" w:rsidRDefault="006269E1" w:rsidP="00287EB6">
      <w:pPr>
        <w:jc w:val="both"/>
        <w:rPr>
          <w:lang w:val="ro-RO"/>
        </w:rPr>
      </w:pPr>
    </w:p>
    <w:p w:rsidR="005B097C" w:rsidRDefault="005B097C" w:rsidP="00287EB6">
      <w:pPr>
        <w:jc w:val="both"/>
        <w:rPr>
          <w:lang w:val="ro-RO"/>
        </w:rPr>
      </w:pPr>
      <w:bookmarkStart w:id="0" w:name="_GoBack"/>
      <w:bookmarkEnd w:id="0"/>
    </w:p>
    <w:p w:rsidR="006269E1" w:rsidRPr="00326E7C" w:rsidRDefault="006269E1" w:rsidP="00287EB6">
      <w:pPr>
        <w:jc w:val="both"/>
        <w:rPr>
          <w:lang w:val="ro-RO"/>
        </w:rPr>
      </w:pPr>
    </w:p>
    <w:p w:rsidR="00921571" w:rsidRPr="00921571" w:rsidRDefault="00921571" w:rsidP="00921571">
      <w:pPr>
        <w:rPr>
          <w:sz w:val="22"/>
          <w:szCs w:val="22"/>
          <w:lang w:val="ro-RO"/>
        </w:rPr>
      </w:pPr>
      <w:r>
        <w:rPr>
          <w:sz w:val="22"/>
          <w:szCs w:val="22"/>
          <w:lang w:val="ro-RO"/>
        </w:rPr>
        <w:tab/>
      </w:r>
      <w:r>
        <w:rPr>
          <w:sz w:val="22"/>
          <w:szCs w:val="22"/>
          <w:lang w:val="ro-RO"/>
        </w:rPr>
        <w:tab/>
      </w:r>
    </w:p>
    <w:p w:rsidR="00921571" w:rsidRDefault="00921571" w:rsidP="00326E7C">
      <w:pPr>
        <w:jc w:val="center"/>
        <w:rPr>
          <w:b/>
          <w:sz w:val="22"/>
          <w:szCs w:val="22"/>
          <w:lang w:val="ro-RO"/>
        </w:rPr>
      </w:pPr>
      <w:r>
        <w:rPr>
          <w:b/>
          <w:sz w:val="22"/>
          <w:szCs w:val="22"/>
          <w:lang w:val="ro-RO"/>
        </w:rPr>
        <w:t>RECTOR</w:t>
      </w:r>
    </w:p>
    <w:p w:rsidR="00921571" w:rsidRDefault="00921571" w:rsidP="00921571">
      <w:pPr>
        <w:jc w:val="center"/>
        <w:rPr>
          <w:b/>
          <w:sz w:val="22"/>
          <w:szCs w:val="22"/>
          <w:lang w:val="ro-RO"/>
        </w:rPr>
      </w:pPr>
      <w:r>
        <w:rPr>
          <w:b/>
          <w:sz w:val="22"/>
          <w:szCs w:val="22"/>
          <w:lang w:val="ro-RO"/>
        </w:rPr>
        <w:t xml:space="preserve">Prof. Universitar Dr. </w:t>
      </w:r>
      <w:r w:rsidR="009C1CFC">
        <w:rPr>
          <w:b/>
          <w:sz w:val="22"/>
          <w:szCs w:val="22"/>
          <w:lang w:val="ro-RO"/>
        </w:rPr>
        <w:t>Liviu-George MAHA</w:t>
      </w:r>
    </w:p>
    <w:p w:rsidR="00921571" w:rsidRDefault="00921571" w:rsidP="00326E7C">
      <w:pPr>
        <w:jc w:val="center"/>
        <w:rPr>
          <w:b/>
          <w:sz w:val="22"/>
          <w:szCs w:val="22"/>
          <w:lang w:val="ro-RO"/>
        </w:rPr>
      </w:pPr>
    </w:p>
    <w:p w:rsidR="00921571" w:rsidRDefault="00921571" w:rsidP="00326E7C">
      <w:pPr>
        <w:jc w:val="center"/>
        <w:rPr>
          <w:b/>
          <w:sz w:val="22"/>
          <w:szCs w:val="22"/>
          <w:lang w:val="ro-RO"/>
        </w:rPr>
      </w:pPr>
    </w:p>
    <w:p w:rsidR="006269E1" w:rsidRDefault="006269E1" w:rsidP="00326E7C">
      <w:pPr>
        <w:jc w:val="center"/>
        <w:rPr>
          <w:b/>
          <w:sz w:val="22"/>
          <w:szCs w:val="22"/>
          <w:lang w:val="ro-RO"/>
        </w:rPr>
      </w:pPr>
    </w:p>
    <w:p w:rsidR="006269E1" w:rsidRDefault="006269E1" w:rsidP="00326E7C">
      <w:pPr>
        <w:jc w:val="center"/>
        <w:rPr>
          <w:b/>
          <w:sz w:val="22"/>
          <w:szCs w:val="22"/>
          <w:lang w:val="ro-RO"/>
        </w:rPr>
      </w:pPr>
    </w:p>
    <w:p w:rsidR="006269E1" w:rsidRDefault="006269E1" w:rsidP="00326E7C">
      <w:pPr>
        <w:jc w:val="center"/>
        <w:rPr>
          <w:b/>
          <w:sz w:val="22"/>
          <w:szCs w:val="22"/>
          <w:lang w:val="ro-RO"/>
        </w:rPr>
      </w:pPr>
    </w:p>
    <w:p w:rsidR="006269E1" w:rsidRDefault="006269E1" w:rsidP="00326E7C">
      <w:pPr>
        <w:jc w:val="center"/>
        <w:rPr>
          <w:b/>
          <w:sz w:val="22"/>
          <w:szCs w:val="22"/>
          <w:lang w:val="ro-RO"/>
        </w:rPr>
      </w:pPr>
    </w:p>
    <w:p w:rsidR="006269E1" w:rsidRDefault="006269E1" w:rsidP="00326E7C">
      <w:pPr>
        <w:jc w:val="center"/>
        <w:rPr>
          <w:b/>
          <w:sz w:val="22"/>
          <w:szCs w:val="22"/>
          <w:lang w:val="ro-RO"/>
        </w:rPr>
      </w:pPr>
    </w:p>
    <w:p w:rsidR="006269E1" w:rsidRDefault="006269E1" w:rsidP="00326E7C">
      <w:pPr>
        <w:jc w:val="center"/>
        <w:rPr>
          <w:b/>
          <w:sz w:val="22"/>
          <w:szCs w:val="22"/>
          <w:lang w:val="ro-RO"/>
        </w:rPr>
      </w:pPr>
    </w:p>
    <w:p w:rsidR="006269E1" w:rsidRDefault="006269E1" w:rsidP="00326E7C">
      <w:pPr>
        <w:jc w:val="center"/>
        <w:rPr>
          <w:b/>
          <w:sz w:val="22"/>
          <w:szCs w:val="22"/>
          <w:lang w:val="ro-RO"/>
        </w:rPr>
      </w:pPr>
    </w:p>
    <w:p w:rsidR="00921571" w:rsidRDefault="00921571" w:rsidP="00326E7C">
      <w:pPr>
        <w:jc w:val="center"/>
        <w:rPr>
          <w:b/>
          <w:sz w:val="22"/>
          <w:szCs w:val="22"/>
          <w:lang w:val="ro-RO"/>
        </w:rPr>
      </w:pPr>
    </w:p>
    <w:p w:rsidR="006269E1" w:rsidRPr="00326B3D" w:rsidRDefault="006269E1" w:rsidP="006269E1">
      <w:pPr>
        <w:jc w:val="right"/>
        <w:rPr>
          <w:b/>
          <w:sz w:val="20"/>
          <w:szCs w:val="20"/>
          <w:lang w:val="ro-RO" w:eastAsia="ro-RO"/>
        </w:rPr>
      </w:pPr>
      <w:r w:rsidRPr="00D04B90">
        <w:rPr>
          <w:b/>
          <w:sz w:val="20"/>
          <w:szCs w:val="20"/>
          <w:lang w:val="ro-RO"/>
        </w:rPr>
        <w:t>DIRECTOR ACHIZIŢII PUBLICE SI URMARIRE CONTRACTE</w:t>
      </w:r>
      <w:r w:rsidRPr="006B6290">
        <w:rPr>
          <w:b/>
          <w:lang w:val="ro-RO"/>
        </w:rPr>
        <w:t>,</w:t>
      </w:r>
    </w:p>
    <w:p w:rsidR="00617473" w:rsidRPr="00DD2C81" w:rsidRDefault="006269E1" w:rsidP="006269E1">
      <w:pPr>
        <w:jc w:val="center"/>
        <w:rPr>
          <w:b/>
          <w:sz w:val="22"/>
          <w:szCs w:val="22"/>
          <w:lang w:val="ro-RO"/>
        </w:rPr>
      </w:pPr>
      <w:r>
        <w:rPr>
          <w:b/>
        </w:rPr>
        <w:t xml:space="preserve">                                                                                          </w:t>
      </w:r>
      <w:proofErr w:type="spellStart"/>
      <w:r w:rsidRPr="008E2A3C">
        <w:rPr>
          <w:b/>
        </w:rPr>
        <w:t>Ing</w:t>
      </w:r>
      <w:proofErr w:type="spellEnd"/>
      <w:r w:rsidRPr="008E2A3C">
        <w:rPr>
          <w:b/>
        </w:rPr>
        <w:t>.</w:t>
      </w:r>
      <w:r>
        <w:rPr>
          <w:b/>
        </w:rPr>
        <w:t xml:space="preserve"> </w:t>
      </w:r>
      <w:r w:rsidRPr="008E2A3C">
        <w:rPr>
          <w:b/>
        </w:rPr>
        <w:t>Gabriela ALEXOAEI</w:t>
      </w:r>
    </w:p>
    <w:p w:rsidR="00617473" w:rsidRPr="00DD2C81" w:rsidRDefault="00617473" w:rsidP="00326E7C">
      <w:pPr>
        <w:jc w:val="center"/>
        <w:rPr>
          <w:b/>
          <w:sz w:val="22"/>
          <w:szCs w:val="22"/>
          <w:lang w:val="ro-RO"/>
        </w:rPr>
      </w:pPr>
    </w:p>
    <w:p w:rsidR="00617473" w:rsidRDefault="00617473" w:rsidP="00326E7C">
      <w:pPr>
        <w:jc w:val="center"/>
        <w:rPr>
          <w:b/>
          <w:sz w:val="22"/>
          <w:szCs w:val="22"/>
          <w:lang w:val="ro-RO"/>
        </w:rPr>
      </w:pPr>
    </w:p>
    <w:p w:rsidR="006269E1" w:rsidRDefault="006269E1" w:rsidP="00326E7C">
      <w:pPr>
        <w:jc w:val="center"/>
        <w:rPr>
          <w:b/>
          <w:sz w:val="22"/>
          <w:szCs w:val="22"/>
          <w:lang w:val="ro-RO"/>
        </w:rPr>
      </w:pPr>
    </w:p>
    <w:p w:rsidR="006269E1" w:rsidRDefault="006269E1" w:rsidP="00326E7C">
      <w:pPr>
        <w:jc w:val="center"/>
        <w:rPr>
          <w:b/>
          <w:sz w:val="22"/>
          <w:szCs w:val="22"/>
          <w:lang w:val="ro-RO"/>
        </w:rPr>
      </w:pPr>
    </w:p>
    <w:p w:rsidR="006269E1" w:rsidRDefault="006269E1" w:rsidP="00326E7C">
      <w:pPr>
        <w:jc w:val="center"/>
        <w:rPr>
          <w:b/>
          <w:sz w:val="22"/>
          <w:szCs w:val="22"/>
          <w:lang w:val="ro-RO"/>
        </w:rPr>
      </w:pPr>
    </w:p>
    <w:p w:rsidR="006269E1" w:rsidRDefault="006269E1" w:rsidP="00326E7C">
      <w:pPr>
        <w:jc w:val="center"/>
        <w:rPr>
          <w:b/>
          <w:sz w:val="22"/>
          <w:szCs w:val="22"/>
          <w:lang w:val="ro-RO"/>
        </w:rPr>
      </w:pPr>
    </w:p>
    <w:p w:rsidR="006269E1" w:rsidRDefault="006269E1" w:rsidP="00326E7C">
      <w:pPr>
        <w:jc w:val="center"/>
        <w:rPr>
          <w:b/>
          <w:sz w:val="22"/>
          <w:szCs w:val="22"/>
          <w:lang w:val="ro-RO"/>
        </w:rPr>
      </w:pPr>
    </w:p>
    <w:p w:rsidR="006269E1" w:rsidRDefault="006269E1" w:rsidP="00326E7C">
      <w:pPr>
        <w:jc w:val="center"/>
        <w:rPr>
          <w:b/>
          <w:sz w:val="22"/>
          <w:szCs w:val="22"/>
          <w:lang w:val="ro-RO"/>
        </w:rPr>
      </w:pPr>
    </w:p>
    <w:p w:rsidR="006269E1" w:rsidRDefault="006269E1" w:rsidP="00326E7C">
      <w:pPr>
        <w:jc w:val="center"/>
        <w:rPr>
          <w:b/>
          <w:sz w:val="22"/>
          <w:szCs w:val="22"/>
          <w:lang w:val="ro-RO"/>
        </w:rPr>
      </w:pPr>
    </w:p>
    <w:p w:rsidR="006269E1" w:rsidRPr="00DD2C81" w:rsidRDefault="006269E1" w:rsidP="00326E7C">
      <w:pPr>
        <w:jc w:val="center"/>
        <w:rPr>
          <w:b/>
          <w:sz w:val="22"/>
          <w:szCs w:val="22"/>
          <w:lang w:val="ro-RO"/>
        </w:rPr>
      </w:pPr>
    </w:p>
    <w:p w:rsidR="00617473" w:rsidRPr="00DD2C81" w:rsidRDefault="00617473" w:rsidP="00326E7C">
      <w:pPr>
        <w:jc w:val="center"/>
        <w:rPr>
          <w:b/>
          <w:sz w:val="22"/>
          <w:szCs w:val="22"/>
          <w:lang w:val="ro-RO"/>
        </w:rPr>
      </w:pPr>
    </w:p>
    <w:p w:rsidR="00326E7C" w:rsidRPr="00DD2C81" w:rsidRDefault="00326E7C" w:rsidP="00326E7C">
      <w:pPr>
        <w:rPr>
          <w:sz w:val="22"/>
          <w:szCs w:val="22"/>
          <w:lang w:val="ro-RO"/>
        </w:rPr>
      </w:pPr>
      <w:r w:rsidRPr="00DD2C81">
        <w:rPr>
          <w:sz w:val="22"/>
          <w:szCs w:val="22"/>
          <w:lang w:val="ro-RO"/>
        </w:rPr>
        <w:t xml:space="preserve">Întocmit, </w:t>
      </w:r>
    </w:p>
    <w:p w:rsidR="00055E18" w:rsidRPr="00DD2C81" w:rsidRDefault="004F2D9C">
      <w:pPr>
        <w:rPr>
          <w:sz w:val="22"/>
          <w:szCs w:val="22"/>
          <w:lang w:val="ro-RO"/>
        </w:rPr>
      </w:pPr>
      <w:r w:rsidRPr="00DD2C81">
        <w:rPr>
          <w:sz w:val="22"/>
          <w:szCs w:val="22"/>
          <w:lang w:val="ro-RO"/>
        </w:rPr>
        <w:t xml:space="preserve">Ec. </w:t>
      </w:r>
      <w:r w:rsidR="007C39A5">
        <w:rPr>
          <w:sz w:val="22"/>
          <w:szCs w:val="22"/>
          <w:lang w:val="ro-RO"/>
        </w:rPr>
        <w:t>Oana Harabagiu</w:t>
      </w:r>
      <w:r w:rsidRPr="00DD2C81">
        <w:rPr>
          <w:sz w:val="22"/>
          <w:szCs w:val="22"/>
          <w:lang w:val="ro-RO"/>
        </w:rPr>
        <w:t xml:space="preserve"> </w:t>
      </w:r>
    </w:p>
    <w:sectPr w:rsidR="00055E18" w:rsidRPr="00DD2C81" w:rsidSect="008F4501">
      <w:footerReference w:type="default" r:id="rId9"/>
      <w:headerReference w:type="first" r:id="rId10"/>
      <w:footerReference w:type="first" r:id="rId11"/>
      <w:pgSz w:w="12240" w:h="15840"/>
      <w:pgMar w:top="709" w:right="1440" w:bottom="1134" w:left="1440" w:header="771" w:footer="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28D" w:rsidRDefault="00C3528D" w:rsidP="00055E18">
      <w:r>
        <w:separator/>
      </w:r>
    </w:p>
  </w:endnote>
  <w:endnote w:type="continuationSeparator" w:id="0">
    <w:p w:rsidR="00C3528D" w:rsidRDefault="00C3528D" w:rsidP="00055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E18" w:rsidRPr="00055E18" w:rsidRDefault="00055E18" w:rsidP="00055E18">
    <w:pPr>
      <w:pStyle w:val="Footer"/>
      <w:tabs>
        <w:tab w:val="clear" w:pos="4680"/>
        <w:tab w:val="clear" w:pos="9360"/>
        <w:tab w:val="left" w:pos="2070"/>
      </w:tabs>
    </w:pPr>
    <w:r>
      <w:tab/>
    </w:r>
  </w:p>
  <w:p w:rsidR="00055E18" w:rsidRPr="00055E18" w:rsidRDefault="00055E18" w:rsidP="00055E18">
    <w:pPr>
      <w:pStyle w:val="Footer"/>
      <w:tabs>
        <w:tab w:val="clear" w:pos="4680"/>
        <w:tab w:val="clear" w:pos="9360"/>
        <w:tab w:val="left" w:pos="207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8F4501" w:rsidTr="00692E3E">
      <w:trPr>
        <w:trHeight w:val="654"/>
      </w:trPr>
      <w:tc>
        <w:tcPr>
          <w:tcW w:w="4447" w:type="dxa"/>
        </w:tcPr>
        <w:p w:rsidR="008F4501" w:rsidRPr="00794F49" w:rsidRDefault="008F4501" w:rsidP="008F4501">
          <w:pPr>
            <w:pStyle w:val="Footer"/>
            <w:snapToGrid w:val="0"/>
            <w:ind w:left="-90"/>
            <w:rPr>
              <w:rFonts w:ascii="Trebuchet MS" w:hAnsi="Trebuchet MS"/>
              <w:color w:val="7F7F7F"/>
              <w:sz w:val="18"/>
              <w:szCs w:val="18"/>
            </w:rPr>
          </w:pPr>
          <w:r w:rsidRPr="00794F49">
            <w:rPr>
              <w:rFonts w:ascii="Trebuchet MS" w:hAnsi="Trebuchet MS"/>
              <w:color w:val="7F7F7F"/>
              <w:sz w:val="18"/>
              <w:szCs w:val="18"/>
            </w:rPr>
            <w:t xml:space="preserve">ADRESA: </w:t>
          </w:r>
          <w:proofErr w:type="spellStart"/>
          <w:r w:rsidRPr="00794F49">
            <w:rPr>
              <w:rFonts w:ascii="Trebuchet MS" w:hAnsi="Trebuchet MS"/>
              <w:color w:val="7F7F7F"/>
              <w:sz w:val="18"/>
              <w:szCs w:val="18"/>
            </w:rPr>
            <w:t>Iaşi</w:t>
          </w:r>
          <w:proofErr w:type="spellEnd"/>
          <w:r w:rsidRPr="00794F49">
            <w:rPr>
              <w:rFonts w:ascii="Trebuchet MS" w:hAnsi="Trebuchet MS"/>
              <w:color w:val="7F7F7F"/>
              <w:sz w:val="18"/>
              <w:szCs w:val="18"/>
            </w:rPr>
            <w:t xml:space="preserve">, </w:t>
          </w:r>
          <w:proofErr w:type="spellStart"/>
          <w:r w:rsidRPr="00794F49">
            <w:rPr>
              <w:rFonts w:ascii="Trebuchet MS" w:hAnsi="Trebuchet MS"/>
              <w:color w:val="7F7F7F"/>
              <w:sz w:val="18"/>
              <w:szCs w:val="18"/>
            </w:rPr>
            <w:t>bd.Carol</w:t>
          </w:r>
          <w:proofErr w:type="spellEnd"/>
          <w:r w:rsidRPr="00794F49">
            <w:rPr>
              <w:rFonts w:ascii="Trebuchet MS" w:hAnsi="Trebuchet MS"/>
              <w:color w:val="7F7F7F"/>
              <w:sz w:val="18"/>
              <w:szCs w:val="18"/>
            </w:rPr>
            <w:t xml:space="preserve"> I nr.11, </w:t>
          </w:r>
          <w:proofErr w:type="spellStart"/>
          <w:r w:rsidRPr="00794F49">
            <w:rPr>
              <w:rFonts w:ascii="Trebuchet MS" w:hAnsi="Trebuchet MS"/>
              <w:color w:val="7F7F7F"/>
              <w:sz w:val="18"/>
              <w:szCs w:val="18"/>
            </w:rPr>
            <w:t>Corpul</w:t>
          </w:r>
          <w:proofErr w:type="spellEnd"/>
          <w:r w:rsidRPr="00794F49">
            <w:rPr>
              <w:rFonts w:ascii="Trebuchet MS" w:hAnsi="Trebuchet MS"/>
              <w:color w:val="7F7F7F"/>
              <w:sz w:val="18"/>
              <w:szCs w:val="18"/>
            </w:rPr>
            <w:t xml:space="preserve"> J</w:t>
          </w:r>
        </w:p>
        <w:p w:rsidR="008F4501" w:rsidRPr="00794F49" w:rsidRDefault="00DD2C81" w:rsidP="008F4501">
          <w:pPr>
            <w:pStyle w:val="Footer"/>
            <w:snapToGrid w:val="0"/>
            <w:ind w:left="-90"/>
            <w:rPr>
              <w:rFonts w:ascii="Trebuchet MS" w:hAnsi="Trebuchet MS"/>
              <w:color w:val="7F7F7F"/>
              <w:sz w:val="18"/>
              <w:szCs w:val="18"/>
            </w:rPr>
          </w:pPr>
          <w:r>
            <w:rPr>
              <w:rFonts w:ascii="Trebuchet MS" w:hAnsi="Trebuchet MS"/>
              <w:color w:val="7F7F7F"/>
              <w:sz w:val="18"/>
              <w:szCs w:val="18"/>
            </w:rPr>
            <w:t xml:space="preserve">TELEFON: 0232201102 </w:t>
          </w:r>
          <w:proofErr w:type="spellStart"/>
          <w:r>
            <w:rPr>
              <w:rFonts w:ascii="Trebuchet MS" w:hAnsi="Trebuchet MS"/>
              <w:color w:val="7F7F7F"/>
              <w:sz w:val="18"/>
              <w:szCs w:val="18"/>
            </w:rPr>
            <w:t>int</w:t>
          </w:r>
          <w:proofErr w:type="spellEnd"/>
          <w:r>
            <w:rPr>
              <w:rFonts w:ascii="Trebuchet MS" w:hAnsi="Trebuchet MS"/>
              <w:color w:val="7F7F7F"/>
              <w:sz w:val="18"/>
              <w:szCs w:val="18"/>
            </w:rPr>
            <w:t xml:space="preserve"> 2343</w:t>
          </w:r>
        </w:p>
        <w:p w:rsidR="008F4501" w:rsidRDefault="008F4501" w:rsidP="008F4501">
          <w:pPr>
            <w:pStyle w:val="Footer"/>
            <w:snapToGrid w:val="0"/>
            <w:ind w:left="-90"/>
            <w:rPr>
              <w:rFonts w:ascii="Trebuchet MS" w:hAnsi="Trebuchet MS"/>
              <w:color w:val="7F7F7F"/>
              <w:sz w:val="18"/>
              <w:szCs w:val="18"/>
            </w:rPr>
          </w:pPr>
        </w:p>
      </w:tc>
      <w:tc>
        <w:tcPr>
          <w:tcW w:w="3790" w:type="dxa"/>
        </w:tcPr>
        <w:p w:rsidR="008F4501" w:rsidRPr="00794F49" w:rsidRDefault="008F4501" w:rsidP="008F4501">
          <w:pPr>
            <w:pStyle w:val="Footer"/>
            <w:snapToGrid w:val="0"/>
            <w:rPr>
              <w:rFonts w:ascii="Trebuchet MS" w:hAnsi="Trebuchet MS"/>
              <w:color w:val="7F7F7F"/>
              <w:sz w:val="18"/>
              <w:szCs w:val="18"/>
            </w:rPr>
          </w:pPr>
          <w:r w:rsidRPr="00794F49">
            <w:rPr>
              <w:rFonts w:ascii="Trebuchet MS" w:hAnsi="Trebuchet MS"/>
              <w:color w:val="7F7F7F"/>
              <w:sz w:val="18"/>
              <w:szCs w:val="18"/>
            </w:rPr>
            <w:t xml:space="preserve">EMAIL: </w:t>
          </w:r>
          <w:r w:rsidR="007C39A5">
            <w:rPr>
              <w:rFonts w:ascii="Trebuchet MS" w:hAnsi="Trebuchet MS"/>
              <w:color w:val="7F7F7F"/>
              <w:sz w:val="18"/>
              <w:szCs w:val="18"/>
            </w:rPr>
            <w:t>oana.harabagiu</w:t>
          </w:r>
          <w:r w:rsidRPr="00794F49">
            <w:rPr>
              <w:rFonts w:ascii="Trebuchet MS" w:hAnsi="Trebuchet MS"/>
              <w:color w:val="7F7F7F"/>
              <w:sz w:val="18"/>
              <w:szCs w:val="18"/>
            </w:rPr>
            <w:t>@uaic.ro</w:t>
          </w:r>
        </w:p>
        <w:p w:rsidR="008F4501" w:rsidRDefault="008F4501" w:rsidP="008F4501">
          <w:pPr>
            <w:pStyle w:val="Footer"/>
            <w:rPr>
              <w:rFonts w:ascii="Trebuchet MS" w:hAnsi="Trebuchet MS"/>
              <w:color w:val="7F7F7F"/>
              <w:sz w:val="18"/>
              <w:szCs w:val="18"/>
            </w:rPr>
          </w:pPr>
          <w:r w:rsidRPr="00794F49">
            <w:rPr>
              <w:rFonts w:ascii="Trebuchet MS" w:hAnsi="Trebuchet MS"/>
              <w:color w:val="7F7F7F"/>
              <w:sz w:val="18"/>
              <w:szCs w:val="18"/>
            </w:rPr>
            <w:t>Cod fiscal: 4701126</w:t>
          </w:r>
        </w:p>
      </w:tc>
    </w:tr>
  </w:tbl>
  <w:p w:rsidR="008F4501" w:rsidRDefault="008F45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28D" w:rsidRDefault="00C3528D" w:rsidP="00055E18">
      <w:r>
        <w:separator/>
      </w:r>
    </w:p>
  </w:footnote>
  <w:footnote w:type="continuationSeparator" w:id="0">
    <w:p w:rsidR="00C3528D" w:rsidRDefault="00C3528D" w:rsidP="00055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501" w:rsidRDefault="008F4501">
    <w:pPr>
      <w:pStyle w:val="Header"/>
    </w:pPr>
    <w:r>
      <w:rPr>
        <w:noProof/>
        <w:lang w:val="ro-RO" w:eastAsia="ro-RO"/>
      </w:rPr>
      <w:drawing>
        <wp:anchor distT="0" distB="0" distL="0" distR="0" simplePos="0" relativeHeight="251659264" behindDoc="0" locked="0" layoutInCell="1" allowOverlap="1" wp14:anchorId="03EAC85E" wp14:editId="61157D63">
          <wp:simplePos x="0" y="0"/>
          <wp:positionH relativeFrom="column">
            <wp:posOffset>-600075</wp:posOffset>
          </wp:positionH>
          <wp:positionV relativeFrom="paragraph">
            <wp:posOffset>-410210</wp:posOffset>
          </wp:positionV>
          <wp:extent cx="6987540" cy="1169035"/>
          <wp:effectExtent l="0" t="0" r="381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7540" cy="11690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85222"/>
    <w:multiLevelType w:val="hybridMultilevel"/>
    <w:tmpl w:val="EF0C2A34"/>
    <w:lvl w:ilvl="0" w:tplc="F04AE1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A20FC7"/>
    <w:multiLevelType w:val="hybridMultilevel"/>
    <w:tmpl w:val="7CB001DC"/>
    <w:lvl w:ilvl="0" w:tplc="C91257D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99099D"/>
    <w:multiLevelType w:val="hybridMultilevel"/>
    <w:tmpl w:val="0ACEEE9E"/>
    <w:lvl w:ilvl="0" w:tplc="8A1263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3D1600"/>
    <w:multiLevelType w:val="hybridMultilevel"/>
    <w:tmpl w:val="3CD6432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9D7A88"/>
    <w:multiLevelType w:val="hybridMultilevel"/>
    <w:tmpl w:val="35C09122"/>
    <w:lvl w:ilvl="0" w:tplc="5764F45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E18"/>
    <w:rsid w:val="00013EA0"/>
    <w:rsid w:val="00042430"/>
    <w:rsid w:val="00055E18"/>
    <w:rsid w:val="000D2DA1"/>
    <w:rsid w:val="00123974"/>
    <w:rsid w:val="001866CB"/>
    <w:rsid w:val="001A4BBD"/>
    <w:rsid w:val="001C05F1"/>
    <w:rsid w:val="001C3A60"/>
    <w:rsid w:val="001C66CE"/>
    <w:rsid w:val="001D20B2"/>
    <w:rsid w:val="00215E53"/>
    <w:rsid w:val="00260382"/>
    <w:rsid w:val="00275149"/>
    <w:rsid w:val="002771A2"/>
    <w:rsid w:val="00287EB6"/>
    <w:rsid w:val="002B6674"/>
    <w:rsid w:val="002C57AC"/>
    <w:rsid w:val="002D258F"/>
    <w:rsid w:val="002D70F5"/>
    <w:rsid w:val="002E74A8"/>
    <w:rsid w:val="00300CE5"/>
    <w:rsid w:val="003150CF"/>
    <w:rsid w:val="00325634"/>
    <w:rsid w:val="00326E7C"/>
    <w:rsid w:val="003433F0"/>
    <w:rsid w:val="00345EEC"/>
    <w:rsid w:val="00351092"/>
    <w:rsid w:val="00352C0E"/>
    <w:rsid w:val="00383E7F"/>
    <w:rsid w:val="00383FD7"/>
    <w:rsid w:val="003A36A7"/>
    <w:rsid w:val="003A70C2"/>
    <w:rsid w:val="004173BC"/>
    <w:rsid w:val="00422F54"/>
    <w:rsid w:val="00475059"/>
    <w:rsid w:val="004835E3"/>
    <w:rsid w:val="004F2D9C"/>
    <w:rsid w:val="005B097C"/>
    <w:rsid w:val="005B1FD6"/>
    <w:rsid w:val="005E6AAB"/>
    <w:rsid w:val="005F3050"/>
    <w:rsid w:val="00603086"/>
    <w:rsid w:val="006046CB"/>
    <w:rsid w:val="00617473"/>
    <w:rsid w:val="006269E1"/>
    <w:rsid w:val="00643D03"/>
    <w:rsid w:val="00686F96"/>
    <w:rsid w:val="006B32E9"/>
    <w:rsid w:val="006B68C4"/>
    <w:rsid w:val="006C5448"/>
    <w:rsid w:val="006D6A0F"/>
    <w:rsid w:val="0070722C"/>
    <w:rsid w:val="0075366D"/>
    <w:rsid w:val="007B2CEF"/>
    <w:rsid w:val="007B6396"/>
    <w:rsid w:val="007C39A5"/>
    <w:rsid w:val="007E1B7D"/>
    <w:rsid w:val="007E69C0"/>
    <w:rsid w:val="007E71F7"/>
    <w:rsid w:val="008020A2"/>
    <w:rsid w:val="00830EE8"/>
    <w:rsid w:val="00853C4C"/>
    <w:rsid w:val="008A6ADA"/>
    <w:rsid w:val="008B21C1"/>
    <w:rsid w:val="008B57F0"/>
    <w:rsid w:val="008C7CBB"/>
    <w:rsid w:val="008D0974"/>
    <w:rsid w:val="008D795F"/>
    <w:rsid w:val="008F4501"/>
    <w:rsid w:val="00921571"/>
    <w:rsid w:val="00953E26"/>
    <w:rsid w:val="00975005"/>
    <w:rsid w:val="009B50AF"/>
    <w:rsid w:val="009B5DA8"/>
    <w:rsid w:val="009C1CFC"/>
    <w:rsid w:val="009D030D"/>
    <w:rsid w:val="00A12059"/>
    <w:rsid w:val="00A95429"/>
    <w:rsid w:val="00A963D2"/>
    <w:rsid w:val="00AC3890"/>
    <w:rsid w:val="00AE0366"/>
    <w:rsid w:val="00AE2AD9"/>
    <w:rsid w:val="00B030E3"/>
    <w:rsid w:val="00B07D80"/>
    <w:rsid w:val="00B106C3"/>
    <w:rsid w:val="00B26214"/>
    <w:rsid w:val="00B2663E"/>
    <w:rsid w:val="00B27A93"/>
    <w:rsid w:val="00B378AB"/>
    <w:rsid w:val="00B84854"/>
    <w:rsid w:val="00B86867"/>
    <w:rsid w:val="00BE326C"/>
    <w:rsid w:val="00BF5830"/>
    <w:rsid w:val="00C33D0D"/>
    <w:rsid w:val="00C3528D"/>
    <w:rsid w:val="00C5787B"/>
    <w:rsid w:val="00C84059"/>
    <w:rsid w:val="00CE29A2"/>
    <w:rsid w:val="00CE3780"/>
    <w:rsid w:val="00CF761F"/>
    <w:rsid w:val="00D2505E"/>
    <w:rsid w:val="00D56C87"/>
    <w:rsid w:val="00D65CE0"/>
    <w:rsid w:val="00D934B2"/>
    <w:rsid w:val="00DA0D97"/>
    <w:rsid w:val="00DD2C81"/>
    <w:rsid w:val="00DE6452"/>
    <w:rsid w:val="00DF496F"/>
    <w:rsid w:val="00E14924"/>
    <w:rsid w:val="00E23688"/>
    <w:rsid w:val="00E23F31"/>
    <w:rsid w:val="00E42CDA"/>
    <w:rsid w:val="00E4688D"/>
    <w:rsid w:val="00E50AFB"/>
    <w:rsid w:val="00E609B0"/>
    <w:rsid w:val="00EB32A0"/>
    <w:rsid w:val="00ED326E"/>
    <w:rsid w:val="00EE5E32"/>
    <w:rsid w:val="00F2175F"/>
    <w:rsid w:val="00F258EE"/>
    <w:rsid w:val="00F3642F"/>
    <w:rsid w:val="00F42D87"/>
    <w:rsid w:val="00F44887"/>
    <w:rsid w:val="00F5287A"/>
    <w:rsid w:val="00F540A1"/>
    <w:rsid w:val="00F57B6E"/>
    <w:rsid w:val="00FA7F69"/>
    <w:rsid w:val="00FC04B4"/>
    <w:rsid w:val="00FC625A"/>
    <w:rsid w:val="00FD736B"/>
    <w:rsid w:val="00FE12C6"/>
    <w:rsid w:val="00FE2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D9D3EF-D265-487C-ACE4-899005CE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E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E18"/>
    <w:pPr>
      <w:tabs>
        <w:tab w:val="center" w:pos="4680"/>
        <w:tab w:val="right" w:pos="9360"/>
      </w:tabs>
    </w:pPr>
  </w:style>
  <w:style w:type="character" w:customStyle="1" w:styleId="HeaderChar">
    <w:name w:val="Header Char"/>
    <w:basedOn w:val="DefaultParagraphFont"/>
    <w:link w:val="Header"/>
    <w:uiPriority w:val="99"/>
    <w:rsid w:val="00055E18"/>
  </w:style>
  <w:style w:type="paragraph" w:styleId="Footer">
    <w:name w:val="footer"/>
    <w:basedOn w:val="Normal"/>
    <w:link w:val="FooterChar"/>
    <w:uiPriority w:val="99"/>
    <w:unhideWhenUsed/>
    <w:rsid w:val="00055E18"/>
    <w:pPr>
      <w:tabs>
        <w:tab w:val="center" w:pos="4680"/>
        <w:tab w:val="right" w:pos="9360"/>
      </w:tabs>
    </w:pPr>
  </w:style>
  <w:style w:type="character" w:customStyle="1" w:styleId="FooterChar">
    <w:name w:val="Footer Char"/>
    <w:basedOn w:val="DefaultParagraphFont"/>
    <w:link w:val="Footer"/>
    <w:uiPriority w:val="99"/>
    <w:rsid w:val="00055E18"/>
  </w:style>
  <w:style w:type="paragraph" w:customStyle="1" w:styleId="DefaultText2">
    <w:name w:val="Default Text:2"/>
    <w:basedOn w:val="Normal"/>
    <w:rsid w:val="00055E18"/>
    <w:pPr>
      <w:overflowPunct w:val="0"/>
      <w:autoSpaceDE w:val="0"/>
      <w:autoSpaceDN w:val="0"/>
      <w:adjustRightInd w:val="0"/>
      <w:textAlignment w:val="baseline"/>
    </w:pPr>
    <w:rPr>
      <w:noProof/>
    </w:rPr>
  </w:style>
  <w:style w:type="paragraph" w:customStyle="1" w:styleId="DefaultText1">
    <w:name w:val="Default Text:1"/>
    <w:basedOn w:val="Normal"/>
    <w:rsid w:val="00055E18"/>
    <w:pPr>
      <w:overflowPunct w:val="0"/>
      <w:autoSpaceDE w:val="0"/>
      <w:autoSpaceDN w:val="0"/>
      <w:adjustRightInd w:val="0"/>
    </w:pPr>
    <w:rPr>
      <w:szCs w:val="20"/>
    </w:rPr>
  </w:style>
  <w:style w:type="table" w:styleId="TableGrid">
    <w:name w:val="Table Grid"/>
    <w:basedOn w:val="TableNormal"/>
    <w:uiPriority w:val="39"/>
    <w:rsid w:val="00055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2059"/>
    <w:pPr>
      <w:ind w:left="720"/>
      <w:contextualSpacing/>
    </w:pPr>
  </w:style>
  <w:style w:type="character" w:styleId="Hyperlink">
    <w:name w:val="Hyperlink"/>
    <w:basedOn w:val="DefaultParagraphFont"/>
    <w:uiPriority w:val="99"/>
    <w:unhideWhenUsed/>
    <w:rsid w:val="002771A2"/>
    <w:rPr>
      <w:color w:val="0563C1" w:themeColor="hyperlink"/>
      <w:u w:val="single"/>
    </w:rPr>
  </w:style>
  <w:style w:type="paragraph" w:styleId="BalloonText">
    <w:name w:val="Balloon Text"/>
    <w:basedOn w:val="Normal"/>
    <w:link w:val="BalloonTextChar"/>
    <w:uiPriority w:val="99"/>
    <w:semiHidden/>
    <w:unhideWhenUsed/>
    <w:rsid w:val="00E42C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CDA"/>
    <w:rPr>
      <w:rFonts w:ascii="Segoe UI" w:eastAsia="Times New Roman" w:hAnsi="Segoe UI" w:cs="Segoe UI"/>
      <w:sz w:val="18"/>
      <w:szCs w:val="18"/>
    </w:rPr>
  </w:style>
  <w:style w:type="paragraph" w:customStyle="1" w:styleId="DefaultText">
    <w:name w:val="Default Text"/>
    <w:basedOn w:val="Normal"/>
    <w:rsid w:val="00287EB6"/>
    <w:pPr>
      <w:overflowPunct w:val="0"/>
      <w:autoSpaceDE w:val="0"/>
      <w:autoSpaceDN w:val="0"/>
      <w:adjustRightInd w:val="0"/>
    </w:pPr>
    <w:rPr>
      <w:noProof/>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na.harabagiu@uaic.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ana.harabagiu@uaic.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735</Words>
  <Characters>4267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Tofanica</dc:creator>
  <cp:keywords/>
  <dc:description/>
  <cp:lastModifiedBy>DanT</cp:lastModifiedBy>
  <cp:revision>26</cp:revision>
  <cp:lastPrinted>2022-03-14T08:08:00Z</cp:lastPrinted>
  <dcterms:created xsi:type="dcterms:W3CDTF">2024-07-30T06:11:00Z</dcterms:created>
  <dcterms:modified xsi:type="dcterms:W3CDTF">2024-07-30T06:52:00Z</dcterms:modified>
</cp:coreProperties>
</file>