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Pr="00AB3B91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AB3B91">
        <w:rPr>
          <w:rFonts w:ascii="Times New Roman" w:hAnsi="Times New Roman" w:cs="Times New Roman"/>
          <w:bCs/>
          <w:lang w:val="ro-RO"/>
        </w:rPr>
        <w:t>Nr.</w:t>
      </w:r>
      <w:r w:rsidR="001636C1" w:rsidRPr="00AB3B91">
        <w:rPr>
          <w:rFonts w:ascii="Times New Roman" w:hAnsi="Times New Roman" w:cs="Times New Roman"/>
          <w:bCs/>
          <w:lang w:val="ro-RO"/>
        </w:rPr>
        <w:t xml:space="preserve"> </w:t>
      </w:r>
      <w:r w:rsidR="006A16C7">
        <w:rPr>
          <w:rFonts w:ascii="Times New Roman" w:hAnsi="Times New Roman" w:cs="Times New Roman"/>
          <w:bCs/>
          <w:lang w:val="ro-RO"/>
        </w:rPr>
        <w:t>3963</w:t>
      </w:r>
      <w:r w:rsidR="00946791" w:rsidRPr="00AB3B91">
        <w:rPr>
          <w:rFonts w:ascii="Times New Roman" w:hAnsi="Times New Roman" w:cs="Times New Roman"/>
          <w:bCs/>
          <w:lang w:val="ro-RO"/>
        </w:rPr>
        <w:t>/</w:t>
      </w:r>
      <w:r w:rsidRPr="00AB3B91">
        <w:rPr>
          <w:rFonts w:ascii="Times New Roman" w:hAnsi="Times New Roman" w:cs="Times New Roman"/>
          <w:bCs/>
          <w:lang w:val="ro-RO"/>
        </w:rPr>
        <w:t>AP/</w:t>
      </w:r>
      <w:r w:rsidR="004E223B" w:rsidRPr="00AB3B91">
        <w:rPr>
          <w:rFonts w:ascii="Times New Roman" w:hAnsi="Times New Roman" w:cs="Times New Roman"/>
          <w:bCs/>
          <w:lang w:val="ro-RO"/>
        </w:rPr>
        <w:t>16.</w:t>
      </w:r>
      <w:r w:rsidR="00A56E39" w:rsidRPr="00AB3B91">
        <w:rPr>
          <w:rFonts w:ascii="Times New Roman" w:hAnsi="Times New Roman" w:cs="Times New Roman"/>
          <w:bCs/>
          <w:lang w:val="ro-RO"/>
        </w:rPr>
        <w:t>07</w:t>
      </w:r>
      <w:r w:rsidR="000B667C" w:rsidRPr="00AB3B91">
        <w:rPr>
          <w:rFonts w:ascii="Times New Roman" w:hAnsi="Times New Roman" w:cs="Times New Roman"/>
          <w:bCs/>
          <w:lang w:val="ro-RO"/>
        </w:rPr>
        <w:t>.202</w:t>
      </w:r>
      <w:r w:rsidR="00AF2459" w:rsidRPr="00AB3B91">
        <w:rPr>
          <w:rFonts w:ascii="Times New Roman" w:hAnsi="Times New Roman" w:cs="Times New Roman"/>
          <w:bCs/>
          <w:lang w:val="ro-RO"/>
        </w:rPr>
        <w:t>4</w:t>
      </w:r>
      <w:r w:rsidR="00D837FA" w:rsidRPr="00AB3B91">
        <w:rPr>
          <w:rFonts w:ascii="Times New Roman" w:hAnsi="Times New Roman" w:cs="Times New Roman"/>
          <w:bCs/>
          <w:lang w:val="ro-RO"/>
        </w:rPr>
        <w:tab/>
      </w:r>
    </w:p>
    <w:p w:rsidR="006D5298" w:rsidRPr="00AB3B91" w:rsidRDefault="006D5298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100BE7" w:rsidRPr="00AB3B91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F920D1" w:rsidRPr="00AB3B91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AB3B91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AB3B91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AF2459" w:rsidRPr="00AB3B91" w:rsidRDefault="00C355DA" w:rsidP="00AF2459">
      <w:pPr>
        <w:pStyle w:val="Heading2"/>
        <w:spacing w:before="0"/>
        <w:jc w:val="both"/>
        <w:rPr>
          <w:b w:val="0"/>
          <w:bCs/>
          <w:i/>
          <w:iCs/>
          <w:sz w:val="22"/>
          <w:szCs w:val="22"/>
          <w:lang w:val="ro-RO"/>
        </w:rPr>
      </w:pPr>
      <w:r w:rsidRPr="00AB3B91">
        <w:rPr>
          <w:b w:val="0"/>
          <w:bCs/>
          <w:sz w:val="22"/>
          <w:szCs w:val="22"/>
          <w:lang w:val="ro-RO"/>
        </w:rPr>
        <w:tab/>
      </w:r>
      <w:r w:rsidR="007C1394" w:rsidRPr="00AB3B91">
        <w:rPr>
          <w:b w:val="0"/>
          <w:bCs/>
          <w:i/>
          <w:iCs/>
          <w:sz w:val="22"/>
          <w:szCs w:val="22"/>
          <w:lang w:val="ro-RO"/>
        </w:rPr>
        <w:t>In vederea achiziţionării prin cumpărare directă produsele de mai jos necesare în cadrul proiectului</w:t>
      </w:r>
      <w:r w:rsidR="007C1394" w:rsidRPr="00AB3B91">
        <w:rPr>
          <w:sz w:val="22"/>
          <w:szCs w:val="22"/>
        </w:rPr>
        <w:t xml:space="preserve"> </w:t>
      </w:r>
      <w:r w:rsidR="007C1394" w:rsidRPr="00AB3B91">
        <w:rPr>
          <w:bCs/>
          <w:sz w:val="22"/>
          <w:szCs w:val="22"/>
        </w:rPr>
        <w:t>CNFIS-FDI-2024-F-0632</w:t>
      </w:r>
      <w:r w:rsidR="007C1394" w:rsidRPr="00AB3B91">
        <w:rPr>
          <w:sz w:val="22"/>
          <w:szCs w:val="22"/>
        </w:rPr>
        <w:t>, &lt;&lt;</w:t>
      </w:r>
      <w:proofErr w:type="spellStart"/>
      <w:r w:rsidR="007C1394" w:rsidRPr="00AB3B91">
        <w:rPr>
          <w:bCs/>
          <w:i/>
          <w:iCs/>
          <w:sz w:val="22"/>
          <w:szCs w:val="22"/>
        </w:rPr>
        <w:t>UniE</w:t>
      </w:r>
      <w:proofErr w:type="spellEnd"/>
      <w:r w:rsidR="007C1394" w:rsidRPr="00AB3B91">
        <w:rPr>
          <w:bCs/>
          <w:i/>
          <w:iCs/>
          <w:sz w:val="22"/>
          <w:szCs w:val="22"/>
        </w:rPr>
        <w:t>-Quality</w:t>
      </w:r>
      <w:r w:rsidR="007C1394" w:rsidRPr="00AB3B91">
        <w:rPr>
          <w:i/>
          <w:iCs/>
          <w:sz w:val="22"/>
          <w:szCs w:val="22"/>
        </w:rPr>
        <w:t xml:space="preserve">: </w:t>
      </w:r>
      <w:proofErr w:type="spellStart"/>
      <w:r w:rsidR="007C1394" w:rsidRPr="00AB3B91">
        <w:rPr>
          <w:i/>
          <w:iCs/>
          <w:sz w:val="22"/>
          <w:szCs w:val="22"/>
        </w:rPr>
        <w:t>Dezvoltarea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culturii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calității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și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îmbunătățirea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activității</w:t>
      </w:r>
      <w:proofErr w:type="spellEnd"/>
      <w:r w:rsidR="007C1394" w:rsidRPr="00AB3B91">
        <w:rPr>
          <w:i/>
          <w:iCs/>
          <w:sz w:val="22"/>
          <w:szCs w:val="22"/>
        </w:rPr>
        <w:t xml:space="preserve"> </w:t>
      </w:r>
      <w:proofErr w:type="spellStart"/>
      <w:r w:rsidR="007C1394" w:rsidRPr="00AB3B91">
        <w:rPr>
          <w:i/>
          <w:iCs/>
          <w:sz w:val="22"/>
          <w:szCs w:val="22"/>
        </w:rPr>
        <w:t>didactice</w:t>
      </w:r>
      <w:proofErr w:type="spellEnd"/>
      <w:r w:rsidR="007C1394" w:rsidRPr="00AB3B91">
        <w:rPr>
          <w:i/>
          <w:iCs/>
          <w:sz w:val="22"/>
          <w:szCs w:val="22"/>
        </w:rPr>
        <w:t xml:space="preserve"> la UAIC</w:t>
      </w:r>
      <w:r w:rsidR="007C1394" w:rsidRPr="00AB3B91">
        <w:rPr>
          <w:sz w:val="22"/>
          <w:szCs w:val="22"/>
        </w:rPr>
        <w:t>&gt;&gt;</w:t>
      </w:r>
      <w:proofErr w:type="spellStart"/>
      <w:r w:rsidR="007C1394" w:rsidRPr="00AB3B91">
        <w:rPr>
          <w:b w:val="0"/>
          <w:bCs/>
          <w:i/>
          <w:iCs/>
          <w:sz w:val="22"/>
          <w:szCs w:val="22"/>
          <w:lang w:val="ro-RO"/>
        </w:rPr>
        <w:t>vă</w:t>
      </w:r>
      <w:proofErr w:type="spellEnd"/>
      <w:r w:rsidR="007C1394" w:rsidRPr="00AB3B91">
        <w:rPr>
          <w:b w:val="0"/>
          <w:bCs/>
          <w:i/>
          <w:iCs/>
          <w:sz w:val="22"/>
          <w:szCs w:val="22"/>
          <w:lang w:val="ro-RO"/>
        </w:rPr>
        <w:t xml:space="preserve"> rugăm să ne trimiteţi până la data de </w:t>
      </w:r>
      <w:r w:rsidR="007C1394" w:rsidRPr="007636C3">
        <w:rPr>
          <w:bCs/>
          <w:i/>
          <w:iCs/>
          <w:sz w:val="22"/>
          <w:szCs w:val="22"/>
          <w:u w:val="single"/>
          <w:lang w:val="ro-RO"/>
        </w:rPr>
        <w:t>23.07.2024 inclusiv</w:t>
      </w:r>
      <w:r w:rsidR="007C1394" w:rsidRPr="00AB3B91">
        <w:rPr>
          <w:b w:val="0"/>
          <w:bCs/>
          <w:i/>
          <w:iCs/>
          <w:sz w:val="22"/>
          <w:szCs w:val="22"/>
          <w:lang w:val="ro-RO"/>
        </w:rPr>
        <w:t>, oferta de preţ în lei, fără TVA, la numărul de fax 0232/201148 sau la adresa de e-mail ramona.creanga@uaic.ro, pentru:</w:t>
      </w:r>
    </w:p>
    <w:p w:rsidR="00040EFF" w:rsidRPr="00AB3B91" w:rsidRDefault="00040EFF" w:rsidP="005629EF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084"/>
        <w:gridCol w:w="720"/>
        <w:gridCol w:w="810"/>
      </w:tblGrid>
      <w:tr w:rsidR="007B5291" w:rsidRPr="00AB3B91" w:rsidTr="007B5291">
        <w:trPr>
          <w:trHeight w:val="279"/>
        </w:trPr>
        <w:tc>
          <w:tcPr>
            <w:tcW w:w="0" w:type="auto"/>
          </w:tcPr>
          <w:p w:rsidR="007B5291" w:rsidRPr="00AB3B91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AB3B91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AB3B91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AB3B91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AB3B91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  <w:p w:rsidR="007B5291" w:rsidRPr="00AB3B91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>(</w:t>
            </w:r>
            <w:proofErr w:type="spellStart"/>
            <w:proofErr w:type="gramStart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>caracteristici</w:t>
            </w:r>
            <w:proofErr w:type="spellEnd"/>
            <w:proofErr w:type="gramEnd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>tehnico-funcționale</w:t>
            </w:r>
            <w:proofErr w:type="spellEnd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>operaționale</w:t>
            </w:r>
            <w:proofErr w:type="spellEnd"/>
            <w:r w:rsidRPr="00AB3B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etc.)</w:t>
            </w:r>
          </w:p>
        </w:tc>
        <w:tc>
          <w:tcPr>
            <w:tcW w:w="720" w:type="dxa"/>
          </w:tcPr>
          <w:p w:rsidR="007B5291" w:rsidRPr="00AB3B91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10" w:type="dxa"/>
            <w:shd w:val="clear" w:color="auto" w:fill="auto"/>
            <w:hideMark/>
          </w:tcPr>
          <w:p w:rsidR="007B5291" w:rsidRPr="00AB3B91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B3B9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7C1394" w:rsidRPr="00AB3B91" w:rsidTr="007C1394">
        <w:trPr>
          <w:trHeight w:val="535"/>
        </w:trPr>
        <w:tc>
          <w:tcPr>
            <w:tcW w:w="0" w:type="auto"/>
            <w:vAlign w:val="center"/>
          </w:tcPr>
          <w:p w:rsidR="007C1394" w:rsidRPr="00AB3B91" w:rsidRDefault="007C1394" w:rsidP="007C139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B3B91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7C1394" w:rsidRPr="00AB3B91" w:rsidRDefault="007C1394" w:rsidP="007C13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FLIPCHART DIGITAL INTERACTIV MOBIL</w:t>
            </w:r>
          </w:p>
          <w:p w:rsidR="00505164" w:rsidRPr="00AB3B91" w:rsidRDefault="007C1394" w:rsidP="00505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Ecran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de</w:t>
            </w:r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43”</w:t>
            </w:r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rezolutie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3840x2160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px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DirectLED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imagine 16:9,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luminozitate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280 cd/m2, contract 4000:1,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timp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raspuns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9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ms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, rata </w:t>
            </w:r>
            <w:proofErr w:type="spellStart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>improspatare</w:t>
            </w:r>
            <w:proofErr w:type="spellEnd"/>
            <w:r w:rsidR="00FA4DBF" w:rsidRPr="00AB3B91">
              <w:rPr>
                <w:rFonts w:ascii="Times New Roman" w:hAnsi="Times New Roman" w:cs="Times New Roman"/>
                <w:color w:val="000000" w:themeColor="text1"/>
              </w:rPr>
              <w:t xml:space="preserve"> 60 Hz, </w:t>
            </w:r>
          </w:p>
          <w:p w:rsidR="00505164" w:rsidRPr="00AB3B91" w:rsidRDefault="006575A9" w:rsidP="00505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Touch: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precizie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1 mm,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timp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raspuns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35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ms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831277" w:rsidRPr="00AB3B91" w:rsidRDefault="00505164" w:rsidP="00505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onectivitate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3xUSB-B 3.0, 1xUSB-C 3.0, 10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puncte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de contact,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31277" w:rsidRPr="00AB3B91" w:rsidRDefault="00505164" w:rsidP="00505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Procesor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frecventa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procesor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2,8 GHz,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procesor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grafic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integrat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831277" w:rsidRPr="00AB3B91" w:rsidRDefault="00831277" w:rsidP="00505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emorie</w:t>
            </w:r>
            <w:proofErr w:type="spellEnd"/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DDR4, capacitate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memorie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4GB, capacitate </w:t>
            </w:r>
            <w:proofErr w:type="spellStart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stocare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32GB, </w:t>
            </w:r>
          </w:p>
          <w:p w:rsidR="00831277" w:rsidRPr="00AB3B91" w:rsidRDefault="00831277" w:rsidP="008312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onectivitate</w:t>
            </w:r>
            <w:proofErr w:type="spellEnd"/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05164" w:rsidRPr="00AB3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Intrare</w:t>
            </w:r>
            <w:proofErr w:type="spellEnd"/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 Audio-Video: min. 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2 x HDMI 2.0 (CEC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ARC)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xDisplayPort 1.2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x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USB 3.0 Type C (Alternate Mode DP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USB data)</w:t>
            </w:r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>Ieșire</w:t>
            </w:r>
            <w:proofErr w:type="spellEnd"/>
            <w:r w:rsidR="00505164" w:rsidRPr="00AB3B91">
              <w:rPr>
                <w:rFonts w:ascii="Times New Roman" w:hAnsi="Times New Roman" w:cs="Times New Roman"/>
                <w:color w:val="000000" w:themeColor="text1"/>
              </w:rPr>
              <w:t xml:space="preserve"> Audio-Video </w:t>
            </w:r>
            <w:r w:rsidR="006575A9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1xHDMI 2.0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1xS/PDIF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Optical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x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Audio Jack 3.5mm TRS</w:t>
            </w:r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Alte</w:t>
            </w:r>
            <w:proofErr w:type="spellEnd"/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porturi</w:t>
            </w:r>
            <w:proofErr w:type="spellEnd"/>
            <w:r w:rsidRPr="00AB3B9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OPS-PC slot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, 2x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USB 3.0 Type A (switch via touch input)</w:t>
            </w:r>
          </w:p>
          <w:p w:rsidR="00831277" w:rsidRPr="00AB3B91" w:rsidRDefault="00831277" w:rsidP="008312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3B9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xUSB 3.0 Type A (Android)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1xCOM DE-9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r w:rsidRPr="00AB3B91">
              <w:rPr>
                <w:rFonts w:ascii="Times New Roman" w:hAnsi="Times New Roman" w:cs="Times New Roman"/>
                <w:shd w:val="clear" w:color="auto" w:fill="FFFFFF"/>
              </w:rPr>
              <w:t>RJ 45 (1000 Mbit/sec)</w:t>
            </w:r>
          </w:p>
          <w:p w:rsidR="00831277" w:rsidRPr="00AB3B91" w:rsidRDefault="00831277" w:rsidP="008312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3B91">
              <w:rPr>
                <w:rFonts w:ascii="Times New Roman" w:hAnsi="Times New Roman" w:cs="Times New Roman"/>
                <w:shd w:val="clear" w:color="auto" w:fill="FFFFFF"/>
              </w:rPr>
              <w:t>Sistem</w:t>
            </w:r>
            <w:proofErr w:type="spellEnd"/>
            <w:r w:rsidRPr="00AB3B91">
              <w:rPr>
                <w:rFonts w:ascii="Times New Roman" w:hAnsi="Times New Roman" w:cs="Times New Roman"/>
                <w:shd w:val="clear" w:color="auto" w:fill="FFFFFF"/>
              </w:rPr>
              <w:t xml:space="preserve"> de </w:t>
            </w:r>
            <w:proofErr w:type="spellStart"/>
            <w:r w:rsidRPr="00AB3B91">
              <w:rPr>
                <w:rFonts w:ascii="Times New Roman" w:hAnsi="Times New Roman" w:cs="Times New Roman"/>
                <w:shd w:val="clear" w:color="auto" w:fill="FFFFFF"/>
              </w:rPr>
              <w:t>operare</w:t>
            </w:r>
            <w:proofErr w:type="spellEnd"/>
            <w:r w:rsidRPr="00AB3B91">
              <w:rPr>
                <w:rFonts w:ascii="Times New Roman" w:hAnsi="Times New Roman" w:cs="Times New Roman"/>
                <w:shd w:val="clear" w:color="auto" w:fill="FFFFFF"/>
              </w:rPr>
              <w:t xml:space="preserve"> – min. Android 11</w:t>
            </w:r>
          </w:p>
          <w:p w:rsidR="007C1394" w:rsidRPr="00AB3B91" w:rsidRDefault="00BD2AE9" w:rsidP="0083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>ameră</w:t>
            </w:r>
            <w:proofErr w:type="spellEnd"/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 xml:space="preserve"> 4K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și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S</w:t>
            </w:r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 xml:space="preserve">tand </w:t>
            </w:r>
            <w:proofErr w:type="spellStart"/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>mobil</w:t>
            </w:r>
            <w:proofErr w:type="spellEnd"/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>inclus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e</w:t>
            </w:r>
            <w:proofErr w:type="spellEnd"/>
          </w:p>
          <w:p w:rsidR="00BD2AE9" w:rsidRPr="00AB3B91" w:rsidRDefault="00BD2AE9" w:rsidP="0083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Termen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garanție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: min 3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ani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C1394" w:rsidRPr="00AB3B91" w:rsidRDefault="00BD2AE9" w:rsidP="00340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Model de </w:t>
            </w:r>
            <w:proofErr w:type="spellStart"/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referinta</w:t>
            </w:r>
            <w:proofErr w:type="spellEnd"/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: Flipchart </w:t>
            </w:r>
            <w:proofErr w:type="spellStart"/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Interactiv</w:t>
            </w:r>
            <w:proofErr w:type="spellEnd"/>
            <w:r w:rsidR="00340068"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340068"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I3-Technologies</w:t>
            </w:r>
            <w:r w:rsidR="00340068"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i3SIXTY 2 43" 4K</w:t>
            </w:r>
            <w:r w:rsid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94" w:rsidRPr="00AB3B91" w:rsidRDefault="007C1394" w:rsidP="007C13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Buc.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394" w:rsidRPr="00AB3B91" w:rsidRDefault="007C1394" w:rsidP="007C13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bookmarkStart w:id="0" w:name="_GoBack"/>
        <w:bookmarkEnd w:id="0"/>
      </w:tr>
      <w:tr w:rsidR="007C1394" w:rsidRPr="00AB3B91" w:rsidTr="00ED79D1">
        <w:trPr>
          <w:trHeight w:val="341"/>
        </w:trPr>
        <w:tc>
          <w:tcPr>
            <w:tcW w:w="0" w:type="auto"/>
            <w:vAlign w:val="center"/>
          </w:tcPr>
          <w:p w:rsidR="007C1394" w:rsidRPr="00AB3B91" w:rsidRDefault="007C1394" w:rsidP="007C139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B3B91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7C1394" w:rsidRPr="00AB3B91" w:rsidRDefault="007C1394" w:rsidP="007C13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DISPLAY INTERACTIV  - SCREEN SHARING</w:t>
            </w:r>
          </w:p>
          <w:p w:rsidR="00340068" w:rsidRPr="00AB3B91" w:rsidRDefault="00340068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Ecran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>iagonala</w:t>
            </w:r>
            <w:proofErr w:type="spellEnd"/>
            <w:r w:rsidR="007C1394" w:rsidRPr="00AB3B91">
              <w:rPr>
                <w:rFonts w:ascii="Times New Roman" w:hAnsi="Times New Roman" w:cs="Times New Roman"/>
                <w:color w:val="000000" w:themeColor="text1"/>
              </w:rPr>
              <w:t xml:space="preserve"> minima 75".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”,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rezolutie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3840x2160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px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DirectLED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>), imagine 16:9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40068" w:rsidRPr="00AB3B91" w:rsidRDefault="007C1394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Touch 20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puncte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cu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cel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putin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2 stylus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incluse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>numar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>utilizatori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 min. 4, contract 4000:1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40068" w:rsidRPr="00AB3B91" w:rsidRDefault="007C1394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Functii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: browser,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prezentare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wireless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orice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dispozitiv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capturi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ecran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340068" w:rsidRPr="00AB3B91" w:rsidRDefault="00340068" w:rsidP="00340068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Conectivitate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USB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Wi-Fi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Ethernet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Infrarosu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HDMI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VGA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>RS232</w:t>
            </w:r>
          </w:p>
          <w:p w:rsidR="007C1394" w:rsidRPr="00AB3B91" w:rsidRDefault="007C1394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4C4C4C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Boxe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integrate.</w:t>
            </w:r>
          </w:p>
          <w:p w:rsidR="00340068" w:rsidRPr="00AB3B91" w:rsidRDefault="007C1394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Sistem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operare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preinstalat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7C1394" w:rsidRPr="00AB3B91" w:rsidRDefault="007C1394" w:rsidP="007C1394">
            <w:pPr>
              <w:tabs>
                <w:tab w:val="left" w:pos="499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Cu stand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mobil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podea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compatibil</w:t>
            </w:r>
            <w:proofErr w:type="spellEnd"/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3B91">
              <w:rPr>
                <w:rFonts w:ascii="Times New Roman" w:hAnsi="Times New Roman" w:cs="Times New Roman"/>
                <w:color w:val="000000" w:themeColor="text1"/>
              </w:rPr>
              <w:t>inclus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>cablu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>alimentare</w:t>
            </w:r>
            <w:proofErr w:type="spellEnd"/>
            <w:r w:rsidR="00340068" w:rsidRPr="00AB3B91">
              <w:rPr>
                <w:rFonts w:ascii="Times New Roman" w:hAnsi="Times New Roman" w:cs="Times New Roman"/>
                <w:color w:val="000000" w:themeColor="text1"/>
              </w:rPr>
              <w:t xml:space="preserve"> si 2 x pen</w:t>
            </w: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7C1394" w:rsidRPr="00AB3B91" w:rsidRDefault="006408BE" w:rsidP="007C13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Model de </w:t>
            </w:r>
            <w:proofErr w:type="spellStart"/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referinta</w:t>
            </w:r>
            <w:proofErr w:type="spellEnd"/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:</w:t>
            </w:r>
            <w:r w:rsidRPr="00AB3B9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SMART Board SBID-GX175-V2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94" w:rsidRPr="00AB3B91" w:rsidRDefault="007C1394" w:rsidP="007C13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 xml:space="preserve">Buc.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394" w:rsidRPr="00AB3B91" w:rsidRDefault="007C1394" w:rsidP="007C13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B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C976B3" w:rsidRPr="00AB3B91" w:rsidRDefault="00C976B3" w:rsidP="00C976B3">
      <w:pPr>
        <w:spacing w:after="0" w:line="240" w:lineRule="auto"/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AB3B91">
        <w:rPr>
          <w:rFonts w:ascii="Times New Roman" w:hAnsi="Times New Roman" w:cs="Times New Roman"/>
          <w:bCs/>
          <w:i/>
          <w:lang w:val="ro-RO"/>
        </w:rPr>
        <w:t xml:space="preserve">Nota: 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AB3B91">
        <w:rPr>
          <w:rFonts w:ascii="Times New Roman" w:hAnsi="Times New Roman" w:cs="Times New Roman"/>
          <w:bCs/>
          <w:i/>
          <w:u w:val="single"/>
          <w:lang w:val="ro-RO"/>
        </w:rPr>
        <w:t>„sau echivalent”.</w:t>
      </w:r>
    </w:p>
    <w:p w:rsidR="003A49D6" w:rsidRPr="00AB3B91" w:rsidRDefault="003A49D6" w:rsidP="00C976B3">
      <w:pPr>
        <w:spacing w:after="0" w:line="240" w:lineRule="auto"/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</w:p>
    <w:p w:rsidR="00C976B3" w:rsidRPr="00AB3B91" w:rsidRDefault="00C976B3" w:rsidP="00C976B3">
      <w:pPr>
        <w:pStyle w:val="DefaultText1"/>
        <w:ind w:firstLine="720"/>
        <w:jc w:val="both"/>
        <w:rPr>
          <w:sz w:val="22"/>
          <w:szCs w:val="22"/>
        </w:rPr>
      </w:pPr>
      <w:r w:rsidRPr="00AB3B91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AB3B91">
        <w:rPr>
          <w:bCs/>
          <w:sz w:val="22"/>
          <w:szCs w:val="22"/>
          <w:lang w:val="ro-RO"/>
        </w:rPr>
        <w:t>”</w:t>
      </w:r>
      <w:r w:rsidRPr="00AB3B91">
        <w:rPr>
          <w:bCs/>
          <w:sz w:val="22"/>
          <w:szCs w:val="22"/>
          <w:lang w:val="ro-RO"/>
        </w:rPr>
        <w:t>prețul cel mai scăzut</w:t>
      </w:r>
      <w:r w:rsidR="00BE6BAE" w:rsidRPr="00AB3B91">
        <w:rPr>
          <w:bCs/>
          <w:sz w:val="22"/>
          <w:szCs w:val="22"/>
          <w:lang w:val="ro-RO"/>
        </w:rPr>
        <w:t>”</w:t>
      </w:r>
      <w:r w:rsidRPr="00AB3B91">
        <w:rPr>
          <w:sz w:val="22"/>
          <w:szCs w:val="22"/>
        </w:rPr>
        <w:t>.</w:t>
      </w:r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Oferta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castigatoare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proofErr w:type="gramStart"/>
      <w:r w:rsidR="000B547B" w:rsidRPr="00AB3B91">
        <w:rPr>
          <w:sz w:val="22"/>
          <w:szCs w:val="22"/>
        </w:rPr>
        <w:t>va</w:t>
      </w:r>
      <w:proofErr w:type="spellEnd"/>
      <w:proofErr w:type="gramEnd"/>
      <w:r w:rsidR="000B547B" w:rsidRPr="00AB3B91">
        <w:rPr>
          <w:sz w:val="22"/>
          <w:szCs w:val="22"/>
        </w:rPr>
        <w:t xml:space="preserve"> fi </w:t>
      </w:r>
      <w:proofErr w:type="spellStart"/>
      <w:r w:rsidR="000B547B" w:rsidRPr="00AB3B91">
        <w:rPr>
          <w:sz w:val="22"/>
          <w:szCs w:val="22"/>
        </w:rPr>
        <w:t>declarata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oferta</w:t>
      </w:r>
      <w:proofErr w:type="spellEnd"/>
      <w:r w:rsidR="000B547B" w:rsidRPr="00AB3B91">
        <w:rPr>
          <w:sz w:val="22"/>
          <w:szCs w:val="22"/>
        </w:rPr>
        <w:t xml:space="preserve"> cu </w:t>
      </w:r>
      <w:proofErr w:type="spellStart"/>
      <w:r w:rsidR="000B547B" w:rsidRPr="00AB3B91">
        <w:rPr>
          <w:sz w:val="22"/>
          <w:szCs w:val="22"/>
        </w:rPr>
        <w:t>pretul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cel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mai</w:t>
      </w:r>
      <w:proofErr w:type="spellEnd"/>
      <w:r w:rsidR="000B547B" w:rsidRPr="00AB3B91">
        <w:rPr>
          <w:sz w:val="22"/>
          <w:szCs w:val="22"/>
        </w:rPr>
        <w:t xml:space="preserve"> </w:t>
      </w:r>
      <w:proofErr w:type="spellStart"/>
      <w:r w:rsidR="000B547B" w:rsidRPr="00AB3B91">
        <w:rPr>
          <w:sz w:val="22"/>
          <w:szCs w:val="22"/>
        </w:rPr>
        <w:t>scazut</w:t>
      </w:r>
      <w:proofErr w:type="spellEnd"/>
      <w:r w:rsidR="006B0340" w:rsidRPr="00AB3B91">
        <w:rPr>
          <w:sz w:val="22"/>
          <w:szCs w:val="22"/>
        </w:rPr>
        <w:t>/lot</w:t>
      </w:r>
      <w:r w:rsidR="000B547B" w:rsidRPr="00AB3B91">
        <w:rPr>
          <w:sz w:val="22"/>
          <w:szCs w:val="22"/>
        </w:rPr>
        <w:t>.</w:t>
      </w:r>
    </w:p>
    <w:p w:rsidR="00595C6E" w:rsidRPr="00AB3B91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AB3B91">
        <w:rPr>
          <w:rFonts w:ascii="Times New Roman" w:hAnsi="Times New Roman"/>
          <w:b/>
          <w:bCs/>
          <w:sz w:val="22"/>
          <w:szCs w:val="22"/>
          <w:lang w:val="ro-RO"/>
        </w:rPr>
        <w:t xml:space="preserve">Livrarea se va face </w:t>
      </w:r>
      <w:r w:rsidRPr="00AB3B91">
        <w:rPr>
          <w:rFonts w:ascii="Times New Roman" w:hAnsi="Times New Roman"/>
          <w:bCs/>
          <w:sz w:val="22"/>
          <w:szCs w:val="22"/>
          <w:lang w:val="ro-RO"/>
        </w:rPr>
        <w:t>fără costuri suplimentare pentru Autoritarea contractantă,</w:t>
      </w:r>
      <w:r w:rsidRPr="00AB3B91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r w:rsidRPr="00AB3B91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AB3B91">
        <w:rPr>
          <w:rFonts w:ascii="Times New Roman" w:hAnsi="Times New Roman"/>
          <w:sz w:val="22"/>
          <w:szCs w:val="22"/>
        </w:rPr>
        <w:t>Magazia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Centrala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B3B91">
        <w:rPr>
          <w:rFonts w:ascii="Times New Roman" w:hAnsi="Times New Roman"/>
          <w:sz w:val="22"/>
          <w:szCs w:val="22"/>
        </w:rPr>
        <w:t>Universității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“Alexandru Ioan </w:t>
      </w:r>
      <w:proofErr w:type="spellStart"/>
      <w:r w:rsidRPr="00AB3B91">
        <w:rPr>
          <w:rFonts w:ascii="Times New Roman" w:hAnsi="Times New Roman"/>
          <w:sz w:val="22"/>
          <w:szCs w:val="22"/>
        </w:rPr>
        <w:t>Cuza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Pr="00AB3B91">
        <w:rPr>
          <w:rFonts w:ascii="Times New Roman" w:hAnsi="Times New Roman"/>
          <w:sz w:val="22"/>
          <w:szCs w:val="22"/>
        </w:rPr>
        <w:t>Iași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B3B91">
        <w:rPr>
          <w:rFonts w:ascii="Times New Roman" w:hAnsi="Times New Roman"/>
          <w:sz w:val="22"/>
          <w:szCs w:val="22"/>
        </w:rPr>
        <w:t>Cămin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C5, str. </w:t>
      </w:r>
      <w:proofErr w:type="spellStart"/>
      <w:r w:rsidRPr="00AB3B91">
        <w:rPr>
          <w:rFonts w:ascii="Times New Roman" w:hAnsi="Times New Roman"/>
          <w:sz w:val="22"/>
          <w:szCs w:val="22"/>
        </w:rPr>
        <w:t>Titu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Maiorescu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nr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. 7-9 conform </w:t>
      </w:r>
      <w:proofErr w:type="spellStart"/>
      <w:r w:rsidRPr="00AB3B91">
        <w:rPr>
          <w:rFonts w:ascii="Times New Roman" w:hAnsi="Times New Roman"/>
          <w:sz w:val="22"/>
          <w:szCs w:val="22"/>
        </w:rPr>
        <w:t>clauzelor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Franco </w:t>
      </w:r>
      <w:proofErr w:type="spellStart"/>
      <w:r w:rsidRPr="00AB3B91">
        <w:rPr>
          <w:rFonts w:ascii="Times New Roman" w:hAnsi="Times New Roman"/>
          <w:sz w:val="22"/>
          <w:szCs w:val="22"/>
        </w:rPr>
        <w:t>depozit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beneficiar</w:t>
      </w:r>
      <w:proofErr w:type="spellEnd"/>
      <w:r w:rsidR="00BB2D6C" w:rsidRPr="00AB3B91">
        <w:rPr>
          <w:rFonts w:ascii="Times New Roman" w:hAnsi="Times New Roman"/>
          <w:bCs/>
          <w:sz w:val="22"/>
          <w:szCs w:val="22"/>
          <w:lang w:val="ro-RO"/>
        </w:rPr>
        <w:t xml:space="preserve">. </w:t>
      </w:r>
    </w:p>
    <w:p w:rsidR="00DF7BCD" w:rsidRPr="00AB3B91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AB3B91">
        <w:rPr>
          <w:rFonts w:ascii="Times New Roman" w:hAnsi="Times New Roman"/>
          <w:b/>
          <w:bCs/>
          <w:sz w:val="22"/>
          <w:szCs w:val="22"/>
          <w:lang w:val="ro-RO"/>
        </w:rPr>
        <w:t xml:space="preserve">Termen maxim de livrare: </w:t>
      </w:r>
      <w:r w:rsidR="00D07ACC" w:rsidRPr="00AB3B91">
        <w:rPr>
          <w:rFonts w:ascii="Times New Roman" w:hAnsi="Times New Roman"/>
          <w:b/>
          <w:bCs/>
          <w:sz w:val="22"/>
          <w:szCs w:val="22"/>
          <w:lang w:val="ro-RO"/>
        </w:rPr>
        <w:t xml:space="preserve">maxim </w:t>
      </w:r>
      <w:r w:rsidR="00012DC7" w:rsidRPr="00AB3B91">
        <w:rPr>
          <w:rFonts w:ascii="Times New Roman" w:hAnsi="Times New Roman"/>
          <w:b/>
          <w:bCs/>
          <w:sz w:val="22"/>
          <w:szCs w:val="22"/>
          <w:lang w:val="ro-RO"/>
        </w:rPr>
        <w:t>15</w:t>
      </w:r>
      <w:r w:rsidR="000138FA" w:rsidRPr="00AB3B91">
        <w:rPr>
          <w:rFonts w:ascii="Times New Roman" w:hAnsi="Times New Roman"/>
          <w:b/>
          <w:bCs/>
          <w:sz w:val="22"/>
          <w:szCs w:val="22"/>
          <w:lang w:val="ro-RO"/>
        </w:rPr>
        <w:t xml:space="preserve"> zile </w:t>
      </w:r>
      <w:r w:rsidR="00AB3B91" w:rsidRPr="00AB3B91">
        <w:rPr>
          <w:rFonts w:ascii="Times New Roman" w:hAnsi="Times New Roman"/>
          <w:b/>
          <w:bCs/>
          <w:sz w:val="22"/>
          <w:szCs w:val="22"/>
          <w:lang w:val="ro-RO"/>
        </w:rPr>
        <w:t>de la semnarea contractului de ambele părți</w:t>
      </w:r>
      <w:r w:rsidR="00DF7BCD" w:rsidRPr="00AB3B91">
        <w:rPr>
          <w:rFonts w:ascii="Times New Roman" w:hAnsi="Times New Roman"/>
          <w:b/>
          <w:bCs/>
          <w:sz w:val="22"/>
          <w:szCs w:val="22"/>
          <w:lang w:val="ro-RO"/>
        </w:rPr>
        <w:t>.</w:t>
      </w:r>
    </w:p>
    <w:p w:rsidR="00911275" w:rsidRPr="00AB3B91" w:rsidRDefault="00DF7BCD" w:rsidP="00063F4D">
      <w:pPr>
        <w:pStyle w:val="NoSpacing"/>
        <w:ind w:firstLine="720"/>
        <w:jc w:val="both"/>
        <w:rPr>
          <w:rFonts w:ascii="Times New Roman" w:hAnsi="Times New Roman"/>
          <w:sz w:val="22"/>
          <w:szCs w:val="22"/>
        </w:rPr>
      </w:pPr>
      <w:r w:rsidRPr="00AB3B91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AB3B91">
        <w:rPr>
          <w:rFonts w:ascii="Times New Roman" w:hAnsi="Times New Roman"/>
          <w:sz w:val="22"/>
          <w:szCs w:val="22"/>
        </w:rPr>
        <w:t>livrare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produsele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sz w:val="22"/>
          <w:szCs w:val="22"/>
        </w:rPr>
        <w:t>vor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AB3B91">
        <w:rPr>
          <w:rFonts w:ascii="Times New Roman" w:hAnsi="Times New Roman"/>
          <w:sz w:val="22"/>
          <w:szCs w:val="22"/>
        </w:rPr>
        <w:t>însoţite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sz w:val="22"/>
          <w:szCs w:val="22"/>
        </w:rPr>
        <w:t>factura</w:t>
      </w:r>
      <w:proofErr w:type="spellEnd"/>
      <w:r w:rsidRPr="00AB3B91">
        <w:rPr>
          <w:rFonts w:ascii="Times New Roman" w:hAnsi="Times New Roman"/>
          <w:sz w:val="22"/>
          <w:szCs w:val="22"/>
        </w:rPr>
        <w:t>/</w:t>
      </w:r>
      <w:proofErr w:type="spellStart"/>
      <w:r w:rsidRPr="00AB3B91">
        <w:rPr>
          <w:rFonts w:ascii="Times New Roman" w:hAnsi="Times New Roman"/>
          <w:sz w:val="22"/>
          <w:szCs w:val="22"/>
        </w:rPr>
        <w:t>aviz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sz w:val="22"/>
          <w:szCs w:val="22"/>
        </w:rPr>
        <w:t>expediere</w:t>
      </w:r>
      <w:proofErr w:type="spellEnd"/>
      <w:r w:rsidRPr="00AB3B91">
        <w:rPr>
          <w:rFonts w:ascii="Times New Roman" w:hAnsi="Times New Roman"/>
          <w:sz w:val="22"/>
          <w:szCs w:val="22"/>
        </w:rPr>
        <w:t>, certificate/</w:t>
      </w:r>
      <w:proofErr w:type="spellStart"/>
      <w:r w:rsidRPr="00AB3B91">
        <w:rPr>
          <w:rFonts w:ascii="Times New Roman" w:hAnsi="Times New Roman"/>
          <w:sz w:val="22"/>
          <w:szCs w:val="22"/>
        </w:rPr>
        <w:t>declarații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sz w:val="22"/>
          <w:szCs w:val="22"/>
        </w:rPr>
        <w:t>calitate</w:t>
      </w:r>
      <w:proofErr w:type="spellEnd"/>
      <w:r w:rsidRPr="00AB3B91">
        <w:rPr>
          <w:rFonts w:ascii="Times New Roman" w:hAnsi="Times New Roman"/>
          <w:sz w:val="22"/>
          <w:szCs w:val="22"/>
        </w:rPr>
        <w:t>/</w:t>
      </w:r>
      <w:proofErr w:type="spellStart"/>
      <w:r w:rsidRPr="00AB3B91">
        <w:rPr>
          <w:rFonts w:ascii="Times New Roman" w:hAnsi="Times New Roman"/>
          <w:sz w:val="22"/>
          <w:szCs w:val="22"/>
        </w:rPr>
        <w:t>conformitate</w:t>
      </w:r>
      <w:proofErr w:type="spellEnd"/>
      <w:r w:rsidRPr="00AB3B91">
        <w:rPr>
          <w:rFonts w:ascii="Times New Roman" w:hAnsi="Times New Roman"/>
          <w:sz w:val="22"/>
          <w:szCs w:val="22"/>
        </w:rPr>
        <w:t xml:space="preserve">, certificate de </w:t>
      </w:r>
      <w:proofErr w:type="spellStart"/>
      <w:r w:rsidRPr="00AB3B91">
        <w:rPr>
          <w:rFonts w:ascii="Times New Roman" w:hAnsi="Times New Roman"/>
          <w:sz w:val="22"/>
          <w:szCs w:val="22"/>
        </w:rPr>
        <w:t>garanție</w:t>
      </w:r>
      <w:proofErr w:type="spellEnd"/>
      <w:r w:rsidR="00812C02" w:rsidRPr="00AB3B91">
        <w:rPr>
          <w:rFonts w:ascii="Times New Roman" w:hAnsi="Times New Roman"/>
          <w:sz w:val="22"/>
          <w:szCs w:val="22"/>
        </w:rPr>
        <w:t>,</w:t>
      </w:r>
      <w:r w:rsidR="000B547B"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AB3B91">
        <w:rPr>
          <w:rFonts w:ascii="Times New Roman" w:hAnsi="Times New Roman"/>
          <w:sz w:val="22"/>
          <w:szCs w:val="22"/>
        </w:rPr>
        <w:t>Produsele</w:t>
      </w:r>
      <w:proofErr w:type="spellEnd"/>
      <w:r w:rsidR="000B547B"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AB3B91">
        <w:rPr>
          <w:rFonts w:ascii="Times New Roman" w:hAnsi="Times New Roman"/>
          <w:sz w:val="22"/>
          <w:szCs w:val="22"/>
        </w:rPr>
        <w:t>trebuie</w:t>
      </w:r>
      <w:proofErr w:type="spellEnd"/>
      <w:r w:rsidR="000B547B"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0B547B" w:rsidRPr="00AB3B91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="000B547B" w:rsidRPr="00AB3B91">
        <w:rPr>
          <w:rFonts w:ascii="Times New Roman" w:hAnsi="Times New Roman"/>
          <w:sz w:val="22"/>
          <w:szCs w:val="22"/>
        </w:rPr>
        <w:t xml:space="preserve"> fie </w:t>
      </w:r>
      <w:proofErr w:type="spellStart"/>
      <w:r w:rsidR="000B547B" w:rsidRPr="00AB3B91">
        <w:rPr>
          <w:rFonts w:ascii="Times New Roman" w:hAnsi="Times New Roman"/>
          <w:sz w:val="22"/>
          <w:szCs w:val="22"/>
        </w:rPr>
        <w:t>noi</w:t>
      </w:r>
      <w:proofErr w:type="spellEnd"/>
      <w:r w:rsidR="000B547B" w:rsidRPr="00AB3B91">
        <w:rPr>
          <w:rFonts w:ascii="Times New Roman" w:hAnsi="Times New Roman"/>
          <w:sz w:val="22"/>
          <w:szCs w:val="22"/>
        </w:rPr>
        <w:t xml:space="preserve">, </w:t>
      </w:r>
      <w:r w:rsidR="00063F4D" w:rsidRPr="00AB3B91">
        <w:rPr>
          <w:rFonts w:ascii="Times New Roman" w:hAnsi="Times New Roman"/>
          <w:sz w:val="22"/>
          <w:szCs w:val="22"/>
        </w:rPr>
        <w:t xml:space="preserve">Nu se admit </w:t>
      </w:r>
      <w:proofErr w:type="spellStart"/>
      <w:r w:rsidR="00063F4D" w:rsidRPr="00AB3B91">
        <w:rPr>
          <w:rFonts w:ascii="Times New Roman" w:hAnsi="Times New Roman"/>
          <w:sz w:val="22"/>
          <w:szCs w:val="22"/>
        </w:rPr>
        <w:t>produse</w:t>
      </w:r>
      <w:proofErr w:type="spellEnd"/>
      <w:r w:rsidR="00063F4D" w:rsidRPr="00AB3B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AB3B91">
        <w:rPr>
          <w:rFonts w:ascii="Times New Roman" w:hAnsi="Times New Roman"/>
          <w:sz w:val="22"/>
          <w:szCs w:val="22"/>
        </w:rPr>
        <w:t>resigilate</w:t>
      </w:r>
      <w:proofErr w:type="spellEnd"/>
      <w:r w:rsidR="00063F4D" w:rsidRPr="00AB3B91">
        <w:rPr>
          <w:rFonts w:ascii="Times New Roman" w:hAnsi="Times New Roman"/>
          <w:sz w:val="22"/>
          <w:szCs w:val="22"/>
        </w:rPr>
        <w:t>/</w:t>
      </w:r>
      <w:proofErr w:type="spellStart"/>
      <w:r w:rsidR="00063F4D" w:rsidRPr="00AB3B91">
        <w:rPr>
          <w:rFonts w:ascii="Times New Roman" w:hAnsi="Times New Roman"/>
          <w:sz w:val="22"/>
          <w:szCs w:val="22"/>
        </w:rPr>
        <w:t>desigilate</w:t>
      </w:r>
      <w:proofErr w:type="spellEnd"/>
      <w:r w:rsidR="00063F4D" w:rsidRPr="00AB3B91">
        <w:rPr>
          <w:rFonts w:ascii="Times New Roman" w:hAnsi="Times New Roman"/>
          <w:sz w:val="22"/>
          <w:szCs w:val="22"/>
        </w:rPr>
        <w:t>.</w:t>
      </w:r>
    </w:p>
    <w:p w:rsidR="00C976B3" w:rsidRPr="00AB3B91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AB3B91">
        <w:rPr>
          <w:rFonts w:ascii="Times New Roman" w:hAnsi="Times New Roman" w:cs="Times New Roman"/>
          <w:b/>
        </w:rPr>
        <w:lastRenderedPageBreak/>
        <w:t>Oferta</w:t>
      </w:r>
      <w:proofErr w:type="spellEnd"/>
      <w:r w:rsidRPr="00AB3B91">
        <w:rPr>
          <w:rFonts w:ascii="Times New Roman" w:hAnsi="Times New Roman" w:cs="Times New Roman"/>
          <w:b/>
        </w:rPr>
        <w:t xml:space="preserve"> de </w:t>
      </w:r>
      <w:proofErr w:type="spellStart"/>
      <w:r w:rsidRPr="00AB3B91">
        <w:rPr>
          <w:rFonts w:ascii="Times New Roman" w:hAnsi="Times New Roman" w:cs="Times New Roman"/>
          <w:b/>
        </w:rPr>
        <w:t>preț</w:t>
      </w:r>
      <w:proofErr w:type="spellEnd"/>
      <w:r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Pr="00AB3B91">
        <w:rPr>
          <w:rFonts w:ascii="Times New Roman" w:hAnsi="Times New Roman" w:cs="Times New Roman"/>
          <w:b/>
        </w:rPr>
        <w:t>în</w:t>
      </w:r>
      <w:proofErr w:type="spellEnd"/>
      <w:r w:rsidRPr="00AB3B91">
        <w:rPr>
          <w:rFonts w:ascii="Times New Roman" w:hAnsi="Times New Roman" w:cs="Times New Roman"/>
          <w:b/>
        </w:rPr>
        <w:t xml:space="preserve"> lei </w:t>
      </w:r>
      <w:proofErr w:type="spellStart"/>
      <w:r w:rsidRPr="00AB3B91">
        <w:rPr>
          <w:rFonts w:ascii="Times New Roman" w:hAnsi="Times New Roman" w:cs="Times New Roman"/>
          <w:b/>
        </w:rPr>
        <w:t>fără</w:t>
      </w:r>
      <w:proofErr w:type="spellEnd"/>
      <w:r w:rsidRPr="00AB3B91">
        <w:rPr>
          <w:rFonts w:ascii="Times New Roman" w:hAnsi="Times New Roman" w:cs="Times New Roman"/>
          <w:b/>
        </w:rPr>
        <w:t xml:space="preserve"> TVA, </w:t>
      </w:r>
      <w:proofErr w:type="spellStart"/>
      <w:r w:rsidRPr="00AB3B91">
        <w:rPr>
          <w:rFonts w:ascii="Times New Roman" w:hAnsi="Times New Roman" w:cs="Times New Roman"/>
        </w:rPr>
        <w:t>trebuie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B3B91">
        <w:rPr>
          <w:rFonts w:ascii="Times New Roman" w:hAnsi="Times New Roman" w:cs="Times New Roman"/>
        </w:rPr>
        <w:t>să</w:t>
      </w:r>
      <w:proofErr w:type="spellEnd"/>
      <w:proofErr w:type="gram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includă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toate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cheltuielile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ocazionate</w:t>
      </w:r>
      <w:proofErr w:type="spellEnd"/>
      <w:r w:rsidRPr="00AB3B91">
        <w:rPr>
          <w:rFonts w:ascii="Times New Roman" w:hAnsi="Times New Roman" w:cs="Times New Roman"/>
        </w:rPr>
        <w:t xml:space="preserve"> de </w:t>
      </w:r>
      <w:proofErr w:type="spellStart"/>
      <w:r w:rsidRPr="00AB3B91">
        <w:rPr>
          <w:rFonts w:ascii="Times New Roman" w:hAnsi="Times New Roman" w:cs="Times New Roman"/>
        </w:rPr>
        <w:t>livrarea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produselor</w:t>
      </w:r>
      <w:proofErr w:type="spellEnd"/>
      <w:r w:rsidRPr="00AB3B91">
        <w:rPr>
          <w:rFonts w:ascii="Times New Roman" w:hAnsi="Times New Roman" w:cs="Times New Roman"/>
        </w:rPr>
        <w:t xml:space="preserve">. </w:t>
      </w:r>
      <w:proofErr w:type="spellStart"/>
      <w:r w:rsidRPr="00AB3B91">
        <w:rPr>
          <w:rFonts w:ascii="Times New Roman" w:hAnsi="Times New Roman" w:cs="Times New Roman"/>
          <w:b/>
        </w:rPr>
        <w:t>Oferta</w:t>
      </w:r>
      <w:proofErr w:type="spellEnd"/>
      <w:r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Pr="00AB3B91">
        <w:rPr>
          <w:rFonts w:ascii="Times New Roman" w:hAnsi="Times New Roman" w:cs="Times New Roman"/>
          <w:b/>
        </w:rPr>
        <w:t>trebuie</w:t>
      </w:r>
      <w:proofErr w:type="spellEnd"/>
      <w:r w:rsidRPr="00AB3B9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B3B91">
        <w:rPr>
          <w:rFonts w:ascii="Times New Roman" w:hAnsi="Times New Roman" w:cs="Times New Roman"/>
          <w:b/>
        </w:rPr>
        <w:t>să</w:t>
      </w:r>
      <w:proofErr w:type="spellEnd"/>
      <w:proofErr w:type="gramEnd"/>
      <w:r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Pr="00AB3B91">
        <w:rPr>
          <w:rFonts w:ascii="Times New Roman" w:hAnsi="Times New Roman" w:cs="Times New Roman"/>
          <w:b/>
        </w:rPr>
        <w:t>cuprindă</w:t>
      </w:r>
      <w:proofErr w:type="spellEnd"/>
      <w:r w:rsidRPr="00AB3B91">
        <w:rPr>
          <w:rFonts w:ascii="Times New Roman" w:hAnsi="Times New Roman" w:cs="Times New Roman"/>
        </w:rPr>
        <w:t xml:space="preserve"> </w:t>
      </w:r>
      <w:proofErr w:type="spellStart"/>
      <w:r w:rsidRPr="00AB3B91">
        <w:rPr>
          <w:rFonts w:ascii="Times New Roman" w:hAnsi="Times New Roman" w:cs="Times New Roman"/>
        </w:rPr>
        <w:t>informații</w:t>
      </w:r>
      <w:proofErr w:type="spellEnd"/>
      <w:r w:rsidRPr="00AB3B91">
        <w:rPr>
          <w:rFonts w:ascii="Times New Roman" w:hAnsi="Times New Roman" w:cs="Times New Roman"/>
        </w:rPr>
        <w:t xml:space="preserve"> legate de </w:t>
      </w:r>
      <w:proofErr w:type="spellStart"/>
      <w:r w:rsidRPr="00AB3B91">
        <w:rPr>
          <w:rFonts w:ascii="Times New Roman" w:hAnsi="Times New Roman" w:cs="Times New Roman"/>
          <w:b/>
        </w:rPr>
        <w:t>perioada</w:t>
      </w:r>
      <w:proofErr w:type="spellEnd"/>
      <w:r w:rsidRPr="00AB3B91">
        <w:rPr>
          <w:rFonts w:ascii="Times New Roman" w:hAnsi="Times New Roman" w:cs="Times New Roman"/>
          <w:b/>
        </w:rPr>
        <w:t xml:space="preserve"> de </w:t>
      </w:r>
      <w:proofErr w:type="spellStart"/>
      <w:r w:rsidRPr="00AB3B91">
        <w:rPr>
          <w:rFonts w:ascii="Times New Roman" w:hAnsi="Times New Roman" w:cs="Times New Roman"/>
          <w:b/>
        </w:rPr>
        <w:t>garanție</w:t>
      </w:r>
      <w:proofErr w:type="spellEnd"/>
      <w:r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Pr="00AB3B91">
        <w:rPr>
          <w:rFonts w:ascii="Times New Roman" w:hAnsi="Times New Roman" w:cs="Times New Roman"/>
          <w:b/>
        </w:rPr>
        <w:t>acordată</w:t>
      </w:r>
      <w:proofErr w:type="spellEnd"/>
      <w:r w:rsidR="00911275"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="00911275" w:rsidRPr="00AB3B91">
        <w:rPr>
          <w:rFonts w:ascii="Times New Roman" w:hAnsi="Times New Roman" w:cs="Times New Roman"/>
          <w:b/>
        </w:rPr>
        <w:t>produselor</w:t>
      </w:r>
      <w:proofErr w:type="spellEnd"/>
      <w:r w:rsidR="00911275" w:rsidRPr="00AB3B91">
        <w:rPr>
          <w:rFonts w:ascii="Times New Roman" w:hAnsi="Times New Roman" w:cs="Times New Roman"/>
          <w:b/>
        </w:rPr>
        <w:t xml:space="preserve"> </w:t>
      </w:r>
      <w:proofErr w:type="spellStart"/>
      <w:r w:rsidR="00911275" w:rsidRPr="00AB3B91">
        <w:rPr>
          <w:rFonts w:ascii="Times New Roman" w:hAnsi="Times New Roman" w:cs="Times New Roman"/>
          <w:b/>
        </w:rPr>
        <w:t>ofertate</w:t>
      </w:r>
      <w:proofErr w:type="spellEnd"/>
      <w:r w:rsidR="00911275" w:rsidRPr="00AB3B91">
        <w:rPr>
          <w:rFonts w:ascii="Times New Roman" w:hAnsi="Times New Roman" w:cs="Times New Roman"/>
          <w:b/>
        </w:rPr>
        <w:t xml:space="preserve"> </w:t>
      </w:r>
      <w:r w:rsidR="00C976B3" w:rsidRPr="00AB3B91">
        <w:rPr>
          <w:rFonts w:ascii="Times New Roman" w:hAnsi="Times New Roman" w:cs="Times New Roman"/>
          <w:b/>
        </w:rPr>
        <w:t xml:space="preserve">si </w:t>
      </w:r>
      <w:proofErr w:type="spellStart"/>
      <w:r w:rsidR="00C976B3" w:rsidRPr="00AB3B91">
        <w:rPr>
          <w:rFonts w:ascii="Times New Roman" w:hAnsi="Times New Roman" w:cs="Times New Roman"/>
          <w:b/>
        </w:rPr>
        <w:t>termenul</w:t>
      </w:r>
      <w:proofErr w:type="spellEnd"/>
      <w:r w:rsidR="00C976B3" w:rsidRPr="00AB3B91">
        <w:rPr>
          <w:rFonts w:ascii="Times New Roman" w:hAnsi="Times New Roman" w:cs="Times New Roman"/>
          <w:b/>
        </w:rPr>
        <w:t xml:space="preserve"> de </w:t>
      </w:r>
      <w:proofErr w:type="spellStart"/>
      <w:r w:rsidR="00C976B3" w:rsidRPr="00AB3B91">
        <w:rPr>
          <w:rFonts w:ascii="Times New Roman" w:hAnsi="Times New Roman" w:cs="Times New Roman"/>
          <w:b/>
        </w:rPr>
        <w:t>livrare</w:t>
      </w:r>
      <w:proofErr w:type="spellEnd"/>
      <w:r w:rsidR="00C976B3" w:rsidRPr="00AB3B91">
        <w:rPr>
          <w:rFonts w:ascii="Times New Roman" w:hAnsi="Times New Roman" w:cs="Times New Roman"/>
          <w:b/>
        </w:rPr>
        <w:t xml:space="preserve"> al </w:t>
      </w:r>
      <w:proofErr w:type="spellStart"/>
      <w:r w:rsidR="00C976B3" w:rsidRPr="00AB3B91">
        <w:rPr>
          <w:rFonts w:ascii="Times New Roman" w:hAnsi="Times New Roman" w:cs="Times New Roman"/>
          <w:b/>
        </w:rPr>
        <w:t>produselor</w:t>
      </w:r>
      <w:proofErr w:type="spellEnd"/>
      <w:r w:rsidR="00C976B3" w:rsidRPr="00AB3B91">
        <w:rPr>
          <w:rFonts w:ascii="Times New Roman" w:hAnsi="Times New Roman" w:cs="Times New Roman"/>
          <w:b/>
        </w:rPr>
        <w:t>.</w:t>
      </w:r>
      <w:r w:rsidR="00DF49F2" w:rsidRPr="00AB3B91">
        <w:rPr>
          <w:rFonts w:ascii="Times New Roman" w:hAnsi="Times New Roman" w:cs="Times New Roman"/>
          <w:b/>
        </w:rPr>
        <w:t xml:space="preserve"> </w:t>
      </w:r>
    </w:p>
    <w:p w:rsidR="00C976B3" w:rsidRPr="00AB3B91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AB3B91">
        <w:rPr>
          <w:rFonts w:ascii="Times New Roman" w:hAnsi="Times New Roman"/>
          <w:b/>
          <w:bCs/>
          <w:sz w:val="22"/>
          <w:szCs w:val="22"/>
          <w:lang w:val="ro-RO"/>
        </w:rPr>
        <w:t>Oferta trebuie sa fie valabilă minim 30 zile.</w:t>
      </w:r>
      <w:r w:rsidRPr="00AB3B91">
        <w:rPr>
          <w:rFonts w:ascii="Times New Roman" w:eastAsia="Times New Roman" w:hAnsi="Times New Roman"/>
          <w:b/>
          <w:sz w:val="22"/>
          <w:szCs w:val="22"/>
          <w:lang w:val="ro-RO"/>
        </w:rPr>
        <w:t xml:space="preserve"> </w:t>
      </w:r>
      <w:r w:rsidRPr="00AB3B91">
        <w:rPr>
          <w:rFonts w:ascii="Times New Roman" w:hAnsi="Times New Roman"/>
          <w:b/>
          <w:sz w:val="22"/>
          <w:szCs w:val="22"/>
          <w:lang w:val="ro-RO"/>
        </w:rPr>
        <w:t>Se va specifica obligatoriu valabilitatea ofertei.</w:t>
      </w:r>
    </w:p>
    <w:p w:rsidR="00C976B3" w:rsidRPr="00AB3B91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B3B91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facture electronica RO e-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AB3B91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B3B91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AB3B91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AB3B91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AB3B91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B3B91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AB3B91">
        <w:rPr>
          <w:rFonts w:ascii="Times New Roman" w:hAnsi="Times New Roman"/>
          <w:color w:val="000000"/>
          <w:sz w:val="22"/>
          <w:szCs w:val="22"/>
        </w:rPr>
        <w:t xml:space="preserve"> date;</w:t>
      </w:r>
    </w:p>
    <w:p w:rsidR="00C976B3" w:rsidRPr="00AB3B91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B3B91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AB3B91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AB3B91">
        <w:rPr>
          <w:rFonts w:ascii="Times New Roman" w:hAnsi="Times New Roman"/>
          <w:color w:val="000000"/>
          <w:sz w:val="22"/>
          <w:szCs w:val="22"/>
        </w:rPr>
        <w:t xml:space="preserve"> date.</w:t>
      </w:r>
    </w:p>
    <w:p w:rsidR="00C976B3" w:rsidRPr="00AB3B91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AB3B91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Prin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depunerea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ofertantul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își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exprimă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implicit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acceptul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său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asupra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termenului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valabilității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B3B91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AB3B91">
        <w:rPr>
          <w:rFonts w:ascii="Times New Roman" w:hAnsi="Times New Roman"/>
          <w:b/>
          <w:bCs/>
          <w:sz w:val="22"/>
          <w:szCs w:val="22"/>
        </w:rPr>
        <w:t>.</w:t>
      </w:r>
    </w:p>
    <w:p w:rsidR="00C976B3" w:rsidRPr="00AB3B91" w:rsidRDefault="00C976B3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82997" w:rsidRPr="00AB3B91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82997" w:rsidRPr="00AB3B91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976B3" w:rsidRPr="00AB3B91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AB3B91">
        <w:rPr>
          <w:rFonts w:ascii="Times New Roman" w:hAnsi="Times New Roman" w:cs="Times New Roman"/>
          <w:b/>
          <w:lang w:val="ro-RO"/>
        </w:rPr>
        <w:t>Director Achiziții Publice și Urmărire Contracte,</w:t>
      </w:r>
    </w:p>
    <w:p w:rsidR="00C976B3" w:rsidRPr="00AB3B91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B3B91">
        <w:rPr>
          <w:rFonts w:ascii="Times New Roman" w:hAnsi="Times New Roman" w:cs="Times New Roman"/>
          <w:lang w:val="ro-RO"/>
        </w:rPr>
        <w:t>Ing. Gabriela ALEXOAEI</w:t>
      </w:r>
    </w:p>
    <w:p w:rsidR="00C82997" w:rsidRPr="00AB3B91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82997" w:rsidRPr="00AB3B91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AB3B91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AB3B91" w:rsidRDefault="00C976B3" w:rsidP="00C976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B3B91">
        <w:rPr>
          <w:rFonts w:ascii="Times New Roman" w:hAnsi="Times New Roman" w:cs="Times New Roman"/>
          <w:lang w:val="ro-RO"/>
        </w:rPr>
        <w:t>Întocmit,</w:t>
      </w:r>
    </w:p>
    <w:p w:rsidR="00040EFF" w:rsidRPr="00AB3B91" w:rsidRDefault="00C82997" w:rsidP="00A40445">
      <w:pPr>
        <w:spacing w:after="0" w:line="240" w:lineRule="auto"/>
        <w:rPr>
          <w:rFonts w:ascii="Times New Roman" w:hAnsi="Times New Roman" w:cs="Times New Roman"/>
        </w:rPr>
      </w:pPr>
      <w:r w:rsidRPr="00AB3B91">
        <w:rPr>
          <w:rFonts w:ascii="Times New Roman" w:hAnsi="Times New Roman" w:cs="Times New Roman"/>
          <w:lang w:val="ro-RO"/>
        </w:rPr>
        <w:t>Ramona Creangă</w:t>
      </w:r>
    </w:p>
    <w:sectPr w:rsidR="00040EFF" w:rsidRPr="00AB3B91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B8" w:rsidRDefault="00383AB8">
      <w:pPr>
        <w:spacing w:after="0" w:line="240" w:lineRule="auto"/>
      </w:pPr>
      <w:r>
        <w:separator/>
      </w:r>
    </w:p>
  </w:endnote>
  <w:endnote w:type="continuationSeparator" w:id="0">
    <w:p w:rsidR="00383AB8" w:rsidRDefault="0038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B8" w:rsidRDefault="00383AB8">
      <w:pPr>
        <w:spacing w:after="0" w:line="240" w:lineRule="auto"/>
      </w:pPr>
      <w:r>
        <w:separator/>
      </w:r>
    </w:p>
  </w:footnote>
  <w:footnote w:type="continuationSeparator" w:id="0">
    <w:p w:rsidR="00383AB8" w:rsidRDefault="0038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C3F"/>
    <w:rsid w:val="00077824"/>
    <w:rsid w:val="000808F5"/>
    <w:rsid w:val="00081EE1"/>
    <w:rsid w:val="000821F4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70983"/>
    <w:rsid w:val="00172238"/>
    <w:rsid w:val="00172D40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068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3AB8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164"/>
    <w:rsid w:val="005057EB"/>
    <w:rsid w:val="005058B9"/>
    <w:rsid w:val="00506008"/>
    <w:rsid w:val="00507432"/>
    <w:rsid w:val="005078D2"/>
    <w:rsid w:val="00510C40"/>
    <w:rsid w:val="005111EB"/>
    <w:rsid w:val="00513636"/>
    <w:rsid w:val="00514A18"/>
    <w:rsid w:val="0051516E"/>
    <w:rsid w:val="005161EF"/>
    <w:rsid w:val="00516D9D"/>
    <w:rsid w:val="00523E86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08BE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575A9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16C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0C5A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36C3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1394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277"/>
    <w:rsid w:val="0083130E"/>
    <w:rsid w:val="008330A2"/>
    <w:rsid w:val="00835899"/>
    <w:rsid w:val="0083686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693"/>
    <w:rsid w:val="00935DB5"/>
    <w:rsid w:val="00936628"/>
    <w:rsid w:val="009400AF"/>
    <w:rsid w:val="00940257"/>
    <w:rsid w:val="00940561"/>
    <w:rsid w:val="0094228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3B3F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3B91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7D3A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2AE9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4DBF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0138-12D8-496D-A608-C13F854B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8</cp:revision>
  <cp:lastPrinted>2024-03-05T10:02:00Z</cp:lastPrinted>
  <dcterms:created xsi:type="dcterms:W3CDTF">2024-07-16T04:30:00Z</dcterms:created>
  <dcterms:modified xsi:type="dcterms:W3CDTF">2024-07-16T05:30:00Z</dcterms:modified>
</cp:coreProperties>
</file>