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773B8" w:rsidRPr="000D0571" w:rsidRDefault="002773B8" w:rsidP="00BB55A1">
      <w:pPr>
        <w:tabs>
          <w:tab w:val="left" w:pos="461"/>
          <w:tab w:val="center" w:pos="4513"/>
        </w:tabs>
        <w:spacing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ro-RO" w:eastAsia="en-US"/>
        </w:rPr>
      </w:pPr>
    </w:p>
    <w:p w:rsidR="002773B8" w:rsidRPr="000D0571" w:rsidRDefault="002773B8" w:rsidP="00BB55A1">
      <w:pPr>
        <w:tabs>
          <w:tab w:val="left" w:pos="461"/>
          <w:tab w:val="center" w:pos="4513"/>
        </w:tabs>
        <w:spacing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ro-RO" w:eastAsia="en-US"/>
        </w:rPr>
      </w:pPr>
      <w:r w:rsidRPr="000D0571">
        <w:rPr>
          <w:rFonts w:ascii="Times New Roman" w:hAnsi="Times New Roman" w:cs="Times New Roman"/>
          <w:noProof/>
          <w:sz w:val="24"/>
          <w:szCs w:val="24"/>
          <w:lang w:eastAsia="en-US"/>
        </w:rPr>
        <w:drawing>
          <wp:inline distT="0" distB="0" distL="0" distR="0">
            <wp:extent cx="5731510" cy="1039104"/>
            <wp:effectExtent l="0" t="0" r="0" b="0"/>
            <wp:docPr id="1" name="Picture 1" descr="antet Directia Achizitii Publice si Urmarire Contracte Serviciul Achizitii Publice alb negr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antet Directia Achizitii Publice si Urmarire Contracte Serviciul Achizitii Publice alb negru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103910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33C42" w:rsidRPr="000D0571" w:rsidRDefault="007505B5" w:rsidP="00BB55A1">
      <w:pPr>
        <w:tabs>
          <w:tab w:val="left" w:pos="461"/>
          <w:tab w:val="center" w:pos="4513"/>
        </w:tabs>
        <w:spacing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ro-RO" w:eastAsia="en-US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ro-RO" w:eastAsia="en-US"/>
        </w:rPr>
        <w:t>Nr. 956</w:t>
      </w:r>
      <w:r w:rsidR="00E33C42" w:rsidRPr="000D0571">
        <w:rPr>
          <w:rFonts w:ascii="Times New Roman" w:eastAsia="Times New Roman" w:hAnsi="Times New Roman" w:cs="Times New Roman"/>
          <w:b/>
          <w:sz w:val="24"/>
          <w:szCs w:val="24"/>
          <w:lang w:val="ro-RO" w:eastAsia="en-US"/>
        </w:rPr>
        <w:t>/AP/</w:t>
      </w:r>
      <w:r>
        <w:rPr>
          <w:rFonts w:ascii="Times New Roman" w:eastAsia="Times New Roman" w:hAnsi="Times New Roman" w:cs="Times New Roman"/>
          <w:b/>
          <w:sz w:val="24"/>
          <w:szCs w:val="24"/>
          <w:lang w:val="ro-RO" w:eastAsia="en-US"/>
        </w:rPr>
        <w:t>05.03</w:t>
      </w:r>
      <w:r w:rsidR="005F02BB" w:rsidRPr="000D0571">
        <w:rPr>
          <w:rFonts w:ascii="Times New Roman" w:eastAsia="Times New Roman" w:hAnsi="Times New Roman" w:cs="Times New Roman"/>
          <w:b/>
          <w:sz w:val="24"/>
          <w:szCs w:val="24"/>
          <w:lang w:val="ro-RO" w:eastAsia="en-US"/>
        </w:rPr>
        <w:t>.2025</w:t>
      </w:r>
    </w:p>
    <w:p w:rsidR="004C0934" w:rsidRPr="000D0571" w:rsidRDefault="00BF5774" w:rsidP="00F75953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ro-RO"/>
        </w:rPr>
      </w:pPr>
      <w:r w:rsidRPr="000D0571">
        <w:rPr>
          <w:rFonts w:ascii="Times New Roman" w:hAnsi="Times New Roman" w:cs="Times New Roman"/>
          <w:b/>
          <w:sz w:val="24"/>
          <w:szCs w:val="24"/>
          <w:lang w:val="ro-RO"/>
        </w:rPr>
        <w:t>SOLICITARE DE OFERTĂ</w:t>
      </w:r>
    </w:p>
    <w:p w:rsidR="004C0934" w:rsidRPr="000D0571" w:rsidRDefault="0065539C" w:rsidP="00BB55A1">
      <w:pPr>
        <w:tabs>
          <w:tab w:val="left" w:pos="630"/>
        </w:tabs>
        <w:spacing w:line="240" w:lineRule="auto"/>
        <w:ind w:hanging="426"/>
        <w:jc w:val="both"/>
        <w:rPr>
          <w:rFonts w:ascii="Times New Roman" w:hAnsi="Times New Roman" w:cs="Times New Roman"/>
          <w:bCs/>
          <w:sz w:val="24"/>
          <w:szCs w:val="24"/>
          <w:lang w:val="ro-RO"/>
        </w:rPr>
      </w:pPr>
      <w:r w:rsidRPr="000D0571">
        <w:rPr>
          <w:rFonts w:ascii="Times New Roman" w:hAnsi="Times New Roman" w:cs="Times New Roman"/>
          <w:sz w:val="24"/>
          <w:szCs w:val="24"/>
        </w:rPr>
        <w:tab/>
      </w:r>
      <w:r w:rsidR="00E2430C" w:rsidRPr="000D0571">
        <w:rPr>
          <w:rFonts w:ascii="Times New Roman" w:hAnsi="Times New Roman" w:cs="Times New Roman"/>
          <w:sz w:val="24"/>
          <w:szCs w:val="24"/>
        </w:rPr>
        <w:tab/>
        <w:t xml:space="preserve">În vederea achiziționării prin cumpărare directă de: </w:t>
      </w:r>
      <w:r w:rsidR="00E2430C" w:rsidRPr="000D0571">
        <w:rPr>
          <w:rFonts w:ascii="Times New Roman" w:hAnsi="Times New Roman" w:cs="Times New Roman"/>
          <w:b/>
          <w:i/>
          <w:sz w:val="24"/>
          <w:szCs w:val="24"/>
        </w:rPr>
        <w:t>“</w:t>
      </w:r>
      <w:r w:rsidR="00E33C42" w:rsidRPr="000D0571">
        <w:rPr>
          <w:rFonts w:ascii="Times New Roman" w:hAnsi="Times New Roman" w:cs="Times New Roman"/>
          <w:b/>
          <w:bCs/>
          <w:i/>
          <w:sz w:val="24"/>
          <w:szCs w:val="24"/>
          <w:lang w:val="ro-RO"/>
        </w:rPr>
        <w:t>Servicii de colect</w:t>
      </w:r>
      <w:r w:rsidR="002A3310" w:rsidRPr="000D0571">
        <w:rPr>
          <w:rFonts w:ascii="Times New Roman" w:hAnsi="Times New Roman" w:cs="Times New Roman"/>
          <w:b/>
          <w:bCs/>
          <w:i/>
          <w:sz w:val="24"/>
          <w:szCs w:val="24"/>
          <w:lang w:val="ro-RO"/>
        </w:rPr>
        <w:t>are, transport si depozitare deș</w:t>
      </w:r>
      <w:r w:rsidR="00E33C42" w:rsidRPr="000D0571">
        <w:rPr>
          <w:rFonts w:ascii="Times New Roman" w:hAnsi="Times New Roman" w:cs="Times New Roman"/>
          <w:b/>
          <w:bCs/>
          <w:i/>
          <w:sz w:val="24"/>
          <w:szCs w:val="24"/>
          <w:lang w:val="ro-RO"/>
        </w:rPr>
        <w:t>euri menajere</w:t>
      </w:r>
      <w:r w:rsidR="002A3310" w:rsidRPr="000D0571">
        <w:rPr>
          <w:rFonts w:ascii="Times New Roman" w:hAnsi="Times New Roman" w:cs="Times New Roman"/>
          <w:b/>
          <w:bCs/>
          <w:i/>
          <w:sz w:val="24"/>
          <w:szCs w:val="24"/>
          <w:lang w:val="ro-RO"/>
        </w:rPr>
        <w:t xml:space="preserve"> de la stați</w:t>
      </w:r>
      <w:r w:rsidR="00061807" w:rsidRPr="000D0571">
        <w:rPr>
          <w:rFonts w:ascii="Times New Roman" w:hAnsi="Times New Roman" w:cs="Times New Roman"/>
          <w:b/>
          <w:bCs/>
          <w:i/>
          <w:sz w:val="24"/>
          <w:szCs w:val="24"/>
          <w:lang w:val="ro-RO"/>
        </w:rPr>
        <w:t>u</w:t>
      </w:r>
      <w:r w:rsidR="002A3310" w:rsidRPr="000D0571">
        <w:rPr>
          <w:rFonts w:ascii="Times New Roman" w:hAnsi="Times New Roman" w:cs="Times New Roman"/>
          <w:b/>
          <w:bCs/>
          <w:i/>
          <w:sz w:val="24"/>
          <w:szCs w:val="24"/>
          <w:lang w:val="ro-RO"/>
        </w:rPr>
        <w:t xml:space="preserve">nea Biologică Marină </w:t>
      </w:r>
      <w:r w:rsidR="002A3310" w:rsidRPr="000D0571">
        <w:rPr>
          <w:rFonts w:ascii="Times New Roman" w:hAnsi="Times New Roman" w:cs="Times New Roman"/>
          <w:b/>
          <w:bCs/>
          <w:i/>
          <w:sz w:val="24"/>
          <w:szCs w:val="24"/>
        </w:rPr>
        <w:t>“</w:t>
      </w:r>
      <w:r w:rsidR="002A3310" w:rsidRPr="000D0571">
        <w:rPr>
          <w:rFonts w:ascii="Times New Roman" w:hAnsi="Times New Roman" w:cs="Times New Roman"/>
          <w:b/>
          <w:bCs/>
          <w:i/>
          <w:sz w:val="24"/>
          <w:szCs w:val="24"/>
          <w:lang w:val="ro-RO"/>
        </w:rPr>
        <w:t xml:space="preserve">Prof Dr Ioan Borcea </w:t>
      </w:r>
      <w:r w:rsidR="002A3310" w:rsidRPr="000D0571">
        <w:rPr>
          <w:rFonts w:ascii="Times New Roman" w:hAnsi="Times New Roman" w:cs="Times New Roman"/>
          <w:b/>
          <w:bCs/>
          <w:i/>
          <w:sz w:val="24"/>
          <w:szCs w:val="24"/>
        </w:rPr>
        <w:t>”Agigea”</w:t>
      </w:r>
      <w:r w:rsidR="00E2430C" w:rsidRPr="000D0571">
        <w:rPr>
          <w:rFonts w:ascii="Times New Roman" w:hAnsi="Times New Roman" w:cs="Times New Roman"/>
          <w:bCs/>
          <w:sz w:val="24"/>
          <w:szCs w:val="24"/>
          <w:lang w:val="ro-RO"/>
        </w:rPr>
        <w:t xml:space="preserve">, cod CPV </w:t>
      </w:r>
      <w:r w:rsidR="00E33C42" w:rsidRPr="000D0571">
        <w:rPr>
          <w:rFonts w:ascii="Times New Roman" w:hAnsi="Times New Roman" w:cs="Times New Roman"/>
          <w:bCs/>
          <w:sz w:val="24"/>
          <w:szCs w:val="24"/>
          <w:lang w:val="ro-RO"/>
        </w:rPr>
        <w:t>90511000-2</w:t>
      </w:r>
      <w:r w:rsidR="003A6C79" w:rsidRPr="000D0571">
        <w:rPr>
          <w:rFonts w:ascii="Times New Roman" w:hAnsi="Times New Roman" w:cs="Times New Roman"/>
          <w:bCs/>
          <w:sz w:val="24"/>
          <w:szCs w:val="24"/>
          <w:lang w:val="ro-RO"/>
        </w:rPr>
        <w:t xml:space="preserve">, </w:t>
      </w:r>
      <w:r w:rsidR="00E63584" w:rsidRPr="000D0571">
        <w:rPr>
          <w:rFonts w:ascii="Times New Roman" w:hAnsi="Times New Roman" w:cs="Times New Roman"/>
          <w:bCs/>
          <w:sz w:val="24"/>
          <w:szCs w:val="24"/>
          <w:lang w:val="ro-RO"/>
        </w:rPr>
        <w:t xml:space="preserve"> </w:t>
      </w:r>
      <w:r w:rsidR="00E2430C" w:rsidRPr="000D0571">
        <w:rPr>
          <w:rFonts w:ascii="Times New Roman" w:hAnsi="Times New Roman" w:cs="Times New Roman"/>
          <w:sz w:val="24"/>
          <w:szCs w:val="24"/>
        </w:rPr>
        <w:t xml:space="preserve">vă solicităm ca până la data de </w:t>
      </w:r>
      <w:r w:rsidR="007505B5">
        <w:rPr>
          <w:rFonts w:ascii="Times New Roman" w:hAnsi="Times New Roman" w:cs="Times New Roman"/>
          <w:b/>
          <w:sz w:val="24"/>
          <w:szCs w:val="24"/>
        </w:rPr>
        <w:t>13.03</w:t>
      </w:r>
      <w:r w:rsidR="00B52EFD" w:rsidRPr="000D0571">
        <w:rPr>
          <w:rFonts w:ascii="Times New Roman" w:hAnsi="Times New Roman" w:cs="Times New Roman"/>
          <w:b/>
          <w:sz w:val="24"/>
          <w:szCs w:val="24"/>
        </w:rPr>
        <w:t>.2025</w:t>
      </w:r>
      <w:r w:rsidR="002773B8" w:rsidRPr="000D0571">
        <w:rPr>
          <w:rFonts w:ascii="Times New Roman" w:hAnsi="Times New Roman" w:cs="Times New Roman"/>
          <w:b/>
          <w:sz w:val="24"/>
          <w:szCs w:val="24"/>
        </w:rPr>
        <w:t>, inclusiv</w:t>
      </w:r>
      <w:r w:rsidR="00E2430C" w:rsidRPr="000D0571">
        <w:rPr>
          <w:rFonts w:ascii="Times New Roman" w:hAnsi="Times New Roman" w:cs="Times New Roman"/>
          <w:sz w:val="24"/>
          <w:szCs w:val="24"/>
        </w:rPr>
        <w:t>, să ne transmiteţi ofertă de preţ pentr</w:t>
      </w:r>
      <w:r w:rsidR="004E2C8F" w:rsidRPr="000D0571">
        <w:rPr>
          <w:rFonts w:ascii="Times New Roman" w:hAnsi="Times New Roman" w:cs="Times New Roman"/>
          <w:sz w:val="24"/>
          <w:szCs w:val="24"/>
        </w:rPr>
        <w:t>u serviciile mai sus mentionate</w:t>
      </w:r>
      <w:r w:rsidR="00B52EFD" w:rsidRPr="000D0571">
        <w:rPr>
          <w:rFonts w:ascii="Times New Roman" w:hAnsi="Times New Roman" w:cs="Times New Roman"/>
          <w:sz w:val="24"/>
          <w:szCs w:val="24"/>
        </w:rPr>
        <w:t>,</w:t>
      </w:r>
      <w:r w:rsidR="004E2C8F" w:rsidRPr="000D0571">
        <w:rPr>
          <w:rFonts w:ascii="Times New Roman" w:hAnsi="Times New Roman" w:cs="Times New Roman"/>
          <w:sz w:val="24"/>
          <w:szCs w:val="24"/>
        </w:rPr>
        <w:t xml:space="preserve"> la adresa de e-mail </w:t>
      </w:r>
      <w:hyperlink r:id="rId8" w:history="1">
        <w:r w:rsidR="004E2C8F" w:rsidRPr="000D0571">
          <w:rPr>
            <w:rStyle w:val="Hyperlink"/>
            <w:rFonts w:ascii="Times New Roman" w:hAnsi="Times New Roman" w:cs="Times New Roman"/>
            <w:sz w:val="24"/>
            <w:szCs w:val="24"/>
          </w:rPr>
          <w:t>ramona.onofrei@uaic.ro</w:t>
        </w:r>
      </w:hyperlink>
      <w:r w:rsidR="004E2C8F" w:rsidRPr="000D0571">
        <w:rPr>
          <w:rFonts w:ascii="Times New Roman" w:hAnsi="Times New Roman" w:cs="Times New Roman"/>
          <w:sz w:val="24"/>
          <w:szCs w:val="24"/>
        </w:rPr>
        <w:t xml:space="preserve">. </w:t>
      </w:r>
      <w:r w:rsidR="00C708EB" w:rsidRPr="000D0571">
        <w:rPr>
          <w:rFonts w:ascii="Times New Roman" w:eastAsia="Times New Roman" w:hAnsi="Times New Roman" w:cs="Times New Roman"/>
          <w:sz w:val="24"/>
          <w:szCs w:val="24"/>
          <w:lang w:val="ro-RO" w:eastAsia="en-US"/>
        </w:rPr>
        <w:tab/>
      </w:r>
    </w:p>
    <w:p w:rsidR="004C0934" w:rsidRPr="000D0571" w:rsidRDefault="00C708EB" w:rsidP="00BB55A1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0D0571">
        <w:rPr>
          <w:rFonts w:ascii="Times New Roman" w:hAnsi="Times New Roman" w:cs="Times New Roman"/>
          <w:b/>
          <w:sz w:val="24"/>
          <w:szCs w:val="24"/>
        </w:rPr>
        <w:t>Sursa de finantare</w:t>
      </w:r>
      <w:r w:rsidRPr="000D0571">
        <w:rPr>
          <w:rFonts w:ascii="Times New Roman" w:hAnsi="Times New Roman" w:cs="Times New Roman"/>
          <w:b/>
          <w:sz w:val="24"/>
          <w:szCs w:val="24"/>
          <w:lang w:val="ro-RO"/>
        </w:rPr>
        <w:t xml:space="preserve">: </w:t>
      </w:r>
      <w:r w:rsidRPr="000D0571">
        <w:rPr>
          <w:rFonts w:ascii="Times New Roman" w:hAnsi="Times New Roman" w:cs="Times New Roman"/>
          <w:sz w:val="24"/>
          <w:szCs w:val="24"/>
          <w:lang w:val="ro-RO"/>
        </w:rPr>
        <w:t>venituri proprii</w:t>
      </w:r>
    </w:p>
    <w:p w:rsidR="001F4E0E" w:rsidRPr="000D0571" w:rsidRDefault="001F4E0E" w:rsidP="00BB55A1">
      <w:pPr>
        <w:spacing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D0571">
        <w:rPr>
          <w:rFonts w:ascii="Times New Roman" w:hAnsi="Times New Roman" w:cs="Times New Roman"/>
          <w:color w:val="000000"/>
          <w:sz w:val="24"/>
          <w:szCs w:val="24"/>
        </w:rPr>
        <w:t xml:space="preserve">Operatorul serviciului de salubrizare, va asigura: </w:t>
      </w:r>
    </w:p>
    <w:p w:rsidR="001F4E0E" w:rsidRPr="000D0571" w:rsidRDefault="001F4E0E" w:rsidP="00BB55A1">
      <w:pPr>
        <w:pStyle w:val="ListParagraph"/>
        <w:numPr>
          <w:ilvl w:val="0"/>
          <w:numId w:val="6"/>
        </w:numPr>
        <w:spacing w:after="200"/>
        <w:jc w:val="both"/>
        <w:rPr>
          <w:color w:val="000000"/>
          <w:sz w:val="24"/>
          <w:szCs w:val="24"/>
        </w:rPr>
      </w:pPr>
      <w:r w:rsidRPr="000D0571">
        <w:rPr>
          <w:color w:val="000000"/>
          <w:sz w:val="24"/>
          <w:szCs w:val="24"/>
        </w:rPr>
        <w:t>respectarea legislației, normelor, prescripțiilor și regulamentelor privind igiena muncii, protecția muncii, gospodărirea apelor, protecția mediului, prevenirea şi combaterea incendiilor;</w:t>
      </w:r>
    </w:p>
    <w:p w:rsidR="001F4E0E" w:rsidRPr="000D0571" w:rsidRDefault="001F4E0E" w:rsidP="00BB55A1">
      <w:pPr>
        <w:pStyle w:val="ListParagraph"/>
        <w:numPr>
          <w:ilvl w:val="0"/>
          <w:numId w:val="6"/>
        </w:numPr>
        <w:spacing w:after="200"/>
        <w:jc w:val="both"/>
        <w:rPr>
          <w:color w:val="000000"/>
          <w:sz w:val="24"/>
          <w:szCs w:val="24"/>
        </w:rPr>
      </w:pPr>
      <w:r w:rsidRPr="000D0571">
        <w:rPr>
          <w:color w:val="000000"/>
          <w:sz w:val="24"/>
          <w:szCs w:val="24"/>
        </w:rPr>
        <w:t>resursele umane, materiale şi instalaţiile, echipamentele, utilajele necesare pentru îndeplinirea contr</w:t>
      </w:r>
      <w:r w:rsidR="00E63584" w:rsidRPr="000D0571">
        <w:rPr>
          <w:color w:val="000000"/>
          <w:sz w:val="24"/>
          <w:szCs w:val="24"/>
        </w:rPr>
        <w:t>actului de servi</w:t>
      </w:r>
      <w:r w:rsidRPr="000D0571">
        <w:rPr>
          <w:color w:val="000000"/>
          <w:sz w:val="24"/>
          <w:szCs w:val="24"/>
        </w:rPr>
        <w:t>cii.</w:t>
      </w:r>
    </w:p>
    <w:p w:rsidR="001F4E0E" w:rsidRPr="000D0571" w:rsidRDefault="001F4E0E" w:rsidP="00BB55A1">
      <w:pPr>
        <w:pStyle w:val="ListParagraph"/>
        <w:numPr>
          <w:ilvl w:val="0"/>
          <w:numId w:val="6"/>
        </w:numPr>
        <w:spacing w:after="200"/>
        <w:jc w:val="both"/>
        <w:rPr>
          <w:color w:val="000000"/>
          <w:sz w:val="24"/>
          <w:szCs w:val="24"/>
        </w:rPr>
      </w:pPr>
      <w:r w:rsidRPr="000D0571">
        <w:rPr>
          <w:color w:val="000000"/>
          <w:sz w:val="24"/>
          <w:szCs w:val="24"/>
        </w:rPr>
        <w:t xml:space="preserve"> este responsabil pe toată durata contractului de siguranţa tuturor operaţiunilor şi</w:t>
      </w:r>
      <w:r w:rsidRPr="000D0571">
        <w:rPr>
          <w:color w:val="000000"/>
          <w:sz w:val="24"/>
          <w:szCs w:val="24"/>
        </w:rPr>
        <w:br/>
        <w:t>metodelor de prestare a serviciilor.</w:t>
      </w:r>
    </w:p>
    <w:p w:rsidR="001F4E0E" w:rsidRPr="000D0571" w:rsidRDefault="001F4E0E" w:rsidP="00BB55A1">
      <w:pPr>
        <w:pStyle w:val="ListParagraph"/>
        <w:numPr>
          <w:ilvl w:val="0"/>
          <w:numId w:val="6"/>
        </w:numPr>
        <w:spacing w:after="200"/>
        <w:jc w:val="both"/>
        <w:rPr>
          <w:sz w:val="24"/>
          <w:szCs w:val="24"/>
          <w:lang w:val="ro-RO" w:eastAsia="en-US"/>
        </w:rPr>
      </w:pPr>
      <w:r w:rsidRPr="000D0571">
        <w:rPr>
          <w:color w:val="000000"/>
          <w:sz w:val="24"/>
          <w:szCs w:val="24"/>
        </w:rPr>
        <w:t>colectarea întregii cantități de deşeuri menajere şi lăsarea în stare de curățenie a spațiului destinat depozitării recipientelor de precolectare;</w:t>
      </w:r>
    </w:p>
    <w:p w:rsidR="001F4E0E" w:rsidRPr="000D0571" w:rsidRDefault="001F4E0E" w:rsidP="00BB55A1">
      <w:pPr>
        <w:pStyle w:val="ListParagraph"/>
        <w:numPr>
          <w:ilvl w:val="0"/>
          <w:numId w:val="6"/>
        </w:numPr>
        <w:spacing w:after="200"/>
        <w:jc w:val="both"/>
        <w:rPr>
          <w:sz w:val="24"/>
          <w:szCs w:val="24"/>
          <w:lang w:val="ro-RO" w:eastAsia="en-US"/>
        </w:rPr>
      </w:pPr>
      <w:r w:rsidRPr="000D0571">
        <w:rPr>
          <w:color w:val="000000"/>
          <w:sz w:val="24"/>
          <w:szCs w:val="24"/>
        </w:rPr>
        <w:t>transportul deşeurilor numai cu autovehicule specializate, acoperite şi prevăzute cu dispozitive de golire automată a recipientelor de colectare, care să nu permită împrăştierea deşeurilor sau a prafului, emanarea de noxe sau scurgeri de lichide în timpul transportului;</w:t>
      </w:r>
    </w:p>
    <w:p w:rsidR="001F4E0E" w:rsidRPr="000D0571" w:rsidRDefault="001F4E0E" w:rsidP="00BB55A1">
      <w:pPr>
        <w:pStyle w:val="ListParagraph"/>
        <w:numPr>
          <w:ilvl w:val="0"/>
          <w:numId w:val="6"/>
        </w:numPr>
        <w:spacing w:after="200"/>
        <w:jc w:val="both"/>
        <w:rPr>
          <w:sz w:val="24"/>
          <w:szCs w:val="24"/>
          <w:lang w:val="ro-RO"/>
        </w:rPr>
      </w:pPr>
      <w:r w:rsidRPr="000D0571">
        <w:rPr>
          <w:color w:val="000000"/>
          <w:sz w:val="24"/>
          <w:szCs w:val="24"/>
        </w:rPr>
        <w:t>programul de colectare a deşeurilor trebuie sa se incadreze între orele 07:00 – 16:00.</w:t>
      </w:r>
    </w:p>
    <w:p w:rsidR="001F4E0E" w:rsidRPr="000D0571" w:rsidRDefault="00C708EB" w:rsidP="00BB55A1">
      <w:pPr>
        <w:pStyle w:val="ListParagraph"/>
        <w:spacing w:after="200"/>
        <w:jc w:val="both"/>
        <w:rPr>
          <w:b/>
          <w:color w:val="000000"/>
          <w:sz w:val="24"/>
          <w:szCs w:val="24"/>
          <w:lang w:val="ro-RO"/>
        </w:rPr>
      </w:pPr>
      <w:r w:rsidRPr="000D0571">
        <w:rPr>
          <w:b/>
          <w:color w:val="000000"/>
          <w:sz w:val="24"/>
          <w:szCs w:val="24"/>
          <w:lang w:val="ro-RO"/>
        </w:rPr>
        <w:tab/>
      </w:r>
    </w:p>
    <w:p w:rsidR="00BC5A3E" w:rsidRPr="000D0571" w:rsidRDefault="00BC5A3E" w:rsidP="00BB55A1">
      <w:pPr>
        <w:pStyle w:val="ListParagraph"/>
        <w:spacing w:after="200"/>
        <w:jc w:val="both"/>
        <w:rPr>
          <w:sz w:val="24"/>
          <w:szCs w:val="24"/>
          <w:lang w:val="ro-RO"/>
        </w:rPr>
      </w:pPr>
      <w:r w:rsidRPr="000D0571">
        <w:rPr>
          <w:b/>
          <w:sz w:val="24"/>
          <w:szCs w:val="24"/>
          <w:u w:val="single"/>
          <w:lang w:val="ro-RO"/>
        </w:rPr>
        <w:t>Oferta depusă trebuie să cuprindă</w:t>
      </w:r>
      <w:r w:rsidR="00E33C42" w:rsidRPr="000D0571">
        <w:rPr>
          <w:b/>
          <w:sz w:val="24"/>
          <w:szCs w:val="24"/>
          <w:u w:val="single"/>
          <w:lang w:val="ro-RO"/>
        </w:rPr>
        <w:t>:</w:t>
      </w:r>
    </w:p>
    <w:p w:rsidR="007B095B" w:rsidRPr="000D0571" w:rsidRDefault="00BF0634" w:rsidP="00BB55A1">
      <w:pPr>
        <w:spacing w:line="240" w:lineRule="auto"/>
        <w:ind w:firstLine="720"/>
        <w:jc w:val="both"/>
        <w:rPr>
          <w:rFonts w:ascii="Times New Roman" w:hAnsi="Times New Roman" w:cs="Times New Roman"/>
          <w:b/>
          <w:sz w:val="24"/>
          <w:szCs w:val="24"/>
          <w:lang w:val="ro-RO"/>
        </w:rPr>
      </w:pPr>
      <w:r w:rsidRPr="000D0571">
        <w:rPr>
          <w:rFonts w:ascii="Times New Roman" w:hAnsi="Times New Roman" w:cs="Times New Roman"/>
          <w:b/>
          <w:sz w:val="24"/>
          <w:szCs w:val="24"/>
          <w:lang w:val="ro-RO"/>
        </w:rPr>
        <w:t xml:space="preserve">- </w:t>
      </w:r>
      <w:r w:rsidR="00BC5A3E" w:rsidRPr="000D0571">
        <w:rPr>
          <w:rFonts w:ascii="Times New Roman" w:hAnsi="Times New Roman" w:cs="Times New Roman"/>
          <w:b/>
          <w:sz w:val="24"/>
          <w:szCs w:val="24"/>
          <w:lang w:val="ro-RO"/>
        </w:rPr>
        <w:t>Preţul trebuie exprimat în Lei, fără TVA, şi va include toate costurile ofertantului, legate de închei</w:t>
      </w:r>
      <w:r w:rsidR="00DC1517" w:rsidRPr="000D0571">
        <w:rPr>
          <w:rFonts w:ascii="Times New Roman" w:hAnsi="Times New Roman" w:cs="Times New Roman"/>
          <w:b/>
          <w:sz w:val="24"/>
          <w:szCs w:val="24"/>
          <w:lang w:val="ro-RO"/>
        </w:rPr>
        <w:t>erea şi executarea contractului ( conform centralizatorului de mai jos).</w:t>
      </w:r>
    </w:p>
    <w:tbl>
      <w:tblPr>
        <w:tblpPr w:leftFromText="180" w:rightFromText="180" w:vertAnchor="text" w:horzAnchor="margin" w:tblpXSpec="center" w:tblpY="158"/>
        <w:tblW w:w="100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34"/>
        <w:gridCol w:w="3118"/>
        <w:gridCol w:w="743"/>
        <w:gridCol w:w="1058"/>
        <w:gridCol w:w="1461"/>
        <w:gridCol w:w="1638"/>
        <w:gridCol w:w="1513"/>
      </w:tblGrid>
      <w:tr w:rsidR="007B095B" w:rsidRPr="000D0571" w:rsidTr="00A16AF3">
        <w:trPr>
          <w:cantSplit/>
          <w:trHeight w:val="981"/>
        </w:trPr>
        <w:tc>
          <w:tcPr>
            <w:tcW w:w="534" w:type="dxa"/>
            <w:vMerge w:val="restart"/>
            <w:vAlign w:val="center"/>
          </w:tcPr>
          <w:p w:rsidR="007B095B" w:rsidRPr="00A864F5" w:rsidRDefault="007B095B" w:rsidP="00BB55A1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ro-RO"/>
              </w:rPr>
            </w:pPr>
            <w:r w:rsidRPr="00A864F5">
              <w:rPr>
                <w:rFonts w:ascii="Times New Roman" w:hAnsi="Times New Roman" w:cs="Times New Roman"/>
                <w:lang w:val="ro-RO"/>
              </w:rPr>
              <w:t>Nr.</w:t>
            </w:r>
          </w:p>
          <w:p w:rsidR="007B095B" w:rsidRPr="00A864F5" w:rsidRDefault="00A913A0" w:rsidP="00BB55A1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ro-RO"/>
              </w:rPr>
            </w:pPr>
            <w:r w:rsidRPr="00A864F5">
              <w:rPr>
                <w:rFonts w:ascii="Times New Roman" w:hAnsi="Times New Roman" w:cs="Times New Roman"/>
                <w:lang w:val="ro-RO"/>
              </w:rPr>
              <w:t>crt</w:t>
            </w:r>
          </w:p>
          <w:p w:rsidR="007B095B" w:rsidRPr="00A864F5" w:rsidRDefault="007B095B" w:rsidP="00BB55A1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ro-RO"/>
              </w:rPr>
            </w:pPr>
          </w:p>
          <w:p w:rsidR="007B095B" w:rsidRPr="00A864F5" w:rsidRDefault="007B095B" w:rsidP="00BB55A1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3118" w:type="dxa"/>
            <w:vMerge w:val="restart"/>
            <w:vAlign w:val="center"/>
          </w:tcPr>
          <w:p w:rsidR="007B095B" w:rsidRPr="00A864F5" w:rsidRDefault="007B095B" w:rsidP="00BB55A1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ro-RO"/>
              </w:rPr>
            </w:pPr>
            <w:r w:rsidRPr="00A864F5">
              <w:rPr>
                <w:rFonts w:ascii="Times New Roman" w:hAnsi="Times New Roman" w:cs="Times New Roman"/>
                <w:lang w:val="ro-RO"/>
              </w:rPr>
              <w:t>Denumire</w:t>
            </w:r>
          </w:p>
        </w:tc>
        <w:tc>
          <w:tcPr>
            <w:tcW w:w="743" w:type="dxa"/>
            <w:vMerge w:val="restart"/>
            <w:vAlign w:val="center"/>
          </w:tcPr>
          <w:p w:rsidR="007B095B" w:rsidRPr="00A864F5" w:rsidRDefault="007B095B" w:rsidP="00BB55A1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lang w:val="ro-RO"/>
              </w:rPr>
            </w:pPr>
            <w:r w:rsidRPr="00A864F5">
              <w:rPr>
                <w:rFonts w:ascii="Times New Roman" w:hAnsi="Times New Roman" w:cs="Times New Roman"/>
                <w:bCs/>
                <w:lang w:val="ro-RO"/>
              </w:rPr>
              <w:t>U.M.</w:t>
            </w:r>
          </w:p>
        </w:tc>
        <w:tc>
          <w:tcPr>
            <w:tcW w:w="1058" w:type="dxa"/>
            <w:vMerge w:val="restart"/>
            <w:vAlign w:val="center"/>
          </w:tcPr>
          <w:p w:rsidR="007B095B" w:rsidRPr="00A864F5" w:rsidRDefault="007B095B" w:rsidP="00BB55A1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ro-RO"/>
              </w:rPr>
            </w:pPr>
          </w:p>
          <w:p w:rsidR="007B095B" w:rsidRPr="00A864F5" w:rsidRDefault="007B095B" w:rsidP="00BB55A1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ro-RO"/>
              </w:rPr>
            </w:pPr>
            <w:r w:rsidRPr="00A864F5">
              <w:rPr>
                <w:rFonts w:ascii="Times New Roman" w:hAnsi="Times New Roman" w:cs="Times New Roman"/>
                <w:lang w:val="ro-RO"/>
              </w:rPr>
              <w:t>Cantitate</w:t>
            </w:r>
          </w:p>
          <w:p w:rsidR="007B095B" w:rsidRPr="00A864F5" w:rsidRDefault="007B095B" w:rsidP="00BB55A1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1461" w:type="dxa"/>
            <w:vAlign w:val="center"/>
          </w:tcPr>
          <w:p w:rsidR="007B095B" w:rsidRPr="00A864F5" w:rsidRDefault="007B095B" w:rsidP="00BB55A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lang w:val="ro-RO"/>
              </w:rPr>
            </w:pPr>
            <w:r w:rsidRPr="00A864F5">
              <w:rPr>
                <w:rFonts w:ascii="Times New Roman" w:hAnsi="Times New Roman" w:cs="Times New Roman"/>
                <w:bCs/>
                <w:lang w:val="ro-RO"/>
              </w:rPr>
              <w:t>Pret unitar la destinatia finala</w:t>
            </w:r>
          </w:p>
          <w:p w:rsidR="007B095B" w:rsidRPr="00A864F5" w:rsidRDefault="000D0571" w:rsidP="00BB55A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lang w:val="ro-RO"/>
              </w:rPr>
            </w:pPr>
            <w:r w:rsidRPr="00A864F5">
              <w:rPr>
                <w:rFonts w:ascii="Times New Roman" w:hAnsi="Times New Roman" w:cs="Times New Roman"/>
                <w:bCs/>
                <w:lang w:val="ro-RO"/>
              </w:rPr>
              <w:t>fara TVA</w:t>
            </w:r>
          </w:p>
        </w:tc>
        <w:tc>
          <w:tcPr>
            <w:tcW w:w="1638" w:type="dxa"/>
            <w:vAlign w:val="center"/>
          </w:tcPr>
          <w:p w:rsidR="007B095B" w:rsidRPr="00A864F5" w:rsidRDefault="007B095B" w:rsidP="00BB55A1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o-RO"/>
              </w:rPr>
            </w:pPr>
            <w:r w:rsidRPr="00A864F5">
              <w:rPr>
                <w:rFonts w:ascii="Times New Roman" w:hAnsi="Times New Roman" w:cs="Times New Roman"/>
                <w:lang w:val="ro-RO"/>
              </w:rPr>
              <w:t>Valoare   totală</w:t>
            </w:r>
            <w:r w:rsidRPr="00A864F5">
              <w:rPr>
                <w:rFonts w:ascii="Times New Roman" w:hAnsi="Times New Roman" w:cs="Times New Roman"/>
                <w:bCs/>
                <w:lang w:val="ro-RO"/>
              </w:rPr>
              <w:t xml:space="preserve"> la destinatia finala</w:t>
            </w:r>
          </w:p>
          <w:p w:rsidR="007B095B" w:rsidRPr="00A864F5" w:rsidRDefault="000D0571" w:rsidP="00BB55A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lang w:val="ro-RO"/>
              </w:rPr>
            </w:pPr>
            <w:r w:rsidRPr="00A864F5">
              <w:rPr>
                <w:rFonts w:ascii="Times New Roman" w:hAnsi="Times New Roman" w:cs="Times New Roman"/>
                <w:bCs/>
                <w:lang w:val="ro-RO"/>
              </w:rPr>
              <w:t>fara TVA</w:t>
            </w:r>
          </w:p>
        </w:tc>
        <w:tc>
          <w:tcPr>
            <w:tcW w:w="1513" w:type="dxa"/>
            <w:vAlign w:val="center"/>
          </w:tcPr>
          <w:p w:rsidR="007B095B" w:rsidRPr="00A864F5" w:rsidRDefault="007B095B" w:rsidP="00BB55A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lang w:val="ro-RO"/>
              </w:rPr>
            </w:pPr>
            <w:r w:rsidRPr="00A864F5">
              <w:rPr>
                <w:rFonts w:ascii="Times New Roman" w:hAnsi="Times New Roman" w:cs="Times New Roman"/>
                <w:bCs/>
                <w:lang w:val="ro-RO"/>
              </w:rPr>
              <w:t>Valoarea T.V.A.</w:t>
            </w:r>
          </w:p>
        </w:tc>
      </w:tr>
      <w:tr w:rsidR="007B095B" w:rsidRPr="000D0571" w:rsidTr="00A16AF3">
        <w:trPr>
          <w:cantSplit/>
          <w:trHeight w:val="788"/>
        </w:trPr>
        <w:tc>
          <w:tcPr>
            <w:tcW w:w="534" w:type="dxa"/>
            <w:vMerge/>
            <w:vAlign w:val="center"/>
          </w:tcPr>
          <w:p w:rsidR="007B095B" w:rsidRPr="00A864F5" w:rsidRDefault="007B095B" w:rsidP="00BB55A1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lang w:val="ro-RO"/>
              </w:rPr>
            </w:pPr>
          </w:p>
        </w:tc>
        <w:tc>
          <w:tcPr>
            <w:tcW w:w="3118" w:type="dxa"/>
            <w:vMerge/>
            <w:vAlign w:val="center"/>
          </w:tcPr>
          <w:p w:rsidR="007B095B" w:rsidRPr="00A864F5" w:rsidRDefault="007B095B" w:rsidP="00BB55A1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lang w:val="ro-RO"/>
              </w:rPr>
            </w:pPr>
          </w:p>
        </w:tc>
        <w:tc>
          <w:tcPr>
            <w:tcW w:w="743" w:type="dxa"/>
            <w:vMerge/>
            <w:vAlign w:val="center"/>
          </w:tcPr>
          <w:p w:rsidR="007B095B" w:rsidRPr="00A864F5" w:rsidRDefault="007B095B" w:rsidP="00BB55A1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lang w:val="ro-RO"/>
              </w:rPr>
            </w:pPr>
          </w:p>
        </w:tc>
        <w:tc>
          <w:tcPr>
            <w:tcW w:w="1058" w:type="dxa"/>
            <w:vMerge/>
            <w:vAlign w:val="center"/>
          </w:tcPr>
          <w:p w:rsidR="007B095B" w:rsidRPr="00A864F5" w:rsidRDefault="007B095B" w:rsidP="00BB55A1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lang w:val="ro-RO"/>
              </w:rPr>
            </w:pPr>
          </w:p>
        </w:tc>
        <w:tc>
          <w:tcPr>
            <w:tcW w:w="1461" w:type="dxa"/>
            <w:vAlign w:val="center"/>
          </w:tcPr>
          <w:p w:rsidR="007B095B" w:rsidRPr="00A864F5" w:rsidRDefault="007B095B" w:rsidP="00BB55A1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ro-RO"/>
              </w:rPr>
            </w:pPr>
            <w:r w:rsidRPr="00A864F5">
              <w:rPr>
                <w:rFonts w:ascii="Times New Roman" w:hAnsi="Times New Roman" w:cs="Times New Roman"/>
                <w:lang w:val="ro-RO"/>
              </w:rPr>
              <w:t>-lei (RON)-</w:t>
            </w:r>
          </w:p>
        </w:tc>
        <w:tc>
          <w:tcPr>
            <w:tcW w:w="1638" w:type="dxa"/>
            <w:vAlign w:val="center"/>
          </w:tcPr>
          <w:p w:rsidR="007B095B" w:rsidRPr="00A864F5" w:rsidRDefault="007B095B" w:rsidP="00BB55A1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ro-RO"/>
              </w:rPr>
            </w:pPr>
            <w:r w:rsidRPr="00A864F5">
              <w:rPr>
                <w:rFonts w:ascii="Times New Roman" w:hAnsi="Times New Roman" w:cs="Times New Roman"/>
                <w:lang w:val="ro-RO"/>
              </w:rPr>
              <w:t>-lei (RON)-</w:t>
            </w:r>
          </w:p>
        </w:tc>
        <w:tc>
          <w:tcPr>
            <w:tcW w:w="1513" w:type="dxa"/>
            <w:vAlign w:val="center"/>
          </w:tcPr>
          <w:p w:rsidR="007B095B" w:rsidRPr="00A864F5" w:rsidRDefault="007B095B" w:rsidP="00BB55A1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ro-RO"/>
              </w:rPr>
            </w:pPr>
            <w:r w:rsidRPr="00A864F5">
              <w:rPr>
                <w:rFonts w:ascii="Times New Roman" w:hAnsi="Times New Roman" w:cs="Times New Roman"/>
                <w:lang w:val="ro-RO"/>
              </w:rPr>
              <w:t>-lei (RON)-</w:t>
            </w:r>
          </w:p>
        </w:tc>
      </w:tr>
      <w:tr w:rsidR="007B095B" w:rsidRPr="000D0571" w:rsidTr="00A16AF3">
        <w:trPr>
          <w:trHeight w:val="139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095B" w:rsidRPr="000D0571" w:rsidRDefault="007B095B" w:rsidP="00BB55A1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 w:rsidRPr="000D0571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1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95B" w:rsidRPr="00A913A0" w:rsidRDefault="002773B8" w:rsidP="00BB55A1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A913A0">
              <w:rPr>
                <w:rFonts w:ascii="Times New Roman" w:hAnsi="Times New Roman" w:cs="Times New Roman"/>
                <w:color w:val="000000"/>
              </w:rPr>
              <w:t xml:space="preserve">Servicii </w:t>
            </w:r>
            <w:r w:rsidR="007B095B" w:rsidRPr="00A913A0">
              <w:rPr>
                <w:rFonts w:ascii="Times New Roman" w:hAnsi="Times New Roman" w:cs="Times New Roman"/>
                <w:color w:val="000000"/>
              </w:rPr>
              <w:t>de colectare,</w:t>
            </w:r>
            <w:r w:rsidRPr="00A913A0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="007B095B" w:rsidRPr="00A913A0">
              <w:rPr>
                <w:rFonts w:ascii="Times New Roman" w:hAnsi="Times New Roman" w:cs="Times New Roman"/>
                <w:color w:val="000000"/>
              </w:rPr>
              <w:t>transport,</w:t>
            </w:r>
            <w:r w:rsidR="00A913A0" w:rsidRPr="00A913A0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="007B095B" w:rsidRPr="00A913A0">
              <w:rPr>
                <w:rFonts w:ascii="Times New Roman" w:hAnsi="Times New Roman" w:cs="Times New Roman"/>
                <w:color w:val="000000"/>
              </w:rPr>
              <w:t xml:space="preserve">depozitare deseuri menajere </w:t>
            </w:r>
            <w:r w:rsidRPr="00A913A0">
              <w:rPr>
                <w:rFonts w:ascii="Times New Roman" w:hAnsi="Times New Roman" w:cs="Times New Roman"/>
                <w:b/>
                <w:color w:val="000000"/>
              </w:rPr>
              <w:t>(01.04.2025-31.12.2025</w:t>
            </w:r>
            <w:r w:rsidR="007B095B" w:rsidRPr="00A913A0">
              <w:rPr>
                <w:rFonts w:ascii="Times New Roman" w:hAnsi="Times New Roman" w:cs="Times New Roman"/>
                <w:b/>
                <w:color w:val="000000"/>
              </w:rPr>
              <w:t>)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095B" w:rsidRPr="000D0571" w:rsidRDefault="007B095B" w:rsidP="00BB55A1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</w:pPr>
            <w:r w:rsidRPr="000D0571"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>mc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095B" w:rsidRPr="000D0571" w:rsidRDefault="00A4233A" w:rsidP="00A864F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</w:pPr>
            <w:r w:rsidRPr="000D057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  <w:t>7</w:t>
            </w:r>
            <w:r w:rsidR="007B095B" w:rsidRPr="000D057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  <w:t>0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095B" w:rsidRPr="000D0571" w:rsidRDefault="007B095B" w:rsidP="00BB55A1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</w:pP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095B" w:rsidRPr="000D0571" w:rsidRDefault="007B095B" w:rsidP="00BB55A1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</w:pP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095B" w:rsidRPr="000D0571" w:rsidRDefault="007B095B" w:rsidP="00BB55A1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</w:pPr>
          </w:p>
        </w:tc>
      </w:tr>
      <w:tr w:rsidR="00B46D82" w:rsidRPr="000D0571" w:rsidTr="00A16AF3">
        <w:trPr>
          <w:trHeight w:val="30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6D82" w:rsidRPr="000D0571" w:rsidRDefault="00B46D82" w:rsidP="00BB55A1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D82" w:rsidRPr="00A913A0" w:rsidRDefault="00D01328" w:rsidP="00BB55A1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A913A0">
              <w:rPr>
                <w:rFonts w:ascii="Times New Roman" w:hAnsi="Times New Roman" w:cs="Times New Roman"/>
                <w:color w:val="000000"/>
              </w:rPr>
              <w:t>Serviciu emitere contract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6D82" w:rsidRPr="000D0571" w:rsidRDefault="00D01328" w:rsidP="00BB55A1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</w:pPr>
            <w:r w:rsidRPr="000D0571"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>buc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6D82" w:rsidRPr="000D0571" w:rsidRDefault="00D01328" w:rsidP="00A864F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</w:pPr>
            <w:r w:rsidRPr="000D057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  <w:t>1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6D82" w:rsidRPr="000D0571" w:rsidRDefault="00B46D82" w:rsidP="00BB55A1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</w:pP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6D82" w:rsidRPr="000D0571" w:rsidRDefault="00B46D82" w:rsidP="00BB55A1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</w:pP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6D82" w:rsidRPr="000D0571" w:rsidRDefault="00B46D82" w:rsidP="00BB55A1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</w:pPr>
          </w:p>
        </w:tc>
      </w:tr>
      <w:tr w:rsidR="007B095B" w:rsidRPr="000D0571" w:rsidTr="00997183">
        <w:trPr>
          <w:trHeight w:val="1415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095B" w:rsidRPr="000D0571" w:rsidRDefault="007B095B" w:rsidP="00BB55A1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 w:rsidRPr="000D0571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lastRenderedPageBreak/>
              <w:t>2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AF3" w:rsidRDefault="00A16AF3" w:rsidP="00BB55A1">
            <w:pPr>
              <w:jc w:val="both"/>
              <w:rPr>
                <w:rFonts w:ascii="Times New Roman" w:hAnsi="Times New Roman" w:cs="Times New Roman"/>
                <w:color w:val="000000"/>
              </w:rPr>
            </w:pPr>
          </w:p>
          <w:p w:rsidR="007B095B" w:rsidRPr="00A913A0" w:rsidRDefault="007B095B" w:rsidP="00BB55A1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A913A0">
              <w:rPr>
                <w:rFonts w:ascii="Times New Roman" w:hAnsi="Times New Roman" w:cs="Times New Roman"/>
                <w:color w:val="000000"/>
              </w:rPr>
              <w:t>Servicii de colectare, transport,</w:t>
            </w:r>
            <w:r w:rsidR="002773B8" w:rsidRPr="00A913A0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A913A0">
              <w:rPr>
                <w:rFonts w:ascii="Times New Roman" w:hAnsi="Times New Roman" w:cs="Times New Roman"/>
                <w:color w:val="000000"/>
              </w:rPr>
              <w:t xml:space="preserve">depozitare deseuri menajere </w:t>
            </w:r>
            <w:r w:rsidR="002773B8" w:rsidRPr="00A913A0">
              <w:rPr>
                <w:rFonts w:ascii="Times New Roman" w:hAnsi="Times New Roman" w:cs="Times New Roman"/>
                <w:b/>
                <w:color w:val="000000"/>
              </w:rPr>
              <w:t>(01.01.2026-31.03.2026</w:t>
            </w:r>
            <w:r w:rsidRPr="00A913A0">
              <w:rPr>
                <w:rFonts w:ascii="Times New Roman" w:hAnsi="Times New Roman" w:cs="Times New Roman"/>
                <w:b/>
                <w:color w:val="000000"/>
              </w:rPr>
              <w:t>)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095B" w:rsidRPr="000D0571" w:rsidRDefault="007B095B" w:rsidP="00BB55A1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</w:pPr>
            <w:r w:rsidRPr="000D0571"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>mc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095B" w:rsidRPr="000D0571" w:rsidRDefault="00A4233A" w:rsidP="00A864F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</w:pPr>
            <w:r w:rsidRPr="000D057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  <w:t>2</w:t>
            </w:r>
            <w:r w:rsidR="007B095B" w:rsidRPr="000D057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  <w:t>0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095B" w:rsidRPr="000D0571" w:rsidRDefault="007B095B" w:rsidP="00BB55A1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</w:pP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095B" w:rsidRPr="000D0571" w:rsidRDefault="007B095B" w:rsidP="00BB55A1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</w:pP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095B" w:rsidRPr="000D0571" w:rsidRDefault="007B095B" w:rsidP="00BB55A1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</w:pPr>
          </w:p>
        </w:tc>
      </w:tr>
      <w:tr w:rsidR="007B095B" w:rsidRPr="000D0571" w:rsidTr="00997183">
        <w:trPr>
          <w:trHeight w:val="544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095B" w:rsidRPr="000D0571" w:rsidRDefault="007B095B" w:rsidP="00BB55A1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95B" w:rsidRPr="000D0571" w:rsidRDefault="007B095B" w:rsidP="00BB55A1">
            <w:pPr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0D057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TOTAL 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095B" w:rsidRPr="000D0571" w:rsidRDefault="007B095B" w:rsidP="00BB55A1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</w:pP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095B" w:rsidRPr="000D0571" w:rsidRDefault="007B095B" w:rsidP="00BB55A1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</w:pP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095B" w:rsidRPr="000D0571" w:rsidRDefault="007B095B" w:rsidP="00BB55A1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</w:pP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095B" w:rsidRPr="000D0571" w:rsidRDefault="007B095B" w:rsidP="00BB55A1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</w:pP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095B" w:rsidRPr="000D0571" w:rsidRDefault="007B095B" w:rsidP="00BB55A1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</w:pPr>
          </w:p>
        </w:tc>
      </w:tr>
    </w:tbl>
    <w:p w:rsidR="00D4243C" w:rsidRPr="000D0571" w:rsidRDefault="00BF0634" w:rsidP="00BB55A1">
      <w:pPr>
        <w:spacing w:after="0"/>
        <w:ind w:firstLine="720"/>
        <w:jc w:val="both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 w:rsidRPr="000D0571">
        <w:rPr>
          <w:rFonts w:ascii="Times New Roman" w:hAnsi="Times New Roman" w:cs="Times New Roman"/>
          <w:b/>
          <w:sz w:val="24"/>
          <w:szCs w:val="24"/>
        </w:rPr>
        <w:t xml:space="preserve">- </w:t>
      </w:r>
      <w:r w:rsidR="00632BDE" w:rsidRPr="000D0571">
        <w:rPr>
          <w:rFonts w:ascii="Times New Roman" w:hAnsi="Times New Roman" w:cs="Times New Roman"/>
          <w:b/>
          <w:sz w:val="24"/>
          <w:szCs w:val="24"/>
        </w:rPr>
        <w:t>Perioada de vala</w:t>
      </w:r>
      <w:r w:rsidR="00CD724F" w:rsidRPr="000D0571">
        <w:rPr>
          <w:rFonts w:ascii="Times New Roman" w:hAnsi="Times New Roman" w:cs="Times New Roman"/>
          <w:b/>
          <w:sz w:val="24"/>
          <w:szCs w:val="24"/>
        </w:rPr>
        <w:t xml:space="preserve">bilitate a ofertei </w:t>
      </w:r>
      <w:r w:rsidR="005F02BB" w:rsidRPr="000D0571">
        <w:rPr>
          <w:rFonts w:ascii="Times New Roman" w:hAnsi="Times New Roman" w:cs="Times New Roman"/>
          <w:b/>
          <w:sz w:val="24"/>
          <w:szCs w:val="24"/>
        </w:rPr>
        <w:t xml:space="preserve">(cel putin 60 zile) </w:t>
      </w:r>
      <w:r w:rsidRPr="000D0571">
        <w:rPr>
          <w:rFonts w:ascii="Times New Roman" w:hAnsi="Times New Roman" w:cs="Times New Roman"/>
          <w:b/>
          <w:sz w:val="24"/>
          <w:szCs w:val="24"/>
        </w:rPr>
        <w:t xml:space="preserve">si confirmarea </w:t>
      </w:r>
      <w:r w:rsidR="00DC42C7" w:rsidRPr="000D0571">
        <w:rPr>
          <w:rFonts w:ascii="Times New Roman" w:hAnsi="Times New Roman" w:cs="Times New Roman"/>
          <w:b/>
          <w:sz w:val="24"/>
          <w:szCs w:val="24"/>
        </w:rPr>
        <w:t>termenului de plata precizat de autoritatea contractanta.</w:t>
      </w:r>
    </w:p>
    <w:p w:rsidR="004C0934" w:rsidRPr="000D0571" w:rsidRDefault="004C0934" w:rsidP="00BB55A1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D0571">
        <w:rPr>
          <w:rFonts w:ascii="Times New Roman" w:hAnsi="Times New Roman" w:cs="Times New Roman"/>
          <w:b/>
          <w:bCs/>
          <w:sz w:val="24"/>
          <w:szCs w:val="24"/>
        </w:rPr>
        <w:t>Criteriul de adjudecare a ofertelor = pre</w:t>
      </w:r>
      <w:r w:rsidRPr="000D0571">
        <w:rPr>
          <w:rFonts w:ascii="Times New Roman" w:hAnsi="Times New Roman" w:cs="Times New Roman"/>
          <w:b/>
          <w:bCs/>
          <w:sz w:val="24"/>
          <w:szCs w:val="24"/>
          <w:lang w:val="ro-RO"/>
        </w:rPr>
        <w:t>ţ</w:t>
      </w:r>
      <w:r w:rsidRPr="000D0571">
        <w:rPr>
          <w:rFonts w:ascii="Times New Roman" w:hAnsi="Times New Roman" w:cs="Times New Roman"/>
          <w:b/>
          <w:bCs/>
          <w:sz w:val="24"/>
          <w:szCs w:val="24"/>
        </w:rPr>
        <w:t>ul cel mai mic</w:t>
      </w:r>
      <w:r w:rsidRPr="000D0571">
        <w:rPr>
          <w:rFonts w:ascii="Times New Roman" w:hAnsi="Times New Roman" w:cs="Times New Roman"/>
          <w:bCs/>
          <w:sz w:val="24"/>
          <w:szCs w:val="24"/>
        </w:rPr>
        <w:t>.</w:t>
      </w:r>
    </w:p>
    <w:p w:rsidR="00BF5774" w:rsidRPr="000D0571" w:rsidRDefault="00BF5774" w:rsidP="00BB55A1">
      <w:pPr>
        <w:suppressAutoHyphens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0D0571">
        <w:rPr>
          <w:rFonts w:ascii="Times New Roman" w:hAnsi="Times New Roman" w:cs="Times New Roman"/>
          <w:sz w:val="24"/>
          <w:szCs w:val="24"/>
          <w:lang w:val="ro-RO"/>
        </w:rPr>
        <w:t>In conformitate cu prevederile Legii 139/2022, contractantul are obligatia de a emite facturi electronice si de a le transmite autoritatii contractante prin sistemul national privind factura electronica RO e-factura.</w:t>
      </w:r>
    </w:p>
    <w:p w:rsidR="00BF5774" w:rsidRPr="000D0571" w:rsidRDefault="00BF5774" w:rsidP="00BB55A1">
      <w:pPr>
        <w:suppressAutoHyphens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0D0571">
        <w:rPr>
          <w:rFonts w:ascii="Times New Roman" w:hAnsi="Times New Roman" w:cs="Times New Roman"/>
          <w:sz w:val="24"/>
          <w:szCs w:val="24"/>
          <w:lang w:val="ro-RO"/>
        </w:rPr>
        <w:t>Plata se va efectua:</w:t>
      </w:r>
    </w:p>
    <w:p w:rsidR="00BF5774" w:rsidRPr="000D0571" w:rsidRDefault="00BF5774" w:rsidP="00BB55A1">
      <w:pPr>
        <w:suppressAutoHyphens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0D0571">
        <w:rPr>
          <w:rFonts w:ascii="Times New Roman" w:hAnsi="Times New Roman" w:cs="Times New Roman"/>
          <w:sz w:val="24"/>
          <w:szCs w:val="24"/>
          <w:lang w:val="ro-RO"/>
        </w:rPr>
        <w:t>a) 30 de zile calendaristice de la data la care factura electronica este disponibila spre descarcare de către Autoritatea Contractanta, din sistemul RO e-factura, daca receptia bunurilor este anterioara acestei date;</w:t>
      </w:r>
    </w:p>
    <w:p w:rsidR="00BF5774" w:rsidRPr="000D0571" w:rsidRDefault="00BF5774" w:rsidP="00BB55A1">
      <w:pPr>
        <w:suppressAutoHyphens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ro-RO"/>
        </w:rPr>
      </w:pPr>
      <w:r w:rsidRPr="000D0571">
        <w:rPr>
          <w:rFonts w:ascii="Times New Roman" w:hAnsi="Times New Roman" w:cs="Times New Roman"/>
          <w:sz w:val="24"/>
          <w:szCs w:val="24"/>
          <w:lang w:val="ro-RO"/>
        </w:rPr>
        <w:t>b) 30 de zile calendaristice de la data receptiei bunurilor daca factura electronica este disponibila spre descarcare de către Autoritatea Contractanta din sistemul RO e-factura, la data receptiei ori anterior acestei date.</w:t>
      </w:r>
      <w:r w:rsidRPr="000D0571">
        <w:rPr>
          <w:rFonts w:ascii="Times New Roman" w:hAnsi="Times New Roman" w:cs="Times New Roman"/>
          <w:b/>
          <w:sz w:val="24"/>
          <w:szCs w:val="24"/>
          <w:lang w:val="ro-RO"/>
        </w:rPr>
        <w:t xml:space="preserve"> </w:t>
      </w:r>
    </w:p>
    <w:p w:rsidR="00CD724F" w:rsidRPr="000D0571" w:rsidRDefault="00CD724F" w:rsidP="00BB55A1">
      <w:pPr>
        <w:suppressAutoHyphens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ro-RO"/>
        </w:rPr>
      </w:pPr>
      <w:r w:rsidRPr="000D0571">
        <w:rPr>
          <w:rFonts w:ascii="Times New Roman" w:hAnsi="Times New Roman" w:cs="Times New Roman"/>
          <w:b/>
          <w:sz w:val="24"/>
          <w:szCs w:val="24"/>
          <w:lang w:val="ro-RO"/>
        </w:rPr>
        <w:t>Pe factura se va trece, obligatoriu, codul CPV-</w:t>
      </w:r>
      <w:r w:rsidRPr="000D0571">
        <w:rPr>
          <w:rFonts w:ascii="Times New Roman" w:hAnsi="Times New Roman" w:cs="Times New Roman"/>
          <w:b/>
          <w:bCs/>
          <w:sz w:val="24"/>
          <w:szCs w:val="24"/>
          <w:lang w:val="ro-RO"/>
        </w:rPr>
        <w:t xml:space="preserve">90511000-2-Servicii de colectare a deseurilor menajere. </w:t>
      </w:r>
    </w:p>
    <w:p w:rsidR="00E33C42" w:rsidRPr="000D0571" w:rsidRDefault="00E33C42" w:rsidP="00BB55A1">
      <w:pPr>
        <w:suppressAutoHyphens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0D0571">
        <w:rPr>
          <w:rFonts w:ascii="Times New Roman" w:hAnsi="Times New Roman" w:cs="Times New Roman"/>
          <w:b/>
          <w:i/>
          <w:sz w:val="24"/>
          <w:szCs w:val="24"/>
          <w:lang w:val="ro-RO"/>
        </w:rPr>
        <w:t xml:space="preserve">Contractul se va încheia pe o durată de </w:t>
      </w:r>
      <w:r w:rsidR="004C0934" w:rsidRPr="000D0571">
        <w:rPr>
          <w:rFonts w:ascii="Times New Roman" w:hAnsi="Times New Roman" w:cs="Times New Roman"/>
          <w:b/>
          <w:i/>
          <w:sz w:val="24"/>
          <w:szCs w:val="24"/>
          <w:lang w:val="ro-RO"/>
        </w:rPr>
        <w:t>9</w:t>
      </w:r>
      <w:r w:rsidRPr="000D0571">
        <w:rPr>
          <w:rFonts w:ascii="Times New Roman" w:hAnsi="Times New Roman" w:cs="Times New Roman"/>
          <w:b/>
          <w:i/>
          <w:sz w:val="24"/>
          <w:szCs w:val="24"/>
          <w:lang w:val="ro-RO"/>
        </w:rPr>
        <w:t xml:space="preserve"> luni</w:t>
      </w:r>
      <w:r w:rsidR="00CD724F" w:rsidRPr="000D0571">
        <w:rPr>
          <w:rFonts w:ascii="Times New Roman" w:hAnsi="Times New Roman" w:cs="Times New Roman"/>
          <w:b/>
          <w:i/>
          <w:sz w:val="24"/>
          <w:szCs w:val="24"/>
          <w:lang w:val="ro-RO"/>
        </w:rPr>
        <w:t xml:space="preserve"> ( 01.04.2025-31.12.2025</w:t>
      </w:r>
      <w:r w:rsidR="004E2C8F" w:rsidRPr="000D0571">
        <w:rPr>
          <w:rFonts w:ascii="Times New Roman" w:hAnsi="Times New Roman" w:cs="Times New Roman"/>
          <w:b/>
          <w:i/>
          <w:sz w:val="24"/>
          <w:szCs w:val="24"/>
          <w:lang w:val="ro-RO"/>
        </w:rPr>
        <w:t xml:space="preserve">) </w:t>
      </w:r>
      <w:r w:rsidRPr="000D0571">
        <w:rPr>
          <w:rFonts w:ascii="Times New Roman" w:hAnsi="Times New Roman" w:cs="Times New Roman"/>
          <w:b/>
          <w:i/>
          <w:sz w:val="24"/>
          <w:szCs w:val="24"/>
          <w:lang w:val="ro-RO"/>
        </w:rPr>
        <w:t xml:space="preserve">, cu posibilitate de prelungire pentru </w:t>
      </w:r>
      <w:r w:rsidR="007474C5" w:rsidRPr="000D0571">
        <w:rPr>
          <w:rFonts w:ascii="Times New Roman" w:hAnsi="Times New Roman" w:cs="Times New Roman"/>
          <w:b/>
          <w:i/>
          <w:sz w:val="24"/>
          <w:szCs w:val="24"/>
          <w:lang w:val="ro-RO"/>
        </w:rPr>
        <w:t>inca 4</w:t>
      </w:r>
      <w:r w:rsidRPr="000D0571">
        <w:rPr>
          <w:rFonts w:ascii="Times New Roman" w:hAnsi="Times New Roman" w:cs="Times New Roman"/>
          <w:b/>
          <w:i/>
          <w:sz w:val="24"/>
          <w:szCs w:val="24"/>
          <w:lang w:val="ro-RO"/>
        </w:rPr>
        <w:t xml:space="preserve"> luni</w:t>
      </w:r>
      <w:r w:rsidR="007474C5" w:rsidRPr="000D0571">
        <w:rPr>
          <w:rFonts w:ascii="Times New Roman" w:hAnsi="Times New Roman" w:cs="Times New Roman"/>
          <w:b/>
          <w:i/>
          <w:sz w:val="24"/>
          <w:szCs w:val="24"/>
          <w:lang w:val="ro-RO"/>
        </w:rPr>
        <w:t xml:space="preserve"> (3 luni perioada de prestare a serviciilor </w:t>
      </w:r>
      <w:r w:rsidR="00CD724F" w:rsidRPr="000D0571">
        <w:rPr>
          <w:rFonts w:ascii="Times New Roman" w:hAnsi="Times New Roman" w:cs="Times New Roman"/>
          <w:b/>
          <w:i/>
          <w:sz w:val="24"/>
          <w:szCs w:val="24"/>
          <w:lang w:val="ro-RO"/>
        </w:rPr>
        <w:t>01.01.2026-31.03.2026</w:t>
      </w:r>
      <w:r w:rsidR="004E2C8F" w:rsidRPr="000D0571">
        <w:rPr>
          <w:rFonts w:ascii="Times New Roman" w:hAnsi="Times New Roman" w:cs="Times New Roman"/>
          <w:b/>
          <w:i/>
          <w:sz w:val="24"/>
          <w:szCs w:val="24"/>
          <w:lang w:val="ro-RO"/>
        </w:rPr>
        <w:t xml:space="preserve"> </w:t>
      </w:r>
      <w:r w:rsidR="007474C5" w:rsidRPr="000D0571">
        <w:rPr>
          <w:rFonts w:ascii="Times New Roman" w:hAnsi="Times New Roman" w:cs="Times New Roman"/>
          <w:b/>
          <w:i/>
          <w:sz w:val="24"/>
          <w:szCs w:val="24"/>
          <w:lang w:val="ro-RO"/>
        </w:rPr>
        <w:t>+ 30 zile termen de plata)</w:t>
      </w:r>
      <w:r w:rsidRPr="000D0571">
        <w:rPr>
          <w:rFonts w:ascii="Times New Roman" w:hAnsi="Times New Roman" w:cs="Times New Roman"/>
          <w:b/>
          <w:i/>
          <w:sz w:val="24"/>
          <w:szCs w:val="24"/>
          <w:lang w:val="ro-RO"/>
        </w:rPr>
        <w:t>, prin act aditional.</w:t>
      </w:r>
      <w:r w:rsidR="004C0934" w:rsidRPr="000D0571">
        <w:rPr>
          <w:rFonts w:ascii="Times New Roman" w:hAnsi="Times New Roman" w:cs="Times New Roman"/>
          <w:b/>
          <w:i/>
          <w:color w:val="000000"/>
          <w:sz w:val="24"/>
          <w:szCs w:val="24"/>
        </w:rPr>
        <w:t xml:space="preserve"> Opțiunea de</w:t>
      </w:r>
      <w:r w:rsidR="00061807" w:rsidRPr="000D0571">
        <w:rPr>
          <w:rFonts w:ascii="Times New Roman" w:hAnsi="Times New Roman" w:cs="Times New Roman"/>
          <w:b/>
          <w:i/>
          <w:color w:val="000000"/>
          <w:sz w:val="24"/>
          <w:szCs w:val="24"/>
        </w:rPr>
        <w:t xml:space="preserve"> a prelungi este condiționată ex</w:t>
      </w:r>
      <w:r w:rsidR="004C0934" w:rsidRPr="000D0571">
        <w:rPr>
          <w:rFonts w:ascii="Times New Roman" w:hAnsi="Times New Roman" w:cs="Times New Roman"/>
          <w:b/>
          <w:i/>
          <w:color w:val="000000"/>
          <w:sz w:val="24"/>
          <w:szCs w:val="24"/>
        </w:rPr>
        <w:t>clusiv de existența resurselor financiare alocate cu aceasta destina</w:t>
      </w:r>
      <w:r w:rsidR="004C0934" w:rsidRPr="000D0571">
        <w:rPr>
          <w:rFonts w:ascii="Times New Roman" w:hAnsi="Times New Roman" w:cs="Times New Roman"/>
          <w:b/>
          <w:i/>
          <w:color w:val="000000"/>
          <w:sz w:val="24"/>
          <w:szCs w:val="24"/>
          <w:lang w:val="ro-RO"/>
        </w:rPr>
        <w:t>ț</w:t>
      </w:r>
      <w:r w:rsidR="004C0934" w:rsidRPr="000D0571">
        <w:rPr>
          <w:rFonts w:ascii="Times New Roman" w:hAnsi="Times New Roman" w:cs="Times New Roman"/>
          <w:b/>
          <w:i/>
          <w:color w:val="000000"/>
          <w:sz w:val="24"/>
          <w:szCs w:val="24"/>
        </w:rPr>
        <w:t>ie.</w:t>
      </w:r>
    </w:p>
    <w:p w:rsidR="00D4243C" w:rsidRPr="000D0571" w:rsidRDefault="00D4243C" w:rsidP="00BB55A1">
      <w:pPr>
        <w:suppressAutoHyphens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:rsidR="001C07B7" w:rsidRPr="000D0571" w:rsidRDefault="00CD724F" w:rsidP="000047E4">
      <w:pPr>
        <w:spacing w:after="0"/>
        <w:ind w:firstLine="720"/>
        <w:jc w:val="center"/>
        <w:rPr>
          <w:rFonts w:ascii="Times New Roman" w:hAnsi="Times New Roman" w:cs="Times New Roman"/>
          <w:b/>
          <w:bCs/>
          <w:sz w:val="24"/>
          <w:szCs w:val="24"/>
          <w:lang w:val="ro-RO"/>
        </w:rPr>
      </w:pPr>
      <w:r w:rsidRPr="000D0571">
        <w:rPr>
          <w:rFonts w:ascii="Times New Roman" w:hAnsi="Times New Roman" w:cs="Times New Roman"/>
          <w:b/>
          <w:bCs/>
          <w:sz w:val="24"/>
          <w:szCs w:val="24"/>
          <w:lang w:val="ro-RO"/>
        </w:rPr>
        <w:t xml:space="preserve">Directia </w:t>
      </w:r>
      <w:r w:rsidR="001C07B7" w:rsidRPr="000D0571">
        <w:rPr>
          <w:rFonts w:ascii="Times New Roman" w:hAnsi="Times New Roman" w:cs="Times New Roman"/>
          <w:b/>
          <w:bCs/>
          <w:sz w:val="24"/>
          <w:szCs w:val="24"/>
          <w:lang w:val="ro-RO"/>
        </w:rPr>
        <w:t>Achiziţii Publice</w:t>
      </w:r>
      <w:r w:rsidRPr="000D0571">
        <w:rPr>
          <w:rFonts w:ascii="Times New Roman" w:hAnsi="Times New Roman" w:cs="Times New Roman"/>
          <w:b/>
          <w:bCs/>
          <w:sz w:val="24"/>
          <w:szCs w:val="24"/>
          <w:lang w:val="ro-RO"/>
        </w:rPr>
        <w:t xml:space="preserve"> si Urmarire Contracte</w:t>
      </w:r>
    </w:p>
    <w:p w:rsidR="00212A41" w:rsidRPr="000D0571" w:rsidRDefault="001C07B7" w:rsidP="000047E4">
      <w:pPr>
        <w:spacing w:after="0"/>
        <w:ind w:hanging="400"/>
        <w:jc w:val="center"/>
        <w:rPr>
          <w:rFonts w:ascii="Times New Roman" w:hAnsi="Times New Roman" w:cs="Times New Roman"/>
          <w:b/>
          <w:bCs/>
          <w:sz w:val="24"/>
          <w:szCs w:val="24"/>
          <w:lang w:val="ro-RO"/>
        </w:rPr>
      </w:pPr>
      <w:r w:rsidRPr="000D0571">
        <w:rPr>
          <w:rFonts w:ascii="Times New Roman" w:hAnsi="Times New Roman" w:cs="Times New Roman"/>
          <w:b/>
          <w:bCs/>
          <w:sz w:val="24"/>
          <w:szCs w:val="24"/>
          <w:lang w:val="ro-RO"/>
        </w:rPr>
        <w:t>Ing.Gabriela Alexoaei</w:t>
      </w:r>
    </w:p>
    <w:p w:rsidR="00D4243C" w:rsidRPr="000D0571" w:rsidRDefault="00D4243C" w:rsidP="00BB55A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GB"/>
        </w:rPr>
      </w:pPr>
    </w:p>
    <w:p w:rsidR="00D4243C" w:rsidRDefault="00D4243C" w:rsidP="00BB55A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GB"/>
        </w:rPr>
      </w:pPr>
    </w:p>
    <w:p w:rsidR="00D4243C" w:rsidRPr="000D0571" w:rsidRDefault="00D4243C" w:rsidP="00BB55A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GB"/>
        </w:rPr>
      </w:pPr>
    </w:p>
    <w:p w:rsidR="00D4243C" w:rsidRPr="000D0571" w:rsidRDefault="00D4243C" w:rsidP="00BB55A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0D0571">
        <w:rPr>
          <w:rFonts w:ascii="Times New Roman" w:hAnsi="Times New Roman" w:cs="Times New Roman"/>
          <w:sz w:val="24"/>
          <w:szCs w:val="24"/>
          <w:lang w:val="en-GB"/>
        </w:rPr>
        <w:t xml:space="preserve">       </w:t>
      </w:r>
      <w:r w:rsidR="001E53C1" w:rsidRPr="000D0571">
        <w:rPr>
          <w:rFonts w:ascii="Times New Roman" w:hAnsi="Times New Roman" w:cs="Times New Roman"/>
          <w:sz w:val="24"/>
          <w:szCs w:val="24"/>
          <w:lang w:val="en-GB"/>
        </w:rPr>
        <w:t>Întocmit,</w:t>
      </w:r>
    </w:p>
    <w:p w:rsidR="001E53C1" w:rsidRPr="000D0571" w:rsidRDefault="00061807" w:rsidP="00BB55A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0D0571">
        <w:rPr>
          <w:rFonts w:ascii="Times New Roman" w:hAnsi="Times New Roman" w:cs="Times New Roman"/>
          <w:sz w:val="24"/>
          <w:szCs w:val="24"/>
          <w:lang w:val="en-GB"/>
        </w:rPr>
        <w:t xml:space="preserve">Ec Ramona Onofrei </w:t>
      </w:r>
    </w:p>
    <w:p w:rsidR="00E33C42" w:rsidRPr="000D0571" w:rsidRDefault="00E33C42" w:rsidP="00BB55A1">
      <w:pPr>
        <w:spacing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en-GB"/>
        </w:rPr>
      </w:pPr>
    </w:p>
    <w:p w:rsidR="00E33C42" w:rsidRPr="000D0571" w:rsidRDefault="00E33C42" w:rsidP="00BB55A1">
      <w:pPr>
        <w:spacing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en-GB"/>
        </w:rPr>
      </w:pPr>
    </w:p>
    <w:p w:rsidR="00E33C42" w:rsidRPr="000D0571" w:rsidRDefault="00E33C42" w:rsidP="00BB55A1">
      <w:pPr>
        <w:spacing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en-GB"/>
        </w:rPr>
      </w:pPr>
    </w:p>
    <w:p w:rsidR="00E33C42" w:rsidRPr="000D0571" w:rsidRDefault="00E33C42" w:rsidP="00BB55A1">
      <w:pPr>
        <w:spacing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en-GB"/>
        </w:rPr>
      </w:pPr>
    </w:p>
    <w:p w:rsidR="006A740D" w:rsidRPr="000D0571" w:rsidRDefault="006A740D" w:rsidP="00BB55A1">
      <w:pPr>
        <w:jc w:val="both"/>
        <w:rPr>
          <w:rFonts w:ascii="Times New Roman" w:hAnsi="Times New Roman" w:cs="Times New Roman"/>
          <w:sz w:val="24"/>
          <w:szCs w:val="24"/>
          <w:lang w:val="en-GB"/>
        </w:rPr>
      </w:pPr>
    </w:p>
    <w:sectPr w:rsidR="006A740D" w:rsidRPr="000D0571" w:rsidSect="001E53C1">
      <w:footerReference w:type="default" r:id="rId9"/>
      <w:pgSz w:w="11906" w:h="16838"/>
      <w:pgMar w:top="18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55A84" w:rsidRDefault="00B55A84" w:rsidP="00565ADE">
      <w:pPr>
        <w:spacing w:after="0" w:line="240" w:lineRule="auto"/>
      </w:pPr>
      <w:r>
        <w:separator/>
      </w:r>
    </w:p>
  </w:endnote>
  <w:endnote w:type="continuationSeparator" w:id="0">
    <w:p w:rsidR="00B55A84" w:rsidRDefault="00B55A84" w:rsidP="00565A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LindeDaxOffice">
    <w:charset w:val="00"/>
    <w:family w:val="swiss"/>
    <w:pitch w:val="variable"/>
    <w:sig w:usb0="8000002F" w:usb1="4000004A" w:usb2="00000000" w:usb3="00000000" w:csb0="0000009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32289735"/>
      <w:docPartObj>
        <w:docPartGallery w:val="Page Numbers (Bottom of Page)"/>
        <w:docPartUnique/>
      </w:docPartObj>
    </w:sdtPr>
    <w:sdtEndPr/>
    <w:sdtContent>
      <w:p w:rsidR="00565ADE" w:rsidRDefault="00F70F67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997183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565ADE" w:rsidRDefault="00565AD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55A84" w:rsidRDefault="00B55A84" w:rsidP="00565ADE">
      <w:pPr>
        <w:spacing w:after="0" w:line="240" w:lineRule="auto"/>
      </w:pPr>
      <w:r>
        <w:separator/>
      </w:r>
    </w:p>
  </w:footnote>
  <w:footnote w:type="continuationSeparator" w:id="0">
    <w:p w:rsidR="00B55A84" w:rsidRDefault="00B55A84" w:rsidP="00565AD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2B4069"/>
    <w:multiLevelType w:val="hybridMultilevel"/>
    <w:tmpl w:val="4522BC0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C50DD1"/>
    <w:multiLevelType w:val="hybridMultilevel"/>
    <w:tmpl w:val="7BAAA68E"/>
    <w:lvl w:ilvl="0" w:tplc="EB7ED3E4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289077E"/>
    <w:multiLevelType w:val="hybridMultilevel"/>
    <w:tmpl w:val="AB4877E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ADA2E1A"/>
    <w:multiLevelType w:val="hybridMultilevel"/>
    <w:tmpl w:val="2C3EAA48"/>
    <w:lvl w:ilvl="0" w:tplc="07D01D3E">
      <w:start w:val="2"/>
      <w:numFmt w:val="bullet"/>
      <w:lvlText w:val="-"/>
      <w:lvlJc w:val="left"/>
      <w:pPr>
        <w:ind w:left="1069" w:hanging="360"/>
      </w:pPr>
      <w:rPr>
        <w:rFonts w:ascii="Times New Roman" w:eastAsia="Arial" w:hAnsi="Times New Roman" w:cs="Times New Roman" w:hint="default"/>
        <w:color w:val="000000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2086348"/>
    <w:multiLevelType w:val="multilevel"/>
    <w:tmpl w:val="FF54D3C0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pStyle w:val="Bulletted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5" w15:restartNumberingAfterBreak="0">
    <w:nsid w:val="4C8C5874"/>
    <w:multiLevelType w:val="multilevel"/>
    <w:tmpl w:val="CD5CB6B2"/>
    <w:lvl w:ilvl="0">
      <w:start w:val="3"/>
      <w:numFmt w:val="decimal"/>
      <w:lvlText w:val="%1."/>
      <w:lvlJc w:val="left"/>
      <w:pPr>
        <w:ind w:left="720" w:hanging="360"/>
      </w:pPr>
    </w:lvl>
    <w:lvl w:ilvl="1">
      <w:start w:val="3"/>
      <w:numFmt w:val="decimal"/>
      <w:isLgl/>
      <w:lvlText w:val="%1.%2"/>
      <w:lvlJc w:val="left"/>
      <w:pPr>
        <w:ind w:left="720" w:hanging="360"/>
      </w:pPr>
    </w:lvl>
    <w:lvl w:ilvl="2">
      <w:start w:val="1"/>
      <w:numFmt w:val="decimal"/>
      <w:isLgl/>
      <w:lvlText w:val="%1.%2.%3"/>
      <w:lvlJc w:val="left"/>
      <w:pPr>
        <w:ind w:left="1080" w:hanging="720"/>
      </w:pPr>
    </w:lvl>
    <w:lvl w:ilvl="3">
      <w:start w:val="1"/>
      <w:numFmt w:val="decimal"/>
      <w:isLgl/>
      <w:lvlText w:val="%1.%2.%3.%4"/>
      <w:lvlJc w:val="left"/>
      <w:pPr>
        <w:ind w:left="1080" w:hanging="720"/>
      </w:pPr>
    </w:lvl>
    <w:lvl w:ilvl="4">
      <w:start w:val="1"/>
      <w:numFmt w:val="decimal"/>
      <w:isLgl/>
      <w:lvlText w:val="%1.%2.%3.%4.%5"/>
      <w:lvlJc w:val="left"/>
      <w:pPr>
        <w:ind w:left="1440" w:hanging="1080"/>
      </w:pPr>
    </w:lvl>
    <w:lvl w:ilvl="5">
      <w:start w:val="1"/>
      <w:numFmt w:val="decimal"/>
      <w:isLgl/>
      <w:lvlText w:val="%1.%2.%3.%4.%5.%6"/>
      <w:lvlJc w:val="left"/>
      <w:pPr>
        <w:ind w:left="1440" w:hanging="1080"/>
      </w:pPr>
    </w:lvl>
    <w:lvl w:ilvl="6">
      <w:start w:val="1"/>
      <w:numFmt w:val="decimal"/>
      <w:isLgl/>
      <w:lvlText w:val="%1.%2.%3.%4.%5.%6.%7"/>
      <w:lvlJc w:val="left"/>
      <w:pPr>
        <w:ind w:left="1800" w:hanging="1440"/>
      </w:p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</w:lvl>
  </w:abstractNum>
  <w:abstractNum w:abstractNumId="6" w15:restartNumberingAfterBreak="0">
    <w:nsid w:val="5EED7AEE"/>
    <w:multiLevelType w:val="hybridMultilevel"/>
    <w:tmpl w:val="64FA52DE"/>
    <w:lvl w:ilvl="0" w:tplc="EB885CC4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  <w:b/>
        <w:i w:val="0"/>
      </w:rPr>
    </w:lvl>
    <w:lvl w:ilvl="1" w:tplc="0418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8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8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8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8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8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8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8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78A5214F"/>
    <w:multiLevelType w:val="hybridMultilevel"/>
    <w:tmpl w:val="1ACE995E"/>
    <w:lvl w:ilvl="0" w:tplc="F7CE5AF0">
      <w:start w:val="1"/>
      <w:numFmt w:val="bullet"/>
      <w:lvlText w:val="-"/>
      <w:lvlJc w:val="left"/>
      <w:pPr>
        <w:ind w:left="810" w:hanging="360"/>
      </w:pPr>
      <w:rPr>
        <w:rFonts w:ascii="Times New Roman" w:eastAsia="Calibri" w:hAnsi="Times New Roman" w:cs="Times New Roman" w:hint="default"/>
      </w:rPr>
    </w:lvl>
    <w:lvl w:ilvl="1" w:tplc="04180003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18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8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8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8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8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8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8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  <w:lvlOverride w:ilvl="0">
      <w:startOverride w:val="3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7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</w:num>
  <w:num w:numId="7">
    <w:abstractNumId w:val="2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65ADE"/>
    <w:rsid w:val="000047E4"/>
    <w:rsid w:val="000172B9"/>
    <w:rsid w:val="00042242"/>
    <w:rsid w:val="000511B0"/>
    <w:rsid w:val="00061807"/>
    <w:rsid w:val="00086175"/>
    <w:rsid w:val="000A2B7A"/>
    <w:rsid w:val="000B23E2"/>
    <w:rsid w:val="000D0571"/>
    <w:rsid w:val="000D1E93"/>
    <w:rsid w:val="000E5030"/>
    <w:rsid w:val="000F36B5"/>
    <w:rsid w:val="00145667"/>
    <w:rsid w:val="0017709A"/>
    <w:rsid w:val="001B283F"/>
    <w:rsid w:val="001C07B7"/>
    <w:rsid w:val="001E53C1"/>
    <w:rsid w:val="001F4E0E"/>
    <w:rsid w:val="00212A41"/>
    <w:rsid w:val="002227D7"/>
    <w:rsid w:val="002313A0"/>
    <w:rsid w:val="00233432"/>
    <w:rsid w:val="00241905"/>
    <w:rsid w:val="002721F4"/>
    <w:rsid w:val="002773B8"/>
    <w:rsid w:val="002A3310"/>
    <w:rsid w:val="002A5C2D"/>
    <w:rsid w:val="002C0B3A"/>
    <w:rsid w:val="002D1173"/>
    <w:rsid w:val="00355ABD"/>
    <w:rsid w:val="0036452C"/>
    <w:rsid w:val="00395B8A"/>
    <w:rsid w:val="003A61E2"/>
    <w:rsid w:val="003A6C79"/>
    <w:rsid w:val="003B607E"/>
    <w:rsid w:val="003D0D61"/>
    <w:rsid w:val="003F0FBB"/>
    <w:rsid w:val="00401AF0"/>
    <w:rsid w:val="004305CD"/>
    <w:rsid w:val="00445D3D"/>
    <w:rsid w:val="00482F9C"/>
    <w:rsid w:val="00483B13"/>
    <w:rsid w:val="004A6A4F"/>
    <w:rsid w:val="004C0934"/>
    <w:rsid w:val="004C1E54"/>
    <w:rsid w:val="004C74E5"/>
    <w:rsid w:val="004E2C8F"/>
    <w:rsid w:val="00504F91"/>
    <w:rsid w:val="005651E8"/>
    <w:rsid w:val="00565ADE"/>
    <w:rsid w:val="00590A8C"/>
    <w:rsid w:val="00597AFD"/>
    <w:rsid w:val="005B5433"/>
    <w:rsid w:val="005B5F8F"/>
    <w:rsid w:val="005B6A49"/>
    <w:rsid w:val="005C0F28"/>
    <w:rsid w:val="005C6166"/>
    <w:rsid w:val="005D763D"/>
    <w:rsid w:val="005E4666"/>
    <w:rsid w:val="005E6F45"/>
    <w:rsid w:val="005F02BB"/>
    <w:rsid w:val="005F0B34"/>
    <w:rsid w:val="005F4137"/>
    <w:rsid w:val="00604C4D"/>
    <w:rsid w:val="0062621E"/>
    <w:rsid w:val="00627DEE"/>
    <w:rsid w:val="00632BDE"/>
    <w:rsid w:val="006414E4"/>
    <w:rsid w:val="0065539C"/>
    <w:rsid w:val="006842FC"/>
    <w:rsid w:val="00687273"/>
    <w:rsid w:val="006A740D"/>
    <w:rsid w:val="006F6A71"/>
    <w:rsid w:val="00715692"/>
    <w:rsid w:val="0072674E"/>
    <w:rsid w:val="007474C5"/>
    <w:rsid w:val="007505B5"/>
    <w:rsid w:val="00753C62"/>
    <w:rsid w:val="007543DA"/>
    <w:rsid w:val="00762665"/>
    <w:rsid w:val="007B066B"/>
    <w:rsid w:val="007B095B"/>
    <w:rsid w:val="007C4D53"/>
    <w:rsid w:val="007D5109"/>
    <w:rsid w:val="007E545A"/>
    <w:rsid w:val="007F3FD7"/>
    <w:rsid w:val="008202E4"/>
    <w:rsid w:val="008234F0"/>
    <w:rsid w:val="008362E0"/>
    <w:rsid w:val="00837302"/>
    <w:rsid w:val="00842CB1"/>
    <w:rsid w:val="0085225B"/>
    <w:rsid w:val="008819E9"/>
    <w:rsid w:val="00887DE1"/>
    <w:rsid w:val="008C085D"/>
    <w:rsid w:val="008D2F2C"/>
    <w:rsid w:val="008F2C4F"/>
    <w:rsid w:val="00907B59"/>
    <w:rsid w:val="00924FAC"/>
    <w:rsid w:val="009419BE"/>
    <w:rsid w:val="0094337A"/>
    <w:rsid w:val="00954E2E"/>
    <w:rsid w:val="00956002"/>
    <w:rsid w:val="009723BF"/>
    <w:rsid w:val="00997183"/>
    <w:rsid w:val="009F5740"/>
    <w:rsid w:val="00A009D0"/>
    <w:rsid w:val="00A03617"/>
    <w:rsid w:val="00A077FC"/>
    <w:rsid w:val="00A14EEC"/>
    <w:rsid w:val="00A16751"/>
    <w:rsid w:val="00A16AF3"/>
    <w:rsid w:val="00A4233A"/>
    <w:rsid w:val="00A71F8B"/>
    <w:rsid w:val="00A821BC"/>
    <w:rsid w:val="00A864F5"/>
    <w:rsid w:val="00A913A0"/>
    <w:rsid w:val="00AB6C4A"/>
    <w:rsid w:val="00AC628D"/>
    <w:rsid w:val="00AD4D3B"/>
    <w:rsid w:val="00AE047C"/>
    <w:rsid w:val="00AF5ECA"/>
    <w:rsid w:val="00B03478"/>
    <w:rsid w:val="00B039A4"/>
    <w:rsid w:val="00B0523F"/>
    <w:rsid w:val="00B247BF"/>
    <w:rsid w:val="00B42429"/>
    <w:rsid w:val="00B46D82"/>
    <w:rsid w:val="00B52EFD"/>
    <w:rsid w:val="00B55A84"/>
    <w:rsid w:val="00B575FC"/>
    <w:rsid w:val="00B8544D"/>
    <w:rsid w:val="00BB55A1"/>
    <w:rsid w:val="00BB5610"/>
    <w:rsid w:val="00BC5A3E"/>
    <w:rsid w:val="00BD1A22"/>
    <w:rsid w:val="00BD540D"/>
    <w:rsid w:val="00BD6B87"/>
    <w:rsid w:val="00BF0634"/>
    <w:rsid w:val="00BF40EC"/>
    <w:rsid w:val="00BF5774"/>
    <w:rsid w:val="00C037AD"/>
    <w:rsid w:val="00C25AA8"/>
    <w:rsid w:val="00C40AE3"/>
    <w:rsid w:val="00C45107"/>
    <w:rsid w:val="00C56651"/>
    <w:rsid w:val="00C708EB"/>
    <w:rsid w:val="00C70BCB"/>
    <w:rsid w:val="00C87F2D"/>
    <w:rsid w:val="00CD724F"/>
    <w:rsid w:val="00CF1D4A"/>
    <w:rsid w:val="00D01328"/>
    <w:rsid w:val="00D17294"/>
    <w:rsid w:val="00D4243C"/>
    <w:rsid w:val="00D64687"/>
    <w:rsid w:val="00D94ECC"/>
    <w:rsid w:val="00D9627B"/>
    <w:rsid w:val="00DA4F30"/>
    <w:rsid w:val="00DC1517"/>
    <w:rsid w:val="00DC42C7"/>
    <w:rsid w:val="00DD22FB"/>
    <w:rsid w:val="00DD29F7"/>
    <w:rsid w:val="00DD7BAC"/>
    <w:rsid w:val="00DF2860"/>
    <w:rsid w:val="00E0003A"/>
    <w:rsid w:val="00E13518"/>
    <w:rsid w:val="00E2430C"/>
    <w:rsid w:val="00E2565A"/>
    <w:rsid w:val="00E33C42"/>
    <w:rsid w:val="00E62567"/>
    <w:rsid w:val="00E63584"/>
    <w:rsid w:val="00E63CE3"/>
    <w:rsid w:val="00E72A07"/>
    <w:rsid w:val="00E74A13"/>
    <w:rsid w:val="00ED3496"/>
    <w:rsid w:val="00EE0B00"/>
    <w:rsid w:val="00EE58A0"/>
    <w:rsid w:val="00F02743"/>
    <w:rsid w:val="00F05A32"/>
    <w:rsid w:val="00F35A06"/>
    <w:rsid w:val="00F613C8"/>
    <w:rsid w:val="00F70F67"/>
    <w:rsid w:val="00F75953"/>
    <w:rsid w:val="00FE08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4526261"/>
  <w15:docId w15:val="{4B54C7B6-5E53-43B4-AB83-4B43844641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0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65ADE"/>
    <w:pPr>
      <w:suppressAutoHyphens/>
    </w:pPr>
    <w:rPr>
      <w:rFonts w:ascii="Calibri" w:eastAsia="Calibri" w:hAnsi="Calibri" w:cs="Calibri"/>
      <w:lang w:val="en-US" w:eastAsia="ar-SA"/>
    </w:rPr>
  </w:style>
  <w:style w:type="paragraph" w:styleId="Heading4">
    <w:name w:val="heading 4"/>
    <w:basedOn w:val="Normal"/>
    <w:next w:val="Normal"/>
    <w:link w:val="Heading4Char"/>
    <w:qFormat/>
    <w:rsid w:val="00E33C42"/>
    <w:pPr>
      <w:keepNext/>
      <w:suppressAutoHyphens w:val="0"/>
      <w:spacing w:before="240" w:after="60" w:line="240" w:lineRule="auto"/>
      <w:outlineLvl w:val="3"/>
    </w:pPr>
    <w:rPr>
      <w:rFonts w:ascii="Times New Roman" w:eastAsia="Times New Roman" w:hAnsi="Times New Roman" w:cs="Times New Roman"/>
      <w:b/>
      <w:bCs/>
      <w:sz w:val="28"/>
      <w:szCs w:val="28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Bullet2">
    <w:name w:val="List Bullet 2"/>
    <w:basedOn w:val="Normal"/>
    <w:autoRedefine/>
    <w:unhideWhenUsed/>
    <w:rsid w:val="00E0003A"/>
    <w:pPr>
      <w:suppressAutoHyphens w:val="0"/>
      <w:spacing w:after="0" w:line="240" w:lineRule="auto"/>
      <w:ind w:left="720"/>
    </w:pPr>
    <w:rPr>
      <w:rFonts w:ascii="Times New Roman" w:eastAsia="Times New Roman" w:hAnsi="Times New Roman" w:cs="Times New Roman"/>
      <w:sz w:val="24"/>
      <w:szCs w:val="24"/>
      <w:lang w:val="ro-RO" w:eastAsia="en-US"/>
    </w:rPr>
  </w:style>
  <w:style w:type="paragraph" w:styleId="BodyText">
    <w:name w:val="Body Text"/>
    <w:basedOn w:val="Normal"/>
    <w:link w:val="BodyTextChar1"/>
    <w:semiHidden/>
    <w:unhideWhenUsed/>
    <w:rsid w:val="00565ADE"/>
    <w:pPr>
      <w:spacing w:after="120"/>
    </w:pPr>
  </w:style>
  <w:style w:type="character" w:customStyle="1" w:styleId="BodyTextChar">
    <w:name w:val="Body Text Char"/>
    <w:basedOn w:val="DefaultParagraphFont"/>
    <w:uiPriority w:val="99"/>
    <w:semiHidden/>
    <w:rsid w:val="00565ADE"/>
    <w:rPr>
      <w:rFonts w:ascii="Calibri" w:eastAsia="Calibri" w:hAnsi="Calibri" w:cs="Calibri"/>
      <w:lang w:val="en-US" w:eastAsia="ar-SA"/>
    </w:rPr>
  </w:style>
  <w:style w:type="paragraph" w:styleId="ListContinue">
    <w:name w:val="List Continue"/>
    <w:basedOn w:val="Normal"/>
    <w:uiPriority w:val="99"/>
    <w:unhideWhenUsed/>
    <w:rsid w:val="00565ADE"/>
    <w:pPr>
      <w:spacing w:after="120"/>
      <w:ind w:left="283"/>
      <w:contextualSpacing/>
    </w:pPr>
  </w:style>
  <w:style w:type="paragraph" w:styleId="ListParagraph">
    <w:name w:val="List Paragraph"/>
    <w:basedOn w:val="Normal"/>
    <w:uiPriority w:val="34"/>
    <w:qFormat/>
    <w:rsid w:val="00565ADE"/>
    <w:pPr>
      <w:suppressAutoHyphens w:val="0"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ro-RO"/>
    </w:rPr>
  </w:style>
  <w:style w:type="paragraph" w:customStyle="1" w:styleId="HTMLPreformatted1">
    <w:name w:val="HTML Preformatted1"/>
    <w:basedOn w:val="Normal"/>
    <w:rsid w:val="00565AD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  <w:spacing w:after="0" w:line="240" w:lineRule="auto"/>
    </w:pPr>
    <w:rPr>
      <w:rFonts w:ascii="Courier New" w:eastAsia="Times New Roman" w:hAnsi="Courier New" w:cs="Arial Narrow"/>
      <w:sz w:val="17"/>
      <w:lang w:val="en-GB"/>
    </w:rPr>
  </w:style>
  <w:style w:type="paragraph" w:customStyle="1" w:styleId="Bulletted">
    <w:name w:val="Bulletted"/>
    <w:basedOn w:val="Normal"/>
    <w:rsid w:val="00565ADE"/>
    <w:pPr>
      <w:numPr>
        <w:ilvl w:val="1"/>
        <w:numId w:val="1"/>
      </w:numPr>
      <w:tabs>
        <w:tab w:val="left" w:pos="1134"/>
      </w:tabs>
      <w:suppressAutoHyphens w:val="0"/>
      <w:spacing w:after="0" w:line="240" w:lineRule="auto"/>
    </w:pPr>
    <w:rPr>
      <w:rFonts w:ascii="LindeDaxOffice" w:eastAsia="Times New Roman" w:hAnsi="LindeDaxOffice" w:cs="Times New Roman"/>
      <w:sz w:val="24"/>
      <w:szCs w:val="20"/>
      <w:lang w:val="en-AU" w:eastAsia="en-US"/>
    </w:rPr>
  </w:style>
  <w:style w:type="character" w:customStyle="1" w:styleId="Bodytext0">
    <w:name w:val="Body text_"/>
    <w:basedOn w:val="DefaultParagraphFont"/>
    <w:link w:val="BodyText1"/>
    <w:locked/>
    <w:rsid w:val="00565ADE"/>
    <w:rPr>
      <w:rFonts w:ascii="Arial" w:eastAsia="Arial" w:hAnsi="Arial" w:cs="Arial"/>
      <w:spacing w:val="-4"/>
      <w:sz w:val="23"/>
      <w:szCs w:val="23"/>
      <w:shd w:val="clear" w:color="auto" w:fill="FFFFFF"/>
    </w:rPr>
  </w:style>
  <w:style w:type="paragraph" w:customStyle="1" w:styleId="BodyText1">
    <w:name w:val="Body Text1"/>
    <w:basedOn w:val="Normal"/>
    <w:link w:val="Bodytext0"/>
    <w:rsid w:val="00565ADE"/>
    <w:pPr>
      <w:widowControl w:val="0"/>
      <w:shd w:val="clear" w:color="auto" w:fill="FFFFFF"/>
      <w:suppressAutoHyphens w:val="0"/>
      <w:spacing w:after="0" w:line="298" w:lineRule="exact"/>
    </w:pPr>
    <w:rPr>
      <w:rFonts w:ascii="Arial" w:eastAsia="Arial" w:hAnsi="Arial" w:cs="Arial"/>
      <w:spacing w:val="-4"/>
      <w:sz w:val="23"/>
      <w:szCs w:val="23"/>
      <w:lang w:val="ro-RO" w:eastAsia="en-US"/>
    </w:rPr>
  </w:style>
  <w:style w:type="character" w:customStyle="1" w:styleId="ln2tpunct">
    <w:name w:val="ln2tpunct"/>
    <w:rsid w:val="00565ADE"/>
    <w:rPr>
      <w:i/>
      <w:iCs w:val="0"/>
      <w:sz w:val="24"/>
      <w:lang w:val="en-US" w:eastAsia="en-US"/>
    </w:rPr>
  </w:style>
  <w:style w:type="character" w:customStyle="1" w:styleId="BodyTextChar1">
    <w:name w:val="Body Text Char1"/>
    <w:link w:val="BodyText"/>
    <w:semiHidden/>
    <w:locked/>
    <w:rsid w:val="00565ADE"/>
    <w:rPr>
      <w:rFonts w:ascii="Calibri" w:eastAsia="Calibri" w:hAnsi="Calibri" w:cs="Calibri"/>
      <w:lang w:val="en-US" w:eastAsia="ar-S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65AD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65ADE"/>
    <w:rPr>
      <w:rFonts w:ascii="Tahoma" w:eastAsia="Calibri" w:hAnsi="Tahoma" w:cs="Tahoma"/>
      <w:sz w:val="16"/>
      <w:szCs w:val="16"/>
      <w:lang w:val="en-US" w:eastAsia="ar-SA"/>
    </w:rPr>
  </w:style>
  <w:style w:type="paragraph" w:styleId="Header">
    <w:name w:val="header"/>
    <w:basedOn w:val="Normal"/>
    <w:link w:val="HeaderChar"/>
    <w:uiPriority w:val="99"/>
    <w:semiHidden/>
    <w:unhideWhenUsed/>
    <w:rsid w:val="00565AD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565ADE"/>
    <w:rPr>
      <w:rFonts w:ascii="Calibri" w:eastAsia="Calibri" w:hAnsi="Calibri" w:cs="Calibri"/>
      <w:lang w:val="en-US" w:eastAsia="ar-SA"/>
    </w:rPr>
  </w:style>
  <w:style w:type="paragraph" w:styleId="Footer">
    <w:name w:val="footer"/>
    <w:basedOn w:val="Normal"/>
    <w:link w:val="FooterChar"/>
    <w:uiPriority w:val="99"/>
    <w:unhideWhenUsed/>
    <w:rsid w:val="00565AD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65ADE"/>
    <w:rPr>
      <w:rFonts w:ascii="Calibri" w:eastAsia="Calibri" w:hAnsi="Calibri" w:cs="Calibri"/>
      <w:lang w:val="en-US" w:eastAsia="ar-SA"/>
    </w:rPr>
  </w:style>
  <w:style w:type="character" w:styleId="Hyperlink">
    <w:name w:val="Hyperlink"/>
    <w:uiPriority w:val="99"/>
    <w:unhideWhenUsed/>
    <w:rsid w:val="00BC5A3E"/>
    <w:rPr>
      <w:color w:val="0000FF"/>
      <w:u w:val="single"/>
    </w:rPr>
  </w:style>
  <w:style w:type="character" w:customStyle="1" w:styleId="Heading4Char">
    <w:name w:val="Heading 4 Char"/>
    <w:basedOn w:val="DefaultParagraphFont"/>
    <w:link w:val="Heading4"/>
    <w:rsid w:val="00E33C42"/>
    <w:rPr>
      <w:rFonts w:ascii="Times New Roman" w:eastAsia="Times New Roman" w:hAnsi="Times New Roman" w:cs="Times New Roman"/>
      <w:b/>
      <w:bCs/>
      <w:sz w:val="28"/>
      <w:szCs w:val="28"/>
      <w:lang w:val="en-US"/>
    </w:rPr>
  </w:style>
  <w:style w:type="paragraph" w:styleId="BodyText3">
    <w:name w:val="Body Text 3"/>
    <w:basedOn w:val="Normal"/>
    <w:link w:val="BodyText3Char"/>
    <w:rsid w:val="00E33C42"/>
    <w:pPr>
      <w:suppressAutoHyphens w:val="0"/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val="ro-RO" w:eastAsia="en-US"/>
    </w:rPr>
  </w:style>
  <w:style w:type="character" w:customStyle="1" w:styleId="BodyText3Char">
    <w:name w:val="Body Text 3 Char"/>
    <w:basedOn w:val="DefaultParagraphFont"/>
    <w:link w:val="BodyText3"/>
    <w:rsid w:val="00E33C42"/>
    <w:rPr>
      <w:rFonts w:ascii="Times New Roman" w:eastAsia="Times New Roman" w:hAnsi="Times New Roman" w:cs="Times New Roman"/>
      <w:sz w:val="16"/>
      <w:szCs w:val="16"/>
    </w:rPr>
  </w:style>
  <w:style w:type="paragraph" w:styleId="NoSpacing">
    <w:name w:val="No Spacing"/>
    <w:uiPriority w:val="1"/>
    <w:qFormat/>
    <w:rsid w:val="004C0934"/>
    <w:pPr>
      <w:suppressAutoHyphens/>
      <w:spacing w:after="0" w:line="240" w:lineRule="auto"/>
    </w:pPr>
    <w:rPr>
      <w:rFonts w:ascii="Calibri" w:eastAsia="Calibri" w:hAnsi="Calibri" w:cs="Calibri"/>
      <w:lang w:val="en-US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2110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amona.onofrei@uaic.ro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240</TotalTime>
  <Pages>2</Pages>
  <Words>534</Words>
  <Characters>3047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inesa.tofanica@uaic.ro</cp:lastModifiedBy>
  <cp:revision>45</cp:revision>
  <cp:lastPrinted>2025-03-05T09:14:00Z</cp:lastPrinted>
  <dcterms:created xsi:type="dcterms:W3CDTF">2021-03-22T11:32:00Z</dcterms:created>
  <dcterms:modified xsi:type="dcterms:W3CDTF">2025-03-05T09:14:00Z</dcterms:modified>
</cp:coreProperties>
</file>