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3A629" w14:textId="77777777" w:rsidR="006517C2" w:rsidRPr="00C16E22" w:rsidRDefault="009B6B84" w:rsidP="00333784">
      <w:pPr>
        <w:tabs>
          <w:tab w:val="left" w:pos="2520"/>
          <w:tab w:val="left" w:pos="2700"/>
          <w:tab w:val="left" w:pos="2790"/>
          <w:tab w:val="left" w:pos="2880"/>
          <w:tab w:val="left" w:pos="2970"/>
          <w:tab w:val="left" w:pos="3060"/>
          <w:tab w:val="left" w:pos="3150"/>
        </w:tabs>
        <w:spacing w:line="1" w:lineRule="exact"/>
        <w:jc w:val="both"/>
        <w:rPr>
          <w:rFonts w:ascii="Times New Roman" w:hAnsi="Times New Roman" w:cs="Times New Roman"/>
          <w:sz w:val="24"/>
          <w:szCs w:val="24"/>
          <w:lang w:val="ro-RO"/>
        </w:rPr>
      </w:pPr>
      <w:bookmarkStart w:id="0" w:name="_GoBack"/>
      <w:bookmarkEnd w:id="0"/>
      <w:r w:rsidRPr="00C16E22">
        <w:rPr>
          <w:rFonts w:ascii="Times New Roman" w:hAnsi="Times New Roman" w:cs="Times New Roman"/>
          <w:sz w:val="24"/>
          <w:szCs w:val="24"/>
          <w:lang w:val="ro-RO"/>
        </w:rPr>
        <w:t xml:space="preserve">  </w:t>
      </w:r>
    </w:p>
    <w:p w14:paraId="3A1A3B5A" w14:textId="77777777" w:rsidR="006517C2" w:rsidRPr="00C16E22" w:rsidRDefault="006517C2" w:rsidP="00333784">
      <w:pPr>
        <w:jc w:val="both"/>
        <w:rPr>
          <w:rFonts w:ascii="Times New Roman" w:hAnsi="Times New Roman" w:cs="Times New Roman"/>
          <w:sz w:val="24"/>
          <w:szCs w:val="24"/>
          <w:lang w:val="ro-RO"/>
        </w:rPr>
      </w:pPr>
    </w:p>
    <w:p w14:paraId="1B63B7FA" w14:textId="77777777" w:rsidR="001F06CC" w:rsidRPr="00C16E22" w:rsidRDefault="001F06CC" w:rsidP="00333784">
      <w:pPr>
        <w:jc w:val="both"/>
        <w:rPr>
          <w:rFonts w:ascii="Times New Roman" w:hAnsi="Times New Roman" w:cs="Times New Roman"/>
          <w:sz w:val="24"/>
          <w:szCs w:val="24"/>
          <w:lang w:val="ro-RO"/>
        </w:rPr>
      </w:pPr>
    </w:p>
    <w:p w14:paraId="5B95A1D9" w14:textId="77777777" w:rsidR="001F06CC" w:rsidRPr="00C16E22" w:rsidRDefault="001F06CC" w:rsidP="001F06CC">
      <w:pPr>
        <w:tabs>
          <w:tab w:val="left" w:pos="3510"/>
        </w:tabs>
        <w:jc w:val="both"/>
        <w:rPr>
          <w:rFonts w:ascii="Times New Roman" w:hAnsi="Times New Roman" w:cs="Times New Roman"/>
          <w:sz w:val="24"/>
          <w:szCs w:val="24"/>
          <w:lang w:val="ro-RO"/>
        </w:rPr>
      </w:pPr>
    </w:p>
    <w:p w14:paraId="166EEC3C" w14:textId="77777777" w:rsidR="001F06CC" w:rsidRPr="00C16E22" w:rsidRDefault="001F06CC" w:rsidP="00333784">
      <w:pPr>
        <w:jc w:val="both"/>
        <w:rPr>
          <w:rFonts w:ascii="Times New Roman" w:hAnsi="Times New Roman" w:cs="Times New Roman"/>
          <w:sz w:val="24"/>
          <w:szCs w:val="24"/>
          <w:lang w:val="ro-RO"/>
        </w:rPr>
      </w:pPr>
    </w:p>
    <w:p w14:paraId="38696A93" w14:textId="13CF975E" w:rsidR="006517C2" w:rsidRPr="00C16E22" w:rsidRDefault="006517C2" w:rsidP="00333784">
      <w:pPr>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Nr.</w:t>
      </w:r>
      <w:r w:rsidR="00902235" w:rsidRPr="00C16E22">
        <w:rPr>
          <w:rFonts w:ascii="Times New Roman" w:hAnsi="Times New Roman" w:cs="Times New Roman"/>
          <w:sz w:val="24"/>
          <w:szCs w:val="24"/>
          <w:lang w:val="ro-RO"/>
        </w:rPr>
        <w:t xml:space="preserve"> </w:t>
      </w:r>
      <w:r w:rsidR="009A5326">
        <w:rPr>
          <w:rFonts w:ascii="Times New Roman" w:hAnsi="Times New Roman" w:cs="Times New Roman"/>
          <w:sz w:val="24"/>
          <w:szCs w:val="24"/>
          <w:lang w:val="ro-RO"/>
        </w:rPr>
        <w:t>131</w:t>
      </w:r>
      <w:r w:rsidRPr="00C16E22">
        <w:rPr>
          <w:rFonts w:ascii="Times New Roman" w:hAnsi="Times New Roman" w:cs="Times New Roman"/>
          <w:sz w:val="24"/>
          <w:szCs w:val="24"/>
          <w:lang w:val="ro-RO"/>
        </w:rPr>
        <w:t>/</w:t>
      </w:r>
      <w:r w:rsidR="009A5326">
        <w:rPr>
          <w:rFonts w:ascii="Times New Roman" w:hAnsi="Times New Roman" w:cs="Times New Roman"/>
          <w:sz w:val="24"/>
          <w:szCs w:val="24"/>
          <w:lang w:val="ro-RO"/>
        </w:rPr>
        <w:t>22</w:t>
      </w:r>
      <w:r w:rsidR="00FF5937">
        <w:rPr>
          <w:rFonts w:ascii="Times New Roman" w:hAnsi="Times New Roman" w:cs="Times New Roman"/>
          <w:sz w:val="24"/>
          <w:szCs w:val="24"/>
          <w:lang w:val="ro-RO"/>
        </w:rPr>
        <w:t>.</w:t>
      </w:r>
      <w:r w:rsidR="00745539" w:rsidRPr="00C16E22">
        <w:rPr>
          <w:rFonts w:ascii="Times New Roman" w:hAnsi="Times New Roman" w:cs="Times New Roman"/>
          <w:sz w:val="24"/>
          <w:szCs w:val="24"/>
          <w:lang w:val="ro-RO"/>
        </w:rPr>
        <w:t>0</w:t>
      </w:r>
      <w:r w:rsidR="009A5326">
        <w:rPr>
          <w:rFonts w:ascii="Times New Roman" w:hAnsi="Times New Roman" w:cs="Times New Roman"/>
          <w:sz w:val="24"/>
          <w:szCs w:val="24"/>
          <w:lang w:val="ro-RO"/>
        </w:rPr>
        <w:t>1</w:t>
      </w:r>
      <w:r w:rsidRPr="00C16E22">
        <w:rPr>
          <w:rFonts w:ascii="Times New Roman" w:hAnsi="Times New Roman" w:cs="Times New Roman"/>
          <w:sz w:val="24"/>
          <w:szCs w:val="24"/>
          <w:lang w:val="ro-RO"/>
        </w:rPr>
        <w:t>.20</w:t>
      </w:r>
      <w:r w:rsidR="00745539" w:rsidRPr="00C16E22">
        <w:rPr>
          <w:rFonts w:ascii="Times New Roman" w:hAnsi="Times New Roman" w:cs="Times New Roman"/>
          <w:sz w:val="24"/>
          <w:szCs w:val="24"/>
          <w:lang w:val="ro-RO"/>
        </w:rPr>
        <w:t>2</w:t>
      </w:r>
      <w:r w:rsidR="000F0A53">
        <w:rPr>
          <w:rFonts w:ascii="Times New Roman" w:hAnsi="Times New Roman" w:cs="Times New Roman"/>
          <w:sz w:val="24"/>
          <w:szCs w:val="24"/>
          <w:lang w:val="ro-RO"/>
        </w:rPr>
        <w:t>5</w:t>
      </w:r>
    </w:p>
    <w:p w14:paraId="7EB57075" w14:textId="77777777" w:rsidR="00DF38D4" w:rsidRDefault="003C0E9E" w:rsidP="006D58D3">
      <w:pPr>
        <w:jc w:val="center"/>
        <w:rPr>
          <w:rFonts w:ascii="Times New Roman" w:hAnsi="Times New Roman" w:cs="Times New Roman"/>
          <w:b/>
          <w:sz w:val="28"/>
          <w:szCs w:val="28"/>
          <w:lang w:val="ro-RO"/>
        </w:rPr>
      </w:pPr>
      <w:r w:rsidRPr="004C15B5">
        <w:rPr>
          <w:rFonts w:ascii="Times New Roman" w:hAnsi="Times New Roman" w:cs="Times New Roman"/>
          <w:b/>
          <w:sz w:val="28"/>
          <w:szCs w:val="28"/>
          <w:lang w:val="ro-RO"/>
        </w:rPr>
        <w:t xml:space="preserve">         </w:t>
      </w:r>
    </w:p>
    <w:p w14:paraId="222690E8" w14:textId="77777777" w:rsidR="00DF38D4" w:rsidRDefault="00DF38D4" w:rsidP="006D58D3">
      <w:pPr>
        <w:jc w:val="center"/>
        <w:rPr>
          <w:rFonts w:ascii="Times New Roman" w:hAnsi="Times New Roman" w:cs="Times New Roman"/>
          <w:b/>
          <w:sz w:val="28"/>
          <w:szCs w:val="28"/>
          <w:lang w:val="ro-RO"/>
        </w:rPr>
      </w:pPr>
    </w:p>
    <w:p w14:paraId="2F91C6AB" w14:textId="3C91DC10" w:rsidR="006D58D3" w:rsidRPr="004C15B5" w:rsidRDefault="001D4288" w:rsidP="006D58D3">
      <w:pPr>
        <w:jc w:val="center"/>
        <w:rPr>
          <w:rFonts w:ascii="Times New Roman" w:hAnsi="Times New Roman" w:cs="Times New Roman"/>
          <w:sz w:val="28"/>
          <w:szCs w:val="28"/>
          <w:lang w:val="ro-RO"/>
        </w:rPr>
      </w:pPr>
      <w:r w:rsidRPr="004C15B5">
        <w:rPr>
          <w:rFonts w:ascii="Times New Roman" w:hAnsi="Times New Roman" w:cs="Times New Roman"/>
          <w:b/>
          <w:sz w:val="28"/>
          <w:szCs w:val="28"/>
          <w:lang w:val="ro-RO"/>
        </w:rPr>
        <w:t>CAIET DE SARCINI</w:t>
      </w:r>
    </w:p>
    <w:p w14:paraId="067F6591" w14:textId="77777777" w:rsidR="00D72BB4" w:rsidRPr="004C15B5" w:rsidRDefault="002C062C" w:rsidP="006E108C">
      <w:pPr>
        <w:pStyle w:val="BodyText"/>
        <w:spacing w:after="0" w:line="240" w:lineRule="auto"/>
        <w:ind w:left="567"/>
        <w:jc w:val="center"/>
        <w:rPr>
          <w:rFonts w:ascii="Times New Roman" w:hAnsi="Times New Roman"/>
          <w:b/>
          <w:sz w:val="24"/>
          <w:szCs w:val="24"/>
          <w:lang w:val="ro-RO"/>
        </w:rPr>
      </w:pPr>
      <w:r w:rsidRPr="004C15B5">
        <w:rPr>
          <w:rFonts w:ascii="Times New Roman" w:hAnsi="Times New Roman"/>
          <w:b/>
          <w:sz w:val="24"/>
          <w:szCs w:val="24"/>
          <w:lang w:val="ro-RO"/>
        </w:rPr>
        <w:t>Servicii</w:t>
      </w:r>
      <w:r w:rsidRPr="004C15B5">
        <w:rPr>
          <w:rFonts w:ascii="Times New Roman" w:hAnsi="Times New Roman"/>
          <w:sz w:val="24"/>
          <w:szCs w:val="24"/>
          <w:lang w:val="ro-RO"/>
        </w:rPr>
        <w:t xml:space="preserve"> </w:t>
      </w:r>
      <w:r w:rsidRPr="004C15B5">
        <w:rPr>
          <w:rFonts w:ascii="Times New Roman" w:hAnsi="Times New Roman"/>
          <w:b/>
          <w:sz w:val="24"/>
          <w:szCs w:val="24"/>
          <w:lang w:val="ro-RO"/>
        </w:rPr>
        <w:t xml:space="preserve">de </w:t>
      </w:r>
      <w:r w:rsidR="00877291" w:rsidRPr="004C15B5">
        <w:rPr>
          <w:rFonts w:ascii="Times New Roman" w:hAnsi="Times New Roman"/>
          <w:b/>
          <w:sz w:val="24"/>
          <w:szCs w:val="24"/>
          <w:lang w:val="ro-RO"/>
        </w:rPr>
        <w:t>verificare tehnică</w:t>
      </w:r>
      <w:r w:rsidRPr="004C15B5">
        <w:rPr>
          <w:rFonts w:ascii="Times New Roman" w:hAnsi="Times New Roman"/>
          <w:b/>
          <w:sz w:val="24"/>
          <w:szCs w:val="24"/>
          <w:lang w:val="ro-RO"/>
        </w:rPr>
        <w:t xml:space="preserve"> </w:t>
      </w:r>
      <w:r w:rsidR="00AE60FF" w:rsidRPr="004C15B5">
        <w:rPr>
          <w:rFonts w:ascii="Times New Roman" w:hAnsi="Times New Roman"/>
          <w:b/>
          <w:sz w:val="24"/>
          <w:szCs w:val="24"/>
          <w:lang w:val="ro-RO"/>
        </w:rPr>
        <w:t xml:space="preserve">periodică </w:t>
      </w:r>
      <w:r w:rsidRPr="004C15B5">
        <w:rPr>
          <w:rFonts w:ascii="Times New Roman" w:hAnsi="Times New Roman"/>
          <w:b/>
          <w:sz w:val="24"/>
          <w:szCs w:val="24"/>
          <w:lang w:val="ro-RO"/>
        </w:rPr>
        <w:t>anual</w:t>
      </w:r>
      <w:r w:rsidR="00AE60FF" w:rsidRPr="004C15B5">
        <w:rPr>
          <w:rFonts w:ascii="Times New Roman" w:hAnsi="Times New Roman"/>
          <w:b/>
          <w:sz w:val="24"/>
          <w:szCs w:val="24"/>
          <w:lang w:val="ro-RO"/>
        </w:rPr>
        <w:t>ă</w:t>
      </w:r>
      <w:r w:rsidRPr="004C15B5">
        <w:rPr>
          <w:rFonts w:ascii="Times New Roman" w:hAnsi="Times New Roman"/>
          <w:b/>
          <w:sz w:val="24"/>
          <w:szCs w:val="24"/>
          <w:lang w:val="ro-RO"/>
        </w:rPr>
        <w:t>,</w:t>
      </w:r>
      <w:r w:rsidR="00877291" w:rsidRPr="004C15B5">
        <w:rPr>
          <w:rFonts w:ascii="Times New Roman" w:hAnsi="Times New Roman"/>
          <w:b/>
          <w:sz w:val="24"/>
          <w:szCs w:val="24"/>
          <w:lang w:val="ro-RO"/>
        </w:rPr>
        <w:t xml:space="preserve"> </w:t>
      </w:r>
      <w:r w:rsidR="00AE60FF" w:rsidRPr="004C15B5">
        <w:rPr>
          <w:rFonts w:ascii="Times New Roman" w:hAnsi="Times New Roman"/>
          <w:b/>
          <w:sz w:val="24"/>
          <w:szCs w:val="24"/>
          <w:lang w:val="ro-RO"/>
        </w:rPr>
        <w:t>întreținere periodică lunară</w:t>
      </w:r>
      <w:r w:rsidR="008E4278" w:rsidRPr="004C15B5">
        <w:rPr>
          <w:rFonts w:ascii="Times New Roman" w:hAnsi="Times New Roman"/>
          <w:b/>
          <w:sz w:val="24"/>
          <w:szCs w:val="24"/>
          <w:lang w:val="ro-RO"/>
        </w:rPr>
        <w:t xml:space="preserve">, </w:t>
      </w:r>
      <w:r w:rsidRPr="004C15B5">
        <w:rPr>
          <w:rFonts w:ascii="Times New Roman" w:hAnsi="Times New Roman"/>
          <w:b/>
          <w:sz w:val="24"/>
          <w:szCs w:val="24"/>
          <w:lang w:val="ro-RO"/>
        </w:rPr>
        <w:t xml:space="preserve"> </w:t>
      </w:r>
      <w:r w:rsidR="00877291" w:rsidRPr="004C15B5">
        <w:rPr>
          <w:rFonts w:ascii="Times New Roman" w:hAnsi="Times New Roman"/>
          <w:b/>
          <w:sz w:val="24"/>
          <w:szCs w:val="24"/>
          <w:lang w:val="ro-RO"/>
        </w:rPr>
        <w:t>verificări metrologice supape de siguranţă</w:t>
      </w:r>
      <w:r w:rsidR="001C553A" w:rsidRPr="004C15B5">
        <w:rPr>
          <w:rFonts w:ascii="Times New Roman" w:hAnsi="Times New Roman"/>
          <w:b/>
          <w:sz w:val="24"/>
          <w:szCs w:val="24"/>
          <w:lang w:val="ro-RO"/>
        </w:rPr>
        <w:t>,</w:t>
      </w:r>
      <w:r w:rsidR="00877291" w:rsidRPr="004C15B5">
        <w:rPr>
          <w:rFonts w:ascii="Times New Roman" w:hAnsi="Times New Roman"/>
          <w:b/>
          <w:sz w:val="24"/>
          <w:szCs w:val="24"/>
          <w:lang w:val="ro-RO"/>
        </w:rPr>
        <w:t xml:space="preserve"> servicii de asigurare</w:t>
      </w:r>
      <w:r w:rsidR="001C553A" w:rsidRPr="004C15B5">
        <w:rPr>
          <w:rFonts w:ascii="Times New Roman" w:hAnsi="Times New Roman"/>
          <w:b/>
          <w:sz w:val="24"/>
          <w:szCs w:val="24"/>
          <w:lang w:val="ro-RO"/>
        </w:rPr>
        <w:t xml:space="preserve"> </w:t>
      </w:r>
      <w:r w:rsidR="00877291" w:rsidRPr="004C15B5">
        <w:rPr>
          <w:rFonts w:ascii="Times New Roman" w:hAnsi="Times New Roman"/>
          <w:b/>
          <w:sz w:val="24"/>
          <w:szCs w:val="24"/>
          <w:lang w:val="ro-RO"/>
        </w:rPr>
        <w:t>a supravegherii centralelor termice cu personal specializat (fochist clasa C)</w:t>
      </w:r>
      <w:r w:rsidR="007E5E1C" w:rsidRPr="004C15B5">
        <w:rPr>
          <w:rFonts w:ascii="Times New Roman" w:hAnsi="Times New Roman"/>
          <w:b/>
          <w:sz w:val="24"/>
          <w:szCs w:val="24"/>
          <w:lang w:val="ro-RO"/>
        </w:rPr>
        <w:t xml:space="preserve"> și interventii operative la cererea achizito</w:t>
      </w:r>
      <w:r w:rsidR="001C553A" w:rsidRPr="004C15B5">
        <w:rPr>
          <w:rFonts w:ascii="Times New Roman" w:hAnsi="Times New Roman"/>
          <w:b/>
          <w:sz w:val="24"/>
          <w:szCs w:val="24"/>
          <w:lang w:val="ro-RO"/>
        </w:rPr>
        <w:t>r</w:t>
      </w:r>
      <w:r w:rsidR="007E5E1C" w:rsidRPr="004C15B5">
        <w:rPr>
          <w:rFonts w:ascii="Times New Roman" w:hAnsi="Times New Roman"/>
          <w:b/>
          <w:sz w:val="24"/>
          <w:szCs w:val="24"/>
          <w:lang w:val="ro-RO"/>
        </w:rPr>
        <w:t xml:space="preserve">ului </w:t>
      </w:r>
      <w:r w:rsidRPr="004C15B5">
        <w:rPr>
          <w:rFonts w:ascii="Times New Roman" w:hAnsi="Times New Roman"/>
          <w:b/>
          <w:sz w:val="24"/>
          <w:szCs w:val="24"/>
          <w:lang w:val="ro-RO"/>
        </w:rPr>
        <w:t>la centrale</w:t>
      </w:r>
      <w:r w:rsidR="007E5E1C" w:rsidRPr="004C15B5">
        <w:rPr>
          <w:rFonts w:ascii="Times New Roman" w:hAnsi="Times New Roman"/>
          <w:b/>
          <w:sz w:val="24"/>
          <w:szCs w:val="24"/>
          <w:lang w:val="ro-RO"/>
        </w:rPr>
        <w:t>le</w:t>
      </w:r>
      <w:r w:rsidRPr="004C15B5">
        <w:rPr>
          <w:rFonts w:ascii="Times New Roman" w:hAnsi="Times New Roman"/>
          <w:b/>
          <w:sz w:val="24"/>
          <w:szCs w:val="24"/>
          <w:lang w:val="ro-RO"/>
        </w:rPr>
        <w:t xml:space="preserve"> termice din dotarea Universității Alexandru Ioan Cuza din Iași </w:t>
      </w:r>
    </w:p>
    <w:p w14:paraId="60681E2D" w14:textId="77777777" w:rsidR="00356D52" w:rsidRPr="00C16E22" w:rsidRDefault="00356D52" w:rsidP="002C062C">
      <w:pPr>
        <w:ind w:firstLine="851"/>
        <w:jc w:val="center"/>
        <w:rPr>
          <w:rFonts w:ascii="Times New Roman" w:hAnsi="Times New Roman" w:cs="Times New Roman"/>
          <w:sz w:val="24"/>
          <w:szCs w:val="24"/>
          <w:lang w:val="ro-RO"/>
        </w:rPr>
      </w:pPr>
    </w:p>
    <w:p w14:paraId="155A8E86" w14:textId="77777777" w:rsidR="001672D0" w:rsidRPr="00C16E22" w:rsidRDefault="001672D0" w:rsidP="00790443">
      <w:pPr>
        <w:pStyle w:val="BodyText"/>
        <w:spacing w:after="0" w:line="240" w:lineRule="auto"/>
        <w:ind w:left="426"/>
        <w:rPr>
          <w:rFonts w:ascii="Times New Roman" w:hAnsi="Times New Roman"/>
          <w:b/>
          <w:sz w:val="24"/>
          <w:lang w:val="ro-RO"/>
        </w:rPr>
      </w:pPr>
      <w:r w:rsidRPr="00C16E22">
        <w:rPr>
          <w:rFonts w:ascii="Times New Roman" w:hAnsi="Times New Roman"/>
          <w:b/>
          <w:sz w:val="24"/>
          <w:lang w:val="ro-RO"/>
        </w:rPr>
        <w:t>INFORMAȚII GENERALE</w:t>
      </w:r>
    </w:p>
    <w:p w14:paraId="4E1A6CEA" w14:textId="77777777" w:rsidR="00877291" w:rsidRPr="00C16E22" w:rsidRDefault="00877291" w:rsidP="00877291">
      <w:pPr>
        <w:pStyle w:val="BodyText"/>
        <w:spacing w:after="0" w:line="240" w:lineRule="auto"/>
        <w:jc w:val="both"/>
        <w:rPr>
          <w:rFonts w:ascii="Times New Roman" w:hAnsi="Times New Roman"/>
          <w:b/>
          <w:sz w:val="28"/>
          <w:szCs w:val="28"/>
          <w:lang w:val="ro-RO"/>
        </w:rPr>
      </w:pPr>
      <w:r w:rsidRPr="00C16E22">
        <w:rPr>
          <w:rFonts w:ascii="Times New Roman" w:hAnsi="Times New Roman"/>
          <w:sz w:val="24"/>
          <w:lang w:val="ro-RO" w:eastAsia="en-US"/>
        </w:rPr>
        <w:t>1.1</w:t>
      </w:r>
      <w:r w:rsidRPr="00C16E22">
        <w:rPr>
          <w:rFonts w:ascii="Times New Roman" w:hAnsi="Times New Roman"/>
          <w:b/>
          <w:sz w:val="24"/>
          <w:lang w:val="ro-RO" w:eastAsia="en-US"/>
        </w:rPr>
        <w:t xml:space="preserve"> </w:t>
      </w:r>
      <w:r w:rsidR="001672D0" w:rsidRPr="00C16E22">
        <w:rPr>
          <w:rFonts w:ascii="Times New Roman" w:hAnsi="Times New Roman"/>
          <w:b/>
          <w:sz w:val="24"/>
          <w:lang w:val="ro-RO" w:eastAsia="en-US"/>
        </w:rPr>
        <w:t xml:space="preserve">Denumirea serviciilor </w:t>
      </w:r>
      <w:r w:rsidR="001672D0" w:rsidRPr="00C16E22">
        <w:rPr>
          <w:rFonts w:ascii="Times New Roman" w:hAnsi="Times New Roman"/>
          <w:sz w:val="24"/>
          <w:lang w:val="ro-RO" w:eastAsia="en-US"/>
        </w:rPr>
        <w:t xml:space="preserve">: </w:t>
      </w:r>
      <w:r w:rsidRPr="00C16E22">
        <w:rPr>
          <w:rFonts w:ascii="Times New Roman" w:hAnsi="Times New Roman"/>
          <w:sz w:val="24"/>
          <w:szCs w:val="24"/>
          <w:lang w:val="ro-RO"/>
        </w:rPr>
        <w:t xml:space="preserve">Servicii de verificare tehnică periodică (anuală), </w:t>
      </w:r>
      <w:r w:rsidR="008E4278" w:rsidRPr="00C16E22">
        <w:rPr>
          <w:rFonts w:ascii="Times New Roman" w:hAnsi="Times New Roman"/>
          <w:sz w:val="24"/>
          <w:szCs w:val="24"/>
          <w:lang w:val="ro-RO"/>
        </w:rPr>
        <w:t>întreținere periodică (lunar</w:t>
      </w:r>
      <w:r w:rsidR="003B4B05">
        <w:rPr>
          <w:rFonts w:ascii="Times New Roman" w:hAnsi="Times New Roman"/>
          <w:sz w:val="24"/>
          <w:szCs w:val="24"/>
          <w:lang w:val="ro-RO"/>
        </w:rPr>
        <w:t>ă</w:t>
      </w:r>
      <w:r w:rsidR="008E4278" w:rsidRPr="00C16E22">
        <w:rPr>
          <w:rFonts w:ascii="Times New Roman" w:hAnsi="Times New Roman"/>
          <w:sz w:val="24"/>
          <w:szCs w:val="24"/>
          <w:lang w:val="ro-RO"/>
        </w:rPr>
        <w:t xml:space="preserve">), </w:t>
      </w:r>
      <w:r w:rsidRPr="00C16E22">
        <w:rPr>
          <w:rFonts w:ascii="Times New Roman" w:hAnsi="Times New Roman"/>
          <w:sz w:val="24"/>
          <w:szCs w:val="24"/>
          <w:lang w:val="ro-RO"/>
        </w:rPr>
        <w:t>verificari tehnice în utilizare, verificări metrologice supape de siguranţă</w:t>
      </w:r>
      <w:r w:rsidR="007E5E1C" w:rsidRPr="00C16E22">
        <w:rPr>
          <w:rFonts w:ascii="Times New Roman" w:hAnsi="Times New Roman"/>
          <w:sz w:val="24"/>
          <w:szCs w:val="24"/>
          <w:lang w:val="ro-RO"/>
        </w:rPr>
        <w:t xml:space="preserve">, </w:t>
      </w:r>
      <w:r w:rsidRPr="00C16E22">
        <w:rPr>
          <w:rFonts w:ascii="Times New Roman" w:hAnsi="Times New Roman"/>
          <w:sz w:val="24"/>
          <w:szCs w:val="24"/>
          <w:lang w:val="ro-RO"/>
        </w:rPr>
        <w:t>servicii de asigurare</w:t>
      </w:r>
      <w:r w:rsidR="001C553A">
        <w:rPr>
          <w:rFonts w:ascii="Times New Roman" w:hAnsi="Times New Roman"/>
          <w:sz w:val="24"/>
          <w:szCs w:val="24"/>
          <w:lang w:val="ro-RO"/>
        </w:rPr>
        <w:t xml:space="preserve"> </w:t>
      </w:r>
      <w:r w:rsidRPr="00C16E22">
        <w:rPr>
          <w:rFonts w:ascii="Times New Roman" w:hAnsi="Times New Roman"/>
          <w:sz w:val="24"/>
          <w:szCs w:val="24"/>
          <w:lang w:val="ro-RO"/>
        </w:rPr>
        <w:t>a supravegherii centralelor termice cu personal specializat (fochist clasa C)</w:t>
      </w:r>
      <w:r w:rsidR="007E5E1C" w:rsidRPr="00C16E22">
        <w:rPr>
          <w:rFonts w:ascii="Times New Roman" w:hAnsi="Times New Roman"/>
          <w:sz w:val="24"/>
          <w:szCs w:val="24"/>
          <w:lang w:val="ro-RO"/>
        </w:rPr>
        <w:t xml:space="preserve"> si si interventii operative la cererea achizitoului la centralele</w:t>
      </w:r>
      <w:r w:rsidRPr="00C16E22">
        <w:rPr>
          <w:rFonts w:ascii="Times New Roman" w:hAnsi="Times New Roman"/>
          <w:sz w:val="24"/>
          <w:szCs w:val="24"/>
          <w:lang w:val="ro-RO"/>
        </w:rPr>
        <w:t xml:space="preserve"> </w:t>
      </w:r>
      <w:r w:rsidR="00933B2B" w:rsidRPr="00C16E22">
        <w:rPr>
          <w:rFonts w:ascii="Times New Roman" w:hAnsi="Times New Roman"/>
          <w:sz w:val="24"/>
          <w:szCs w:val="24"/>
          <w:lang w:val="ro-RO"/>
        </w:rPr>
        <w:t xml:space="preserve">si </w:t>
      </w:r>
      <w:r w:rsidR="003B4B05">
        <w:rPr>
          <w:rFonts w:ascii="Times New Roman" w:hAnsi="Times New Roman"/>
          <w:sz w:val="24"/>
          <w:szCs w:val="24"/>
          <w:lang w:val="ro-RO"/>
        </w:rPr>
        <w:t>la armaturile de reglare si de î</w:t>
      </w:r>
      <w:r w:rsidR="00A92DCB" w:rsidRPr="00C16E22">
        <w:rPr>
          <w:rFonts w:ascii="Times New Roman" w:hAnsi="Times New Roman"/>
          <w:sz w:val="24"/>
          <w:szCs w:val="24"/>
          <w:lang w:val="ro-RO"/>
        </w:rPr>
        <w:t xml:space="preserve">nchidere, </w:t>
      </w:r>
      <w:r w:rsidRPr="00C16E22">
        <w:rPr>
          <w:rFonts w:ascii="Times New Roman" w:hAnsi="Times New Roman"/>
          <w:sz w:val="24"/>
          <w:szCs w:val="24"/>
          <w:lang w:val="ro-RO"/>
        </w:rPr>
        <w:t xml:space="preserve">din </w:t>
      </w:r>
      <w:r w:rsidR="00933B2B" w:rsidRPr="00C16E22">
        <w:rPr>
          <w:rFonts w:ascii="Times New Roman" w:hAnsi="Times New Roman"/>
          <w:sz w:val="24"/>
          <w:szCs w:val="24"/>
          <w:lang w:val="ro-RO"/>
        </w:rPr>
        <w:t xml:space="preserve">cadrul </w:t>
      </w:r>
      <w:r w:rsidRPr="00C16E22">
        <w:rPr>
          <w:rFonts w:ascii="Times New Roman" w:hAnsi="Times New Roman"/>
          <w:sz w:val="24"/>
          <w:szCs w:val="24"/>
          <w:lang w:val="ro-RO"/>
        </w:rPr>
        <w:t xml:space="preserve"> Universității </w:t>
      </w:r>
      <w:r w:rsidR="00933B2B" w:rsidRPr="00C16E22">
        <w:rPr>
          <w:rFonts w:ascii="Times New Roman" w:hAnsi="Times New Roman"/>
          <w:sz w:val="24"/>
          <w:lang w:val="ro-RO"/>
        </w:rPr>
        <w:t>“</w:t>
      </w:r>
      <w:r w:rsidRPr="00C16E22">
        <w:rPr>
          <w:rFonts w:ascii="Times New Roman" w:hAnsi="Times New Roman"/>
          <w:sz w:val="24"/>
          <w:szCs w:val="24"/>
          <w:lang w:val="ro-RO"/>
        </w:rPr>
        <w:t>Alexandru Ioan Cuza</w:t>
      </w:r>
      <w:r w:rsidR="00933B2B" w:rsidRPr="00C16E22">
        <w:rPr>
          <w:rFonts w:ascii="Times New Roman" w:hAnsi="Times New Roman"/>
          <w:sz w:val="24"/>
          <w:lang w:val="ro-RO"/>
        </w:rPr>
        <w:t>”</w:t>
      </w:r>
      <w:r w:rsidRPr="00C16E22">
        <w:rPr>
          <w:rFonts w:ascii="Times New Roman" w:hAnsi="Times New Roman"/>
          <w:sz w:val="24"/>
          <w:szCs w:val="24"/>
          <w:lang w:val="ro-RO"/>
        </w:rPr>
        <w:t xml:space="preserve"> din Iași</w:t>
      </w:r>
      <w:r w:rsidR="007E5E1C" w:rsidRPr="00C16E22">
        <w:rPr>
          <w:rFonts w:ascii="Times New Roman" w:hAnsi="Times New Roman"/>
          <w:sz w:val="24"/>
          <w:szCs w:val="24"/>
          <w:lang w:val="ro-RO"/>
        </w:rPr>
        <w:t>.</w:t>
      </w:r>
      <w:r w:rsidRPr="00C16E22">
        <w:rPr>
          <w:rFonts w:ascii="Times New Roman" w:hAnsi="Times New Roman"/>
          <w:b/>
          <w:sz w:val="28"/>
          <w:szCs w:val="28"/>
          <w:lang w:val="ro-RO"/>
        </w:rPr>
        <w:t xml:space="preserve"> </w:t>
      </w:r>
    </w:p>
    <w:p w14:paraId="66D13CB9" w14:textId="77777777" w:rsidR="001672D0" w:rsidRPr="00C16E22" w:rsidRDefault="001672D0" w:rsidP="00877291">
      <w:pPr>
        <w:pStyle w:val="ListContinue"/>
        <w:numPr>
          <w:ilvl w:val="1"/>
          <w:numId w:val="17"/>
        </w:numPr>
        <w:spacing w:after="0" w:line="240" w:lineRule="auto"/>
        <w:ind w:left="426" w:hanging="426"/>
        <w:jc w:val="both"/>
        <w:rPr>
          <w:rFonts w:ascii="Times New Roman" w:hAnsi="Times New Roman" w:cs="Times New Roman"/>
          <w:sz w:val="24"/>
          <w:lang w:val="ro-RO"/>
        </w:rPr>
      </w:pPr>
      <w:r w:rsidRPr="00C16E22">
        <w:rPr>
          <w:rFonts w:ascii="Times New Roman" w:hAnsi="Times New Roman" w:cs="Times New Roman"/>
          <w:b/>
          <w:sz w:val="24"/>
          <w:lang w:val="ro-RO" w:eastAsia="en-US"/>
        </w:rPr>
        <w:t>Autoritatea contractanta</w:t>
      </w:r>
      <w:r w:rsidRPr="00C16E22">
        <w:rPr>
          <w:rFonts w:ascii="Times New Roman" w:hAnsi="Times New Roman" w:cs="Times New Roman"/>
          <w:sz w:val="24"/>
          <w:lang w:val="ro-RO" w:eastAsia="en-US"/>
        </w:rPr>
        <w:t>:</w:t>
      </w:r>
      <w:r w:rsidRPr="00C16E22">
        <w:rPr>
          <w:rFonts w:ascii="Times New Roman" w:hAnsi="Times New Roman" w:cs="Times New Roman"/>
          <w:sz w:val="24"/>
          <w:lang w:val="ro-RO"/>
        </w:rPr>
        <w:t xml:space="preserve"> UNIVERSITATEA “ALEXANDRU IOAN CUZA” I</w:t>
      </w:r>
      <w:r w:rsidR="00805D1D" w:rsidRPr="00C16E22">
        <w:rPr>
          <w:rFonts w:ascii="Times New Roman" w:hAnsi="Times New Roman" w:cs="Times New Roman"/>
          <w:sz w:val="24"/>
          <w:lang w:val="ro-RO"/>
        </w:rPr>
        <w:t>ași</w:t>
      </w:r>
    </w:p>
    <w:p w14:paraId="04137EBF" w14:textId="77777777" w:rsidR="001672D0" w:rsidRPr="00C16E22" w:rsidRDefault="001672D0" w:rsidP="001672D0">
      <w:pPr>
        <w:pStyle w:val="ListContinue"/>
        <w:spacing w:after="0" w:line="240" w:lineRule="auto"/>
        <w:ind w:left="0"/>
        <w:jc w:val="both"/>
        <w:rPr>
          <w:rFonts w:ascii="Times New Roman" w:hAnsi="Times New Roman" w:cs="Times New Roman"/>
          <w:sz w:val="24"/>
          <w:lang w:val="ro-RO"/>
        </w:rPr>
      </w:pPr>
      <w:r w:rsidRPr="00C16E22">
        <w:rPr>
          <w:rFonts w:ascii="Times New Roman" w:hAnsi="Times New Roman" w:cs="Times New Roman"/>
          <w:sz w:val="24"/>
          <w:lang w:val="ro-RO"/>
        </w:rPr>
        <w:t>1.3</w:t>
      </w:r>
      <w:r w:rsidRPr="00C16E22">
        <w:rPr>
          <w:rFonts w:ascii="Times New Roman" w:hAnsi="Times New Roman" w:cs="Times New Roman"/>
          <w:b/>
          <w:sz w:val="24"/>
          <w:lang w:val="ro-RO"/>
        </w:rPr>
        <w:t xml:space="preserve"> Beneficiar:</w:t>
      </w:r>
      <w:r w:rsidRPr="00C16E22">
        <w:rPr>
          <w:rFonts w:ascii="Times New Roman" w:hAnsi="Times New Roman" w:cs="Times New Roman"/>
          <w:sz w:val="24"/>
          <w:lang w:val="ro-RO"/>
        </w:rPr>
        <w:t xml:space="preserve"> UNIVERSITATEA “ALEXANDRU IOAN CUZA” I</w:t>
      </w:r>
      <w:r w:rsidR="00805D1D" w:rsidRPr="00C16E22">
        <w:rPr>
          <w:rFonts w:ascii="Times New Roman" w:hAnsi="Times New Roman" w:cs="Times New Roman"/>
          <w:sz w:val="24"/>
          <w:lang w:val="ro-RO"/>
        </w:rPr>
        <w:t>ași</w:t>
      </w:r>
    </w:p>
    <w:p w14:paraId="7AF20A53" w14:textId="77777777" w:rsidR="001672D0" w:rsidRPr="00C16E22" w:rsidRDefault="001672D0" w:rsidP="001672D0">
      <w:pPr>
        <w:pStyle w:val="ListContinue"/>
        <w:spacing w:after="0" w:line="240" w:lineRule="auto"/>
        <w:ind w:left="0"/>
        <w:jc w:val="both"/>
        <w:rPr>
          <w:rFonts w:ascii="Times New Roman" w:hAnsi="Times New Roman" w:cs="Times New Roman"/>
          <w:sz w:val="24"/>
          <w:lang w:val="ro-RO"/>
        </w:rPr>
      </w:pPr>
      <w:r w:rsidRPr="00C16E22">
        <w:rPr>
          <w:rFonts w:ascii="Times New Roman" w:hAnsi="Times New Roman" w:cs="Times New Roman"/>
          <w:sz w:val="24"/>
          <w:lang w:val="ro-RO" w:eastAsia="en-US"/>
        </w:rPr>
        <w:t xml:space="preserve">1.4 </w:t>
      </w:r>
      <w:r w:rsidRPr="00C16E22">
        <w:rPr>
          <w:rFonts w:ascii="Times New Roman" w:hAnsi="Times New Roman" w:cs="Times New Roman"/>
          <w:b/>
          <w:sz w:val="24"/>
          <w:lang w:val="ro-RO" w:eastAsia="en-US"/>
        </w:rPr>
        <w:t>Ordonator de credite</w:t>
      </w:r>
      <w:r w:rsidRPr="00C16E22">
        <w:rPr>
          <w:rFonts w:ascii="Times New Roman" w:hAnsi="Times New Roman" w:cs="Times New Roman"/>
          <w:sz w:val="24"/>
          <w:lang w:val="ro-RO" w:eastAsia="en-US"/>
        </w:rPr>
        <w:t>:</w:t>
      </w:r>
      <w:r w:rsidRPr="00C16E22">
        <w:rPr>
          <w:rFonts w:ascii="Times New Roman" w:hAnsi="Times New Roman" w:cs="Times New Roman"/>
          <w:sz w:val="24"/>
          <w:lang w:val="ro-RO"/>
        </w:rPr>
        <w:t xml:space="preserve"> UNIVERSITATEA “ALEXANDRU IOAN CUZA” I</w:t>
      </w:r>
      <w:r w:rsidR="00805D1D" w:rsidRPr="00C16E22">
        <w:rPr>
          <w:rFonts w:ascii="Times New Roman" w:hAnsi="Times New Roman" w:cs="Times New Roman"/>
          <w:sz w:val="24"/>
          <w:lang w:val="ro-RO"/>
        </w:rPr>
        <w:t>ași</w:t>
      </w:r>
    </w:p>
    <w:p w14:paraId="3283010C" w14:textId="77777777" w:rsidR="001672D0" w:rsidRPr="00C16E22" w:rsidRDefault="001672D0" w:rsidP="001672D0">
      <w:pPr>
        <w:jc w:val="both"/>
        <w:rPr>
          <w:rFonts w:ascii="Times New Roman" w:hAnsi="Times New Roman" w:cs="Times New Roman"/>
          <w:sz w:val="24"/>
          <w:lang w:val="ro-RO"/>
        </w:rPr>
      </w:pPr>
      <w:r w:rsidRPr="00C16E22">
        <w:rPr>
          <w:rFonts w:ascii="Times New Roman" w:hAnsi="Times New Roman" w:cs="Times New Roman"/>
          <w:sz w:val="24"/>
          <w:lang w:val="ro-RO"/>
        </w:rPr>
        <w:t xml:space="preserve">1.5 </w:t>
      </w:r>
      <w:r w:rsidRPr="00C16E22">
        <w:rPr>
          <w:rFonts w:ascii="Times New Roman" w:hAnsi="Times New Roman" w:cs="Times New Roman"/>
          <w:b/>
          <w:sz w:val="24"/>
          <w:lang w:val="ro-RO"/>
        </w:rPr>
        <w:t>Surse de finanțare</w:t>
      </w:r>
      <w:r w:rsidRPr="00C16E22">
        <w:rPr>
          <w:rFonts w:ascii="Times New Roman" w:hAnsi="Times New Roman" w:cs="Times New Roman"/>
          <w:sz w:val="24"/>
          <w:lang w:val="ro-RO"/>
        </w:rPr>
        <w:t>: fonduri proprii</w:t>
      </w:r>
    </w:p>
    <w:p w14:paraId="66CBFC9A" w14:textId="77777777" w:rsidR="001672D0" w:rsidRPr="00C16E22" w:rsidRDefault="001672D0" w:rsidP="001672D0">
      <w:pPr>
        <w:jc w:val="both"/>
        <w:rPr>
          <w:rFonts w:ascii="Times New Roman" w:hAnsi="Times New Roman" w:cs="Times New Roman"/>
          <w:i/>
          <w:sz w:val="24"/>
          <w:szCs w:val="24"/>
          <w:lang w:val="ro-RO"/>
        </w:rPr>
      </w:pPr>
      <w:r w:rsidRPr="00C16E22">
        <w:rPr>
          <w:rFonts w:ascii="Times New Roman" w:hAnsi="Times New Roman" w:cs="Times New Roman"/>
          <w:sz w:val="24"/>
          <w:lang w:val="ro-RO"/>
        </w:rPr>
        <w:t xml:space="preserve">1.6 </w:t>
      </w:r>
      <w:r w:rsidRPr="00C16E22">
        <w:rPr>
          <w:rFonts w:ascii="Times New Roman" w:hAnsi="Times New Roman" w:cs="Times New Roman"/>
          <w:b/>
          <w:sz w:val="24"/>
          <w:szCs w:val="24"/>
          <w:lang w:val="ro-RO"/>
        </w:rPr>
        <w:t>Codul de clasificare CPV</w:t>
      </w:r>
      <w:r w:rsidR="007E431A" w:rsidRPr="00C16E22">
        <w:rPr>
          <w:rFonts w:ascii="Times New Roman" w:hAnsi="Times New Roman" w:cs="Times New Roman"/>
          <w:sz w:val="24"/>
          <w:szCs w:val="24"/>
          <w:lang w:val="ro-RO"/>
        </w:rPr>
        <w:t>: 50720000-</w:t>
      </w:r>
      <w:r w:rsidRPr="00C16E22">
        <w:rPr>
          <w:rFonts w:ascii="Times New Roman" w:hAnsi="Times New Roman" w:cs="Times New Roman"/>
          <w:sz w:val="24"/>
          <w:szCs w:val="24"/>
          <w:lang w:val="ro-RO"/>
        </w:rPr>
        <w:t>8 Servicii de reparare şi întreţinere a încălzirii centrale</w:t>
      </w:r>
    </w:p>
    <w:p w14:paraId="3AA69895" w14:textId="77777777" w:rsidR="002C0BEB" w:rsidRPr="00C16E22" w:rsidRDefault="002C0BEB" w:rsidP="002C0BEB">
      <w:pPr>
        <w:ind w:left="1080"/>
        <w:jc w:val="both"/>
        <w:rPr>
          <w:rFonts w:ascii="Times New Roman" w:hAnsi="Times New Roman" w:cs="Times New Roman"/>
          <w:b/>
          <w:sz w:val="24"/>
          <w:szCs w:val="24"/>
          <w:u w:val="single"/>
          <w:lang w:val="ro-RO"/>
        </w:rPr>
      </w:pPr>
    </w:p>
    <w:p w14:paraId="2438508A" w14:textId="77777777" w:rsidR="00B2498C" w:rsidRPr="00C16E22" w:rsidRDefault="00B2498C" w:rsidP="00877291">
      <w:pPr>
        <w:ind w:left="1080" w:hanging="1080"/>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Glosar de termeni</w:t>
      </w:r>
    </w:p>
    <w:p w14:paraId="1F7691C1" w14:textId="77777777" w:rsidR="00145EC2" w:rsidRPr="00C16E22" w:rsidRDefault="00145EC2" w:rsidP="001F06CC">
      <w:pPr>
        <w:numPr>
          <w:ilvl w:val="0"/>
          <w:numId w:val="16"/>
        </w:numPr>
        <w:ind w:left="0" w:firstLine="0"/>
        <w:jc w:val="both"/>
        <w:rPr>
          <w:rFonts w:ascii="Times New Roman" w:hAnsi="Times New Roman" w:cs="Times New Roman"/>
          <w:sz w:val="22"/>
          <w:szCs w:val="22"/>
          <w:lang w:val="ro-RO"/>
        </w:rPr>
      </w:pPr>
      <w:r w:rsidRPr="00C16E22">
        <w:rPr>
          <w:rFonts w:ascii="Times New Roman" w:hAnsi="Times New Roman" w:cs="Times New Roman"/>
          <w:b/>
          <w:sz w:val="22"/>
          <w:szCs w:val="22"/>
          <w:lang w:val="ro-RO"/>
        </w:rPr>
        <w:t>armătura brută a cazanului</w:t>
      </w:r>
      <w:r w:rsidRPr="00C16E22">
        <w:rPr>
          <w:rFonts w:ascii="Times New Roman" w:hAnsi="Times New Roman" w:cs="Times New Roman"/>
          <w:sz w:val="22"/>
          <w:szCs w:val="22"/>
          <w:lang w:val="ro-RO"/>
        </w:rPr>
        <w:t xml:space="preserve"> - dispozitiv care nu se află sub presiunea mediului de lucru, destinat asigurării deservirii </w:t>
      </w:r>
      <w:r w:rsidR="001C553A">
        <w:rPr>
          <w:rFonts w:ascii="Times New Roman" w:hAnsi="Times New Roman" w:cs="Times New Roman"/>
          <w:sz w:val="22"/>
          <w:szCs w:val="22"/>
          <w:lang w:val="ro-RO"/>
        </w:rPr>
        <w:t>s</w:t>
      </w:r>
      <w:r w:rsidRPr="00C16E22">
        <w:rPr>
          <w:rFonts w:ascii="Times New Roman" w:hAnsi="Times New Roman" w:cs="Times New Roman"/>
          <w:sz w:val="22"/>
          <w:szCs w:val="22"/>
          <w:lang w:val="ro-RO"/>
        </w:rPr>
        <w:t>i func</w:t>
      </w:r>
      <w:r w:rsidR="001C553A">
        <w:rPr>
          <w:rFonts w:ascii="Times New Roman" w:hAnsi="Times New Roman" w:cs="Times New Roman"/>
          <w:sz w:val="22"/>
          <w:szCs w:val="22"/>
          <w:lang w:val="ro-RO"/>
        </w:rPr>
        <w:t>t</w:t>
      </w:r>
      <w:r w:rsidRPr="00C16E22">
        <w:rPr>
          <w:rFonts w:ascii="Times New Roman" w:hAnsi="Times New Roman" w:cs="Times New Roman"/>
          <w:sz w:val="22"/>
          <w:szCs w:val="22"/>
          <w:lang w:val="ro-RO"/>
        </w:rPr>
        <w:t xml:space="preserve">ionării normale a focarului </w:t>
      </w:r>
      <w:r w:rsidR="001C553A">
        <w:rPr>
          <w:rFonts w:ascii="Times New Roman" w:hAnsi="Times New Roman" w:cs="Times New Roman"/>
          <w:sz w:val="22"/>
          <w:szCs w:val="22"/>
          <w:lang w:val="ro-RO"/>
        </w:rPr>
        <w:t>s</w:t>
      </w:r>
      <w:r w:rsidRPr="00C16E22">
        <w:rPr>
          <w:rFonts w:ascii="Times New Roman" w:hAnsi="Times New Roman" w:cs="Times New Roman"/>
          <w:sz w:val="22"/>
          <w:szCs w:val="22"/>
          <w:lang w:val="ro-RO"/>
        </w:rPr>
        <w:t>i</w:t>
      </w:r>
      <w:r w:rsidR="001C553A">
        <w:rPr>
          <w:rFonts w:ascii="Times New Roman" w:hAnsi="Times New Roman" w:cs="Times New Roman"/>
          <w:sz w:val="22"/>
          <w:szCs w:val="22"/>
          <w:lang w:val="ro-RO"/>
        </w:rPr>
        <w:t xml:space="preserve"> a canalelor de gaze (grătar, us</w:t>
      </w:r>
      <w:r w:rsidRPr="00C16E22">
        <w:rPr>
          <w:rFonts w:ascii="Times New Roman" w:hAnsi="Times New Roman" w:cs="Times New Roman"/>
          <w:sz w:val="22"/>
          <w:szCs w:val="22"/>
          <w:lang w:val="ro-RO"/>
        </w:rPr>
        <w:t xml:space="preserve">ă de vizitare, gură de </w:t>
      </w:r>
      <w:r w:rsidR="001C553A">
        <w:rPr>
          <w:rFonts w:ascii="Times New Roman" w:hAnsi="Times New Roman" w:cs="Times New Roman"/>
          <w:sz w:val="22"/>
          <w:szCs w:val="22"/>
          <w:lang w:val="ro-RO"/>
        </w:rPr>
        <w:t>observare, clapetă de explozie s</w:t>
      </w:r>
      <w:r w:rsidRPr="00C16E22">
        <w:rPr>
          <w:rFonts w:ascii="Times New Roman" w:hAnsi="Times New Roman" w:cs="Times New Roman"/>
          <w:sz w:val="22"/>
          <w:szCs w:val="22"/>
          <w:lang w:val="ro-RO"/>
        </w:rPr>
        <w:t xml:space="preserve">i altele asemenea);  </w:t>
      </w:r>
      <w:r w:rsidRPr="00C16E22">
        <w:rPr>
          <w:rFonts w:ascii="Times New Roman" w:hAnsi="Times New Roman" w:cs="Times New Roman"/>
          <w:b/>
          <w:sz w:val="22"/>
          <w:szCs w:val="22"/>
          <w:lang w:val="ro-RO"/>
        </w:rPr>
        <w:t>armătura fină a cazanului</w:t>
      </w:r>
      <w:r w:rsidRPr="00C16E22">
        <w:rPr>
          <w:rFonts w:ascii="Times New Roman" w:hAnsi="Times New Roman" w:cs="Times New Roman"/>
          <w:sz w:val="22"/>
          <w:szCs w:val="22"/>
          <w:lang w:val="ro-RO"/>
        </w:rPr>
        <w:t xml:space="preserve"> - dispozitiv sau aparat aflat sub presiunea mediului de </w:t>
      </w:r>
      <w:r w:rsidR="00B556F4" w:rsidRPr="00C16E22">
        <w:rPr>
          <w:rFonts w:ascii="Times New Roman" w:hAnsi="Times New Roman" w:cs="Times New Roman"/>
          <w:sz w:val="22"/>
          <w:szCs w:val="22"/>
          <w:lang w:val="ro-RO"/>
        </w:rPr>
        <w:t>lucru, destinat asigurării funct</w:t>
      </w:r>
      <w:r w:rsidRPr="00C16E22">
        <w:rPr>
          <w:rFonts w:ascii="Times New Roman" w:hAnsi="Times New Roman" w:cs="Times New Roman"/>
          <w:sz w:val="22"/>
          <w:szCs w:val="22"/>
          <w:lang w:val="ro-RO"/>
        </w:rPr>
        <w:t xml:space="preserve">ionării normale a cazanului, </w:t>
      </w:r>
      <w:r w:rsidR="00B556F4" w:rsidRPr="00C16E22">
        <w:rPr>
          <w:rFonts w:ascii="Times New Roman" w:hAnsi="Times New Roman" w:cs="Times New Roman"/>
          <w:sz w:val="22"/>
          <w:szCs w:val="22"/>
          <w:lang w:val="ro-RO"/>
        </w:rPr>
        <w:t>ca de exemplu supapă de sigurant</w:t>
      </w:r>
      <w:r w:rsidRPr="00C16E22">
        <w:rPr>
          <w:rFonts w:ascii="Times New Roman" w:hAnsi="Times New Roman" w:cs="Times New Roman"/>
          <w:sz w:val="22"/>
          <w:szCs w:val="22"/>
          <w:lang w:val="ro-RO"/>
        </w:rPr>
        <w:t>ă, indicato</w:t>
      </w:r>
      <w:r w:rsidR="00B556F4" w:rsidRPr="00C16E22">
        <w:rPr>
          <w:rFonts w:ascii="Times New Roman" w:hAnsi="Times New Roman" w:cs="Times New Roman"/>
          <w:sz w:val="22"/>
          <w:szCs w:val="22"/>
          <w:lang w:val="ro-RO"/>
        </w:rPr>
        <w:t>r de nivel, organ de închidere ș</w:t>
      </w:r>
      <w:r w:rsidRPr="00C16E22">
        <w:rPr>
          <w:rFonts w:ascii="Times New Roman" w:hAnsi="Times New Roman" w:cs="Times New Roman"/>
          <w:sz w:val="22"/>
          <w:szCs w:val="22"/>
          <w:lang w:val="ro-RO"/>
        </w:rPr>
        <w:t>i reglare</w:t>
      </w:r>
      <w:r w:rsidR="00B556F4" w:rsidRPr="00C16E22">
        <w:rPr>
          <w:rFonts w:ascii="Times New Roman" w:hAnsi="Times New Roman" w:cs="Times New Roman"/>
          <w:sz w:val="22"/>
          <w:szCs w:val="22"/>
          <w:lang w:val="ro-RO"/>
        </w:rPr>
        <w:t xml:space="preserve">, aparate de măsurare, control și protecție și altele asemenea; </w:t>
      </w:r>
    </w:p>
    <w:p w14:paraId="31460EA6" w14:textId="77777777" w:rsidR="000B5F46" w:rsidRDefault="00B556F4" w:rsidP="001F06CC">
      <w:pPr>
        <w:numPr>
          <w:ilvl w:val="0"/>
          <w:numId w:val="16"/>
        </w:numPr>
        <w:ind w:left="0" w:firstLine="0"/>
        <w:jc w:val="both"/>
        <w:rPr>
          <w:rFonts w:ascii="Times New Roman" w:hAnsi="Times New Roman" w:cs="Times New Roman"/>
          <w:sz w:val="22"/>
          <w:szCs w:val="22"/>
          <w:lang w:val="ro-RO"/>
        </w:rPr>
      </w:pPr>
      <w:r w:rsidRPr="00C16E22">
        <w:rPr>
          <w:rFonts w:ascii="Times New Roman" w:hAnsi="Times New Roman" w:cs="Times New Roman"/>
          <w:b/>
          <w:sz w:val="22"/>
          <w:szCs w:val="22"/>
          <w:lang w:val="ro-RO"/>
        </w:rPr>
        <w:t>cazan de apă</w:t>
      </w:r>
      <w:r w:rsidR="00B2498C" w:rsidRPr="00C16E22">
        <w:rPr>
          <w:rFonts w:ascii="Times New Roman" w:hAnsi="Times New Roman" w:cs="Times New Roman"/>
          <w:b/>
          <w:sz w:val="22"/>
          <w:szCs w:val="22"/>
          <w:lang w:val="ro-RO"/>
        </w:rPr>
        <w:t xml:space="preserve"> cald</w:t>
      </w:r>
      <w:r w:rsidRPr="00C16E22">
        <w:rPr>
          <w:rFonts w:ascii="Times New Roman" w:hAnsi="Times New Roman" w:cs="Times New Roman"/>
          <w:b/>
          <w:sz w:val="22"/>
          <w:szCs w:val="22"/>
          <w:lang w:val="ro-RO"/>
        </w:rPr>
        <w:t>ă</w:t>
      </w:r>
      <w:r w:rsidRPr="00C16E22">
        <w:rPr>
          <w:rFonts w:ascii="Times New Roman" w:hAnsi="Times New Roman" w:cs="Times New Roman"/>
          <w:sz w:val="22"/>
          <w:szCs w:val="22"/>
          <w:lang w:val="ro-RO"/>
        </w:rPr>
        <w:t xml:space="preserve"> - instalația care produce apă caldă</w:t>
      </w:r>
      <w:r w:rsidR="00877291" w:rsidRPr="00C16E22">
        <w:rPr>
          <w:rFonts w:ascii="Times New Roman" w:hAnsi="Times New Roman" w:cs="Times New Roman"/>
          <w:sz w:val="22"/>
          <w:szCs w:val="22"/>
          <w:lang w:val="ro-RO"/>
        </w:rPr>
        <w:t xml:space="preserve"> la o temperatura</w:t>
      </w:r>
      <w:r w:rsidR="00B2498C" w:rsidRPr="00C16E22">
        <w:rPr>
          <w:rFonts w:ascii="Times New Roman" w:hAnsi="Times New Roman" w:cs="Times New Roman"/>
          <w:sz w:val="22"/>
          <w:szCs w:val="22"/>
          <w:lang w:val="ro-RO"/>
        </w:rPr>
        <w:t xml:space="preserve"> de cel </w:t>
      </w:r>
      <w:r w:rsidR="00877291" w:rsidRPr="00C16E22">
        <w:rPr>
          <w:rFonts w:ascii="Times New Roman" w:hAnsi="Times New Roman" w:cs="Times New Roman"/>
          <w:sz w:val="22"/>
          <w:szCs w:val="22"/>
          <w:lang w:val="ro-RO"/>
        </w:rPr>
        <w:t>mult 110ºC, si care este utilizata în afara acestei instalaț</w:t>
      </w:r>
      <w:r w:rsidR="00B2498C" w:rsidRPr="00C16E22">
        <w:rPr>
          <w:rFonts w:ascii="Times New Roman" w:hAnsi="Times New Roman" w:cs="Times New Roman"/>
          <w:sz w:val="22"/>
          <w:szCs w:val="22"/>
          <w:lang w:val="ro-RO"/>
        </w:rPr>
        <w:t>i</w:t>
      </w:r>
      <w:r w:rsidR="00877291" w:rsidRPr="00C16E22">
        <w:rPr>
          <w:rFonts w:ascii="Times New Roman" w:hAnsi="Times New Roman" w:cs="Times New Roman"/>
          <w:sz w:val="22"/>
          <w:szCs w:val="22"/>
          <w:lang w:val="ro-RO"/>
        </w:rPr>
        <w:t>i în circuit închis, folosind căldura produsă</w:t>
      </w:r>
      <w:r w:rsidR="00B2498C" w:rsidRPr="00C16E22">
        <w:rPr>
          <w:rFonts w:ascii="Times New Roman" w:hAnsi="Times New Roman" w:cs="Times New Roman"/>
          <w:sz w:val="22"/>
          <w:szCs w:val="22"/>
          <w:lang w:val="ro-RO"/>
        </w:rPr>
        <w:t xml:space="preserve"> </w:t>
      </w:r>
      <w:r w:rsidR="00877291" w:rsidRPr="00C16E22">
        <w:rPr>
          <w:rFonts w:ascii="Times New Roman" w:hAnsi="Times New Roman" w:cs="Times New Roman"/>
          <w:sz w:val="22"/>
          <w:szCs w:val="22"/>
          <w:lang w:val="ro-RO"/>
        </w:rPr>
        <w:t>prin arderea combustibililor, căldura recuperată din gazele fierbinț</w:t>
      </w:r>
      <w:r w:rsidR="00B2498C" w:rsidRPr="00C16E22">
        <w:rPr>
          <w:rFonts w:ascii="Times New Roman" w:hAnsi="Times New Roman" w:cs="Times New Roman"/>
          <w:sz w:val="22"/>
          <w:szCs w:val="22"/>
          <w:lang w:val="ro-RO"/>
        </w:rPr>
        <w:t>i rezulta</w:t>
      </w:r>
      <w:r w:rsidR="00877291" w:rsidRPr="00C16E22">
        <w:rPr>
          <w:rFonts w:ascii="Times New Roman" w:hAnsi="Times New Roman" w:cs="Times New Roman"/>
          <w:sz w:val="22"/>
          <w:szCs w:val="22"/>
          <w:lang w:val="ro-RO"/>
        </w:rPr>
        <w:t>te dintr-un proces tehnologic;</w:t>
      </w:r>
    </w:p>
    <w:p w14:paraId="22C267DD" w14:textId="0C84243A" w:rsidR="00B2498C" w:rsidRPr="00C16E22" w:rsidRDefault="000B5F46" w:rsidP="001F06CC">
      <w:pPr>
        <w:numPr>
          <w:ilvl w:val="0"/>
          <w:numId w:val="16"/>
        </w:numPr>
        <w:ind w:left="0" w:firstLine="0"/>
        <w:jc w:val="both"/>
        <w:rPr>
          <w:rFonts w:ascii="Times New Roman" w:hAnsi="Times New Roman" w:cs="Times New Roman"/>
          <w:sz w:val="22"/>
          <w:szCs w:val="22"/>
          <w:lang w:val="ro-RO"/>
        </w:rPr>
      </w:pPr>
      <w:r>
        <w:rPr>
          <w:rFonts w:ascii="Times New Roman" w:hAnsi="Times New Roman" w:cs="Times New Roman"/>
          <w:b/>
          <w:sz w:val="22"/>
          <w:szCs w:val="22"/>
          <w:lang w:val="ro-RO"/>
        </w:rPr>
        <w:t xml:space="preserve">CT </w:t>
      </w:r>
      <w:r>
        <w:rPr>
          <w:rFonts w:ascii="Times New Roman" w:hAnsi="Times New Roman" w:cs="Times New Roman"/>
          <w:sz w:val="22"/>
          <w:szCs w:val="22"/>
          <w:lang w:val="ro-RO"/>
        </w:rPr>
        <w:t>– centrala termica</w:t>
      </w:r>
      <w:r w:rsidR="00877291" w:rsidRPr="00C16E22">
        <w:rPr>
          <w:rFonts w:ascii="Times New Roman" w:hAnsi="Times New Roman" w:cs="Times New Roman"/>
          <w:sz w:val="22"/>
          <w:szCs w:val="22"/>
          <w:lang w:val="ro-RO"/>
        </w:rPr>
        <w:t xml:space="preserve"> </w:t>
      </w:r>
    </w:p>
    <w:p w14:paraId="17175F75" w14:textId="77777777" w:rsidR="00145EC2" w:rsidRPr="00C16E22" w:rsidRDefault="00877291" w:rsidP="001F06CC">
      <w:pPr>
        <w:numPr>
          <w:ilvl w:val="0"/>
          <w:numId w:val="16"/>
        </w:numPr>
        <w:ind w:left="0" w:firstLine="0"/>
        <w:jc w:val="both"/>
        <w:rPr>
          <w:rFonts w:ascii="Times New Roman" w:hAnsi="Times New Roman" w:cs="Times New Roman"/>
          <w:sz w:val="22"/>
          <w:szCs w:val="22"/>
          <w:lang w:val="ro-RO"/>
        </w:rPr>
      </w:pPr>
      <w:r w:rsidRPr="00C16E22">
        <w:rPr>
          <w:rFonts w:ascii="Times New Roman" w:hAnsi="Times New Roman" w:cs="Times New Roman"/>
          <w:b/>
          <w:sz w:val="22"/>
          <w:szCs w:val="22"/>
          <w:lang w:val="ro-RO"/>
        </w:rPr>
        <w:t>instalaț</w:t>
      </w:r>
      <w:r w:rsidR="00145EC2" w:rsidRPr="00C16E22">
        <w:rPr>
          <w:rFonts w:ascii="Times New Roman" w:hAnsi="Times New Roman" w:cs="Times New Roman"/>
          <w:b/>
          <w:sz w:val="22"/>
          <w:szCs w:val="22"/>
          <w:lang w:val="ro-RO"/>
        </w:rPr>
        <w:t>ie de automatizare</w:t>
      </w:r>
      <w:r w:rsidR="00145EC2" w:rsidRPr="00C16E22">
        <w:rPr>
          <w:rFonts w:ascii="Times New Roman" w:hAnsi="Times New Roman" w:cs="Times New Roman"/>
          <w:sz w:val="22"/>
          <w:szCs w:val="22"/>
          <w:lang w:val="ro-RO"/>
        </w:rPr>
        <w:t xml:space="preserve"> (monitorizar</w:t>
      </w:r>
      <w:r w:rsidRPr="00C16E22">
        <w:rPr>
          <w:rFonts w:ascii="Times New Roman" w:hAnsi="Times New Roman" w:cs="Times New Roman"/>
          <w:sz w:val="22"/>
          <w:szCs w:val="22"/>
          <w:lang w:val="ro-RO"/>
        </w:rPr>
        <w:t>e ș</w:t>
      </w:r>
      <w:r w:rsidR="00145EC2" w:rsidRPr="00C16E22">
        <w:rPr>
          <w:rFonts w:ascii="Times New Roman" w:hAnsi="Times New Roman" w:cs="Times New Roman"/>
          <w:sz w:val="22"/>
          <w:szCs w:val="22"/>
          <w:lang w:val="ro-RO"/>
        </w:rPr>
        <w:t>i comandă) - ansamblul elementelor de tipul: traductoare, echipamente de prelucrare a datelor</w:t>
      </w:r>
      <w:r w:rsidR="001C553A">
        <w:rPr>
          <w:rFonts w:ascii="Times New Roman" w:hAnsi="Times New Roman" w:cs="Times New Roman"/>
          <w:sz w:val="22"/>
          <w:szCs w:val="22"/>
          <w:lang w:val="ro-RO"/>
        </w:rPr>
        <w:t xml:space="preserve"> s</w:t>
      </w:r>
      <w:r w:rsidRPr="00C16E22">
        <w:rPr>
          <w:rFonts w:ascii="Times New Roman" w:hAnsi="Times New Roman" w:cs="Times New Roman"/>
          <w:sz w:val="22"/>
          <w:szCs w:val="22"/>
          <w:lang w:val="ro-RO"/>
        </w:rPr>
        <w:t>i semnalelor, organe de execuție, aparate de măsurare, afișare ș</w:t>
      </w:r>
      <w:r w:rsidR="00145EC2" w:rsidRPr="00C16E22">
        <w:rPr>
          <w:rFonts w:ascii="Times New Roman" w:hAnsi="Times New Roman" w:cs="Times New Roman"/>
          <w:sz w:val="22"/>
          <w:szCs w:val="22"/>
          <w:lang w:val="ro-RO"/>
        </w:rPr>
        <w:t>i î</w:t>
      </w:r>
      <w:r w:rsidRPr="00C16E22">
        <w:rPr>
          <w:rFonts w:ascii="Times New Roman" w:hAnsi="Times New Roman" w:cs="Times New Roman"/>
          <w:sz w:val="22"/>
          <w:szCs w:val="22"/>
          <w:lang w:val="ro-RO"/>
        </w:rPr>
        <w:t>nregistrare a parametrilor funcționali ș</w:t>
      </w:r>
      <w:r w:rsidR="00145EC2" w:rsidRPr="00C16E22">
        <w:rPr>
          <w:rFonts w:ascii="Times New Roman" w:hAnsi="Times New Roman" w:cs="Times New Roman"/>
          <w:sz w:val="22"/>
          <w:szCs w:val="22"/>
          <w:lang w:val="ro-RO"/>
        </w:rPr>
        <w:t xml:space="preserve">i altele asemenea cu ajutorul cărora se realizează </w:t>
      </w:r>
      <w:r w:rsidRPr="00C16E22">
        <w:rPr>
          <w:rFonts w:ascii="Times New Roman" w:hAnsi="Times New Roman" w:cs="Times New Roman"/>
          <w:sz w:val="22"/>
          <w:szCs w:val="22"/>
          <w:lang w:val="ro-RO"/>
        </w:rPr>
        <w:t>conducerea, supravegherea și protecț</w:t>
      </w:r>
      <w:r w:rsidR="00145EC2" w:rsidRPr="00C16E22">
        <w:rPr>
          <w:rFonts w:ascii="Times New Roman" w:hAnsi="Times New Roman" w:cs="Times New Roman"/>
          <w:sz w:val="22"/>
          <w:szCs w:val="22"/>
          <w:lang w:val="ro-RO"/>
        </w:rPr>
        <w:t>ia cazanului în re</w:t>
      </w:r>
      <w:r w:rsidRPr="00C16E22">
        <w:rPr>
          <w:rFonts w:ascii="Times New Roman" w:hAnsi="Times New Roman" w:cs="Times New Roman"/>
          <w:sz w:val="22"/>
          <w:szCs w:val="22"/>
          <w:lang w:val="ro-RO"/>
        </w:rPr>
        <w:t>gim automat sau semiautomat;</w:t>
      </w:r>
    </w:p>
    <w:p w14:paraId="76B5BAA1" w14:textId="25CD9B95" w:rsidR="00B2498C" w:rsidRDefault="00877291" w:rsidP="001F06CC">
      <w:pPr>
        <w:numPr>
          <w:ilvl w:val="0"/>
          <w:numId w:val="16"/>
        </w:numPr>
        <w:ind w:left="0" w:firstLine="0"/>
        <w:jc w:val="both"/>
        <w:rPr>
          <w:rFonts w:ascii="Times New Roman" w:hAnsi="Times New Roman" w:cs="Times New Roman"/>
          <w:sz w:val="22"/>
          <w:szCs w:val="22"/>
          <w:lang w:val="ro-RO"/>
        </w:rPr>
      </w:pPr>
      <w:r w:rsidRPr="00C16E22">
        <w:rPr>
          <w:rFonts w:ascii="Times New Roman" w:hAnsi="Times New Roman" w:cs="Times New Roman"/>
          <w:b/>
          <w:sz w:val="22"/>
          <w:szCs w:val="22"/>
          <w:lang w:val="ro-RO"/>
        </w:rPr>
        <w:t>întreț</w:t>
      </w:r>
      <w:r w:rsidR="00B2498C" w:rsidRPr="00C16E22">
        <w:rPr>
          <w:rFonts w:ascii="Times New Roman" w:hAnsi="Times New Roman" w:cs="Times New Roman"/>
          <w:b/>
          <w:sz w:val="22"/>
          <w:szCs w:val="22"/>
          <w:lang w:val="ro-RO"/>
        </w:rPr>
        <w:t>inere</w:t>
      </w:r>
      <w:r w:rsidRPr="00C16E22">
        <w:rPr>
          <w:rFonts w:ascii="Times New Roman" w:hAnsi="Times New Roman" w:cs="Times New Roman"/>
          <w:sz w:val="22"/>
          <w:szCs w:val="22"/>
          <w:lang w:val="ro-RO"/>
        </w:rPr>
        <w:t xml:space="preserve"> - totalitatea operațiilor prin care se asigură menț</w:t>
      </w:r>
      <w:r w:rsidR="00B2498C" w:rsidRPr="00C16E22">
        <w:rPr>
          <w:rFonts w:ascii="Times New Roman" w:hAnsi="Times New Roman" w:cs="Times New Roman"/>
          <w:sz w:val="22"/>
          <w:szCs w:val="22"/>
          <w:lang w:val="ro-RO"/>
        </w:rPr>
        <w:t>inerea un</w:t>
      </w:r>
      <w:r w:rsidRPr="00C16E22">
        <w:rPr>
          <w:rFonts w:ascii="Times New Roman" w:hAnsi="Times New Roman" w:cs="Times New Roman"/>
          <w:sz w:val="22"/>
          <w:szCs w:val="22"/>
          <w:lang w:val="ro-RO"/>
        </w:rPr>
        <w:t>ui aparat în parametrii de funcționare în condiții de siguranță</w:t>
      </w:r>
      <w:r w:rsidR="00B2498C" w:rsidRPr="00C16E22">
        <w:rPr>
          <w:rFonts w:ascii="Times New Roman" w:hAnsi="Times New Roman" w:cs="Times New Roman"/>
          <w:sz w:val="22"/>
          <w:szCs w:val="22"/>
          <w:lang w:val="ro-RO"/>
        </w:rPr>
        <w:t>;</w:t>
      </w:r>
    </w:p>
    <w:p w14:paraId="5BD6600B" w14:textId="2DEFBFBF" w:rsidR="00D30756" w:rsidRPr="00D30756" w:rsidRDefault="00D30756" w:rsidP="001F06CC">
      <w:pPr>
        <w:numPr>
          <w:ilvl w:val="0"/>
          <w:numId w:val="16"/>
        </w:numPr>
        <w:ind w:left="0" w:firstLine="0"/>
        <w:jc w:val="both"/>
        <w:rPr>
          <w:rFonts w:ascii="Times New Roman" w:hAnsi="Times New Roman" w:cs="Times New Roman"/>
          <w:sz w:val="24"/>
          <w:szCs w:val="24"/>
          <w:lang w:val="ro-RO"/>
        </w:rPr>
      </w:pPr>
      <w:r w:rsidRPr="00D30756">
        <w:rPr>
          <w:rFonts w:ascii="Times New Roman" w:hAnsi="Times New Roman" w:cs="Times New Roman"/>
          <w:b/>
          <w:bCs/>
          <w:sz w:val="24"/>
          <w:szCs w:val="24"/>
        </w:rPr>
        <w:t>repunerea în functiune</w:t>
      </w:r>
      <w:r w:rsidRPr="00D30756">
        <w:rPr>
          <w:rFonts w:ascii="Times New Roman" w:hAnsi="Times New Roman" w:cs="Times New Roman"/>
          <w:sz w:val="24"/>
          <w:szCs w:val="24"/>
        </w:rPr>
        <w:t xml:space="preserve"> - ac</w:t>
      </w:r>
      <w:r>
        <w:rPr>
          <w:rFonts w:ascii="Times New Roman" w:hAnsi="Times New Roman" w:cs="Times New Roman"/>
          <w:sz w:val="24"/>
          <w:szCs w:val="24"/>
        </w:rPr>
        <w:t>t</w:t>
      </w:r>
      <w:r w:rsidRPr="00D30756">
        <w:rPr>
          <w:rFonts w:ascii="Times New Roman" w:hAnsi="Times New Roman" w:cs="Times New Roman"/>
          <w:sz w:val="24"/>
          <w:szCs w:val="24"/>
        </w:rPr>
        <w:t>iunea care are loc în momentul primei utiliz</w:t>
      </w:r>
      <w:r>
        <w:rPr>
          <w:rFonts w:ascii="Times New Roman" w:hAnsi="Times New Roman" w:cs="Times New Roman"/>
          <w:sz w:val="24"/>
          <w:szCs w:val="24"/>
        </w:rPr>
        <w:t>a</w:t>
      </w:r>
      <w:r w:rsidRPr="00D30756">
        <w:rPr>
          <w:rFonts w:ascii="Times New Roman" w:hAnsi="Times New Roman" w:cs="Times New Roman"/>
          <w:sz w:val="24"/>
          <w:szCs w:val="24"/>
        </w:rPr>
        <w:t>ri a unui cazan, ulterior repar</w:t>
      </w:r>
      <w:r>
        <w:rPr>
          <w:rFonts w:ascii="Times New Roman" w:hAnsi="Times New Roman" w:cs="Times New Roman"/>
          <w:sz w:val="24"/>
          <w:szCs w:val="24"/>
        </w:rPr>
        <w:t>a</w:t>
      </w:r>
      <w:r w:rsidRPr="00D30756">
        <w:rPr>
          <w:rFonts w:ascii="Times New Roman" w:hAnsi="Times New Roman" w:cs="Times New Roman"/>
          <w:sz w:val="24"/>
          <w:szCs w:val="24"/>
        </w:rPr>
        <w:t>rii, efectu</w:t>
      </w:r>
      <w:r>
        <w:rPr>
          <w:rFonts w:ascii="Times New Roman" w:hAnsi="Times New Roman" w:cs="Times New Roman"/>
          <w:sz w:val="24"/>
          <w:szCs w:val="24"/>
        </w:rPr>
        <w:t>a</w:t>
      </w:r>
      <w:r w:rsidRPr="00D30756">
        <w:rPr>
          <w:rFonts w:ascii="Times New Roman" w:hAnsi="Times New Roman" w:cs="Times New Roman"/>
          <w:sz w:val="24"/>
          <w:szCs w:val="24"/>
        </w:rPr>
        <w:t xml:space="preserve">rii unei revizii </w:t>
      </w:r>
      <w:r>
        <w:rPr>
          <w:rFonts w:ascii="Times New Roman" w:hAnsi="Times New Roman" w:cs="Times New Roman"/>
          <w:sz w:val="24"/>
          <w:szCs w:val="24"/>
        </w:rPr>
        <w:t>s</w:t>
      </w:r>
      <w:r w:rsidRPr="00D30756">
        <w:rPr>
          <w:rFonts w:ascii="Times New Roman" w:hAnsi="Times New Roman" w:cs="Times New Roman"/>
          <w:sz w:val="24"/>
          <w:szCs w:val="24"/>
        </w:rPr>
        <w:t>i/sau efectu</w:t>
      </w:r>
      <w:r>
        <w:rPr>
          <w:rFonts w:ascii="Times New Roman" w:hAnsi="Times New Roman" w:cs="Times New Roman"/>
          <w:sz w:val="24"/>
          <w:szCs w:val="24"/>
        </w:rPr>
        <w:t>a</w:t>
      </w:r>
      <w:r w:rsidRPr="00D30756">
        <w:rPr>
          <w:rFonts w:ascii="Times New Roman" w:hAnsi="Times New Roman" w:cs="Times New Roman"/>
          <w:sz w:val="24"/>
          <w:szCs w:val="24"/>
        </w:rPr>
        <w:t>rii unei intervenii de între</w:t>
      </w:r>
      <w:r>
        <w:rPr>
          <w:rFonts w:ascii="Times New Roman" w:hAnsi="Times New Roman" w:cs="Times New Roman"/>
          <w:sz w:val="24"/>
          <w:szCs w:val="24"/>
        </w:rPr>
        <w:t>t</w:t>
      </w:r>
      <w:r w:rsidRPr="00D30756">
        <w:rPr>
          <w:rFonts w:ascii="Times New Roman" w:hAnsi="Times New Roman" w:cs="Times New Roman"/>
          <w:sz w:val="24"/>
          <w:szCs w:val="24"/>
        </w:rPr>
        <w:t xml:space="preserve">inere </w:t>
      </w:r>
      <w:proofErr w:type="gramStart"/>
      <w:r w:rsidRPr="00D30756">
        <w:rPr>
          <w:rFonts w:ascii="Times New Roman" w:hAnsi="Times New Roman" w:cs="Times New Roman"/>
          <w:sz w:val="24"/>
          <w:szCs w:val="24"/>
        </w:rPr>
        <w:t>a</w:t>
      </w:r>
      <w:proofErr w:type="gramEnd"/>
      <w:r w:rsidRPr="00D30756">
        <w:rPr>
          <w:rFonts w:ascii="Times New Roman" w:hAnsi="Times New Roman" w:cs="Times New Roman"/>
          <w:sz w:val="24"/>
          <w:szCs w:val="24"/>
        </w:rPr>
        <w:t xml:space="preserve"> acestuia, conform prezentei prescripii tehnice;</w:t>
      </w:r>
    </w:p>
    <w:p w14:paraId="20497DC2" w14:textId="4D303887" w:rsidR="000B5F46" w:rsidRPr="00F0066F" w:rsidRDefault="000B5F46" w:rsidP="001F06CC">
      <w:pPr>
        <w:pStyle w:val="BodyTextIndent"/>
        <w:numPr>
          <w:ilvl w:val="0"/>
          <w:numId w:val="16"/>
        </w:numPr>
        <w:tabs>
          <w:tab w:val="left" w:pos="709"/>
        </w:tabs>
        <w:spacing w:after="0"/>
        <w:ind w:left="0" w:firstLine="0"/>
        <w:jc w:val="both"/>
        <w:rPr>
          <w:b/>
          <w:bCs/>
          <w:i/>
          <w:iCs/>
          <w:sz w:val="22"/>
          <w:szCs w:val="22"/>
          <w:lang w:val="ro-RO"/>
        </w:rPr>
      </w:pPr>
      <w:r>
        <w:rPr>
          <w:b/>
          <w:bCs/>
          <w:iCs/>
          <w:sz w:val="22"/>
          <w:szCs w:val="22"/>
          <w:lang w:val="ro-RO"/>
        </w:rPr>
        <w:t xml:space="preserve">PT – </w:t>
      </w:r>
      <w:r w:rsidRPr="000B5F46">
        <w:rPr>
          <w:iCs/>
          <w:sz w:val="22"/>
          <w:szCs w:val="22"/>
          <w:lang w:val="ro-RO"/>
        </w:rPr>
        <w:t>punct termic</w:t>
      </w:r>
    </w:p>
    <w:p w14:paraId="4EEE5CD9" w14:textId="42B39F86" w:rsidR="00F0066F" w:rsidRPr="00C16E22" w:rsidRDefault="00F0066F" w:rsidP="001F06CC">
      <w:pPr>
        <w:pStyle w:val="BodyTextIndent"/>
        <w:numPr>
          <w:ilvl w:val="0"/>
          <w:numId w:val="16"/>
        </w:numPr>
        <w:tabs>
          <w:tab w:val="left" w:pos="709"/>
        </w:tabs>
        <w:spacing w:after="0"/>
        <w:ind w:left="0" w:firstLine="0"/>
        <w:jc w:val="both"/>
        <w:rPr>
          <w:b/>
          <w:bCs/>
          <w:i/>
          <w:iCs/>
          <w:sz w:val="22"/>
          <w:szCs w:val="22"/>
          <w:lang w:val="ro-RO"/>
        </w:rPr>
      </w:pPr>
      <w:r w:rsidRPr="00F0066F">
        <w:rPr>
          <w:b/>
          <w:bCs/>
        </w:rPr>
        <w:t xml:space="preserve">RTS </w:t>
      </w:r>
      <w:r>
        <w:t>- Personal tehnic de specialitate, responsabil tehnic cu sudura</w:t>
      </w:r>
    </w:p>
    <w:p w14:paraId="20D7D14B" w14:textId="77777777" w:rsidR="00B2498C" w:rsidRPr="00C16E22" w:rsidRDefault="00B2498C" w:rsidP="001F06CC">
      <w:pPr>
        <w:numPr>
          <w:ilvl w:val="0"/>
          <w:numId w:val="16"/>
        </w:numPr>
        <w:ind w:left="0" w:firstLine="0"/>
        <w:jc w:val="both"/>
        <w:rPr>
          <w:rFonts w:ascii="Times New Roman" w:hAnsi="Times New Roman" w:cs="Times New Roman"/>
          <w:sz w:val="22"/>
          <w:szCs w:val="22"/>
          <w:lang w:val="ro-RO"/>
        </w:rPr>
      </w:pPr>
      <w:r w:rsidRPr="00C16E22">
        <w:rPr>
          <w:rFonts w:ascii="Times New Roman" w:hAnsi="Times New Roman" w:cs="Times New Roman"/>
          <w:b/>
          <w:sz w:val="22"/>
          <w:szCs w:val="22"/>
          <w:lang w:val="ro-RO"/>
        </w:rPr>
        <w:t>sistem de ardere</w:t>
      </w:r>
      <w:r w:rsidRPr="00C16E22">
        <w:rPr>
          <w:rFonts w:ascii="Times New Roman" w:hAnsi="Times New Roman" w:cs="Times New Roman"/>
          <w:sz w:val="22"/>
          <w:szCs w:val="22"/>
          <w:lang w:val="ro-RO"/>
        </w:rPr>
        <w:t xml:space="preserve"> - echipamentul necesar pentru arderea co</w:t>
      </w:r>
      <w:r w:rsidR="00877291" w:rsidRPr="00C16E22">
        <w:rPr>
          <w:rFonts w:ascii="Times New Roman" w:hAnsi="Times New Roman" w:cs="Times New Roman"/>
          <w:sz w:val="22"/>
          <w:szCs w:val="22"/>
          <w:lang w:val="ro-RO"/>
        </w:rPr>
        <w:t>mbustibilului incluzând instalaț</w:t>
      </w:r>
      <w:r w:rsidRPr="00C16E22">
        <w:rPr>
          <w:rFonts w:ascii="Times New Roman" w:hAnsi="Times New Roman" w:cs="Times New Roman"/>
          <w:sz w:val="22"/>
          <w:szCs w:val="22"/>
          <w:lang w:val="ro-RO"/>
        </w:rPr>
        <w:t>iil</w:t>
      </w:r>
      <w:r w:rsidR="00877291" w:rsidRPr="00C16E22">
        <w:rPr>
          <w:rFonts w:ascii="Times New Roman" w:hAnsi="Times New Roman" w:cs="Times New Roman"/>
          <w:sz w:val="22"/>
          <w:szCs w:val="22"/>
          <w:lang w:val="ro-RO"/>
        </w:rPr>
        <w:t>e pentru depozitare, preparare ș</w:t>
      </w:r>
      <w:r w:rsidRPr="00C16E22">
        <w:rPr>
          <w:rFonts w:ascii="Times New Roman" w:hAnsi="Times New Roman" w:cs="Times New Roman"/>
          <w:sz w:val="22"/>
          <w:szCs w:val="22"/>
          <w:lang w:val="ro-RO"/>
        </w:rPr>
        <w:t>i alimentare cu combustibil, asigurare</w:t>
      </w:r>
      <w:r w:rsidR="00877291" w:rsidRPr="00C16E22">
        <w:rPr>
          <w:rFonts w:ascii="Times New Roman" w:hAnsi="Times New Roman" w:cs="Times New Roman"/>
          <w:sz w:val="22"/>
          <w:szCs w:val="22"/>
          <w:lang w:val="ro-RO"/>
        </w:rPr>
        <w:t>a</w:t>
      </w:r>
      <w:r w:rsidRPr="00C16E22">
        <w:rPr>
          <w:rFonts w:ascii="Times New Roman" w:hAnsi="Times New Roman" w:cs="Times New Roman"/>
          <w:sz w:val="22"/>
          <w:szCs w:val="22"/>
          <w:lang w:val="ro-RO"/>
        </w:rPr>
        <w:t xml:space="preserve"> aer</w:t>
      </w:r>
      <w:r w:rsidR="00877291" w:rsidRPr="00C16E22">
        <w:rPr>
          <w:rFonts w:ascii="Times New Roman" w:hAnsi="Times New Roman" w:cs="Times New Roman"/>
          <w:sz w:val="22"/>
          <w:szCs w:val="22"/>
          <w:lang w:val="ro-RO"/>
        </w:rPr>
        <w:t>ului necesar combustiei, arzătorul/arzătoarele, evacuare gaze arse precum ș</w:t>
      </w:r>
      <w:r w:rsidRPr="00C16E22">
        <w:rPr>
          <w:rFonts w:ascii="Times New Roman" w:hAnsi="Times New Roman" w:cs="Times New Roman"/>
          <w:sz w:val="22"/>
          <w:szCs w:val="22"/>
          <w:lang w:val="ro-RO"/>
        </w:rPr>
        <w:t>i</w:t>
      </w:r>
      <w:r w:rsidR="00877291" w:rsidRPr="00C16E22">
        <w:rPr>
          <w:rFonts w:ascii="Times New Roman" w:hAnsi="Times New Roman" w:cs="Times New Roman"/>
          <w:sz w:val="22"/>
          <w:szCs w:val="22"/>
          <w:lang w:val="ro-RO"/>
        </w:rPr>
        <w:t xml:space="preserve"> toate componentele de control ș</w:t>
      </w:r>
      <w:r w:rsidRPr="00C16E22">
        <w:rPr>
          <w:rFonts w:ascii="Times New Roman" w:hAnsi="Times New Roman" w:cs="Times New Roman"/>
          <w:sz w:val="22"/>
          <w:szCs w:val="22"/>
          <w:lang w:val="ro-RO"/>
        </w:rPr>
        <w:t>i supraveghere</w:t>
      </w:r>
    </w:p>
    <w:p w14:paraId="1284E2BF" w14:textId="77777777" w:rsidR="00877291" w:rsidRPr="00C16E22" w:rsidRDefault="00145EC2" w:rsidP="001F06CC">
      <w:pPr>
        <w:numPr>
          <w:ilvl w:val="0"/>
          <w:numId w:val="16"/>
        </w:numPr>
        <w:ind w:left="0" w:firstLine="0"/>
        <w:jc w:val="both"/>
        <w:rPr>
          <w:rFonts w:ascii="Times New Roman" w:hAnsi="Times New Roman" w:cs="Times New Roman"/>
          <w:sz w:val="22"/>
          <w:szCs w:val="22"/>
          <w:lang w:val="ro-RO"/>
        </w:rPr>
      </w:pPr>
      <w:r w:rsidRPr="00C16E22">
        <w:rPr>
          <w:rFonts w:ascii="Times New Roman" w:hAnsi="Times New Roman" w:cs="Times New Roman"/>
          <w:b/>
          <w:sz w:val="22"/>
          <w:szCs w:val="22"/>
          <w:lang w:val="ro-RO"/>
        </w:rPr>
        <w:t>verificare tehnică periodică</w:t>
      </w:r>
      <w:r w:rsidR="00877291" w:rsidRPr="00C16E22">
        <w:rPr>
          <w:rFonts w:ascii="Times New Roman" w:hAnsi="Times New Roman" w:cs="Times New Roman"/>
          <w:sz w:val="22"/>
          <w:szCs w:val="22"/>
          <w:lang w:val="ro-RO"/>
        </w:rPr>
        <w:t xml:space="preserve"> - verificare tehnică desfăș</w:t>
      </w:r>
      <w:r w:rsidRPr="00C16E22">
        <w:rPr>
          <w:rFonts w:ascii="Times New Roman" w:hAnsi="Times New Roman" w:cs="Times New Roman"/>
          <w:sz w:val="22"/>
          <w:szCs w:val="22"/>
          <w:lang w:val="ro-RO"/>
        </w:rPr>
        <w:t xml:space="preserve">urată periodic conform </w:t>
      </w:r>
      <w:r w:rsidR="00877291" w:rsidRPr="00C16E22">
        <w:rPr>
          <w:rFonts w:ascii="Times New Roman" w:hAnsi="Times New Roman" w:cs="Times New Roman"/>
          <w:sz w:val="22"/>
          <w:szCs w:val="22"/>
          <w:lang w:val="ro-RO"/>
        </w:rPr>
        <w:t>prevederilor prezentei prescripții tehnice;</w:t>
      </w:r>
    </w:p>
    <w:p w14:paraId="5BBB1F74" w14:textId="77777777" w:rsidR="001672D0" w:rsidRPr="00C16E22" w:rsidRDefault="001672D0" w:rsidP="00C62770">
      <w:pPr>
        <w:numPr>
          <w:ilvl w:val="0"/>
          <w:numId w:val="6"/>
        </w:numPr>
        <w:jc w:val="both"/>
        <w:rPr>
          <w:rFonts w:ascii="Times New Roman" w:hAnsi="Times New Roman" w:cs="Times New Roman"/>
          <w:b/>
          <w:sz w:val="22"/>
          <w:szCs w:val="22"/>
          <w:u w:val="single"/>
          <w:lang w:val="ro-RO"/>
        </w:rPr>
      </w:pPr>
      <w:r w:rsidRPr="00C16E22">
        <w:rPr>
          <w:rFonts w:ascii="Times New Roman" w:hAnsi="Times New Roman" w:cs="Times New Roman"/>
          <w:b/>
          <w:sz w:val="22"/>
          <w:szCs w:val="22"/>
          <w:u w:val="single"/>
          <w:lang w:val="ro-RO"/>
        </w:rPr>
        <w:t xml:space="preserve">Obiectul contractului de servicii : </w:t>
      </w:r>
    </w:p>
    <w:p w14:paraId="34B29802" w14:textId="6F92F9CE" w:rsidR="00E871D3" w:rsidRDefault="001672D0" w:rsidP="001672D0">
      <w:pPr>
        <w:ind w:firstLine="720"/>
        <w:jc w:val="both"/>
        <w:rPr>
          <w:rFonts w:ascii="Times New Roman" w:hAnsi="Times New Roman" w:cs="Times New Roman"/>
          <w:sz w:val="24"/>
          <w:szCs w:val="24"/>
          <w:lang w:val="ro-RO"/>
        </w:rPr>
      </w:pPr>
      <w:r w:rsidRPr="00FB1533">
        <w:rPr>
          <w:rFonts w:ascii="Times New Roman" w:hAnsi="Times New Roman" w:cs="Times New Roman"/>
          <w:sz w:val="24"/>
          <w:szCs w:val="24"/>
          <w:lang w:val="ro-RO"/>
        </w:rPr>
        <w:t xml:space="preserve">Serviciile ce vor face obiectul contractului ce urmează a se atribui vor consta în </w:t>
      </w:r>
      <w:r w:rsidR="00E871D3" w:rsidRPr="00FB1533">
        <w:rPr>
          <w:rFonts w:ascii="Times New Roman" w:hAnsi="Times New Roman" w:cs="Times New Roman"/>
          <w:sz w:val="24"/>
          <w:szCs w:val="24"/>
          <w:lang w:val="ro-RO"/>
        </w:rPr>
        <w:t>:</w:t>
      </w:r>
    </w:p>
    <w:p w14:paraId="74863CE2" w14:textId="77777777" w:rsidR="009A5326" w:rsidRPr="00FB1533" w:rsidRDefault="009A5326" w:rsidP="001672D0">
      <w:pPr>
        <w:ind w:firstLine="720"/>
        <w:jc w:val="both"/>
        <w:rPr>
          <w:rFonts w:ascii="Times New Roman" w:hAnsi="Times New Roman" w:cs="Times New Roman"/>
          <w:sz w:val="24"/>
          <w:szCs w:val="24"/>
          <w:lang w:val="ro-RO"/>
        </w:rPr>
      </w:pPr>
    </w:p>
    <w:p w14:paraId="427E49A9" w14:textId="392410E9" w:rsidR="00D04529" w:rsidRDefault="00D04529" w:rsidP="00D04529">
      <w:pPr>
        <w:pStyle w:val="BodyText"/>
        <w:numPr>
          <w:ilvl w:val="0"/>
          <w:numId w:val="16"/>
        </w:numPr>
        <w:spacing w:after="0" w:line="240" w:lineRule="auto"/>
        <w:rPr>
          <w:rFonts w:ascii="Times New Roman" w:hAnsi="Times New Roman"/>
          <w:sz w:val="24"/>
          <w:szCs w:val="24"/>
          <w:lang w:val="ro-RO"/>
        </w:rPr>
      </w:pPr>
      <w:r w:rsidRPr="00FB1533">
        <w:rPr>
          <w:rFonts w:ascii="Times New Roman" w:hAnsi="Times New Roman"/>
          <w:sz w:val="24"/>
          <w:szCs w:val="24"/>
          <w:lang w:val="ro-RO"/>
        </w:rPr>
        <w:t>s</w:t>
      </w:r>
      <w:r w:rsidR="00D377C8" w:rsidRPr="00FB1533">
        <w:rPr>
          <w:rFonts w:ascii="Times New Roman" w:hAnsi="Times New Roman"/>
          <w:sz w:val="24"/>
          <w:szCs w:val="24"/>
          <w:lang w:val="ro-RO"/>
        </w:rPr>
        <w:t>ervicii de verificare tehnică periodică (anuală)</w:t>
      </w:r>
      <w:r w:rsidR="00A92DCB" w:rsidRPr="00FB1533">
        <w:rPr>
          <w:rFonts w:ascii="Times New Roman" w:hAnsi="Times New Roman"/>
          <w:sz w:val="24"/>
          <w:szCs w:val="24"/>
          <w:lang w:val="ro-RO"/>
        </w:rPr>
        <w:t>;</w:t>
      </w:r>
    </w:p>
    <w:p w14:paraId="37A996A8" w14:textId="22351860" w:rsidR="00050830" w:rsidRPr="00FB1533" w:rsidRDefault="00050830" w:rsidP="00D04529">
      <w:pPr>
        <w:pStyle w:val="BodyText"/>
        <w:numPr>
          <w:ilvl w:val="0"/>
          <w:numId w:val="16"/>
        </w:numPr>
        <w:spacing w:after="0" w:line="240" w:lineRule="auto"/>
        <w:rPr>
          <w:rFonts w:ascii="Times New Roman" w:hAnsi="Times New Roman"/>
          <w:sz w:val="24"/>
          <w:szCs w:val="24"/>
          <w:lang w:val="ro-RO"/>
        </w:rPr>
      </w:pPr>
      <w:r>
        <w:rPr>
          <w:rFonts w:ascii="Times New Roman" w:hAnsi="Times New Roman"/>
          <w:sz w:val="24"/>
          <w:szCs w:val="24"/>
          <w:lang w:val="ro-RO"/>
        </w:rPr>
        <w:t>servicii de reparatii cazane de apa calda;</w:t>
      </w:r>
    </w:p>
    <w:p w14:paraId="01DCB66F" w14:textId="77777777" w:rsidR="00A92DCB" w:rsidRPr="00FB1533" w:rsidRDefault="00A92DCB" w:rsidP="00A92DCB">
      <w:pPr>
        <w:pStyle w:val="BodyText"/>
        <w:numPr>
          <w:ilvl w:val="0"/>
          <w:numId w:val="16"/>
        </w:numPr>
        <w:spacing w:after="0" w:line="240" w:lineRule="auto"/>
        <w:rPr>
          <w:rFonts w:ascii="Times New Roman" w:hAnsi="Times New Roman"/>
          <w:sz w:val="24"/>
          <w:szCs w:val="24"/>
          <w:lang w:val="ro-RO"/>
        </w:rPr>
      </w:pPr>
      <w:r w:rsidRPr="00FB1533">
        <w:rPr>
          <w:rFonts w:ascii="Times New Roman" w:hAnsi="Times New Roman"/>
          <w:sz w:val="24"/>
          <w:szCs w:val="24"/>
          <w:lang w:val="ro-RO"/>
        </w:rPr>
        <w:t xml:space="preserve">servicii de verificări metrologice supape de siguranţă;  </w:t>
      </w:r>
    </w:p>
    <w:p w14:paraId="0B4F723B" w14:textId="77777777" w:rsidR="00CB2199" w:rsidRPr="00FB1533" w:rsidRDefault="008E4278" w:rsidP="00CB2199">
      <w:pPr>
        <w:pStyle w:val="BodyText"/>
        <w:numPr>
          <w:ilvl w:val="0"/>
          <w:numId w:val="16"/>
        </w:numPr>
        <w:spacing w:after="0" w:line="240" w:lineRule="auto"/>
        <w:rPr>
          <w:rFonts w:ascii="Times New Roman" w:hAnsi="Times New Roman"/>
          <w:sz w:val="24"/>
          <w:szCs w:val="24"/>
          <w:lang w:val="ro-RO"/>
        </w:rPr>
      </w:pPr>
      <w:r w:rsidRPr="00FB1533">
        <w:rPr>
          <w:rFonts w:ascii="Times New Roman" w:hAnsi="Times New Roman"/>
          <w:sz w:val="24"/>
          <w:szCs w:val="24"/>
          <w:lang w:val="ro-RO"/>
        </w:rPr>
        <w:t>servicii de întreținere periodică (lunar)</w:t>
      </w:r>
      <w:r w:rsidR="00A92DCB" w:rsidRPr="00FB1533">
        <w:rPr>
          <w:rFonts w:ascii="Times New Roman" w:hAnsi="Times New Roman"/>
          <w:sz w:val="24"/>
          <w:szCs w:val="24"/>
          <w:lang w:val="ro-RO"/>
        </w:rPr>
        <w:t>;</w:t>
      </w:r>
      <w:r w:rsidRPr="00FB1533">
        <w:rPr>
          <w:rFonts w:ascii="Times New Roman" w:hAnsi="Times New Roman"/>
          <w:sz w:val="24"/>
          <w:szCs w:val="24"/>
          <w:lang w:val="ro-RO"/>
        </w:rPr>
        <w:t xml:space="preserve"> </w:t>
      </w:r>
    </w:p>
    <w:p w14:paraId="01DDF3DE" w14:textId="77777777" w:rsidR="00D04529" w:rsidRPr="00FB1533" w:rsidRDefault="00CB2199" w:rsidP="00C63BAC">
      <w:pPr>
        <w:pStyle w:val="BodyText"/>
        <w:numPr>
          <w:ilvl w:val="0"/>
          <w:numId w:val="16"/>
        </w:numPr>
        <w:spacing w:after="0" w:line="240" w:lineRule="auto"/>
        <w:rPr>
          <w:rFonts w:ascii="Times New Roman" w:hAnsi="Times New Roman"/>
          <w:sz w:val="24"/>
          <w:szCs w:val="24"/>
          <w:lang w:val="ro-RO"/>
        </w:rPr>
      </w:pPr>
      <w:r w:rsidRPr="00FB1533">
        <w:rPr>
          <w:rFonts w:ascii="Times New Roman" w:hAnsi="Times New Roman"/>
          <w:sz w:val="24"/>
          <w:szCs w:val="24"/>
          <w:lang w:val="ro-RO"/>
        </w:rPr>
        <w:t xml:space="preserve">servicii </w:t>
      </w:r>
      <w:r w:rsidR="00C63BAC" w:rsidRPr="00FB1533">
        <w:rPr>
          <w:rFonts w:ascii="Times New Roman" w:hAnsi="Times New Roman"/>
          <w:sz w:val="24"/>
          <w:szCs w:val="24"/>
          <w:lang w:val="ro-RO"/>
        </w:rPr>
        <w:t>interventii operative</w:t>
      </w:r>
      <w:r w:rsidRPr="00FB1533">
        <w:rPr>
          <w:rFonts w:ascii="Times New Roman" w:hAnsi="Times New Roman"/>
          <w:sz w:val="24"/>
          <w:szCs w:val="24"/>
          <w:lang w:val="ro-RO"/>
        </w:rPr>
        <w:t xml:space="preserve"> </w:t>
      </w:r>
      <w:r w:rsidR="003E4288" w:rsidRPr="00FB1533">
        <w:rPr>
          <w:rFonts w:ascii="Times New Roman" w:hAnsi="Times New Roman"/>
          <w:sz w:val="24"/>
          <w:szCs w:val="24"/>
          <w:lang w:val="ro-RO"/>
        </w:rPr>
        <w:t xml:space="preserve">pentru urgente (avarii) la </w:t>
      </w:r>
      <w:r w:rsidR="00A92DCB" w:rsidRPr="00FB1533">
        <w:rPr>
          <w:rFonts w:ascii="Times New Roman" w:hAnsi="Times New Roman"/>
          <w:sz w:val="24"/>
          <w:szCs w:val="24"/>
          <w:lang w:val="ro-RO"/>
        </w:rPr>
        <w:t xml:space="preserve">armaturile de reglare si de inchidere </w:t>
      </w:r>
      <w:r w:rsidR="00B96F6B" w:rsidRPr="00FB1533">
        <w:rPr>
          <w:rFonts w:ascii="Times New Roman" w:hAnsi="Times New Roman"/>
          <w:sz w:val="24"/>
          <w:szCs w:val="24"/>
          <w:lang w:val="ro-RO"/>
        </w:rPr>
        <w:t xml:space="preserve">gaze naturale </w:t>
      </w:r>
      <w:r w:rsidR="00A92DCB" w:rsidRPr="00FB1533">
        <w:rPr>
          <w:rFonts w:ascii="Times New Roman" w:hAnsi="Times New Roman"/>
          <w:sz w:val="24"/>
          <w:szCs w:val="24"/>
          <w:lang w:val="ro-RO"/>
        </w:rPr>
        <w:t xml:space="preserve">de la cazanale de apa calda </w:t>
      </w:r>
      <w:r w:rsidRPr="00FB1533">
        <w:rPr>
          <w:rFonts w:ascii="Times New Roman" w:hAnsi="Times New Roman"/>
          <w:sz w:val="24"/>
          <w:szCs w:val="24"/>
          <w:lang w:val="ro-RO"/>
        </w:rPr>
        <w:t xml:space="preserve">care utilizeaza </w:t>
      </w:r>
      <w:r w:rsidR="00B96F6B" w:rsidRPr="00FB1533">
        <w:rPr>
          <w:rFonts w:ascii="Times New Roman" w:hAnsi="Times New Roman"/>
          <w:sz w:val="24"/>
          <w:szCs w:val="24"/>
          <w:lang w:val="ro-RO"/>
        </w:rPr>
        <w:t>acest tip de combustibil</w:t>
      </w:r>
      <w:r w:rsidR="00A92DCB" w:rsidRPr="00FB1533">
        <w:rPr>
          <w:rFonts w:ascii="Times New Roman" w:hAnsi="Times New Roman"/>
          <w:sz w:val="24"/>
          <w:szCs w:val="24"/>
          <w:lang w:val="ro-RO"/>
        </w:rPr>
        <w:t>;</w:t>
      </w:r>
    </w:p>
    <w:p w14:paraId="3AE1391F" w14:textId="77777777" w:rsidR="00D377C8" w:rsidRPr="00FB1533" w:rsidRDefault="00D377C8" w:rsidP="00D04529">
      <w:pPr>
        <w:pStyle w:val="BodyText"/>
        <w:numPr>
          <w:ilvl w:val="0"/>
          <w:numId w:val="16"/>
        </w:numPr>
        <w:spacing w:after="0" w:line="240" w:lineRule="auto"/>
        <w:rPr>
          <w:rFonts w:ascii="Times New Roman" w:hAnsi="Times New Roman"/>
          <w:sz w:val="24"/>
          <w:szCs w:val="24"/>
          <w:lang w:val="ro-RO"/>
        </w:rPr>
      </w:pPr>
      <w:r w:rsidRPr="00FB1533">
        <w:rPr>
          <w:rFonts w:ascii="Times New Roman" w:hAnsi="Times New Roman"/>
          <w:sz w:val="24"/>
          <w:szCs w:val="24"/>
          <w:lang w:val="ro-RO"/>
        </w:rPr>
        <w:t>servicii de asigurarea supravegherii centralelor termice cu persona</w:t>
      </w:r>
      <w:r w:rsidR="00A92DCB" w:rsidRPr="00FB1533">
        <w:rPr>
          <w:rFonts w:ascii="Times New Roman" w:hAnsi="Times New Roman"/>
          <w:sz w:val="24"/>
          <w:szCs w:val="24"/>
          <w:lang w:val="ro-RO"/>
        </w:rPr>
        <w:t>l specializat (fochist clasa C).</w:t>
      </w:r>
      <w:r w:rsidRPr="00FB1533">
        <w:rPr>
          <w:rFonts w:ascii="Times New Roman" w:hAnsi="Times New Roman"/>
          <w:sz w:val="24"/>
          <w:szCs w:val="24"/>
          <w:lang w:val="ro-RO"/>
        </w:rPr>
        <w:t xml:space="preserve"> </w:t>
      </w:r>
    </w:p>
    <w:p w14:paraId="6D592EA9" w14:textId="77777777" w:rsidR="00245C78" w:rsidRPr="00C16E22" w:rsidRDefault="00245C78" w:rsidP="00503952">
      <w:pPr>
        <w:pStyle w:val="BodyTextIndent"/>
        <w:spacing w:after="0"/>
        <w:ind w:left="0" w:firstLine="720"/>
        <w:jc w:val="center"/>
        <w:rPr>
          <w:b/>
          <w:lang w:val="ro-RO"/>
        </w:rPr>
      </w:pPr>
      <w:r w:rsidRPr="00C16E22">
        <w:rPr>
          <w:b/>
          <w:lang w:val="ro-RO"/>
        </w:rPr>
        <w:t>Sectiunea A</w:t>
      </w:r>
    </w:p>
    <w:p w14:paraId="115FEF86" w14:textId="160D5A5B" w:rsidR="00245C78" w:rsidRPr="00C16E22" w:rsidRDefault="00503952" w:rsidP="003524EC">
      <w:pPr>
        <w:jc w:val="center"/>
        <w:rPr>
          <w:rFonts w:ascii="Times New Roman" w:hAnsi="Times New Roman" w:cs="Times New Roman"/>
          <w:b/>
          <w:sz w:val="24"/>
          <w:szCs w:val="24"/>
          <w:lang w:val="ro-RO"/>
        </w:rPr>
      </w:pPr>
      <w:r w:rsidRPr="00C16E22">
        <w:rPr>
          <w:rFonts w:ascii="Times New Roman" w:hAnsi="Times New Roman" w:cs="Times New Roman"/>
          <w:b/>
          <w:sz w:val="24"/>
          <w:szCs w:val="24"/>
          <w:lang w:val="ro-RO"/>
        </w:rPr>
        <w:t xml:space="preserve">SERVICII DE </w:t>
      </w:r>
      <w:r w:rsidR="00D04529" w:rsidRPr="00C16E22">
        <w:rPr>
          <w:rFonts w:ascii="Times New Roman" w:hAnsi="Times New Roman" w:cs="Times New Roman"/>
          <w:b/>
          <w:sz w:val="24"/>
          <w:szCs w:val="24"/>
          <w:lang w:val="ro-RO"/>
        </w:rPr>
        <w:t>VERIFICARE</w:t>
      </w:r>
      <w:r w:rsidRPr="00C16E22">
        <w:rPr>
          <w:rFonts w:ascii="Times New Roman" w:hAnsi="Times New Roman" w:cs="Times New Roman"/>
          <w:b/>
          <w:sz w:val="24"/>
          <w:szCs w:val="24"/>
          <w:lang w:val="ro-RO"/>
        </w:rPr>
        <w:t xml:space="preserve"> TEHNICA </w:t>
      </w:r>
      <w:r w:rsidR="00D04529" w:rsidRPr="00C16E22">
        <w:rPr>
          <w:rFonts w:ascii="Times New Roman" w:hAnsi="Times New Roman" w:cs="Times New Roman"/>
          <w:b/>
          <w:sz w:val="24"/>
          <w:szCs w:val="24"/>
          <w:lang w:val="ro-RO"/>
        </w:rPr>
        <w:t>PERIODICA (</w:t>
      </w:r>
      <w:r w:rsidRPr="00C16E22">
        <w:rPr>
          <w:rFonts w:ascii="Times New Roman" w:hAnsi="Times New Roman" w:cs="Times New Roman"/>
          <w:b/>
          <w:sz w:val="24"/>
          <w:szCs w:val="24"/>
          <w:lang w:val="ro-RO"/>
        </w:rPr>
        <w:t>ANUALA</w:t>
      </w:r>
      <w:r w:rsidR="00D04529" w:rsidRPr="00C16E22">
        <w:rPr>
          <w:rFonts w:ascii="Times New Roman" w:hAnsi="Times New Roman" w:cs="Times New Roman"/>
          <w:b/>
          <w:sz w:val="24"/>
          <w:szCs w:val="24"/>
          <w:lang w:val="ro-RO"/>
        </w:rPr>
        <w:t>)</w:t>
      </w:r>
      <w:r w:rsidRPr="00C16E22">
        <w:rPr>
          <w:rFonts w:ascii="Times New Roman" w:hAnsi="Times New Roman" w:cs="Times New Roman"/>
          <w:b/>
          <w:sz w:val="24"/>
          <w:szCs w:val="24"/>
          <w:lang w:val="ro-RO"/>
        </w:rPr>
        <w:t xml:space="preserve">, </w:t>
      </w:r>
      <w:r w:rsidR="00D04529" w:rsidRPr="00C16E22">
        <w:rPr>
          <w:rFonts w:ascii="Times New Roman" w:hAnsi="Times New Roman" w:cs="Times New Roman"/>
          <w:b/>
          <w:sz w:val="24"/>
          <w:szCs w:val="24"/>
          <w:lang w:val="ro-RO"/>
        </w:rPr>
        <w:t>VERIFICARI TEHNICE PERIODICE</w:t>
      </w:r>
      <w:r w:rsidR="008E4278" w:rsidRPr="00C16E22">
        <w:rPr>
          <w:rFonts w:ascii="Times New Roman" w:hAnsi="Times New Roman" w:cs="Times New Roman"/>
          <w:b/>
          <w:sz w:val="24"/>
          <w:szCs w:val="24"/>
          <w:lang w:val="ro-RO"/>
        </w:rPr>
        <w:t xml:space="preserve"> (LUNAR</w:t>
      </w:r>
      <w:r w:rsidR="00D04529" w:rsidRPr="00C16E22">
        <w:rPr>
          <w:rFonts w:ascii="Times New Roman" w:hAnsi="Times New Roman" w:cs="Times New Roman"/>
          <w:b/>
          <w:sz w:val="24"/>
          <w:szCs w:val="24"/>
          <w:lang w:val="ro-RO"/>
        </w:rPr>
        <w:t>),VERIFICARI TEHNICE IN UTILIZARE</w:t>
      </w:r>
      <w:r w:rsidRPr="00C16E22">
        <w:rPr>
          <w:rFonts w:ascii="Times New Roman" w:hAnsi="Times New Roman" w:cs="Times New Roman"/>
          <w:b/>
          <w:sz w:val="24"/>
          <w:szCs w:val="24"/>
          <w:lang w:val="ro-RO"/>
        </w:rPr>
        <w:t xml:space="preserve"> ŞI VERIFICĂRI  METROLOGICE SUPAPE DE SIGURANŢĂ</w:t>
      </w:r>
      <w:r w:rsidR="00D04529" w:rsidRPr="00C16E22">
        <w:rPr>
          <w:rFonts w:ascii="Times New Roman" w:hAnsi="Times New Roman" w:cs="Times New Roman"/>
          <w:b/>
          <w:sz w:val="24"/>
          <w:szCs w:val="24"/>
          <w:lang w:val="ro-RO"/>
        </w:rPr>
        <w:t xml:space="preserve"> LA CENTRALELE TERMICE</w:t>
      </w:r>
      <w:r w:rsidR="00050830">
        <w:rPr>
          <w:rFonts w:ascii="Times New Roman" w:hAnsi="Times New Roman" w:cs="Times New Roman"/>
          <w:b/>
          <w:sz w:val="24"/>
          <w:szCs w:val="24"/>
          <w:lang w:val="ro-RO"/>
        </w:rPr>
        <w:t>, REPARATII CAZANE DE APA CALDA</w:t>
      </w:r>
    </w:p>
    <w:p w14:paraId="2874B156" w14:textId="404774C4" w:rsidR="00E04625" w:rsidRDefault="00790443" w:rsidP="006136A9">
      <w:pPr>
        <w:pStyle w:val="BodyTextIndent"/>
        <w:spacing w:after="0"/>
        <w:ind w:left="0" w:firstLine="720"/>
        <w:jc w:val="both"/>
        <w:rPr>
          <w:sz w:val="22"/>
          <w:szCs w:val="22"/>
          <w:lang w:val="ro-RO"/>
        </w:rPr>
      </w:pPr>
      <w:r w:rsidRPr="00C16E22">
        <w:rPr>
          <w:sz w:val="22"/>
          <w:szCs w:val="22"/>
          <w:lang w:val="ro-RO"/>
        </w:rPr>
        <w:t xml:space="preserve">Denumirea, localizarea și dotarea cu echipamente a centralelor termice pentru care se vor presta </w:t>
      </w:r>
      <w:r w:rsidR="00E871D3" w:rsidRPr="00C16E22">
        <w:rPr>
          <w:sz w:val="22"/>
          <w:szCs w:val="22"/>
          <w:lang w:val="ro-RO"/>
        </w:rPr>
        <w:t xml:space="preserve">servicii </w:t>
      </w:r>
      <w:r w:rsidR="00A92DCB" w:rsidRPr="00C16E22">
        <w:rPr>
          <w:sz w:val="22"/>
          <w:szCs w:val="22"/>
          <w:lang w:val="ro-RO"/>
        </w:rPr>
        <w:t xml:space="preserve">de verificări metrologice supape de siguranţă, </w:t>
      </w:r>
      <w:r w:rsidR="00691105" w:rsidRPr="00C16E22">
        <w:rPr>
          <w:sz w:val="22"/>
          <w:szCs w:val="22"/>
          <w:lang w:val="ro-RO"/>
        </w:rPr>
        <w:t>verificare</w:t>
      </w:r>
      <w:r w:rsidR="00E871D3" w:rsidRPr="00C16E22">
        <w:rPr>
          <w:sz w:val="22"/>
          <w:szCs w:val="22"/>
          <w:lang w:val="ro-RO"/>
        </w:rPr>
        <w:t xml:space="preserve"> tehnica </w:t>
      </w:r>
      <w:r w:rsidR="00691105" w:rsidRPr="00C16E22">
        <w:rPr>
          <w:sz w:val="22"/>
          <w:szCs w:val="22"/>
          <w:lang w:val="ro-RO"/>
        </w:rPr>
        <w:t>periodica (</w:t>
      </w:r>
      <w:r w:rsidR="00E871D3" w:rsidRPr="00C16E22">
        <w:rPr>
          <w:sz w:val="22"/>
          <w:szCs w:val="22"/>
          <w:lang w:val="ro-RO"/>
        </w:rPr>
        <w:t>anuala</w:t>
      </w:r>
      <w:r w:rsidR="00691105" w:rsidRPr="00C16E22">
        <w:rPr>
          <w:sz w:val="22"/>
          <w:szCs w:val="22"/>
          <w:lang w:val="ro-RO"/>
        </w:rPr>
        <w:t>)</w:t>
      </w:r>
      <w:r w:rsidR="00E871D3" w:rsidRPr="00C16E22">
        <w:rPr>
          <w:sz w:val="22"/>
          <w:szCs w:val="22"/>
          <w:lang w:val="ro-RO"/>
        </w:rPr>
        <w:t xml:space="preserve">, </w:t>
      </w:r>
      <w:r w:rsidR="00691105" w:rsidRPr="00C16E22">
        <w:rPr>
          <w:sz w:val="22"/>
          <w:szCs w:val="22"/>
          <w:lang w:val="ro-RO"/>
        </w:rPr>
        <w:t>verificare tehnica periodica (</w:t>
      </w:r>
      <w:r w:rsidR="00E871D3" w:rsidRPr="00C16E22">
        <w:rPr>
          <w:sz w:val="22"/>
          <w:szCs w:val="22"/>
          <w:lang w:val="ro-RO"/>
        </w:rPr>
        <w:t>lunară</w:t>
      </w:r>
      <w:r w:rsidR="00691105" w:rsidRPr="00C16E22">
        <w:rPr>
          <w:sz w:val="22"/>
          <w:szCs w:val="22"/>
          <w:lang w:val="ro-RO"/>
        </w:rPr>
        <w:t xml:space="preserve">), </w:t>
      </w:r>
      <w:r w:rsidR="00E871D3" w:rsidRPr="00C16E22">
        <w:rPr>
          <w:sz w:val="22"/>
          <w:szCs w:val="22"/>
          <w:lang w:val="ro-RO"/>
        </w:rPr>
        <w:t>şi</w:t>
      </w:r>
      <w:r w:rsidR="00A92DCB" w:rsidRPr="00C16E22">
        <w:rPr>
          <w:sz w:val="22"/>
          <w:szCs w:val="22"/>
          <w:lang w:val="ro-RO"/>
        </w:rPr>
        <w:t xml:space="preserve"> </w:t>
      </w:r>
      <w:r w:rsidR="00A92DCB" w:rsidRPr="00C16E22">
        <w:rPr>
          <w:lang w:val="ro-RO"/>
        </w:rPr>
        <w:t>interventii operative pentru urgente (avarii) la armaturile de reglare si de inchidere de la cazanale de apa calda care utilizeaza gazele naturale</w:t>
      </w:r>
      <w:r w:rsidRPr="00C16E22">
        <w:rPr>
          <w:sz w:val="22"/>
          <w:szCs w:val="22"/>
          <w:lang w:val="ro-RO"/>
        </w:rPr>
        <w:t xml:space="preserve">, sunt date in tabelul </w:t>
      </w:r>
      <w:r w:rsidR="00EA5B97">
        <w:rPr>
          <w:sz w:val="22"/>
          <w:szCs w:val="22"/>
          <w:lang w:val="ro-RO"/>
        </w:rPr>
        <w:t>nr</w:t>
      </w:r>
      <w:r w:rsidR="001E6523">
        <w:rPr>
          <w:sz w:val="22"/>
          <w:szCs w:val="22"/>
          <w:lang w:val="ro-RO"/>
        </w:rPr>
        <w:t>.</w:t>
      </w:r>
      <w:r w:rsidR="00EA5B97">
        <w:rPr>
          <w:sz w:val="22"/>
          <w:szCs w:val="22"/>
          <w:lang w:val="ro-RO"/>
        </w:rPr>
        <w:t>1</w:t>
      </w:r>
      <w:r w:rsidR="001E6523">
        <w:rPr>
          <w:sz w:val="22"/>
          <w:szCs w:val="22"/>
          <w:lang w:val="ro-RO"/>
        </w:rPr>
        <w:t>, anexa la prezentul Caiet de Sarcini.</w:t>
      </w:r>
    </w:p>
    <w:p w14:paraId="1C63B02D" w14:textId="77777777" w:rsidR="00B13EF0" w:rsidRPr="002D1EC3" w:rsidRDefault="00B13EF0" w:rsidP="00B13EF0">
      <w:pPr>
        <w:tabs>
          <w:tab w:val="left" w:pos="284"/>
        </w:tabs>
        <w:jc w:val="both"/>
        <w:rPr>
          <w:rFonts w:ascii="Times New Roman" w:hAnsi="Times New Roman" w:cs="Times New Roman"/>
          <w:i/>
          <w:sz w:val="24"/>
          <w:szCs w:val="24"/>
          <w:lang w:val="ro-RO"/>
        </w:rPr>
      </w:pPr>
    </w:p>
    <w:p w14:paraId="310D481F" w14:textId="77777777" w:rsidR="0090124A" w:rsidRPr="00C16E22" w:rsidRDefault="0090124A" w:rsidP="00B03F4A">
      <w:pPr>
        <w:widowControl/>
        <w:numPr>
          <w:ilvl w:val="0"/>
          <w:numId w:val="3"/>
        </w:numPr>
        <w:tabs>
          <w:tab w:val="clear" w:pos="1571"/>
          <w:tab w:val="left" w:pos="0"/>
          <w:tab w:val="num" w:pos="567"/>
        </w:tabs>
        <w:autoSpaceDE/>
        <w:autoSpaceDN/>
        <w:adjustRightInd/>
        <w:ind w:left="0" w:firstLine="0"/>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 xml:space="preserve">Servicii de verificare tehnică </w:t>
      </w:r>
      <w:r w:rsidR="008E4278" w:rsidRPr="00C16E22">
        <w:rPr>
          <w:rFonts w:ascii="Times New Roman" w:hAnsi="Times New Roman" w:cs="Times New Roman"/>
          <w:b/>
          <w:sz w:val="24"/>
          <w:szCs w:val="24"/>
          <w:lang w:val="ro-RO"/>
        </w:rPr>
        <w:t>periodică</w:t>
      </w:r>
      <w:r w:rsidR="00FB1533">
        <w:rPr>
          <w:rFonts w:ascii="Times New Roman" w:hAnsi="Times New Roman" w:cs="Times New Roman"/>
          <w:b/>
          <w:sz w:val="24"/>
          <w:szCs w:val="24"/>
          <w:lang w:val="ro-RO"/>
        </w:rPr>
        <w:t xml:space="preserve"> anuală </w:t>
      </w:r>
      <w:r w:rsidRPr="00C16E22">
        <w:rPr>
          <w:rFonts w:ascii="Times New Roman" w:hAnsi="Times New Roman" w:cs="Times New Roman"/>
          <w:b/>
          <w:sz w:val="24"/>
          <w:szCs w:val="24"/>
          <w:lang w:val="ro-RO"/>
        </w:rPr>
        <w:t>:</w:t>
      </w:r>
    </w:p>
    <w:p w14:paraId="6594A227" w14:textId="77777777" w:rsidR="0090124A" w:rsidRPr="00C16E22" w:rsidRDefault="0090124A" w:rsidP="00B03F4A">
      <w:pPr>
        <w:tabs>
          <w:tab w:val="left" w:pos="0"/>
        </w:tabs>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Serviciile  au ca scop:</w:t>
      </w:r>
    </w:p>
    <w:p w14:paraId="121DAAA8" w14:textId="77777777" w:rsidR="0090124A" w:rsidRPr="00C16E22" w:rsidRDefault="00AF7F2D" w:rsidP="00FB1533">
      <w:pPr>
        <w:numPr>
          <w:ilvl w:val="0"/>
          <w:numId w:val="4"/>
        </w:numPr>
        <w:tabs>
          <w:tab w:val="left" w:pos="0"/>
        </w:tabs>
        <w:ind w:left="0" w:firstLine="567"/>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m</w:t>
      </w:r>
      <w:r w:rsidR="0090124A" w:rsidRPr="00C16E22">
        <w:rPr>
          <w:rFonts w:ascii="Times New Roman" w:hAnsi="Times New Roman" w:cs="Times New Roman"/>
          <w:sz w:val="24"/>
          <w:szCs w:val="24"/>
          <w:lang w:val="ro-RO"/>
        </w:rPr>
        <w:t xml:space="preserve">enţinerea/realizarea parametrilor nominali de funcţionare (termici şi hidraulici) printr-o </w:t>
      </w:r>
      <w:r w:rsidRPr="00C16E22">
        <w:rPr>
          <w:rFonts w:ascii="Times New Roman" w:hAnsi="Times New Roman" w:cs="Times New Roman"/>
          <w:sz w:val="24"/>
          <w:szCs w:val="24"/>
          <w:lang w:val="ro-RO"/>
        </w:rPr>
        <w:t>verificare</w:t>
      </w:r>
      <w:r w:rsidR="0090124A" w:rsidRPr="00C16E22">
        <w:rPr>
          <w:rFonts w:ascii="Times New Roman" w:hAnsi="Times New Roman" w:cs="Times New Roman"/>
          <w:sz w:val="24"/>
          <w:szCs w:val="24"/>
          <w:lang w:val="ro-RO"/>
        </w:rPr>
        <w:t xml:space="preserve"> tehnică </w:t>
      </w:r>
      <w:r w:rsidRPr="00C16E22">
        <w:rPr>
          <w:rFonts w:ascii="Times New Roman" w:hAnsi="Times New Roman" w:cs="Times New Roman"/>
          <w:sz w:val="24"/>
          <w:szCs w:val="24"/>
          <w:lang w:val="ro-RO"/>
        </w:rPr>
        <w:t xml:space="preserve">periodica </w:t>
      </w:r>
      <w:r w:rsidR="0090124A" w:rsidRPr="00C16E22">
        <w:rPr>
          <w:rFonts w:ascii="Times New Roman" w:hAnsi="Times New Roman" w:cs="Times New Roman"/>
          <w:sz w:val="24"/>
          <w:szCs w:val="24"/>
          <w:lang w:val="ro-RO"/>
        </w:rPr>
        <w:t>anuală a c</w:t>
      </w:r>
      <w:r w:rsidR="00112670" w:rsidRPr="00C16E22">
        <w:rPr>
          <w:rFonts w:ascii="Times New Roman" w:hAnsi="Times New Roman" w:cs="Times New Roman"/>
          <w:sz w:val="24"/>
          <w:szCs w:val="24"/>
          <w:lang w:val="ro-RO"/>
        </w:rPr>
        <w:t>azanelor de apa calda, arzatoarelor si elementelor de siguranta si automatizare</w:t>
      </w:r>
      <w:r w:rsidR="0090124A" w:rsidRPr="00C16E22">
        <w:rPr>
          <w:rFonts w:ascii="Times New Roman" w:hAnsi="Times New Roman" w:cs="Times New Roman"/>
          <w:sz w:val="24"/>
          <w:szCs w:val="24"/>
          <w:lang w:val="ro-RO"/>
        </w:rPr>
        <w:t>;</w:t>
      </w:r>
    </w:p>
    <w:p w14:paraId="1728A582" w14:textId="77777777" w:rsidR="00AF7F2D" w:rsidRPr="00C16E22" w:rsidRDefault="00AF7F2D" w:rsidP="00FB1533">
      <w:pPr>
        <w:numPr>
          <w:ilvl w:val="0"/>
          <w:numId w:val="4"/>
        </w:numPr>
        <w:tabs>
          <w:tab w:val="left" w:pos="0"/>
        </w:tabs>
        <w:ind w:left="0" w:firstLine="567"/>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verificare tehnică periodica anuală </w:t>
      </w:r>
      <w:r w:rsidR="0090124A" w:rsidRPr="00C16E22">
        <w:rPr>
          <w:rFonts w:ascii="Times New Roman" w:hAnsi="Times New Roman" w:cs="Times New Roman"/>
          <w:sz w:val="24"/>
          <w:szCs w:val="24"/>
          <w:lang w:val="ro-RO"/>
        </w:rPr>
        <w:t>și reparaţiile</w:t>
      </w:r>
      <w:r w:rsidRPr="00C16E22">
        <w:rPr>
          <w:rFonts w:ascii="Times New Roman" w:hAnsi="Times New Roman" w:cs="Times New Roman"/>
          <w:sz w:val="24"/>
          <w:szCs w:val="24"/>
          <w:lang w:val="ro-RO"/>
        </w:rPr>
        <w:t xml:space="preserve"> (daca este cazul)</w:t>
      </w:r>
      <w:r w:rsidR="0090124A" w:rsidRPr="00C16E22">
        <w:rPr>
          <w:rFonts w:ascii="Times New Roman" w:hAnsi="Times New Roman" w:cs="Times New Roman"/>
          <w:sz w:val="24"/>
          <w:szCs w:val="24"/>
          <w:lang w:val="ro-RO"/>
        </w:rPr>
        <w:t xml:space="preserve"> constau în examinarea generală tehnică funcțională a instalaţiilor sub presiune din tabelul 1 şi aducerea lor la parametri tehnico-funcționali prevăzuți în documentațiile  tehnice, inclusiv verificarea metrologică a supapelor de siguranţă. </w:t>
      </w:r>
    </w:p>
    <w:p w14:paraId="0D6221BB" w14:textId="77777777" w:rsidR="0090124A" w:rsidRPr="00C16E22" w:rsidRDefault="00112670" w:rsidP="00B03F4A">
      <w:pPr>
        <w:tabs>
          <w:tab w:val="left" w:pos="0"/>
        </w:tabs>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ab/>
      </w:r>
      <w:r w:rsidR="00AF7F2D" w:rsidRPr="00C16E22">
        <w:rPr>
          <w:rFonts w:ascii="Times New Roman" w:hAnsi="Times New Roman" w:cs="Times New Roman"/>
          <w:sz w:val="24"/>
          <w:szCs w:val="24"/>
          <w:lang w:val="ro-RO"/>
        </w:rPr>
        <w:t>S</w:t>
      </w:r>
      <w:r w:rsidR="0090124A" w:rsidRPr="00C16E22">
        <w:rPr>
          <w:rFonts w:ascii="Times New Roman" w:hAnsi="Times New Roman" w:cs="Times New Roman"/>
          <w:sz w:val="24"/>
          <w:szCs w:val="24"/>
          <w:lang w:val="ro-RO"/>
        </w:rPr>
        <w:t>e vor efectua cel puţin următoarele operaţii care vor fi menţionate în oferte și în contractul de prestări  servicii de întreţinere a centralelor termice :</w:t>
      </w:r>
    </w:p>
    <w:p w14:paraId="08B4AA93" w14:textId="77777777" w:rsidR="0090124A" w:rsidRPr="00C16E22" w:rsidRDefault="0090124A" w:rsidP="00B03F4A">
      <w:pPr>
        <w:tabs>
          <w:tab w:val="left" w:pos="142"/>
        </w:tabs>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Cazane de apă caldă:</w:t>
      </w:r>
    </w:p>
    <w:p w14:paraId="16008041" w14:textId="77777777"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Deconectarea energiei electrice şi a gazului metan prin scoaterea siguranţelor din tabloului electric a cazanului şi închiderea robinetului cu sferă şi a canelelor de pe conductele de alimentare cu gaz (purjarea gazului rămas pe rampă).</w:t>
      </w:r>
    </w:p>
    <w:p w14:paraId="2C44EF98" w14:textId="77777777"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Vizualizarea componentelor aferente cu scopul depistării eventualelor defecţiuni mecanice şi electrice inclusiv a legăturii la împământare</w:t>
      </w:r>
    </w:p>
    <w:p w14:paraId="6BA8539D" w14:textId="77777777"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Demontarea conductei de legătură între rampa de gaz şi arzător.</w:t>
      </w:r>
    </w:p>
    <w:p w14:paraId="339C8D1F" w14:textId="77777777"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Deschiderea porţii frontale a cazanului.</w:t>
      </w:r>
    </w:p>
    <w:p w14:paraId="17DEA512" w14:textId="77777777"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Examinarea vizuală a camerei de ardere.</w:t>
      </w:r>
    </w:p>
    <w:p w14:paraId="536F6FF7" w14:textId="77777777"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Înlocuirea materialului izolator refractar deteriorat.</w:t>
      </w:r>
    </w:p>
    <w:p w14:paraId="75273B0E" w14:textId="77777777" w:rsidR="0090124A" w:rsidRPr="00C16E22"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Înlăturarea reziduurilor rezultate din camera de ardere. </w:t>
      </w:r>
    </w:p>
    <w:p w14:paraId="7D11909A" w14:textId="19501520" w:rsidR="0090124A"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Remontarea porţii cazanului şi a conductei de gaz între rampă şi intrarea în arzător.</w:t>
      </w:r>
    </w:p>
    <w:p w14:paraId="19024C2D" w14:textId="77777777" w:rsidR="003162B6" w:rsidRPr="003162B6" w:rsidRDefault="00963CC0"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u w:val="single"/>
          <w:lang w:val="ro-RO"/>
        </w:rPr>
      </w:pPr>
      <w:r>
        <w:rPr>
          <w:rFonts w:ascii="Times New Roman" w:hAnsi="Times New Roman" w:cs="Times New Roman"/>
          <w:sz w:val="24"/>
          <w:szCs w:val="24"/>
          <w:shd w:val="clear" w:color="auto" w:fill="FFFFFF"/>
        </w:rPr>
        <w:t>R</w:t>
      </w:r>
      <w:r w:rsidRPr="00963CC0">
        <w:rPr>
          <w:rFonts w:ascii="Times New Roman" w:hAnsi="Times New Roman" w:cs="Times New Roman"/>
          <w:sz w:val="24"/>
          <w:szCs w:val="24"/>
          <w:shd w:val="clear" w:color="auto" w:fill="FFFFFF"/>
        </w:rPr>
        <w:t xml:space="preserve">eparatii sau inlocuiri tuburi de flacara inclusiv </w:t>
      </w:r>
      <w:r w:rsidRPr="00963CC0">
        <w:rPr>
          <w:rStyle w:val="Strong"/>
          <w:rFonts w:ascii="Times New Roman" w:hAnsi="Times New Roman" w:cs="Times New Roman"/>
          <w:b w:val="0"/>
          <w:i w:val="0"/>
          <w:szCs w:val="24"/>
          <w:bdr w:val="none" w:sz="0" w:space="0" w:color="auto" w:frame="1"/>
          <w:shd w:val="clear" w:color="auto" w:fill="FFFFFF"/>
        </w:rPr>
        <w:t>spalarea chimica a cazanelor</w:t>
      </w:r>
      <w:r w:rsidRPr="003162B6">
        <w:rPr>
          <w:rStyle w:val="Strong"/>
          <w:rFonts w:ascii="Times New Roman" w:hAnsi="Times New Roman" w:cs="Times New Roman"/>
          <w:b w:val="0"/>
          <w:i w:val="0"/>
          <w:szCs w:val="24"/>
          <w:bdr w:val="none" w:sz="0" w:space="0" w:color="auto" w:frame="1"/>
          <w:shd w:val="clear" w:color="auto" w:fill="FFFFFF"/>
        </w:rPr>
        <w:t>,</w:t>
      </w:r>
      <w:r w:rsidR="003162B6">
        <w:rPr>
          <w:rStyle w:val="Strong"/>
          <w:rFonts w:ascii="Times New Roman" w:hAnsi="Times New Roman" w:cs="Times New Roman"/>
          <w:b w:val="0"/>
          <w:i w:val="0"/>
          <w:szCs w:val="24"/>
          <w:bdr w:val="none" w:sz="0" w:space="0" w:color="auto" w:frame="1"/>
          <w:shd w:val="clear" w:color="auto" w:fill="FFFFFF"/>
        </w:rPr>
        <w:t xml:space="preserve"> </w:t>
      </w:r>
      <w:r w:rsidR="003162B6" w:rsidRPr="003162B6">
        <w:rPr>
          <w:rStyle w:val="Strong"/>
          <w:rFonts w:ascii="Times New Roman" w:hAnsi="Times New Roman" w:cs="Times New Roman"/>
          <w:b w:val="0"/>
          <w:i w:val="0"/>
          <w:szCs w:val="24"/>
          <w:bdr w:val="none" w:sz="0" w:space="0" w:color="auto" w:frame="1"/>
          <w:shd w:val="clear" w:color="auto" w:fill="FFFFFF"/>
        </w:rPr>
        <w:t>(</w:t>
      </w:r>
      <w:r w:rsidR="003162B6" w:rsidRPr="003162B6">
        <w:rPr>
          <w:rFonts w:ascii="Times New Roman" w:hAnsi="Times New Roman" w:cs="Times New Roman"/>
          <w:color w:val="222222"/>
          <w:sz w:val="24"/>
          <w:szCs w:val="24"/>
          <w:shd w:val="clear" w:color="auto" w:fill="FFFFFF"/>
        </w:rPr>
        <w:t>conform PT C9-</w:t>
      </w:r>
    </w:p>
    <w:p w14:paraId="5B3C73DF" w14:textId="77777777" w:rsidR="003162B6" w:rsidRPr="006B3666" w:rsidRDefault="003162B6" w:rsidP="003162B6">
      <w:pPr>
        <w:widowControl/>
        <w:tabs>
          <w:tab w:val="left" w:pos="0"/>
        </w:tabs>
        <w:autoSpaceDE/>
        <w:autoSpaceDN/>
        <w:adjustRightInd/>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 xml:space="preserve">       </w:t>
      </w:r>
      <w:r w:rsidRPr="003162B6">
        <w:rPr>
          <w:rFonts w:ascii="Times New Roman" w:hAnsi="Times New Roman" w:cs="Times New Roman"/>
          <w:color w:val="222222"/>
          <w:sz w:val="24"/>
          <w:szCs w:val="24"/>
          <w:shd w:val="clear" w:color="auto" w:fill="FFFFFF"/>
        </w:rPr>
        <w:t>2010)</w:t>
      </w:r>
      <w:r>
        <w:rPr>
          <w:rStyle w:val="Strong"/>
          <w:rFonts w:ascii="Times New Roman" w:hAnsi="Times New Roman" w:cs="Times New Roman"/>
          <w:b w:val="0"/>
          <w:i w:val="0"/>
          <w:szCs w:val="24"/>
          <w:bdr w:val="none" w:sz="0" w:space="0" w:color="auto" w:frame="1"/>
          <w:shd w:val="clear" w:color="auto" w:fill="FFFFFF"/>
        </w:rPr>
        <w:t xml:space="preserve"> </w:t>
      </w:r>
      <w:r w:rsidR="00963CC0" w:rsidRPr="003162B6">
        <w:rPr>
          <w:rFonts w:ascii="Times New Roman" w:hAnsi="Times New Roman" w:cs="Times New Roman"/>
          <w:sz w:val="24"/>
          <w:szCs w:val="24"/>
          <w:lang w:val="ro-RO"/>
        </w:rPr>
        <w:t xml:space="preserve">pe baza </w:t>
      </w:r>
      <w:r w:rsidR="00963CC0" w:rsidRPr="006B3666">
        <w:rPr>
          <w:rFonts w:ascii="Times New Roman" w:hAnsi="Times New Roman" w:cs="Times New Roman"/>
          <w:sz w:val="24"/>
          <w:szCs w:val="24"/>
          <w:lang w:val="ro-RO"/>
        </w:rPr>
        <w:t xml:space="preserve">unei </w:t>
      </w:r>
      <w:r w:rsidR="00963CC0" w:rsidRPr="006B3666">
        <w:rPr>
          <w:rFonts w:ascii="Times New Roman" w:hAnsi="Times New Roman" w:cs="Times New Roman"/>
          <w:sz w:val="24"/>
          <w:szCs w:val="24"/>
          <w:shd w:val="clear" w:color="auto" w:fill="FFFFFF"/>
        </w:rPr>
        <w:t xml:space="preserve">documentatii preliminare de </w:t>
      </w:r>
      <w:proofErr w:type="gramStart"/>
      <w:r w:rsidR="00963CC0" w:rsidRPr="006B3666">
        <w:rPr>
          <w:rFonts w:ascii="Times New Roman" w:hAnsi="Times New Roman" w:cs="Times New Roman"/>
          <w:sz w:val="24"/>
          <w:szCs w:val="24"/>
          <w:shd w:val="clear" w:color="auto" w:fill="FFFFFF"/>
        </w:rPr>
        <w:t>reparatie  intocmita</w:t>
      </w:r>
      <w:proofErr w:type="gramEnd"/>
      <w:r w:rsidR="00963CC0" w:rsidRPr="006B3666">
        <w:rPr>
          <w:rFonts w:ascii="Times New Roman" w:hAnsi="Times New Roman" w:cs="Times New Roman"/>
          <w:sz w:val="24"/>
          <w:szCs w:val="24"/>
          <w:shd w:val="clear" w:color="auto" w:fill="FFFFFF"/>
        </w:rPr>
        <w:t xml:space="preserve"> de firme autorizate ISCIR in </w:t>
      </w:r>
    </w:p>
    <w:p w14:paraId="30472BB7" w14:textId="62A45048" w:rsidR="00050830" w:rsidRDefault="003162B6" w:rsidP="003162B6">
      <w:pPr>
        <w:widowControl/>
        <w:tabs>
          <w:tab w:val="left" w:pos="0"/>
        </w:tabs>
        <w:autoSpaceDE/>
        <w:autoSpaceDN/>
        <w:adjustRightInd/>
        <w:jc w:val="both"/>
        <w:rPr>
          <w:rFonts w:ascii="Times New Roman" w:hAnsi="Times New Roman" w:cs="Times New Roman"/>
          <w:sz w:val="24"/>
          <w:szCs w:val="24"/>
          <w:shd w:val="clear" w:color="auto" w:fill="FFFFFF"/>
        </w:rPr>
      </w:pPr>
      <w:r w:rsidRPr="006B3666">
        <w:rPr>
          <w:rFonts w:ascii="Times New Roman" w:hAnsi="Times New Roman" w:cs="Times New Roman"/>
          <w:sz w:val="24"/>
          <w:szCs w:val="24"/>
          <w:shd w:val="clear" w:color="auto" w:fill="FFFFFF"/>
        </w:rPr>
        <w:t xml:space="preserve">       </w:t>
      </w:r>
      <w:r w:rsidR="00963CC0" w:rsidRPr="006B3666">
        <w:rPr>
          <w:rFonts w:ascii="Times New Roman" w:hAnsi="Times New Roman" w:cs="Times New Roman"/>
          <w:sz w:val="24"/>
          <w:szCs w:val="24"/>
          <w:shd w:val="clear" w:color="auto" w:fill="FFFFFF"/>
        </w:rPr>
        <w:t>acest sens</w:t>
      </w:r>
      <w:r w:rsidR="006B3666">
        <w:rPr>
          <w:rFonts w:ascii="Times New Roman" w:hAnsi="Times New Roman" w:cs="Times New Roman"/>
          <w:sz w:val="24"/>
          <w:szCs w:val="24"/>
          <w:shd w:val="clear" w:color="auto" w:fill="FFFFFF"/>
        </w:rPr>
        <w:t xml:space="preserve"> </w:t>
      </w:r>
      <w:r w:rsidR="006B3666" w:rsidRPr="006B3666">
        <w:rPr>
          <w:rFonts w:ascii="Times New Roman" w:hAnsi="Times New Roman" w:cs="Times New Roman"/>
          <w:sz w:val="24"/>
          <w:szCs w:val="24"/>
          <w:shd w:val="clear" w:color="auto" w:fill="FFFFFF"/>
        </w:rPr>
        <w:t>si VTU dupa reparatie</w:t>
      </w:r>
      <w:r w:rsidR="006B3666">
        <w:rPr>
          <w:rFonts w:ascii="Times New Roman" w:hAnsi="Times New Roman" w:cs="Times New Roman"/>
          <w:sz w:val="24"/>
          <w:szCs w:val="24"/>
          <w:shd w:val="clear" w:color="auto" w:fill="FFFFFF"/>
        </w:rPr>
        <w:t>.</w:t>
      </w:r>
    </w:p>
    <w:p w14:paraId="7E4B8A11" w14:textId="77777777" w:rsidR="005748BE" w:rsidRDefault="005748BE" w:rsidP="003162B6">
      <w:pPr>
        <w:widowControl/>
        <w:tabs>
          <w:tab w:val="left" w:pos="0"/>
        </w:tabs>
        <w:autoSpaceDE/>
        <w:autoSpaceDN/>
        <w:adjustRightInd/>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Pentru reparatii se vor respecta prevederile art 120-130 din PT C9-2010.</w:t>
      </w:r>
    </w:p>
    <w:p w14:paraId="562864E5" w14:textId="1884CEF4" w:rsidR="00ED5EFA" w:rsidRDefault="00ED5EFA" w:rsidP="003162B6">
      <w:pPr>
        <w:widowControl/>
        <w:tabs>
          <w:tab w:val="left" w:pos="0"/>
        </w:tabs>
        <w:autoSpaceDE/>
        <w:autoSpaceDN/>
        <w:adjustRightInd/>
        <w:jc w:val="both"/>
        <w:rPr>
          <w:rFonts w:ascii="Times New Roman" w:hAnsi="Times New Roman" w:cs="Times New Roman"/>
          <w:sz w:val="24"/>
          <w:szCs w:val="24"/>
        </w:rPr>
      </w:pPr>
      <w:r w:rsidRPr="00ED5EFA">
        <w:rPr>
          <w:rFonts w:ascii="Times New Roman" w:hAnsi="Times New Roman" w:cs="Times New Roman"/>
          <w:sz w:val="24"/>
          <w:szCs w:val="24"/>
          <w:shd w:val="clear" w:color="auto" w:fill="FFFFFF"/>
        </w:rPr>
        <w:t xml:space="preserve">       Ofertantul va </w:t>
      </w:r>
      <w:proofErr w:type="gramStart"/>
      <w:r w:rsidRPr="00ED5EFA">
        <w:rPr>
          <w:rFonts w:ascii="Times New Roman" w:hAnsi="Times New Roman" w:cs="Times New Roman"/>
          <w:sz w:val="24"/>
          <w:szCs w:val="24"/>
          <w:shd w:val="clear" w:color="auto" w:fill="FFFFFF"/>
        </w:rPr>
        <w:t xml:space="preserve">atasa  </w:t>
      </w:r>
      <w:r w:rsidRPr="00ED5EFA">
        <w:rPr>
          <w:rFonts w:ascii="Times New Roman" w:hAnsi="Times New Roman" w:cs="Times New Roman"/>
          <w:sz w:val="24"/>
          <w:szCs w:val="24"/>
        </w:rPr>
        <w:t>lista</w:t>
      </w:r>
      <w:proofErr w:type="gramEnd"/>
      <w:r w:rsidRPr="00ED5EFA">
        <w:rPr>
          <w:rFonts w:ascii="Times New Roman" w:hAnsi="Times New Roman" w:cs="Times New Roman"/>
          <w:sz w:val="24"/>
          <w:szCs w:val="24"/>
        </w:rPr>
        <w:t xml:space="preserve"> procedurilor de sudare aprobate, folosite în execuia îmbin</w:t>
      </w:r>
      <w:r>
        <w:rPr>
          <w:rFonts w:ascii="Times New Roman" w:hAnsi="Times New Roman" w:cs="Times New Roman"/>
          <w:sz w:val="24"/>
          <w:szCs w:val="24"/>
        </w:rPr>
        <w:t>a</w:t>
      </w:r>
      <w:r w:rsidRPr="00ED5EFA">
        <w:rPr>
          <w:rFonts w:ascii="Times New Roman" w:hAnsi="Times New Roman" w:cs="Times New Roman"/>
          <w:sz w:val="24"/>
          <w:szCs w:val="24"/>
        </w:rPr>
        <w:t xml:space="preserve">rilor sudate </w:t>
      </w:r>
      <w:r>
        <w:rPr>
          <w:rFonts w:ascii="Times New Roman" w:hAnsi="Times New Roman" w:cs="Times New Roman"/>
          <w:sz w:val="24"/>
          <w:szCs w:val="24"/>
        </w:rPr>
        <w:t>s</w:t>
      </w:r>
      <w:r w:rsidRPr="00ED5EFA">
        <w:rPr>
          <w:rFonts w:ascii="Times New Roman" w:hAnsi="Times New Roman" w:cs="Times New Roman"/>
          <w:sz w:val="24"/>
          <w:szCs w:val="24"/>
        </w:rPr>
        <w:t xml:space="preserve">i </w:t>
      </w:r>
    </w:p>
    <w:p w14:paraId="218CBEA4" w14:textId="3A041519" w:rsidR="005748BE" w:rsidRPr="00ED5EFA" w:rsidRDefault="00ED5EFA" w:rsidP="003162B6">
      <w:pPr>
        <w:widowControl/>
        <w:tabs>
          <w:tab w:val="left" w:pos="0"/>
        </w:tabs>
        <w:autoSpaceDE/>
        <w:autoSpaceDN/>
        <w:adjustRightInd/>
        <w:jc w:val="both"/>
        <w:rPr>
          <w:rFonts w:ascii="Times New Roman" w:hAnsi="Times New Roman" w:cs="Times New Roman"/>
          <w:sz w:val="24"/>
          <w:szCs w:val="24"/>
          <w:shd w:val="clear" w:color="auto" w:fill="FFFFFF"/>
        </w:rPr>
      </w:pPr>
      <w:r w:rsidRPr="00ED5EFA">
        <w:rPr>
          <w:rFonts w:ascii="Times New Roman" w:hAnsi="Times New Roman" w:cs="Times New Roman"/>
          <w:sz w:val="24"/>
          <w:szCs w:val="24"/>
        </w:rPr>
        <w:t>specifica</w:t>
      </w:r>
      <w:r>
        <w:rPr>
          <w:rFonts w:ascii="Times New Roman" w:hAnsi="Times New Roman" w:cs="Times New Roman"/>
          <w:sz w:val="24"/>
          <w:szCs w:val="24"/>
        </w:rPr>
        <w:t>t</w:t>
      </w:r>
      <w:r w:rsidRPr="00ED5EFA">
        <w:rPr>
          <w:rFonts w:ascii="Times New Roman" w:hAnsi="Times New Roman" w:cs="Times New Roman"/>
          <w:sz w:val="24"/>
          <w:szCs w:val="24"/>
        </w:rPr>
        <w:t>iile procedurilor de sudare (WPS) specifice, întocmite de RTS, la care se ata</w:t>
      </w:r>
      <w:r w:rsidR="000B5F46">
        <w:rPr>
          <w:rFonts w:ascii="Times New Roman" w:hAnsi="Times New Roman" w:cs="Times New Roman"/>
          <w:sz w:val="24"/>
          <w:szCs w:val="24"/>
        </w:rPr>
        <w:t>s</w:t>
      </w:r>
      <w:r w:rsidRPr="00ED5EFA">
        <w:rPr>
          <w:rFonts w:ascii="Times New Roman" w:hAnsi="Times New Roman" w:cs="Times New Roman"/>
          <w:sz w:val="24"/>
          <w:szCs w:val="24"/>
        </w:rPr>
        <w:t>eaz</w:t>
      </w:r>
      <w:r>
        <w:rPr>
          <w:rFonts w:ascii="Times New Roman" w:hAnsi="Times New Roman" w:cs="Times New Roman"/>
          <w:sz w:val="24"/>
          <w:szCs w:val="24"/>
        </w:rPr>
        <w:t>a</w:t>
      </w:r>
      <w:r w:rsidRPr="00ED5EFA">
        <w:rPr>
          <w:rFonts w:ascii="Times New Roman" w:hAnsi="Times New Roman" w:cs="Times New Roman"/>
          <w:sz w:val="24"/>
          <w:szCs w:val="24"/>
        </w:rPr>
        <w:t xml:space="preserve"> fi</w:t>
      </w:r>
      <w:r>
        <w:rPr>
          <w:rFonts w:ascii="Times New Roman" w:hAnsi="Times New Roman" w:cs="Times New Roman"/>
          <w:sz w:val="24"/>
          <w:szCs w:val="24"/>
        </w:rPr>
        <w:t>s</w:t>
      </w:r>
      <w:r w:rsidRPr="00ED5EFA">
        <w:rPr>
          <w:rFonts w:ascii="Times New Roman" w:hAnsi="Times New Roman" w:cs="Times New Roman"/>
          <w:sz w:val="24"/>
          <w:szCs w:val="24"/>
        </w:rPr>
        <w:t>ele de aprobare (WPQR), în conformitate cu prevederile prescripiei tehnice referitoare la aprobarea procedurilor de sudare, în copie</w:t>
      </w:r>
      <w:r>
        <w:rPr>
          <w:rFonts w:ascii="Times New Roman" w:hAnsi="Times New Roman" w:cs="Times New Roman"/>
          <w:sz w:val="24"/>
          <w:szCs w:val="24"/>
        </w:rPr>
        <w:t>.</w:t>
      </w:r>
    </w:p>
    <w:p w14:paraId="058B59FD" w14:textId="77777777" w:rsidR="005748BE" w:rsidRDefault="005748BE" w:rsidP="003162B6">
      <w:pPr>
        <w:widowControl/>
        <w:tabs>
          <w:tab w:val="left" w:pos="0"/>
        </w:tabs>
        <w:autoSpaceDE/>
        <w:autoSpaceDN/>
        <w:adjustRightInd/>
        <w:jc w:val="both"/>
        <w:rPr>
          <w:rFonts w:ascii="Times New Roman" w:hAnsi="Times New Roman" w:cs="Times New Roman"/>
          <w:sz w:val="24"/>
          <w:szCs w:val="24"/>
          <w:shd w:val="clear" w:color="auto" w:fill="FFFFFF"/>
        </w:rPr>
      </w:pPr>
    </w:p>
    <w:p w14:paraId="25E5625A" w14:textId="77777777" w:rsidR="0090124A" w:rsidRPr="00C16E22" w:rsidRDefault="0090124A" w:rsidP="00FD7CE0">
      <w:pPr>
        <w:tabs>
          <w:tab w:val="left" w:pos="0"/>
          <w:tab w:val="num" w:pos="426"/>
        </w:tabs>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lastRenderedPageBreak/>
        <w:t>Arzătoare:</w:t>
      </w:r>
    </w:p>
    <w:p w14:paraId="6BFADAA7" w14:textId="77777777" w:rsidR="0090124A" w:rsidRPr="00C16E22" w:rsidRDefault="0090124A" w:rsidP="00FD7CE0">
      <w:pPr>
        <w:pStyle w:val="Header"/>
        <w:tabs>
          <w:tab w:val="num" w:pos="426"/>
        </w:tabs>
        <w:jc w:val="both"/>
        <w:rPr>
          <w:sz w:val="24"/>
          <w:szCs w:val="24"/>
          <w:lang w:val="ro-RO"/>
        </w:rPr>
      </w:pPr>
      <w:r w:rsidRPr="00C16E22">
        <w:rPr>
          <w:sz w:val="24"/>
          <w:szCs w:val="24"/>
          <w:lang w:val="ro-RO"/>
        </w:rPr>
        <w:tab/>
        <w:t xml:space="preserve">Deconectarea  capacului superior în vederea </w:t>
      </w:r>
      <w:r w:rsidR="002A7974">
        <w:rPr>
          <w:sz w:val="24"/>
          <w:szCs w:val="24"/>
          <w:lang w:val="ro-RO"/>
        </w:rPr>
        <w:t>examinarii</w:t>
      </w:r>
      <w:r w:rsidRPr="00C16E22">
        <w:rPr>
          <w:sz w:val="24"/>
          <w:szCs w:val="24"/>
          <w:lang w:val="ro-RO"/>
        </w:rPr>
        <w:t>.</w:t>
      </w:r>
    </w:p>
    <w:p w14:paraId="11A32F35" w14:textId="77777777" w:rsidR="0090124A" w:rsidRPr="00C16E22"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Examinarea componentelor arzătorului, verificarea cotelor de reglaj ale capului de ardere.</w:t>
      </w:r>
    </w:p>
    <w:p w14:paraId="3C56C584" w14:textId="77777777" w:rsidR="0090124A" w:rsidRPr="00C16E22" w:rsidRDefault="0090124A" w:rsidP="00FD7CE0">
      <w:pPr>
        <w:widowControl/>
        <w:numPr>
          <w:ilvl w:val="0"/>
          <w:numId w:val="2"/>
        </w:numPr>
        <w:tabs>
          <w:tab w:val="clear" w:pos="2618"/>
          <w:tab w:val="num" w:pos="426"/>
          <w:tab w:val="num" w:pos="851"/>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Demontarea şi curăţirea componentelor (electrozi aprindere, ionizare, disc deflector, </w:t>
      </w:r>
      <w:r w:rsidR="00112670" w:rsidRPr="00C16E22">
        <w:rPr>
          <w:rFonts w:ascii="Times New Roman" w:hAnsi="Times New Roman" w:cs="Times New Roman"/>
          <w:sz w:val="24"/>
          <w:szCs w:val="24"/>
          <w:lang w:val="ro-RO"/>
        </w:rPr>
        <w:t>vana</w:t>
      </w:r>
      <w:r w:rsidRPr="00C16E22">
        <w:rPr>
          <w:rFonts w:ascii="Times New Roman" w:hAnsi="Times New Roman" w:cs="Times New Roman"/>
          <w:sz w:val="24"/>
          <w:szCs w:val="24"/>
          <w:lang w:val="ro-RO"/>
        </w:rPr>
        <w:t xml:space="preserve"> gaz).</w:t>
      </w:r>
    </w:p>
    <w:p w14:paraId="67E43ACF" w14:textId="77777777" w:rsidR="0090124A" w:rsidRPr="00C16E22"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Verificarea stării ansamblului: motor – ventilator – priză aspiraţie aer.</w:t>
      </w:r>
    </w:p>
    <w:p w14:paraId="39B0F995" w14:textId="77777777" w:rsidR="0090124A" w:rsidRPr="00C16E22"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Curăţarea paletelor ventilatorului şi a stării cuplajelor elastice.</w:t>
      </w:r>
    </w:p>
    <w:p w14:paraId="55638F8F" w14:textId="0655D09D" w:rsidR="0090124A"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Demontarea şi verificarea funcțională a motorului electric.</w:t>
      </w:r>
    </w:p>
    <w:p w14:paraId="67875742" w14:textId="77777777" w:rsidR="0090124A" w:rsidRPr="00C16E22" w:rsidRDefault="002A7974"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V</w:t>
      </w:r>
      <w:r w:rsidR="0090124A" w:rsidRPr="00C16E22">
        <w:rPr>
          <w:rFonts w:ascii="Times New Roman" w:hAnsi="Times New Roman" w:cs="Times New Roman"/>
          <w:sz w:val="24"/>
          <w:szCs w:val="24"/>
          <w:lang w:val="ro-RO"/>
        </w:rPr>
        <w:t>erificarea transformatorului de aprindere şi  a</w:t>
      </w:r>
      <w:r w:rsidR="00112670" w:rsidRPr="00C16E22">
        <w:rPr>
          <w:rFonts w:ascii="Times New Roman" w:hAnsi="Times New Roman" w:cs="Times New Roman"/>
          <w:sz w:val="24"/>
          <w:szCs w:val="24"/>
          <w:lang w:val="ro-RO"/>
        </w:rPr>
        <w:t xml:space="preserve"> electrodului de sesizare prezenta flacara (sau fotocelula)</w:t>
      </w:r>
      <w:r w:rsidR="0090124A" w:rsidRPr="00C16E22">
        <w:rPr>
          <w:rFonts w:ascii="Times New Roman" w:hAnsi="Times New Roman" w:cs="Times New Roman"/>
          <w:sz w:val="24"/>
          <w:szCs w:val="24"/>
          <w:lang w:val="ro-RO"/>
        </w:rPr>
        <w:t>.</w:t>
      </w:r>
    </w:p>
    <w:p w14:paraId="4E2B77E9" w14:textId="77777777" w:rsidR="0090124A" w:rsidRPr="00C16E22"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Verificarea şi reglarea  presostatului de aer şi a servomotorului de aer.</w:t>
      </w:r>
    </w:p>
    <w:p w14:paraId="74A405ED" w14:textId="77777777" w:rsidR="0090124A" w:rsidRPr="00C16E22"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Verificarea legăturilor în cutia de borne a motorului electric, a ventilatorului şi în cutia de borne a arzătorului.</w:t>
      </w:r>
    </w:p>
    <w:p w14:paraId="53843E99" w14:textId="77777777" w:rsidR="0090124A" w:rsidRPr="00C16E22" w:rsidRDefault="0090124A" w:rsidP="00FD7CE0">
      <w:pPr>
        <w:tabs>
          <w:tab w:val="num" w:pos="426"/>
        </w:tabs>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Tablouri comandă cazane:</w:t>
      </w:r>
    </w:p>
    <w:p w14:paraId="136243D5" w14:textId="77777777" w:rsidR="0090124A" w:rsidRPr="00C16E22"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Verificarea componentelor şi a conexiunilor inclusiv a legăturii la împământare.</w:t>
      </w:r>
    </w:p>
    <w:p w14:paraId="3BD10A76" w14:textId="77777777" w:rsidR="0090124A" w:rsidRPr="00C16E22" w:rsidRDefault="0090124A"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Verificarea reglajelor în vederea programării temperaturii şi a intercondiţionărilor.</w:t>
      </w:r>
    </w:p>
    <w:p w14:paraId="5D8B20AA" w14:textId="77777777" w:rsidR="0090124A" w:rsidRPr="00C16E22" w:rsidRDefault="00522D2D"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u w:val="single"/>
          <w:lang w:val="ro-RO"/>
        </w:rPr>
      </w:pPr>
      <w:r w:rsidRPr="00C16E22">
        <w:rPr>
          <w:rFonts w:ascii="Times New Roman" w:hAnsi="Times New Roman" w:cs="Times New Roman"/>
          <w:sz w:val="24"/>
          <w:szCs w:val="24"/>
          <w:lang w:val="ro-RO"/>
        </w:rPr>
        <w:t>Verificarea</w:t>
      </w:r>
      <w:r w:rsidR="0090124A" w:rsidRPr="00C16E22">
        <w:rPr>
          <w:rFonts w:ascii="Times New Roman" w:hAnsi="Times New Roman" w:cs="Times New Roman"/>
          <w:sz w:val="24"/>
          <w:szCs w:val="24"/>
          <w:lang w:val="ro-RO"/>
        </w:rPr>
        <w:t xml:space="preserve"> termometrelor şi termostatelor după caz.</w:t>
      </w:r>
    </w:p>
    <w:p w14:paraId="3D7104C2" w14:textId="77777777" w:rsidR="0090124A" w:rsidRPr="00C16E22"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 xml:space="preserve">Verificarea parametrilor  de reglaj (temperatură, presiune – aer, apă) şi a sondelor din punct de vedere </w:t>
      </w:r>
      <w:r w:rsidR="004671C2" w:rsidRPr="00C16E22">
        <w:rPr>
          <w:sz w:val="24"/>
          <w:szCs w:val="24"/>
          <w:lang w:val="ro-RO"/>
        </w:rPr>
        <w:t>functional</w:t>
      </w:r>
    </w:p>
    <w:p w14:paraId="33D048A4" w14:textId="77777777" w:rsidR="0090124A" w:rsidRPr="00C16E22" w:rsidRDefault="0090124A"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u w:val="single"/>
          <w:lang w:val="ro-RO"/>
        </w:rPr>
      </w:pPr>
      <w:r w:rsidRPr="00C16E22">
        <w:rPr>
          <w:rFonts w:ascii="Times New Roman" w:hAnsi="Times New Roman" w:cs="Times New Roman"/>
          <w:sz w:val="24"/>
          <w:szCs w:val="24"/>
          <w:lang w:val="ro-RO"/>
        </w:rPr>
        <w:t>Verificare</w:t>
      </w:r>
      <w:r w:rsidR="00522D2D" w:rsidRPr="00C16E22">
        <w:rPr>
          <w:rFonts w:ascii="Times New Roman" w:hAnsi="Times New Roman" w:cs="Times New Roman"/>
          <w:sz w:val="24"/>
          <w:szCs w:val="24"/>
          <w:lang w:val="ro-RO"/>
        </w:rPr>
        <w:t>a</w:t>
      </w:r>
      <w:r w:rsidRPr="00C16E22">
        <w:rPr>
          <w:rFonts w:ascii="Times New Roman" w:hAnsi="Times New Roman" w:cs="Times New Roman"/>
          <w:sz w:val="24"/>
          <w:szCs w:val="24"/>
          <w:lang w:val="ro-RO"/>
        </w:rPr>
        <w:t xml:space="preserve">  automatului de </w:t>
      </w:r>
      <w:r w:rsidR="00522D2D" w:rsidRPr="00C16E22">
        <w:rPr>
          <w:rFonts w:ascii="Times New Roman" w:hAnsi="Times New Roman" w:cs="Times New Roman"/>
          <w:sz w:val="24"/>
          <w:szCs w:val="24"/>
          <w:lang w:val="ro-RO"/>
        </w:rPr>
        <w:t xml:space="preserve">control al </w:t>
      </w:r>
      <w:r w:rsidRPr="00C16E22">
        <w:rPr>
          <w:rFonts w:ascii="Times New Roman" w:hAnsi="Times New Roman" w:cs="Times New Roman"/>
          <w:sz w:val="24"/>
          <w:szCs w:val="24"/>
          <w:lang w:val="ro-RO"/>
        </w:rPr>
        <w:t>ar</w:t>
      </w:r>
      <w:r w:rsidR="00522D2D" w:rsidRPr="00C16E22">
        <w:rPr>
          <w:rFonts w:ascii="Times New Roman" w:hAnsi="Times New Roman" w:cs="Times New Roman"/>
          <w:sz w:val="24"/>
          <w:szCs w:val="24"/>
          <w:lang w:val="ro-RO"/>
        </w:rPr>
        <w:t>derii</w:t>
      </w:r>
      <w:r w:rsidRPr="00C16E22">
        <w:rPr>
          <w:rFonts w:ascii="Times New Roman" w:hAnsi="Times New Roman" w:cs="Times New Roman"/>
          <w:sz w:val="24"/>
          <w:szCs w:val="24"/>
          <w:lang w:val="ro-RO"/>
        </w:rPr>
        <w:t>, static şi dinamic</w:t>
      </w:r>
    </w:p>
    <w:p w14:paraId="587F7DF7" w14:textId="77777777" w:rsidR="0090124A" w:rsidRPr="00C16E22" w:rsidRDefault="0090124A" w:rsidP="00FD7CE0">
      <w:pPr>
        <w:tabs>
          <w:tab w:val="num" w:pos="426"/>
        </w:tabs>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Pompele de circulaţie agent termic:</w:t>
      </w:r>
    </w:p>
    <w:p w14:paraId="2E104406" w14:textId="77777777" w:rsidR="0090124A" w:rsidRPr="00C16E22"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 xml:space="preserve">Verificarea pompelor în </w:t>
      </w:r>
      <w:r w:rsidR="000D759E">
        <w:rPr>
          <w:sz w:val="24"/>
          <w:szCs w:val="24"/>
          <w:lang w:val="ro-RO"/>
        </w:rPr>
        <w:t>functionare</w:t>
      </w:r>
      <w:r w:rsidR="00522D2D" w:rsidRPr="00C16E22">
        <w:rPr>
          <w:sz w:val="24"/>
          <w:szCs w:val="24"/>
          <w:lang w:val="ro-RO"/>
        </w:rPr>
        <w:t>;</w:t>
      </w:r>
    </w:p>
    <w:p w14:paraId="410E651C" w14:textId="77777777" w:rsidR="0090124A" w:rsidRPr="00C16E22" w:rsidRDefault="0090124A"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Verificarea conexiunil</w:t>
      </w:r>
      <w:r w:rsidR="00522D2D" w:rsidRPr="00C16E22">
        <w:rPr>
          <w:rFonts w:ascii="Times New Roman" w:hAnsi="Times New Roman" w:cs="Times New Roman"/>
          <w:sz w:val="24"/>
          <w:szCs w:val="24"/>
          <w:lang w:val="ro-RO"/>
        </w:rPr>
        <w:t>or în cutia de  borne şi tablou;</w:t>
      </w:r>
    </w:p>
    <w:p w14:paraId="6049AF39" w14:textId="77777777" w:rsidR="0090124A" w:rsidRPr="00C16E22" w:rsidRDefault="0090124A"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Verificarea calibrării corecte a siguranţelor.</w:t>
      </w:r>
    </w:p>
    <w:p w14:paraId="05D40590" w14:textId="77777777" w:rsidR="0090124A" w:rsidRPr="00C16E22" w:rsidRDefault="0090124A" w:rsidP="00FD7CE0">
      <w:pPr>
        <w:tabs>
          <w:tab w:val="num" w:pos="426"/>
        </w:tabs>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Sistem de expansiune:</w:t>
      </w:r>
    </w:p>
    <w:p w14:paraId="31E60F59" w14:textId="77777777" w:rsidR="0090124A" w:rsidRPr="00C16E22"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Verificare</w:t>
      </w:r>
      <w:r w:rsidR="00B07A9D">
        <w:rPr>
          <w:sz w:val="24"/>
          <w:szCs w:val="24"/>
          <w:lang w:val="ro-RO"/>
        </w:rPr>
        <w:t>a stării</w:t>
      </w:r>
      <w:r w:rsidRPr="00C16E22">
        <w:rPr>
          <w:sz w:val="24"/>
          <w:szCs w:val="24"/>
          <w:lang w:val="ro-RO"/>
        </w:rPr>
        <w:t xml:space="preserve"> pernei de aer la vasele de expansiune închise.</w:t>
      </w:r>
    </w:p>
    <w:p w14:paraId="61E79F59" w14:textId="77777777" w:rsidR="0090124A" w:rsidRPr="00C16E22" w:rsidRDefault="0090124A" w:rsidP="00FD7CE0">
      <w:pPr>
        <w:pStyle w:val="BodyTextIndent3"/>
        <w:tabs>
          <w:tab w:val="num" w:pos="426"/>
        </w:tabs>
        <w:spacing w:after="0"/>
        <w:ind w:left="0"/>
        <w:jc w:val="both"/>
        <w:rPr>
          <w:sz w:val="24"/>
          <w:szCs w:val="24"/>
          <w:lang w:val="ro-RO"/>
        </w:rPr>
      </w:pPr>
      <w:r w:rsidRPr="00C16E22">
        <w:rPr>
          <w:b/>
          <w:sz w:val="24"/>
          <w:szCs w:val="24"/>
          <w:lang w:val="ro-RO"/>
        </w:rPr>
        <w:t xml:space="preserve">Probe şi reglaje la </w:t>
      </w:r>
      <w:r w:rsidR="00F4500B">
        <w:rPr>
          <w:b/>
          <w:sz w:val="24"/>
          <w:szCs w:val="24"/>
          <w:lang w:val="ro-RO"/>
        </w:rPr>
        <w:t>cazanele de apa caldă</w:t>
      </w:r>
      <w:r w:rsidRPr="00C16E22">
        <w:rPr>
          <w:b/>
          <w:sz w:val="24"/>
          <w:szCs w:val="24"/>
          <w:lang w:val="ro-RO"/>
        </w:rPr>
        <w:t>:</w:t>
      </w:r>
    </w:p>
    <w:p w14:paraId="0DD90741" w14:textId="77777777" w:rsidR="0090124A" w:rsidRPr="00C16E22"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Măsurare temperatură gaze arse, agent termic.</w:t>
      </w:r>
    </w:p>
    <w:p w14:paraId="59F80DFF" w14:textId="77777777" w:rsidR="0090124A" w:rsidRPr="00C16E22"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Reglare amestec aer gaz şi analizarea componentelor arderii.</w:t>
      </w:r>
    </w:p>
    <w:p w14:paraId="1C3DD11F" w14:textId="77777777" w:rsidR="0090124A"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C16E22">
        <w:rPr>
          <w:sz w:val="24"/>
          <w:szCs w:val="24"/>
          <w:lang w:val="ro-RO"/>
        </w:rPr>
        <w:t>Verificarea funcţionării corecte a tuturor componentelor centralei termice prin probe de lucru.</w:t>
      </w:r>
    </w:p>
    <w:p w14:paraId="4770D763" w14:textId="77777777" w:rsidR="008B1A7A" w:rsidRDefault="008B1A7A" w:rsidP="00EA2C79">
      <w:pPr>
        <w:pStyle w:val="BodyTextIndent3"/>
        <w:tabs>
          <w:tab w:val="num" w:pos="2618"/>
        </w:tabs>
        <w:spacing w:after="0"/>
        <w:ind w:left="0"/>
        <w:jc w:val="both"/>
        <w:rPr>
          <w:rFonts w:ascii="Courier New" w:hAnsi="Courier New" w:cs="Courier New"/>
          <w:color w:val="FF0000"/>
          <w:lang w:val="ro-RO"/>
        </w:rPr>
      </w:pPr>
    </w:p>
    <w:p w14:paraId="4683B307" w14:textId="77777777" w:rsidR="00D97DC2" w:rsidRDefault="00D97DC2" w:rsidP="00EA2C79">
      <w:pPr>
        <w:pStyle w:val="BodyTextIndent3"/>
        <w:tabs>
          <w:tab w:val="num" w:pos="2618"/>
        </w:tabs>
        <w:spacing w:after="0"/>
        <w:ind w:left="0"/>
        <w:jc w:val="both"/>
        <w:rPr>
          <w:rFonts w:ascii="Courier New" w:hAnsi="Courier New" w:cs="Courier New"/>
          <w:color w:val="FF0000"/>
          <w:lang w:val="ro-RO"/>
        </w:rPr>
      </w:pPr>
    </w:p>
    <w:p w14:paraId="40BF6FAA" w14:textId="150CB691" w:rsidR="00F4500B" w:rsidRDefault="0086468A" w:rsidP="00120A35">
      <w:pPr>
        <w:tabs>
          <w:tab w:val="num" w:pos="0"/>
        </w:tabs>
        <w:jc w:val="both"/>
        <w:rPr>
          <w:rFonts w:ascii="Times New Roman" w:hAnsi="Times New Roman" w:cs="Times New Roman"/>
          <w:sz w:val="24"/>
          <w:szCs w:val="24"/>
        </w:rPr>
      </w:pPr>
      <w:r>
        <w:rPr>
          <w:rFonts w:ascii="Times New Roman" w:hAnsi="Times New Roman" w:cs="Times New Roman"/>
          <w:b/>
          <w:sz w:val="24"/>
          <w:szCs w:val="24"/>
        </w:rPr>
        <w:tab/>
      </w:r>
      <w:r w:rsidR="005A1CBD" w:rsidRPr="005A1CBD">
        <w:rPr>
          <w:rFonts w:ascii="Times New Roman" w:hAnsi="Times New Roman" w:cs="Times New Roman"/>
          <w:b/>
          <w:sz w:val="24"/>
          <w:szCs w:val="24"/>
        </w:rPr>
        <w:t xml:space="preserve">Verificare (calibrare) supape de siguranţă la cazane apă caldă şi vase expansiune/hidrofor şi emiterea de buletine </w:t>
      </w:r>
      <w:proofErr w:type="gramStart"/>
      <w:r w:rsidR="005A1CBD" w:rsidRPr="005A1CBD">
        <w:rPr>
          <w:rFonts w:ascii="Times New Roman" w:hAnsi="Times New Roman" w:cs="Times New Roman"/>
          <w:b/>
          <w:sz w:val="24"/>
          <w:szCs w:val="24"/>
        </w:rPr>
        <w:t>metrologice  recunoscute</w:t>
      </w:r>
      <w:proofErr w:type="gramEnd"/>
      <w:r w:rsidR="005A1CBD" w:rsidRPr="005A1CBD">
        <w:rPr>
          <w:rFonts w:ascii="Times New Roman" w:hAnsi="Times New Roman" w:cs="Times New Roman"/>
          <w:b/>
          <w:sz w:val="24"/>
          <w:szCs w:val="24"/>
        </w:rPr>
        <w:t xml:space="preserve"> la ISCIR valabile</w:t>
      </w:r>
      <w:r w:rsidR="005A1CBD">
        <w:rPr>
          <w:rFonts w:ascii="Times New Roman" w:hAnsi="Times New Roman" w:cs="Times New Roman"/>
          <w:b/>
          <w:sz w:val="24"/>
          <w:szCs w:val="24"/>
        </w:rPr>
        <w:t xml:space="preserve"> un an de zile (</w:t>
      </w:r>
      <w:r w:rsidR="005A1CBD" w:rsidRPr="005A1CBD">
        <w:rPr>
          <w:rFonts w:ascii="Times New Roman" w:hAnsi="Times New Roman" w:cs="Times New Roman"/>
          <w:sz w:val="24"/>
          <w:szCs w:val="24"/>
        </w:rPr>
        <w:t>numărul de supape de siguranță este specificat la fiecare centrala termică în parte (vase de expansiune/hidrofor)</w:t>
      </w:r>
      <w:r w:rsidR="005A1CBD">
        <w:rPr>
          <w:rFonts w:ascii="Times New Roman" w:hAnsi="Times New Roman" w:cs="Times New Roman"/>
          <w:sz w:val="24"/>
          <w:szCs w:val="24"/>
        </w:rPr>
        <w:t>.</w:t>
      </w:r>
    </w:p>
    <w:p w14:paraId="23C49957" w14:textId="77777777" w:rsidR="00DF38D4" w:rsidRPr="00120A35" w:rsidRDefault="00DF38D4" w:rsidP="00120A35">
      <w:pPr>
        <w:tabs>
          <w:tab w:val="num" w:pos="0"/>
        </w:tabs>
        <w:jc w:val="both"/>
        <w:rPr>
          <w:rFonts w:ascii="Times New Roman" w:hAnsi="Times New Roman" w:cs="Times New Roman"/>
          <w:b/>
          <w:sz w:val="24"/>
          <w:szCs w:val="24"/>
        </w:rPr>
      </w:pPr>
    </w:p>
    <w:p w14:paraId="0AE71CB7" w14:textId="082A0C01" w:rsidR="00A22215" w:rsidRDefault="00CC1218" w:rsidP="00CC1218">
      <w:pPr>
        <w:tabs>
          <w:tab w:val="left" w:pos="2268"/>
        </w:tabs>
        <w:ind w:firstLine="567"/>
        <w:jc w:val="both"/>
        <w:rPr>
          <w:rFonts w:ascii="Times New Roman" w:hAnsi="Times New Roman"/>
          <w:b/>
          <w:sz w:val="24"/>
          <w:szCs w:val="24"/>
        </w:rPr>
      </w:pPr>
      <w:r>
        <w:rPr>
          <w:rFonts w:ascii="Times New Roman" w:hAnsi="Times New Roman"/>
          <w:b/>
          <w:sz w:val="24"/>
          <w:szCs w:val="24"/>
        </w:rPr>
        <w:t>P</w:t>
      </w:r>
      <w:r w:rsidRPr="00CC1218">
        <w:rPr>
          <w:rFonts w:ascii="Times New Roman" w:hAnsi="Times New Roman"/>
          <w:b/>
          <w:sz w:val="24"/>
          <w:szCs w:val="24"/>
        </w:rPr>
        <w:t xml:space="preserve">erioada de efectuare a reviziilor tehnice </w:t>
      </w:r>
      <w:proofErr w:type="gramStart"/>
      <w:r w:rsidRPr="00CC1218">
        <w:rPr>
          <w:rFonts w:ascii="Times New Roman" w:hAnsi="Times New Roman"/>
          <w:b/>
          <w:sz w:val="24"/>
          <w:szCs w:val="24"/>
        </w:rPr>
        <w:t>anuale  si</w:t>
      </w:r>
      <w:proofErr w:type="gramEnd"/>
      <w:r w:rsidRPr="00CC1218">
        <w:rPr>
          <w:rFonts w:ascii="Times New Roman" w:hAnsi="Times New Roman"/>
          <w:b/>
          <w:sz w:val="24"/>
          <w:szCs w:val="24"/>
        </w:rPr>
        <w:t xml:space="preserve">  a </w:t>
      </w:r>
      <w:r w:rsidRPr="00CC1218">
        <w:rPr>
          <w:rFonts w:ascii="Times New Roman" w:hAnsi="Times New Roman" w:cs="Times New Roman"/>
          <w:b/>
          <w:color w:val="000000"/>
          <w:sz w:val="24"/>
          <w:szCs w:val="24"/>
        </w:rPr>
        <w:t xml:space="preserve">serviciilor de </w:t>
      </w:r>
      <w:r w:rsidRPr="00CC1218">
        <w:rPr>
          <w:rFonts w:ascii="Times New Roman" w:hAnsi="Times New Roman" w:cs="Times New Roman"/>
          <w:b/>
          <w:sz w:val="24"/>
          <w:szCs w:val="24"/>
        </w:rPr>
        <w:t>v</w:t>
      </w:r>
      <w:r w:rsidRPr="00CC1218">
        <w:rPr>
          <w:rFonts w:ascii="Times New Roman" w:hAnsi="Times New Roman" w:cs="Times New Roman"/>
          <w:b/>
          <w:sz w:val="24"/>
          <w:szCs w:val="24"/>
          <w:lang w:val="ro-RO"/>
        </w:rPr>
        <w:t>erificare (calibrare) supape  de siguranţă</w:t>
      </w:r>
      <w:r w:rsidRPr="00CC1218">
        <w:rPr>
          <w:b/>
          <w:sz w:val="24"/>
          <w:szCs w:val="24"/>
        </w:rPr>
        <w:t xml:space="preserve"> </w:t>
      </w:r>
      <w:r w:rsidRPr="00CC1218">
        <w:rPr>
          <w:rFonts w:ascii="Times New Roman" w:hAnsi="Times New Roman"/>
          <w:b/>
          <w:sz w:val="24"/>
          <w:szCs w:val="24"/>
        </w:rPr>
        <w:t>este de 30 de zile de la data semnării contractului</w:t>
      </w:r>
      <w:r w:rsidR="00120A35">
        <w:rPr>
          <w:rFonts w:ascii="Times New Roman" w:hAnsi="Times New Roman"/>
          <w:b/>
          <w:sz w:val="24"/>
          <w:szCs w:val="24"/>
        </w:rPr>
        <w:t xml:space="preserve"> cu excepti</w:t>
      </w:r>
      <w:r w:rsidR="00A22215">
        <w:rPr>
          <w:rFonts w:ascii="Times New Roman" w:hAnsi="Times New Roman"/>
          <w:b/>
          <w:sz w:val="24"/>
          <w:szCs w:val="24"/>
        </w:rPr>
        <w:t>ile urmatoare :</w:t>
      </w:r>
    </w:p>
    <w:p w14:paraId="4F1A8F31" w14:textId="6C15982C" w:rsidR="00B2001C" w:rsidRPr="00D413F7" w:rsidRDefault="00B2001C" w:rsidP="0058305E">
      <w:pPr>
        <w:pStyle w:val="ListParagraph"/>
        <w:numPr>
          <w:ilvl w:val="0"/>
          <w:numId w:val="2"/>
        </w:numPr>
        <w:tabs>
          <w:tab w:val="clear" w:pos="2618"/>
          <w:tab w:val="num" w:pos="810"/>
          <w:tab w:val="left" w:pos="2268"/>
        </w:tabs>
        <w:ind w:left="540" w:hanging="180"/>
        <w:jc w:val="both"/>
        <w:rPr>
          <w:sz w:val="24"/>
          <w:szCs w:val="24"/>
        </w:rPr>
      </w:pPr>
      <w:r w:rsidRPr="00D413F7">
        <w:rPr>
          <w:b/>
          <w:bCs/>
          <w:sz w:val="24"/>
          <w:szCs w:val="24"/>
        </w:rPr>
        <w:t>CT Corp A</w:t>
      </w:r>
      <w:r w:rsidRPr="00D413F7">
        <w:rPr>
          <w:sz w:val="24"/>
          <w:szCs w:val="24"/>
        </w:rPr>
        <w:t xml:space="preserve">  - revizia tehnica anuala </w:t>
      </w:r>
      <w:r w:rsidR="00DF38D4" w:rsidRPr="00D413F7">
        <w:rPr>
          <w:sz w:val="24"/>
          <w:szCs w:val="24"/>
        </w:rPr>
        <w:t>inclusiv</w:t>
      </w:r>
      <w:r w:rsidRPr="00D413F7">
        <w:rPr>
          <w:sz w:val="24"/>
          <w:szCs w:val="24"/>
        </w:rPr>
        <w:t xml:space="preserve"> reparatiile la corpul cazanului nr.2 ERENSAN 1400 kw – inlocuire 25% din tevile de fum respectind toate procedurile ISCIR in acest scop </w:t>
      </w:r>
      <w:r w:rsidR="00F23CB7" w:rsidRPr="00D413F7">
        <w:rPr>
          <w:sz w:val="24"/>
          <w:szCs w:val="24"/>
        </w:rPr>
        <w:t>se vor presta incepind cu luna aprilie 2025;</w:t>
      </w:r>
    </w:p>
    <w:p w14:paraId="31382581" w14:textId="0E9E4265" w:rsidR="0058305E" w:rsidRPr="00D413F7" w:rsidRDefault="00120A35" w:rsidP="0058305E">
      <w:pPr>
        <w:pStyle w:val="ListParagraph"/>
        <w:numPr>
          <w:ilvl w:val="0"/>
          <w:numId w:val="2"/>
        </w:numPr>
        <w:tabs>
          <w:tab w:val="clear" w:pos="2618"/>
          <w:tab w:val="num" w:pos="810"/>
          <w:tab w:val="left" w:pos="2268"/>
        </w:tabs>
        <w:ind w:left="540" w:hanging="180"/>
        <w:jc w:val="both"/>
        <w:rPr>
          <w:sz w:val="24"/>
          <w:szCs w:val="24"/>
        </w:rPr>
      </w:pPr>
      <w:r w:rsidRPr="00D413F7">
        <w:rPr>
          <w:b/>
          <w:bCs/>
          <w:sz w:val="24"/>
          <w:szCs w:val="24"/>
        </w:rPr>
        <w:t xml:space="preserve">CT </w:t>
      </w:r>
      <w:r w:rsidR="000068EB" w:rsidRPr="00D413F7">
        <w:rPr>
          <w:b/>
          <w:bCs/>
          <w:sz w:val="24"/>
          <w:szCs w:val="24"/>
        </w:rPr>
        <w:t>Corp  D</w:t>
      </w:r>
      <w:r w:rsidR="000068EB" w:rsidRPr="00D413F7">
        <w:rPr>
          <w:sz w:val="24"/>
          <w:szCs w:val="24"/>
        </w:rPr>
        <w:t xml:space="preserve">  - Iasi</w:t>
      </w:r>
      <w:r w:rsidR="00306A79" w:rsidRPr="00D413F7">
        <w:rPr>
          <w:sz w:val="24"/>
          <w:szCs w:val="24"/>
        </w:rPr>
        <w:t xml:space="preserve"> revizia tehnica anuala si verificarile tehnice periodice lunare se vor presta incepind cu luna septembrie 2025;</w:t>
      </w:r>
    </w:p>
    <w:p w14:paraId="7F50CBC2" w14:textId="08605C03" w:rsidR="00306A79" w:rsidRPr="00D413F7" w:rsidRDefault="00306A79" w:rsidP="0058305E">
      <w:pPr>
        <w:pStyle w:val="ListParagraph"/>
        <w:numPr>
          <w:ilvl w:val="0"/>
          <w:numId w:val="2"/>
        </w:numPr>
        <w:tabs>
          <w:tab w:val="clear" w:pos="2618"/>
          <w:tab w:val="num" w:pos="810"/>
          <w:tab w:val="left" w:pos="2268"/>
        </w:tabs>
        <w:ind w:left="540" w:hanging="180"/>
        <w:jc w:val="both"/>
        <w:rPr>
          <w:sz w:val="24"/>
          <w:szCs w:val="24"/>
        </w:rPr>
      </w:pPr>
      <w:r w:rsidRPr="00D413F7">
        <w:rPr>
          <w:b/>
          <w:bCs/>
          <w:sz w:val="24"/>
          <w:szCs w:val="24"/>
        </w:rPr>
        <w:t xml:space="preserve">PT camin  C12 </w:t>
      </w:r>
      <w:r w:rsidR="00492A2F" w:rsidRPr="00D413F7">
        <w:rPr>
          <w:sz w:val="24"/>
          <w:szCs w:val="24"/>
        </w:rPr>
        <w:t>se vor presta interventii la distribuitorul din PT in vederea pregatirii pentru panourile solare - luna apr. 2025;</w:t>
      </w:r>
    </w:p>
    <w:p w14:paraId="73B69EED" w14:textId="780D5DB7" w:rsidR="00492A2F" w:rsidRPr="00D413F7" w:rsidRDefault="00492A2F" w:rsidP="0058305E">
      <w:pPr>
        <w:pStyle w:val="ListParagraph"/>
        <w:numPr>
          <w:ilvl w:val="0"/>
          <w:numId w:val="2"/>
        </w:numPr>
        <w:tabs>
          <w:tab w:val="clear" w:pos="2618"/>
          <w:tab w:val="num" w:pos="810"/>
          <w:tab w:val="left" w:pos="2268"/>
        </w:tabs>
        <w:ind w:left="540" w:hanging="180"/>
        <w:jc w:val="both"/>
        <w:rPr>
          <w:sz w:val="24"/>
          <w:szCs w:val="24"/>
        </w:rPr>
      </w:pPr>
      <w:r w:rsidRPr="00D413F7">
        <w:rPr>
          <w:b/>
          <w:bCs/>
          <w:sz w:val="24"/>
          <w:szCs w:val="24"/>
        </w:rPr>
        <w:t>PT camin  C13</w:t>
      </w:r>
      <w:r w:rsidRPr="00D413F7">
        <w:rPr>
          <w:sz w:val="24"/>
          <w:szCs w:val="24"/>
        </w:rPr>
        <w:t xml:space="preserve"> se vor presta interventii la distribuitorul si reteaua de agent termic din PT in vederea pregatirii pentru panourile solare si in tandem cu modului de la termoficarea municipala - luna apr. 2025;</w:t>
      </w:r>
    </w:p>
    <w:p w14:paraId="18DEF01B" w14:textId="6865CD18" w:rsidR="00492A2F" w:rsidRPr="00D413F7" w:rsidRDefault="005146D2" w:rsidP="0058305E">
      <w:pPr>
        <w:pStyle w:val="ListParagraph"/>
        <w:numPr>
          <w:ilvl w:val="0"/>
          <w:numId w:val="2"/>
        </w:numPr>
        <w:tabs>
          <w:tab w:val="clear" w:pos="2618"/>
          <w:tab w:val="num" w:pos="810"/>
          <w:tab w:val="left" w:pos="2268"/>
        </w:tabs>
        <w:ind w:left="540" w:hanging="180"/>
        <w:jc w:val="both"/>
        <w:rPr>
          <w:sz w:val="24"/>
          <w:szCs w:val="24"/>
        </w:rPr>
      </w:pPr>
      <w:r w:rsidRPr="00D413F7">
        <w:rPr>
          <w:b/>
          <w:bCs/>
          <w:noProof/>
          <w:color w:val="000000"/>
          <w:sz w:val="24"/>
          <w:szCs w:val="24"/>
        </w:rPr>
        <w:t xml:space="preserve">CT Statiunea de Cercetare Stiintifica Practica Studenteasca </w:t>
      </w:r>
      <w:r w:rsidRPr="00D413F7">
        <w:rPr>
          <w:b/>
          <w:bCs/>
          <w:color w:val="000000"/>
          <w:sz w:val="24"/>
          <w:szCs w:val="24"/>
        </w:rPr>
        <w:t>“</w:t>
      </w:r>
      <w:r w:rsidRPr="00D413F7">
        <w:rPr>
          <w:b/>
          <w:bCs/>
          <w:noProof/>
          <w:color w:val="000000"/>
          <w:sz w:val="24"/>
          <w:szCs w:val="24"/>
        </w:rPr>
        <w:t>Vasile Bacaoanu</w:t>
      </w:r>
      <w:r w:rsidRPr="00D413F7">
        <w:rPr>
          <w:rStyle w:val="apple-style-span"/>
          <w:b/>
          <w:bCs/>
          <w:sz w:val="24"/>
          <w:szCs w:val="24"/>
        </w:rPr>
        <w:t>”</w:t>
      </w:r>
      <w:r w:rsidRPr="00D413F7">
        <w:rPr>
          <w:b/>
          <w:bCs/>
          <w:sz w:val="24"/>
          <w:szCs w:val="24"/>
        </w:rPr>
        <w:t>, Stefanesti</w:t>
      </w:r>
      <w:r w:rsidRPr="00D413F7">
        <w:rPr>
          <w:sz w:val="24"/>
          <w:szCs w:val="24"/>
        </w:rPr>
        <w:t>, judetul Botosani</w:t>
      </w:r>
      <w:r w:rsidRPr="00D413F7">
        <w:t xml:space="preserve">, </w:t>
      </w:r>
      <w:r w:rsidRPr="00D413F7">
        <w:rPr>
          <w:sz w:val="24"/>
          <w:szCs w:val="24"/>
        </w:rPr>
        <w:t>se vor presta serviciile de revizie tehnica  anuala si verificarile</w:t>
      </w:r>
      <w:r w:rsidRPr="005146D2">
        <w:rPr>
          <w:b/>
          <w:bCs/>
          <w:sz w:val="24"/>
          <w:szCs w:val="24"/>
        </w:rPr>
        <w:t xml:space="preserve"> </w:t>
      </w:r>
      <w:r w:rsidRPr="00D413F7">
        <w:rPr>
          <w:sz w:val="24"/>
          <w:szCs w:val="24"/>
        </w:rPr>
        <w:t>tehnice periodice lunare incepind cu luna ianuarie 2026;</w:t>
      </w:r>
    </w:p>
    <w:p w14:paraId="45F047B4" w14:textId="2CFD006D" w:rsidR="005146D2" w:rsidRPr="00D413F7" w:rsidRDefault="008F3B1A" w:rsidP="0058305E">
      <w:pPr>
        <w:pStyle w:val="ListParagraph"/>
        <w:numPr>
          <w:ilvl w:val="0"/>
          <w:numId w:val="2"/>
        </w:numPr>
        <w:tabs>
          <w:tab w:val="clear" w:pos="2618"/>
          <w:tab w:val="num" w:pos="810"/>
          <w:tab w:val="left" w:pos="2268"/>
        </w:tabs>
        <w:ind w:left="540" w:hanging="180"/>
        <w:jc w:val="both"/>
        <w:rPr>
          <w:sz w:val="24"/>
          <w:szCs w:val="24"/>
        </w:rPr>
      </w:pPr>
      <w:r w:rsidRPr="00D413F7">
        <w:rPr>
          <w:b/>
          <w:bCs/>
          <w:noProof/>
          <w:color w:val="000000"/>
          <w:sz w:val="24"/>
          <w:szCs w:val="24"/>
        </w:rPr>
        <w:t xml:space="preserve">CT </w:t>
      </w:r>
      <w:r w:rsidR="00D413F7" w:rsidRPr="00D413F7">
        <w:rPr>
          <w:b/>
          <w:bCs/>
          <w:noProof/>
          <w:color w:val="000000"/>
          <w:sz w:val="24"/>
          <w:szCs w:val="24"/>
        </w:rPr>
        <w:t>M</w:t>
      </w:r>
      <w:r w:rsidRPr="00D413F7">
        <w:rPr>
          <w:b/>
          <w:bCs/>
          <w:noProof/>
          <w:color w:val="000000"/>
          <w:sz w:val="24"/>
          <w:szCs w:val="24"/>
        </w:rPr>
        <w:t>uzeul Universitatii</w:t>
      </w:r>
      <w:r w:rsidR="00D413F7">
        <w:rPr>
          <w:noProof/>
          <w:color w:val="000000"/>
          <w:sz w:val="24"/>
          <w:szCs w:val="24"/>
        </w:rPr>
        <w:t xml:space="preserve"> </w:t>
      </w:r>
      <w:r w:rsidRPr="00D413F7">
        <w:rPr>
          <w:sz w:val="24"/>
          <w:szCs w:val="24"/>
        </w:rPr>
        <w:t>se vor presta serviciile de revizie tehnica  anuala si verificarile tehnice periodice lunare incepind cu luna ianuarie 2026</w:t>
      </w:r>
    </w:p>
    <w:p w14:paraId="0F06D550" w14:textId="70027AE4" w:rsidR="005B6C84" w:rsidRDefault="005571D4" w:rsidP="005571D4">
      <w:pPr>
        <w:numPr>
          <w:ilvl w:val="0"/>
          <w:numId w:val="2"/>
        </w:numPr>
        <w:tabs>
          <w:tab w:val="clear" w:pos="2618"/>
          <w:tab w:val="left" w:pos="284"/>
          <w:tab w:val="num" w:pos="630"/>
        </w:tabs>
        <w:ind w:left="630" w:hanging="270"/>
        <w:jc w:val="both"/>
        <w:rPr>
          <w:rFonts w:ascii="Times New Roman" w:hAnsi="Times New Roman" w:cs="Times New Roman"/>
          <w:i/>
          <w:iCs/>
          <w:sz w:val="24"/>
          <w:szCs w:val="24"/>
          <w:lang w:val="ro-RO"/>
        </w:rPr>
      </w:pPr>
      <w:r w:rsidRPr="00C95BE0">
        <w:rPr>
          <w:rFonts w:ascii="Times New Roman" w:hAnsi="Times New Roman" w:cs="Times New Roman"/>
          <w:b/>
          <w:bCs/>
          <w:iCs/>
          <w:sz w:val="24"/>
          <w:szCs w:val="24"/>
          <w:lang w:val="ro-RO"/>
        </w:rPr>
        <w:t>CT</w:t>
      </w:r>
      <w:r w:rsidRPr="00C95BE0">
        <w:rPr>
          <w:rFonts w:ascii="Times New Roman" w:hAnsi="Times New Roman" w:cs="Times New Roman"/>
          <w:b/>
          <w:bCs/>
          <w:i/>
          <w:sz w:val="24"/>
          <w:szCs w:val="24"/>
          <w:lang w:val="ro-RO"/>
        </w:rPr>
        <w:t xml:space="preserve">  </w:t>
      </w:r>
      <w:r w:rsidRPr="00C95BE0">
        <w:rPr>
          <w:rStyle w:val="Emphasis"/>
          <w:rFonts w:ascii="Times New Roman" w:hAnsi="Times New Roman" w:cs="Times New Roman"/>
          <w:b/>
          <w:bCs/>
          <w:i w:val="0"/>
          <w:iCs w:val="0"/>
          <w:sz w:val="24"/>
          <w:szCs w:val="24"/>
        </w:rPr>
        <w:t xml:space="preserve">Staţiunea </w:t>
      </w:r>
      <w:r w:rsidRPr="00C95BE0">
        <w:rPr>
          <w:rStyle w:val="apple-converted-space"/>
          <w:rFonts w:ascii="Times New Roman" w:hAnsi="Times New Roman" w:cs="Times New Roman"/>
          <w:b/>
          <w:bCs/>
          <w:i/>
          <w:iCs/>
          <w:sz w:val="24"/>
          <w:szCs w:val="24"/>
        </w:rPr>
        <w:t> </w:t>
      </w:r>
      <w:r w:rsidRPr="00C95BE0">
        <w:rPr>
          <w:rFonts w:ascii="Times New Roman" w:hAnsi="Times New Roman" w:cs="Times New Roman"/>
          <w:b/>
          <w:bCs/>
          <w:sz w:val="24"/>
          <w:szCs w:val="24"/>
          <w:lang w:val="ro-RO"/>
        </w:rPr>
        <w:t xml:space="preserve">de Cercetare Științifică pentru Biologie  Marină </w:t>
      </w:r>
      <w:r w:rsidRPr="00C95BE0">
        <w:rPr>
          <w:rStyle w:val="apple-style-span"/>
          <w:b/>
          <w:bCs/>
          <w:sz w:val="24"/>
          <w:szCs w:val="24"/>
        </w:rPr>
        <w:t>"Prof. dr. Ioan Borcea</w:t>
      </w:r>
      <w:proofErr w:type="gramStart"/>
      <w:r w:rsidRPr="00C95BE0">
        <w:rPr>
          <w:rStyle w:val="apple-style-span"/>
          <w:b/>
          <w:bCs/>
          <w:sz w:val="24"/>
          <w:szCs w:val="24"/>
        </w:rPr>
        <w:t>"  Agigea</w:t>
      </w:r>
      <w:proofErr w:type="gramEnd"/>
      <w:r w:rsidRPr="00C95BE0">
        <w:rPr>
          <w:rFonts w:ascii="Times New Roman" w:hAnsi="Times New Roman" w:cs="Times New Roman"/>
          <w:sz w:val="24"/>
          <w:szCs w:val="24"/>
          <w:lang w:val="ro-RO"/>
        </w:rPr>
        <w:t xml:space="preserve"> serviciile de verificare tehnică anuală si intretinere</w:t>
      </w:r>
      <w:r w:rsidR="005B6C84">
        <w:rPr>
          <w:rFonts w:ascii="Times New Roman" w:hAnsi="Times New Roman" w:cs="Times New Roman"/>
          <w:sz w:val="24"/>
          <w:szCs w:val="24"/>
          <w:lang w:val="ro-RO"/>
        </w:rPr>
        <w:t>a</w:t>
      </w:r>
      <w:r w:rsidRPr="00C95BE0">
        <w:rPr>
          <w:rFonts w:ascii="Times New Roman" w:hAnsi="Times New Roman" w:cs="Times New Roman"/>
          <w:sz w:val="24"/>
          <w:szCs w:val="24"/>
          <w:lang w:val="ro-RO"/>
        </w:rPr>
        <w:t xml:space="preserve">  periodică lunara se vor presta </w:t>
      </w:r>
      <w:r w:rsidRPr="00C95BE0">
        <w:rPr>
          <w:rFonts w:ascii="Times New Roman" w:hAnsi="Times New Roman" w:cs="Times New Roman"/>
          <w:sz w:val="24"/>
          <w:szCs w:val="24"/>
          <w:lang w:val="ro-RO"/>
        </w:rPr>
        <w:lastRenderedPageBreak/>
        <w:t>începând cu luna octombrie 2025</w:t>
      </w:r>
      <w:r w:rsidRPr="00D413F7">
        <w:rPr>
          <w:rFonts w:ascii="Times New Roman" w:hAnsi="Times New Roman" w:cs="Times New Roman"/>
          <w:i/>
          <w:iCs/>
          <w:sz w:val="24"/>
          <w:szCs w:val="24"/>
          <w:lang w:val="ro-RO"/>
        </w:rPr>
        <w:t>.</w:t>
      </w:r>
    </w:p>
    <w:p w14:paraId="0CB5C0AF" w14:textId="2EB62BFF" w:rsidR="005571D4" w:rsidRPr="005B6C84" w:rsidRDefault="005B6C84" w:rsidP="005571D4">
      <w:pPr>
        <w:numPr>
          <w:ilvl w:val="0"/>
          <w:numId w:val="2"/>
        </w:numPr>
        <w:tabs>
          <w:tab w:val="clear" w:pos="2618"/>
          <w:tab w:val="left" w:pos="284"/>
          <w:tab w:val="num" w:pos="630"/>
        </w:tabs>
        <w:ind w:left="630" w:hanging="270"/>
        <w:jc w:val="both"/>
        <w:rPr>
          <w:rFonts w:ascii="Times New Roman" w:hAnsi="Times New Roman" w:cs="Times New Roman"/>
          <w:i/>
          <w:iCs/>
          <w:sz w:val="24"/>
          <w:szCs w:val="24"/>
          <w:lang w:val="ro-RO"/>
        </w:rPr>
      </w:pPr>
      <w:r w:rsidRPr="005B6C84">
        <w:rPr>
          <w:rFonts w:ascii="Times New Roman" w:hAnsi="Times New Roman" w:cs="Times New Roman"/>
          <w:b/>
          <w:bCs/>
          <w:sz w:val="24"/>
          <w:szCs w:val="24"/>
        </w:rPr>
        <w:t>CT Liceul Universitatii, strada Iancu Flondor nr 2M</w:t>
      </w:r>
      <w:r w:rsidR="005571D4" w:rsidRPr="005B6C84">
        <w:rPr>
          <w:rStyle w:val="apple-style-span"/>
          <w:i/>
          <w:iCs/>
          <w:sz w:val="24"/>
          <w:szCs w:val="24"/>
        </w:rPr>
        <w:t xml:space="preserve"> </w:t>
      </w:r>
      <w:proofErr w:type="gramStart"/>
      <w:r w:rsidRPr="005B6C84">
        <w:rPr>
          <w:rFonts w:ascii="Times New Roman" w:hAnsi="Times New Roman" w:cs="Times New Roman"/>
          <w:sz w:val="24"/>
          <w:szCs w:val="24"/>
          <w:lang w:val="ro-RO"/>
        </w:rPr>
        <w:t>intretinerea  periodică</w:t>
      </w:r>
      <w:proofErr w:type="gramEnd"/>
      <w:r w:rsidRPr="005B6C84">
        <w:rPr>
          <w:rFonts w:ascii="Times New Roman" w:hAnsi="Times New Roman" w:cs="Times New Roman"/>
          <w:sz w:val="24"/>
          <w:szCs w:val="24"/>
          <w:lang w:val="ro-RO"/>
        </w:rPr>
        <w:t xml:space="preserve"> lunara se vor presta pina in luna 06</w:t>
      </w:r>
      <w:r w:rsidR="00585DBC">
        <w:rPr>
          <w:rFonts w:ascii="Times New Roman" w:hAnsi="Times New Roman" w:cs="Times New Roman"/>
          <w:sz w:val="24"/>
          <w:szCs w:val="24"/>
          <w:lang w:val="ro-RO"/>
        </w:rPr>
        <w:t xml:space="preserve"> 2025</w:t>
      </w:r>
      <w:r w:rsidRPr="005B6C84">
        <w:rPr>
          <w:rFonts w:ascii="Times New Roman" w:hAnsi="Times New Roman" w:cs="Times New Roman"/>
          <w:sz w:val="24"/>
          <w:szCs w:val="24"/>
          <w:lang w:val="ro-RO"/>
        </w:rPr>
        <w:t xml:space="preserve"> inclusiv, cu posibilitatea prelungirii prin act aditional.</w:t>
      </w:r>
    </w:p>
    <w:p w14:paraId="262FBB69" w14:textId="77777777" w:rsidR="005A1CBD" w:rsidRPr="00CC1218" w:rsidRDefault="005A1CBD" w:rsidP="00CC1218">
      <w:pPr>
        <w:tabs>
          <w:tab w:val="left" w:pos="2268"/>
        </w:tabs>
        <w:ind w:firstLine="567"/>
        <w:jc w:val="both"/>
        <w:rPr>
          <w:rFonts w:ascii="Times New Roman" w:hAnsi="Times New Roman" w:cs="Times New Roman"/>
          <w:b/>
          <w:sz w:val="24"/>
          <w:szCs w:val="24"/>
          <w:lang w:val="ro-RO"/>
        </w:rPr>
      </w:pPr>
    </w:p>
    <w:p w14:paraId="103564EB" w14:textId="77777777" w:rsidR="008D7755" w:rsidRPr="00C16E22" w:rsidRDefault="00531D70" w:rsidP="00B03F4A">
      <w:pPr>
        <w:pStyle w:val="Heading5"/>
        <w:keepNext/>
        <w:numPr>
          <w:ilvl w:val="0"/>
          <w:numId w:val="3"/>
        </w:numPr>
        <w:tabs>
          <w:tab w:val="clear" w:pos="1571"/>
          <w:tab w:val="num" w:pos="567"/>
          <w:tab w:val="num" w:pos="1440"/>
        </w:tabs>
        <w:spacing w:before="0" w:after="0"/>
        <w:ind w:left="0" w:firstLine="0"/>
        <w:jc w:val="both"/>
        <w:rPr>
          <w:i w:val="0"/>
          <w:sz w:val="24"/>
          <w:szCs w:val="24"/>
          <w:lang w:val="ro-RO"/>
        </w:rPr>
      </w:pPr>
      <w:r w:rsidRPr="00C16E22">
        <w:rPr>
          <w:i w:val="0"/>
          <w:sz w:val="24"/>
          <w:szCs w:val="24"/>
          <w:lang w:val="ro-RO"/>
        </w:rPr>
        <w:t xml:space="preserve">Servicii de </w:t>
      </w:r>
      <w:r w:rsidR="005D365E">
        <w:rPr>
          <w:i w:val="0"/>
          <w:sz w:val="24"/>
          <w:szCs w:val="24"/>
          <w:lang w:val="ro-RO"/>
        </w:rPr>
        <w:t xml:space="preserve">intretinere </w:t>
      </w:r>
      <w:r w:rsidR="00021F24">
        <w:rPr>
          <w:i w:val="0"/>
          <w:sz w:val="24"/>
          <w:szCs w:val="24"/>
          <w:lang w:val="ro-RO"/>
        </w:rPr>
        <w:t>periodică</w:t>
      </w:r>
      <w:r w:rsidR="000D759E">
        <w:rPr>
          <w:i w:val="0"/>
          <w:sz w:val="24"/>
          <w:szCs w:val="24"/>
          <w:lang w:val="ro-RO"/>
        </w:rPr>
        <w:t xml:space="preserve"> </w:t>
      </w:r>
      <w:r w:rsidR="005943F4" w:rsidRPr="00C16E22">
        <w:rPr>
          <w:i w:val="0"/>
          <w:sz w:val="24"/>
          <w:szCs w:val="24"/>
          <w:lang w:val="ro-RO"/>
        </w:rPr>
        <w:t>lunară la</w:t>
      </w:r>
      <w:r w:rsidR="008D7755" w:rsidRPr="00C16E22">
        <w:rPr>
          <w:i w:val="0"/>
          <w:sz w:val="24"/>
          <w:szCs w:val="24"/>
          <w:lang w:val="ro-RO"/>
        </w:rPr>
        <w:t xml:space="preserve"> centrale termice</w:t>
      </w:r>
    </w:p>
    <w:p w14:paraId="6B6D4091" w14:textId="77777777" w:rsidR="00BD75D6" w:rsidRPr="00C16E22" w:rsidRDefault="007E5E1C" w:rsidP="00B03F4A">
      <w:pPr>
        <w:tabs>
          <w:tab w:val="left" w:pos="426"/>
        </w:tabs>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Serviciile  au ca scop </w:t>
      </w:r>
      <w:r w:rsidR="008D7755" w:rsidRPr="00C16E22">
        <w:rPr>
          <w:rFonts w:ascii="Times New Roman" w:hAnsi="Times New Roman" w:cs="Times New Roman"/>
          <w:sz w:val="24"/>
          <w:szCs w:val="24"/>
          <w:lang w:val="ro-RO"/>
        </w:rPr>
        <w:t xml:space="preserve">menţinerea parametrilor nominali de funcţionare (termici şi hidraulici) </w:t>
      </w:r>
      <w:r w:rsidR="00BD75D6" w:rsidRPr="00C16E22">
        <w:rPr>
          <w:rFonts w:ascii="Times New Roman" w:hAnsi="Times New Roman" w:cs="Times New Roman"/>
          <w:sz w:val="24"/>
          <w:szCs w:val="24"/>
          <w:lang w:val="ro-RO"/>
        </w:rPr>
        <w:t>si se vor verifica</w:t>
      </w:r>
      <w:r w:rsidR="009A3282" w:rsidRPr="00C16E22">
        <w:rPr>
          <w:rFonts w:ascii="Times New Roman" w:hAnsi="Times New Roman" w:cs="Times New Roman"/>
          <w:sz w:val="24"/>
          <w:szCs w:val="24"/>
          <w:lang w:val="ro-RO"/>
        </w:rPr>
        <w:t xml:space="preserve"> urmatoarele aspecte</w:t>
      </w:r>
      <w:r w:rsidR="00BD75D6" w:rsidRPr="00C16E22">
        <w:rPr>
          <w:rFonts w:ascii="Times New Roman" w:hAnsi="Times New Roman" w:cs="Times New Roman"/>
          <w:sz w:val="24"/>
          <w:szCs w:val="24"/>
          <w:lang w:val="ro-RO"/>
        </w:rPr>
        <w:t xml:space="preserve"> :</w:t>
      </w:r>
    </w:p>
    <w:p w14:paraId="5952F987" w14:textId="77777777" w:rsidR="008B6727"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functionarea armăturilor de siguranță si control, precum si a instalației de </w:t>
      </w:r>
      <w:r w:rsidR="008B6727" w:rsidRPr="00C16E22">
        <w:rPr>
          <w:rFonts w:ascii="Times New Roman" w:hAnsi="Times New Roman" w:cs="Times New Roman"/>
          <w:sz w:val="24"/>
          <w:szCs w:val="24"/>
          <w:lang w:val="ro-RO"/>
        </w:rPr>
        <w:t>automatizare;</w:t>
      </w:r>
    </w:p>
    <w:p w14:paraId="5F3B9DD0" w14:textId="77777777" w:rsidR="00BD75D6"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verificarea valabilității autorizațiilor deținute și cunoașterea instrucțiunilor de utilizare/exploatare a cazanului de către personalul de deservire; </w:t>
      </w:r>
    </w:p>
    <w:p w14:paraId="0D221260" w14:textId="77777777" w:rsidR="00BD75D6"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respectarea parametrilor principali ai cazanului (debit, presiune, temperatură și altele asemenea); </w:t>
      </w:r>
    </w:p>
    <w:p w14:paraId="6F27B03C" w14:textId="77777777" w:rsidR="00BD75D6"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starea părților vizibile și accesibile ale cazanului, precum și a instalațiilor auxiliare; </w:t>
      </w:r>
    </w:p>
    <w:p w14:paraId="60A0D2F3" w14:textId="77777777" w:rsidR="00BD75D6"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starea tehnică a instalației de ardere și dezvoltarea flăcărilor față de pereții suprafețelor de încălzire; </w:t>
      </w:r>
    </w:p>
    <w:p w14:paraId="14C99683" w14:textId="77777777" w:rsidR="00BD75D6"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 xml:space="preserve">existența instrucțiunilor de utilizare/exploatare în sala cazanelor; </w:t>
      </w:r>
    </w:p>
    <w:p w14:paraId="149FD817" w14:textId="77777777" w:rsidR="00BD75D6" w:rsidRPr="00C16E22"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existența registrului de supraveghere, precum și modul în care se fac înscrierile zilnice în acesta.</w:t>
      </w:r>
    </w:p>
    <w:p w14:paraId="53319C2F" w14:textId="77777777" w:rsidR="000D759E" w:rsidRDefault="000D759E" w:rsidP="00B03F4A">
      <w:pPr>
        <w:widowControl/>
        <w:jc w:val="both"/>
        <w:rPr>
          <w:rFonts w:ascii="Times New Roman" w:hAnsi="Times New Roman" w:cs="Times New Roman"/>
          <w:sz w:val="24"/>
          <w:szCs w:val="24"/>
          <w:lang w:val="ro-RO"/>
        </w:rPr>
      </w:pPr>
    </w:p>
    <w:p w14:paraId="314188E6" w14:textId="1FD6A2A3" w:rsidR="00F4500B" w:rsidRDefault="00F4500B" w:rsidP="00F4500B">
      <w:pPr>
        <w:pStyle w:val="BodyText"/>
        <w:spacing w:after="0" w:line="240" w:lineRule="auto"/>
        <w:ind w:firstLine="720"/>
        <w:jc w:val="both"/>
        <w:rPr>
          <w:rFonts w:ascii="Times New Roman" w:hAnsi="Times New Roman"/>
          <w:b/>
          <w:sz w:val="24"/>
          <w:szCs w:val="24"/>
          <w:lang w:val="ro-RO"/>
        </w:rPr>
      </w:pPr>
      <w:r w:rsidRPr="00C16E22">
        <w:rPr>
          <w:rFonts w:ascii="Times New Roman" w:hAnsi="Times New Roman"/>
          <w:b/>
          <w:sz w:val="24"/>
          <w:szCs w:val="24"/>
          <w:lang w:val="ro-RO"/>
        </w:rPr>
        <w:t xml:space="preserve">Perioada de prestare a serviciilor de </w:t>
      </w:r>
      <w:r>
        <w:rPr>
          <w:rFonts w:ascii="Times New Roman" w:hAnsi="Times New Roman"/>
          <w:b/>
          <w:sz w:val="24"/>
          <w:szCs w:val="24"/>
          <w:lang w:val="ro-RO"/>
        </w:rPr>
        <w:t xml:space="preserve">intretinere periodica </w:t>
      </w:r>
      <w:r w:rsidRPr="00C16E22">
        <w:rPr>
          <w:rFonts w:ascii="Times New Roman" w:hAnsi="Times New Roman"/>
          <w:b/>
          <w:sz w:val="24"/>
          <w:szCs w:val="24"/>
          <w:lang w:val="ro-RO"/>
        </w:rPr>
        <w:t>lunară</w:t>
      </w:r>
      <w:r w:rsidRPr="00C16E22">
        <w:rPr>
          <w:rFonts w:ascii="Times New Roman" w:hAnsi="Times New Roman"/>
          <w:b/>
          <w:i/>
          <w:sz w:val="24"/>
          <w:szCs w:val="24"/>
          <w:lang w:val="ro-RO"/>
        </w:rPr>
        <w:t xml:space="preserve"> </w:t>
      </w:r>
      <w:r w:rsidRPr="00C16E22">
        <w:rPr>
          <w:rFonts w:ascii="Times New Roman" w:hAnsi="Times New Roman"/>
          <w:b/>
          <w:sz w:val="24"/>
          <w:szCs w:val="24"/>
          <w:lang w:val="ro-RO"/>
        </w:rPr>
        <w:t>este d</w:t>
      </w:r>
      <w:r>
        <w:rPr>
          <w:rFonts w:ascii="Times New Roman" w:hAnsi="Times New Roman"/>
          <w:b/>
          <w:sz w:val="24"/>
          <w:szCs w:val="24"/>
          <w:lang w:val="ro-RO"/>
        </w:rPr>
        <w:t>e 9 luni (aprilie-decembrie 202</w:t>
      </w:r>
      <w:r w:rsidR="006B3666">
        <w:rPr>
          <w:rFonts w:ascii="Times New Roman" w:hAnsi="Times New Roman"/>
          <w:b/>
          <w:sz w:val="24"/>
          <w:szCs w:val="24"/>
          <w:lang w:val="ro-RO"/>
        </w:rPr>
        <w:t>5</w:t>
      </w:r>
      <w:r w:rsidRPr="00C16E22">
        <w:rPr>
          <w:rFonts w:ascii="Times New Roman" w:hAnsi="Times New Roman"/>
          <w:b/>
          <w:sz w:val="24"/>
          <w:szCs w:val="24"/>
          <w:lang w:val="ro-RO"/>
        </w:rPr>
        <w:t>)</w:t>
      </w:r>
      <w:r>
        <w:rPr>
          <w:rFonts w:ascii="Times New Roman" w:hAnsi="Times New Roman"/>
          <w:b/>
          <w:sz w:val="24"/>
          <w:szCs w:val="24"/>
          <w:lang w:val="ro-RO"/>
        </w:rPr>
        <w:t xml:space="preserve"> - </w:t>
      </w:r>
      <w:r w:rsidRPr="00FB1533">
        <w:rPr>
          <w:rFonts w:ascii="Times New Roman" w:hAnsi="Times New Roman"/>
          <w:sz w:val="24"/>
          <w:szCs w:val="24"/>
          <w:lang w:val="ro-RO"/>
        </w:rPr>
        <w:t xml:space="preserve">cu </w:t>
      </w:r>
      <w:r w:rsidR="00FB1533">
        <w:rPr>
          <w:rFonts w:ascii="Times New Roman" w:hAnsi="Times New Roman"/>
          <w:sz w:val="24"/>
          <w:szCs w:val="24"/>
          <w:lang w:val="ro-RO"/>
        </w:rPr>
        <w:t xml:space="preserve">observatiile aferente </w:t>
      </w:r>
      <w:r>
        <w:rPr>
          <w:rFonts w:ascii="Times New Roman" w:hAnsi="Times New Roman"/>
          <w:b/>
          <w:sz w:val="24"/>
          <w:szCs w:val="24"/>
          <w:lang w:val="ro-RO"/>
        </w:rPr>
        <w:t>- ș</w:t>
      </w:r>
      <w:r w:rsidRPr="00C16E22">
        <w:rPr>
          <w:rFonts w:ascii="Times New Roman" w:hAnsi="Times New Roman"/>
          <w:b/>
          <w:sz w:val="24"/>
          <w:szCs w:val="24"/>
          <w:lang w:val="ro-RO"/>
        </w:rPr>
        <w:t>i se poate prelungi prin act aditional la contract  pentru max</w:t>
      </w:r>
      <w:r>
        <w:rPr>
          <w:rFonts w:ascii="Times New Roman" w:hAnsi="Times New Roman"/>
          <w:b/>
          <w:sz w:val="24"/>
          <w:szCs w:val="24"/>
          <w:lang w:val="ro-RO"/>
        </w:rPr>
        <w:t>im 3 luni (ianuarie- martie 202</w:t>
      </w:r>
      <w:r w:rsidR="005030DA">
        <w:rPr>
          <w:rFonts w:ascii="Times New Roman" w:hAnsi="Times New Roman"/>
          <w:b/>
          <w:sz w:val="24"/>
          <w:szCs w:val="24"/>
          <w:lang w:val="ro-RO"/>
        </w:rPr>
        <w:t>6</w:t>
      </w:r>
      <w:r w:rsidRPr="00C16E22">
        <w:rPr>
          <w:rFonts w:ascii="Times New Roman" w:hAnsi="Times New Roman"/>
          <w:b/>
          <w:sz w:val="24"/>
          <w:szCs w:val="24"/>
          <w:lang w:val="ro-RO"/>
        </w:rPr>
        <w:t xml:space="preserve">). </w:t>
      </w:r>
    </w:p>
    <w:p w14:paraId="3A2DA085" w14:textId="77777777" w:rsidR="00F4500B" w:rsidRPr="00C16E22" w:rsidRDefault="00F4500B" w:rsidP="00A22215">
      <w:pPr>
        <w:pStyle w:val="BodyText"/>
        <w:spacing w:after="0" w:line="240" w:lineRule="auto"/>
        <w:jc w:val="both"/>
        <w:rPr>
          <w:rFonts w:ascii="Times New Roman" w:hAnsi="Times New Roman"/>
          <w:b/>
          <w:sz w:val="24"/>
          <w:szCs w:val="24"/>
          <w:lang w:val="ro-RO"/>
        </w:rPr>
      </w:pPr>
    </w:p>
    <w:p w14:paraId="0373D44E" w14:textId="5727118A" w:rsidR="0033263D" w:rsidRDefault="00F4500B" w:rsidP="00F4500B">
      <w:pPr>
        <w:pStyle w:val="ListParagraph"/>
        <w:widowControl/>
        <w:ind w:left="0" w:firstLine="437"/>
        <w:jc w:val="both"/>
        <w:rPr>
          <w:sz w:val="24"/>
          <w:szCs w:val="24"/>
        </w:rPr>
      </w:pPr>
      <w:r>
        <w:rPr>
          <w:sz w:val="24"/>
          <w:szCs w:val="24"/>
        </w:rPr>
        <w:t>Prestatorul va trebui sa asigure si s</w:t>
      </w:r>
      <w:r w:rsidR="009A3282" w:rsidRPr="000D759E">
        <w:rPr>
          <w:sz w:val="24"/>
          <w:szCs w:val="24"/>
        </w:rPr>
        <w:t>ervicii</w:t>
      </w:r>
      <w:r w:rsidR="006F7DFD" w:rsidRPr="000D759E">
        <w:rPr>
          <w:sz w:val="24"/>
          <w:szCs w:val="24"/>
        </w:rPr>
        <w:t xml:space="preserve"> de </w:t>
      </w:r>
      <w:r w:rsidR="00CF398E">
        <w:rPr>
          <w:sz w:val="24"/>
          <w:szCs w:val="24"/>
        </w:rPr>
        <w:t xml:space="preserve">reparatii, </w:t>
      </w:r>
      <w:r w:rsidR="007644A7" w:rsidRPr="000D759E">
        <w:rPr>
          <w:sz w:val="24"/>
          <w:szCs w:val="24"/>
        </w:rPr>
        <w:t>v</w:t>
      </w:r>
      <w:r w:rsidR="0033263D" w:rsidRPr="000D759E">
        <w:rPr>
          <w:sz w:val="24"/>
          <w:szCs w:val="24"/>
        </w:rPr>
        <w:t>erificări și măsurători</w:t>
      </w:r>
      <w:r w:rsidR="00D97113" w:rsidRPr="000D759E">
        <w:rPr>
          <w:sz w:val="24"/>
          <w:szCs w:val="24"/>
        </w:rPr>
        <w:t xml:space="preserve"> </w:t>
      </w:r>
      <w:r w:rsidR="0033263D" w:rsidRPr="000D759E">
        <w:rPr>
          <w:sz w:val="24"/>
          <w:szCs w:val="24"/>
        </w:rPr>
        <w:t>la cazanele de apă caldă</w:t>
      </w:r>
      <w:r w:rsidR="007644A7" w:rsidRPr="000D759E">
        <w:rPr>
          <w:sz w:val="24"/>
          <w:szCs w:val="24"/>
        </w:rPr>
        <w:t xml:space="preserve">, vase </w:t>
      </w:r>
      <w:r w:rsidR="000D759E" w:rsidRPr="000D759E">
        <w:rPr>
          <w:sz w:val="24"/>
          <w:szCs w:val="24"/>
        </w:rPr>
        <w:t>sub presiune in regim hidrofor</w:t>
      </w:r>
      <w:r w:rsidR="007644A7" w:rsidRPr="000D759E">
        <w:rPr>
          <w:sz w:val="24"/>
          <w:szCs w:val="24"/>
        </w:rPr>
        <w:t xml:space="preserve"> și vase expansiune</w:t>
      </w:r>
      <w:r w:rsidR="00BB4D29" w:rsidRPr="000D759E">
        <w:rPr>
          <w:sz w:val="24"/>
          <w:szCs w:val="24"/>
        </w:rPr>
        <w:t>,</w:t>
      </w:r>
      <w:r w:rsidR="00DE3D58" w:rsidRPr="000D759E">
        <w:rPr>
          <w:sz w:val="24"/>
          <w:szCs w:val="24"/>
        </w:rPr>
        <w:t xml:space="preserve"> </w:t>
      </w:r>
      <w:r w:rsidR="00D97113" w:rsidRPr="000D759E">
        <w:rPr>
          <w:sz w:val="24"/>
          <w:szCs w:val="24"/>
        </w:rPr>
        <w:t xml:space="preserve">emiterea </w:t>
      </w:r>
      <w:r w:rsidR="0090124A" w:rsidRPr="000D759E">
        <w:rPr>
          <w:sz w:val="24"/>
          <w:szCs w:val="24"/>
        </w:rPr>
        <w:t>documentelor suport</w:t>
      </w:r>
      <w:r w:rsidR="00D97113" w:rsidRPr="000D759E">
        <w:rPr>
          <w:sz w:val="24"/>
          <w:szCs w:val="24"/>
        </w:rPr>
        <w:t xml:space="preserve"> </w:t>
      </w:r>
      <w:r w:rsidR="0090124A" w:rsidRPr="000D759E">
        <w:rPr>
          <w:sz w:val="24"/>
          <w:szCs w:val="24"/>
        </w:rPr>
        <w:t xml:space="preserve">pentru prelungirea </w:t>
      </w:r>
      <w:r w:rsidR="0033263D" w:rsidRPr="000D759E">
        <w:rPr>
          <w:sz w:val="24"/>
          <w:szCs w:val="24"/>
        </w:rPr>
        <w:t xml:space="preserve">autorizării de funcționare ISCIR la data </w:t>
      </w:r>
      <w:r w:rsidR="00BB4D29" w:rsidRPr="000D759E">
        <w:rPr>
          <w:sz w:val="24"/>
          <w:szCs w:val="24"/>
        </w:rPr>
        <w:t xml:space="preserve"> </w:t>
      </w:r>
      <w:r w:rsidR="0033263D" w:rsidRPr="000D759E">
        <w:rPr>
          <w:sz w:val="24"/>
          <w:szCs w:val="24"/>
        </w:rPr>
        <w:t>scadenței</w:t>
      </w:r>
      <w:r w:rsidR="00D97113" w:rsidRPr="000D759E">
        <w:rPr>
          <w:sz w:val="24"/>
          <w:szCs w:val="24"/>
        </w:rPr>
        <w:t xml:space="preserve"> </w:t>
      </w:r>
      <w:r w:rsidR="006F7DFD" w:rsidRPr="000D759E">
        <w:rPr>
          <w:sz w:val="24"/>
          <w:szCs w:val="24"/>
        </w:rPr>
        <w:t>înscrise în fișele acestora</w:t>
      </w:r>
      <w:r w:rsidR="00BB4D29" w:rsidRPr="000D759E">
        <w:rPr>
          <w:sz w:val="24"/>
          <w:szCs w:val="24"/>
        </w:rPr>
        <w:t xml:space="preserve"> (inclusiv pentru cele care se re</w:t>
      </w:r>
      <w:r w:rsidR="0090124A" w:rsidRPr="000D759E">
        <w:rPr>
          <w:sz w:val="24"/>
          <w:szCs w:val="24"/>
        </w:rPr>
        <w:t>-</w:t>
      </w:r>
      <w:r w:rsidR="00E82900" w:rsidRPr="000D759E">
        <w:rPr>
          <w:sz w:val="24"/>
          <w:szCs w:val="24"/>
        </w:rPr>
        <w:t xml:space="preserve">autorizeaza intern) si </w:t>
      </w:r>
      <w:r w:rsidR="00BB4D29" w:rsidRPr="000D759E">
        <w:rPr>
          <w:sz w:val="24"/>
          <w:szCs w:val="24"/>
        </w:rPr>
        <w:t>transmi</w:t>
      </w:r>
      <w:r w:rsidR="00021F24" w:rsidRPr="000D759E">
        <w:rPr>
          <w:sz w:val="24"/>
          <w:szCs w:val="24"/>
        </w:rPr>
        <w:t>terea documentelor la CNCIR</w:t>
      </w:r>
      <w:r w:rsidR="0033263D" w:rsidRPr="000D759E">
        <w:rPr>
          <w:sz w:val="24"/>
          <w:szCs w:val="24"/>
        </w:rPr>
        <w:t>.</w:t>
      </w:r>
    </w:p>
    <w:p w14:paraId="7FF5957B" w14:textId="77777777" w:rsidR="00CF398E" w:rsidRPr="000D759E" w:rsidRDefault="00CF398E" w:rsidP="00F4500B">
      <w:pPr>
        <w:pStyle w:val="ListParagraph"/>
        <w:widowControl/>
        <w:ind w:left="0" w:firstLine="437"/>
        <w:jc w:val="both"/>
        <w:rPr>
          <w:sz w:val="24"/>
          <w:szCs w:val="24"/>
        </w:rPr>
      </w:pPr>
    </w:p>
    <w:p w14:paraId="0DA45A7A" w14:textId="38475B5E" w:rsidR="00214E1D" w:rsidRDefault="00214E1D" w:rsidP="00F41CAF">
      <w:pPr>
        <w:ind w:firstLine="720"/>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Serviciile de verificări tehnice periodice vor f</w:t>
      </w:r>
      <w:r w:rsidR="003B1E0E" w:rsidRPr="00C16E22">
        <w:rPr>
          <w:rFonts w:ascii="Times New Roman" w:hAnsi="Times New Roman" w:cs="Times New Roman"/>
          <w:sz w:val="24"/>
          <w:szCs w:val="24"/>
          <w:lang w:val="ro-RO"/>
        </w:rPr>
        <w:t>i prestate in prezenta ș</w:t>
      </w:r>
      <w:r w:rsidRPr="00C16E22">
        <w:rPr>
          <w:rFonts w:ascii="Times New Roman" w:hAnsi="Times New Roman" w:cs="Times New Roman"/>
          <w:sz w:val="24"/>
          <w:szCs w:val="24"/>
          <w:lang w:val="ro-RO"/>
        </w:rPr>
        <w:t>efului formatie</w:t>
      </w:r>
      <w:r w:rsidR="00CF398E">
        <w:rPr>
          <w:rFonts w:ascii="Times New Roman" w:hAnsi="Times New Roman" w:cs="Times New Roman"/>
          <w:sz w:val="24"/>
          <w:szCs w:val="24"/>
          <w:lang w:val="ro-RO"/>
        </w:rPr>
        <w:t>i</w:t>
      </w:r>
      <w:r w:rsidRPr="00C16E22">
        <w:rPr>
          <w:rFonts w:ascii="Times New Roman" w:hAnsi="Times New Roman" w:cs="Times New Roman"/>
          <w:sz w:val="24"/>
          <w:szCs w:val="24"/>
          <w:lang w:val="ro-RO"/>
        </w:rPr>
        <w:t xml:space="preserve"> fochisti sau a persoanei desemnate de acesta ca inlocuitor si a operatorului RSVTI al Universității.</w:t>
      </w:r>
    </w:p>
    <w:p w14:paraId="2488F207" w14:textId="77777777" w:rsidR="00CF398E" w:rsidRPr="00C16E22" w:rsidRDefault="00CF398E" w:rsidP="00F41CAF">
      <w:pPr>
        <w:ind w:firstLine="720"/>
        <w:jc w:val="both"/>
        <w:rPr>
          <w:rFonts w:ascii="Times New Roman" w:hAnsi="Times New Roman" w:cs="Times New Roman"/>
          <w:sz w:val="24"/>
          <w:szCs w:val="24"/>
          <w:lang w:val="ro-RO"/>
        </w:rPr>
      </w:pPr>
    </w:p>
    <w:p w14:paraId="43C8FEA6" w14:textId="77777777" w:rsidR="005D5CC7" w:rsidRPr="00C16E22" w:rsidRDefault="00F97164" w:rsidP="007E5E1C">
      <w:pPr>
        <w:widowControl/>
        <w:numPr>
          <w:ilvl w:val="0"/>
          <w:numId w:val="3"/>
        </w:numPr>
        <w:tabs>
          <w:tab w:val="clear" w:pos="1571"/>
          <w:tab w:val="num" w:pos="567"/>
        </w:tabs>
        <w:ind w:hanging="1571"/>
        <w:jc w:val="both"/>
        <w:rPr>
          <w:rFonts w:ascii="Times New Roman" w:hAnsi="Times New Roman" w:cs="Times New Roman"/>
          <w:b/>
          <w:sz w:val="24"/>
          <w:szCs w:val="24"/>
          <w:lang w:val="ro-RO"/>
        </w:rPr>
      </w:pPr>
      <w:r w:rsidRPr="00C16E22">
        <w:rPr>
          <w:rStyle w:val="Bodytext30"/>
          <w:bCs w:val="0"/>
          <w:sz w:val="24"/>
          <w:szCs w:val="24"/>
          <w:u w:val="none"/>
          <w:lang w:val="ro-RO"/>
        </w:rPr>
        <w:t>I</w:t>
      </w:r>
      <w:r w:rsidR="005D5CC7" w:rsidRPr="00C16E22">
        <w:rPr>
          <w:rStyle w:val="Bodytext30"/>
          <w:bCs w:val="0"/>
          <w:sz w:val="24"/>
          <w:szCs w:val="24"/>
          <w:u w:val="none"/>
          <w:lang w:val="ro-RO"/>
        </w:rPr>
        <w:t xml:space="preserve">ntervenţii </w:t>
      </w:r>
      <w:r w:rsidRPr="00C16E22">
        <w:rPr>
          <w:rStyle w:val="Bodytext30"/>
          <w:bCs w:val="0"/>
          <w:sz w:val="24"/>
          <w:szCs w:val="24"/>
          <w:u w:val="none"/>
          <w:lang w:val="ro-RO"/>
        </w:rPr>
        <w:t xml:space="preserve">operative </w:t>
      </w:r>
      <w:r w:rsidR="005D5CC7" w:rsidRPr="00C16E22">
        <w:rPr>
          <w:rStyle w:val="Bodytext30"/>
          <w:bCs w:val="0"/>
          <w:sz w:val="24"/>
          <w:szCs w:val="24"/>
          <w:u w:val="none"/>
          <w:lang w:val="ro-RO"/>
        </w:rPr>
        <w:t xml:space="preserve">la </w:t>
      </w:r>
      <w:r w:rsidR="00CD0B18" w:rsidRPr="00C16E22">
        <w:rPr>
          <w:rStyle w:val="Bodytext30"/>
          <w:bCs w:val="0"/>
          <w:sz w:val="24"/>
          <w:szCs w:val="24"/>
          <w:u w:val="none"/>
          <w:lang w:val="ro-RO"/>
        </w:rPr>
        <w:t>sesizarea unei avarii</w:t>
      </w:r>
    </w:p>
    <w:p w14:paraId="10DDFEA6" w14:textId="77777777" w:rsidR="00DC5EB0" w:rsidRPr="00C16E22" w:rsidRDefault="00B07A9D" w:rsidP="003524EC">
      <w:pPr>
        <w:widowControl/>
        <w:autoSpaceDE/>
        <w:autoSpaceDN/>
        <w:adjustRightInd/>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In cazul</w:t>
      </w:r>
      <w:r w:rsidR="00BA1D5C" w:rsidRPr="00C16E22">
        <w:rPr>
          <w:rFonts w:ascii="Times New Roman" w:hAnsi="Times New Roman" w:cs="Times New Roman"/>
          <w:sz w:val="24"/>
          <w:szCs w:val="24"/>
          <w:lang w:val="ro-RO"/>
        </w:rPr>
        <w:t xml:space="preserve"> </w:t>
      </w:r>
      <w:r w:rsidR="00CD0B18" w:rsidRPr="00C16E22">
        <w:rPr>
          <w:rFonts w:ascii="Times New Roman" w:hAnsi="Times New Roman" w:cs="Times New Roman"/>
          <w:b/>
          <w:bCs/>
          <w:sz w:val="24"/>
          <w:szCs w:val="24"/>
          <w:lang w:val="ro-RO"/>
        </w:rPr>
        <w:t xml:space="preserve">sesizarii unei avarii </w:t>
      </w:r>
      <w:r w:rsidR="00BA1D5C" w:rsidRPr="00C16E22">
        <w:rPr>
          <w:rStyle w:val="Bodytext30"/>
          <w:b w:val="0"/>
          <w:bCs w:val="0"/>
          <w:sz w:val="24"/>
          <w:szCs w:val="24"/>
          <w:u w:val="none"/>
          <w:lang w:val="ro-RO"/>
        </w:rPr>
        <w:t>din partea achizitorului,</w:t>
      </w:r>
      <w:r w:rsidR="00BA1D5C" w:rsidRPr="00C16E22">
        <w:rPr>
          <w:rFonts w:ascii="Times New Roman" w:hAnsi="Times New Roman" w:cs="Times New Roman"/>
          <w:sz w:val="24"/>
          <w:szCs w:val="24"/>
          <w:lang w:val="ro-RO"/>
        </w:rPr>
        <w:t xml:space="preserve"> </w:t>
      </w:r>
      <w:r w:rsidR="00EE3D06" w:rsidRPr="00C16E22">
        <w:rPr>
          <w:rFonts w:ascii="Times New Roman" w:hAnsi="Times New Roman" w:cs="Times New Roman"/>
          <w:sz w:val="24"/>
          <w:szCs w:val="24"/>
          <w:lang w:val="ro-RO"/>
        </w:rPr>
        <w:t>prestatorul</w:t>
      </w:r>
      <w:r w:rsidR="00DC5EB0" w:rsidRPr="00C16E22">
        <w:rPr>
          <w:rFonts w:ascii="Times New Roman" w:hAnsi="Times New Roman" w:cs="Times New Roman"/>
          <w:sz w:val="24"/>
          <w:szCs w:val="24"/>
          <w:lang w:val="ro-RO"/>
        </w:rPr>
        <w:t xml:space="preserve"> trebuie să asigure intervenţii operative prin personalul de specialitate în ti</w:t>
      </w:r>
      <w:r>
        <w:rPr>
          <w:rFonts w:ascii="Times New Roman" w:hAnsi="Times New Roman" w:cs="Times New Roman"/>
          <w:sz w:val="24"/>
          <w:szCs w:val="24"/>
          <w:lang w:val="ro-RO"/>
        </w:rPr>
        <w:t>m</w:t>
      </w:r>
      <w:r w:rsidR="00DC5EB0" w:rsidRPr="00C16E22">
        <w:rPr>
          <w:rFonts w:ascii="Times New Roman" w:hAnsi="Times New Roman" w:cs="Times New Roman"/>
          <w:sz w:val="24"/>
          <w:szCs w:val="24"/>
          <w:lang w:val="ro-RO"/>
        </w:rPr>
        <w:t>pul programului de lucru (luni – vineri: 7</w:t>
      </w:r>
      <w:r w:rsidR="00DC5EB0" w:rsidRPr="00C16E22">
        <w:rPr>
          <w:rFonts w:ascii="Times New Roman" w:hAnsi="Times New Roman" w:cs="Times New Roman"/>
          <w:sz w:val="24"/>
          <w:szCs w:val="24"/>
          <w:vertAlign w:val="superscript"/>
          <w:lang w:val="ro-RO"/>
        </w:rPr>
        <w:t xml:space="preserve">30 </w:t>
      </w:r>
      <w:r w:rsidR="00DC5EB0" w:rsidRPr="00C16E22">
        <w:rPr>
          <w:rFonts w:ascii="Times New Roman" w:hAnsi="Times New Roman" w:cs="Times New Roman"/>
          <w:sz w:val="24"/>
          <w:szCs w:val="24"/>
          <w:lang w:val="ro-RO"/>
        </w:rPr>
        <w:t>÷21</w:t>
      </w:r>
      <w:r w:rsidR="00DC5EB0" w:rsidRPr="00C16E22">
        <w:rPr>
          <w:rFonts w:ascii="Times New Roman" w:hAnsi="Times New Roman" w:cs="Times New Roman"/>
          <w:sz w:val="24"/>
          <w:szCs w:val="24"/>
          <w:vertAlign w:val="superscript"/>
          <w:lang w:val="ro-RO"/>
        </w:rPr>
        <w:t xml:space="preserve">00 </w:t>
      </w:r>
      <w:r w:rsidR="00DC5EB0" w:rsidRPr="00C16E22">
        <w:rPr>
          <w:rFonts w:ascii="Times New Roman" w:hAnsi="Times New Roman" w:cs="Times New Roman"/>
          <w:sz w:val="24"/>
          <w:szCs w:val="24"/>
          <w:lang w:val="ro-RO"/>
        </w:rPr>
        <w:t xml:space="preserve"> şi sâmbăta 8</w:t>
      </w:r>
      <w:r w:rsidR="00DC5EB0" w:rsidRPr="00C16E22">
        <w:rPr>
          <w:rFonts w:ascii="Times New Roman" w:hAnsi="Times New Roman" w:cs="Times New Roman"/>
          <w:sz w:val="24"/>
          <w:szCs w:val="24"/>
          <w:vertAlign w:val="superscript"/>
          <w:lang w:val="ro-RO"/>
        </w:rPr>
        <w:t xml:space="preserve">00 </w:t>
      </w:r>
      <w:r w:rsidR="00DC5EB0" w:rsidRPr="00C16E22">
        <w:rPr>
          <w:rFonts w:ascii="Times New Roman" w:hAnsi="Times New Roman" w:cs="Times New Roman"/>
          <w:sz w:val="24"/>
          <w:szCs w:val="24"/>
          <w:lang w:val="ro-RO"/>
        </w:rPr>
        <w:t>÷14</w:t>
      </w:r>
      <w:r w:rsidR="00DC5EB0" w:rsidRPr="00C16E22">
        <w:rPr>
          <w:rFonts w:ascii="Times New Roman" w:hAnsi="Times New Roman" w:cs="Times New Roman"/>
          <w:sz w:val="24"/>
          <w:szCs w:val="24"/>
          <w:vertAlign w:val="superscript"/>
          <w:lang w:val="ro-RO"/>
        </w:rPr>
        <w:t>00</w:t>
      </w:r>
      <w:r w:rsidR="00DC5EB0" w:rsidRPr="00C16E22">
        <w:rPr>
          <w:rFonts w:ascii="Times New Roman" w:hAnsi="Times New Roman" w:cs="Times New Roman"/>
          <w:sz w:val="24"/>
          <w:szCs w:val="24"/>
          <w:lang w:val="ro-RO"/>
        </w:rPr>
        <w:t xml:space="preserve">); </w:t>
      </w:r>
    </w:p>
    <w:p w14:paraId="2F7EDFB3" w14:textId="77777777" w:rsidR="002B639E" w:rsidRPr="00C16E22" w:rsidRDefault="00DC5EB0" w:rsidP="003524EC">
      <w:pPr>
        <w:pStyle w:val="Bodytext21"/>
        <w:shd w:val="clear" w:color="auto" w:fill="auto"/>
        <w:spacing w:after="0" w:line="240" w:lineRule="auto"/>
        <w:ind w:firstLine="567"/>
        <w:jc w:val="both"/>
        <w:rPr>
          <w:sz w:val="24"/>
          <w:szCs w:val="24"/>
          <w:lang w:val="ro-RO"/>
        </w:rPr>
      </w:pPr>
      <w:r w:rsidRPr="00C16E22">
        <w:rPr>
          <w:b/>
          <w:sz w:val="24"/>
          <w:szCs w:val="24"/>
          <w:lang w:val="ro-RO"/>
        </w:rPr>
        <w:t xml:space="preserve">Timpul </w:t>
      </w:r>
      <w:r w:rsidR="002B639E" w:rsidRPr="00C16E22">
        <w:rPr>
          <w:rStyle w:val="Bodytext22"/>
          <w:b/>
          <w:sz w:val="24"/>
          <w:szCs w:val="24"/>
          <w:u w:val="none"/>
          <w:lang w:val="ro-RO"/>
        </w:rPr>
        <w:t xml:space="preserve">de </w:t>
      </w:r>
      <w:r w:rsidR="002B639E" w:rsidRPr="00C16E22">
        <w:rPr>
          <w:rStyle w:val="Bodytext2Bold3"/>
          <w:sz w:val="24"/>
          <w:szCs w:val="24"/>
          <w:u w:val="none"/>
          <w:lang w:val="ro-RO"/>
        </w:rPr>
        <w:t xml:space="preserve">răspuns </w:t>
      </w:r>
      <w:r w:rsidR="007B7DBC" w:rsidRPr="00C16E22">
        <w:rPr>
          <w:sz w:val="24"/>
          <w:szCs w:val="24"/>
          <w:lang w:val="ro-RO"/>
        </w:rPr>
        <w:t>la sesizarea unei avarii</w:t>
      </w:r>
      <w:r w:rsidRPr="00C16E22">
        <w:rPr>
          <w:sz w:val="24"/>
          <w:szCs w:val="24"/>
          <w:lang w:val="ro-RO"/>
        </w:rPr>
        <w:t xml:space="preserve"> este de maxim </w:t>
      </w:r>
      <w:r w:rsidRPr="00C16E22">
        <w:rPr>
          <w:b/>
          <w:sz w:val="24"/>
          <w:szCs w:val="24"/>
          <w:lang w:val="ro-RO"/>
        </w:rPr>
        <w:t>două ore</w:t>
      </w:r>
      <w:r w:rsidR="006369FA" w:rsidRPr="00C16E22">
        <w:rPr>
          <w:b/>
          <w:sz w:val="24"/>
          <w:szCs w:val="24"/>
          <w:lang w:val="ro-RO"/>
        </w:rPr>
        <w:t xml:space="preserve"> </w:t>
      </w:r>
      <w:r w:rsidR="006369FA" w:rsidRPr="00C16E22">
        <w:rPr>
          <w:sz w:val="24"/>
          <w:szCs w:val="24"/>
          <w:lang w:val="ro-RO"/>
        </w:rPr>
        <w:t>pe raza municipiului Iași</w:t>
      </w:r>
      <w:r w:rsidRPr="00C16E22">
        <w:rPr>
          <w:b/>
          <w:sz w:val="24"/>
          <w:szCs w:val="24"/>
          <w:lang w:val="ro-RO"/>
        </w:rPr>
        <w:t xml:space="preserve"> </w:t>
      </w:r>
      <w:r w:rsidRPr="00C16E22">
        <w:rPr>
          <w:sz w:val="24"/>
          <w:szCs w:val="24"/>
          <w:lang w:val="ro-RO"/>
        </w:rPr>
        <w:t xml:space="preserve">și </w:t>
      </w:r>
      <w:r w:rsidRPr="00F4500B">
        <w:rPr>
          <w:b/>
          <w:sz w:val="24"/>
          <w:szCs w:val="24"/>
          <w:lang w:val="ro-RO"/>
        </w:rPr>
        <w:t>maxim</w:t>
      </w:r>
      <w:r w:rsidRPr="00C16E22">
        <w:rPr>
          <w:b/>
          <w:sz w:val="24"/>
          <w:szCs w:val="24"/>
          <w:lang w:val="ro-RO"/>
        </w:rPr>
        <w:t xml:space="preserve"> </w:t>
      </w:r>
      <w:r w:rsidR="004671C2" w:rsidRPr="00C16E22">
        <w:rPr>
          <w:b/>
          <w:sz w:val="24"/>
          <w:szCs w:val="24"/>
          <w:lang w:val="ro-RO"/>
        </w:rPr>
        <w:t>24</w:t>
      </w:r>
      <w:r w:rsidRPr="00C16E22">
        <w:rPr>
          <w:b/>
          <w:sz w:val="24"/>
          <w:szCs w:val="24"/>
          <w:lang w:val="ro-RO"/>
        </w:rPr>
        <w:t xml:space="preserve"> ore </w:t>
      </w:r>
      <w:r w:rsidR="007B7DBC" w:rsidRPr="00C16E22">
        <w:rPr>
          <w:sz w:val="24"/>
          <w:szCs w:val="24"/>
          <w:lang w:val="ro-RO"/>
        </w:rPr>
        <w:t xml:space="preserve">în afara </w:t>
      </w:r>
      <w:r w:rsidR="00E84BA4" w:rsidRPr="00C16E22">
        <w:rPr>
          <w:sz w:val="24"/>
          <w:szCs w:val="24"/>
          <w:lang w:val="ro-RO"/>
        </w:rPr>
        <w:t>municipi</w:t>
      </w:r>
      <w:r w:rsidR="00CE78D5" w:rsidRPr="00C16E22">
        <w:rPr>
          <w:sz w:val="24"/>
          <w:szCs w:val="24"/>
          <w:lang w:val="ro-RO"/>
        </w:rPr>
        <w:t>u</w:t>
      </w:r>
      <w:r w:rsidR="00E84BA4" w:rsidRPr="00C16E22">
        <w:rPr>
          <w:sz w:val="24"/>
          <w:szCs w:val="24"/>
          <w:lang w:val="ro-RO"/>
        </w:rPr>
        <w:t>lu</w:t>
      </w:r>
      <w:r w:rsidR="00CE78D5" w:rsidRPr="00C16E22">
        <w:rPr>
          <w:sz w:val="24"/>
          <w:szCs w:val="24"/>
          <w:lang w:val="ro-RO"/>
        </w:rPr>
        <w:t>i Iași</w:t>
      </w:r>
      <w:r w:rsidR="002B639E" w:rsidRPr="00C16E22">
        <w:rPr>
          <w:sz w:val="24"/>
          <w:szCs w:val="24"/>
          <w:lang w:val="ro-RO"/>
        </w:rPr>
        <w:t>,</w:t>
      </w:r>
      <w:r w:rsidR="002B639E" w:rsidRPr="00C16E22">
        <w:rPr>
          <w:rStyle w:val="Bodytext22"/>
          <w:sz w:val="24"/>
          <w:szCs w:val="24"/>
          <w:u w:val="none"/>
          <w:lang w:val="ro-RO"/>
        </w:rPr>
        <w:t xml:space="preserve"> de la solicitarea de către achizitor prin orice formă (telefonică sau scrisă inclusiv fax, email)  a defecţiunii respective</w:t>
      </w:r>
      <w:r w:rsidR="00021F24">
        <w:rPr>
          <w:rStyle w:val="Bodytext22"/>
          <w:sz w:val="24"/>
          <w:szCs w:val="24"/>
          <w:u w:val="none"/>
          <w:lang w:val="ro-RO"/>
        </w:rPr>
        <w:t>.</w:t>
      </w:r>
    </w:p>
    <w:p w14:paraId="3158B51D" w14:textId="648DC589" w:rsidR="002B639E" w:rsidRPr="00C16E22" w:rsidRDefault="00EE3D06" w:rsidP="003524EC">
      <w:pPr>
        <w:pStyle w:val="Bodytext21"/>
        <w:shd w:val="clear" w:color="auto" w:fill="auto"/>
        <w:spacing w:after="0" w:line="240" w:lineRule="auto"/>
        <w:ind w:firstLine="567"/>
        <w:jc w:val="both"/>
        <w:rPr>
          <w:sz w:val="24"/>
          <w:szCs w:val="24"/>
          <w:lang w:val="ro-RO"/>
        </w:rPr>
      </w:pPr>
      <w:r w:rsidRPr="00C16E22">
        <w:rPr>
          <w:rStyle w:val="Bodytext20"/>
          <w:sz w:val="24"/>
          <w:szCs w:val="24"/>
          <w:lang w:val="ro-RO"/>
        </w:rPr>
        <w:t>I</w:t>
      </w:r>
      <w:r w:rsidR="002B639E" w:rsidRPr="00C16E22">
        <w:rPr>
          <w:rStyle w:val="Bodytext20"/>
          <w:sz w:val="24"/>
          <w:szCs w:val="24"/>
          <w:lang w:val="ro-RO"/>
        </w:rPr>
        <w:t>n urma intervenţiei prestatorul va face diagnosticarea echipamentului defect</w:t>
      </w:r>
      <w:r w:rsidR="002A7974">
        <w:rPr>
          <w:rStyle w:val="Bodytext20"/>
          <w:sz w:val="24"/>
          <w:szCs w:val="24"/>
          <w:lang w:val="ro-RO"/>
        </w:rPr>
        <w:t xml:space="preserve"> </w:t>
      </w:r>
      <w:r w:rsidR="002A7974" w:rsidRPr="002A7974">
        <w:rPr>
          <w:rStyle w:val="Bodytext20"/>
          <w:sz w:val="24"/>
          <w:szCs w:val="24"/>
          <w:lang w:val="ro-RO"/>
        </w:rPr>
        <w:t xml:space="preserve">inclusiv </w:t>
      </w:r>
      <w:r w:rsidR="002A7974" w:rsidRPr="002A7974">
        <w:rPr>
          <w:sz w:val="24"/>
          <w:szCs w:val="24"/>
          <w:lang w:val="ro-RO"/>
        </w:rPr>
        <w:t>la armaturile de reglare si de inchidere de la cazanale de apa calda care utilizeaza gazele naturale</w:t>
      </w:r>
      <w:r w:rsidR="002A7974" w:rsidRPr="00C16E22">
        <w:rPr>
          <w:sz w:val="22"/>
          <w:szCs w:val="22"/>
          <w:lang w:val="ro-RO"/>
        </w:rPr>
        <w:t>,</w:t>
      </w:r>
      <w:r w:rsidR="002B639E" w:rsidRPr="00C16E22">
        <w:rPr>
          <w:rStyle w:val="Bodytext20"/>
          <w:sz w:val="24"/>
          <w:szCs w:val="24"/>
          <w:lang w:val="ro-RO"/>
        </w:rPr>
        <w:t xml:space="preserve"> va întocmi </w:t>
      </w:r>
      <w:r w:rsidR="00705146">
        <w:rPr>
          <w:rStyle w:val="Bodytext20"/>
          <w:sz w:val="24"/>
          <w:szCs w:val="24"/>
          <w:lang w:val="ro-RO"/>
        </w:rPr>
        <w:t xml:space="preserve">o lista cu piesele de schimb ce necesita inlocuire, </w:t>
      </w:r>
      <w:r w:rsidR="002B639E" w:rsidRPr="00C16E22">
        <w:rPr>
          <w:rStyle w:val="Bodytext20"/>
          <w:sz w:val="24"/>
          <w:szCs w:val="24"/>
          <w:lang w:val="ro-RO"/>
        </w:rPr>
        <w:t xml:space="preserve">un deviz antecalcul de reparaţie şi </w:t>
      </w:r>
      <w:r w:rsidR="00705146">
        <w:rPr>
          <w:rStyle w:val="Bodytext20"/>
          <w:sz w:val="24"/>
          <w:szCs w:val="24"/>
          <w:lang w:val="ro-RO"/>
        </w:rPr>
        <w:t xml:space="preserve">le </w:t>
      </w:r>
      <w:r w:rsidR="002B639E" w:rsidRPr="00C16E22">
        <w:rPr>
          <w:rStyle w:val="Bodytext20"/>
          <w:sz w:val="24"/>
          <w:szCs w:val="24"/>
          <w:lang w:val="ro-RO"/>
        </w:rPr>
        <w:t xml:space="preserve">va trimite </w:t>
      </w:r>
      <w:r w:rsidRPr="00C16E22">
        <w:rPr>
          <w:rStyle w:val="Bodytext20"/>
          <w:sz w:val="24"/>
          <w:szCs w:val="24"/>
          <w:lang w:val="ro-RO"/>
        </w:rPr>
        <w:t xml:space="preserve">achizitorului, </w:t>
      </w:r>
      <w:r w:rsidR="002B639E" w:rsidRPr="00C16E22">
        <w:rPr>
          <w:rStyle w:val="Bodytext20"/>
          <w:sz w:val="24"/>
          <w:szCs w:val="24"/>
          <w:lang w:val="ro-RO"/>
        </w:rPr>
        <w:t xml:space="preserve">în termen de </w:t>
      </w:r>
      <w:r w:rsidR="002B639E" w:rsidRPr="00C16E22">
        <w:rPr>
          <w:rStyle w:val="Bodytext2Bold"/>
          <w:b w:val="0"/>
          <w:sz w:val="24"/>
          <w:szCs w:val="24"/>
          <w:lang w:val="ro-RO"/>
        </w:rPr>
        <w:t>24 ore</w:t>
      </w:r>
      <w:r w:rsidR="002B639E" w:rsidRPr="00C16E22">
        <w:rPr>
          <w:rStyle w:val="Bodytext2Bold"/>
          <w:sz w:val="24"/>
          <w:szCs w:val="24"/>
          <w:lang w:val="ro-RO"/>
        </w:rPr>
        <w:t xml:space="preserve"> </w:t>
      </w:r>
      <w:r w:rsidR="002B639E" w:rsidRPr="00C16E22">
        <w:rPr>
          <w:rStyle w:val="Bodytext20"/>
          <w:sz w:val="24"/>
          <w:szCs w:val="24"/>
          <w:lang w:val="ro-RO"/>
        </w:rPr>
        <w:t>de la intervenţie</w:t>
      </w:r>
      <w:r w:rsidRPr="00C16E22">
        <w:rPr>
          <w:rStyle w:val="Bodytext20"/>
          <w:sz w:val="24"/>
          <w:szCs w:val="24"/>
          <w:lang w:val="ro-RO"/>
        </w:rPr>
        <w:t>,</w:t>
      </w:r>
      <w:r w:rsidR="002B639E" w:rsidRPr="00C16E22">
        <w:rPr>
          <w:rStyle w:val="Bodytext20"/>
          <w:sz w:val="24"/>
          <w:szCs w:val="24"/>
          <w:lang w:val="ro-RO"/>
        </w:rPr>
        <w:t xml:space="preserve"> pentru verificare, aprobare</w:t>
      </w:r>
      <w:r w:rsidR="009A64E8">
        <w:rPr>
          <w:rStyle w:val="Bodytext20"/>
          <w:sz w:val="24"/>
          <w:szCs w:val="24"/>
          <w:lang w:val="ro-RO"/>
        </w:rPr>
        <w:t>,</w:t>
      </w:r>
      <w:r w:rsidR="002B639E" w:rsidRPr="00C16E22">
        <w:rPr>
          <w:rStyle w:val="Bodytext20"/>
          <w:sz w:val="24"/>
          <w:szCs w:val="24"/>
          <w:lang w:val="ro-RO"/>
        </w:rPr>
        <w:t xml:space="preserve"> </w:t>
      </w:r>
      <w:r w:rsidR="00705146">
        <w:rPr>
          <w:rStyle w:val="Bodytext20"/>
          <w:sz w:val="24"/>
          <w:szCs w:val="24"/>
          <w:lang w:val="ro-RO"/>
        </w:rPr>
        <w:t xml:space="preserve">achizitionarea pieselor de schimb </w:t>
      </w:r>
      <w:r w:rsidR="002B639E" w:rsidRPr="00C16E22">
        <w:rPr>
          <w:rStyle w:val="Bodytext20"/>
          <w:sz w:val="24"/>
          <w:szCs w:val="24"/>
          <w:lang w:val="ro-RO"/>
        </w:rPr>
        <w:t>şi emiterea comenzii pentru reparaţie.</w:t>
      </w:r>
    </w:p>
    <w:p w14:paraId="59260921" w14:textId="6F4CA4FD" w:rsidR="00EE3D06" w:rsidRPr="00C16E22" w:rsidRDefault="00D54966" w:rsidP="003524EC">
      <w:pPr>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EE3D06" w:rsidRPr="00C16E22">
        <w:rPr>
          <w:rFonts w:ascii="Times New Roman" w:hAnsi="Times New Roman" w:cs="Times New Roman"/>
          <w:sz w:val="24"/>
          <w:szCs w:val="24"/>
          <w:lang w:val="ro-RO"/>
        </w:rPr>
        <w:t>iesel</w:t>
      </w:r>
      <w:r>
        <w:rPr>
          <w:rFonts w:ascii="Times New Roman" w:hAnsi="Times New Roman" w:cs="Times New Roman"/>
          <w:sz w:val="24"/>
          <w:szCs w:val="24"/>
          <w:lang w:val="ro-RO"/>
        </w:rPr>
        <w:t>e</w:t>
      </w:r>
      <w:r w:rsidR="00EE3D06" w:rsidRPr="00C16E22">
        <w:rPr>
          <w:rFonts w:ascii="Times New Roman" w:hAnsi="Times New Roman" w:cs="Times New Roman"/>
          <w:sz w:val="24"/>
          <w:szCs w:val="24"/>
          <w:lang w:val="ro-RO"/>
        </w:rPr>
        <w:t xml:space="preserve"> ce urmează a fi înlocuite</w:t>
      </w:r>
      <w:r w:rsidR="00AE0E30">
        <w:rPr>
          <w:rFonts w:ascii="Times New Roman" w:hAnsi="Times New Roman" w:cs="Times New Roman"/>
          <w:sz w:val="24"/>
          <w:szCs w:val="24"/>
          <w:lang w:val="ro-RO"/>
        </w:rPr>
        <w:t xml:space="preserve"> vor fi achizitionate de catre autoritatea contractanta</w:t>
      </w:r>
      <w:r w:rsidR="00EE3D06" w:rsidRPr="00C16E22">
        <w:rPr>
          <w:rFonts w:ascii="Times New Roman" w:hAnsi="Times New Roman" w:cs="Times New Roman"/>
          <w:sz w:val="24"/>
          <w:szCs w:val="24"/>
          <w:lang w:val="ro-RO"/>
        </w:rPr>
        <w:t xml:space="preserve">, în urma unui raport de service şi </w:t>
      </w:r>
      <w:r w:rsidR="00AE0E30">
        <w:rPr>
          <w:rFonts w:ascii="Times New Roman" w:hAnsi="Times New Roman" w:cs="Times New Roman"/>
          <w:sz w:val="24"/>
          <w:szCs w:val="24"/>
          <w:lang w:val="ro-RO"/>
        </w:rPr>
        <w:t>vor fi montate</w:t>
      </w:r>
      <w:r w:rsidR="007D1304">
        <w:rPr>
          <w:rFonts w:ascii="Times New Roman" w:hAnsi="Times New Roman" w:cs="Times New Roman"/>
          <w:sz w:val="24"/>
          <w:szCs w:val="24"/>
          <w:lang w:val="ro-RO"/>
        </w:rPr>
        <w:t xml:space="preserve"> de prestator</w:t>
      </w:r>
      <w:r w:rsidR="00AE0E30">
        <w:rPr>
          <w:rFonts w:ascii="Times New Roman" w:hAnsi="Times New Roman" w:cs="Times New Roman"/>
          <w:sz w:val="24"/>
          <w:szCs w:val="24"/>
          <w:lang w:val="ro-RO"/>
        </w:rPr>
        <w:t xml:space="preserve"> </w:t>
      </w:r>
      <w:r w:rsidR="00EE3D06" w:rsidRPr="00C16E22">
        <w:rPr>
          <w:rFonts w:ascii="Times New Roman" w:hAnsi="Times New Roman" w:cs="Times New Roman"/>
          <w:sz w:val="24"/>
          <w:szCs w:val="24"/>
          <w:lang w:val="ro-RO"/>
        </w:rPr>
        <w:t>fără a se include manoperă suplimentară.</w:t>
      </w:r>
    </w:p>
    <w:p w14:paraId="607818FA" w14:textId="74CCA43B" w:rsidR="004C6BCC" w:rsidRDefault="004C6BCC" w:rsidP="003524EC">
      <w:pPr>
        <w:pStyle w:val="Bodytext21"/>
        <w:shd w:val="clear" w:color="auto" w:fill="auto"/>
        <w:spacing w:after="0" w:line="240" w:lineRule="auto"/>
        <w:ind w:right="-1" w:firstLine="567"/>
        <w:jc w:val="both"/>
        <w:rPr>
          <w:rStyle w:val="Bodytext20"/>
          <w:sz w:val="24"/>
          <w:szCs w:val="24"/>
          <w:lang w:val="ro-RO"/>
        </w:rPr>
      </w:pPr>
      <w:r w:rsidRPr="00C16E22">
        <w:rPr>
          <w:rStyle w:val="Bodytext20"/>
          <w:sz w:val="24"/>
          <w:szCs w:val="24"/>
          <w:lang w:val="ro-RO"/>
        </w:rPr>
        <w:t>Verificarea calităţii serviciilor prestate se va face în prezenţa beneficiarului prin prob</w:t>
      </w:r>
      <w:r w:rsidR="00CF398E">
        <w:rPr>
          <w:rStyle w:val="Bodytext20"/>
          <w:sz w:val="24"/>
          <w:szCs w:val="24"/>
          <w:lang w:val="ro-RO"/>
        </w:rPr>
        <w:t>e</w:t>
      </w:r>
      <w:r w:rsidRPr="00C16E22">
        <w:rPr>
          <w:rStyle w:val="Bodytext20"/>
          <w:sz w:val="24"/>
          <w:szCs w:val="24"/>
          <w:lang w:val="ro-RO"/>
        </w:rPr>
        <w:t xml:space="preserve"> de funcţionare a echipamentului.</w:t>
      </w:r>
    </w:p>
    <w:p w14:paraId="29F3A6BA" w14:textId="69C54F76" w:rsidR="0018119D" w:rsidRDefault="0018119D" w:rsidP="003524EC">
      <w:pPr>
        <w:pStyle w:val="Bodytext21"/>
        <w:shd w:val="clear" w:color="auto" w:fill="auto"/>
        <w:spacing w:after="0" w:line="240" w:lineRule="auto"/>
        <w:ind w:right="-1" w:firstLine="567"/>
        <w:jc w:val="both"/>
        <w:rPr>
          <w:rStyle w:val="Bodytext20"/>
          <w:sz w:val="24"/>
          <w:szCs w:val="24"/>
          <w:lang w:val="ro-RO"/>
        </w:rPr>
      </w:pPr>
    </w:p>
    <w:p w14:paraId="7A631FBC" w14:textId="77777777" w:rsidR="00571D67" w:rsidRPr="00C16E22" w:rsidRDefault="00571D67" w:rsidP="003524EC">
      <w:pPr>
        <w:ind w:firstLine="567"/>
        <w:rPr>
          <w:rFonts w:ascii="Times New Roman" w:hAnsi="Times New Roman" w:cs="Times New Roman"/>
          <w:i/>
          <w:sz w:val="24"/>
          <w:szCs w:val="24"/>
          <w:lang w:val="ro-RO"/>
        </w:rPr>
      </w:pPr>
      <w:r w:rsidRPr="00C16E22">
        <w:rPr>
          <w:rFonts w:ascii="Times New Roman" w:hAnsi="Times New Roman" w:cs="Times New Roman"/>
          <w:i/>
          <w:sz w:val="24"/>
          <w:szCs w:val="24"/>
          <w:lang w:val="ro-RO"/>
        </w:rPr>
        <w:t xml:space="preserve">Observatii : </w:t>
      </w:r>
    </w:p>
    <w:p w14:paraId="47C5653C" w14:textId="77777777" w:rsidR="00571D67" w:rsidRPr="00C16E22" w:rsidRDefault="00571D67" w:rsidP="003524EC">
      <w:pPr>
        <w:ind w:firstLine="567"/>
        <w:jc w:val="both"/>
        <w:rPr>
          <w:rFonts w:ascii="Times New Roman" w:hAnsi="Times New Roman" w:cs="Times New Roman"/>
          <w:i/>
          <w:sz w:val="24"/>
          <w:szCs w:val="24"/>
          <w:lang w:val="ro-RO"/>
        </w:rPr>
      </w:pPr>
      <w:r w:rsidRPr="00C16E22">
        <w:rPr>
          <w:rFonts w:ascii="Times New Roman" w:hAnsi="Times New Roman" w:cs="Times New Roman"/>
          <w:i/>
          <w:sz w:val="24"/>
          <w:szCs w:val="24"/>
          <w:lang w:val="ro-RO"/>
        </w:rPr>
        <w:t xml:space="preserve">- după realizarea interventiei </w:t>
      </w:r>
      <w:r w:rsidR="00FD3E66" w:rsidRPr="00C16E22">
        <w:rPr>
          <w:rFonts w:ascii="Times New Roman" w:hAnsi="Times New Roman" w:cs="Times New Roman"/>
          <w:i/>
          <w:sz w:val="24"/>
          <w:szCs w:val="24"/>
          <w:lang w:val="ro-RO"/>
        </w:rPr>
        <w:t xml:space="preserve">tehnicianul de service va </w:t>
      </w:r>
      <w:r w:rsidR="00932298" w:rsidRPr="00C16E22">
        <w:rPr>
          <w:rFonts w:ascii="Times New Roman" w:hAnsi="Times New Roman" w:cs="Times New Roman"/>
          <w:i/>
          <w:sz w:val="24"/>
          <w:szCs w:val="24"/>
          <w:lang w:val="ro-RO"/>
        </w:rPr>
        <w:t>consemna</w:t>
      </w:r>
      <w:r w:rsidR="00FD3E66" w:rsidRPr="00C16E22">
        <w:rPr>
          <w:rFonts w:ascii="Times New Roman" w:hAnsi="Times New Roman" w:cs="Times New Roman"/>
          <w:i/>
          <w:sz w:val="24"/>
          <w:szCs w:val="24"/>
          <w:lang w:val="ro-RO"/>
        </w:rPr>
        <w:t xml:space="preserve"> in registrul de tura</w:t>
      </w:r>
      <w:r w:rsidRPr="00C16E22">
        <w:rPr>
          <w:rFonts w:ascii="Times New Roman" w:hAnsi="Times New Roman" w:cs="Times New Roman"/>
          <w:i/>
          <w:sz w:val="24"/>
          <w:szCs w:val="24"/>
          <w:lang w:val="ro-RO"/>
        </w:rPr>
        <w:t xml:space="preserve"> </w:t>
      </w:r>
      <w:r w:rsidR="00FD3E66" w:rsidRPr="00C16E22">
        <w:rPr>
          <w:rFonts w:ascii="Times New Roman" w:hAnsi="Times New Roman" w:cs="Times New Roman"/>
          <w:i/>
          <w:sz w:val="24"/>
          <w:szCs w:val="24"/>
          <w:lang w:val="ro-RO"/>
        </w:rPr>
        <w:t xml:space="preserve">natura </w:t>
      </w:r>
      <w:r w:rsidRPr="00C16E22">
        <w:rPr>
          <w:rFonts w:ascii="Times New Roman" w:hAnsi="Times New Roman" w:cs="Times New Roman"/>
          <w:i/>
          <w:sz w:val="24"/>
          <w:szCs w:val="24"/>
          <w:lang w:val="ro-RO"/>
        </w:rPr>
        <w:t>inter</w:t>
      </w:r>
      <w:r w:rsidR="00932298" w:rsidRPr="00C16E22">
        <w:rPr>
          <w:rFonts w:ascii="Times New Roman" w:hAnsi="Times New Roman" w:cs="Times New Roman"/>
          <w:i/>
          <w:sz w:val="24"/>
          <w:szCs w:val="24"/>
          <w:lang w:val="ro-RO"/>
        </w:rPr>
        <w:t>ventiilor facute si eventualele</w:t>
      </w:r>
      <w:r w:rsidRPr="00C16E22">
        <w:rPr>
          <w:rFonts w:ascii="Times New Roman" w:hAnsi="Times New Roman" w:cs="Times New Roman"/>
          <w:i/>
          <w:sz w:val="24"/>
          <w:szCs w:val="24"/>
          <w:lang w:val="ro-RO"/>
        </w:rPr>
        <w:t xml:space="preserve"> piese inlocuite.</w:t>
      </w:r>
    </w:p>
    <w:p w14:paraId="2001AD19" w14:textId="70398670" w:rsidR="00F97164" w:rsidRPr="00C16E22" w:rsidRDefault="00F97164" w:rsidP="00F97164">
      <w:pPr>
        <w:pStyle w:val="BodyText"/>
        <w:spacing w:after="0" w:line="240" w:lineRule="auto"/>
        <w:ind w:firstLine="426"/>
        <w:jc w:val="both"/>
        <w:rPr>
          <w:rFonts w:ascii="Times New Roman" w:hAnsi="Times New Roman"/>
          <w:b/>
          <w:sz w:val="24"/>
          <w:szCs w:val="24"/>
          <w:lang w:val="ro-RO"/>
        </w:rPr>
      </w:pPr>
      <w:r w:rsidRPr="00C16E22">
        <w:rPr>
          <w:rFonts w:ascii="Times New Roman" w:hAnsi="Times New Roman"/>
          <w:b/>
          <w:sz w:val="24"/>
          <w:szCs w:val="24"/>
          <w:lang w:val="ro-RO"/>
        </w:rPr>
        <w:t>Perioada de prestare a serviciilor de interventii la cererea achizitorului</w:t>
      </w:r>
      <w:r w:rsidRPr="00C16E22">
        <w:rPr>
          <w:rFonts w:ascii="Times New Roman" w:hAnsi="Times New Roman"/>
          <w:b/>
          <w:i/>
          <w:sz w:val="24"/>
          <w:szCs w:val="24"/>
          <w:lang w:val="ro-RO"/>
        </w:rPr>
        <w:t xml:space="preserve"> </w:t>
      </w:r>
      <w:r w:rsidRPr="00C16E22">
        <w:rPr>
          <w:rFonts w:ascii="Times New Roman" w:hAnsi="Times New Roman"/>
          <w:b/>
          <w:sz w:val="24"/>
          <w:szCs w:val="24"/>
          <w:lang w:val="ro-RO"/>
        </w:rPr>
        <w:t>este de 9 luni (aprilie-decembrie 202</w:t>
      </w:r>
      <w:r w:rsidR="005030DA">
        <w:rPr>
          <w:rFonts w:ascii="Times New Roman" w:hAnsi="Times New Roman"/>
          <w:b/>
          <w:sz w:val="24"/>
          <w:szCs w:val="24"/>
          <w:lang w:val="ro-RO"/>
        </w:rPr>
        <w:t>5</w:t>
      </w:r>
      <w:r w:rsidRPr="00C16E22">
        <w:rPr>
          <w:rFonts w:ascii="Times New Roman" w:hAnsi="Times New Roman"/>
          <w:b/>
          <w:sz w:val="24"/>
          <w:szCs w:val="24"/>
          <w:lang w:val="ro-RO"/>
        </w:rPr>
        <w:t>) si se poate prelungi prin act aditional la contract  pentru maxim 3 luni (ianuarie- martie 202</w:t>
      </w:r>
      <w:r w:rsidR="005030DA">
        <w:rPr>
          <w:rFonts w:ascii="Times New Roman" w:hAnsi="Times New Roman"/>
          <w:b/>
          <w:sz w:val="24"/>
          <w:szCs w:val="24"/>
          <w:lang w:val="ro-RO"/>
        </w:rPr>
        <w:t>6</w:t>
      </w:r>
      <w:r w:rsidRPr="00C16E22">
        <w:rPr>
          <w:rFonts w:ascii="Times New Roman" w:hAnsi="Times New Roman"/>
          <w:b/>
          <w:sz w:val="24"/>
          <w:szCs w:val="24"/>
          <w:lang w:val="ro-RO"/>
        </w:rPr>
        <w:t xml:space="preserve">). </w:t>
      </w:r>
    </w:p>
    <w:p w14:paraId="72BFC42B" w14:textId="6A627DCF" w:rsidR="00217933" w:rsidRDefault="00217933" w:rsidP="002000B4">
      <w:pPr>
        <w:pStyle w:val="BodyTextIndent"/>
        <w:spacing w:after="0"/>
        <w:ind w:left="0" w:firstLine="720"/>
        <w:jc w:val="center"/>
        <w:rPr>
          <w:b/>
          <w:lang w:val="ro-RO"/>
        </w:rPr>
      </w:pPr>
    </w:p>
    <w:p w14:paraId="5F8170CC" w14:textId="03D132F5" w:rsidR="007D1304" w:rsidRDefault="007D1304" w:rsidP="002000B4">
      <w:pPr>
        <w:pStyle w:val="BodyTextIndent"/>
        <w:spacing w:after="0"/>
        <w:ind w:left="0" w:firstLine="720"/>
        <w:jc w:val="center"/>
        <w:rPr>
          <w:b/>
          <w:lang w:val="ro-RO"/>
        </w:rPr>
      </w:pPr>
    </w:p>
    <w:p w14:paraId="0B9C8340" w14:textId="0E63E21B" w:rsidR="007D1304" w:rsidRDefault="007D1304" w:rsidP="002000B4">
      <w:pPr>
        <w:pStyle w:val="BodyTextIndent"/>
        <w:spacing w:after="0"/>
        <w:ind w:left="0" w:firstLine="720"/>
        <w:jc w:val="center"/>
        <w:rPr>
          <w:b/>
          <w:lang w:val="ro-RO"/>
        </w:rPr>
      </w:pPr>
    </w:p>
    <w:p w14:paraId="28E5CD99" w14:textId="130D2B5F" w:rsidR="007D1304" w:rsidRDefault="007D1304" w:rsidP="002000B4">
      <w:pPr>
        <w:pStyle w:val="BodyTextIndent"/>
        <w:spacing w:after="0"/>
        <w:ind w:left="0" w:firstLine="720"/>
        <w:jc w:val="center"/>
        <w:rPr>
          <w:b/>
          <w:lang w:val="ro-RO"/>
        </w:rPr>
      </w:pPr>
    </w:p>
    <w:p w14:paraId="7B45853E" w14:textId="77777777" w:rsidR="007D1304" w:rsidRDefault="007D1304" w:rsidP="002000B4">
      <w:pPr>
        <w:pStyle w:val="BodyTextIndent"/>
        <w:spacing w:after="0"/>
        <w:ind w:left="0" w:firstLine="720"/>
        <w:jc w:val="center"/>
        <w:rPr>
          <w:b/>
          <w:lang w:val="ro-RO"/>
        </w:rPr>
      </w:pPr>
    </w:p>
    <w:p w14:paraId="7B5A5140" w14:textId="6B4C5134" w:rsidR="002000B4" w:rsidRPr="00C16E22" w:rsidRDefault="002000B4" w:rsidP="002000B4">
      <w:pPr>
        <w:pStyle w:val="BodyTextIndent"/>
        <w:spacing w:after="0"/>
        <w:ind w:left="0" w:firstLine="720"/>
        <w:jc w:val="center"/>
        <w:rPr>
          <w:b/>
          <w:lang w:val="ro-RO"/>
        </w:rPr>
      </w:pPr>
      <w:r w:rsidRPr="00C16E22">
        <w:rPr>
          <w:b/>
          <w:lang w:val="ro-RO"/>
        </w:rPr>
        <w:t xml:space="preserve">Sectiunea </w:t>
      </w:r>
      <w:r w:rsidR="004C6887" w:rsidRPr="00C16E22">
        <w:rPr>
          <w:b/>
          <w:lang w:val="ro-RO"/>
        </w:rPr>
        <w:t>B</w:t>
      </w:r>
    </w:p>
    <w:p w14:paraId="52EBF4CB" w14:textId="77777777" w:rsidR="00245C78" w:rsidRPr="00C16E22" w:rsidRDefault="002000B4" w:rsidP="002000B4">
      <w:pPr>
        <w:pStyle w:val="BodyText"/>
        <w:spacing w:after="0" w:line="240" w:lineRule="auto"/>
        <w:ind w:left="1080"/>
        <w:jc w:val="center"/>
        <w:rPr>
          <w:rFonts w:ascii="Times New Roman" w:hAnsi="Times New Roman"/>
          <w:b/>
          <w:sz w:val="24"/>
          <w:szCs w:val="24"/>
          <w:lang w:val="ro-RO"/>
        </w:rPr>
      </w:pPr>
      <w:r w:rsidRPr="00C16E22">
        <w:rPr>
          <w:rFonts w:ascii="Times New Roman" w:hAnsi="Times New Roman"/>
          <w:b/>
          <w:sz w:val="24"/>
          <w:szCs w:val="24"/>
          <w:lang w:val="ro-RO"/>
        </w:rPr>
        <w:t>SERVICII DE ASIGURARE SUPRAVEGHERE CENTRALE TERMICE CU PERSONAL SPECIALIZAT (FOCHIST CLASA</w:t>
      </w:r>
      <w:r w:rsidRPr="00C16E22">
        <w:rPr>
          <w:rFonts w:ascii="Times New Roman" w:hAnsi="Times New Roman"/>
          <w:b/>
          <w:sz w:val="24"/>
          <w:szCs w:val="24"/>
          <w:shd w:val="clear" w:color="auto" w:fill="F0F0F0"/>
          <w:lang w:val="ro-RO"/>
        </w:rPr>
        <w:t xml:space="preserve"> </w:t>
      </w:r>
      <w:r w:rsidRPr="00C16E22">
        <w:rPr>
          <w:rFonts w:ascii="Times New Roman" w:hAnsi="Times New Roman"/>
          <w:b/>
          <w:sz w:val="24"/>
          <w:szCs w:val="24"/>
          <w:lang w:val="ro-RO"/>
        </w:rPr>
        <w:t>C)</w:t>
      </w:r>
    </w:p>
    <w:p w14:paraId="411AE2FE" w14:textId="0C0C4B71" w:rsidR="00911577" w:rsidRPr="00C16E22" w:rsidRDefault="00AF6075" w:rsidP="00245C78">
      <w:pPr>
        <w:pStyle w:val="BodyTextIndent"/>
        <w:spacing w:after="0"/>
        <w:ind w:left="0" w:firstLine="720"/>
        <w:jc w:val="both"/>
        <w:rPr>
          <w:lang w:val="ro-RO"/>
        </w:rPr>
      </w:pPr>
      <w:r w:rsidRPr="00C16E22">
        <w:rPr>
          <w:lang w:val="ro-RO"/>
        </w:rPr>
        <w:t xml:space="preserve">Locatia in care se vor presta serviciile de </w:t>
      </w:r>
      <w:r w:rsidR="00245C78" w:rsidRPr="00C16E22">
        <w:rPr>
          <w:lang w:val="ro-RO"/>
        </w:rPr>
        <w:t xml:space="preserve"> </w:t>
      </w:r>
      <w:r w:rsidRPr="00C16E22">
        <w:rPr>
          <w:lang w:val="ro-RO"/>
        </w:rPr>
        <w:t xml:space="preserve">asigurare supraveghere </w:t>
      </w:r>
      <w:r w:rsidR="0014585B" w:rsidRPr="00C16E22">
        <w:rPr>
          <w:lang w:val="ro-RO"/>
        </w:rPr>
        <w:t xml:space="preserve">nepermanenta </w:t>
      </w:r>
      <w:r w:rsidRPr="00C16E22">
        <w:rPr>
          <w:lang w:val="ro-RO"/>
        </w:rPr>
        <w:t>centrale termice cu personal specializat (fochist clasa C)</w:t>
      </w:r>
      <w:r w:rsidR="005C11E3" w:rsidRPr="00C16E22">
        <w:rPr>
          <w:lang w:val="ro-RO"/>
        </w:rPr>
        <w:t xml:space="preserve">   este centrala termica ce deserveste im</w:t>
      </w:r>
      <w:r w:rsidR="004C6887" w:rsidRPr="00C16E22">
        <w:rPr>
          <w:lang w:val="ro-RO"/>
        </w:rPr>
        <w:t>o</w:t>
      </w:r>
      <w:r w:rsidR="005C11E3" w:rsidRPr="00C16E22">
        <w:rPr>
          <w:lang w:val="ro-RO"/>
        </w:rPr>
        <w:t>bilul situat pe strada Munteni nr.</w:t>
      </w:r>
      <w:r w:rsidR="00D72BB4" w:rsidRPr="00C16E22">
        <w:rPr>
          <w:lang w:val="ro-RO"/>
        </w:rPr>
        <w:t xml:space="preserve"> 34, pentru </w:t>
      </w:r>
      <w:r w:rsidR="00F17166" w:rsidRPr="00C16E22">
        <w:rPr>
          <w:lang w:val="ro-RO"/>
        </w:rPr>
        <w:t>4 ore</w:t>
      </w:r>
      <w:r w:rsidR="004348CB" w:rsidRPr="00C16E22">
        <w:rPr>
          <w:lang w:val="ro-RO"/>
        </w:rPr>
        <w:t>/zi</w:t>
      </w:r>
      <w:r w:rsidR="00F17166" w:rsidRPr="00C16E22">
        <w:rPr>
          <w:lang w:val="ro-RO"/>
        </w:rPr>
        <w:t xml:space="preserve"> in </w:t>
      </w:r>
      <w:r w:rsidR="00D72BB4" w:rsidRPr="00C16E22">
        <w:rPr>
          <w:lang w:val="ro-RO"/>
        </w:rPr>
        <w:t xml:space="preserve">intervalul orar 19:00-07:00, </w:t>
      </w:r>
      <w:r w:rsidR="00D97DC2">
        <w:rPr>
          <w:lang w:val="ro-RO"/>
        </w:rPr>
        <w:t xml:space="preserve">lunile </w:t>
      </w:r>
      <w:r w:rsidR="00256501" w:rsidRPr="00C16E22">
        <w:rPr>
          <w:lang w:val="ro-RO"/>
        </w:rPr>
        <w:t>noiembrie</w:t>
      </w:r>
      <w:r w:rsidR="006C5213" w:rsidRPr="00C16E22">
        <w:rPr>
          <w:lang w:val="ro-RO"/>
        </w:rPr>
        <w:t xml:space="preserve"> si </w:t>
      </w:r>
      <w:r w:rsidR="00D72BB4" w:rsidRPr="00C16E22">
        <w:rPr>
          <w:lang w:val="ro-RO"/>
        </w:rPr>
        <w:t>decembrie</w:t>
      </w:r>
      <w:r w:rsidR="00734958" w:rsidRPr="00C16E22">
        <w:rPr>
          <w:lang w:val="ro-RO"/>
        </w:rPr>
        <w:t xml:space="preserve"> 202</w:t>
      </w:r>
      <w:r w:rsidR="00DA6A32">
        <w:rPr>
          <w:lang w:val="ro-RO"/>
        </w:rPr>
        <w:t>5</w:t>
      </w:r>
      <w:r w:rsidR="002E692F">
        <w:rPr>
          <w:lang w:val="ro-RO"/>
        </w:rPr>
        <w:t>,</w:t>
      </w:r>
      <w:r w:rsidR="00F17166" w:rsidRPr="00C16E22">
        <w:rPr>
          <w:lang w:val="ro-RO"/>
        </w:rPr>
        <w:t xml:space="preserve"> prin verificări la orele 19:00, 22:00, 02:00 si 06:00</w:t>
      </w:r>
      <w:r w:rsidR="00911577" w:rsidRPr="00C16E22">
        <w:rPr>
          <w:lang w:val="ro-RO"/>
        </w:rPr>
        <w:t xml:space="preserve">, consemnând în </w:t>
      </w:r>
      <w:r w:rsidR="005B21FF" w:rsidRPr="00C16E22">
        <w:rPr>
          <w:lang w:val="ro-RO"/>
        </w:rPr>
        <w:t>registrul</w:t>
      </w:r>
      <w:r w:rsidR="00911577" w:rsidRPr="00C16E22">
        <w:rPr>
          <w:lang w:val="ro-RO"/>
        </w:rPr>
        <w:t xml:space="preserve"> de tura existent la centrala termică</w:t>
      </w:r>
      <w:r w:rsidR="00F17166" w:rsidRPr="00C16E22">
        <w:rPr>
          <w:lang w:val="ro-RO"/>
        </w:rPr>
        <w:t>.</w:t>
      </w:r>
    </w:p>
    <w:p w14:paraId="3F82FC8C" w14:textId="77777777" w:rsidR="00245C78" w:rsidRPr="00C16E22" w:rsidRDefault="00911577" w:rsidP="00245C78">
      <w:pPr>
        <w:pStyle w:val="BodyTextIndent"/>
        <w:spacing w:after="0"/>
        <w:ind w:left="0" w:firstLine="720"/>
        <w:jc w:val="both"/>
        <w:rPr>
          <w:lang w:val="ro-RO"/>
        </w:rPr>
      </w:pPr>
      <w:r w:rsidRPr="00C16E22">
        <w:rPr>
          <w:lang w:val="ro-RO"/>
        </w:rPr>
        <w:t>In cazul aparitiei unor incidente tehnice ce nu pot fi rezolvate de catre fochist acesta va anunta seful formatiei de fochisti asupra incidentului aparut si va consemna in caietul de tura</w:t>
      </w:r>
      <w:r w:rsidR="006B58F1" w:rsidRPr="00C16E22">
        <w:rPr>
          <w:lang w:val="ro-RO"/>
        </w:rPr>
        <w:t xml:space="preserve"> incidentul, data si ora.</w:t>
      </w:r>
      <w:r w:rsidR="00F17166" w:rsidRPr="00C16E22">
        <w:rPr>
          <w:lang w:val="ro-RO"/>
        </w:rPr>
        <w:t xml:space="preserve"> </w:t>
      </w:r>
    </w:p>
    <w:p w14:paraId="1F1F4B45" w14:textId="77777777" w:rsidR="00187D56" w:rsidRPr="00C16E22" w:rsidRDefault="004C6887" w:rsidP="00333784">
      <w:pPr>
        <w:tabs>
          <w:tab w:val="left" w:pos="0"/>
        </w:tabs>
        <w:jc w:val="both"/>
        <w:rPr>
          <w:rFonts w:ascii="Times New Roman" w:hAnsi="Times New Roman" w:cs="Times New Roman"/>
          <w:bCs/>
          <w:sz w:val="24"/>
          <w:szCs w:val="24"/>
          <w:lang w:val="ro-RO"/>
        </w:rPr>
      </w:pPr>
      <w:r w:rsidRPr="00C16E22">
        <w:rPr>
          <w:rFonts w:ascii="Times New Roman" w:hAnsi="Times New Roman" w:cs="Times New Roman"/>
          <w:sz w:val="24"/>
          <w:szCs w:val="24"/>
          <w:lang w:val="ro-RO" w:eastAsia="ro-RO"/>
        </w:rPr>
        <w:tab/>
        <w:t xml:space="preserve">Serviciile de </w:t>
      </w:r>
      <w:r w:rsidRPr="00C16E22">
        <w:rPr>
          <w:rFonts w:ascii="Times New Roman" w:hAnsi="Times New Roman" w:cs="Times New Roman"/>
          <w:sz w:val="24"/>
          <w:szCs w:val="24"/>
          <w:lang w:val="ro-RO"/>
        </w:rPr>
        <w:t xml:space="preserve">supraveghere centrale termice cu personal specializat (fochist clasa C) se vor presta cu respectarea </w:t>
      </w:r>
      <w:r w:rsidRPr="00C16E22">
        <w:rPr>
          <w:rFonts w:ascii="Times New Roman" w:hAnsi="Times New Roman" w:cs="Times New Roman"/>
          <w:sz w:val="24"/>
          <w:szCs w:val="24"/>
          <w:lang w:val="ro-RO" w:eastAsia="ro-RO"/>
        </w:rPr>
        <w:t xml:space="preserve">prescriptiilor tehnice ISCIR PT A1—2010 "Aparate de încalzit alimentate cu combustibil solid, lichid sau gazos cu puteri nominale </w:t>
      </w:r>
      <w:r w:rsidR="00661CE2" w:rsidRPr="00C16E22">
        <w:rPr>
          <w:rFonts w:ascii="Times New Roman" w:hAnsi="Times New Roman" w:cs="Times New Roman"/>
          <w:sz w:val="24"/>
          <w:szCs w:val="24"/>
          <w:lang w:val="ro-RO" w:eastAsia="ro-RO"/>
        </w:rPr>
        <w:t>≤</w:t>
      </w:r>
      <w:r w:rsidRPr="00C16E22">
        <w:rPr>
          <w:rFonts w:ascii="Times New Roman" w:hAnsi="Times New Roman" w:cs="Times New Roman"/>
          <w:sz w:val="24"/>
          <w:szCs w:val="24"/>
          <w:lang w:val="ro-RO" w:eastAsia="ro-RO"/>
        </w:rPr>
        <w:t xml:space="preserve"> 400 kW"  si  </w:t>
      </w:r>
      <w:r w:rsidRPr="00C16E22">
        <w:rPr>
          <w:rFonts w:ascii="Times New Roman" w:hAnsi="Times New Roman" w:cs="Times New Roman"/>
          <w:sz w:val="24"/>
          <w:szCs w:val="24"/>
          <w:lang w:val="ro-RO"/>
        </w:rPr>
        <w:t xml:space="preserve">PT C 9-2010 </w:t>
      </w:r>
      <w:r w:rsidRPr="00C16E22">
        <w:rPr>
          <w:rFonts w:ascii="Times New Roman" w:hAnsi="Times New Roman" w:cs="Times New Roman"/>
          <w:sz w:val="24"/>
          <w:szCs w:val="24"/>
          <w:lang w:val="ro-RO" w:eastAsia="ro-RO"/>
        </w:rPr>
        <w:t>"</w:t>
      </w:r>
      <w:r w:rsidRPr="00C16E22">
        <w:rPr>
          <w:rFonts w:ascii="Times New Roman" w:hAnsi="Times New Roman" w:cs="Times New Roman"/>
          <w:bCs/>
          <w:sz w:val="24"/>
          <w:szCs w:val="24"/>
          <w:lang w:val="ro-RO"/>
        </w:rPr>
        <w:t>Cazane de apă caldă şi cazane de abur de joasă presiune</w:t>
      </w:r>
      <w:r w:rsidRPr="00C16E22">
        <w:rPr>
          <w:rFonts w:ascii="Times New Roman" w:hAnsi="Times New Roman" w:cs="Times New Roman"/>
          <w:sz w:val="24"/>
          <w:szCs w:val="24"/>
          <w:lang w:val="ro-RO" w:eastAsia="ro-RO"/>
        </w:rPr>
        <w:t>-</w:t>
      </w:r>
      <w:r w:rsidRPr="00C16E22">
        <w:rPr>
          <w:rFonts w:ascii="Times New Roman" w:hAnsi="Times New Roman" w:cs="Times New Roman"/>
          <w:bCs/>
          <w:sz w:val="24"/>
          <w:szCs w:val="24"/>
          <w:lang w:val="ro-RO"/>
        </w:rPr>
        <w:t xml:space="preserve"> </w:t>
      </w:r>
      <w:r w:rsidRPr="00C16E22">
        <w:rPr>
          <w:rFonts w:ascii="Times New Roman" w:hAnsi="Times New Roman" w:cs="Times New Roman"/>
          <w:sz w:val="24"/>
          <w:szCs w:val="24"/>
          <w:lang w:val="ro-RO"/>
        </w:rPr>
        <w:t xml:space="preserve">capitolul IV </w:t>
      </w:r>
      <w:r w:rsidRPr="00C16E22">
        <w:rPr>
          <w:rFonts w:ascii="Times New Roman" w:hAnsi="Times New Roman" w:cs="Times New Roman"/>
          <w:bCs/>
          <w:sz w:val="24"/>
          <w:szCs w:val="24"/>
          <w:lang w:val="ro-RO"/>
        </w:rPr>
        <w:t>Utilizarea/Exploatarea cazanelor</w:t>
      </w:r>
      <w:r w:rsidRPr="00C16E22">
        <w:rPr>
          <w:rFonts w:ascii="Times New Roman" w:hAnsi="Times New Roman" w:cs="Times New Roman"/>
          <w:sz w:val="24"/>
          <w:szCs w:val="24"/>
          <w:lang w:val="ro-RO" w:eastAsia="ro-RO"/>
        </w:rPr>
        <w:t>"</w:t>
      </w:r>
      <w:r w:rsidRPr="00C16E22">
        <w:rPr>
          <w:rFonts w:ascii="Times New Roman" w:hAnsi="Times New Roman" w:cs="Times New Roman"/>
          <w:bCs/>
          <w:sz w:val="24"/>
          <w:szCs w:val="24"/>
          <w:lang w:val="ro-RO"/>
        </w:rPr>
        <w:t xml:space="preserve">,  </w:t>
      </w:r>
      <w:r w:rsidR="009166C2" w:rsidRPr="00C16E22">
        <w:rPr>
          <w:rFonts w:ascii="Times New Roman" w:hAnsi="Times New Roman" w:cs="Times New Roman"/>
          <w:bCs/>
          <w:sz w:val="24"/>
          <w:szCs w:val="24"/>
          <w:lang w:val="ro-RO"/>
        </w:rPr>
        <w:t>implica</w:t>
      </w:r>
      <w:r w:rsidRPr="00C16E22">
        <w:rPr>
          <w:rFonts w:ascii="Times New Roman" w:hAnsi="Times New Roman" w:cs="Times New Roman"/>
          <w:bCs/>
          <w:sz w:val="24"/>
          <w:szCs w:val="24"/>
          <w:lang w:val="ro-RO"/>
        </w:rPr>
        <w:t xml:space="preserve"> supravegherea cu regim nepermanent (în functie de specificatiile trecute în anexa 3 din </w:t>
      </w:r>
      <w:r w:rsidRPr="00C16E22">
        <w:rPr>
          <w:rFonts w:ascii="Times New Roman" w:hAnsi="Times New Roman" w:cs="Times New Roman"/>
          <w:sz w:val="24"/>
          <w:szCs w:val="24"/>
          <w:lang w:val="ro-RO"/>
        </w:rPr>
        <w:t>PT C 9-2010- Fișa centralei termice</w:t>
      </w:r>
      <w:r w:rsidRPr="00C16E22">
        <w:rPr>
          <w:rFonts w:ascii="Times New Roman" w:hAnsi="Times New Roman" w:cs="Times New Roman"/>
          <w:bCs/>
          <w:sz w:val="24"/>
          <w:szCs w:val="24"/>
          <w:lang w:val="ro-RO"/>
        </w:rPr>
        <w:t>)  a echipamentelor centralelor termice ce deservesc imobilul in cauza.</w:t>
      </w:r>
    </w:p>
    <w:p w14:paraId="0E9769B1" w14:textId="77777777" w:rsidR="00147A69" w:rsidRPr="00C16E22" w:rsidRDefault="00147A69" w:rsidP="00147A69">
      <w:pPr>
        <w:pStyle w:val="Bodytext21"/>
        <w:shd w:val="clear" w:color="auto" w:fill="auto"/>
        <w:spacing w:after="0" w:line="278" w:lineRule="exact"/>
        <w:ind w:right="-1" w:firstLine="0"/>
        <w:jc w:val="both"/>
        <w:rPr>
          <w:sz w:val="24"/>
          <w:szCs w:val="24"/>
          <w:lang w:val="ro-RO"/>
        </w:rPr>
      </w:pPr>
      <w:r w:rsidRPr="00C16E22">
        <w:rPr>
          <w:rStyle w:val="Bodytext20"/>
          <w:sz w:val="24"/>
          <w:szCs w:val="24"/>
          <w:lang w:val="ro-RO"/>
        </w:rPr>
        <w:t xml:space="preserve">            Prestatorul va pune la dispoziţia achizitorului lista persoanelor care vor presta </w:t>
      </w:r>
      <w:r w:rsidRPr="00C16E22">
        <w:rPr>
          <w:sz w:val="24"/>
          <w:szCs w:val="24"/>
          <w:lang w:val="ro-RO"/>
        </w:rPr>
        <w:t>serviciile de supraveghere centrale termice (</w:t>
      </w:r>
      <w:r w:rsidR="001C1560">
        <w:rPr>
          <w:sz w:val="24"/>
          <w:szCs w:val="24"/>
          <w:lang w:val="ro-RO"/>
        </w:rPr>
        <w:t xml:space="preserve">muncitor calificat </w:t>
      </w:r>
      <w:r w:rsidRPr="00C16E22">
        <w:rPr>
          <w:sz w:val="24"/>
          <w:szCs w:val="24"/>
          <w:lang w:val="ro-RO"/>
        </w:rPr>
        <w:t xml:space="preserve">fochist </w:t>
      </w:r>
      <w:r w:rsidR="001C1560">
        <w:rPr>
          <w:sz w:val="24"/>
          <w:szCs w:val="24"/>
          <w:lang w:val="ro-RO"/>
        </w:rPr>
        <w:t xml:space="preserve">minim </w:t>
      </w:r>
      <w:r w:rsidRPr="00C16E22">
        <w:rPr>
          <w:sz w:val="24"/>
          <w:szCs w:val="24"/>
          <w:lang w:val="ro-RO"/>
        </w:rPr>
        <w:t>clasa C)</w:t>
      </w:r>
      <w:r w:rsidRPr="00C16E22">
        <w:rPr>
          <w:rStyle w:val="Bodytext20"/>
          <w:sz w:val="24"/>
          <w:szCs w:val="24"/>
          <w:lang w:val="ro-RO"/>
        </w:rPr>
        <w:t>, iar pe durata contractului acestea vor respecta normele SSM/SU/PM achizitorului.</w:t>
      </w:r>
    </w:p>
    <w:p w14:paraId="61BE53AF" w14:textId="1E3EDCEB" w:rsidR="00661CE2" w:rsidRPr="00C16E22" w:rsidRDefault="00661CE2" w:rsidP="00661CE2">
      <w:pPr>
        <w:tabs>
          <w:tab w:val="left" w:pos="2268"/>
        </w:tabs>
        <w:ind w:firstLine="709"/>
        <w:jc w:val="both"/>
        <w:rPr>
          <w:rFonts w:ascii="Times New Roman" w:hAnsi="Times New Roman" w:cs="Times New Roman"/>
          <w:b/>
          <w:sz w:val="24"/>
          <w:szCs w:val="24"/>
          <w:lang w:val="ro-RO"/>
        </w:rPr>
      </w:pPr>
      <w:r w:rsidRPr="00C16E22">
        <w:rPr>
          <w:rFonts w:ascii="Times New Roman" w:hAnsi="Times New Roman" w:cs="Times New Roman"/>
          <w:b/>
          <w:sz w:val="24"/>
          <w:szCs w:val="24"/>
          <w:lang w:val="ro-RO"/>
        </w:rPr>
        <w:t>Perioada de prestare a serviciilor de asigurare supraveghere centrale termice cu personal specializat (fochist clasa</w:t>
      </w:r>
      <w:r w:rsidRPr="00C16E22">
        <w:rPr>
          <w:rFonts w:ascii="Times New Roman" w:hAnsi="Times New Roman" w:cs="Times New Roman"/>
          <w:b/>
          <w:sz w:val="24"/>
          <w:szCs w:val="24"/>
          <w:shd w:val="clear" w:color="auto" w:fill="F0F0F0"/>
          <w:lang w:val="ro-RO"/>
        </w:rPr>
        <w:t xml:space="preserve"> </w:t>
      </w:r>
      <w:r w:rsidRPr="00C16E22">
        <w:rPr>
          <w:rFonts w:ascii="Times New Roman" w:hAnsi="Times New Roman" w:cs="Times New Roman"/>
          <w:b/>
          <w:sz w:val="24"/>
          <w:szCs w:val="24"/>
          <w:lang w:val="ro-RO"/>
        </w:rPr>
        <w:t xml:space="preserve">C)  este de </w:t>
      </w:r>
      <w:r w:rsidR="00DA358F">
        <w:rPr>
          <w:rFonts w:ascii="Times New Roman" w:hAnsi="Times New Roman" w:cs="Times New Roman"/>
          <w:b/>
          <w:sz w:val="24"/>
          <w:szCs w:val="24"/>
          <w:lang w:val="ro-RO"/>
        </w:rPr>
        <w:t>2</w:t>
      </w:r>
      <w:r w:rsidRPr="00C16E22">
        <w:rPr>
          <w:rFonts w:ascii="Times New Roman" w:hAnsi="Times New Roman" w:cs="Times New Roman"/>
          <w:b/>
          <w:sz w:val="24"/>
          <w:szCs w:val="24"/>
          <w:lang w:val="ro-RO"/>
        </w:rPr>
        <w:t xml:space="preserve"> luni (noiembrie si decembrie 202</w:t>
      </w:r>
      <w:r w:rsidR="00DA6A32">
        <w:rPr>
          <w:rFonts w:ascii="Times New Roman" w:hAnsi="Times New Roman" w:cs="Times New Roman"/>
          <w:b/>
          <w:sz w:val="24"/>
          <w:szCs w:val="24"/>
          <w:lang w:val="ro-RO"/>
        </w:rPr>
        <w:t>5</w:t>
      </w:r>
      <w:r w:rsidRPr="00C16E22">
        <w:rPr>
          <w:rFonts w:ascii="Times New Roman" w:hAnsi="Times New Roman" w:cs="Times New Roman"/>
          <w:b/>
          <w:sz w:val="24"/>
          <w:szCs w:val="24"/>
          <w:lang w:val="ro-RO"/>
        </w:rPr>
        <w:t>)  si se poate prelungi prin act aditional la contract  pentru maxim 3 luni (ianuarie- martie 202</w:t>
      </w:r>
      <w:r w:rsidR="00DA6A32">
        <w:rPr>
          <w:rFonts w:ascii="Times New Roman" w:hAnsi="Times New Roman" w:cs="Times New Roman"/>
          <w:b/>
          <w:sz w:val="24"/>
          <w:szCs w:val="24"/>
          <w:lang w:val="ro-RO"/>
        </w:rPr>
        <w:t>6</w:t>
      </w:r>
      <w:r w:rsidRPr="00C16E22">
        <w:rPr>
          <w:rFonts w:ascii="Times New Roman" w:hAnsi="Times New Roman" w:cs="Times New Roman"/>
          <w:b/>
          <w:sz w:val="24"/>
          <w:szCs w:val="24"/>
          <w:lang w:val="ro-RO"/>
        </w:rPr>
        <w:t xml:space="preserve">). </w:t>
      </w:r>
    </w:p>
    <w:p w14:paraId="5D9D5D1B" w14:textId="77777777" w:rsidR="00642118" w:rsidRPr="00C16E22" w:rsidRDefault="00642118" w:rsidP="00661CE2">
      <w:pPr>
        <w:tabs>
          <w:tab w:val="left" w:pos="2268"/>
        </w:tabs>
        <w:ind w:firstLine="709"/>
        <w:jc w:val="both"/>
        <w:rPr>
          <w:rFonts w:ascii="Times New Roman" w:hAnsi="Times New Roman" w:cs="Times New Roman"/>
          <w:b/>
          <w:sz w:val="24"/>
          <w:szCs w:val="24"/>
          <w:lang w:val="ro-RO"/>
        </w:rPr>
      </w:pPr>
    </w:p>
    <w:p w14:paraId="7909AA4C" w14:textId="77777777" w:rsidR="00A337EF" w:rsidRPr="0018119D" w:rsidRDefault="00A337EF" w:rsidP="00A337EF">
      <w:pPr>
        <w:pStyle w:val="cr-nivel2"/>
        <w:shd w:val="clear" w:color="auto" w:fill="FFFFFF"/>
        <w:spacing w:before="0" w:beforeAutospacing="0" w:after="0" w:afterAutospacing="0"/>
        <w:rPr>
          <w:b/>
          <w:bCs/>
          <w:color w:val="171717"/>
          <w:lang w:val="it-IT"/>
        </w:rPr>
      </w:pPr>
      <w:r w:rsidRPr="0018119D">
        <w:rPr>
          <w:b/>
          <w:bCs/>
          <w:color w:val="171717"/>
          <w:lang w:val="it-IT"/>
        </w:rPr>
        <w:t xml:space="preserve">STANDARDE DE REFERINȚĂ </w:t>
      </w:r>
    </w:p>
    <w:p w14:paraId="02D72F7B" w14:textId="77777777" w:rsidR="00094F67" w:rsidRDefault="00094F67" w:rsidP="00094F67">
      <w:pPr>
        <w:pStyle w:val="cr-textnormal"/>
        <w:numPr>
          <w:ilvl w:val="0"/>
          <w:numId w:val="12"/>
        </w:numPr>
        <w:shd w:val="clear" w:color="auto" w:fill="FFFFFF"/>
        <w:spacing w:before="0" w:beforeAutospacing="0" w:after="0" w:afterAutospacing="0"/>
        <w:ind w:left="709" w:hanging="567"/>
        <w:jc w:val="both"/>
        <w:rPr>
          <w:rStyle w:val="spar"/>
          <w:color w:val="171717"/>
        </w:rPr>
      </w:pPr>
      <w:r>
        <w:t>Legea nr.64/2008 privind funcționarea în condiții de siguranță</w:t>
      </w:r>
      <w:r w:rsidRPr="00B153CC">
        <w:t xml:space="preserve"> a </w:t>
      </w:r>
      <w:r>
        <w:t>instalațiilor sub presiune, instalațiilor de ridicat ș</w:t>
      </w:r>
      <w:r w:rsidRPr="00B153CC">
        <w:t>i a aparatelor consum</w:t>
      </w:r>
      <w:r>
        <w:t>atoare de combustibil</w:t>
      </w:r>
      <w:r>
        <w:rPr>
          <w:rStyle w:val="spar"/>
          <w:color w:val="171717"/>
        </w:rPr>
        <w:t xml:space="preserve"> </w:t>
      </w:r>
    </w:p>
    <w:p w14:paraId="14453D8E" w14:textId="77777777" w:rsidR="00A337EF" w:rsidRDefault="002B4EBC" w:rsidP="00094F67">
      <w:pPr>
        <w:pStyle w:val="cr-textnormal"/>
        <w:numPr>
          <w:ilvl w:val="0"/>
          <w:numId w:val="12"/>
        </w:numPr>
        <w:shd w:val="clear" w:color="auto" w:fill="FFFFFF"/>
        <w:spacing w:before="0" w:beforeAutospacing="0" w:after="0" w:afterAutospacing="0"/>
        <w:ind w:left="709" w:hanging="567"/>
        <w:jc w:val="both"/>
        <w:rPr>
          <w:rStyle w:val="spar"/>
          <w:color w:val="171717"/>
        </w:rPr>
      </w:pPr>
      <w:r>
        <w:rPr>
          <w:rStyle w:val="spar"/>
          <w:color w:val="171717"/>
        </w:rPr>
        <w:t>Prescriptii tehnice ISCIR PT A1-2010 Aparate de incalzit alimentate cu combustibil solid,lichid sau gazos cu puteri nominale ≤400kW</w:t>
      </w:r>
    </w:p>
    <w:p w14:paraId="3F572916" w14:textId="77777777" w:rsidR="00094F67" w:rsidRDefault="00094F67" w:rsidP="00A337EF">
      <w:pPr>
        <w:pStyle w:val="cr-textnormal"/>
        <w:numPr>
          <w:ilvl w:val="0"/>
          <w:numId w:val="12"/>
        </w:numPr>
        <w:shd w:val="clear" w:color="auto" w:fill="FFFFFF"/>
        <w:ind w:left="709" w:hanging="567"/>
        <w:jc w:val="both"/>
        <w:rPr>
          <w:rStyle w:val="spar"/>
          <w:color w:val="171717"/>
        </w:rPr>
      </w:pPr>
      <w:r>
        <w:rPr>
          <w:rStyle w:val="spar"/>
          <w:color w:val="171717"/>
        </w:rPr>
        <w:t>Prescriptii tehnice ISCIR PT C9-2010 Cazane de apa calda si cazane de abur de joasa presiune</w:t>
      </w:r>
    </w:p>
    <w:p w14:paraId="0DCFF9D3" w14:textId="77777777" w:rsidR="002B4EBC" w:rsidRDefault="002B4EBC" w:rsidP="00A337EF">
      <w:pPr>
        <w:pStyle w:val="cr-textnormal"/>
        <w:numPr>
          <w:ilvl w:val="0"/>
          <w:numId w:val="12"/>
        </w:numPr>
        <w:shd w:val="clear" w:color="auto" w:fill="FFFFFF"/>
        <w:ind w:left="709" w:hanging="567"/>
        <w:jc w:val="both"/>
        <w:rPr>
          <w:rStyle w:val="spar"/>
          <w:color w:val="171717"/>
        </w:rPr>
      </w:pPr>
      <w:r>
        <w:rPr>
          <w:rStyle w:val="spar"/>
          <w:color w:val="171717"/>
        </w:rPr>
        <w:t>Prescriptii tehnice ISCIR PT C2-2010 Arzatoare cu combustibili gazosi si lichizi</w:t>
      </w:r>
    </w:p>
    <w:p w14:paraId="7EAFDC67" w14:textId="77777777" w:rsidR="002B4EBC" w:rsidRDefault="002B4EBC" w:rsidP="00A337EF">
      <w:pPr>
        <w:pStyle w:val="cr-textnormal"/>
        <w:numPr>
          <w:ilvl w:val="0"/>
          <w:numId w:val="12"/>
        </w:numPr>
        <w:shd w:val="clear" w:color="auto" w:fill="FFFFFF"/>
        <w:ind w:left="709" w:hanging="567"/>
        <w:jc w:val="both"/>
        <w:rPr>
          <w:rStyle w:val="spar"/>
          <w:color w:val="171717"/>
        </w:rPr>
      </w:pPr>
      <w:r>
        <w:rPr>
          <w:rStyle w:val="spar"/>
          <w:color w:val="171717"/>
        </w:rPr>
        <w:t>Prescriptii tehnice ISCIR PT C11-2010</w:t>
      </w:r>
      <w:r w:rsidR="00094F67">
        <w:rPr>
          <w:rStyle w:val="spar"/>
          <w:color w:val="171717"/>
        </w:rPr>
        <w:t xml:space="preserve"> S</w:t>
      </w:r>
      <w:r>
        <w:rPr>
          <w:rStyle w:val="spar"/>
          <w:color w:val="171717"/>
        </w:rPr>
        <w:t>isteme de automatizare aferente centralelor termice si instalatii de a</w:t>
      </w:r>
      <w:r w:rsidR="00094F67">
        <w:rPr>
          <w:rStyle w:val="spar"/>
          <w:color w:val="171717"/>
        </w:rPr>
        <w:t>rdere aferente cazanelor</w:t>
      </w:r>
    </w:p>
    <w:p w14:paraId="3BA769EF" w14:textId="3939B9C9" w:rsidR="00094F67" w:rsidRDefault="00094F67" w:rsidP="00094F67">
      <w:pPr>
        <w:pStyle w:val="cr-textnormal"/>
        <w:numPr>
          <w:ilvl w:val="0"/>
          <w:numId w:val="12"/>
        </w:numPr>
        <w:shd w:val="clear" w:color="auto" w:fill="FFFFFF"/>
        <w:ind w:left="709" w:hanging="567"/>
        <w:jc w:val="both"/>
        <w:rPr>
          <w:rStyle w:val="spar"/>
          <w:color w:val="171717"/>
        </w:rPr>
      </w:pPr>
      <w:r>
        <w:rPr>
          <w:rStyle w:val="spar"/>
          <w:color w:val="171717"/>
        </w:rPr>
        <w:t>Prescriptii tehnice ISCIR PT C4-2010 Recipiente metalice sub presiune</w:t>
      </w:r>
    </w:p>
    <w:p w14:paraId="769938F2" w14:textId="1AEF8BA3" w:rsidR="00B63512" w:rsidRPr="00094F67" w:rsidRDefault="00B63512" w:rsidP="00094F67">
      <w:pPr>
        <w:pStyle w:val="cr-textnormal"/>
        <w:numPr>
          <w:ilvl w:val="0"/>
          <w:numId w:val="12"/>
        </w:numPr>
        <w:shd w:val="clear" w:color="auto" w:fill="FFFFFF"/>
        <w:ind w:left="709" w:hanging="567"/>
        <w:jc w:val="both"/>
        <w:rPr>
          <w:rStyle w:val="spar"/>
          <w:color w:val="171717"/>
        </w:rPr>
      </w:pPr>
      <w:r>
        <w:rPr>
          <w:rStyle w:val="spar"/>
          <w:color w:val="171717"/>
        </w:rPr>
        <w:t xml:space="preserve">Prescriptii tehnice ISCIR </w:t>
      </w:r>
      <w:r w:rsidR="00DB4F97">
        <w:rPr>
          <w:rStyle w:val="spar"/>
          <w:color w:val="171717"/>
        </w:rPr>
        <w:t xml:space="preserve">PT </w:t>
      </w:r>
      <w:r>
        <w:rPr>
          <w:rStyle w:val="spar"/>
          <w:color w:val="171717"/>
        </w:rPr>
        <w:t>CR9-2013 Autorizarea sudorilor care executa lucrari de sudare la instalatii sub presiune si la instalatii de ridicat si a operatorilor sudare tevi si fitinguri din polietilena de inalta densitate;</w:t>
      </w:r>
    </w:p>
    <w:p w14:paraId="2097BBE2" w14:textId="77777777" w:rsidR="00A337EF" w:rsidRPr="00846430" w:rsidRDefault="00A337EF" w:rsidP="00A337EF">
      <w:pPr>
        <w:pStyle w:val="cr-textnormal"/>
        <w:numPr>
          <w:ilvl w:val="0"/>
          <w:numId w:val="12"/>
        </w:numPr>
        <w:shd w:val="clear" w:color="auto" w:fill="FFFFFF"/>
        <w:ind w:left="709" w:hanging="567"/>
        <w:jc w:val="both"/>
        <w:rPr>
          <w:rStyle w:val="spar"/>
          <w:color w:val="171717"/>
        </w:rPr>
      </w:pPr>
      <w:r w:rsidRPr="00846430">
        <w:rPr>
          <w:rStyle w:val="spar"/>
          <w:color w:val="000000"/>
          <w:bdr w:val="none" w:sz="0" w:space="0" w:color="auto" w:frame="1"/>
          <w:shd w:val="clear" w:color="auto" w:fill="FFFFFF"/>
        </w:rPr>
        <w:t>C 56</w:t>
      </w:r>
      <w:r>
        <w:rPr>
          <w:rStyle w:val="spar"/>
          <w:color w:val="000000"/>
          <w:bdr w:val="none" w:sz="0" w:space="0" w:color="auto" w:frame="1"/>
          <w:shd w:val="clear" w:color="auto" w:fill="FFFFFF"/>
        </w:rPr>
        <w:t>-2002</w:t>
      </w:r>
      <w:r w:rsidRPr="00846430">
        <w:rPr>
          <w:rStyle w:val="spar"/>
          <w:color w:val="000000"/>
          <w:bdr w:val="none" w:sz="0" w:space="0" w:color="auto" w:frame="1"/>
          <w:shd w:val="clear" w:color="auto" w:fill="FFFFFF"/>
        </w:rPr>
        <w:t xml:space="preserve"> Normativ pentru verificarea calităţii lucrărilor de construcţii şi instalaţii aferente</w:t>
      </w:r>
      <w:r>
        <w:rPr>
          <w:color w:val="171717"/>
          <w:lang w:val="fr-FR"/>
        </w:rPr>
        <w:t>;</w:t>
      </w:r>
    </w:p>
    <w:p w14:paraId="780FA092" w14:textId="77777777" w:rsidR="00A337EF" w:rsidRPr="003D286A" w:rsidRDefault="00A337EF" w:rsidP="00A337EF">
      <w:pPr>
        <w:widowControl/>
        <w:numPr>
          <w:ilvl w:val="0"/>
          <w:numId w:val="12"/>
        </w:numPr>
        <w:tabs>
          <w:tab w:val="left" w:pos="0"/>
        </w:tabs>
        <w:suppressAutoHyphens/>
        <w:autoSpaceDE/>
        <w:autoSpaceDN/>
        <w:adjustRightInd/>
        <w:ind w:left="709" w:hanging="567"/>
        <w:jc w:val="both"/>
        <w:rPr>
          <w:rFonts w:ascii="Times New Roman" w:hAnsi="Times New Roman" w:cs="Times New Roman"/>
          <w:sz w:val="24"/>
          <w:szCs w:val="24"/>
          <w:lang w:val="it-IT"/>
        </w:rPr>
      </w:pPr>
      <w:r w:rsidRPr="003D286A">
        <w:rPr>
          <w:rFonts w:ascii="Times New Roman" w:hAnsi="Times New Roman" w:cs="Times New Roman"/>
          <w:sz w:val="24"/>
          <w:szCs w:val="24"/>
          <w:lang w:val="it-IT"/>
        </w:rPr>
        <w:t>Ordin 163/2007 al Ministerului Administraţiei şi Internelor pentru aprobarea Normelor Generale de apărare împortiva incendiilor</w:t>
      </w:r>
      <w:r>
        <w:rPr>
          <w:rFonts w:ascii="Times New Roman" w:hAnsi="Times New Roman" w:cs="Times New Roman"/>
          <w:sz w:val="24"/>
          <w:szCs w:val="24"/>
          <w:lang w:val="it-IT"/>
        </w:rPr>
        <w:t>-</w:t>
      </w:r>
      <w:r w:rsidRPr="00201A5C">
        <w:rPr>
          <w:rFonts w:ascii="Times New Roman" w:hAnsi="Times New Roman" w:cs="Times New Roman"/>
          <w:sz w:val="24"/>
          <w:szCs w:val="24"/>
          <w:lang w:val="it-IT"/>
        </w:rPr>
        <w:t>republicat 2019;</w:t>
      </w:r>
    </w:p>
    <w:p w14:paraId="0A8FE838" w14:textId="77777777" w:rsidR="00A337EF" w:rsidRPr="00201A5C" w:rsidRDefault="00A337EF" w:rsidP="00A337EF">
      <w:pPr>
        <w:pStyle w:val="ListParagraph"/>
        <w:numPr>
          <w:ilvl w:val="0"/>
          <w:numId w:val="12"/>
        </w:numPr>
        <w:ind w:left="709" w:hanging="567"/>
        <w:jc w:val="both"/>
        <w:rPr>
          <w:sz w:val="24"/>
          <w:szCs w:val="24"/>
          <w:lang w:val="it-IT"/>
        </w:rPr>
      </w:pPr>
      <w:r w:rsidRPr="00201A5C">
        <w:rPr>
          <w:sz w:val="24"/>
          <w:szCs w:val="24"/>
          <w:lang w:val="it-IT"/>
        </w:rPr>
        <w:t xml:space="preserve">Normativ P118/1999 – privind siguranţa la foc-republicat P 118 -1 - 2013 si </w:t>
      </w:r>
    </w:p>
    <w:p w14:paraId="699266F9" w14:textId="435C3E0B" w:rsidR="00EC6904" w:rsidRDefault="00A337EF" w:rsidP="007D1304">
      <w:pPr>
        <w:ind w:left="709"/>
        <w:jc w:val="both"/>
        <w:rPr>
          <w:rFonts w:ascii="Times New Roman" w:hAnsi="Times New Roman" w:cs="Times New Roman"/>
          <w:sz w:val="24"/>
          <w:szCs w:val="24"/>
          <w:lang w:val="it-IT"/>
        </w:rPr>
      </w:pPr>
      <w:r w:rsidRPr="00201A5C">
        <w:rPr>
          <w:rFonts w:ascii="Times New Roman" w:hAnsi="Times New Roman" w:cs="Times New Roman"/>
          <w:sz w:val="24"/>
          <w:szCs w:val="24"/>
          <w:lang w:val="it-IT"/>
        </w:rPr>
        <w:t>Partea a ll-a - Instalatii de stingere - indicativ P 118-2  - 2013</w:t>
      </w:r>
      <w:r w:rsidR="00EC6904">
        <w:rPr>
          <w:rFonts w:ascii="Times New Roman" w:hAnsi="Times New Roman" w:cs="Times New Roman"/>
          <w:sz w:val="24"/>
          <w:szCs w:val="24"/>
          <w:lang w:val="it-IT"/>
        </w:rPr>
        <w:t xml:space="preserve"> </w:t>
      </w:r>
      <w:r w:rsidRPr="00201A5C">
        <w:rPr>
          <w:rFonts w:ascii="Times New Roman" w:hAnsi="Times New Roman" w:cs="Times New Roman"/>
          <w:sz w:val="24"/>
          <w:szCs w:val="24"/>
          <w:lang w:val="it-IT"/>
        </w:rPr>
        <w:t>Partea a llI-a - indicativ P 118-3  - 2015.</w:t>
      </w:r>
    </w:p>
    <w:p w14:paraId="1AC577FB" w14:textId="77777777" w:rsidR="00A337EF" w:rsidRDefault="00A337EF" w:rsidP="00A337EF">
      <w:pPr>
        <w:widowControl/>
        <w:numPr>
          <w:ilvl w:val="0"/>
          <w:numId w:val="12"/>
        </w:numPr>
        <w:tabs>
          <w:tab w:val="left" w:pos="0"/>
        </w:tabs>
        <w:suppressAutoHyphens/>
        <w:autoSpaceDE/>
        <w:autoSpaceDN/>
        <w:adjustRightInd/>
        <w:ind w:left="709" w:hanging="567"/>
        <w:jc w:val="both"/>
        <w:rPr>
          <w:rFonts w:ascii="Times New Roman" w:hAnsi="Times New Roman" w:cs="Times New Roman"/>
          <w:sz w:val="24"/>
          <w:szCs w:val="24"/>
          <w:lang w:val="it-IT"/>
        </w:rPr>
      </w:pPr>
      <w:r w:rsidRPr="00201A5C">
        <w:rPr>
          <w:rFonts w:ascii="Times New Roman" w:hAnsi="Times New Roman" w:cs="Times New Roman"/>
          <w:sz w:val="24"/>
          <w:szCs w:val="24"/>
          <w:lang w:val="it-IT"/>
        </w:rPr>
        <w:t>Legea 137/1995- protecţia mediului republicata 2018, OUG 195/2005 – protecţia mediului-republicata 2019;</w:t>
      </w:r>
    </w:p>
    <w:p w14:paraId="24989746" w14:textId="77777777" w:rsidR="00A337EF" w:rsidRDefault="00A337EF" w:rsidP="00A337EF">
      <w:pPr>
        <w:widowControl/>
        <w:tabs>
          <w:tab w:val="left" w:pos="0"/>
        </w:tabs>
        <w:suppressAutoHyphens/>
        <w:autoSpaceDE/>
        <w:autoSpaceDN/>
        <w:adjustRightInd/>
        <w:jc w:val="both"/>
        <w:rPr>
          <w:rFonts w:ascii="Times New Roman" w:hAnsi="Times New Roman" w:cs="Times New Roman"/>
          <w:sz w:val="24"/>
          <w:szCs w:val="24"/>
          <w:lang w:val="it-IT"/>
        </w:rPr>
      </w:pPr>
    </w:p>
    <w:p w14:paraId="0CF03006" w14:textId="77777777" w:rsidR="00A337EF" w:rsidRPr="002B4EBC" w:rsidRDefault="00A337EF" w:rsidP="00A337EF">
      <w:pPr>
        <w:jc w:val="both"/>
        <w:rPr>
          <w:rFonts w:ascii="Times New Roman" w:hAnsi="Times New Roman" w:cs="Times New Roman"/>
          <w:b/>
          <w:sz w:val="24"/>
          <w:szCs w:val="24"/>
          <w:lang w:val="ro-RO"/>
        </w:rPr>
      </w:pPr>
      <w:r w:rsidRPr="002B4EBC">
        <w:rPr>
          <w:rFonts w:ascii="Times New Roman" w:hAnsi="Times New Roman" w:cs="Times New Roman"/>
          <w:b/>
          <w:sz w:val="24"/>
          <w:szCs w:val="24"/>
          <w:lang w:val="ro-RO"/>
        </w:rPr>
        <w:t xml:space="preserve">GOSPODĂRIREA DEŞEURILOR </w:t>
      </w:r>
    </w:p>
    <w:p w14:paraId="756F169D" w14:textId="77777777" w:rsidR="00A337EF" w:rsidRPr="00982FA5" w:rsidRDefault="00A337EF" w:rsidP="00A337EF">
      <w:pPr>
        <w:ind w:firstLine="720"/>
        <w:jc w:val="both"/>
        <w:rPr>
          <w:rFonts w:ascii="Times New Roman" w:hAnsi="Times New Roman" w:cs="Times New Roman"/>
          <w:sz w:val="24"/>
          <w:szCs w:val="24"/>
        </w:rPr>
      </w:pPr>
      <w:r w:rsidRPr="00982FA5">
        <w:rPr>
          <w:rFonts w:ascii="Times New Roman" w:hAnsi="Times New Roman" w:cs="Times New Roman"/>
          <w:sz w:val="24"/>
          <w:szCs w:val="24"/>
        </w:rPr>
        <w:t xml:space="preserve">În conformitate cu reglementările în vigoare, deşeurile vor fi colectate, transportate şi depuse la rampa de depozitare în vederea neutralizării lor. </w:t>
      </w:r>
    </w:p>
    <w:p w14:paraId="41C38D54" w14:textId="77777777" w:rsidR="00A337EF" w:rsidRPr="00982FA5" w:rsidRDefault="00A337EF" w:rsidP="00A337EF">
      <w:pPr>
        <w:ind w:firstLine="720"/>
        <w:jc w:val="both"/>
        <w:rPr>
          <w:rFonts w:ascii="Times New Roman" w:hAnsi="Times New Roman" w:cs="Times New Roman"/>
          <w:sz w:val="24"/>
          <w:szCs w:val="24"/>
        </w:rPr>
      </w:pPr>
      <w:r w:rsidRPr="00982FA5">
        <w:rPr>
          <w:rFonts w:ascii="Times New Roman" w:hAnsi="Times New Roman" w:cs="Times New Roman"/>
          <w:sz w:val="24"/>
          <w:szCs w:val="24"/>
        </w:rPr>
        <w:t xml:space="preserve">Deşeurile menajere şi cele asimilabile acestora vor fi colectate în interiorul şantierului în puncte </w:t>
      </w:r>
      <w:r w:rsidRPr="00982FA5">
        <w:rPr>
          <w:rFonts w:ascii="Times New Roman" w:hAnsi="Times New Roman" w:cs="Times New Roman"/>
          <w:sz w:val="24"/>
          <w:szCs w:val="24"/>
        </w:rPr>
        <w:lastRenderedPageBreak/>
        <w:t>speciale prevăzute cu containere tip pubele. Deşeurile vor fi transportate periodic la o rampă de gunoi în condiţii de siguranţă de către un operator specializat.</w:t>
      </w:r>
    </w:p>
    <w:p w14:paraId="0611B8F2" w14:textId="77777777" w:rsidR="00A337EF" w:rsidRPr="00982FA5" w:rsidRDefault="00A337EF" w:rsidP="00A337EF">
      <w:pPr>
        <w:ind w:firstLine="720"/>
        <w:jc w:val="both"/>
        <w:rPr>
          <w:rFonts w:ascii="Times New Roman" w:hAnsi="Times New Roman" w:cs="Times New Roman"/>
          <w:sz w:val="24"/>
          <w:szCs w:val="24"/>
        </w:rPr>
      </w:pPr>
      <w:r w:rsidRPr="00982FA5">
        <w:rPr>
          <w:rFonts w:ascii="Times New Roman" w:hAnsi="Times New Roman" w:cs="Times New Roman"/>
          <w:sz w:val="24"/>
          <w:szCs w:val="24"/>
        </w:rPr>
        <w:t>Nu se vor arunca, nu se vor incin</w:t>
      </w:r>
      <w:r>
        <w:rPr>
          <w:rFonts w:ascii="Times New Roman" w:hAnsi="Times New Roman" w:cs="Times New Roman"/>
          <w:sz w:val="24"/>
          <w:szCs w:val="24"/>
        </w:rPr>
        <w:t>era, nu se vor depozita pe sol ș</w:t>
      </w:r>
      <w:r w:rsidRPr="00982FA5">
        <w:rPr>
          <w:rFonts w:ascii="Times New Roman" w:hAnsi="Times New Roman" w:cs="Times New Roman"/>
          <w:sz w:val="24"/>
          <w:szCs w:val="24"/>
        </w:rPr>
        <w:t>i nici nu se vor îngropa deşeuri menajere sau alte tipuri de deşeuri (lavete, recipienţi pentru vopsele etc.)</w:t>
      </w:r>
      <w:r>
        <w:rPr>
          <w:rFonts w:ascii="Times New Roman" w:hAnsi="Times New Roman" w:cs="Times New Roman"/>
          <w:sz w:val="24"/>
          <w:szCs w:val="24"/>
        </w:rPr>
        <w:t>.</w:t>
      </w:r>
    </w:p>
    <w:p w14:paraId="70F0BED4" w14:textId="77777777" w:rsidR="00925B85" w:rsidRPr="00982FA5" w:rsidRDefault="00925B85" w:rsidP="00925B85">
      <w:pPr>
        <w:ind w:firstLine="720"/>
        <w:jc w:val="both"/>
        <w:rPr>
          <w:rFonts w:ascii="Times New Roman" w:hAnsi="Times New Roman" w:cs="Times New Roman"/>
          <w:sz w:val="24"/>
          <w:szCs w:val="24"/>
        </w:rPr>
      </w:pPr>
      <w:r w:rsidRPr="00982FA5">
        <w:rPr>
          <w:rFonts w:ascii="Times New Roman" w:hAnsi="Times New Roman" w:cs="Times New Roman"/>
          <w:sz w:val="24"/>
          <w:szCs w:val="24"/>
        </w:rPr>
        <w:t xml:space="preserve">Deşeurile metalice </w:t>
      </w:r>
      <w:r>
        <w:rPr>
          <w:rFonts w:ascii="Times New Roman" w:hAnsi="Times New Roman" w:cs="Times New Roman"/>
          <w:sz w:val="24"/>
          <w:szCs w:val="24"/>
        </w:rPr>
        <w:t xml:space="preserve">respectiv piesele de schimb inlocuite </w:t>
      </w:r>
      <w:r w:rsidRPr="00982FA5">
        <w:rPr>
          <w:rFonts w:ascii="Times New Roman" w:hAnsi="Times New Roman" w:cs="Times New Roman"/>
          <w:sz w:val="24"/>
          <w:szCs w:val="24"/>
        </w:rPr>
        <w:t>vor fi colectate şi</w:t>
      </w:r>
      <w:r>
        <w:rPr>
          <w:rFonts w:ascii="Times New Roman" w:hAnsi="Times New Roman" w:cs="Times New Roman"/>
          <w:sz w:val="24"/>
          <w:szCs w:val="24"/>
        </w:rPr>
        <w:t xml:space="preserve"> depozitare temporar în locatiile indicate </w:t>
      </w:r>
      <w:r w:rsidRPr="00982FA5">
        <w:rPr>
          <w:rFonts w:ascii="Times New Roman" w:hAnsi="Times New Roman" w:cs="Times New Roman"/>
          <w:sz w:val="24"/>
          <w:szCs w:val="24"/>
        </w:rPr>
        <w:t xml:space="preserve">şi vor fi valorificate </w:t>
      </w:r>
      <w:r>
        <w:rPr>
          <w:rFonts w:ascii="Times New Roman" w:hAnsi="Times New Roman" w:cs="Times New Roman"/>
          <w:sz w:val="24"/>
          <w:szCs w:val="24"/>
        </w:rPr>
        <w:t xml:space="preserve">de catre achizitor </w:t>
      </w:r>
      <w:r w:rsidRPr="00982FA5">
        <w:rPr>
          <w:rFonts w:ascii="Times New Roman" w:hAnsi="Times New Roman" w:cs="Times New Roman"/>
          <w:sz w:val="24"/>
          <w:szCs w:val="24"/>
        </w:rPr>
        <w:t>la unităţile specializate.</w:t>
      </w:r>
    </w:p>
    <w:p w14:paraId="5ED5BD94" w14:textId="77777777" w:rsidR="00A337EF" w:rsidRPr="00201A5C" w:rsidRDefault="00A337EF" w:rsidP="00A337EF">
      <w:pPr>
        <w:widowControl/>
        <w:tabs>
          <w:tab w:val="left" w:pos="0"/>
        </w:tabs>
        <w:suppressAutoHyphens/>
        <w:autoSpaceDE/>
        <w:autoSpaceDN/>
        <w:adjustRightInd/>
        <w:jc w:val="both"/>
        <w:rPr>
          <w:rFonts w:ascii="Times New Roman" w:hAnsi="Times New Roman" w:cs="Times New Roman"/>
          <w:sz w:val="24"/>
          <w:szCs w:val="24"/>
          <w:lang w:val="it-IT"/>
        </w:rPr>
      </w:pPr>
    </w:p>
    <w:p w14:paraId="48D6CCA1" w14:textId="77777777" w:rsidR="00642118" w:rsidRPr="00C16E22" w:rsidRDefault="00066495" w:rsidP="00147A69">
      <w:pPr>
        <w:pStyle w:val="Bodytext21"/>
        <w:shd w:val="clear" w:color="auto" w:fill="auto"/>
        <w:tabs>
          <w:tab w:val="left" w:pos="1692"/>
        </w:tabs>
        <w:spacing w:after="0" w:line="240" w:lineRule="auto"/>
        <w:ind w:left="640" w:hanging="640"/>
        <w:jc w:val="both"/>
        <w:rPr>
          <w:b/>
          <w:sz w:val="24"/>
          <w:szCs w:val="24"/>
          <w:lang w:val="ro-RO"/>
        </w:rPr>
      </w:pPr>
      <w:r w:rsidRPr="00C16E22">
        <w:rPr>
          <w:rStyle w:val="Bodytext20"/>
          <w:b/>
          <w:sz w:val="24"/>
          <w:szCs w:val="24"/>
          <w:lang w:val="ro-RO"/>
        </w:rPr>
        <w:t>CONDIŢII TEHNICE ŞI DE CALITATE</w:t>
      </w:r>
    </w:p>
    <w:p w14:paraId="6C4B58AE" w14:textId="77777777" w:rsidR="00F5101B" w:rsidRPr="00C16E22" w:rsidRDefault="00F5101B" w:rsidP="00F5101B">
      <w:pPr>
        <w:tabs>
          <w:tab w:val="left" w:pos="709"/>
        </w:tabs>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ab/>
        <w:t>Se vor respecta în timpul prestării serviciilor  normele de protecţie a muncii şi normele pentru prevenirea şi stingerea incendiilor.</w:t>
      </w:r>
    </w:p>
    <w:p w14:paraId="2195F28A" w14:textId="77777777" w:rsidR="00F5101B" w:rsidRPr="00C16E22" w:rsidRDefault="00F5101B" w:rsidP="00F5101B">
      <w:pPr>
        <w:tabs>
          <w:tab w:val="left" w:pos="709"/>
        </w:tabs>
        <w:jc w:val="both"/>
        <w:rPr>
          <w:rFonts w:ascii="Times New Roman" w:hAnsi="Times New Roman" w:cs="Times New Roman"/>
          <w:sz w:val="24"/>
          <w:szCs w:val="24"/>
          <w:lang w:val="ro-RO"/>
        </w:rPr>
      </w:pPr>
      <w:r w:rsidRPr="00C16E22">
        <w:rPr>
          <w:rStyle w:val="Bodytext20"/>
          <w:rFonts w:ascii="Times New Roman" w:hAnsi="Times New Roman" w:cs="Times New Roman"/>
          <w:sz w:val="24"/>
          <w:szCs w:val="24"/>
          <w:lang w:val="ro-RO"/>
        </w:rPr>
        <w:tab/>
      </w:r>
      <w:r w:rsidR="00642118" w:rsidRPr="00C16E22">
        <w:rPr>
          <w:rStyle w:val="Bodytext20"/>
          <w:rFonts w:ascii="Times New Roman" w:hAnsi="Times New Roman" w:cs="Times New Roman"/>
          <w:sz w:val="24"/>
          <w:szCs w:val="24"/>
          <w:lang w:val="ro-RO"/>
        </w:rPr>
        <w:t>Prestatorul îşi asuma răspunderea pentr</w:t>
      </w:r>
      <w:r w:rsidR="00207F78" w:rsidRPr="00C16E22">
        <w:rPr>
          <w:rStyle w:val="Bodytext20"/>
          <w:rFonts w:ascii="Times New Roman" w:hAnsi="Times New Roman" w:cs="Times New Roman"/>
          <w:sz w:val="24"/>
          <w:szCs w:val="24"/>
          <w:lang w:val="ro-RO"/>
        </w:rPr>
        <w:t>u eventualele pagube cauzate de/</w:t>
      </w:r>
      <w:r w:rsidR="00642118" w:rsidRPr="00C16E22">
        <w:rPr>
          <w:rStyle w:val="Bodytext20"/>
          <w:rFonts w:ascii="Times New Roman" w:hAnsi="Times New Roman" w:cs="Times New Roman"/>
          <w:sz w:val="24"/>
          <w:szCs w:val="24"/>
          <w:lang w:val="ro-RO"/>
        </w:rPr>
        <w:t>în urma montajului sau a service-ului, din vina sau culpa angajaţilor săi şi va răspunde direct de siguranţa bunurilor aflate în spaţiul beneficiarului şi securităţii angajaţilor care operează aparatele supuse intervenţiilor.</w:t>
      </w:r>
      <w:r w:rsidRPr="00C16E22">
        <w:rPr>
          <w:rFonts w:ascii="Times New Roman" w:hAnsi="Times New Roman" w:cs="Times New Roman"/>
          <w:sz w:val="24"/>
          <w:szCs w:val="24"/>
          <w:lang w:val="ro-RO"/>
        </w:rPr>
        <w:t xml:space="preserve"> </w:t>
      </w:r>
      <w:r w:rsidRPr="00C16E22">
        <w:rPr>
          <w:rFonts w:ascii="Times New Roman" w:hAnsi="Times New Roman" w:cs="Times New Roman"/>
          <w:sz w:val="24"/>
          <w:szCs w:val="24"/>
          <w:lang w:val="ro-RO"/>
        </w:rPr>
        <w:tab/>
      </w:r>
    </w:p>
    <w:p w14:paraId="10865E32" w14:textId="77777777" w:rsidR="007E2F0F" w:rsidRDefault="007E2F0F" w:rsidP="00F5101B">
      <w:pPr>
        <w:pStyle w:val="Bodytext21"/>
        <w:shd w:val="clear" w:color="auto" w:fill="auto"/>
        <w:tabs>
          <w:tab w:val="left" w:pos="1295"/>
        </w:tabs>
        <w:spacing w:after="0" w:line="317" w:lineRule="exact"/>
        <w:ind w:firstLine="0"/>
        <w:jc w:val="both"/>
        <w:rPr>
          <w:rStyle w:val="Bodytext20"/>
          <w:b/>
          <w:sz w:val="24"/>
          <w:szCs w:val="24"/>
          <w:lang w:val="ro-RO"/>
        </w:rPr>
      </w:pPr>
    </w:p>
    <w:p w14:paraId="0DD85146" w14:textId="77777777" w:rsidR="00F5101B" w:rsidRPr="00C16E22" w:rsidRDefault="00066495" w:rsidP="00F5101B">
      <w:pPr>
        <w:pStyle w:val="Bodytext21"/>
        <w:shd w:val="clear" w:color="auto" w:fill="auto"/>
        <w:tabs>
          <w:tab w:val="left" w:pos="1295"/>
        </w:tabs>
        <w:spacing w:after="0" w:line="317" w:lineRule="exact"/>
        <w:ind w:firstLine="0"/>
        <w:jc w:val="both"/>
        <w:rPr>
          <w:b/>
          <w:sz w:val="24"/>
          <w:szCs w:val="24"/>
          <w:lang w:val="ro-RO"/>
        </w:rPr>
      </w:pPr>
      <w:r w:rsidRPr="00C16E22">
        <w:rPr>
          <w:rStyle w:val="Bodytext20"/>
          <w:b/>
          <w:sz w:val="24"/>
          <w:szCs w:val="24"/>
          <w:lang w:val="ro-RO"/>
        </w:rPr>
        <w:t>TRANSPORT</w:t>
      </w:r>
    </w:p>
    <w:p w14:paraId="3EB2AB3E" w14:textId="44C48CD9" w:rsidR="00F5101B" w:rsidRDefault="007D1304" w:rsidP="007E2F0F">
      <w:pPr>
        <w:pStyle w:val="Bodytext21"/>
        <w:shd w:val="clear" w:color="auto" w:fill="auto"/>
        <w:spacing w:after="0" w:line="240" w:lineRule="auto"/>
        <w:ind w:right="-1" w:firstLine="709"/>
        <w:jc w:val="both"/>
        <w:rPr>
          <w:rStyle w:val="Bodytext20"/>
          <w:sz w:val="24"/>
          <w:szCs w:val="24"/>
          <w:lang w:val="ro-RO"/>
        </w:rPr>
      </w:pPr>
      <w:r>
        <w:rPr>
          <w:rStyle w:val="Bodytext20"/>
          <w:sz w:val="24"/>
          <w:szCs w:val="24"/>
          <w:lang w:val="ro-RO"/>
        </w:rPr>
        <w:t>A</w:t>
      </w:r>
      <w:r w:rsidR="00EB0EE3">
        <w:rPr>
          <w:rStyle w:val="Bodytext20"/>
          <w:sz w:val="24"/>
          <w:szCs w:val="24"/>
          <w:lang w:val="ro-RO"/>
        </w:rPr>
        <w:t xml:space="preserve">paratele de masura si control </w:t>
      </w:r>
      <w:r w:rsidR="00F5101B" w:rsidRPr="00C16E22">
        <w:rPr>
          <w:rStyle w:val="Bodytext20"/>
          <w:sz w:val="24"/>
          <w:szCs w:val="24"/>
          <w:lang w:val="ro-RO"/>
        </w:rPr>
        <w:t xml:space="preserve"> folosite vor fi trasportate la locul de utilizare de catre prestator. În cazul în care este necesar ca să fie dus</w:t>
      </w:r>
      <w:r w:rsidR="00F41CAF">
        <w:rPr>
          <w:rStyle w:val="Bodytext20"/>
          <w:sz w:val="24"/>
          <w:szCs w:val="24"/>
          <w:lang w:val="ro-RO"/>
        </w:rPr>
        <w:t>e</w:t>
      </w:r>
      <w:r w:rsidR="00F5101B" w:rsidRPr="00C16E22">
        <w:rPr>
          <w:rStyle w:val="Bodytext20"/>
          <w:sz w:val="24"/>
          <w:szCs w:val="24"/>
          <w:lang w:val="ro-RO"/>
        </w:rPr>
        <w:t xml:space="preserve"> la sediul prestatorului pentru reparare, transportul acestuia se va face pe cheltuiala prestatorului.</w:t>
      </w:r>
    </w:p>
    <w:p w14:paraId="676047EE" w14:textId="77777777" w:rsidR="00F4500B" w:rsidRDefault="00F4500B" w:rsidP="00207F78">
      <w:pPr>
        <w:tabs>
          <w:tab w:val="left" w:pos="426"/>
        </w:tabs>
        <w:jc w:val="both"/>
        <w:outlineLvl w:val="0"/>
        <w:rPr>
          <w:rFonts w:ascii="Times New Roman" w:hAnsi="Times New Roman" w:cs="Times New Roman"/>
          <w:b/>
          <w:sz w:val="24"/>
          <w:szCs w:val="24"/>
          <w:lang w:val="ro-RO"/>
        </w:rPr>
      </w:pPr>
    </w:p>
    <w:p w14:paraId="73B47091" w14:textId="77777777" w:rsidR="00AE60FF" w:rsidRPr="00E13A54" w:rsidRDefault="00AE60FF" w:rsidP="00AE60FF">
      <w:pPr>
        <w:pStyle w:val="Heading1"/>
        <w:keepLines w:val="0"/>
        <w:snapToGrid w:val="0"/>
        <w:spacing w:before="0"/>
        <w:jc w:val="both"/>
        <w:rPr>
          <w:rFonts w:ascii="Times New Roman" w:hAnsi="Times New Roman"/>
          <w:b w:val="0"/>
          <w:color w:val="auto"/>
          <w:sz w:val="24"/>
          <w:szCs w:val="24"/>
        </w:rPr>
      </w:pPr>
      <w:r w:rsidRPr="00E13A54">
        <w:rPr>
          <w:rFonts w:ascii="Times New Roman" w:hAnsi="Times New Roman"/>
          <w:color w:val="auto"/>
          <w:sz w:val="24"/>
          <w:szCs w:val="24"/>
        </w:rPr>
        <w:t>CERINŢE</w:t>
      </w:r>
      <w:bookmarkStart w:id="1" w:name="_Toc243105888"/>
      <w:bookmarkStart w:id="2" w:name="_Toc243105670"/>
      <w:r w:rsidRPr="00E13A54">
        <w:rPr>
          <w:rFonts w:ascii="Times New Roman" w:hAnsi="Times New Roman"/>
          <w:color w:val="auto"/>
          <w:sz w:val="24"/>
          <w:szCs w:val="24"/>
        </w:rPr>
        <w:t xml:space="preserve"> PERSONAL</w:t>
      </w:r>
      <w:bookmarkEnd w:id="1"/>
      <w:bookmarkEnd w:id="2"/>
    </w:p>
    <w:p w14:paraId="6C4F5539" w14:textId="77777777" w:rsidR="00AE60FF" w:rsidRPr="00AE60FF" w:rsidRDefault="00AE60FF" w:rsidP="00AE60FF">
      <w:pPr>
        <w:jc w:val="both"/>
        <w:rPr>
          <w:rFonts w:ascii="Times New Roman" w:hAnsi="Times New Roman"/>
          <w:sz w:val="24"/>
          <w:szCs w:val="24"/>
          <w:lang w:val="ro-RO"/>
        </w:rPr>
      </w:pPr>
      <w:r>
        <w:rPr>
          <w:rFonts w:ascii="Times New Roman" w:hAnsi="Times New Roman"/>
          <w:sz w:val="24"/>
          <w:szCs w:val="24"/>
          <w:lang w:val="ro-RO"/>
        </w:rPr>
        <w:t>Serviciile</w:t>
      </w:r>
      <w:r w:rsidRPr="00AE60FF">
        <w:rPr>
          <w:rFonts w:ascii="Times New Roman" w:hAnsi="Times New Roman"/>
          <w:sz w:val="24"/>
          <w:szCs w:val="24"/>
          <w:lang w:val="ro-RO"/>
        </w:rPr>
        <w:t xml:space="preserve"> vor trebui să fie unele de cea mai înaltă calitate.</w:t>
      </w:r>
    </w:p>
    <w:p w14:paraId="3A8550F0" w14:textId="77777777" w:rsidR="00AE60FF" w:rsidRPr="00AE60FF" w:rsidRDefault="00AE60FF" w:rsidP="00AE60FF">
      <w:pPr>
        <w:jc w:val="both"/>
        <w:rPr>
          <w:rFonts w:ascii="Times New Roman" w:hAnsi="Times New Roman"/>
          <w:sz w:val="24"/>
          <w:szCs w:val="24"/>
          <w:lang w:val="ro-RO"/>
        </w:rPr>
      </w:pPr>
      <w:r w:rsidRPr="00AE60FF">
        <w:rPr>
          <w:rFonts w:ascii="Times New Roman" w:hAnsi="Times New Roman"/>
          <w:sz w:val="24"/>
          <w:szCs w:val="24"/>
          <w:lang w:val="ro-RO"/>
        </w:rPr>
        <w:t xml:space="preserve">Toţi experţii care vor avea un rol important în implementarea contractului vor fi denumiţi experţi cheie. </w:t>
      </w:r>
    </w:p>
    <w:p w14:paraId="277EC9F3" w14:textId="77777777" w:rsidR="00AE60FF" w:rsidRPr="00AE60FF" w:rsidRDefault="00AE60FF" w:rsidP="00AE60FF">
      <w:pPr>
        <w:jc w:val="both"/>
        <w:rPr>
          <w:rFonts w:ascii="Times New Roman" w:eastAsia="TimesNewRoman" w:hAnsi="Times New Roman"/>
          <w:sz w:val="24"/>
          <w:szCs w:val="24"/>
          <w:lang w:val="ro-RO"/>
        </w:rPr>
      </w:pPr>
      <w:r w:rsidRPr="00AE60FF">
        <w:rPr>
          <w:rFonts w:ascii="Times New Roman" w:hAnsi="Times New Roman"/>
          <w:sz w:val="24"/>
          <w:szCs w:val="24"/>
          <w:lang w:val="ro-RO"/>
        </w:rPr>
        <w:t>Pe baza acestor specificatii tehnice</w:t>
      </w:r>
      <w:r w:rsidRPr="00AE60FF">
        <w:rPr>
          <w:rFonts w:ascii="Times New Roman" w:eastAsia="TimesNewRoman" w:hAnsi="Times New Roman"/>
          <w:sz w:val="24"/>
          <w:szCs w:val="24"/>
          <w:lang w:val="ro-RO"/>
        </w:rPr>
        <w:t xml:space="preserve"> </w:t>
      </w:r>
      <w:r>
        <w:rPr>
          <w:rFonts w:ascii="Times New Roman" w:eastAsia="TimesNewRoman" w:hAnsi="Times New Roman"/>
          <w:sz w:val="24"/>
          <w:szCs w:val="24"/>
          <w:lang w:val="ro-RO"/>
        </w:rPr>
        <w:t>prestatorul</w:t>
      </w:r>
      <w:r w:rsidRPr="00AE60FF">
        <w:rPr>
          <w:rFonts w:ascii="Times New Roman" w:eastAsia="TimesNewRoman" w:hAnsi="Times New Roman"/>
          <w:sz w:val="24"/>
          <w:szCs w:val="24"/>
          <w:lang w:val="ro-RO"/>
        </w:rPr>
        <w:t xml:space="preserve"> va antrena o echipă de proiect, formată din personal calificat şi experimentat, pentru a atinge rezultatele contractului.</w:t>
      </w:r>
    </w:p>
    <w:p w14:paraId="4616430C" w14:textId="77777777" w:rsidR="00AE60FF" w:rsidRDefault="00AE60FF" w:rsidP="00AE60FF">
      <w:pPr>
        <w:jc w:val="both"/>
        <w:rPr>
          <w:rFonts w:ascii="Times New Roman" w:hAnsi="Times New Roman"/>
          <w:sz w:val="24"/>
          <w:szCs w:val="24"/>
          <w:lang w:val="ro-RO"/>
        </w:rPr>
      </w:pPr>
      <w:r w:rsidRPr="00AE60FF">
        <w:rPr>
          <w:rFonts w:ascii="Times New Roman" w:hAnsi="Times New Roman"/>
          <w:sz w:val="24"/>
          <w:szCs w:val="24"/>
          <w:lang w:val="ro-RO"/>
        </w:rPr>
        <w:t xml:space="preserve">Pe toată durata de implementare a contractului, </w:t>
      </w:r>
      <w:r>
        <w:rPr>
          <w:rFonts w:ascii="Times New Roman" w:hAnsi="Times New Roman"/>
          <w:sz w:val="24"/>
          <w:szCs w:val="24"/>
          <w:lang w:val="ro-RO"/>
        </w:rPr>
        <w:t>prestatorul</w:t>
      </w:r>
      <w:r w:rsidRPr="00AE60FF">
        <w:rPr>
          <w:rFonts w:ascii="Times New Roman" w:hAnsi="Times New Roman"/>
          <w:sz w:val="24"/>
          <w:szCs w:val="24"/>
          <w:lang w:val="ro-RO"/>
        </w:rPr>
        <w:t xml:space="preserve"> va lua toate măsurile necesare pentru a preveni orice situaţie de natură să compromită realizarea obiectivelor contractului</w:t>
      </w:r>
      <w:r>
        <w:rPr>
          <w:rFonts w:ascii="Times New Roman" w:hAnsi="Times New Roman"/>
          <w:sz w:val="24"/>
          <w:szCs w:val="24"/>
          <w:lang w:val="ro-RO"/>
        </w:rPr>
        <w:t>.</w:t>
      </w:r>
      <w:r w:rsidRPr="00AE60FF">
        <w:rPr>
          <w:rFonts w:ascii="Times New Roman" w:hAnsi="Times New Roman"/>
          <w:sz w:val="24"/>
          <w:szCs w:val="24"/>
          <w:lang w:val="ro-RO"/>
        </w:rPr>
        <w:t xml:space="preserve"> </w:t>
      </w:r>
    </w:p>
    <w:p w14:paraId="5F17000B" w14:textId="77777777" w:rsidR="00AE60FF" w:rsidRPr="00AE60FF" w:rsidRDefault="00AE60FF" w:rsidP="00AE60FF">
      <w:pPr>
        <w:jc w:val="both"/>
        <w:rPr>
          <w:rFonts w:ascii="Times New Roman" w:hAnsi="Times New Roman"/>
          <w:sz w:val="24"/>
          <w:szCs w:val="24"/>
          <w:lang w:val="ro-RO"/>
        </w:rPr>
      </w:pPr>
      <w:r>
        <w:rPr>
          <w:rFonts w:ascii="Times New Roman" w:hAnsi="Times New Roman"/>
          <w:sz w:val="24"/>
          <w:szCs w:val="24"/>
          <w:lang w:val="ro-RO"/>
        </w:rPr>
        <w:t>Prestatorul</w:t>
      </w:r>
      <w:r w:rsidRPr="00AE60FF">
        <w:rPr>
          <w:rFonts w:ascii="Times New Roman" w:hAnsi="Times New Roman"/>
          <w:sz w:val="24"/>
          <w:szCs w:val="24"/>
          <w:lang w:val="ro-RO"/>
        </w:rPr>
        <w:t xml:space="preserve"> se va asigura şi va urmări ca oricare dintre membrii echipei să cunoască foarte bine şi să înţeleagă cerinţele, scopul şi obiectivele contractului. </w:t>
      </w:r>
    </w:p>
    <w:p w14:paraId="10699A4A" w14:textId="77777777" w:rsidR="00AE60FF" w:rsidRDefault="00AE60FF" w:rsidP="00AE60FF">
      <w:pPr>
        <w:jc w:val="both"/>
        <w:rPr>
          <w:rFonts w:ascii="Times New Roman" w:hAnsi="Times New Roman"/>
          <w:bCs/>
          <w:sz w:val="24"/>
          <w:szCs w:val="24"/>
          <w:lang w:val="ro-RO"/>
        </w:rPr>
      </w:pPr>
      <w:r w:rsidRPr="00AE60FF">
        <w:rPr>
          <w:rFonts w:ascii="Times New Roman" w:hAnsi="Times New Roman"/>
          <w:sz w:val="24"/>
          <w:szCs w:val="24"/>
          <w:lang w:val="ro-RO"/>
        </w:rPr>
        <w:t>Experţii</w:t>
      </w:r>
      <w:r w:rsidRPr="00AE60FF">
        <w:rPr>
          <w:rFonts w:ascii="Times New Roman" w:hAnsi="Times New Roman"/>
          <w:b/>
          <w:sz w:val="24"/>
          <w:szCs w:val="24"/>
          <w:lang w:val="ro-RO"/>
        </w:rPr>
        <w:t xml:space="preserve"> </w:t>
      </w:r>
      <w:r w:rsidRPr="00AE60FF">
        <w:rPr>
          <w:rFonts w:ascii="Times New Roman" w:hAnsi="Times New Roman"/>
          <w:bCs/>
          <w:sz w:val="24"/>
          <w:szCs w:val="24"/>
          <w:lang w:val="ro-RO"/>
        </w:rPr>
        <w:t>trebuie să aibă competenţa relevantă şi experienţă în domeniile specifice ale proiectului în funcţie de activitat</w:t>
      </w:r>
      <w:r w:rsidR="0060503C">
        <w:rPr>
          <w:rFonts w:ascii="Times New Roman" w:hAnsi="Times New Roman"/>
          <w:bCs/>
          <w:sz w:val="24"/>
          <w:szCs w:val="24"/>
          <w:lang w:val="ro-RO"/>
        </w:rPr>
        <w:t>ea pentru care vor fi folosiţi.</w:t>
      </w:r>
    </w:p>
    <w:p w14:paraId="3E50B8C3" w14:textId="77777777" w:rsidR="0060503C" w:rsidRPr="00AE60FF" w:rsidRDefault="0060503C" w:rsidP="00AE60FF">
      <w:pPr>
        <w:jc w:val="both"/>
        <w:rPr>
          <w:rFonts w:ascii="Times New Roman" w:hAnsi="Times New Roman"/>
          <w:bCs/>
          <w:sz w:val="24"/>
          <w:szCs w:val="24"/>
          <w:lang w:val="ro-RO"/>
        </w:rPr>
      </w:pPr>
    </w:p>
    <w:p w14:paraId="39CCED4D" w14:textId="77777777" w:rsidR="0060503C" w:rsidRPr="00C16E22" w:rsidRDefault="0060503C" w:rsidP="0060503C">
      <w:pPr>
        <w:pStyle w:val="Heading1"/>
        <w:snapToGrid w:val="0"/>
        <w:spacing w:before="0"/>
        <w:jc w:val="both"/>
        <w:rPr>
          <w:rFonts w:ascii="Times New Roman" w:hAnsi="Times New Roman"/>
          <w:b w:val="0"/>
          <w:color w:val="auto"/>
          <w:sz w:val="24"/>
          <w:szCs w:val="24"/>
          <w:lang w:val="ro-RO"/>
        </w:rPr>
      </w:pPr>
      <w:r>
        <w:rPr>
          <w:rFonts w:ascii="Times New Roman" w:hAnsi="Times New Roman"/>
          <w:b w:val="0"/>
          <w:color w:val="auto"/>
          <w:sz w:val="24"/>
          <w:szCs w:val="24"/>
          <w:lang w:val="ro-RO"/>
        </w:rPr>
        <w:t xml:space="preserve">- </w:t>
      </w:r>
      <w:r w:rsidRPr="00C16E22">
        <w:rPr>
          <w:rFonts w:ascii="Times New Roman" w:hAnsi="Times New Roman"/>
          <w:b w:val="0"/>
          <w:color w:val="auto"/>
          <w:sz w:val="24"/>
          <w:szCs w:val="24"/>
          <w:lang w:val="ro-RO"/>
        </w:rPr>
        <w:t xml:space="preserve">Operatorul economic trebuie să fie autorizat ISCIR privind </w:t>
      </w:r>
      <w:r w:rsidRPr="00C16E22">
        <w:rPr>
          <w:rFonts w:ascii="Times New Roman" w:hAnsi="Times New Roman"/>
          <w:b w:val="0"/>
          <w:i/>
          <w:color w:val="auto"/>
          <w:sz w:val="24"/>
          <w:szCs w:val="24"/>
          <w:lang w:val="ro-RO"/>
        </w:rPr>
        <w:t>instalarea, montarea, repararea si intretinerea, precum si verificari tehnice in utilizare la aparate consumatoare de combustibil cu Pmax &lt; 400kw, avand Pmax = 400 kw; cazane apa calda cu P &lt; 400kw avand Pmax = 400kw</w:t>
      </w:r>
      <w:r>
        <w:rPr>
          <w:rFonts w:ascii="Times New Roman" w:hAnsi="Times New Roman"/>
          <w:b w:val="0"/>
          <w:i/>
          <w:color w:val="auto"/>
          <w:sz w:val="24"/>
          <w:szCs w:val="24"/>
          <w:lang w:val="ro-RO"/>
        </w:rPr>
        <w:t>;</w:t>
      </w:r>
    </w:p>
    <w:p w14:paraId="7E6D2CB9" w14:textId="0DC7871C" w:rsidR="00C354EB" w:rsidRDefault="00C354EB" w:rsidP="00C354E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16E22">
        <w:rPr>
          <w:rFonts w:ascii="Times New Roman" w:hAnsi="Times New Roman" w:cs="Times New Roman"/>
          <w:sz w:val="24"/>
          <w:szCs w:val="24"/>
          <w:lang w:val="ro-RO"/>
        </w:rPr>
        <w:t xml:space="preserve">Operatorul economic trebuie să fie autorizat ISCIR privind </w:t>
      </w:r>
      <w:r w:rsidRPr="00C16E22">
        <w:rPr>
          <w:rFonts w:ascii="Times New Roman" w:hAnsi="Times New Roman" w:cs="Times New Roman"/>
          <w:i/>
          <w:sz w:val="24"/>
          <w:szCs w:val="24"/>
          <w:lang w:val="ro-RO"/>
        </w:rPr>
        <w:t>instalarea, montarea si repararea la cazane de apa calda cu P&gt;400kw</w:t>
      </w:r>
      <w:r>
        <w:rPr>
          <w:rFonts w:ascii="Times New Roman" w:hAnsi="Times New Roman" w:cs="Times New Roman"/>
          <w:sz w:val="24"/>
          <w:szCs w:val="24"/>
          <w:lang w:val="ro-RO"/>
        </w:rPr>
        <w:t>;</w:t>
      </w:r>
    </w:p>
    <w:p w14:paraId="05B8825C" w14:textId="6ED77F08" w:rsidR="0060503C" w:rsidRPr="00C16E22" w:rsidRDefault="00C354EB" w:rsidP="0060503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0503C" w:rsidRPr="00C16E22">
        <w:rPr>
          <w:rFonts w:ascii="Times New Roman" w:hAnsi="Times New Roman" w:cs="Times New Roman"/>
          <w:sz w:val="24"/>
          <w:szCs w:val="24"/>
          <w:lang w:val="ro-RO"/>
        </w:rPr>
        <w:t xml:space="preserve">Operatorul economic trebuie să fie autorizat ISCIR privind </w:t>
      </w:r>
      <w:r w:rsidR="0060503C" w:rsidRPr="00C16E22">
        <w:rPr>
          <w:rFonts w:ascii="Times New Roman" w:hAnsi="Times New Roman" w:cs="Times New Roman"/>
          <w:i/>
          <w:sz w:val="24"/>
          <w:szCs w:val="24"/>
          <w:lang w:val="ro-RO"/>
        </w:rPr>
        <w:t>instalarea, montarea, repararea și întreținerea, verificari tehnice in utilizare la arzătoare de combustibili gazoși si lichizi</w:t>
      </w:r>
      <w:r w:rsidR="0060503C">
        <w:rPr>
          <w:rFonts w:ascii="Times New Roman" w:hAnsi="Times New Roman" w:cs="Times New Roman"/>
          <w:i/>
          <w:sz w:val="24"/>
          <w:szCs w:val="24"/>
          <w:lang w:val="ro-RO"/>
        </w:rPr>
        <w:t>;</w:t>
      </w:r>
      <w:r w:rsidR="0060503C" w:rsidRPr="00C16E22">
        <w:rPr>
          <w:rFonts w:ascii="Times New Roman" w:hAnsi="Times New Roman" w:cs="Times New Roman"/>
          <w:sz w:val="24"/>
          <w:szCs w:val="24"/>
          <w:lang w:val="ro-RO"/>
        </w:rPr>
        <w:t xml:space="preserve"> </w:t>
      </w:r>
    </w:p>
    <w:p w14:paraId="175EB819" w14:textId="77777777" w:rsidR="0060503C" w:rsidRPr="00C16E22" w:rsidRDefault="0060503C" w:rsidP="0060503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16E22">
        <w:rPr>
          <w:rFonts w:ascii="Times New Roman" w:hAnsi="Times New Roman" w:cs="Times New Roman"/>
          <w:sz w:val="24"/>
          <w:szCs w:val="24"/>
          <w:lang w:val="ro-RO"/>
        </w:rPr>
        <w:t xml:space="preserve">Operatorul economic trebuie să fie autorizat ISCIR privind </w:t>
      </w:r>
      <w:r w:rsidRPr="00C16E22">
        <w:rPr>
          <w:rFonts w:ascii="Times New Roman" w:hAnsi="Times New Roman" w:cs="Times New Roman"/>
          <w:i/>
          <w:sz w:val="24"/>
          <w:szCs w:val="24"/>
          <w:lang w:val="ro-RO"/>
        </w:rPr>
        <w:t>montarea, PIF, repararea și intreținerea la instalatii de ardere și instalații de automatizare pentru cazane și instalații de automatizare pentru centrale termice</w:t>
      </w:r>
      <w:r>
        <w:rPr>
          <w:rFonts w:ascii="Times New Roman" w:hAnsi="Times New Roman" w:cs="Times New Roman"/>
          <w:sz w:val="24"/>
          <w:szCs w:val="24"/>
          <w:lang w:val="ro-RO"/>
        </w:rPr>
        <w:t>;</w:t>
      </w:r>
    </w:p>
    <w:p w14:paraId="27C95AAB" w14:textId="77777777" w:rsidR="0060503C" w:rsidRPr="00C16E22" w:rsidRDefault="0060503C" w:rsidP="0060503C">
      <w:pPr>
        <w:pStyle w:val="ListParagraph"/>
        <w:ind w:left="0"/>
        <w:jc w:val="both"/>
        <w:rPr>
          <w:i/>
          <w:sz w:val="24"/>
          <w:szCs w:val="24"/>
        </w:rPr>
      </w:pPr>
      <w:r>
        <w:rPr>
          <w:sz w:val="24"/>
          <w:szCs w:val="24"/>
        </w:rPr>
        <w:t xml:space="preserve">-  Pentru interventiile la </w:t>
      </w:r>
      <w:r w:rsidRPr="002A7974">
        <w:rPr>
          <w:sz w:val="24"/>
          <w:szCs w:val="24"/>
        </w:rPr>
        <w:t>armaturile de reglare si de inchidere de la cazanale de apa calda care utilizeaza gazele naturale</w:t>
      </w:r>
      <w:r w:rsidRPr="00C16E22">
        <w:rPr>
          <w:sz w:val="24"/>
          <w:szCs w:val="24"/>
        </w:rPr>
        <w:t xml:space="preserve"> </w:t>
      </w:r>
      <w:r>
        <w:rPr>
          <w:sz w:val="24"/>
          <w:szCs w:val="24"/>
        </w:rPr>
        <w:t>o</w:t>
      </w:r>
      <w:r w:rsidRPr="00C16E22">
        <w:rPr>
          <w:sz w:val="24"/>
          <w:szCs w:val="24"/>
        </w:rPr>
        <w:t xml:space="preserve">peratorul economic trebuie să fie autorizat </w:t>
      </w:r>
      <w:r w:rsidRPr="00C16E22">
        <w:rPr>
          <w:sz w:val="24"/>
          <w:szCs w:val="24"/>
          <w:shd w:val="clear" w:color="auto" w:fill="FFFFFF"/>
        </w:rPr>
        <w:t xml:space="preserve">A.N.R.E. tip </w:t>
      </w:r>
      <w:r w:rsidRPr="00C16E22">
        <w:rPr>
          <w:sz w:val="24"/>
          <w:szCs w:val="24"/>
        </w:rPr>
        <w:t>EDIB – Executie instalaţii de utilizare a gazelor naturale avand regimul de medie, redusă şi joasă presiune</w:t>
      </w:r>
      <w:r w:rsidRPr="00C16E22">
        <w:rPr>
          <w:i/>
          <w:sz w:val="24"/>
          <w:szCs w:val="24"/>
          <w:shd w:val="clear" w:color="auto" w:fill="FFFFFF"/>
        </w:rPr>
        <w:t xml:space="preserve"> (</w:t>
      </w:r>
      <w:r w:rsidRPr="00C16E22">
        <w:rPr>
          <w:i/>
          <w:sz w:val="24"/>
          <w:szCs w:val="24"/>
        </w:rPr>
        <w:t>conform Regulamentului pentru autorizarea operatorilor economici care desfăşoară activităţi în  sectorul gazelor naturale)</w:t>
      </w:r>
      <w:r>
        <w:rPr>
          <w:i/>
          <w:sz w:val="24"/>
          <w:szCs w:val="24"/>
        </w:rPr>
        <w:t>;</w:t>
      </w:r>
    </w:p>
    <w:p w14:paraId="72A825D0" w14:textId="77777777" w:rsidR="0060503C" w:rsidRDefault="0060503C" w:rsidP="0060503C">
      <w:pPr>
        <w:pStyle w:val="ListParagraph"/>
        <w:ind w:left="0"/>
        <w:jc w:val="both"/>
        <w:rPr>
          <w:sz w:val="24"/>
          <w:szCs w:val="24"/>
        </w:rPr>
      </w:pPr>
      <w:r>
        <w:rPr>
          <w:sz w:val="24"/>
          <w:szCs w:val="24"/>
        </w:rPr>
        <w:t xml:space="preserve">- </w:t>
      </w:r>
      <w:r w:rsidRPr="00C16E22">
        <w:rPr>
          <w:sz w:val="24"/>
          <w:szCs w:val="24"/>
        </w:rPr>
        <w:t xml:space="preserve">Pentru verificările supapelor de siguranță operatorul economic trebuie să fie autorizat conform prescripției tehnice </w:t>
      </w:r>
      <w:r w:rsidRPr="00C16E22">
        <w:rPr>
          <w:i/>
          <w:sz w:val="24"/>
          <w:szCs w:val="24"/>
        </w:rPr>
        <w:t>ISCIR PT C7/2010</w:t>
      </w:r>
      <w:r w:rsidRPr="00C16E22">
        <w:rPr>
          <w:sz w:val="24"/>
          <w:szCs w:val="24"/>
        </w:rPr>
        <w:t xml:space="preserve"> sau să prezinte contractul cu subcontractanul care efectuează aceste verificări;</w:t>
      </w:r>
    </w:p>
    <w:p w14:paraId="2E23119B" w14:textId="20546E6E" w:rsidR="00E2186A" w:rsidRDefault="0060503C" w:rsidP="0060503C">
      <w:pPr>
        <w:pStyle w:val="ListParagraph"/>
        <w:ind w:left="0"/>
        <w:jc w:val="both"/>
        <w:rPr>
          <w:sz w:val="24"/>
          <w:szCs w:val="24"/>
        </w:rPr>
      </w:pPr>
      <w:r w:rsidRPr="00E2186A">
        <w:rPr>
          <w:sz w:val="24"/>
          <w:szCs w:val="24"/>
        </w:rPr>
        <w:t xml:space="preserve">-  </w:t>
      </w:r>
      <w:r w:rsidR="00E2186A">
        <w:rPr>
          <w:sz w:val="24"/>
          <w:szCs w:val="24"/>
        </w:rPr>
        <w:t>P</w:t>
      </w:r>
      <w:r w:rsidR="00F57C1E" w:rsidRPr="00E2186A">
        <w:rPr>
          <w:sz w:val="24"/>
          <w:szCs w:val="24"/>
        </w:rPr>
        <w:t xml:space="preserve">entru reparatii la cazanele de apa calda operatorul economic trebuie sa </w:t>
      </w:r>
      <w:r w:rsidR="00E2186A" w:rsidRPr="00E2186A">
        <w:rPr>
          <w:sz w:val="24"/>
          <w:szCs w:val="24"/>
        </w:rPr>
        <w:t xml:space="preserve">prezinte </w:t>
      </w:r>
      <w:r w:rsidR="00F57C1E" w:rsidRPr="00E2186A">
        <w:rPr>
          <w:sz w:val="24"/>
          <w:szCs w:val="24"/>
        </w:rPr>
        <w:t>tabelul nominal cu sudorii autoriza</w:t>
      </w:r>
      <w:r w:rsidR="00E2186A">
        <w:rPr>
          <w:sz w:val="24"/>
          <w:szCs w:val="24"/>
        </w:rPr>
        <w:t>t</w:t>
      </w:r>
      <w:r w:rsidR="00F57C1E" w:rsidRPr="00E2186A">
        <w:rPr>
          <w:sz w:val="24"/>
          <w:szCs w:val="24"/>
        </w:rPr>
        <w:t>i conform prevederilor prescrip</w:t>
      </w:r>
      <w:r w:rsidR="00E2186A">
        <w:rPr>
          <w:sz w:val="24"/>
          <w:szCs w:val="24"/>
        </w:rPr>
        <w:t>t</w:t>
      </w:r>
      <w:r w:rsidR="00F57C1E" w:rsidRPr="00E2186A">
        <w:rPr>
          <w:sz w:val="24"/>
          <w:szCs w:val="24"/>
        </w:rPr>
        <w:t xml:space="preserve">iei tehnice </w:t>
      </w:r>
      <w:r w:rsidR="00B63512">
        <w:rPr>
          <w:sz w:val="24"/>
          <w:szCs w:val="24"/>
        </w:rPr>
        <w:t xml:space="preserve">ISCIR </w:t>
      </w:r>
      <w:r w:rsidR="00DB4F97">
        <w:rPr>
          <w:sz w:val="24"/>
          <w:szCs w:val="24"/>
        </w:rPr>
        <w:t xml:space="preserve">PT CR9-2013 </w:t>
      </w:r>
      <w:r w:rsidR="00F57C1E" w:rsidRPr="00E2186A">
        <w:rPr>
          <w:sz w:val="24"/>
          <w:szCs w:val="24"/>
        </w:rPr>
        <w:t>referitoare la autorizarea sudorilor care au executat lucr</w:t>
      </w:r>
      <w:r w:rsidR="00E2186A">
        <w:rPr>
          <w:sz w:val="24"/>
          <w:szCs w:val="24"/>
        </w:rPr>
        <w:t>a</w:t>
      </w:r>
      <w:r w:rsidR="00F57C1E" w:rsidRPr="00E2186A">
        <w:rPr>
          <w:sz w:val="24"/>
          <w:szCs w:val="24"/>
        </w:rPr>
        <w:t>rile de sudare, întocmit de RTS, la care se ata</w:t>
      </w:r>
      <w:r w:rsidR="00E2186A">
        <w:rPr>
          <w:sz w:val="24"/>
          <w:szCs w:val="24"/>
        </w:rPr>
        <w:t>s</w:t>
      </w:r>
      <w:r w:rsidR="00F57C1E" w:rsidRPr="00E2186A">
        <w:rPr>
          <w:sz w:val="24"/>
          <w:szCs w:val="24"/>
        </w:rPr>
        <w:t>eaz</w:t>
      </w:r>
      <w:r w:rsidR="00E2186A">
        <w:rPr>
          <w:sz w:val="24"/>
          <w:szCs w:val="24"/>
        </w:rPr>
        <w:t>a</w:t>
      </w:r>
      <w:r w:rsidR="00F57C1E" w:rsidRPr="00E2186A">
        <w:rPr>
          <w:sz w:val="24"/>
          <w:szCs w:val="24"/>
        </w:rPr>
        <w:t xml:space="preserve"> autoriza</w:t>
      </w:r>
      <w:r w:rsidR="00E2186A">
        <w:rPr>
          <w:sz w:val="24"/>
          <w:szCs w:val="24"/>
        </w:rPr>
        <w:t>t</w:t>
      </w:r>
      <w:r w:rsidR="00F57C1E" w:rsidRPr="00E2186A">
        <w:rPr>
          <w:sz w:val="24"/>
          <w:szCs w:val="24"/>
        </w:rPr>
        <w:t>iile sudorilor, în copie</w:t>
      </w:r>
      <w:r w:rsidR="007F4CE8">
        <w:rPr>
          <w:sz w:val="24"/>
          <w:szCs w:val="24"/>
        </w:rPr>
        <w:t>.</w:t>
      </w:r>
    </w:p>
    <w:p w14:paraId="621D44D4" w14:textId="17E6752D" w:rsidR="007F4CE8" w:rsidRDefault="007F4CE8" w:rsidP="0060503C">
      <w:pPr>
        <w:pStyle w:val="ListParagraph"/>
        <w:ind w:left="0"/>
        <w:jc w:val="both"/>
        <w:rPr>
          <w:sz w:val="24"/>
          <w:szCs w:val="24"/>
        </w:rPr>
      </w:pPr>
    </w:p>
    <w:p w14:paraId="7F29F1FF" w14:textId="0735BBC0" w:rsidR="007F4CE8" w:rsidRDefault="007F4CE8" w:rsidP="0060503C">
      <w:pPr>
        <w:pStyle w:val="ListParagraph"/>
        <w:ind w:left="0"/>
        <w:jc w:val="both"/>
        <w:rPr>
          <w:sz w:val="24"/>
          <w:szCs w:val="24"/>
        </w:rPr>
      </w:pPr>
    </w:p>
    <w:p w14:paraId="33706ED2" w14:textId="77777777" w:rsidR="007F4CE8" w:rsidRPr="00E2186A" w:rsidRDefault="007F4CE8" w:rsidP="0060503C">
      <w:pPr>
        <w:pStyle w:val="ListParagraph"/>
        <w:ind w:left="0"/>
        <w:jc w:val="both"/>
        <w:rPr>
          <w:sz w:val="24"/>
          <w:szCs w:val="24"/>
        </w:rPr>
      </w:pPr>
    </w:p>
    <w:p w14:paraId="1E3560BD" w14:textId="77777777" w:rsidR="00E2186A" w:rsidRDefault="00E2186A" w:rsidP="0060503C">
      <w:pPr>
        <w:pStyle w:val="ListParagraph"/>
        <w:ind w:left="0"/>
        <w:jc w:val="both"/>
      </w:pPr>
    </w:p>
    <w:p w14:paraId="37BF98A5" w14:textId="6C5519FB" w:rsidR="0060503C" w:rsidRPr="00C16E22" w:rsidRDefault="0060503C" w:rsidP="0060503C">
      <w:pPr>
        <w:pStyle w:val="ListParagraph"/>
        <w:ind w:left="0"/>
        <w:jc w:val="both"/>
        <w:rPr>
          <w:sz w:val="24"/>
          <w:szCs w:val="24"/>
        </w:rPr>
      </w:pPr>
      <w:r w:rsidRPr="00C16E22">
        <w:rPr>
          <w:sz w:val="24"/>
          <w:szCs w:val="24"/>
        </w:rPr>
        <w:t>Operatorul economic trebuie să prezinte autorizaţie ISCIR,</w:t>
      </w:r>
      <w:r w:rsidRPr="00C16E22">
        <w:rPr>
          <w:sz w:val="24"/>
          <w:szCs w:val="24"/>
          <w:lang w:eastAsia="en-US"/>
        </w:rPr>
        <w:t xml:space="preserve"> </w:t>
      </w:r>
      <w:r w:rsidRPr="00C16E22">
        <w:rPr>
          <w:sz w:val="24"/>
          <w:szCs w:val="24"/>
        </w:rPr>
        <w:t xml:space="preserve">vizata la zi, </w:t>
      </w:r>
      <w:r w:rsidRPr="00C16E22">
        <w:rPr>
          <w:i/>
          <w:sz w:val="24"/>
          <w:szCs w:val="24"/>
        </w:rPr>
        <w:t>pentru cel putin un fochist autorizat clasa C aflat in relatii contractuale cu ofertantu</w:t>
      </w:r>
      <w:r w:rsidRPr="00D4517F">
        <w:rPr>
          <w:i/>
          <w:sz w:val="24"/>
          <w:szCs w:val="24"/>
        </w:rPr>
        <w:t>l</w:t>
      </w:r>
      <w:r>
        <w:rPr>
          <w:sz w:val="24"/>
          <w:szCs w:val="24"/>
        </w:rPr>
        <w:t>;</w:t>
      </w:r>
    </w:p>
    <w:p w14:paraId="4C4FC3FD" w14:textId="3AA3A4C4" w:rsidR="0060503C" w:rsidRPr="00C16E22" w:rsidRDefault="0060503C" w:rsidP="0060503C">
      <w:pPr>
        <w:pStyle w:val="ListParagraph"/>
        <w:ind w:left="0"/>
        <w:jc w:val="both"/>
        <w:rPr>
          <w:sz w:val="24"/>
          <w:szCs w:val="24"/>
        </w:rPr>
      </w:pPr>
      <w:r>
        <w:rPr>
          <w:sz w:val="24"/>
          <w:szCs w:val="24"/>
        </w:rPr>
        <w:t xml:space="preserve">-  </w:t>
      </w:r>
      <w:r w:rsidRPr="00C16E22">
        <w:rPr>
          <w:bCs/>
          <w:iCs/>
          <w:sz w:val="24"/>
          <w:szCs w:val="24"/>
          <w:shd w:val="clear" w:color="auto" w:fill="FFFFFF"/>
          <w:lang w:eastAsia="en-US"/>
        </w:rPr>
        <w:t xml:space="preserve">Operatorul economic trebuie să facă dovada ca deține </w:t>
      </w:r>
      <w:r w:rsidRPr="00C16E22">
        <w:rPr>
          <w:bCs/>
          <w:i/>
          <w:sz w:val="24"/>
          <w:szCs w:val="24"/>
        </w:rPr>
        <w:t>personal tehnic de specialitate</w:t>
      </w:r>
      <w:r w:rsidRPr="00C16E22">
        <w:rPr>
          <w:b/>
          <w:bCs/>
          <w:i/>
          <w:sz w:val="24"/>
          <w:szCs w:val="24"/>
        </w:rPr>
        <w:t xml:space="preserve"> </w:t>
      </w:r>
      <w:r w:rsidRPr="00C16E22">
        <w:rPr>
          <w:i/>
          <w:sz w:val="24"/>
          <w:szCs w:val="24"/>
        </w:rPr>
        <w:t xml:space="preserve">(responsabilul cu supravegherea lucrărilor, </w:t>
      </w:r>
      <w:r w:rsidR="00B52A9A" w:rsidRPr="00B52A9A">
        <w:rPr>
          <w:i/>
          <w:iCs/>
          <w:sz w:val="24"/>
          <w:szCs w:val="24"/>
        </w:rPr>
        <w:t>responsabil tehnic cu sudura</w:t>
      </w:r>
      <w:r w:rsidR="00B52A9A">
        <w:rPr>
          <w:i/>
          <w:sz w:val="24"/>
          <w:szCs w:val="24"/>
        </w:rPr>
        <w:t xml:space="preserve">, </w:t>
      </w:r>
      <w:r w:rsidRPr="00C16E22">
        <w:rPr>
          <w:i/>
          <w:sz w:val="24"/>
          <w:szCs w:val="24"/>
        </w:rPr>
        <w:t xml:space="preserve">responsabilul cu verificarea tehnică, </w:t>
      </w:r>
      <w:r>
        <w:rPr>
          <w:i/>
          <w:sz w:val="24"/>
          <w:szCs w:val="24"/>
        </w:rPr>
        <w:t xml:space="preserve">instalator gaze, </w:t>
      </w:r>
      <w:r w:rsidR="00B52A9A" w:rsidRPr="00B52A9A">
        <w:rPr>
          <w:i/>
          <w:iCs/>
          <w:sz w:val="24"/>
          <w:szCs w:val="24"/>
        </w:rPr>
        <w:t>sudori autorizati</w:t>
      </w:r>
      <w:r w:rsidR="00B52A9A" w:rsidRPr="00E2186A">
        <w:rPr>
          <w:sz w:val="24"/>
          <w:szCs w:val="24"/>
        </w:rPr>
        <w:t xml:space="preserve"> </w:t>
      </w:r>
      <w:r w:rsidR="00B52A9A" w:rsidRPr="00B52A9A">
        <w:rPr>
          <w:i/>
          <w:iCs/>
          <w:sz w:val="24"/>
          <w:szCs w:val="24"/>
        </w:rPr>
        <w:t>conform prevederilor prescriptiei tehnice ISCIR PT CR9-2013</w:t>
      </w:r>
      <w:r w:rsidR="00B52A9A">
        <w:rPr>
          <w:sz w:val="24"/>
          <w:szCs w:val="24"/>
        </w:rPr>
        <w:t xml:space="preserve"> </w:t>
      </w:r>
      <w:r w:rsidRPr="00C16E22">
        <w:rPr>
          <w:i/>
          <w:sz w:val="24"/>
          <w:szCs w:val="24"/>
        </w:rPr>
        <w:t>etc. atestate ISCIR)</w:t>
      </w:r>
      <w:r w:rsidRPr="00C16E22">
        <w:rPr>
          <w:rFonts w:eastAsia="Calibri"/>
          <w:sz w:val="24"/>
          <w:szCs w:val="24"/>
          <w:lang w:eastAsia="ar-SA"/>
        </w:rPr>
        <w:t xml:space="preserve"> </w:t>
      </w:r>
      <w:r w:rsidRPr="00C16E22">
        <w:rPr>
          <w:sz w:val="24"/>
          <w:szCs w:val="24"/>
        </w:rPr>
        <w:t>Atestatele să fie în perioada de valabilitate. În cazul în care ofertantul colaborează cu persoane fizice declarate la ofertare, acestea trebuie să fie atestate ISCIR. Atestatele să fie în perioada de valabilitate</w:t>
      </w:r>
      <w:r>
        <w:rPr>
          <w:sz w:val="24"/>
          <w:szCs w:val="24"/>
        </w:rPr>
        <w:t>.</w:t>
      </w:r>
    </w:p>
    <w:p w14:paraId="2B1E96C8" w14:textId="77777777" w:rsidR="0060503C" w:rsidRPr="00C16E22" w:rsidRDefault="0060503C" w:rsidP="0060503C">
      <w:pPr>
        <w:jc w:val="both"/>
        <w:rPr>
          <w:rFonts w:ascii="Times New Roman" w:hAnsi="Times New Roman" w:cs="Times New Roman"/>
          <w:sz w:val="24"/>
          <w:szCs w:val="24"/>
          <w:lang w:val="ro-RO"/>
        </w:rPr>
      </w:pPr>
      <w:r w:rsidRPr="00C16E22">
        <w:rPr>
          <w:rFonts w:ascii="Times New Roman" w:hAnsi="Times New Roman" w:cs="Times New Roman"/>
          <w:sz w:val="24"/>
          <w:szCs w:val="24"/>
          <w:lang w:val="ro-RO"/>
        </w:rPr>
        <w:t>La cererea achizitorului se vor prezenta autorizaţiile</w:t>
      </w:r>
      <w:r w:rsidR="006136A9">
        <w:rPr>
          <w:rFonts w:ascii="Times New Roman" w:hAnsi="Times New Roman" w:cs="Times New Roman"/>
          <w:sz w:val="24"/>
          <w:szCs w:val="24"/>
          <w:lang w:val="ro-RO"/>
        </w:rPr>
        <w:t>/atestatele</w:t>
      </w:r>
      <w:r w:rsidRPr="00C16E22">
        <w:rPr>
          <w:rFonts w:ascii="Times New Roman" w:hAnsi="Times New Roman" w:cs="Times New Roman"/>
          <w:sz w:val="24"/>
          <w:szCs w:val="24"/>
          <w:lang w:val="ro-RO"/>
        </w:rPr>
        <w:t xml:space="preserve"> în original pentru verificarea copiilor.</w:t>
      </w:r>
    </w:p>
    <w:p w14:paraId="47CB699E" w14:textId="77777777" w:rsidR="006E24F8" w:rsidRDefault="006E24F8" w:rsidP="00824964">
      <w:pPr>
        <w:pStyle w:val="Style6"/>
        <w:widowControl/>
        <w:tabs>
          <w:tab w:val="left" w:pos="0"/>
        </w:tabs>
        <w:ind w:right="155"/>
        <w:jc w:val="both"/>
        <w:rPr>
          <w:rStyle w:val="FontStyle14"/>
          <w:sz w:val="24"/>
          <w:szCs w:val="24"/>
        </w:rPr>
      </w:pPr>
    </w:p>
    <w:p w14:paraId="292BF09B" w14:textId="2226DBCF" w:rsidR="00824964" w:rsidRPr="003B20AD" w:rsidRDefault="00824964" w:rsidP="00824964">
      <w:pPr>
        <w:pStyle w:val="Style6"/>
        <w:widowControl/>
        <w:tabs>
          <w:tab w:val="left" w:pos="0"/>
        </w:tabs>
        <w:ind w:right="155"/>
        <w:jc w:val="both"/>
        <w:rPr>
          <w:rStyle w:val="FontStyle14"/>
          <w:sz w:val="24"/>
          <w:szCs w:val="24"/>
        </w:rPr>
      </w:pPr>
      <w:r w:rsidRPr="003B20AD">
        <w:rPr>
          <w:rStyle w:val="FontStyle14"/>
          <w:sz w:val="24"/>
          <w:szCs w:val="24"/>
        </w:rPr>
        <w:t>LIMITĂRI – RESTRICȚII</w:t>
      </w:r>
    </w:p>
    <w:p w14:paraId="15BA2EDF" w14:textId="77777777" w:rsidR="00824964" w:rsidRPr="00097438" w:rsidRDefault="00824964" w:rsidP="00824964">
      <w:pPr>
        <w:pStyle w:val="Style6"/>
        <w:widowControl/>
        <w:tabs>
          <w:tab w:val="left" w:pos="993"/>
        </w:tabs>
        <w:ind w:left="420" w:right="155"/>
        <w:jc w:val="both"/>
        <w:rPr>
          <w:rStyle w:val="FontStyle14"/>
          <w:b w:val="0"/>
          <w:sz w:val="24"/>
          <w:szCs w:val="24"/>
        </w:rPr>
      </w:pPr>
      <w:r w:rsidRPr="00097438">
        <w:rPr>
          <w:rStyle w:val="FontStyle14"/>
          <w:b w:val="0"/>
          <w:sz w:val="24"/>
          <w:szCs w:val="24"/>
        </w:rPr>
        <w:t xml:space="preserve">       Nu au fost identificate limitări/restricții pentru prestarea serviciilor</w:t>
      </w:r>
      <w:r>
        <w:rPr>
          <w:rStyle w:val="FontStyle14"/>
          <w:b w:val="0"/>
          <w:sz w:val="24"/>
          <w:szCs w:val="24"/>
        </w:rPr>
        <w:t xml:space="preserve"> altele decâ</w:t>
      </w:r>
      <w:r w:rsidRPr="00097438">
        <w:rPr>
          <w:rStyle w:val="FontStyle14"/>
          <w:b w:val="0"/>
          <w:sz w:val="24"/>
          <w:szCs w:val="24"/>
        </w:rPr>
        <w:t xml:space="preserve">t cele enumerate pentru </w:t>
      </w:r>
      <w:r w:rsidRPr="00097438">
        <w:rPr>
          <w:rFonts w:ascii="Times New Roman" w:hAnsi="Times New Roman"/>
        </w:rPr>
        <w:t xml:space="preserve">serviciile aferente </w:t>
      </w:r>
      <w:r>
        <w:rPr>
          <w:rFonts w:ascii="Times New Roman" w:hAnsi="Times New Roman"/>
        </w:rPr>
        <w:t>verifică</w:t>
      </w:r>
      <w:r w:rsidRPr="00097438">
        <w:rPr>
          <w:rFonts w:ascii="Times New Roman" w:hAnsi="Times New Roman"/>
        </w:rPr>
        <w:t>rilor tehnice periodice (lunar)</w:t>
      </w:r>
      <w:r w:rsidRPr="00097438">
        <w:rPr>
          <w:rStyle w:val="FontStyle14"/>
          <w:sz w:val="24"/>
          <w:szCs w:val="24"/>
        </w:rPr>
        <w:t>.</w:t>
      </w:r>
    </w:p>
    <w:p w14:paraId="22A4DC35" w14:textId="77777777" w:rsidR="00824964" w:rsidRDefault="00824964" w:rsidP="00824964">
      <w:pPr>
        <w:pStyle w:val="ListParagraph"/>
        <w:ind w:left="1418"/>
        <w:jc w:val="both"/>
        <w:rPr>
          <w:sz w:val="24"/>
          <w:szCs w:val="24"/>
        </w:rPr>
      </w:pPr>
    </w:p>
    <w:p w14:paraId="29A0A3C3" w14:textId="77777777" w:rsidR="00824964" w:rsidRDefault="00824964" w:rsidP="00824964">
      <w:pPr>
        <w:tabs>
          <w:tab w:val="left" w:pos="4388"/>
        </w:tabs>
        <w:rPr>
          <w:rStyle w:val="FontStyle14"/>
          <w:sz w:val="24"/>
          <w:szCs w:val="24"/>
        </w:rPr>
      </w:pPr>
      <w:r w:rsidRPr="00F051B0">
        <w:rPr>
          <w:rStyle w:val="FontStyle14"/>
          <w:sz w:val="24"/>
          <w:szCs w:val="24"/>
        </w:rPr>
        <w:t xml:space="preserve">OBLIGAŢII CE REVIN </w:t>
      </w:r>
      <w:r>
        <w:rPr>
          <w:rStyle w:val="FontStyle14"/>
          <w:sz w:val="24"/>
          <w:szCs w:val="24"/>
        </w:rPr>
        <w:t xml:space="preserve">PRESTATORULUI </w:t>
      </w:r>
    </w:p>
    <w:p w14:paraId="12B746C2" w14:textId="77777777" w:rsidR="00824964" w:rsidRDefault="00824964" w:rsidP="00824964">
      <w:pPr>
        <w:tabs>
          <w:tab w:val="left" w:pos="4388"/>
        </w:tabs>
        <w:jc w:val="both"/>
        <w:rPr>
          <w:rStyle w:val="FontStyle18"/>
          <w:sz w:val="24"/>
          <w:szCs w:val="24"/>
        </w:rPr>
      </w:pPr>
      <w:r>
        <w:rPr>
          <w:rStyle w:val="FontStyle18"/>
          <w:sz w:val="24"/>
          <w:szCs w:val="24"/>
        </w:rPr>
        <w:t xml:space="preserve">         Să presteze </w:t>
      </w:r>
      <w:proofErr w:type="gramStart"/>
      <w:r>
        <w:rPr>
          <w:rStyle w:val="FontStyle18"/>
          <w:sz w:val="24"/>
          <w:szCs w:val="24"/>
        </w:rPr>
        <w:t>serviciile  prevăzute</w:t>
      </w:r>
      <w:proofErr w:type="gramEnd"/>
      <w:r>
        <w:rPr>
          <w:rStyle w:val="FontStyle18"/>
          <w:sz w:val="24"/>
          <w:szCs w:val="24"/>
        </w:rPr>
        <w:t xml:space="preserve"> în prezentul caiet de sarcini </w:t>
      </w:r>
      <w:r w:rsidRPr="00450981">
        <w:rPr>
          <w:rStyle w:val="FontStyle18"/>
          <w:sz w:val="24"/>
          <w:szCs w:val="24"/>
        </w:rPr>
        <w:t xml:space="preserve"> cu res</w:t>
      </w:r>
      <w:r>
        <w:rPr>
          <w:rStyle w:val="FontStyle18"/>
          <w:sz w:val="24"/>
          <w:szCs w:val="24"/>
        </w:rPr>
        <w:t>pectarea prevederilor legale ș</w:t>
      </w:r>
      <w:r w:rsidRPr="00450981">
        <w:rPr>
          <w:rStyle w:val="FontStyle18"/>
          <w:sz w:val="24"/>
          <w:szCs w:val="24"/>
        </w:rPr>
        <w:t>i normative tehnice prevăzute de</w:t>
      </w:r>
      <w:r>
        <w:rPr>
          <w:rStyle w:val="FontStyle18"/>
          <w:sz w:val="24"/>
          <w:szCs w:val="24"/>
        </w:rPr>
        <w:t xml:space="preserve"> legislația română aplicabile pe durata executării Contractului.</w:t>
      </w:r>
    </w:p>
    <w:p w14:paraId="1C224EEE" w14:textId="77777777" w:rsidR="00824964" w:rsidRPr="0058622E" w:rsidRDefault="00824964" w:rsidP="00824964">
      <w:pPr>
        <w:ind w:firstLine="720"/>
        <w:jc w:val="both"/>
        <w:rPr>
          <w:rFonts w:ascii="Times New Roman" w:hAnsi="Times New Roman" w:cs="Times New Roman"/>
          <w:sz w:val="24"/>
          <w:szCs w:val="24"/>
          <w:lang w:val="ro-RO"/>
        </w:rPr>
      </w:pPr>
      <w:r w:rsidRPr="0058622E">
        <w:rPr>
          <w:rFonts w:ascii="Times New Roman" w:hAnsi="Times New Roman" w:cs="Times New Roman"/>
          <w:b/>
          <w:bCs/>
          <w:sz w:val="24"/>
          <w:szCs w:val="24"/>
          <w:lang w:val="ro-RO"/>
        </w:rPr>
        <w:t xml:space="preserve">Indicatori de performanta </w:t>
      </w:r>
      <w:r w:rsidRPr="0058622E">
        <w:rPr>
          <w:rFonts w:ascii="Times New Roman" w:hAnsi="Times New Roman" w:cs="Times New Roman"/>
          <w:sz w:val="24"/>
          <w:szCs w:val="24"/>
          <w:lang w:val="ro-RO"/>
        </w:rPr>
        <w:t xml:space="preserve">in baza carora sa se va evalua performanta contractorului si se va emite documentul constatator la finalizarea implementarii contractului: finalizarea la timp a </w:t>
      </w:r>
      <w:r>
        <w:rPr>
          <w:rFonts w:ascii="Times New Roman" w:hAnsi="Times New Roman" w:cs="Times New Roman"/>
          <w:sz w:val="24"/>
          <w:szCs w:val="24"/>
          <w:lang w:val="ro-RO"/>
        </w:rPr>
        <w:t xml:space="preserve">serviciilor </w:t>
      </w:r>
      <w:r w:rsidRPr="0058622E">
        <w:rPr>
          <w:rFonts w:ascii="Times New Roman" w:hAnsi="Times New Roman" w:cs="Times New Roman"/>
          <w:sz w:val="24"/>
          <w:szCs w:val="24"/>
          <w:lang w:val="ro-RO"/>
        </w:rPr>
        <w:t>si colaborarea/comunicarea buna cu factorii interesati de la nivelul autoritatii contractante;</w:t>
      </w:r>
    </w:p>
    <w:p w14:paraId="5B2BCE44" w14:textId="77777777" w:rsidR="00824964" w:rsidRPr="00097438" w:rsidRDefault="00824964" w:rsidP="00824964">
      <w:pPr>
        <w:pStyle w:val="Style6"/>
        <w:widowControl/>
        <w:tabs>
          <w:tab w:val="left" w:pos="993"/>
        </w:tabs>
        <w:ind w:right="155"/>
        <w:jc w:val="both"/>
        <w:rPr>
          <w:rStyle w:val="FontStyle14"/>
          <w:sz w:val="24"/>
          <w:szCs w:val="24"/>
        </w:rPr>
      </w:pPr>
      <w:r w:rsidRPr="00097438">
        <w:rPr>
          <w:rStyle w:val="FontStyle14"/>
          <w:sz w:val="24"/>
          <w:szCs w:val="24"/>
        </w:rPr>
        <w:t>RISCURI</w:t>
      </w:r>
    </w:p>
    <w:p w14:paraId="3A95009D" w14:textId="77777777" w:rsidR="00824964" w:rsidRPr="00097438" w:rsidRDefault="00824964" w:rsidP="00824964">
      <w:pPr>
        <w:pStyle w:val="Style6"/>
        <w:widowControl/>
        <w:tabs>
          <w:tab w:val="left" w:pos="993"/>
        </w:tabs>
        <w:ind w:right="155" w:firstLine="567"/>
        <w:jc w:val="both"/>
        <w:rPr>
          <w:rStyle w:val="FontStyle14"/>
          <w:b w:val="0"/>
          <w:sz w:val="24"/>
          <w:szCs w:val="24"/>
        </w:rPr>
      </w:pPr>
      <w:r w:rsidRPr="00097438">
        <w:rPr>
          <w:rStyle w:val="FontStyle14"/>
          <w:b w:val="0"/>
          <w:sz w:val="24"/>
          <w:szCs w:val="24"/>
        </w:rPr>
        <w:t>Riscuri ce pot să apară în desfăşurarea contractului de achiziţie publică:</w:t>
      </w:r>
    </w:p>
    <w:p w14:paraId="01454ED2" w14:textId="77777777" w:rsidR="00824964" w:rsidRPr="00097438" w:rsidRDefault="00824964" w:rsidP="00824964">
      <w:pPr>
        <w:pStyle w:val="Style6"/>
        <w:widowControl/>
        <w:numPr>
          <w:ilvl w:val="0"/>
          <w:numId w:val="21"/>
        </w:numPr>
        <w:tabs>
          <w:tab w:val="left" w:pos="993"/>
        </w:tabs>
        <w:ind w:right="155"/>
        <w:jc w:val="both"/>
        <w:rPr>
          <w:rStyle w:val="FontStyle14"/>
          <w:b w:val="0"/>
          <w:sz w:val="24"/>
          <w:szCs w:val="24"/>
        </w:rPr>
      </w:pPr>
      <w:r>
        <w:rPr>
          <w:rStyle w:val="FontStyle14"/>
          <w:b w:val="0"/>
          <w:sz w:val="24"/>
          <w:szCs w:val="24"/>
        </w:rPr>
        <w:t xml:space="preserve">ne-încadrarea în </w:t>
      </w:r>
      <w:r>
        <w:rPr>
          <w:rFonts w:ascii="Times New Roman" w:hAnsi="Times New Roman"/>
        </w:rPr>
        <w:t>t</w:t>
      </w:r>
      <w:r w:rsidRPr="00097438">
        <w:rPr>
          <w:rFonts w:ascii="Times New Roman" w:hAnsi="Times New Roman"/>
        </w:rPr>
        <w:t xml:space="preserve">impul </w:t>
      </w:r>
      <w:r w:rsidRPr="00097438">
        <w:rPr>
          <w:rStyle w:val="Bodytext22"/>
          <w:rFonts w:ascii="Times New Roman" w:hAnsi="Times New Roman"/>
          <w:u w:val="none"/>
        </w:rPr>
        <w:t xml:space="preserve">de </w:t>
      </w:r>
      <w:r w:rsidRPr="00097438">
        <w:rPr>
          <w:rStyle w:val="Bodytext2Bold3"/>
          <w:rFonts w:ascii="Times New Roman" w:hAnsi="Times New Roman"/>
          <w:b w:val="0"/>
          <w:u w:val="none"/>
        </w:rPr>
        <w:t>răspuns</w:t>
      </w:r>
      <w:r w:rsidRPr="00097438">
        <w:rPr>
          <w:rStyle w:val="Bodytext2Bold3"/>
          <w:rFonts w:ascii="Times New Roman" w:hAnsi="Times New Roman"/>
          <w:u w:val="none"/>
        </w:rPr>
        <w:t xml:space="preserve"> </w:t>
      </w:r>
      <w:r w:rsidRPr="00097438">
        <w:rPr>
          <w:rFonts w:ascii="Times New Roman" w:hAnsi="Times New Roman"/>
        </w:rPr>
        <w:t>la sesizarea unei avarii</w:t>
      </w:r>
      <w:r w:rsidRPr="00C16E22">
        <w:t xml:space="preserve"> </w:t>
      </w:r>
      <w:r w:rsidRPr="00097438">
        <w:rPr>
          <w:rStyle w:val="FontStyle14"/>
          <w:b w:val="0"/>
          <w:sz w:val="24"/>
          <w:szCs w:val="24"/>
        </w:rPr>
        <w:t>cuprinse în prezentul Caiet de sarcini;</w:t>
      </w:r>
    </w:p>
    <w:p w14:paraId="5AED8237" w14:textId="77777777" w:rsidR="00824964" w:rsidRPr="00097438" w:rsidRDefault="00824964" w:rsidP="00824964">
      <w:pPr>
        <w:pStyle w:val="Style6"/>
        <w:widowControl/>
        <w:numPr>
          <w:ilvl w:val="0"/>
          <w:numId w:val="21"/>
        </w:numPr>
        <w:tabs>
          <w:tab w:val="left" w:pos="993"/>
        </w:tabs>
        <w:ind w:right="155"/>
        <w:jc w:val="both"/>
        <w:rPr>
          <w:rStyle w:val="FontStyle14"/>
          <w:b w:val="0"/>
          <w:sz w:val="24"/>
          <w:szCs w:val="24"/>
        </w:rPr>
      </w:pPr>
      <w:r w:rsidRPr="00097438">
        <w:rPr>
          <w:rStyle w:val="FontStyle14"/>
          <w:b w:val="0"/>
          <w:sz w:val="24"/>
          <w:szCs w:val="24"/>
        </w:rPr>
        <w:t xml:space="preserve">plata cu întârziere de către </w:t>
      </w:r>
      <w:r>
        <w:rPr>
          <w:rStyle w:val="FontStyle14"/>
          <w:b w:val="0"/>
          <w:sz w:val="24"/>
          <w:szCs w:val="24"/>
        </w:rPr>
        <w:t>achizitor</w:t>
      </w:r>
      <w:r w:rsidRPr="00097438">
        <w:rPr>
          <w:rStyle w:val="FontStyle14"/>
          <w:b w:val="0"/>
          <w:sz w:val="24"/>
          <w:szCs w:val="24"/>
        </w:rPr>
        <w:t xml:space="preserve"> a facturilor după efectuarea recepției </w:t>
      </w:r>
      <w:r>
        <w:rPr>
          <w:rStyle w:val="FontStyle14"/>
          <w:b w:val="0"/>
          <w:sz w:val="24"/>
          <w:szCs w:val="24"/>
        </w:rPr>
        <w:t>serviciilor</w:t>
      </w:r>
      <w:r w:rsidRPr="00097438">
        <w:rPr>
          <w:rStyle w:val="FontStyle14"/>
          <w:b w:val="0"/>
          <w:sz w:val="24"/>
          <w:szCs w:val="24"/>
        </w:rPr>
        <w:t>.</w:t>
      </w:r>
    </w:p>
    <w:p w14:paraId="64A94D19" w14:textId="77777777" w:rsidR="00824964" w:rsidRPr="00097438" w:rsidRDefault="00824964" w:rsidP="00824964">
      <w:pPr>
        <w:pStyle w:val="Style6"/>
        <w:widowControl/>
        <w:tabs>
          <w:tab w:val="left" w:pos="993"/>
        </w:tabs>
        <w:ind w:left="420" w:right="155"/>
        <w:jc w:val="both"/>
        <w:rPr>
          <w:rStyle w:val="FontStyle14"/>
          <w:b w:val="0"/>
          <w:sz w:val="24"/>
          <w:szCs w:val="24"/>
        </w:rPr>
      </w:pPr>
      <w:r w:rsidRPr="00097438">
        <w:rPr>
          <w:rStyle w:val="FontStyle14"/>
          <w:b w:val="0"/>
          <w:sz w:val="24"/>
          <w:szCs w:val="24"/>
        </w:rPr>
        <w:t xml:space="preserve">   Ca măsuri de gestionare a riscurilor apărute în desfășurarea contractului de </w:t>
      </w:r>
      <w:r>
        <w:rPr>
          <w:rStyle w:val="FontStyle14"/>
          <w:b w:val="0"/>
          <w:sz w:val="24"/>
          <w:szCs w:val="24"/>
        </w:rPr>
        <w:t>servicii</w:t>
      </w:r>
      <w:r w:rsidRPr="00097438">
        <w:rPr>
          <w:rStyle w:val="FontStyle14"/>
          <w:b w:val="0"/>
          <w:sz w:val="24"/>
          <w:szCs w:val="24"/>
        </w:rPr>
        <w:t xml:space="preserve"> specificăm:</w:t>
      </w:r>
    </w:p>
    <w:p w14:paraId="4DFFAA92" w14:textId="77777777" w:rsidR="00824964" w:rsidRPr="00097438" w:rsidRDefault="00824964" w:rsidP="00824964">
      <w:pPr>
        <w:pStyle w:val="Style6"/>
        <w:widowControl/>
        <w:numPr>
          <w:ilvl w:val="0"/>
          <w:numId w:val="21"/>
        </w:numPr>
        <w:tabs>
          <w:tab w:val="left" w:pos="993"/>
        </w:tabs>
        <w:ind w:right="155"/>
        <w:jc w:val="both"/>
        <w:rPr>
          <w:rStyle w:val="FontStyle14"/>
          <w:b w:val="0"/>
          <w:sz w:val="24"/>
          <w:szCs w:val="24"/>
        </w:rPr>
      </w:pPr>
      <w:r w:rsidRPr="00097438">
        <w:rPr>
          <w:rStyle w:val="FontStyle14"/>
          <w:b w:val="0"/>
          <w:sz w:val="24"/>
          <w:szCs w:val="24"/>
        </w:rPr>
        <w:t xml:space="preserve">desemnarea de către </w:t>
      </w:r>
      <w:r>
        <w:rPr>
          <w:rStyle w:val="FontStyle14"/>
          <w:b w:val="0"/>
          <w:sz w:val="24"/>
          <w:szCs w:val="24"/>
        </w:rPr>
        <w:t>Prestator</w:t>
      </w:r>
      <w:r w:rsidRPr="00097438">
        <w:rPr>
          <w:rStyle w:val="FontStyle14"/>
          <w:b w:val="0"/>
          <w:sz w:val="24"/>
          <w:szCs w:val="24"/>
        </w:rPr>
        <w:t xml:space="preserve">, odată cu semnarea contractului, a personalului propriu de specialitate care să asigure </w:t>
      </w:r>
      <w:r>
        <w:rPr>
          <w:rStyle w:val="FontStyle14"/>
          <w:b w:val="0"/>
          <w:sz w:val="24"/>
          <w:szCs w:val="24"/>
        </w:rPr>
        <w:t>prestarea serviciilor</w:t>
      </w:r>
      <w:r w:rsidRPr="00097438">
        <w:rPr>
          <w:rStyle w:val="FontStyle14"/>
          <w:b w:val="0"/>
          <w:sz w:val="24"/>
          <w:szCs w:val="24"/>
        </w:rPr>
        <w:t>, la locurile de</w:t>
      </w:r>
      <w:r>
        <w:rPr>
          <w:rStyle w:val="FontStyle14"/>
          <w:b w:val="0"/>
          <w:sz w:val="24"/>
          <w:szCs w:val="24"/>
        </w:rPr>
        <w:t xml:space="preserve"> prestare enumerate</w:t>
      </w:r>
      <w:r w:rsidRPr="00097438">
        <w:rPr>
          <w:rStyle w:val="FontStyle14"/>
          <w:b w:val="0"/>
          <w:sz w:val="24"/>
          <w:szCs w:val="24"/>
        </w:rPr>
        <w:t>;</w:t>
      </w:r>
    </w:p>
    <w:p w14:paraId="643F91DB" w14:textId="77777777" w:rsidR="00824964" w:rsidRPr="00097438" w:rsidRDefault="00824964" w:rsidP="00824964">
      <w:pPr>
        <w:pStyle w:val="Style6"/>
        <w:widowControl/>
        <w:numPr>
          <w:ilvl w:val="0"/>
          <w:numId w:val="21"/>
        </w:numPr>
        <w:tabs>
          <w:tab w:val="left" w:pos="993"/>
        </w:tabs>
        <w:ind w:right="155"/>
        <w:jc w:val="both"/>
        <w:rPr>
          <w:rStyle w:val="FontStyle14"/>
          <w:b w:val="0"/>
        </w:rPr>
      </w:pPr>
      <w:r w:rsidRPr="00097438">
        <w:rPr>
          <w:rStyle w:val="FontStyle14"/>
          <w:b w:val="0"/>
          <w:sz w:val="24"/>
          <w:szCs w:val="24"/>
        </w:rPr>
        <w:t xml:space="preserve">desemnarea  unei persoane din cadrul autorității contractante care să verifice fiecare stadiu fizic </w:t>
      </w:r>
      <w:r>
        <w:rPr>
          <w:rStyle w:val="FontStyle14"/>
          <w:b w:val="0"/>
          <w:sz w:val="24"/>
          <w:szCs w:val="24"/>
        </w:rPr>
        <w:t>prestarii serviciilor.</w:t>
      </w:r>
    </w:p>
    <w:p w14:paraId="75CB7132" w14:textId="77777777" w:rsidR="00824964" w:rsidRPr="00097438" w:rsidRDefault="00824964" w:rsidP="00824964">
      <w:pPr>
        <w:jc w:val="both"/>
        <w:rPr>
          <w:sz w:val="24"/>
          <w:szCs w:val="24"/>
        </w:rPr>
      </w:pPr>
    </w:p>
    <w:p w14:paraId="18C287EC" w14:textId="77777777" w:rsidR="00824964" w:rsidRPr="00DB6E4D" w:rsidRDefault="00824964" w:rsidP="00824964">
      <w:pPr>
        <w:widowControl/>
        <w:autoSpaceDE/>
        <w:autoSpaceDN/>
        <w:adjustRightInd/>
        <w:ind w:left="862" w:hanging="862"/>
        <w:rPr>
          <w:rFonts w:ascii="Times New Roman" w:hAnsi="Times New Roman"/>
          <w:bCs/>
          <w:sz w:val="24"/>
          <w:szCs w:val="24"/>
        </w:rPr>
      </w:pPr>
      <w:r w:rsidRPr="00DB6E4D">
        <w:rPr>
          <w:rFonts w:ascii="Times New Roman" w:hAnsi="Times New Roman"/>
          <w:bCs/>
          <w:sz w:val="24"/>
          <w:szCs w:val="24"/>
        </w:rPr>
        <w:t>Prezentele specificaţii</w:t>
      </w:r>
      <w:r>
        <w:rPr>
          <w:rFonts w:ascii="Times New Roman" w:hAnsi="Times New Roman"/>
          <w:bCs/>
          <w:sz w:val="24"/>
          <w:szCs w:val="24"/>
        </w:rPr>
        <w:t xml:space="preserve"> din caietul de sarcini</w:t>
      </w:r>
      <w:r w:rsidRPr="00DB6E4D">
        <w:rPr>
          <w:rFonts w:ascii="Times New Roman" w:hAnsi="Times New Roman"/>
          <w:bCs/>
          <w:sz w:val="24"/>
          <w:szCs w:val="24"/>
        </w:rPr>
        <w:t xml:space="preserve"> stau la baza întocmirii ofertei.</w:t>
      </w:r>
    </w:p>
    <w:p w14:paraId="79E52CD7" w14:textId="77777777" w:rsidR="00824964" w:rsidRDefault="00824964" w:rsidP="00824964">
      <w:pPr>
        <w:widowControl/>
        <w:autoSpaceDE/>
        <w:autoSpaceDN/>
        <w:adjustRightInd/>
        <w:ind w:left="862" w:hanging="862"/>
        <w:rPr>
          <w:rFonts w:ascii="Times New Roman" w:hAnsi="Times New Roman"/>
          <w:bCs/>
          <w:sz w:val="24"/>
          <w:szCs w:val="24"/>
        </w:rPr>
      </w:pPr>
      <w:r w:rsidRPr="00DB6E4D">
        <w:rPr>
          <w:rFonts w:ascii="Times New Roman" w:hAnsi="Times New Roman"/>
          <w:bCs/>
          <w:sz w:val="24"/>
          <w:szCs w:val="24"/>
        </w:rPr>
        <w:t>Prevederile prezentelor specificaţii sunt obligatorii pentru ofertanţi.</w:t>
      </w:r>
    </w:p>
    <w:p w14:paraId="67F63894" w14:textId="77777777" w:rsidR="00824964" w:rsidRPr="007E2F0F" w:rsidRDefault="00824964" w:rsidP="00824964">
      <w:pPr>
        <w:widowControl/>
        <w:autoSpaceDE/>
        <w:autoSpaceDN/>
        <w:adjustRightInd/>
        <w:rPr>
          <w:rFonts w:ascii="Times New Roman" w:hAnsi="Times New Roman"/>
          <w:bCs/>
          <w:sz w:val="24"/>
          <w:szCs w:val="24"/>
        </w:rPr>
      </w:pPr>
      <w:r>
        <w:rPr>
          <w:rFonts w:ascii="Times New Roman" w:hAnsi="Times New Roman"/>
          <w:bCs/>
          <w:sz w:val="24"/>
          <w:szCs w:val="24"/>
        </w:rPr>
        <w:t xml:space="preserve">Ofertantii trebuie sa depuna oferte pentru serviciile de verificare </w:t>
      </w:r>
      <w:r w:rsidRPr="00D35A5B">
        <w:rPr>
          <w:rFonts w:ascii="Times New Roman" w:hAnsi="Times New Roman" w:cs="Times New Roman"/>
          <w:sz w:val="24"/>
          <w:szCs w:val="24"/>
          <w:lang w:val="ro-RO"/>
        </w:rPr>
        <w:t>tehnică periodica anuală</w:t>
      </w:r>
      <w:r>
        <w:rPr>
          <w:rFonts w:ascii="Times New Roman" w:hAnsi="Times New Roman" w:cs="Times New Roman"/>
          <w:b/>
          <w:sz w:val="24"/>
          <w:szCs w:val="24"/>
          <w:lang w:val="ro-RO"/>
        </w:rPr>
        <w:t xml:space="preserve">, </w:t>
      </w:r>
      <w:r w:rsidRPr="00837B38">
        <w:rPr>
          <w:rFonts w:ascii="Times New Roman" w:hAnsi="Times New Roman" w:cs="Times New Roman"/>
          <w:color w:val="000000"/>
          <w:sz w:val="24"/>
          <w:szCs w:val="24"/>
        </w:rPr>
        <w:t xml:space="preserve">serviciile de </w:t>
      </w:r>
      <w:r w:rsidRPr="00837B38">
        <w:rPr>
          <w:rFonts w:ascii="Times New Roman" w:hAnsi="Times New Roman" w:cs="Times New Roman"/>
          <w:sz w:val="24"/>
          <w:szCs w:val="24"/>
        </w:rPr>
        <w:t>v</w:t>
      </w:r>
      <w:r w:rsidRPr="00837B38">
        <w:rPr>
          <w:rFonts w:ascii="Times New Roman" w:hAnsi="Times New Roman" w:cs="Times New Roman"/>
          <w:sz w:val="24"/>
          <w:szCs w:val="24"/>
          <w:lang w:val="ro-RO"/>
        </w:rPr>
        <w:t>erificare (calibrare) supape de siguranţă</w:t>
      </w:r>
      <w:r>
        <w:rPr>
          <w:sz w:val="24"/>
          <w:szCs w:val="24"/>
        </w:rPr>
        <w:t xml:space="preserve">, </w:t>
      </w:r>
      <w:r>
        <w:rPr>
          <w:rFonts w:ascii="Times New Roman" w:hAnsi="Times New Roman"/>
          <w:bCs/>
          <w:sz w:val="24"/>
          <w:szCs w:val="24"/>
        </w:rPr>
        <w:t xml:space="preserve">pentru serviciile de </w:t>
      </w:r>
      <w:r w:rsidRPr="00D35A5B">
        <w:rPr>
          <w:rFonts w:ascii="Times New Roman" w:hAnsi="Times New Roman"/>
          <w:sz w:val="24"/>
          <w:szCs w:val="24"/>
          <w:lang w:val="ro-RO"/>
        </w:rPr>
        <w:t>intretinere periodica lunară</w:t>
      </w:r>
      <w:r>
        <w:rPr>
          <w:rFonts w:ascii="Times New Roman" w:hAnsi="Times New Roman"/>
          <w:sz w:val="24"/>
          <w:szCs w:val="24"/>
          <w:lang w:val="ro-RO"/>
        </w:rPr>
        <w:t xml:space="preserve"> pentru</w:t>
      </w:r>
      <w:r w:rsidRPr="00C16E22">
        <w:rPr>
          <w:rFonts w:ascii="Times New Roman" w:hAnsi="Times New Roman"/>
          <w:b/>
          <w:i/>
          <w:sz w:val="24"/>
          <w:szCs w:val="24"/>
          <w:lang w:val="ro-RO"/>
        </w:rPr>
        <w:t xml:space="preserve"> </w:t>
      </w:r>
      <w:r>
        <w:rPr>
          <w:rFonts w:ascii="Times New Roman" w:hAnsi="Times New Roman"/>
          <w:bCs/>
          <w:sz w:val="24"/>
          <w:szCs w:val="24"/>
        </w:rPr>
        <w:t xml:space="preserve">toate centralele, indiferent de locatia acestora si </w:t>
      </w:r>
      <w:proofErr w:type="gramStart"/>
      <w:r>
        <w:rPr>
          <w:rFonts w:ascii="Times New Roman" w:hAnsi="Times New Roman"/>
          <w:bCs/>
          <w:sz w:val="24"/>
          <w:szCs w:val="24"/>
        </w:rPr>
        <w:t xml:space="preserve">pentru  </w:t>
      </w:r>
      <w:r w:rsidRPr="007E2F0F">
        <w:rPr>
          <w:rFonts w:ascii="Times New Roman" w:hAnsi="Times New Roman" w:cs="Times New Roman"/>
          <w:sz w:val="24"/>
          <w:szCs w:val="24"/>
          <w:lang w:val="ro-RO"/>
        </w:rPr>
        <w:t>serviciile</w:t>
      </w:r>
      <w:proofErr w:type="gramEnd"/>
      <w:r w:rsidRPr="007E2F0F">
        <w:rPr>
          <w:rFonts w:ascii="Times New Roman" w:hAnsi="Times New Roman" w:cs="Times New Roman"/>
          <w:sz w:val="24"/>
          <w:szCs w:val="24"/>
          <w:lang w:val="ro-RO"/>
        </w:rPr>
        <w:t xml:space="preserve"> de asigurare supraveghere centrale termice cu personal specializat</w:t>
      </w:r>
      <w:r w:rsidRPr="007E2F0F">
        <w:rPr>
          <w:rFonts w:ascii="Times New Roman" w:hAnsi="Times New Roman"/>
          <w:bCs/>
          <w:sz w:val="24"/>
          <w:szCs w:val="24"/>
        </w:rPr>
        <w:t>.</w:t>
      </w:r>
    </w:p>
    <w:p w14:paraId="6BE564FF" w14:textId="619FAEEF" w:rsidR="00824964" w:rsidRDefault="00824964" w:rsidP="00824964">
      <w:pPr>
        <w:widowControl/>
        <w:autoSpaceDE/>
        <w:autoSpaceDN/>
        <w:adjustRightInd/>
        <w:jc w:val="both"/>
        <w:rPr>
          <w:rFonts w:ascii="Times New Roman" w:hAnsi="Times New Roman"/>
          <w:bCs/>
          <w:sz w:val="24"/>
          <w:szCs w:val="24"/>
        </w:rPr>
      </w:pPr>
      <w:r w:rsidRPr="00DB6E4D">
        <w:rPr>
          <w:rFonts w:ascii="Times New Roman" w:hAnsi="Times New Roman"/>
          <w:bCs/>
          <w:sz w:val="24"/>
          <w:szCs w:val="24"/>
        </w:rPr>
        <w:t xml:space="preserve">Prevederile prezentelor </w:t>
      </w:r>
      <w:r>
        <w:rPr>
          <w:rFonts w:ascii="Times New Roman" w:hAnsi="Times New Roman"/>
          <w:bCs/>
          <w:sz w:val="24"/>
          <w:szCs w:val="24"/>
        </w:rPr>
        <w:t>specificaţii nu</w:t>
      </w:r>
      <w:r w:rsidRPr="00DB6E4D">
        <w:rPr>
          <w:rFonts w:ascii="Times New Roman" w:hAnsi="Times New Roman"/>
          <w:bCs/>
          <w:sz w:val="24"/>
          <w:szCs w:val="24"/>
        </w:rPr>
        <w:t xml:space="preserve"> anulează obligaţiile ofertanţilor de a respecta legislaţia, normativele şi standardele specifice, aplicabile, aflate în vigoare la data </w:t>
      </w:r>
      <w:r>
        <w:rPr>
          <w:rFonts w:ascii="Times New Roman" w:hAnsi="Times New Roman"/>
          <w:bCs/>
          <w:sz w:val="24"/>
          <w:szCs w:val="24"/>
        </w:rPr>
        <w:t xml:space="preserve">prestarii serviciilor </w:t>
      </w:r>
      <w:r w:rsidRPr="00DB6E4D">
        <w:rPr>
          <w:rFonts w:ascii="Times New Roman" w:hAnsi="Times New Roman"/>
          <w:bCs/>
          <w:sz w:val="24"/>
          <w:szCs w:val="24"/>
        </w:rPr>
        <w:t>care fac obiectul</w:t>
      </w:r>
      <w:r>
        <w:rPr>
          <w:rFonts w:ascii="Times New Roman" w:hAnsi="Times New Roman"/>
          <w:bCs/>
          <w:sz w:val="24"/>
          <w:szCs w:val="24"/>
        </w:rPr>
        <w:t>caietului de sarcini</w:t>
      </w:r>
      <w:r w:rsidRPr="00DB6E4D">
        <w:rPr>
          <w:rFonts w:ascii="Times New Roman" w:hAnsi="Times New Roman"/>
          <w:bCs/>
          <w:sz w:val="24"/>
          <w:szCs w:val="24"/>
        </w:rPr>
        <w:t>.</w:t>
      </w:r>
    </w:p>
    <w:p w14:paraId="4606ED2D" w14:textId="77777777" w:rsidR="006E24F8" w:rsidRPr="00DB6E4D" w:rsidRDefault="006E24F8" w:rsidP="00824964">
      <w:pPr>
        <w:widowControl/>
        <w:autoSpaceDE/>
        <w:autoSpaceDN/>
        <w:adjustRightInd/>
        <w:jc w:val="both"/>
        <w:rPr>
          <w:rFonts w:ascii="Times New Roman" w:hAnsi="Times New Roman"/>
          <w:bCs/>
          <w:sz w:val="24"/>
          <w:szCs w:val="24"/>
        </w:rPr>
      </w:pPr>
    </w:p>
    <w:p w14:paraId="741FA69A" w14:textId="10F00627" w:rsidR="00AE60FF" w:rsidRPr="0060503C" w:rsidRDefault="00AE60FF" w:rsidP="00AE60FF">
      <w:pPr>
        <w:outlineLvl w:val="0"/>
        <w:rPr>
          <w:rFonts w:ascii="Times New Roman" w:hAnsi="Times New Roman"/>
          <w:sz w:val="24"/>
          <w:szCs w:val="24"/>
          <w:lang w:val="ro-RO"/>
        </w:rPr>
      </w:pPr>
      <w:r w:rsidRPr="0060503C">
        <w:rPr>
          <w:rFonts w:ascii="Times New Roman" w:hAnsi="Times New Roman"/>
          <w:b/>
          <w:sz w:val="24"/>
          <w:szCs w:val="24"/>
          <w:lang w:val="ro-RO"/>
        </w:rPr>
        <w:t>CONDIŢII DE RECEPŢIE</w:t>
      </w:r>
    </w:p>
    <w:p w14:paraId="7D474EE3" w14:textId="30855359" w:rsidR="00AE60FF" w:rsidRDefault="00AE60FF" w:rsidP="00AE60FF">
      <w:pPr>
        <w:jc w:val="both"/>
        <w:rPr>
          <w:rFonts w:ascii="Times New Roman" w:hAnsi="Times New Roman"/>
          <w:sz w:val="24"/>
          <w:szCs w:val="24"/>
        </w:rPr>
      </w:pPr>
      <w:r w:rsidRPr="0060503C">
        <w:rPr>
          <w:rFonts w:ascii="Times New Roman" w:hAnsi="Times New Roman"/>
          <w:sz w:val="24"/>
          <w:szCs w:val="24"/>
        </w:rPr>
        <w:tab/>
        <w:t xml:space="preserve">Recepţia serviciilor se va face de o comisie constituită din specialiştii beneficiarului, </w:t>
      </w:r>
      <w:proofErr w:type="gramStart"/>
      <w:r w:rsidRPr="0060503C">
        <w:rPr>
          <w:rFonts w:ascii="Times New Roman" w:hAnsi="Times New Roman"/>
          <w:sz w:val="24"/>
          <w:szCs w:val="24"/>
        </w:rPr>
        <w:t>a</w:t>
      </w:r>
      <w:proofErr w:type="gramEnd"/>
      <w:r w:rsidRPr="0060503C">
        <w:rPr>
          <w:rFonts w:ascii="Times New Roman" w:hAnsi="Times New Roman"/>
          <w:sz w:val="24"/>
          <w:szCs w:val="24"/>
        </w:rPr>
        <w:t xml:space="preserve"> executantului şi a reprezentantului I.S.C.I.R. al fiecărei părţi, care va întocmi procesul verbal de recepţie a serviciilor.</w:t>
      </w:r>
    </w:p>
    <w:p w14:paraId="05DB3E99" w14:textId="77777777" w:rsidR="00EC6904" w:rsidRDefault="00EC6904" w:rsidP="00AE60FF">
      <w:pPr>
        <w:jc w:val="both"/>
        <w:rPr>
          <w:rFonts w:ascii="Times New Roman" w:hAnsi="Times New Roman"/>
          <w:sz w:val="24"/>
          <w:szCs w:val="24"/>
        </w:rPr>
      </w:pPr>
    </w:p>
    <w:p w14:paraId="2A061CA1" w14:textId="77777777" w:rsidR="005A1CBD" w:rsidRPr="005A1CBD" w:rsidRDefault="005A1CBD" w:rsidP="005A1CBD">
      <w:pPr>
        <w:jc w:val="both"/>
        <w:rPr>
          <w:rFonts w:ascii="Times New Roman" w:hAnsi="Times New Roman"/>
          <w:b/>
          <w:sz w:val="24"/>
          <w:szCs w:val="24"/>
        </w:rPr>
      </w:pPr>
      <w:r w:rsidRPr="005A1CBD">
        <w:rPr>
          <w:rFonts w:ascii="Times New Roman" w:hAnsi="Times New Roman"/>
          <w:b/>
          <w:sz w:val="24"/>
          <w:szCs w:val="24"/>
        </w:rPr>
        <w:t xml:space="preserve">GARANȚII </w:t>
      </w:r>
    </w:p>
    <w:p w14:paraId="478505E2" w14:textId="77777777" w:rsidR="00AE60FF" w:rsidRPr="0060503C" w:rsidRDefault="00AE60FF" w:rsidP="00AE60FF">
      <w:pPr>
        <w:ind w:left="442"/>
        <w:jc w:val="both"/>
        <w:rPr>
          <w:rFonts w:ascii="Times New Roman" w:hAnsi="Times New Roman"/>
          <w:sz w:val="24"/>
          <w:szCs w:val="24"/>
          <w:lang w:val="ro-RO"/>
        </w:rPr>
      </w:pPr>
      <w:r w:rsidRPr="0060503C">
        <w:rPr>
          <w:rFonts w:ascii="Times New Roman" w:hAnsi="Times New Roman"/>
          <w:sz w:val="24"/>
          <w:szCs w:val="24"/>
          <w:lang w:val="ro-RO"/>
        </w:rPr>
        <w:t>Calitatea serviciilor va fi confirmată prin certificate de garanţie :</w:t>
      </w:r>
    </w:p>
    <w:p w14:paraId="553F8E2F" w14:textId="77777777" w:rsidR="00AE60FF" w:rsidRPr="0060503C" w:rsidRDefault="00AE60FF" w:rsidP="00AE60FF">
      <w:pPr>
        <w:numPr>
          <w:ilvl w:val="0"/>
          <w:numId w:val="1"/>
        </w:numPr>
        <w:jc w:val="both"/>
        <w:rPr>
          <w:rFonts w:ascii="Times New Roman" w:hAnsi="Times New Roman"/>
          <w:sz w:val="24"/>
          <w:szCs w:val="24"/>
          <w:u w:val="single"/>
          <w:lang w:val="ro-RO"/>
        </w:rPr>
      </w:pPr>
      <w:r w:rsidRPr="0060503C">
        <w:rPr>
          <w:rFonts w:ascii="Times New Roman" w:hAnsi="Times New Roman"/>
          <w:sz w:val="24"/>
          <w:szCs w:val="24"/>
          <w:lang w:val="ro-RO"/>
        </w:rPr>
        <w:t>Valabil un an de zile de la receptia serviciilor, pentru verificarea tehnica anuală;</w:t>
      </w:r>
    </w:p>
    <w:p w14:paraId="023E8E2D" w14:textId="43843A03" w:rsidR="00AE60FF" w:rsidRPr="00FB1533" w:rsidRDefault="00AE60FF" w:rsidP="00AE60FF">
      <w:pPr>
        <w:numPr>
          <w:ilvl w:val="0"/>
          <w:numId w:val="1"/>
        </w:numPr>
        <w:jc w:val="both"/>
        <w:rPr>
          <w:rFonts w:ascii="Times New Roman" w:hAnsi="Times New Roman"/>
          <w:sz w:val="24"/>
          <w:szCs w:val="24"/>
          <w:u w:val="single"/>
          <w:lang w:val="ro-RO"/>
        </w:rPr>
      </w:pPr>
      <w:r w:rsidRPr="0060503C">
        <w:rPr>
          <w:rFonts w:ascii="Times New Roman" w:hAnsi="Times New Roman"/>
          <w:sz w:val="24"/>
          <w:szCs w:val="24"/>
          <w:lang w:val="ro-RO"/>
        </w:rPr>
        <w:t>Valabil o lună de zile de la receptia serviciilor, pentru intretinerea</w:t>
      </w:r>
      <w:r w:rsidR="00824964">
        <w:rPr>
          <w:rFonts w:ascii="Times New Roman" w:hAnsi="Times New Roman"/>
          <w:sz w:val="24"/>
          <w:szCs w:val="24"/>
          <w:lang w:val="ro-RO"/>
        </w:rPr>
        <w:t xml:space="preserve"> </w:t>
      </w:r>
      <w:r w:rsidRPr="0060503C">
        <w:rPr>
          <w:rFonts w:ascii="Times New Roman" w:hAnsi="Times New Roman"/>
          <w:sz w:val="24"/>
          <w:szCs w:val="24"/>
          <w:lang w:val="ro-RO"/>
        </w:rPr>
        <w:t xml:space="preserve"> periodica</w:t>
      </w:r>
      <w:r w:rsidR="00824964">
        <w:rPr>
          <w:rFonts w:ascii="Times New Roman" w:hAnsi="Times New Roman"/>
          <w:sz w:val="24"/>
          <w:szCs w:val="24"/>
          <w:lang w:val="ro-RO"/>
        </w:rPr>
        <w:t xml:space="preserve"> lunara</w:t>
      </w:r>
      <w:r w:rsidRPr="0060503C">
        <w:rPr>
          <w:rFonts w:ascii="Times New Roman" w:hAnsi="Times New Roman"/>
          <w:sz w:val="24"/>
          <w:szCs w:val="24"/>
          <w:lang w:val="ro-RO"/>
        </w:rPr>
        <w:t>;</w:t>
      </w:r>
    </w:p>
    <w:p w14:paraId="34E0F372" w14:textId="7687B6A0" w:rsidR="00EB0EE3" w:rsidRPr="00EB0EE3" w:rsidRDefault="00EB0EE3" w:rsidP="00EB0EE3">
      <w:pPr>
        <w:pStyle w:val="Bodytext21"/>
        <w:numPr>
          <w:ilvl w:val="0"/>
          <w:numId w:val="1"/>
        </w:numPr>
        <w:shd w:val="clear" w:color="auto" w:fill="auto"/>
        <w:spacing w:after="0" w:line="240" w:lineRule="auto"/>
        <w:ind w:right="780"/>
        <w:jc w:val="both"/>
        <w:rPr>
          <w:rStyle w:val="Bodytext20"/>
          <w:sz w:val="24"/>
          <w:szCs w:val="24"/>
          <w:shd w:val="clear" w:color="auto" w:fill="auto"/>
          <w:lang w:val="ro-RO"/>
        </w:rPr>
      </w:pPr>
      <w:r w:rsidRPr="00C16E22">
        <w:rPr>
          <w:rStyle w:val="Bodytext20"/>
          <w:sz w:val="24"/>
          <w:szCs w:val="24"/>
          <w:lang w:val="ro-RO"/>
        </w:rPr>
        <w:t xml:space="preserve">Garanţia pentru manopera de reparatie va fi de minim </w:t>
      </w:r>
      <w:r w:rsidR="00606A4C">
        <w:rPr>
          <w:rStyle w:val="Bodytext20"/>
          <w:sz w:val="24"/>
          <w:szCs w:val="24"/>
          <w:lang w:val="ro-RO"/>
        </w:rPr>
        <w:t>12</w:t>
      </w:r>
      <w:r w:rsidRPr="00C16E22">
        <w:rPr>
          <w:rStyle w:val="Bodytext20"/>
          <w:sz w:val="24"/>
          <w:szCs w:val="24"/>
          <w:lang w:val="ro-RO"/>
        </w:rPr>
        <w:t xml:space="preserve"> luni</w:t>
      </w:r>
      <w:r w:rsidR="004D1A9D">
        <w:rPr>
          <w:rStyle w:val="Bodytext20"/>
          <w:sz w:val="24"/>
          <w:szCs w:val="24"/>
          <w:lang w:val="ro-RO"/>
        </w:rPr>
        <w:t>;</w:t>
      </w:r>
      <w:r w:rsidRPr="00C16E22">
        <w:rPr>
          <w:rStyle w:val="Bodytext20"/>
          <w:sz w:val="24"/>
          <w:szCs w:val="24"/>
          <w:lang w:val="ro-RO"/>
        </w:rPr>
        <w:t xml:space="preserve"> </w:t>
      </w:r>
    </w:p>
    <w:p w14:paraId="34E81E81" w14:textId="033422E7" w:rsidR="00EB0EE3" w:rsidRPr="00EB0EE3" w:rsidRDefault="00EB0EE3" w:rsidP="00EB0EE3">
      <w:pPr>
        <w:pStyle w:val="Bodytext21"/>
        <w:numPr>
          <w:ilvl w:val="0"/>
          <w:numId w:val="1"/>
        </w:numPr>
        <w:shd w:val="clear" w:color="auto" w:fill="auto"/>
        <w:spacing w:after="0" w:line="240" w:lineRule="auto"/>
        <w:ind w:right="780"/>
        <w:jc w:val="both"/>
        <w:rPr>
          <w:sz w:val="24"/>
          <w:szCs w:val="24"/>
          <w:lang w:val="ro-RO"/>
        </w:rPr>
      </w:pPr>
      <w:r w:rsidRPr="00C16E22">
        <w:rPr>
          <w:rStyle w:val="Bodytext20"/>
          <w:sz w:val="24"/>
          <w:szCs w:val="24"/>
          <w:lang w:val="ro-RO"/>
        </w:rPr>
        <w:lastRenderedPageBreak/>
        <w:t>Pentru subansamblele şi piesele folosite, prestatorul va acorda o garanţie cel puţin egală cu cea acordata de producător dar nu mai mică 6 luni pentru aparatura reparată şi 1</w:t>
      </w:r>
      <w:r w:rsidR="00824964">
        <w:rPr>
          <w:rStyle w:val="Bodytext20"/>
          <w:sz w:val="24"/>
          <w:szCs w:val="24"/>
          <w:lang w:val="ro-RO"/>
        </w:rPr>
        <w:t>2 luni</w:t>
      </w:r>
      <w:r w:rsidRPr="00C16E22">
        <w:rPr>
          <w:rStyle w:val="Bodytext20"/>
          <w:sz w:val="24"/>
          <w:szCs w:val="24"/>
          <w:lang w:val="ro-RO"/>
        </w:rPr>
        <w:t xml:space="preserve"> pentru cea nou</w:t>
      </w:r>
      <w:r>
        <w:rPr>
          <w:rStyle w:val="Bodytext20"/>
          <w:sz w:val="24"/>
          <w:szCs w:val="24"/>
          <w:lang w:val="ro-RO"/>
        </w:rPr>
        <w:t>ă</w:t>
      </w:r>
      <w:r w:rsidRPr="00C16E22">
        <w:rPr>
          <w:rStyle w:val="Bodytext20"/>
          <w:sz w:val="24"/>
          <w:szCs w:val="24"/>
          <w:lang w:val="ro-RO"/>
        </w:rPr>
        <w:t>.</w:t>
      </w:r>
    </w:p>
    <w:p w14:paraId="47E70D49" w14:textId="25BFAB1E" w:rsidR="0060503C" w:rsidRPr="00925B85" w:rsidRDefault="0060503C" w:rsidP="0060503C">
      <w:pPr>
        <w:pStyle w:val="ListParagraph"/>
        <w:ind w:left="0"/>
        <w:rPr>
          <w:b/>
          <w:color w:val="333333"/>
          <w:sz w:val="24"/>
          <w:szCs w:val="24"/>
          <w:shd w:val="clear" w:color="auto" w:fill="FFFFFF"/>
        </w:rPr>
      </w:pPr>
      <w:r w:rsidRPr="00925B85">
        <w:rPr>
          <w:b/>
          <w:bCs/>
          <w:sz w:val="24"/>
          <w:szCs w:val="24"/>
        </w:rPr>
        <w:t>PLĂȚI</w:t>
      </w:r>
    </w:p>
    <w:p w14:paraId="24FB06EC" w14:textId="77777777" w:rsidR="00B13EF0" w:rsidRPr="009A4049" w:rsidRDefault="00B13EF0" w:rsidP="00B13EF0">
      <w:pPr>
        <w:ind w:firstLine="567"/>
        <w:jc w:val="both"/>
        <w:rPr>
          <w:rFonts w:ascii="Times New Roman" w:hAnsi="Times New Roman" w:cs="Times New Roman"/>
          <w:bCs/>
          <w:color w:val="000000"/>
          <w:sz w:val="24"/>
          <w:szCs w:val="24"/>
          <w:shd w:val="clear" w:color="auto" w:fill="FFFFFF"/>
          <w:lang w:val="en-SG" w:eastAsia="en-SG"/>
        </w:rPr>
      </w:pPr>
      <w:r w:rsidRPr="009A4049">
        <w:rPr>
          <w:rFonts w:ascii="Times New Roman" w:hAnsi="Times New Roman" w:cs="Times New Roman"/>
          <w:bCs/>
          <w:color w:val="000000"/>
          <w:sz w:val="24"/>
          <w:szCs w:val="24"/>
          <w:shd w:val="clear" w:color="auto" w:fill="FFFFFF"/>
          <w:lang w:val="en-SG" w:eastAsia="en-SG"/>
        </w:rPr>
        <w:t>În</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conformitate cu prevederile</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 xml:space="preserve">Legii 139/2022, contractantul are obligația de </w:t>
      </w:r>
      <w:proofErr w:type="gramStart"/>
      <w:r w:rsidRPr="009A4049">
        <w:rPr>
          <w:rFonts w:ascii="Times New Roman" w:hAnsi="Times New Roman" w:cs="Times New Roman"/>
          <w:bCs/>
          <w:color w:val="000000"/>
          <w:sz w:val="24"/>
          <w:szCs w:val="24"/>
          <w:shd w:val="clear" w:color="auto" w:fill="FFFFFF"/>
          <w:lang w:val="en-SG" w:eastAsia="en-SG"/>
        </w:rPr>
        <w:t>a</w:t>
      </w:r>
      <w:proofErr w:type="gramEnd"/>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emite</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facturi</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electronice</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și de a le transmite</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autoritătii</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contractante</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prin</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sistemul</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național</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privind</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factura</w:t>
      </w:r>
      <w:r w:rsidRPr="009A4049">
        <w:rPr>
          <w:rFonts w:ascii="Times New Roman" w:hAnsi="Times New Roman" w:cs="Times New Roman"/>
          <w:bCs/>
          <w:color w:val="000000"/>
          <w:sz w:val="24"/>
          <w:szCs w:val="24"/>
          <w:shd w:val="clear" w:color="auto" w:fill="FFFFFF"/>
          <w:lang w:val="en-GB" w:eastAsia="en-SG"/>
        </w:rPr>
        <w:t xml:space="preserve"> </w:t>
      </w:r>
      <w:r w:rsidRPr="009A4049">
        <w:rPr>
          <w:rFonts w:ascii="Times New Roman" w:hAnsi="Times New Roman" w:cs="Times New Roman"/>
          <w:bCs/>
          <w:color w:val="000000"/>
          <w:sz w:val="24"/>
          <w:szCs w:val="24"/>
          <w:shd w:val="clear" w:color="auto" w:fill="FFFFFF"/>
          <w:lang w:val="en-SG" w:eastAsia="en-SG"/>
        </w:rPr>
        <w:t>electronică RO e-factura.</w:t>
      </w:r>
    </w:p>
    <w:p w14:paraId="4D4554F0" w14:textId="77777777" w:rsidR="00B13EF0" w:rsidRPr="009A4049" w:rsidRDefault="00B13EF0" w:rsidP="00B13EF0">
      <w:pPr>
        <w:jc w:val="both"/>
        <w:rPr>
          <w:rFonts w:ascii="Times New Roman" w:hAnsi="Times New Roman" w:cs="Times New Roman"/>
          <w:color w:val="000000"/>
          <w:sz w:val="24"/>
          <w:szCs w:val="24"/>
        </w:rPr>
      </w:pPr>
      <w:r w:rsidRPr="009A4049">
        <w:rPr>
          <w:rFonts w:ascii="Times New Roman" w:hAnsi="Times New Roman" w:cs="Times New Roman"/>
          <w:color w:val="000000"/>
          <w:sz w:val="24"/>
          <w:szCs w:val="24"/>
        </w:rPr>
        <w:t xml:space="preserve">Plăţile în favoarea Contractantului se vor efectua în termen </w:t>
      </w:r>
      <w:proofErr w:type="gramStart"/>
      <w:r w:rsidRPr="009A4049">
        <w:rPr>
          <w:rFonts w:ascii="Times New Roman" w:hAnsi="Times New Roman" w:cs="Times New Roman"/>
          <w:color w:val="000000"/>
          <w:sz w:val="24"/>
          <w:szCs w:val="24"/>
        </w:rPr>
        <w:t>de :</w:t>
      </w:r>
      <w:proofErr w:type="gramEnd"/>
    </w:p>
    <w:p w14:paraId="77D866C8" w14:textId="77777777" w:rsidR="00B13EF0" w:rsidRPr="009A4049" w:rsidRDefault="00B13EF0" w:rsidP="00B13EF0">
      <w:pPr>
        <w:pStyle w:val="ListParagraph"/>
        <w:widowControl/>
        <w:numPr>
          <w:ilvl w:val="0"/>
          <w:numId w:val="22"/>
        </w:numPr>
        <w:shd w:val="clear" w:color="auto" w:fill="FFFFFF"/>
        <w:autoSpaceDE/>
        <w:autoSpaceDN/>
        <w:adjustRightInd/>
        <w:jc w:val="both"/>
        <w:rPr>
          <w:bCs/>
          <w:color w:val="000000"/>
          <w:sz w:val="24"/>
          <w:szCs w:val="24"/>
          <w:shd w:val="clear" w:color="auto" w:fill="FFFFFF"/>
          <w:lang w:val="en-AU"/>
        </w:rPr>
      </w:pPr>
      <w:r w:rsidRPr="009A4049">
        <w:rPr>
          <w:color w:val="000000"/>
          <w:sz w:val="24"/>
          <w:szCs w:val="24"/>
          <w:lang w:val="en-AU"/>
        </w:rPr>
        <w:t xml:space="preserve">30 de zile calendaristice de la data </w:t>
      </w:r>
      <w:r w:rsidRPr="009A4049">
        <w:rPr>
          <w:bCs/>
          <w:color w:val="000000"/>
          <w:sz w:val="24"/>
          <w:szCs w:val="24"/>
          <w:shd w:val="clear" w:color="auto" w:fill="FFFFFF"/>
          <w:lang w:val="en-AU"/>
        </w:rPr>
        <w:t>la care factura electronică este disponibilă spre descărcare de către Autoritatea Contractantă din sistemul RO e-factura, dacă recepția lucrarilor este anterioară acestei date;</w:t>
      </w:r>
    </w:p>
    <w:p w14:paraId="43EC0091" w14:textId="77777777" w:rsidR="00B13EF0" w:rsidRPr="009A4049" w:rsidRDefault="00B13EF0" w:rsidP="00B13EF0">
      <w:pPr>
        <w:shd w:val="clear" w:color="auto" w:fill="FFFFFF"/>
        <w:ind w:firstLine="567"/>
        <w:jc w:val="both"/>
        <w:rPr>
          <w:rFonts w:ascii="Times New Roman" w:hAnsi="Times New Roman" w:cs="Times New Roman"/>
          <w:sz w:val="24"/>
          <w:szCs w:val="24"/>
          <w:lang w:val="ro-RO" w:eastAsia="ro-RO"/>
        </w:rPr>
      </w:pPr>
      <w:r w:rsidRPr="009A4049">
        <w:rPr>
          <w:rFonts w:ascii="Times New Roman" w:hAnsi="Times New Roman" w:cs="Times New Roman"/>
          <w:color w:val="000000"/>
          <w:sz w:val="24"/>
          <w:szCs w:val="24"/>
          <w:lang w:val="en-AU" w:eastAsia="ro-RO"/>
        </w:rPr>
        <w:t xml:space="preserve">b) 30 de zile calendaristice de la data recepției lucrarilor </w:t>
      </w:r>
      <w:r w:rsidRPr="009A4049">
        <w:rPr>
          <w:rFonts w:ascii="Times New Roman" w:hAnsi="Times New Roman" w:cs="Times New Roman"/>
          <w:bCs/>
          <w:color w:val="000000"/>
          <w:sz w:val="24"/>
          <w:szCs w:val="24"/>
          <w:shd w:val="clear" w:color="auto" w:fill="FFFFFF"/>
          <w:lang w:val="en-AU" w:eastAsia="ro-RO"/>
        </w:rPr>
        <w:t>dacă factura electronică este disponibilă spre descărcare de către </w:t>
      </w:r>
      <w:r w:rsidRPr="009A4049">
        <w:rPr>
          <w:rFonts w:ascii="Times New Roman" w:hAnsi="Times New Roman" w:cs="Times New Roman"/>
          <w:color w:val="000000"/>
          <w:sz w:val="24"/>
          <w:szCs w:val="24"/>
          <w:lang w:val="en-AU" w:eastAsia="ro-RO"/>
        </w:rPr>
        <w:t xml:space="preserve">Autoritatea Contractanta </w:t>
      </w:r>
      <w:r w:rsidRPr="009A4049">
        <w:rPr>
          <w:rFonts w:ascii="Times New Roman" w:hAnsi="Times New Roman" w:cs="Times New Roman"/>
          <w:bCs/>
          <w:color w:val="000000"/>
          <w:sz w:val="24"/>
          <w:szCs w:val="24"/>
          <w:shd w:val="clear" w:color="auto" w:fill="FFFFFF"/>
          <w:lang w:val="en-AU" w:eastAsia="ro-RO"/>
        </w:rPr>
        <w:t>din sistemul RO e-factura, la data receptiei ori anterior acestei date.</w:t>
      </w:r>
    </w:p>
    <w:p w14:paraId="4FDE8288" w14:textId="77777777" w:rsidR="00B13EF0" w:rsidRPr="009A4049" w:rsidRDefault="00B13EF0" w:rsidP="00B13EF0">
      <w:pPr>
        <w:shd w:val="clear" w:color="auto" w:fill="FFFFFF"/>
        <w:ind w:firstLine="567"/>
        <w:jc w:val="both"/>
        <w:rPr>
          <w:rFonts w:ascii="Times New Roman" w:hAnsi="Times New Roman" w:cs="Times New Roman"/>
          <w:bCs/>
          <w:sz w:val="24"/>
          <w:szCs w:val="24"/>
          <w:lang w:val="ro-RO" w:eastAsia="ro-RO"/>
        </w:rPr>
      </w:pPr>
      <w:r w:rsidRPr="009A4049">
        <w:rPr>
          <w:rFonts w:ascii="Times New Roman" w:hAnsi="Times New Roman" w:cs="Times New Roman"/>
          <w:bCs/>
          <w:color w:val="000000"/>
          <w:sz w:val="24"/>
          <w:szCs w:val="24"/>
          <w:lang w:val="en-AU" w:eastAsia="ro-RO"/>
        </w:rPr>
        <w:t>II) în cazul operatorilor economici străini:</w:t>
      </w:r>
    </w:p>
    <w:p w14:paraId="26427CAA" w14:textId="77777777" w:rsidR="00B13EF0" w:rsidRPr="009A4049" w:rsidRDefault="00B13EF0" w:rsidP="00B13EF0">
      <w:pPr>
        <w:shd w:val="clear" w:color="auto" w:fill="FFFFFF"/>
        <w:ind w:firstLine="567"/>
        <w:jc w:val="both"/>
        <w:rPr>
          <w:rFonts w:ascii="Times New Roman" w:hAnsi="Times New Roman" w:cs="Times New Roman"/>
          <w:sz w:val="24"/>
          <w:szCs w:val="24"/>
          <w:lang w:val="ro-RO" w:eastAsia="ro-RO"/>
        </w:rPr>
      </w:pPr>
      <w:r w:rsidRPr="009A4049">
        <w:rPr>
          <w:rFonts w:ascii="Times New Roman" w:hAnsi="Times New Roman" w:cs="Times New Roman"/>
          <w:color w:val="000000"/>
          <w:sz w:val="24"/>
          <w:szCs w:val="24"/>
          <w:shd w:val="clear" w:color="auto" w:fill="FFFFFF"/>
          <w:lang w:val="en-AU" w:eastAsia="ro-RO"/>
        </w:rPr>
        <w:t xml:space="preserve">Operatorii economici străini au opțiunea de a utiliza sistemul de facturare electronică, situație în care autoritatea contractantă are obligația de </w:t>
      </w:r>
      <w:proofErr w:type="gramStart"/>
      <w:r w:rsidRPr="009A4049">
        <w:rPr>
          <w:rFonts w:ascii="Times New Roman" w:hAnsi="Times New Roman" w:cs="Times New Roman"/>
          <w:color w:val="000000"/>
          <w:sz w:val="24"/>
          <w:szCs w:val="24"/>
          <w:shd w:val="clear" w:color="auto" w:fill="FFFFFF"/>
          <w:lang w:val="en-AU" w:eastAsia="ro-RO"/>
        </w:rPr>
        <w:t>a</w:t>
      </w:r>
      <w:proofErr w:type="gramEnd"/>
      <w:r w:rsidRPr="009A4049">
        <w:rPr>
          <w:rFonts w:ascii="Times New Roman" w:hAnsi="Times New Roman" w:cs="Times New Roman"/>
          <w:color w:val="000000"/>
          <w:sz w:val="24"/>
          <w:szCs w:val="24"/>
          <w:shd w:val="clear" w:color="auto" w:fill="FFFFFF"/>
          <w:lang w:val="en-AU" w:eastAsia="ro-RO"/>
        </w:rPr>
        <w:t xml:space="preserve"> accepta acest tip de emitere a facturii. În acest caz condițiile de plată sunt cele prezentate mai sus.</w:t>
      </w:r>
    </w:p>
    <w:p w14:paraId="5FB556C1" w14:textId="77777777" w:rsidR="00B13EF0" w:rsidRPr="009A4049" w:rsidRDefault="00B13EF0" w:rsidP="00B13EF0">
      <w:pPr>
        <w:shd w:val="clear" w:color="auto" w:fill="FFFFFF"/>
        <w:ind w:firstLine="567"/>
        <w:jc w:val="both"/>
        <w:rPr>
          <w:rFonts w:ascii="Times New Roman" w:hAnsi="Times New Roman" w:cs="Times New Roman"/>
          <w:sz w:val="24"/>
          <w:szCs w:val="24"/>
          <w:lang w:val="ro-RO" w:eastAsia="ro-RO"/>
        </w:rPr>
      </w:pPr>
      <w:r w:rsidRPr="009A4049">
        <w:rPr>
          <w:rFonts w:ascii="Times New Roman" w:hAnsi="Times New Roman" w:cs="Times New Roman"/>
          <w:color w:val="000000"/>
          <w:sz w:val="24"/>
          <w:szCs w:val="24"/>
          <w:shd w:val="clear" w:color="auto" w:fill="FFFFFF"/>
          <w:lang w:val="en-AU" w:eastAsia="ro-RO"/>
        </w:rPr>
        <w:t>În cazul în care operatorii economici străini nu optează pentru utilizarea sistemului de facturare electronica, termenul de plată va fi:</w:t>
      </w:r>
    </w:p>
    <w:p w14:paraId="4ACE1184" w14:textId="77777777" w:rsidR="00B13EF0" w:rsidRPr="009A4049" w:rsidRDefault="00B13EF0" w:rsidP="00B13EF0">
      <w:pPr>
        <w:tabs>
          <w:tab w:val="left" w:pos="993"/>
        </w:tabs>
        <w:ind w:left="720" w:hanging="180"/>
        <w:jc w:val="both"/>
        <w:rPr>
          <w:rFonts w:ascii="Times New Roman" w:hAnsi="Times New Roman" w:cs="Times New Roman"/>
          <w:sz w:val="24"/>
          <w:szCs w:val="24"/>
          <w:lang w:val="ro-RO" w:eastAsia="ro-RO"/>
        </w:rPr>
      </w:pPr>
      <w:r w:rsidRPr="009A4049">
        <w:rPr>
          <w:rFonts w:ascii="Times New Roman" w:hAnsi="Times New Roman" w:cs="Times New Roman"/>
          <w:color w:val="000000"/>
          <w:sz w:val="24"/>
          <w:szCs w:val="24"/>
          <w:lang w:val="en-AU" w:eastAsia="ro-RO"/>
        </w:rPr>
        <w:t xml:space="preserve">a)  </w:t>
      </w:r>
      <w:r w:rsidRPr="009A4049">
        <w:rPr>
          <w:rFonts w:ascii="Times New Roman" w:eastAsia="Timesmich" w:hAnsi="Times New Roman" w:cs="Times New Roman"/>
          <w:color w:val="000000"/>
          <w:sz w:val="24"/>
          <w:szCs w:val="24"/>
          <w:lang w:val="en-AU" w:eastAsia="ro-RO"/>
        </w:rPr>
        <w:t>30 de zile calendaristice de la data primirii facturii de către Autoritatea Contractantă, dacă recepţia lucrarilor este anterioară datei primirii facturii;</w:t>
      </w:r>
    </w:p>
    <w:p w14:paraId="5E82C1E7" w14:textId="77777777" w:rsidR="00B13EF0" w:rsidRPr="009A4049" w:rsidRDefault="00B13EF0" w:rsidP="00B13EF0">
      <w:pPr>
        <w:tabs>
          <w:tab w:val="left" w:pos="993"/>
        </w:tabs>
        <w:ind w:left="720" w:hanging="180"/>
        <w:jc w:val="both"/>
        <w:rPr>
          <w:rFonts w:ascii="Times New Roman" w:hAnsi="Times New Roman" w:cs="Times New Roman"/>
          <w:sz w:val="24"/>
          <w:szCs w:val="24"/>
          <w:lang w:val="ro-RO" w:eastAsia="ro-RO"/>
        </w:rPr>
      </w:pPr>
      <w:r w:rsidRPr="009A4049">
        <w:rPr>
          <w:rFonts w:ascii="Times New Roman" w:hAnsi="Times New Roman" w:cs="Times New Roman"/>
          <w:color w:val="000000"/>
          <w:sz w:val="24"/>
          <w:szCs w:val="24"/>
          <w:lang w:val="en-AU" w:eastAsia="ro-RO"/>
        </w:rPr>
        <w:t xml:space="preserve">b)  </w:t>
      </w:r>
      <w:r w:rsidRPr="009A4049">
        <w:rPr>
          <w:rFonts w:ascii="Times New Roman" w:eastAsia="Timesmich" w:hAnsi="Times New Roman" w:cs="Times New Roman"/>
          <w:color w:val="000000"/>
          <w:sz w:val="24"/>
          <w:szCs w:val="24"/>
          <w:lang w:val="en-AU" w:eastAsia="ro-RO"/>
        </w:rPr>
        <w:t xml:space="preserve">30 de zile calendaristice de la data recepţiei </w:t>
      </w:r>
      <w:proofErr w:type="gramStart"/>
      <w:r w:rsidRPr="009A4049">
        <w:rPr>
          <w:rFonts w:ascii="Times New Roman" w:eastAsia="Timesmich" w:hAnsi="Times New Roman" w:cs="Times New Roman"/>
          <w:color w:val="000000"/>
          <w:sz w:val="24"/>
          <w:szCs w:val="24"/>
          <w:lang w:val="en-AU" w:eastAsia="ro-RO"/>
        </w:rPr>
        <w:t>lucrarilor  dacă</w:t>
      </w:r>
      <w:proofErr w:type="gramEnd"/>
      <w:r w:rsidRPr="009A4049">
        <w:rPr>
          <w:rFonts w:ascii="Times New Roman" w:eastAsia="Timesmich" w:hAnsi="Times New Roman" w:cs="Times New Roman"/>
          <w:color w:val="000000"/>
          <w:sz w:val="24"/>
          <w:szCs w:val="24"/>
          <w:lang w:val="en-AU" w:eastAsia="ro-RO"/>
        </w:rPr>
        <w:t xml:space="preserve"> Autoritatea Contractantă a primit factura la data recepţiei ori anterior acestei date.</w:t>
      </w:r>
    </w:p>
    <w:p w14:paraId="5955A9A9" w14:textId="00902044" w:rsidR="00B13EF0" w:rsidRDefault="00B13EF0" w:rsidP="00B13EF0">
      <w:pPr>
        <w:jc w:val="both"/>
        <w:rPr>
          <w:rFonts w:ascii="Times New Roman" w:hAnsi="Times New Roman" w:cs="Times New Roman"/>
          <w:bCs/>
          <w:color w:val="000000"/>
          <w:sz w:val="24"/>
          <w:szCs w:val="24"/>
          <w:lang w:val="en-SG" w:eastAsia="en-SG"/>
        </w:rPr>
      </w:pPr>
      <w:r w:rsidRPr="009A4049">
        <w:rPr>
          <w:rFonts w:ascii="Times New Roman" w:hAnsi="Times New Roman" w:cs="Times New Roman"/>
          <w:bCs/>
          <w:color w:val="000000"/>
          <w:sz w:val="24"/>
          <w:szCs w:val="24"/>
          <w:lang w:val="en-SG" w:eastAsia="en-SG"/>
        </w:rPr>
        <w:t>În cazul în care factura are elemente greşite şi/sau greşeli de calcul identificate de Autoritatea Contractantă, şisunt necesare revizuiri: se vor aplica dispozițiile O.U.G. 120/2021, plata urmând a fi realizată în baza facturii corectate</w:t>
      </w:r>
      <w:r w:rsidR="00606A4C">
        <w:rPr>
          <w:rFonts w:ascii="Times New Roman" w:hAnsi="Times New Roman" w:cs="Times New Roman"/>
          <w:bCs/>
          <w:color w:val="000000"/>
          <w:sz w:val="24"/>
          <w:szCs w:val="24"/>
          <w:lang w:val="en-SG" w:eastAsia="en-SG"/>
        </w:rPr>
        <w:t>.</w:t>
      </w:r>
    </w:p>
    <w:p w14:paraId="34328AB3" w14:textId="77777777" w:rsidR="00606A4C" w:rsidRPr="009A4049" w:rsidRDefault="00606A4C" w:rsidP="00B13EF0">
      <w:pPr>
        <w:jc w:val="both"/>
        <w:rPr>
          <w:rFonts w:ascii="Times New Roman" w:hAnsi="Times New Roman" w:cs="Times New Roman"/>
          <w:sz w:val="24"/>
          <w:szCs w:val="24"/>
          <w:lang w:val="ro-RO" w:eastAsia="ro-RO"/>
        </w:rPr>
      </w:pPr>
    </w:p>
    <w:p w14:paraId="7FB63F0A" w14:textId="77777777" w:rsidR="0060503C" w:rsidRPr="00837B38" w:rsidRDefault="00837B38" w:rsidP="0060503C">
      <w:pPr>
        <w:jc w:val="both"/>
        <w:rPr>
          <w:rFonts w:ascii="Times New Roman" w:hAnsi="Times New Roman"/>
          <w:b/>
          <w:sz w:val="24"/>
          <w:szCs w:val="24"/>
          <w:lang w:val="ro-RO"/>
        </w:rPr>
      </w:pPr>
      <w:r w:rsidRPr="00837B38">
        <w:rPr>
          <w:rFonts w:ascii="Times New Roman" w:hAnsi="Times New Roman"/>
          <w:b/>
          <w:sz w:val="24"/>
          <w:szCs w:val="24"/>
          <w:lang w:val="ro-RO"/>
        </w:rPr>
        <w:t>OFERTA</w:t>
      </w:r>
      <w:r>
        <w:rPr>
          <w:rFonts w:ascii="Times New Roman" w:hAnsi="Times New Roman"/>
          <w:b/>
          <w:sz w:val="24"/>
          <w:szCs w:val="24"/>
          <w:lang w:val="ro-RO"/>
        </w:rPr>
        <w:t xml:space="preserve"> TEHNICĂ si FINANCIARĂ</w:t>
      </w:r>
    </w:p>
    <w:p w14:paraId="0D9D5820" w14:textId="77777777" w:rsidR="00AE60FF" w:rsidRPr="00DE474D" w:rsidRDefault="00AE60FF" w:rsidP="005C4A69">
      <w:pPr>
        <w:pStyle w:val="BodyTextIndent"/>
        <w:tabs>
          <w:tab w:val="left" w:pos="709"/>
        </w:tabs>
        <w:spacing w:after="0"/>
        <w:ind w:left="0"/>
        <w:jc w:val="both"/>
        <w:rPr>
          <w:color w:val="000000"/>
        </w:rPr>
      </w:pPr>
      <w:r w:rsidRPr="0060503C">
        <w:rPr>
          <w:b/>
        </w:rPr>
        <w:t>Oferta tehnică</w:t>
      </w:r>
      <w:r w:rsidRPr="0060503C">
        <w:t xml:space="preserve"> va fi intocmita într-o manieră organizată, astfel încât aceasta să asigure posibilitatea verificării în mod facil a corespondenței cu cerințele/specificațiile prevăzute în cadrul specifica</w:t>
      </w:r>
      <w:r w:rsidR="00DE474D">
        <w:t xml:space="preserve">țiilor tehnice si </w:t>
      </w:r>
      <w:r w:rsidRPr="0060503C">
        <w:t>va cuprinde informații relevante privind abordarea propusă de ofertant pentru execuția contractului, prin raportare la necesitățile, obiectivele și constrângerile autorității contractante.</w:t>
      </w:r>
    </w:p>
    <w:p w14:paraId="684A6FE8" w14:textId="77777777" w:rsidR="00AE60FF" w:rsidRPr="0060503C" w:rsidRDefault="00AE60FF" w:rsidP="00AE60FF">
      <w:pPr>
        <w:pStyle w:val="BodyTextIndent"/>
        <w:tabs>
          <w:tab w:val="left" w:pos="709"/>
        </w:tabs>
        <w:spacing w:after="0"/>
        <w:ind w:left="862"/>
      </w:pPr>
      <w:r w:rsidRPr="0060503C">
        <w:t xml:space="preserve">Se recomandă ca oferta tehnică să cuprindă: </w:t>
      </w:r>
    </w:p>
    <w:p w14:paraId="0AB3FE89" w14:textId="77777777" w:rsidR="00AE60FF" w:rsidRPr="0060503C" w:rsidRDefault="00AE60FF" w:rsidP="00AE60FF">
      <w:pPr>
        <w:pStyle w:val="BodyTextIndent"/>
        <w:numPr>
          <w:ilvl w:val="0"/>
          <w:numId w:val="1"/>
        </w:numPr>
        <w:tabs>
          <w:tab w:val="left" w:pos="709"/>
        </w:tabs>
        <w:spacing w:after="0"/>
        <w:ind w:firstLine="272"/>
      </w:pPr>
      <w:r w:rsidRPr="0060503C">
        <w:t xml:space="preserve">descrierea serviciilor ce se vor executa, </w:t>
      </w:r>
    </w:p>
    <w:p w14:paraId="36388CC9" w14:textId="77777777" w:rsidR="00AE60FF" w:rsidRPr="0060503C" w:rsidRDefault="00AE60FF" w:rsidP="00AE60FF">
      <w:pPr>
        <w:pStyle w:val="ListParagraph"/>
        <w:numPr>
          <w:ilvl w:val="0"/>
          <w:numId w:val="1"/>
        </w:numPr>
        <w:tabs>
          <w:tab w:val="left" w:pos="709"/>
        </w:tabs>
        <w:ind w:firstLine="272"/>
        <w:jc w:val="both"/>
        <w:rPr>
          <w:color w:val="000000"/>
          <w:sz w:val="24"/>
          <w:szCs w:val="24"/>
        </w:rPr>
      </w:pPr>
      <w:r w:rsidRPr="0060503C">
        <w:rPr>
          <w:color w:val="000000"/>
          <w:sz w:val="24"/>
          <w:szCs w:val="24"/>
        </w:rPr>
        <w:t>garanţia acordată serviciilor</w:t>
      </w:r>
    </w:p>
    <w:p w14:paraId="327DCBA5" w14:textId="77777777" w:rsidR="00AE60FF" w:rsidRPr="0060503C" w:rsidRDefault="00AE60FF" w:rsidP="00AE60FF">
      <w:pPr>
        <w:pStyle w:val="ListParagraph"/>
        <w:numPr>
          <w:ilvl w:val="0"/>
          <w:numId w:val="1"/>
        </w:numPr>
        <w:tabs>
          <w:tab w:val="left" w:pos="709"/>
        </w:tabs>
        <w:ind w:firstLine="272"/>
        <w:jc w:val="both"/>
        <w:rPr>
          <w:color w:val="000000"/>
          <w:sz w:val="24"/>
          <w:szCs w:val="24"/>
        </w:rPr>
      </w:pPr>
      <w:r w:rsidRPr="0060503C">
        <w:rPr>
          <w:color w:val="000000"/>
          <w:sz w:val="24"/>
          <w:szCs w:val="24"/>
        </w:rPr>
        <w:t>garanţia pentru piesele utilizate</w:t>
      </w:r>
    </w:p>
    <w:p w14:paraId="1EFA3D81" w14:textId="77777777" w:rsidR="00AE60FF" w:rsidRPr="0013242A" w:rsidRDefault="00AE60FF" w:rsidP="005C4A69">
      <w:pPr>
        <w:pStyle w:val="ListParagraph"/>
        <w:tabs>
          <w:tab w:val="left" w:pos="709"/>
        </w:tabs>
        <w:ind w:left="0"/>
        <w:jc w:val="both"/>
        <w:rPr>
          <w:color w:val="000000"/>
          <w:sz w:val="24"/>
          <w:szCs w:val="24"/>
        </w:rPr>
      </w:pPr>
      <w:r w:rsidRPr="0013242A">
        <w:rPr>
          <w:b/>
          <w:color w:val="000000"/>
          <w:sz w:val="24"/>
          <w:szCs w:val="24"/>
        </w:rPr>
        <w:t>Oferta financiară</w:t>
      </w:r>
      <w:r w:rsidRPr="0013242A">
        <w:rPr>
          <w:color w:val="000000"/>
          <w:sz w:val="24"/>
          <w:szCs w:val="24"/>
        </w:rPr>
        <w:t xml:space="preserve"> va fi elaborată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serviciilor, cel puțin la nivelul calitativ solicitat prin specificatiile tehnice, în marja prețului ofertat.</w:t>
      </w:r>
    </w:p>
    <w:p w14:paraId="01163910" w14:textId="77777777" w:rsidR="00AE60FF" w:rsidRPr="0013242A" w:rsidRDefault="00DF195B" w:rsidP="00AE60FF">
      <w:pPr>
        <w:pStyle w:val="ListParagraph"/>
        <w:tabs>
          <w:tab w:val="left" w:pos="709"/>
        </w:tabs>
        <w:ind w:left="862"/>
        <w:jc w:val="both"/>
        <w:rPr>
          <w:color w:val="000000"/>
          <w:sz w:val="24"/>
          <w:szCs w:val="24"/>
        </w:rPr>
      </w:pPr>
      <w:r>
        <w:rPr>
          <w:color w:val="000000"/>
          <w:sz w:val="24"/>
          <w:szCs w:val="24"/>
        </w:rPr>
        <w:t>O</w:t>
      </w:r>
      <w:r w:rsidR="00AE60FF" w:rsidRPr="0013242A">
        <w:rPr>
          <w:color w:val="000000"/>
          <w:sz w:val="24"/>
          <w:szCs w:val="24"/>
        </w:rPr>
        <w:t>ferta financiară</w:t>
      </w:r>
      <w:r>
        <w:rPr>
          <w:color w:val="000000"/>
          <w:sz w:val="24"/>
          <w:szCs w:val="24"/>
        </w:rPr>
        <w:t xml:space="preserve"> trebuie</w:t>
      </w:r>
      <w:r w:rsidR="00AE60FF" w:rsidRPr="0013242A">
        <w:rPr>
          <w:color w:val="000000"/>
          <w:sz w:val="24"/>
          <w:szCs w:val="24"/>
        </w:rPr>
        <w:t xml:space="preserve"> să cuprindă</w:t>
      </w:r>
      <w:r w:rsidR="00DE474D">
        <w:rPr>
          <w:color w:val="000000"/>
          <w:sz w:val="24"/>
          <w:szCs w:val="24"/>
        </w:rPr>
        <w:t xml:space="preserve"> minim următoarele informații </w:t>
      </w:r>
      <w:r w:rsidR="00AE60FF" w:rsidRPr="0013242A">
        <w:rPr>
          <w:color w:val="000000"/>
          <w:sz w:val="24"/>
          <w:szCs w:val="24"/>
        </w:rPr>
        <w:t>:</w:t>
      </w:r>
    </w:p>
    <w:p w14:paraId="4C97BAF5" w14:textId="13B3C564" w:rsidR="00AE60FF" w:rsidRDefault="00AE60FF" w:rsidP="00824964">
      <w:pPr>
        <w:pStyle w:val="ListParagraph"/>
        <w:tabs>
          <w:tab w:val="left" w:pos="709"/>
        </w:tabs>
        <w:ind w:left="540" w:hanging="180"/>
        <w:jc w:val="both"/>
        <w:rPr>
          <w:sz w:val="24"/>
          <w:szCs w:val="24"/>
        </w:rPr>
      </w:pPr>
      <w:r w:rsidRPr="00D35A5B">
        <w:rPr>
          <w:color w:val="000000"/>
          <w:sz w:val="24"/>
          <w:szCs w:val="24"/>
        </w:rPr>
        <w:t xml:space="preserve">- prețul pentru </w:t>
      </w:r>
      <w:r w:rsidR="00D35A5B" w:rsidRPr="00D35A5B">
        <w:rPr>
          <w:bCs/>
          <w:sz w:val="24"/>
          <w:szCs w:val="24"/>
        </w:rPr>
        <w:t xml:space="preserve">verificare </w:t>
      </w:r>
      <w:r w:rsidR="00D35A5B" w:rsidRPr="00D35A5B">
        <w:rPr>
          <w:sz w:val="24"/>
          <w:szCs w:val="24"/>
        </w:rPr>
        <w:t xml:space="preserve">tehnică periodica anuală/fiecare </w:t>
      </w:r>
      <w:r w:rsidR="005C4A69">
        <w:rPr>
          <w:sz w:val="24"/>
          <w:szCs w:val="24"/>
        </w:rPr>
        <w:t>centrala termica</w:t>
      </w:r>
      <w:r w:rsidR="00DE474D">
        <w:rPr>
          <w:sz w:val="24"/>
          <w:szCs w:val="24"/>
        </w:rPr>
        <w:t xml:space="preserve"> (indiferent de locatia acesteia)</w:t>
      </w:r>
      <w:r w:rsidR="00606A4C">
        <w:rPr>
          <w:sz w:val="24"/>
          <w:szCs w:val="24"/>
        </w:rPr>
        <w:t>;</w:t>
      </w:r>
    </w:p>
    <w:p w14:paraId="72A8369C" w14:textId="2D608462" w:rsidR="004B45B6" w:rsidRPr="004B45B6" w:rsidRDefault="004B45B6" w:rsidP="00824964">
      <w:pPr>
        <w:pStyle w:val="ListParagraph"/>
        <w:tabs>
          <w:tab w:val="left" w:pos="709"/>
        </w:tabs>
        <w:ind w:left="540" w:hanging="180"/>
        <w:jc w:val="both"/>
        <w:rPr>
          <w:sz w:val="24"/>
          <w:szCs w:val="24"/>
          <w:lang w:val="en-US"/>
        </w:rPr>
      </w:pPr>
      <w:r>
        <w:rPr>
          <w:sz w:val="24"/>
          <w:szCs w:val="24"/>
        </w:rPr>
        <w:t>- pretul pentru serviciile de reparatii la cazanul de apa calda</w:t>
      </w:r>
      <w:r>
        <w:rPr>
          <w:sz w:val="24"/>
          <w:szCs w:val="24"/>
          <w:lang w:val="en-US"/>
        </w:rPr>
        <w:t>;</w:t>
      </w:r>
    </w:p>
    <w:p w14:paraId="73EC1FEB" w14:textId="0D003E4B" w:rsidR="00D35A5B" w:rsidRDefault="00D35A5B" w:rsidP="00824964">
      <w:pPr>
        <w:pStyle w:val="ListParagraph"/>
        <w:tabs>
          <w:tab w:val="left" w:pos="709"/>
        </w:tabs>
        <w:ind w:left="540" w:hanging="180"/>
        <w:jc w:val="both"/>
        <w:rPr>
          <w:sz w:val="24"/>
          <w:szCs w:val="24"/>
        </w:rPr>
      </w:pPr>
      <w:r>
        <w:rPr>
          <w:sz w:val="24"/>
          <w:szCs w:val="24"/>
        </w:rPr>
        <w:t xml:space="preserve">- </w:t>
      </w:r>
      <w:r w:rsidRPr="00D35A5B">
        <w:rPr>
          <w:color w:val="000000"/>
          <w:sz w:val="24"/>
          <w:szCs w:val="24"/>
        </w:rPr>
        <w:t>prețul pentru</w:t>
      </w:r>
      <w:r>
        <w:rPr>
          <w:color w:val="000000"/>
          <w:sz w:val="24"/>
          <w:szCs w:val="24"/>
        </w:rPr>
        <w:t xml:space="preserve"> serviciile de </w:t>
      </w:r>
      <w:r w:rsidRPr="00D35A5B">
        <w:rPr>
          <w:sz w:val="24"/>
          <w:szCs w:val="24"/>
        </w:rPr>
        <w:t>verificare (calibrare) supape de siguranţă la cazane</w:t>
      </w:r>
      <w:r w:rsidR="00824964">
        <w:rPr>
          <w:sz w:val="24"/>
          <w:szCs w:val="24"/>
        </w:rPr>
        <w:t>le de</w:t>
      </w:r>
      <w:r w:rsidRPr="00D35A5B">
        <w:rPr>
          <w:sz w:val="24"/>
          <w:szCs w:val="24"/>
        </w:rPr>
        <w:t xml:space="preserve"> apă caldă şi </w:t>
      </w:r>
      <w:r w:rsidR="00824964">
        <w:rPr>
          <w:sz w:val="24"/>
          <w:szCs w:val="24"/>
        </w:rPr>
        <w:t xml:space="preserve">la </w:t>
      </w:r>
      <w:r w:rsidRPr="00D35A5B">
        <w:rPr>
          <w:sz w:val="24"/>
          <w:szCs w:val="24"/>
        </w:rPr>
        <w:t>vase expansiune/hidrofor</w:t>
      </w:r>
      <w:r>
        <w:rPr>
          <w:sz w:val="24"/>
          <w:szCs w:val="24"/>
        </w:rPr>
        <w:t xml:space="preserve"> </w:t>
      </w:r>
      <w:r w:rsidRPr="00D35A5B">
        <w:rPr>
          <w:sz w:val="24"/>
          <w:szCs w:val="24"/>
        </w:rPr>
        <w:t xml:space="preserve">/fiecare </w:t>
      </w:r>
      <w:r w:rsidR="005C4A69">
        <w:rPr>
          <w:sz w:val="24"/>
          <w:szCs w:val="24"/>
        </w:rPr>
        <w:t>centrala termica</w:t>
      </w:r>
      <w:r w:rsidR="00DE474D">
        <w:rPr>
          <w:sz w:val="24"/>
          <w:szCs w:val="24"/>
        </w:rPr>
        <w:t xml:space="preserve"> (indiferent de locatia acesteia)</w:t>
      </w:r>
      <w:r w:rsidR="00606A4C">
        <w:rPr>
          <w:sz w:val="24"/>
          <w:szCs w:val="24"/>
        </w:rPr>
        <w:t>;</w:t>
      </w:r>
    </w:p>
    <w:p w14:paraId="44917AA6" w14:textId="571B08B2" w:rsidR="00AE60FF" w:rsidRDefault="00AE60FF" w:rsidP="00824964">
      <w:pPr>
        <w:pStyle w:val="ListParagraph"/>
        <w:tabs>
          <w:tab w:val="left" w:pos="709"/>
        </w:tabs>
        <w:ind w:left="540" w:hanging="180"/>
        <w:jc w:val="both"/>
        <w:rPr>
          <w:sz w:val="24"/>
          <w:szCs w:val="24"/>
        </w:rPr>
      </w:pPr>
      <w:r w:rsidRPr="00D35A5B">
        <w:rPr>
          <w:color w:val="000000"/>
          <w:sz w:val="24"/>
          <w:szCs w:val="24"/>
        </w:rPr>
        <w:t xml:space="preserve">- pretul pentru serviciile de  </w:t>
      </w:r>
      <w:r w:rsidR="005C4A69">
        <w:rPr>
          <w:sz w:val="24"/>
          <w:szCs w:val="24"/>
        </w:rPr>
        <w:t>intretinere periodica lunară/centrala termica</w:t>
      </w:r>
      <w:r w:rsidR="00DE474D">
        <w:rPr>
          <w:sz w:val="24"/>
          <w:szCs w:val="24"/>
        </w:rPr>
        <w:t xml:space="preserve"> (indiferent de locatia acesteia)</w:t>
      </w:r>
      <w:r w:rsidR="005C4A69">
        <w:rPr>
          <w:sz w:val="24"/>
          <w:szCs w:val="24"/>
        </w:rPr>
        <w:t xml:space="preserve"> trebuie sa fie mentinut pe toata durata contractului (9 luni in anul 202</w:t>
      </w:r>
      <w:r w:rsidR="00606A4C">
        <w:rPr>
          <w:sz w:val="24"/>
          <w:szCs w:val="24"/>
        </w:rPr>
        <w:t>5</w:t>
      </w:r>
      <w:r w:rsidR="005C4A69">
        <w:rPr>
          <w:sz w:val="24"/>
          <w:szCs w:val="24"/>
        </w:rPr>
        <w:t xml:space="preserve"> + 3 luni in anul 202</w:t>
      </w:r>
      <w:r w:rsidR="00606A4C">
        <w:rPr>
          <w:sz w:val="24"/>
          <w:szCs w:val="24"/>
        </w:rPr>
        <w:t>6</w:t>
      </w:r>
      <w:r w:rsidR="005C4A69">
        <w:rPr>
          <w:sz w:val="24"/>
          <w:szCs w:val="24"/>
        </w:rPr>
        <w:t>)</w:t>
      </w:r>
      <w:r w:rsidR="00606A4C">
        <w:rPr>
          <w:sz w:val="24"/>
          <w:szCs w:val="24"/>
        </w:rPr>
        <w:t>;</w:t>
      </w:r>
    </w:p>
    <w:p w14:paraId="432989B4" w14:textId="2B948D97" w:rsidR="004B45B6" w:rsidRDefault="004B45B6" w:rsidP="00824964">
      <w:pPr>
        <w:pStyle w:val="ListParagraph"/>
        <w:tabs>
          <w:tab w:val="left" w:pos="709"/>
        </w:tabs>
        <w:ind w:left="540" w:hanging="180"/>
        <w:jc w:val="both"/>
        <w:rPr>
          <w:sz w:val="24"/>
          <w:szCs w:val="24"/>
        </w:rPr>
      </w:pPr>
    </w:p>
    <w:p w14:paraId="7D08B377" w14:textId="51D9E5B9" w:rsidR="004B45B6" w:rsidRDefault="004B45B6" w:rsidP="00824964">
      <w:pPr>
        <w:pStyle w:val="ListParagraph"/>
        <w:tabs>
          <w:tab w:val="left" w:pos="709"/>
        </w:tabs>
        <w:ind w:left="540" w:hanging="180"/>
        <w:jc w:val="both"/>
        <w:rPr>
          <w:sz w:val="24"/>
          <w:szCs w:val="24"/>
        </w:rPr>
      </w:pPr>
    </w:p>
    <w:p w14:paraId="2F4ED009" w14:textId="7D8FBD56" w:rsidR="004B45B6" w:rsidRDefault="004B45B6" w:rsidP="00824964">
      <w:pPr>
        <w:pStyle w:val="ListParagraph"/>
        <w:tabs>
          <w:tab w:val="left" w:pos="709"/>
        </w:tabs>
        <w:ind w:left="540" w:hanging="180"/>
        <w:jc w:val="both"/>
        <w:rPr>
          <w:sz w:val="24"/>
          <w:szCs w:val="24"/>
        </w:rPr>
      </w:pPr>
    </w:p>
    <w:p w14:paraId="0E5F84CE" w14:textId="0176905B" w:rsidR="004B45B6" w:rsidRDefault="004B45B6" w:rsidP="00824964">
      <w:pPr>
        <w:pStyle w:val="ListParagraph"/>
        <w:tabs>
          <w:tab w:val="left" w:pos="709"/>
        </w:tabs>
        <w:ind w:left="540" w:hanging="180"/>
        <w:jc w:val="both"/>
        <w:rPr>
          <w:sz w:val="24"/>
          <w:szCs w:val="24"/>
        </w:rPr>
      </w:pPr>
    </w:p>
    <w:p w14:paraId="3C8CAB68" w14:textId="7B987F08" w:rsidR="004B45B6" w:rsidRDefault="004B45B6" w:rsidP="00824964">
      <w:pPr>
        <w:pStyle w:val="ListParagraph"/>
        <w:tabs>
          <w:tab w:val="left" w:pos="709"/>
        </w:tabs>
        <w:ind w:left="540" w:hanging="180"/>
        <w:jc w:val="both"/>
        <w:rPr>
          <w:sz w:val="24"/>
          <w:szCs w:val="24"/>
        </w:rPr>
      </w:pPr>
    </w:p>
    <w:p w14:paraId="244E61CD" w14:textId="77777777" w:rsidR="004B45B6" w:rsidRDefault="004B45B6" w:rsidP="00824964">
      <w:pPr>
        <w:pStyle w:val="ListParagraph"/>
        <w:tabs>
          <w:tab w:val="left" w:pos="709"/>
        </w:tabs>
        <w:ind w:left="540" w:hanging="180"/>
        <w:jc w:val="both"/>
        <w:rPr>
          <w:sz w:val="24"/>
          <w:szCs w:val="24"/>
        </w:rPr>
      </w:pPr>
    </w:p>
    <w:p w14:paraId="1C1B0AF3" w14:textId="77777777" w:rsidR="00DD23E9" w:rsidRDefault="00DD23E9" w:rsidP="00824964">
      <w:pPr>
        <w:pStyle w:val="ListParagraph"/>
        <w:tabs>
          <w:tab w:val="left" w:pos="709"/>
        </w:tabs>
        <w:ind w:left="540" w:hanging="180"/>
        <w:jc w:val="both"/>
        <w:rPr>
          <w:sz w:val="24"/>
          <w:szCs w:val="24"/>
        </w:rPr>
      </w:pPr>
      <w:r>
        <w:rPr>
          <w:sz w:val="24"/>
          <w:szCs w:val="24"/>
        </w:rPr>
        <w:t xml:space="preserve">- pretul pentru serviciile de </w:t>
      </w:r>
      <w:r w:rsidRPr="00DD23E9">
        <w:rPr>
          <w:sz w:val="24"/>
          <w:szCs w:val="24"/>
        </w:rPr>
        <w:t>asigurare supraveghere centrale termice cu personal specializat</w:t>
      </w:r>
    </w:p>
    <w:p w14:paraId="547FBB2E" w14:textId="7229C6D5" w:rsidR="00DD23E9" w:rsidRDefault="00DD23E9" w:rsidP="00824964">
      <w:pPr>
        <w:pStyle w:val="ListParagraph"/>
        <w:tabs>
          <w:tab w:val="left" w:pos="709"/>
        </w:tabs>
        <w:ind w:left="540" w:hanging="180"/>
        <w:jc w:val="both"/>
        <w:rPr>
          <w:sz w:val="24"/>
          <w:szCs w:val="24"/>
        </w:rPr>
      </w:pPr>
      <w:r>
        <w:rPr>
          <w:sz w:val="24"/>
          <w:szCs w:val="24"/>
        </w:rPr>
        <w:t>trebuie sa fie mentinut pe toata durata contractului (</w:t>
      </w:r>
      <w:r w:rsidR="001C34DF">
        <w:rPr>
          <w:sz w:val="24"/>
          <w:szCs w:val="24"/>
        </w:rPr>
        <w:t>2</w:t>
      </w:r>
      <w:r>
        <w:rPr>
          <w:sz w:val="24"/>
          <w:szCs w:val="24"/>
        </w:rPr>
        <w:t xml:space="preserve"> luni in anul 202</w:t>
      </w:r>
      <w:r w:rsidR="00606A4C">
        <w:rPr>
          <w:sz w:val="24"/>
          <w:szCs w:val="24"/>
        </w:rPr>
        <w:t>5</w:t>
      </w:r>
      <w:r>
        <w:rPr>
          <w:sz w:val="24"/>
          <w:szCs w:val="24"/>
        </w:rPr>
        <w:t>+ 3 luni in anul 202</w:t>
      </w:r>
      <w:r w:rsidR="00606A4C">
        <w:rPr>
          <w:sz w:val="24"/>
          <w:szCs w:val="24"/>
        </w:rPr>
        <w:t>6</w:t>
      </w:r>
      <w:r>
        <w:rPr>
          <w:sz w:val="24"/>
          <w:szCs w:val="24"/>
        </w:rPr>
        <w:t>)</w:t>
      </w:r>
      <w:r w:rsidR="005445E3">
        <w:rPr>
          <w:sz w:val="24"/>
          <w:szCs w:val="24"/>
        </w:rPr>
        <w:t>.</w:t>
      </w:r>
    </w:p>
    <w:p w14:paraId="5192BFC2" w14:textId="77777777" w:rsidR="005445E3" w:rsidRDefault="005445E3" w:rsidP="00824964">
      <w:pPr>
        <w:pStyle w:val="ListParagraph"/>
        <w:tabs>
          <w:tab w:val="left" w:pos="709"/>
        </w:tabs>
        <w:ind w:left="540" w:hanging="180"/>
        <w:jc w:val="both"/>
        <w:rPr>
          <w:sz w:val="24"/>
          <w:szCs w:val="24"/>
        </w:rPr>
      </w:pPr>
    </w:p>
    <w:p w14:paraId="54D1F248" w14:textId="3DDCD029" w:rsidR="005445E3" w:rsidRDefault="005445E3" w:rsidP="00824964">
      <w:pPr>
        <w:pStyle w:val="ListParagraph"/>
        <w:tabs>
          <w:tab w:val="left" w:pos="709"/>
        </w:tabs>
        <w:ind w:left="540" w:hanging="180"/>
        <w:jc w:val="both"/>
        <w:rPr>
          <w:sz w:val="24"/>
          <w:szCs w:val="24"/>
        </w:rPr>
      </w:pPr>
      <w:r>
        <w:rPr>
          <w:sz w:val="24"/>
          <w:szCs w:val="24"/>
        </w:rPr>
        <w:t>Ofertantii vor completa tabelul centralizator anexa la prezentul Caiet de Sarcini.</w:t>
      </w:r>
    </w:p>
    <w:p w14:paraId="5868256D" w14:textId="2E70A276" w:rsidR="00606A4C" w:rsidRDefault="00606A4C" w:rsidP="00824964">
      <w:pPr>
        <w:pStyle w:val="ListParagraph"/>
        <w:tabs>
          <w:tab w:val="left" w:pos="709"/>
        </w:tabs>
        <w:ind w:left="540" w:hanging="180"/>
        <w:jc w:val="both"/>
        <w:rPr>
          <w:sz w:val="24"/>
          <w:szCs w:val="24"/>
        </w:rPr>
      </w:pPr>
    </w:p>
    <w:p w14:paraId="0DEB5D15" w14:textId="6E276066" w:rsidR="00837B38" w:rsidRPr="00837B38" w:rsidRDefault="00837B38" w:rsidP="00DD23E9">
      <w:pPr>
        <w:pStyle w:val="ListParagraph"/>
        <w:ind w:left="0"/>
        <w:jc w:val="both"/>
        <w:rPr>
          <w:b/>
          <w:sz w:val="24"/>
          <w:szCs w:val="24"/>
        </w:rPr>
      </w:pPr>
      <w:r w:rsidRPr="00837B38">
        <w:rPr>
          <w:b/>
          <w:sz w:val="24"/>
          <w:szCs w:val="24"/>
        </w:rPr>
        <w:t>CRITERIUL DE ATRIBUIRE</w:t>
      </w:r>
    </w:p>
    <w:p w14:paraId="195EA601" w14:textId="77777777" w:rsidR="00AE60FF" w:rsidRPr="0013242A" w:rsidRDefault="00AE60FF" w:rsidP="00824964">
      <w:pPr>
        <w:pStyle w:val="ListParagraph"/>
        <w:ind w:left="0" w:firstLine="720"/>
        <w:jc w:val="both"/>
        <w:rPr>
          <w:sz w:val="24"/>
          <w:szCs w:val="24"/>
        </w:rPr>
      </w:pPr>
      <w:r w:rsidRPr="0013242A">
        <w:rPr>
          <w:sz w:val="24"/>
          <w:szCs w:val="24"/>
        </w:rPr>
        <w:t xml:space="preserve">Criteriul de atribuire </w:t>
      </w:r>
      <w:r w:rsidR="00837B38">
        <w:rPr>
          <w:sz w:val="24"/>
          <w:szCs w:val="24"/>
        </w:rPr>
        <w:t xml:space="preserve">este </w:t>
      </w:r>
      <w:r w:rsidRPr="0013242A">
        <w:rPr>
          <w:b/>
          <w:sz w:val="24"/>
          <w:szCs w:val="24"/>
        </w:rPr>
        <w:t>preţul cel mai scăzut</w:t>
      </w:r>
      <w:r w:rsidRPr="0013242A">
        <w:rPr>
          <w:sz w:val="24"/>
          <w:szCs w:val="24"/>
        </w:rPr>
        <w:t xml:space="preserve"> pentru valoarea totală a ofertei (</w:t>
      </w:r>
      <w:r w:rsidRPr="0013242A">
        <w:rPr>
          <w:color w:val="000000"/>
          <w:sz w:val="24"/>
          <w:szCs w:val="24"/>
        </w:rPr>
        <w:t>pretul pentru serviciile de  verificari tehnice anuale</w:t>
      </w:r>
      <w:r w:rsidRPr="0013242A">
        <w:rPr>
          <w:bCs/>
          <w:sz w:val="24"/>
          <w:szCs w:val="24"/>
        </w:rPr>
        <w:t xml:space="preserve"> + </w:t>
      </w:r>
      <w:r w:rsidR="00DE474D" w:rsidRPr="00DE474D">
        <w:rPr>
          <w:color w:val="000000"/>
          <w:sz w:val="24"/>
          <w:szCs w:val="24"/>
        </w:rPr>
        <w:t xml:space="preserve">prețul pentru serviciile de </w:t>
      </w:r>
      <w:r w:rsidR="00DE474D" w:rsidRPr="00DE474D">
        <w:rPr>
          <w:sz w:val="24"/>
          <w:szCs w:val="24"/>
        </w:rPr>
        <w:t xml:space="preserve">verificare (calibrare) supape de siguranţă </w:t>
      </w:r>
      <w:r w:rsidR="00DE474D">
        <w:rPr>
          <w:sz w:val="24"/>
          <w:szCs w:val="24"/>
        </w:rPr>
        <w:t xml:space="preserve">+ </w:t>
      </w:r>
      <w:r w:rsidRPr="0013242A">
        <w:rPr>
          <w:color w:val="000000"/>
          <w:sz w:val="24"/>
          <w:szCs w:val="24"/>
        </w:rPr>
        <w:t xml:space="preserve">pretul pentru serviciile de </w:t>
      </w:r>
      <w:r w:rsidRPr="0013242A">
        <w:rPr>
          <w:bCs/>
          <w:iCs/>
          <w:sz w:val="24"/>
          <w:szCs w:val="24"/>
        </w:rPr>
        <w:t>întreținere</w:t>
      </w:r>
      <w:r w:rsidRPr="0013242A">
        <w:rPr>
          <w:sz w:val="24"/>
          <w:szCs w:val="24"/>
        </w:rPr>
        <w:t xml:space="preserve"> periodica lunara </w:t>
      </w:r>
      <w:r w:rsidR="00DD23E9">
        <w:rPr>
          <w:sz w:val="24"/>
          <w:szCs w:val="24"/>
        </w:rPr>
        <w:t xml:space="preserve">+ pretul pentru serviciile de </w:t>
      </w:r>
      <w:r w:rsidR="00DD23E9" w:rsidRPr="00DD23E9">
        <w:rPr>
          <w:sz w:val="24"/>
          <w:szCs w:val="24"/>
        </w:rPr>
        <w:t>asigurare supraveghere centrale termice cu personal specializat</w:t>
      </w:r>
      <w:r w:rsidR="00DD23E9">
        <w:rPr>
          <w:sz w:val="24"/>
          <w:szCs w:val="24"/>
        </w:rPr>
        <w:t>,</w:t>
      </w:r>
      <w:r w:rsidR="00DD23E9" w:rsidRPr="0013242A">
        <w:rPr>
          <w:sz w:val="24"/>
          <w:szCs w:val="24"/>
        </w:rPr>
        <w:t xml:space="preserve"> </w:t>
      </w:r>
      <w:r w:rsidRPr="0013242A">
        <w:rPr>
          <w:sz w:val="24"/>
          <w:szCs w:val="24"/>
        </w:rPr>
        <w:t>în condiţiile îndeplinirii cerinţelor din specificațiile)</w:t>
      </w:r>
      <w:r>
        <w:rPr>
          <w:sz w:val="24"/>
          <w:szCs w:val="24"/>
        </w:rPr>
        <w:t xml:space="preserve"> u</w:t>
      </w:r>
      <w:r w:rsidRPr="0013242A">
        <w:rPr>
          <w:sz w:val="24"/>
          <w:szCs w:val="24"/>
        </w:rPr>
        <w:t xml:space="preserve">nde </w:t>
      </w:r>
      <w:r>
        <w:rPr>
          <w:sz w:val="24"/>
          <w:szCs w:val="24"/>
        </w:rPr>
        <w:t>:</w:t>
      </w:r>
    </w:p>
    <w:p w14:paraId="5F1330C1" w14:textId="6E0AADBE" w:rsidR="00D35A5B" w:rsidRPr="004B45B6" w:rsidRDefault="00AE60FF" w:rsidP="00D35A5B">
      <w:pPr>
        <w:pStyle w:val="ListParagraph"/>
        <w:numPr>
          <w:ilvl w:val="0"/>
          <w:numId w:val="1"/>
        </w:numPr>
        <w:ind w:left="1418"/>
        <w:jc w:val="both"/>
        <w:rPr>
          <w:sz w:val="24"/>
          <w:szCs w:val="24"/>
        </w:rPr>
      </w:pPr>
      <w:r w:rsidRPr="00D35A5B">
        <w:rPr>
          <w:b/>
          <w:color w:val="000000"/>
          <w:sz w:val="24"/>
          <w:szCs w:val="24"/>
        </w:rPr>
        <w:t>pretul pentru serviciile de  verificari tehnice anuale</w:t>
      </w:r>
      <w:r w:rsidRPr="00D35A5B">
        <w:rPr>
          <w:sz w:val="24"/>
          <w:szCs w:val="24"/>
        </w:rPr>
        <w:t xml:space="preserve"> reprezinta suma pretul</w:t>
      </w:r>
      <w:r w:rsidR="00EB0EE3">
        <w:rPr>
          <w:sz w:val="24"/>
          <w:szCs w:val="24"/>
        </w:rPr>
        <w:t>ui</w:t>
      </w:r>
      <w:r w:rsidRPr="00D35A5B">
        <w:rPr>
          <w:sz w:val="24"/>
          <w:szCs w:val="24"/>
        </w:rPr>
        <w:t xml:space="preserve"> </w:t>
      </w:r>
      <w:r w:rsidR="00D35A5B">
        <w:rPr>
          <w:color w:val="000000"/>
          <w:sz w:val="24"/>
          <w:szCs w:val="24"/>
        </w:rPr>
        <w:t>serviciilor</w:t>
      </w:r>
      <w:r w:rsidRPr="00D35A5B">
        <w:rPr>
          <w:color w:val="000000"/>
          <w:sz w:val="24"/>
          <w:szCs w:val="24"/>
        </w:rPr>
        <w:t xml:space="preserve"> </w:t>
      </w:r>
      <w:r w:rsidR="00DE474D">
        <w:rPr>
          <w:color w:val="000000"/>
          <w:sz w:val="24"/>
          <w:szCs w:val="24"/>
        </w:rPr>
        <w:t xml:space="preserve"> </w:t>
      </w:r>
      <w:r w:rsidRPr="00D35A5B">
        <w:rPr>
          <w:color w:val="000000"/>
          <w:sz w:val="24"/>
          <w:szCs w:val="24"/>
        </w:rPr>
        <w:t xml:space="preserve">de  verificari tehnice anuale pentru </w:t>
      </w:r>
      <w:r w:rsidR="00EB0EE3">
        <w:rPr>
          <w:color w:val="000000"/>
          <w:sz w:val="24"/>
          <w:szCs w:val="24"/>
        </w:rPr>
        <w:t>toate centralele termice</w:t>
      </w:r>
      <w:r w:rsidR="00F45C83">
        <w:rPr>
          <w:color w:val="000000"/>
          <w:sz w:val="24"/>
          <w:szCs w:val="24"/>
        </w:rPr>
        <w:t>;</w:t>
      </w:r>
    </w:p>
    <w:p w14:paraId="2AB83BAD" w14:textId="1662CBCE" w:rsidR="004B45B6" w:rsidRPr="00D35A5B" w:rsidRDefault="004B45B6" w:rsidP="00D35A5B">
      <w:pPr>
        <w:pStyle w:val="ListParagraph"/>
        <w:numPr>
          <w:ilvl w:val="0"/>
          <w:numId w:val="1"/>
        </w:numPr>
        <w:ind w:left="1418"/>
        <w:jc w:val="both"/>
        <w:rPr>
          <w:sz w:val="24"/>
          <w:szCs w:val="24"/>
        </w:rPr>
      </w:pPr>
      <w:r w:rsidRPr="004B45B6">
        <w:rPr>
          <w:b/>
          <w:bCs/>
          <w:sz w:val="24"/>
          <w:szCs w:val="24"/>
        </w:rPr>
        <w:t>pretul pentru serviciile de reparatii la cazanul de apa calda</w:t>
      </w:r>
      <w:r>
        <w:rPr>
          <w:sz w:val="24"/>
          <w:szCs w:val="24"/>
        </w:rPr>
        <w:t>;</w:t>
      </w:r>
    </w:p>
    <w:p w14:paraId="7E424562" w14:textId="63602F99" w:rsidR="00D35A5B" w:rsidRPr="00D35A5B" w:rsidRDefault="00D35A5B" w:rsidP="003B20AD">
      <w:pPr>
        <w:pStyle w:val="ListParagraph"/>
        <w:numPr>
          <w:ilvl w:val="0"/>
          <w:numId w:val="1"/>
        </w:numPr>
        <w:ind w:left="1418"/>
        <w:jc w:val="both"/>
        <w:rPr>
          <w:b/>
          <w:sz w:val="24"/>
          <w:szCs w:val="24"/>
        </w:rPr>
      </w:pPr>
      <w:r w:rsidRPr="00D35A5B">
        <w:rPr>
          <w:b/>
          <w:color w:val="000000"/>
          <w:sz w:val="24"/>
          <w:szCs w:val="24"/>
        </w:rPr>
        <w:t xml:space="preserve">prețul pentru serviciile de </w:t>
      </w:r>
      <w:r w:rsidRPr="00D35A5B">
        <w:rPr>
          <w:b/>
          <w:sz w:val="24"/>
          <w:szCs w:val="24"/>
        </w:rPr>
        <w:t>verificare (calibrare) supape de siguranţă</w:t>
      </w:r>
      <w:r w:rsidR="00DE474D" w:rsidRPr="00DE474D">
        <w:rPr>
          <w:sz w:val="24"/>
          <w:szCs w:val="24"/>
        </w:rPr>
        <w:t xml:space="preserve"> </w:t>
      </w:r>
      <w:r w:rsidR="00DE474D" w:rsidRPr="00D35A5B">
        <w:rPr>
          <w:sz w:val="24"/>
          <w:szCs w:val="24"/>
        </w:rPr>
        <w:t>reprezinta suma pretul</w:t>
      </w:r>
      <w:r w:rsidR="00EB0EE3">
        <w:rPr>
          <w:sz w:val="24"/>
          <w:szCs w:val="24"/>
        </w:rPr>
        <w:t>ui</w:t>
      </w:r>
      <w:r w:rsidR="00DE474D" w:rsidRPr="00D35A5B">
        <w:rPr>
          <w:sz w:val="24"/>
          <w:szCs w:val="24"/>
        </w:rPr>
        <w:t xml:space="preserve"> </w:t>
      </w:r>
      <w:r w:rsidR="00DE474D">
        <w:rPr>
          <w:color w:val="000000"/>
          <w:sz w:val="24"/>
          <w:szCs w:val="24"/>
        </w:rPr>
        <w:t>serviciilor</w:t>
      </w:r>
      <w:r w:rsidR="00DE474D" w:rsidRPr="00D35A5B">
        <w:rPr>
          <w:color w:val="000000"/>
          <w:sz w:val="24"/>
          <w:szCs w:val="24"/>
        </w:rPr>
        <w:t xml:space="preserve"> </w:t>
      </w:r>
      <w:r w:rsidR="00DE474D">
        <w:rPr>
          <w:color w:val="000000"/>
          <w:sz w:val="24"/>
          <w:szCs w:val="24"/>
        </w:rPr>
        <w:t xml:space="preserve"> </w:t>
      </w:r>
      <w:r w:rsidR="00DE474D" w:rsidRPr="00D35A5B">
        <w:rPr>
          <w:color w:val="000000"/>
          <w:sz w:val="24"/>
          <w:szCs w:val="24"/>
        </w:rPr>
        <w:t>de  verificari</w:t>
      </w:r>
      <w:r w:rsidR="00DE474D">
        <w:rPr>
          <w:color w:val="000000"/>
          <w:sz w:val="24"/>
          <w:szCs w:val="24"/>
        </w:rPr>
        <w:t xml:space="preserve"> </w:t>
      </w:r>
      <w:r w:rsidR="00DE474D" w:rsidRPr="00DE474D">
        <w:rPr>
          <w:sz w:val="24"/>
          <w:szCs w:val="24"/>
        </w:rPr>
        <w:t>supape de siguranţă</w:t>
      </w:r>
      <w:r w:rsidR="00DE474D" w:rsidRPr="00DE474D">
        <w:rPr>
          <w:color w:val="000000"/>
          <w:sz w:val="24"/>
          <w:szCs w:val="24"/>
        </w:rPr>
        <w:t xml:space="preserve"> </w:t>
      </w:r>
      <w:r w:rsidR="00EB0EE3">
        <w:rPr>
          <w:color w:val="000000"/>
          <w:sz w:val="24"/>
          <w:szCs w:val="24"/>
        </w:rPr>
        <w:t>pentru toate centralele termice</w:t>
      </w:r>
      <w:r w:rsidR="00F45C83">
        <w:rPr>
          <w:color w:val="000000"/>
          <w:sz w:val="24"/>
          <w:szCs w:val="24"/>
        </w:rPr>
        <w:t>;</w:t>
      </w:r>
    </w:p>
    <w:p w14:paraId="4F6CC8AC" w14:textId="7C0EF671" w:rsidR="00DD23E9" w:rsidRPr="00DD23E9" w:rsidRDefault="00AE60FF" w:rsidP="003B20AD">
      <w:pPr>
        <w:pStyle w:val="ListParagraph"/>
        <w:numPr>
          <w:ilvl w:val="0"/>
          <w:numId w:val="1"/>
        </w:numPr>
        <w:ind w:left="1418"/>
        <w:jc w:val="both"/>
        <w:rPr>
          <w:sz w:val="24"/>
          <w:szCs w:val="24"/>
        </w:rPr>
      </w:pPr>
      <w:r w:rsidRPr="00D35A5B">
        <w:rPr>
          <w:b/>
          <w:color w:val="000000"/>
          <w:sz w:val="24"/>
          <w:szCs w:val="24"/>
        </w:rPr>
        <w:t xml:space="preserve">pretul pentru serviciile de  </w:t>
      </w:r>
      <w:r w:rsidRPr="00D35A5B">
        <w:rPr>
          <w:b/>
          <w:bCs/>
          <w:iCs/>
          <w:sz w:val="24"/>
          <w:szCs w:val="24"/>
        </w:rPr>
        <w:t>întreținere</w:t>
      </w:r>
      <w:r w:rsidRPr="00D35A5B">
        <w:rPr>
          <w:b/>
          <w:sz w:val="24"/>
          <w:szCs w:val="24"/>
        </w:rPr>
        <w:t xml:space="preserve"> periodica lunara</w:t>
      </w:r>
      <w:r w:rsidRPr="00D35A5B">
        <w:rPr>
          <w:sz w:val="24"/>
          <w:szCs w:val="24"/>
        </w:rPr>
        <w:t xml:space="preserve"> </w:t>
      </w:r>
      <w:r w:rsidRPr="00D35A5B">
        <w:rPr>
          <w:bCs/>
          <w:sz w:val="24"/>
          <w:szCs w:val="24"/>
        </w:rPr>
        <w:t xml:space="preserve">reprezinta suma </w:t>
      </w:r>
      <w:r w:rsidR="00CF31C6">
        <w:rPr>
          <w:bCs/>
          <w:sz w:val="24"/>
          <w:szCs w:val="24"/>
        </w:rPr>
        <w:t>pretului</w:t>
      </w:r>
      <w:r w:rsidRPr="00D35A5B">
        <w:rPr>
          <w:bCs/>
          <w:sz w:val="24"/>
          <w:szCs w:val="24"/>
        </w:rPr>
        <w:t xml:space="preserve"> pentru</w:t>
      </w:r>
      <w:r w:rsidRPr="00D35A5B">
        <w:rPr>
          <w:b/>
          <w:bCs/>
          <w:iCs/>
          <w:sz w:val="24"/>
          <w:szCs w:val="24"/>
        </w:rPr>
        <w:t xml:space="preserve"> </w:t>
      </w:r>
      <w:r w:rsidRPr="00D35A5B">
        <w:rPr>
          <w:bCs/>
          <w:iCs/>
          <w:sz w:val="24"/>
          <w:szCs w:val="24"/>
        </w:rPr>
        <w:t xml:space="preserve">verificarea periodică lunara  </w:t>
      </w:r>
      <w:r w:rsidRPr="00D35A5B">
        <w:rPr>
          <w:color w:val="000000"/>
          <w:sz w:val="24"/>
          <w:szCs w:val="24"/>
        </w:rPr>
        <w:t xml:space="preserve">pentru fiecare </w:t>
      </w:r>
      <w:r w:rsidR="00D35A5B">
        <w:rPr>
          <w:color w:val="000000"/>
          <w:sz w:val="24"/>
          <w:szCs w:val="24"/>
        </w:rPr>
        <w:t xml:space="preserve">centrala termica (locatie) </w:t>
      </w:r>
      <w:r w:rsidR="00D35A5B">
        <w:rPr>
          <w:bCs/>
          <w:iCs/>
          <w:sz w:val="24"/>
          <w:szCs w:val="24"/>
        </w:rPr>
        <w:t>x  9</w:t>
      </w:r>
      <w:r w:rsidRPr="00D35A5B">
        <w:rPr>
          <w:bCs/>
          <w:iCs/>
          <w:sz w:val="24"/>
          <w:szCs w:val="24"/>
        </w:rPr>
        <w:t xml:space="preserve"> luni</w:t>
      </w:r>
      <w:r w:rsidR="00F45C83">
        <w:rPr>
          <w:bCs/>
          <w:iCs/>
          <w:sz w:val="24"/>
          <w:szCs w:val="24"/>
        </w:rPr>
        <w:t>;</w:t>
      </w:r>
    </w:p>
    <w:p w14:paraId="1B5B42EE" w14:textId="163AD92C" w:rsidR="00AE60FF" w:rsidRPr="00F45C83" w:rsidRDefault="00DD23E9" w:rsidP="003B20AD">
      <w:pPr>
        <w:pStyle w:val="ListParagraph"/>
        <w:numPr>
          <w:ilvl w:val="0"/>
          <w:numId w:val="1"/>
        </w:numPr>
        <w:ind w:left="1418"/>
        <w:jc w:val="both"/>
        <w:rPr>
          <w:b/>
          <w:sz w:val="24"/>
          <w:szCs w:val="24"/>
        </w:rPr>
      </w:pPr>
      <w:r w:rsidRPr="00D35A5B">
        <w:rPr>
          <w:b/>
          <w:color w:val="000000"/>
          <w:sz w:val="24"/>
          <w:szCs w:val="24"/>
        </w:rPr>
        <w:t xml:space="preserve">pretul pentru </w:t>
      </w:r>
      <w:r w:rsidRPr="00DD23E9">
        <w:rPr>
          <w:b/>
          <w:sz w:val="24"/>
          <w:szCs w:val="24"/>
        </w:rPr>
        <w:t>serviciile de asigurare supraveghere centrale termice cu personal specializat</w:t>
      </w:r>
      <w:r>
        <w:rPr>
          <w:b/>
          <w:bCs/>
          <w:iCs/>
          <w:sz w:val="24"/>
          <w:szCs w:val="24"/>
        </w:rPr>
        <w:t xml:space="preserve"> </w:t>
      </w:r>
      <w:r w:rsidRPr="00D35A5B">
        <w:rPr>
          <w:bCs/>
          <w:sz w:val="24"/>
          <w:szCs w:val="24"/>
        </w:rPr>
        <w:t>reprezinta suma dintre pretul pentru</w:t>
      </w:r>
      <w:r w:rsidRPr="00D35A5B">
        <w:rPr>
          <w:b/>
          <w:bCs/>
          <w:iCs/>
          <w:sz w:val="24"/>
          <w:szCs w:val="24"/>
        </w:rPr>
        <w:t xml:space="preserve"> </w:t>
      </w:r>
      <w:r w:rsidRPr="00DD23E9">
        <w:rPr>
          <w:sz w:val="24"/>
          <w:szCs w:val="24"/>
        </w:rPr>
        <w:t xml:space="preserve">serviciile de asigurare supraveghere </w:t>
      </w:r>
      <w:r w:rsidR="00942E2C">
        <w:rPr>
          <w:sz w:val="24"/>
          <w:szCs w:val="24"/>
        </w:rPr>
        <w:t xml:space="preserve">a </w:t>
      </w:r>
      <w:r w:rsidRPr="00DD23E9">
        <w:rPr>
          <w:sz w:val="24"/>
          <w:szCs w:val="24"/>
        </w:rPr>
        <w:t>centrale</w:t>
      </w:r>
      <w:r w:rsidR="00942E2C">
        <w:rPr>
          <w:sz w:val="24"/>
          <w:szCs w:val="24"/>
        </w:rPr>
        <w:t>lor</w:t>
      </w:r>
      <w:r w:rsidRPr="00DD23E9">
        <w:rPr>
          <w:sz w:val="24"/>
          <w:szCs w:val="24"/>
        </w:rPr>
        <w:t xml:space="preserve"> termice</w:t>
      </w:r>
      <w:r>
        <w:rPr>
          <w:sz w:val="24"/>
          <w:szCs w:val="24"/>
        </w:rPr>
        <w:t xml:space="preserve"> lunar </w:t>
      </w:r>
      <w:r>
        <w:rPr>
          <w:color w:val="000000"/>
          <w:sz w:val="24"/>
          <w:szCs w:val="24"/>
        </w:rPr>
        <w:t xml:space="preserve"> </w:t>
      </w:r>
      <w:r>
        <w:rPr>
          <w:bCs/>
          <w:iCs/>
          <w:sz w:val="24"/>
          <w:szCs w:val="24"/>
        </w:rPr>
        <w:t xml:space="preserve">x  </w:t>
      </w:r>
      <w:r w:rsidR="00942E2C">
        <w:rPr>
          <w:bCs/>
          <w:iCs/>
          <w:sz w:val="24"/>
          <w:szCs w:val="24"/>
        </w:rPr>
        <w:t>2</w:t>
      </w:r>
      <w:r w:rsidRPr="00D35A5B">
        <w:rPr>
          <w:bCs/>
          <w:iCs/>
          <w:sz w:val="24"/>
          <w:szCs w:val="24"/>
        </w:rPr>
        <w:t xml:space="preserve"> luni</w:t>
      </w:r>
      <w:r w:rsidR="00F45C83">
        <w:rPr>
          <w:bCs/>
          <w:iCs/>
          <w:sz w:val="24"/>
          <w:szCs w:val="24"/>
        </w:rPr>
        <w:t>.</w:t>
      </w:r>
    </w:p>
    <w:p w14:paraId="459D0B8B" w14:textId="77777777" w:rsidR="00F45C83" w:rsidRPr="00F45C83" w:rsidRDefault="00F45C83" w:rsidP="00F45C83">
      <w:pPr>
        <w:jc w:val="both"/>
        <w:rPr>
          <w:b/>
          <w:sz w:val="24"/>
          <w:szCs w:val="24"/>
        </w:rPr>
      </w:pPr>
    </w:p>
    <w:p w14:paraId="603958EC" w14:textId="40C6B0A0" w:rsidR="000B6C24" w:rsidRPr="007025DA" w:rsidRDefault="000B6C24" w:rsidP="000B6C24">
      <w:pPr>
        <w:ind w:firstLine="708"/>
        <w:jc w:val="both"/>
        <w:rPr>
          <w:rFonts w:ascii="Times New Roman" w:hAnsi="Times New Roman" w:cs="Times New Roman"/>
          <w:sz w:val="24"/>
          <w:szCs w:val="24"/>
        </w:rPr>
      </w:pPr>
      <w:r w:rsidRPr="007025DA">
        <w:rPr>
          <w:rFonts w:ascii="Times New Roman" w:hAnsi="Times New Roman" w:cs="Times New Roman"/>
          <w:sz w:val="24"/>
          <w:szCs w:val="24"/>
        </w:rPr>
        <w:t xml:space="preserve">În vederea elaborării ofertei recomandăm </w:t>
      </w:r>
      <w:proofErr w:type="gramStart"/>
      <w:r w:rsidRPr="007025DA">
        <w:rPr>
          <w:rFonts w:ascii="Times New Roman" w:hAnsi="Times New Roman" w:cs="Times New Roman"/>
          <w:sz w:val="24"/>
          <w:szCs w:val="24"/>
        </w:rPr>
        <w:t>insistent  ofertantilor</w:t>
      </w:r>
      <w:proofErr w:type="gramEnd"/>
      <w:r w:rsidRPr="007025DA">
        <w:rPr>
          <w:rFonts w:ascii="Times New Roman" w:hAnsi="Times New Roman" w:cs="Times New Roman"/>
          <w:sz w:val="24"/>
          <w:szCs w:val="24"/>
        </w:rPr>
        <w:t xml:space="preserve"> să viziteze amplasament</w:t>
      </w:r>
      <w:r>
        <w:rPr>
          <w:rFonts w:ascii="Times New Roman" w:hAnsi="Times New Roman" w:cs="Times New Roman"/>
          <w:sz w:val="24"/>
          <w:szCs w:val="24"/>
        </w:rPr>
        <w:t>ele de la PT C12, PT C13 si CT Corp A,</w:t>
      </w:r>
      <w:r w:rsidRPr="007025DA">
        <w:rPr>
          <w:rFonts w:ascii="Times New Roman" w:hAnsi="Times New Roman" w:cs="Times New Roman"/>
          <w:sz w:val="24"/>
          <w:szCs w:val="24"/>
        </w:rPr>
        <w:t xml:space="preserve"> împreună cu reprezentantul </w:t>
      </w:r>
      <w:r w:rsidRPr="007025DA">
        <w:rPr>
          <w:rFonts w:ascii="Times New Roman" w:hAnsi="Times New Roman" w:cs="Times New Roman"/>
          <w:bCs/>
          <w:sz w:val="24"/>
          <w:szCs w:val="24"/>
        </w:rPr>
        <w:t>Autorităţii contractante</w:t>
      </w:r>
      <w:r w:rsidRPr="007025DA">
        <w:rPr>
          <w:rFonts w:ascii="Times New Roman" w:hAnsi="Times New Roman" w:cs="Times New Roman"/>
          <w:sz w:val="24"/>
          <w:szCs w:val="24"/>
        </w:rPr>
        <w:t xml:space="preserve">,  domnul Radu PRUNA, de la Directia Tehnica, </w:t>
      </w:r>
    </w:p>
    <w:p w14:paraId="17237323" w14:textId="46FD2F13" w:rsidR="00837B38" w:rsidRDefault="00837B38" w:rsidP="00837B38">
      <w:pPr>
        <w:pStyle w:val="ListParagraph"/>
        <w:ind w:left="1418"/>
        <w:jc w:val="both"/>
        <w:rPr>
          <w:sz w:val="24"/>
          <w:szCs w:val="24"/>
        </w:rPr>
      </w:pPr>
    </w:p>
    <w:p w14:paraId="1C5AF8C1" w14:textId="77777777" w:rsidR="00EC6904" w:rsidRDefault="00EC6904" w:rsidP="00837B38">
      <w:pPr>
        <w:pStyle w:val="ListParagraph"/>
        <w:ind w:left="1418"/>
        <w:jc w:val="both"/>
        <w:rPr>
          <w:sz w:val="24"/>
          <w:szCs w:val="24"/>
        </w:rPr>
      </w:pPr>
    </w:p>
    <w:p w14:paraId="7B5C677A" w14:textId="77777777" w:rsidR="007644A7" w:rsidRPr="00C16E22" w:rsidRDefault="007644A7" w:rsidP="00333784">
      <w:pPr>
        <w:jc w:val="center"/>
        <w:rPr>
          <w:rFonts w:ascii="Times New Roman" w:hAnsi="Times New Roman" w:cs="Times New Roman"/>
          <w:b/>
          <w:sz w:val="24"/>
          <w:szCs w:val="24"/>
          <w:lang w:val="ro-RO"/>
        </w:rPr>
      </w:pPr>
      <w:r w:rsidRPr="00C16E22">
        <w:rPr>
          <w:rFonts w:ascii="Times New Roman" w:hAnsi="Times New Roman" w:cs="Times New Roman"/>
          <w:sz w:val="24"/>
          <w:szCs w:val="24"/>
          <w:lang w:val="ro-RO"/>
        </w:rPr>
        <w:t>Director tehnic,</w:t>
      </w:r>
    </w:p>
    <w:p w14:paraId="22FAAA75" w14:textId="77777777" w:rsidR="00A6340C" w:rsidRPr="00C16E22" w:rsidRDefault="00337E06" w:rsidP="00337E06">
      <w:pPr>
        <w:rPr>
          <w:rFonts w:ascii="Times New Roman" w:hAnsi="Times New Roman" w:cs="Times New Roman"/>
          <w:b/>
          <w:sz w:val="24"/>
          <w:szCs w:val="24"/>
          <w:lang w:val="ro-RO"/>
        </w:rPr>
      </w:pPr>
      <w:r w:rsidRPr="00C16E22">
        <w:rPr>
          <w:rFonts w:ascii="Times New Roman" w:hAnsi="Times New Roman" w:cs="Times New Roman"/>
          <w:sz w:val="24"/>
          <w:szCs w:val="24"/>
          <w:lang w:val="ro-RO"/>
        </w:rPr>
        <w:t xml:space="preserve">                                                                  </w:t>
      </w:r>
      <w:r w:rsidR="007644A7" w:rsidRPr="00C16E22">
        <w:rPr>
          <w:rFonts w:ascii="Times New Roman" w:hAnsi="Times New Roman" w:cs="Times New Roman"/>
          <w:sz w:val="24"/>
          <w:szCs w:val="24"/>
          <w:lang w:val="ro-RO"/>
        </w:rPr>
        <w:t>Ing. Dorina Prisecaru</w:t>
      </w:r>
      <w:r w:rsidRPr="00C16E22">
        <w:rPr>
          <w:rFonts w:ascii="Times New Roman" w:hAnsi="Times New Roman" w:cs="Times New Roman"/>
          <w:b/>
          <w:sz w:val="24"/>
          <w:szCs w:val="24"/>
          <w:lang w:val="ro-RO"/>
        </w:rPr>
        <w:t xml:space="preserve">                             </w:t>
      </w:r>
    </w:p>
    <w:p w14:paraId="056A1D27" w14:textId="77777777" w:rsidR="00B872D7" w:rsidRDefault="00337E06" w:rsidP="00936319">
      <w:pPr>
        <w:rPr>
          <w:rFonts w:ascii="Times New Roman" w:hAnsi="Times New Roman" w:cs="Times New Roman"/>
          <w:b/>
          <w:sz w:val="24"/>
          <w:szCs w:val="24"/>
          <w:lang w:val="ro-RO"/>
        </w:rPr>
      </w:pPr>
      <w:r w:rsidRPr="00C16E22">
        <w:rPr>
          <w:rFonts w:ascii="Times New Roman" w:hAnsi="Times New Roman" w:cs="Times New Roman"/>
          <w:sz w:val="24"/>
          <w:szCs w:val="24"/>
          <w:lang w:val="ro-RO"/>
        </w:rPr>
        <w:t>Întocmit,</w:t>
      </w:r>
    </w:p>
    <w:p w14:paraId="52ED220E" w14:textId="77777777" w:rsidR="001D668F" w:rsidRPr="00B872D7" w:rsidRDefault="007644A7" w:rsidP="00936319">
      <w:pPr>
        <w:rPr>
          <w:rFonts w:ascii="Times New Roman" w:hAnsi="Times New Roman" w:cs="Times New Roman"/>
          <w:b/>
          <w:sz w:val="24"/>
          <w:szCs w:val="24"/>
          <w:lang w:val="ro-RO"/>
        </w:rPr>
      </w:pPr>
      <w:r w:rsidRPr="00C16E22">
        <w:rPr>
          <w:rFonts w:ascii="Times New Roman" w:hAnsi="Times New Roman" w:cs="Times New Roman"/>
          <w:sz w:val="24"/>
          <w:szCs w:val="24"/>
          <w:lang w:val="ro-RO"/>
        </w:rPr>
        <w:t xml:space="preserve">Ing. </w:t>
      </w:r>
      <w:r w:rsidR="00F769C6" w:rsidRPr="00C16E22">
        <w:rPr>
          <w:rFonts w:ascii="Times New Roman" w:hAnsi="Times New Roman" w:cs="Times New Roman"/>
          <w:sz w:val="24"/>
          <w:szCs w:val="24"/>
          <w:lang w:val="ro-RO"/>
        </w:rPr>
        <w:t>Radu Pruna</w:t>
      </w:r>
    </w:p>
    <w:sectPr w:rsidR="001D668F" w:rsidRPr="00B872D7" w:rsidSect="000B5F46">
      <w:footerReference w:type="default" r:id="rId7"/>
      <w:headerReference w:type="first" r:id="rId8"/>
      <w:footerReference w:type="first" r:id="rId9"/>
      <w:type w:val="continuous"/>
      <w:pgSz w:w="11907" w:h="16839" w:code="9"/>
      <w:pgMar w:top="567" w:right="851" w:bottom="1440"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D3B22" w14:textId="77777777" w:rsidR="003652AF" w:rsidRDefault="003652AF" w:rsidP="00C71A6B">
      <w:r>
        <w:separator/>
      </w:r>
    </w:p>
  </w:endnote>
  <w:endnote w:type="continuationSeparator" w:id="0">
    <w:p w14:paraId="1F85942B" w14:textId="77777777" w:rsidR="003652AF" w:rsidRDefault="003652AF" w:rsidP="00C7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mich">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A5A58" w14:textId="0B2A2DF9" w:rsidR="003B20AD" w:rsidRPr="00E61F20" w:rsidRDefault="003B20AD">
    <w:pPr>
      <w:pStyle w:val="Footer"/>
      <w:jc w:val="center"/>
      <w:rPr>
        <w:lang w:val="ro-RO"/>
      </w:rPr>
    </w:pPr>
    <w:r>
      <w:fldChar w:fldCharType="begin"/>
    </w:r>
    <w:r>
      <w:instrText xml:space="preserve"> PAGE   \* MERGEFORMAT </w:instrText>
    </w:r>
    <w:r>
      <w:fldChar w:fldCharType="separate"/>
    </w:r>
    <w:r w:rsidR="00002F9A">
      <w:rPr>
        <w:noProof/>
      </w:rPr>
      <w:t>10</w:t>
    </w:r>
    <w:r>
      <w:fldChar w:fldCharType="end"/>
    </w:r>
    <w:r>
      <w:t>/</w:t>
    </w:r>
    <w:r w:rsidR="00D8220B">
      <w:rPr>
        <w:lang w:val="ro-RO"/>
      </w:rPr>
      <w:t>9</w:t>
    </w:r>
  </w:p>
  <w:p w14:paraId="08589D9E" w14:textId="77777777" w:rsidR="003B20AD" w:rsidRDefault="003B20AD" w:rsidP="0019472E">
    <w:pPr>
      <w:pStyle w:val="Footer"/>
    </w:pPr>
  </w:p>
  <w:p w14:paraId="4AA359FD" w14:textId="77777777" w:rsidR="003B20AD" w:rsidRDefault="003B2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top w:w="108" w:type="dxa"/>
        <w:bottom w:w="108" w:type="dxa"/>
      </w:tblCellMar>
      <w:tblLook w:val="0000" w:firstRow="0" w:lastRow="0" w:firstColumn="0" w:lastColumn="0" w:noHBand="0" w:noVBand="0"/>
    </w:tblPr>
    <w:tblGrid>
      <w:gridCol w:w="5063"/>
      <w:gridCol w:w="4315"/>
    </w:tblGrid>
    <w:tr w:rsidR="003B20AD" w14:paraId="47C1C29F" w14:textId="77777777" w:rsidTr="001F06CC">
      <w:trPr>
        <w:jc w:val="center"/>
      </w:trPr>
      <w:tc>
        <w:tcPr>
          <w:tcW w:w="5063" w:type="dxa"/>
        </w:tcPr>
        <w:p w14:paraId="7E276437" w14:textId="77777777" w:rsidR="003B20AD" w:rsidRPr="001F06CC" w:rsidRDefault="003B20AD" w:rsidP="00604F70">
          <w:pPr>
            <w:pStyle w:val="Footer"/>
            <w:snapToGrid w:val="0"/>
            <w:ind w:left="-90"/>
            <w:rPr>
              <w:rFonts w:ascii="Trebuchet MS" w:hAnsi="Trebuchet MS" w:cs="Arial"/>
              <w:color w:val="7F7F7F"/>
              <w:sz w:val="18"/>
              <w:szCs w:val="18"/>
              <w:lang w:val="ro-RO"/>
            </w:rPr>
          </w:pPr>
          <w:r w:rsidRPr="001F06CC">
            <w:rPr>
              <w:rFonts w:ascii="Trebuchet MS" w:hAnsi="Trebuchet MS" w:cs="Arial"/>
              <w:color w:val="7F7F7F"/>
              <w:sz w:val="18"/>
              <w:szCs w:val="18"/>
            </w:rPr>
            <w:t>ADRESA: Ia</w:t>
          </w:r>
          <w:r w:rsidRPr="001F06CC">
            <w:rPr>
              <w:rFonts w:ascii="Trebuchet MS" w:hAnsi="Trebuchet MS" w:cs="Arial"/>
              <w:color w:val="7F7F7F"/>
              <w:sz w:val="18"/>
              <w:szCs w:val="18"/>
              <w:lang w:val="ro-RO"/>
            </w:rPr>
            <w:t xml:space="preserve">şi, </w:t>
          </w:r>
          <w:proofErr w:type="gramStart"/>
          <w:r w:rsidRPr="001F06CC">
            <w:rPr>
              <w:rFonts w:ascii="Trebuchet MS" w:hAnsi="Trebuchet MS" w:cs="Arial"/>
              <w:color w:val="7F7F7F"/>
              <w:sz w:val="18"/>
              <w:szCs w:val="18"/>
              <w:lang w:val="ro-RO"/>
            </w:rPr>
            <w:t>bd.Carol</w:t>
          </w:r>
          <w:proofErr w:type="gramEnd"/>
          <w:r w:rsidRPr="001F06CC">
            <w:rPr>
              <w:rFonts w:ascii="Trebuchet MS" w:hAnsi="Trebuchet MS" w:cs="Arial"/>
              <w:color w:val="7F7F7F"/>
              <w:sz w:val="18"/>
              <w:szCs w:val="18"/>
              <w:lang w:val="ro-RO"/>
            </w:rPr>
            <w:t xml:space="preserve"> I nr.11, Corpul J</w:t>
          </w:r>
        </w:p>
        <w:p w14:paraId="483C7B1B" w14:textId="77777777" w:rsidR="003B20AD" w:rsidRPr="001F06CC" w:rsidRDefault="003B20AD" w:rsidP="00604F70">
          <w:pPr>
            <w:pStyle w:val="Footer"/>
            <w:snapToGrid w:val="0"/>
            <w:ind w:left="-90"/>
            <w:rPr>
              <w:rFonts w:ascii="Trebuchet MS" w:hAnsi="Trebuchet MS" w:cs="Arial"/>
              <w:color w:val="7F7F7F"/>
              <w:sz w:val="18"/>
              <w:szCs w:val="18"/>
            </w:rPr>
          </w:pPr>
          <w:r w:rsidRPr="001F06CC">
            <w:rPr>
              <w:rFonts w:ascii="Trebuchet MS" w:hAnsi="Trebuchet MS" w:cs="Arial"/>
              <w:color w:val="7F7F7F"/>
              <w:sz w:val="18"/>
              <w:szCs w:val="18"/>
            </w:rPr>
            <w:t>TELEFON: 0232201044, 0232201141</w:t>
          </w:r>
        </w:p>
        <w:p w14:paraId="534B8EA7" w14:textId="77777777" w:rsidR="003B20AD" w:rsidRPr="001F06CC" w:rsidRDefault="003B20AD" w:rsidP="001F06CC">
          <w:pPr>
            <w:pStyle w:val="Footer"/>
            <w:snapToGrid w:val="0"/>
            <w:ind w:left="-90"/>
            <w:rPr>
              <w:rFonts w:ascii="Trebuchet MS" w:hAnsi="Trebuchet MS" w:cs="Arial"/>
              <w:color w:val="7F7F7F"/>
              <w:sz w:val="18"/>
              <w:szCs w:val="18"/>
            </w:rPr>
          </w:pPr>
          <w:r w:rsidRPr="001F06CC">
            <w:rPr>
              <w:rFonts w:ascii="Trebuchet MS" w:hAnsi="Trebuchet MS" w:cs="Arial"/>
              <w:color w:val="7F7F7F"/>
              <w:sz w:val="18"/>
              <w:szCs w:val="18"/>
            </w:rPr>
            <w:t xml:space="preserve">FAX: 0232201144, </w:t>
          </w:r>
        </w:p>
      </w:tc>
      <w:tc>
        <w:tcPr>
          <w:tcW w:w="4315" w:type="dxa"/>
          <w:tcBorders>
            <w:left w:val="single" w:sz="4" w:space="0" w:color="808080"/>
          </w:tcBorders>
        </w:tcPr>
        <w:p w14:paraId="14AC8053" w14:textId="77777777" w:rsidR="003B20AD" w:rsidRPr="001F06CC" w:rsidRDefault="003B20AD" w:rsidP="00604F70">
          <w:pPr>
            <w:pStyle w:val="Footer"/>
            <w:snapToGrid w:val="0"/>
            <w:ind w:left="67"/>
            <w:rPr>
              <w:rFonts w:ascii="Trebuchet MS" w:hAnsi="Trebuchet MS" w:cs="Arial"/>
              <w:b/>
              <w:color w:val="7F7F7F"/>
              <w:sz w:val="18"/>
              <w:szCs w:val="18"/>
              <w:lang w:val="ro-RO"/>
            </w:rPr>
          </w:pPr>
          <w:r w:rsidRPr="001F06CC">
            <w:rPr>
              <w:rFonts w:ascii="Trebuchet MS" w:hAnsi="Trebuchet MS" w:cs="Arial"/>
              <w:b/>
              <w:color w:val="7F7F7F"/>
              <w:sz w:val="18"/>
              <w:szCs w:val="18"/>
              <w:lang w:val="ro-RO"/>
            </w:rPr>
            <w:t>Cod fiscal: 4701126</w:t>
          </w:r>
        </w:p>
        <w:p w14:paraId="38C3B9F5" w14:textId="77777777" w:rsidR="003B20AD" w:rsidRPr="001F06CC" w:rsidRDefault="003B20AD" w:rsidP="00604F70">
          <w:pPr>
            <w:pStyle w:val="Footer"/>
            <w:rPr>
              <w:rFonts w:ascii="Trebuchet MS" w:hAnsi="Trebuchet MS" w:cs="Arial"/>
              <w:color w:val="7F7F7F"/>
              <w:sz w:val="18"/>
              <w:szCs w:val="18"/>
            </w:rPr>
          </w:pPr>
        </w:p>
      </w:tc>
    </w:tr>
  </w:tbl>
  <w:p w14:paraId="6F5426B3" w14:textId="77777777" w:rsidR="003B20AD" w:rsidRDefault="003B20AD" w:rsidP="001F0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41845" w14:textId="77777777" w:rsidR="003652AF" w:rsidRDefault="003652AF" w:rsidP="00C71A6B">
      <w:r>
        <w:separator/>
      </w:r>
    </w:p>
  </w:footnote>
  <w:footnote w:type="continuationSeparator" w:id="0">
    <w:p w14:paraId="475FD072" w14:textId="77777777" w:rsidR="003652AF" w:rsidRDefault="003652AF" w:rsidP="00C71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D5CEE" w14:textId="77777777" w:rsidR="003B20AD" w:rsidRDefault="003B20AD">
    <w:pPr>
      <w:pStyle w:val="Header"/>
    </w:pPr>
    <w:r>
      <w:rPr>
        <w:noProof/>
        <w:lang w:val="en-US"/>
      </w:rPr>
      <w:drawing>
        <wp:anchor distT="0" distB="0" distL="114300" distR="114300" simplePos="0" relativeHeight="251657728" behindDoc="1" locked="0" layoutInCell="1" allowOverlap="1" wp14:anchorId="76224EEA" wp14:editId="1D3A54C8">
          <wp:simplePos x="0" y="0"/>
          <wp:positionH relativeFrom="column">
            <wp:posOffset>51435</wp:posOffset>
          </wp:positionH>
          <wp:positionV relativeFrom="paragraph">
            <wp:posOffset>22225</wp:posOffset>
          </wp:positionV>
          <wp:extent cx="6203950" cy="859155"/>
          <wp:effectExtent l="0" t="0" r="635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0" cy="8591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A155C4"/>
    <w:multiLevelType w:val="hybridMultilevel"/>
    <w:tmpl w:val="ED9064B2"/>
    <w:lvl w:ilvl="0" w:tplc="0F4E993A">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47B0708"/>
    <w:multiLevelType w:val="hybridMultilevel"/>
    <w:tmpl w:val="FF68DA16"/>
    <w:lvl w:ilvl="0" w:tplc="A9106180">
      <w:start w:val="1"/>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7213410"/>
    <w:multiLevelType w:val="hybridMultilevel"/>
    <w:tmpl w:val="B78CE6B2"/>
    <w:lvl w:ilvl="0" w:tplc="04180009">
      <w:start w:val="1"/>
      <w:numFmt w:val="bullet"/>
      <w:lvlText w:val=""/>
      <w:lvlJc w:val="left"/>
      <w:pPr>
        <w:ind w:left="1080" w:hanging="360"/>
      </w:pPr>
      <w:rPr>
        <w:rFonts w:ascii="Wingdings" w:hAnsi="Wingdings" w:hint="default"/>
        <w:color w:val="auto"/>
      </w:rPr>
    </w:lvl>
    <w:lvl w:ilvl="1" w:tplc="B030B4BE">
      <w:numFmt w:val="bullet"/>
      <w:lvlText w:val="-"/>
      <w:lvlJc w:val="left"/>
      <w:pPr>
        <w:ind w:left="1800" w:hanging="360"/>
      </w:pPr>
      <w:rPr>
        <w:rFonts w:ascii="Times New Roman" w:eastAsia="Times New Roman" w:hAnsi="Times New Roman" w:cs="Times New Roman"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09996A67"/>
    <w:multiLevelType w:val="hybridMultilevel"/>
    <w:tmpl w:val="3BE4F70C"/>
    <w:lvl w:ilvl="0" w:tplc="04180001">
      <w:start w:val="1"/>
      <w:numFmt w:val="bullet"/>
      <w:lvlText w:val=""/>
      <w:lvlJc w:val="left"/>
      <w:pPr>
        <w:ind w:left="1260" w:hanging="360"/>
      </w:pPr>
      <w:rPr>
        <w:rFonts w:ascii="Symbol" w:hAnsi="Symbol"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6" w15:restartNumberingAfterBreak="0">
    <w:nsid w:val="231B07AC"/>
    <w:multiLevelType w:val="multilevel"/>
    <w:tmpl w:val="F942E81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6F0FF0"/>
    <w:multiLevelType w:val="hybridMultilevel"/>
    <w:tmpl w:val="5184B06E"/>
    <w:lvl w:ilvl="0" w:tplc="A6DCF882">
      <w:start w:val="1"/>
      <w:numFmt w:val="bullet"/>
      <w:lvlText w:val="-"/>
      <w:lvlJc w:val="left"/>
      <w:pPr>
        <w:ind w:left="720" w:hanging="360"/>
      </w:pPr>
      <w:rPr>
        <w:rFonts w:ascii="Times New Roman" w:eastAsia="Times New Roman" w:hAnsi="Times New Roman" w:cs="Times New Roman"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3B31E07"/>
    <w:multiLevelType w:val="hybridMultilevel"/>
    <w:tmpl w:val="19CC2BBE"/>
    <w:lvl w:ilvl="0" w:tplc="8A7A128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73867D7"/>
    <w:multiLevelType w:val="hybridMultilevel"/>
    <w:tmpl w:val="F5988A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5653F6"/>
    <w:multiLevelType w:val="hybridMultilevel"/>
    <w:tmpl w:val="93B85D5E"/>
    <w:lvl w:ilvl="0" w:tplc="A6DCF882">
      <w:start w:val="1"/>
      <w:numFmt w:val="bullet"/>
      <w:lvlText w:val="-"/>
      <w:lvlJc w:val="left"/>
      <w:pPr>
        <w:ind w:left="862"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4A8D546C"/>
    <w:multiLevelType w:val="hybridMultilevel"/>
    <w:tmpl w:val="583EB29C"/>
    <w:lvl w:ilvl="0" w:tplc="879C114E">
      <w:start w:val="1"/>
      <w:numFmt w:val="bullet"/>
      <w:lvlText w:val="-"/>
      <w:lvlJc w:val="left"/>
      <w:pPr>
        <w:ind w:left="1778" w:hanging="360"/>
      </w:pPr>
      <w:rPr>
        <w:rFonts w:ascii="Times New Roman" w:eastAsia="Calibri" w:hAnsi="Times New Roman" w:cs="Times New Roman" w:hint="default"/>
      </w:rPr>
    </w:lvl>
    <w:lvl w:ilvl="1" w:tplc="04180003" w:tentative="1">
      <w:start w:val="1"/>
      <w:numFmt w:val="bullet"/>
      <w:lvlText w:val="o"/>
      <w:lvlJc w:val="left"/>
      <w:pPr>
        <w:ind w:left="3780" w:hanging="360"/>
      </w:pPr>
      <w:rPr>
        <w:rFonts w:ascii="Courier New" w:hAnsi="Courier New" w:cs="Courier New" w:hint="default"/>
      </w:rPr>
    </w:lvl>
    <w:lvl w:ilvl="2" w:tplc="04180005" w:tentative="1">
      <w:start w:val="1"/>
      <w:numFmt w:val="bullet"/>
      <w:lvlText w:val=""/>
      <w:lvlJc w:val="left"/>
      <w:pPr>
        <w:ind w:left="4500" w:hanging="360"/>
      </w:pPr>
      <w:rPr>
        <w:rFonts w:ascii="Wingdings" w:hAnsi="Wingdings" w:hint="default"/>
      </w:rPr>
    </w:lvl>
    <w:lvl w:ilvl="3" w:tplc="04180001" w:tentative="1">
      <w:start w:val="1"/>
      <w:numFmt w:val="bullet"/>
      <w:lvlText w:val=""/>
      <w:lvlJc w:val="left"/>
      <w:pPr>
        <w:ind w:left="5220" w:hanging="360"/>
      </w:pPr>
      <w:rPr>
        <w:rFonts w:ascii="Symbol" w:hAnsi="Symbol" w:hint="default"/>
      </w:rPr>
    </w:lvl>
    <w:lvl w:ilvl="4" w:tplc="04180003" w:tentative="1">
      <w:start w:val="1"/>
      <w:numFmt w:val="bullet"/>
      <w:lvlText w:val="o"/>
      <w:lvlJc w:val="left"/>
      <w:pPr>
        <w:ind w:left="5940" w:hanging="360"/>
      </w:pPr>
      <w:rPr>
        <w:rFonts w:ascii="Courier New" w:hAnsi="Courier New" w:cs="Courier New" w:hint="default"/>
      </w:rPr>
    </w:lvl>
    <w:lvl w:ilvl="5" w:tplc="04180005" w:tentative="1">
      <w:start w:val="1"/>
      <w:numFmt w:val="bullet"/>
      <w:lvlText w:val=""/>
      <w:lvlJc w:val="left"/>
      <w:pPr>
        <w:ind w:left="6660" w:hanging="360"/>
      </w:pPr>
      <w:rPr>
        <w:rFonts w:ascii="Wingdings" w:hAnsi="Wingdings" w:hint="default"/>
      </w:rPr>
    </w:lvl>
    <w:lvl w:ilvl="6" w:tplc="04180001" w:tentative="1">
      <w:start w:val="1"/>
      <w:numFmt w:val="bullet"/>
      <w:lvlText w:val=""/>
      <w:lvlJc w:val="left"/>
      <w:pPr>
        <w:ind w:left="7380" w:hanging="360"/>
      </w:pPr>
      <w:rPr>
        <w:rFonts w:ascii="Symbol" w:hAnsi="Symbol" w:hint="default"/>
      </w:rPr>
    </w:lvl>
    <w:lvl w:ilvl="7" w:tplc="04180003" w:tentative="1">
      <w:start w:val="1"/>
      <w:numFmt w:val="bullet"/>
      <w:lvlText w:val="o"/>
      <w:lvlJc w:val="left"/>
      <w:pPr>
        <w:ind w:left="8100" w:hanging="360"/>
      </w:pPr>
      <w:rPr>
        <w:rFonts w:ascii="Courier New" w:hAnsi="Courier New" w:cs="Courier New" w:hint="default"/>
      </w:rPr>
    </w:lvl>
    <w:lvl w:ilvl="8" w:tplc="04180005" w:tentative="1">
      <w:start w:val="1"/>
      <w:numFmt w:val="bullet"/>
      <w:lvlText w:val=""/>
      <w:lvlJc w:val="left"/>
      <w:pPr>
        <w:ind w:left="8820" w:hanging="360"/>
      </w:pPr>
      <w:rPr>
        <w:rFonts w:ascii="Wingdings" w:hAnsi="Wingdings" w:hint="default"/>
      </w:rPr>
    </w:lvl>
  </w:abstractNum>
  <w:abstractNum w:abstractNumId="14" w15:restartNumberingAfterBreak="0">
    <w:nsid w:val="523742CC"/>
    <w:multiLevelType w:val="singleLevel"/>
    <w:tmpl w:val="ACE689CE"/>
    <w:lvl w:ilvl="0">
      <w:start w:val="1"/>
      <w:numFmt w:val="bullet"/>
      <w:lvlText w:val="-"/>
      <w:lvlJc w:val="left"/>
      <w:pPr>
        <w:tabs>
          <w:tab w:val="num" w:pos="2618"/>
        </w:tabs>
        <w:ind w:left="2618" w:hanging="360"/>
      </w:pPr>
      <w:rPr>
        <w:rFonts w:hint="default"/>
      </w:rPr>
    </w:lvl>
  </w:abstractNum>
  <w:abstractNum w:abstractNumId="15" w15:restartNumberingAfterBreak="0">
    <w:nsid w:val="55097C9A"/>
    <w:multiLevelType w:val="hybridMultilevel"/>
    <w:tmpl w:val="AD681734"/>
    <w:lvl w:ilvl="0" w:tplc="04180009">
      <w:start w:val="1"/>
      <w:numFmt w:val="bullet"/>
      <w:lvlText w:val=""/>
      <w:lvlJc w:val="left"/>
      <w:pPr>
        <w:ind w:left="2280" w:hanging="360"/>
      </w:pPr>
      <w:rPr>
        <w:rFonts w:ascii="Wingdings" w:hAnsi="Wingdings"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16" w15:restartNumberingAfterBreak="0">
    <w:nsid w:val="558C1257"/>
    <w:multiLevelType w:val="hybridMultilevel"/>
    <w:tmpl w:val="3BC8C10A"/>
    <w:lvl w:ilvl="0" w:tplc="6ED8CC90">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17" w15:restartNumberingAfterBreak="0">
    <w:nsid w:val="5E361524"/>
    <w:multiLevelType w:val="multilevel"/>
    <w:tmpl w:val="113442EE"/>
    <w:lvl w:ilvl="0">
      <w:start w:val="1"/>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8" w15:restartNumberingAfterBreak="0">
    <w:nsid w:val="612E658C"/>
    <w:multiLevelType w:val="hybridMultilevel"/>
    <w:tmpl w:val="C02CDB00"/>
    <w:lvl w:ilvl="0" w:tplc="95C2BC4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61A3085D"/>
    <w:multiLevelType w:val="hybridMultilevel"/>
    <w:tmpl w:val="285223A2"/>
    <w:lvl w:ilvl="0" w:tplc="BFA00D00">
      <w:start w:val="1"/>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64B23AEA"/>
    <w:multiLevelType w:val="hybridMultilevel"/>
    <w:tmpl w:val="E230F7D6"/>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21" w15:restartNumberingAfterBreak="0">
    <w:nsid w:val="7A5F5D6B"/>
    <w:multiLevelType w:val="singleLevel"/>
    <w:tmpl w:val="ABDCA416"/>
    <w:lvl w:ilvl="0">
      <w:start w:val="1"/>
      <w:numFmt w:val="upperRoman"/>
      <w:lvlText w:val="%1."/>
      <w:lvlJc w:val="left"/>
      <w:pPr>
        <w:tabs>
          <w:tab w:val="num" w:pos="1571"/>
        </w:tabs>
        <w:ind w:left="1571" w:hanging="720"/>
      </w:pPr>
      <w:rPr>
        <w:b/>
        <w:i w:val="0"/>
        <w:sz w:val="28"/>
        <w:szCs w:val="28"/>
      </w:rPr>
    </w:lvl>
  </w:abstractNum>
  <w:num w:numId="1">
    <w:abstractNumId w:val="12"/>
  </w:num>
  <w:num w:numId="2">
    <w:abstractNumId w:val="14"/>
  </w:num>
  <w:num w:numId="3">
    <w:abstractNumId w:val="21"/>
  </w:num>
  <w:num w:numId="4">
    <w:abstractNumId w:val="5"/>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7"/>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0"/>
  </w:num>
  <w:num w:numId="14">
    <w:abstractNumId w:val="15"/>
  </w:num>
  <w:num w:numId="15">
    <w:abstractNumId w:val="19"/>
  </w:num>
  <w:num w:numId="16">
    <w:abstractNumId w:val="3"/>
  </w:num>
  <w:num w:numId="17">
    <w:abstractNumId w:val="6"/>
  </w:num>
  <w:num w:numId="18">
    <w:abstractNumId w:val="8"/>
  </w:num>
  <w:num w:numId="19">
    <w:abstractNumId w:val="16"/>
  </w:num>
  <w:num w:numId="20">
    <w:abstractNumId w:val="11"/>
  </w:num>
  <w:num w:numId="21">
    <w:abstractNumId w:val="2"/>
  </w:num>
  <w:num w:numId="2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73"/>
    <w:rsid w:val="00000225"/>
    <w:rsid w:val="00002F9A"/>
    <w:rsid w:val="000068EB"/>
    <w:rsid w:val="00012F77"/>
    <w:rsid w:val="00013187"/>
    <w:rsid w:val="00014194"/>
    <w:rsid w:val="00017A1C"/>
    <w:rsid w:val="00021F24"/>
    <w:rsid w:val="00032368"/>
    <w:rsid w:val="00040E13"/>
    <w:rsid w:val="0004268C"/>
    <w:rsid w:val="00044A8F"/>
    <w:rsid w:val="00050830"/>
    <w:rsid w:val="000545CF"/>
    <w:rsid w:val="00055FF1"/>
    <w:rsid w:val="00057148"/>
    <w:rsid w:val="000622AD"/>
    <w:rsid w:val="00066495"/>
    <w:rsid w:val="00070257"/>
    <w:rsid w:val="00074345"/>
    <w:rsid w:val="000760FB"/>
    <w:rsid w:val="0007670E"/>
    <w:rsid w:val="00077C2B"/>
    <w:rsid w:val="00077E43"/>
    <w:rsid w:val="00090A54"/>
    <w:rsid w:val="0009139A"/>
    <w:rsid w:val="00094F67"/>
    <w:rsid w:val="00097438"/>
    <w:rsid w:val="000A2EC9"/>
    <w:rsid w:val="000A2FCB"/>
    <w:rsid w:val="000A740D"/>
    <w:rsid w:val="000B5DA0"/>
    <w:rsid w:val="000B5F46"/>
    <w:rsid w:val="000B6C24"/>
    <w:rsid w:val="000C3222"/>
    <w:rsid w:val="000C7B2D"/>
    <w:rsid w:val="000D2439"/>
    <w:rsid w:val="000D3B87"/>
    <w:rsid w:val="000D6265"/>
    <w:rsid w:val="000D759E"/>
    <w:rsid w:val="000D78D0"/>
    <w:rsid w:val="000E0BE7"/>
    <w:rsid w:val="000E4AA2"/>
    <w:rsid w:val="000E71C0"/>
    <w:rsid w:val="000F0A53"/>
    <w:rsid w:val="000F51C6"/>
    <w:rsid w:val="000F5844"/>
    <w:rsid w:val="001062AE"/>
    <w:rsid w:val="001114BE"/>
    <w:rsid w:val="00112670"/>
    <w:rsid w:val="001156FC"/>
    <w:rsid w:val="00116682"/>
    <w:rsid w:val="00120A35"/>
    <w:rsid w:val="00121857"/>
    <w:rsid w:val="00124CD3"/>
    <w:rsid w:val="00126B4A"/>
    <w:rsid w:val="00127650"/>
    <w:rsid w:val="0013706C"/>
    <w:rsid w:val="0014585B"/>
    <w:rsid w:val="00145EC2"/>
    <w:rsid w:val="00146770"/>
    <w:rsid w:val="00146C23"/>
    <w:rsid w:val="001476D5"/>
    <w:rsid w:val="00147874"/>
    <w:rsid w:val="00147A69"/>
    <w:rsid w:val="00152AE8"/>
    <w:rsid w:val="001621C3"/>
    <w:rsid w:val="001672D0"/>
    <w:rsid w:val="00171DA1"/>
    <w:rsid w:val="001744C0"/>
    <w:rsid w:val="00175958"/>
    <w:rsid w:val="0017600A"/>
    <w:rsid w:val="00177024"/>
    <w:rsid w:val="0018119D"/>
    <w:rsid w:val="00187D56"/>
    <w:rsid w:val="00192AC0"/>
    <w:rsid w:val="00193FD0"/>
    <w:rsid w:val="0019472E"/>
    <w:rsid w:val="00195410"/>
    <w:rsid w:val="001976A6"/>
    <w:rsid w:val="001A0DF3"/>
    <w:rsid w:val="001A398E"/>
    <w:rsid w:val="001A6AFE"/>
    <w:rsid w:val="001A7777"/>
    <w:rsid w:val="001B3B29"/>
    <w:rsid w:val="001B44DD"/>
    <w:rsid w:val="001B55EB"/>
    <w:rsid w:val="001B6AA8"/>
    <w:rsid w:val="001C1560"/>
    <w:rsid w:val="001C337C"/>
    <w:rsid w:val="001C34DF"/>
    <w:rsid w:val="001C553A"/>
    <w:rsid w:val="001C69BB"/>
    <w:rsid w:val="001D0DBF"/>
    <w:rsid w:val="001D2ABC"/>
    <w:rsid w:val="001D397E"/>
    <w:rsid w:val="001D4288"/>
    <w:rsid w:val="001D668F"/>
    <w:rsid w:val="001E6523"/>
    <w:rsid w:val="001F06CC"/>
    <w:rsid w:val="001F386A"/>
    <w:rsid w:val="001F3C93"/>
    <w:rsid w:val="002000B4"/>
    <w:rsid w:val="002002A8"/>
    <w:rsid w:val="00207F78"/>
    <w:rsid w:val="00214E1D"/>
    <w:rsid w:val="00217933"/>
    <w:rsid w:val="002211B7"/>
    <w:rsid w:val="00231D05"/>
    <w:rsid w:val="00232CA2"/>
    <w:rsid w:val="00233B81"/>
    <w:rsid w:val="00237CBB"/>
    <w:rsid w:val="00240E83"/>
    <w:rsid w:val="00243FD3"/>
    <w:rsid w:val="002441C3"/>
    <w:rsid w:val="00245C78"/>
    <w:rsid w:val="00253828"/>
    <w:rsid w:val="0025625A"/>
    <w:rsid w:val="00256501"/>
    <w:rsid w:val="0025700A"/>
    <w:rsid w:val="00260407"/>
    <w:rsid w:val="00263368"/>
    <w:rsid w:val="002648CB"/>
    <w:rsid w:val="00266AC0"/>
    <w:rsid w:val="002675B0"/>
    <w:rsid w:val="002715A8"/>
    <w:rsid w:val="00271792"/>
    <w:rsid w:val="00272BDE"/>
    <w:rsid w:val="00274102"/>
    <w:rsid w:val="00276D27"/>
    <w:rsid w:val="00281CF4"/>
    <w:rsid w:val="0028313D"/>
    <w:rsid w:val="00284BA8"/>
    <w:rsid w:val="00291B54"/>
    <w:rsid w:val="00292504"/>
    <w:rsid w:val="00297E01"/>
    <w:rsid w:val="002A7974"/>
    <w:rsid w:val="002B383C"/>
    <w:rsid w:val="002B4EBC"/>
    <w:rsid w:val="002B558A"/>
    <w:rsid w:val="002B639E"/>
    <w:rsid w:val="002B72BB"/>
    <w:rsid w:val="002C062C"/>
    <w:rsid w:val="002C0BEB"/>
    <w:rsid w:val="002D1E82"/>
    <w:rsid w:val="002D1EC3"/>
    <w:rsid w:val="002D5CE1"/>
    <w:rsid w:val="002E0171"/>
    <w:rsid w:val="002E692F"/>
    <w:rsid w:val="002F757B"/>
    <w:rsid w:val="0030208E"/>
    <w:rsid w:val="00306A79"/>
    <w:rsid w:val="0031012C"/>
    <w:rsid w:val="00311430"/>
    <w:rsid w:val="003162B6"/>
    <w:rsid w:val="00327DB0"/>
    <w:rsid w:val="003314F9"/>
    <w:rsid w:val="0033263D"/>
    <w:rsid w:val="00333784"/>
    <w:rsid w:val="00337AF5"/>
    <w:rsid w:val="00337E06"/>
    <w:rsid w:val="0034437D"/>
    <w:rsid w:val="003524EC"/>
    <w:rsid w:val="00356D52"/>
    <w:rsid w:val="0035775C"/>
    <w:rsid w:val="00364D3D"/>
    <w:rsid w:val="003652AF"/>
    <w:rsid w:val="0036556F"/>
    <w:rsid w:val="00365D47"/>
    <w:rsid w:val="003705E4"/>
    <w:rsid w:val="00372300"/>
    <w:rsid w:val="0037688D"/>
    <w:rsid w:val="00376F45"/>
    <w:rsid w:val="0038766B"/>
    <w:rsid w:val="00390397"/>
    <w:rsid w:val="00391948"/>
    <w:rsid w:val="00396555"/>
    <w:rsid w:val="00396775"/>
    <w:rsid w:val="00397522"/>
    <w:rsid w:val="003A1AA6"/>
    <w:rsid w:val="003A28C4"/>
    <w:rsid w:val="003A3223"/>
    <w:rsid w:val="003B1E0E"/>
    <w:rsid w:val="003B20AD"/>
    <w:rsid w:val="003B4B05"/>
    <w:rsid w:val="003B4BA1"/>
    <w:rsid w:val="003B7399"/>
    <w:rsid w:val="003C09DF"/>
    <w:rsid w:val="003C0E9E"/>
    <w:rsid w:val="003C1CCA"/>
    <w:rsid w:val="003C2D30"/>
    <w:rsid w:val="003C6DB9"/>
    <w:rsid w:val="003D44D3"/>
    <w:rsid w:val="003D78B3"/>
    <w:rsid w:val="003E2244"/>
    <w:rsid w:val="003E239B"/>
    <w:rsid w:val="003E2FAF"/>
    <w:rsid w:val="003E4288"/>
    <w:rsid w:val="003F4213"/>
    <w:rsid w:val="00410010"/>
    <w:rsid w:val="00430B61"/>
    <w:rsid w:val="004348CB"/>
    <w:rsid w:val="004414CC"/>
    <w:rsid w:val="00445993"/>
    <w:rsid w:val="0045265E"/>
    <w:rsid w:val="00453D98"/>
    <w:rsid w:val="0045705B"/>
    <w:rsid w:val="004600A8"/>
    <w:rsid w:val="004671C2"/>
    <w:rsid w:val="00470131"/>
    <w:rsid w:val="00471886"/>
    <w:rsid w:val="004740DE"/>
    <w:rsid w:val="0047779E"/>
    <w:rsid w:val="004777AA"/>
    <w:rsid w:val="00486426"/>
    <w:rsid w:val="00492A2F"/>
    <w:rsid w:val="00495710"/>
    <w:rsid w:val="004A71D2"/>
    <w:rsid w:val="004B3E35"/>
    <w:rsid w:val="004B442F"/>
    <w:rsid w:val="004B45B6"/>
    <w:rsid w:val="004B47C6"/>
    <w:rsid w:val="004C15B5"/>
    <w:rsid w:val="004C26D5"/>
    <w:rsid w:val="004C6887"/>
    <w:rsid w:val="004C6BCC"/>
    <w:rsid w:val="004D1A9D"/>
    <w:rsid w:val="004D1EB7"/>
    <w:rsid w:val="004D40F2"/>
    <w:rsid w:val="004E158E"/>
    <w:rsid w:val="00502DE6"/>
    <w:rsid w:val="005030DA"/>
    <w:rsid w:val="00503952"/>
    <w:rsid w:val="00503BAA"/>
    <w:rsid w:val="00505383"/>
    <w:rsid w:val="0050544A"/>
    <w:rsid w:val="005112C8"/>
    <w:rsid w:val="005146D2"/>
    <w:rsid w:val="0051670B"/>
    <w:rsid w:val="005211FF"/>
    <w:rsid w:val="005228DC"/>
    <w:rsid w:val="00522D2D"/>
    <w:rsid w:val="0053128E"/>
    <w:rsid w:val="00531D70"/>
    <w:rsid w:val="00537CBA"/>
    <w:rsid w:val="005445E3"/>
    <w:rsid w:val="005467AC"/>
    <w:rsid w:val="0055658E"/>
    <w:rsid w:val="00556AF4"/>
    <w:rsid w:val="005571D4"/>
    <w:rsid w:val="005651DA"/>
    <w:rsid w:val="005659C7"/>
    <w:rsid w:val="00565A3D"/>
    <w:rsid w:val="00571D67"/>
    <w:rsid w:val="005731DA"/>
    <w:rsid w:val="005748BE"/>
    <w:rsid w:val="00574EE9"/>
    <w:rsid w:val="00576ABA"/>
    <w:rsid w:val="0058305E"/>
    <w:rsid w:val="0058593F"/>
    <w:rsid w:val="00585DBC"/>
    <w:rsid w:val="00587A8C"/>
    <w:rsid w:val="005943F4"/>
    <w:rsid w:val="00595230"/>
    <w:rsid w:val="00597B76"/>
    <w:rsid w:val="005A1CBD"/>
    <w:rsid w:val="005A27CF"/>
    <w:rsid w:val="005B0C92"/>
    <w:rsid w:val="005B21FF"/>
    <w:rsid w:val="005B4A1D"/>
    <w:rsid w:val="005B6C84"/>
    <w:rsid w:val="005C11E3"/>
    <w:rsid w:val="005C24E6"/>
    <w:rsid w:val="005C4A69"/>
    <w:rsid w:val="005D008A"/>
    <w:rsid w:val="005D3650"/>
    <w:rsid w:val="005D365E"/>
    <w:rsid w:val="005D5CC7"/>
    <w:rsid w:val="005E5DF4"/>
    <w:rsid w:val="005E758D"/>
    <w:rsid w:val="005F3533"/>
    <w:rsid w:val="005F6981"/>
    <w:rsid w:val="005F79F9"/>
    <w:rsid w:val="0060088B"/>
    <w:rsid w:val="00603ADE"/>
    <w:rsid w:val="00604F70"/>
    <w:rsid w:val="0060503C"/>
    <w:rsid w:val="00605DC0"/>
    <w:rsid w:val="00606A4C"/>
    <w:rsid w:val="006101E7"/>
    <w:rsid w:val="006136A9"/>
    <w:rsid w:val="00614554"/>
    <w:rsid w:val="006201D6"/>
    <w:rsid w:val="006369FA"/>
    <w:rsid w:val="00642118"/>
    <w:rsid w:val="00645629"/>
    <w:rsid w:val="006517C2"/>
    <w:rsid w:val="00654450"/>
    <w:rsid w:val="0065752F"/>
    <w:rsid w:val="0065793A"/>
    <w:rsid w:val="00661CE2"/>
    <w:rsid w:val="00665867"/>
    <w:rsid w:val="00673996"/>
    <w:rsid w:val="00686B0F"/>
    <w:rsid w:val="00691105"/>
    <w:rsid w:val="006A5272"/>
    <w:rsid w:val="006A69CD"/>
    <w:rsid w:val="006B095A"/>
    <w:rsid w:val="006B2275"/>
    <w:rsid w:val="006B2666"/>
    <w:rsid w:val="006B3666"/>
    <w:rsid w:val="006B3BF5"/>
    <w:rsid w:val="006B58F1"/>
    <w:rsid w:val="006C3533"/>
    <w:rsid w:val="006C4DF9"/>
    <w:rsid w:val="006C5213"/>
    <w:rsid w:val="006D00BF"/>
    <w:rsid w:val="006D58D3"/>
    <w:rsid w:val="006D7AC4"/>
    <w:rsid w:val="006E108C"/>
    <w:rsid w:val="006E24F8"/>
    <w:rsid w:val="006E27A1"/>
    <w:rsid w:val="006E4354"/>
    <w:rsid w:val="006F4765"/>
    <w:rsid w:val="006F6C7A"/>
    <w:rsid w:val="006F7DFD"/>
    <w:rsid w:val="0070269F"/>
    <w:rsid w:val="00705146"/>
    <w:rsid w:val="007062ED"/>
    <w:rsid w:val="00712C12"/>
    <w:rsid w:val="00713C69"/>
    <w:rsid w:val="00723FE7"/>
    <w:rsid w:val="00730ADB"/>
    <w:rsid w:val="0073132A"/>
    <w:rsid w:val="00734958"/>
    <w:rsid w:val="00741880"/>
    <w:rsid w:val="00741A54"/>
    <w:rsid w:val="0074275F"/>
    <w:rsid w:val="00742B14"/>
    <w:rsid w:val="00745539"/>
    <w:rsid w:val="00752E36"/>
    <w:rsid w:val="00752E5D"/>
    <w:rsid w:val="007538CD"/>
    <w:rsid w:val="00754950"/>
    <w:rsid w:val="00763D99"/>
    <w:rsid w:val="007644A7"/>
    <w:rsid w:val="007661C5"/>
    <w:rsid w:val="00767587"/>
    <w:rsid w:val="007713F0"/>
    <w:rsid w:val="0077557B"/>
    <w:rsid w:val="00783889"/>
    <w:rsid w:val="00786C23"/>
    <w:rsid w:val="00790443"/>
    <w:rsid w:val="00790ED4"/>
    <w:rsid w:val="00794D24"/>
    <w:rsid w:val="00795E99"/>
    <w:rsid w:val="007A3DF3"/>
    <w:rsid w:val="007A5EF8"/>
    <w:rsid w:val="007A60CD"/>
    <w:rsid w:val="007B5BB5"/>
    <w:rsid w:val="007B684A"/>
    <w:rsid w:val="007B7DBC"/>
    <w:rsid w:val="007B7F98"/>
    <w:rsid w:val="007C33E6"/>
    <w:rsid w:val="007D0C97"/>
    <w:rsid w:val="007D1304"/>
    <w:rsid w:val="007E0B3F"/>
    <w:rsid w:val="007E0F07"/>
    <w:rsid w:val="007E1EF5"/>
    <w:rsid w:val="007E2F0F"/>
    <w:rsid w:val="007E431A"/>
    <w:rsid w:val="007E5E1C"/>
    <w:rsid w:val="007E640C"/>
    <w:rsid w:val="007E7B8E"/>
    <w:rsid w:val="007F4CE8"/>
    <w:rsid w:val="007F747E"/>
    <w:rsid w:val="0080357C"/>
    <w:rsid w:val="00805D1D"/>
    <w:rsid w:val="00806839"/>
    <w:rsid w:val="00810E8F"/>
    <w:rsid w:val="00812706"/>
    <w:rsid w:val="00822216"/>
    <w:rsid w:val="008222F2"/>
    <w:rsid w:val="00824082"/>
    <w:rsid w:val="00824964"/>
    <w:rsid w:val="00832119"/>
    <w:rsid w:val="00835773"/>
    <w:rsid w:val="00835DCC"/>
    <w:rsid w:val="00837B38"/>
    <w:rsid w:val="00843D26"/>
    <w:rsid w:val="00844C6D"/>
    <w:rsid w:val="00846866"/>
    <w:rsid w:val="008503D1"/>
    <w:rsid w:val="008558BE"/>
    <w:rsid w:val="0086468A"/>
    <w:rsid w:val="00866875"/>
    <w:rsid w:val="008674F9"/>
    <w:rsid w:val="00874228"/>
    <w:rsid w:val="00874F7D"/>
    <w:rsid w:val="00875DC2"/>
    <w:rsid w:val="00877291"/>
    <w:rsid w:val="00893512"/>
    <w:rsid w:val="00894A37"/>
    <w:rsid w:val="008A0097"/>
    <w:rsid w:val="008A1347"/>
    <w:rsid w:val="008A1D90"/>
    <w:rsid w:val="008A437F"/>
    <w:rsid w:val="008A7A2E"/>
    <w:rsid w:val="008B1A7A"/>
    <w:rsid w:val="008B62E5"/>
    <w:rsid w:val="008B6727"/>
    <w:rsid w:val="008C0D8B"/>
    <w:rsid w:val="008C7B12"/>
    <w:rsid w:val="008C7B5C"/>
    <w:rsid w:val="008D3438"/>
    <w:rsid w:val="008D521A"/>
    <w:rsid w:val="008D7755"/>
    <w:rsid w:val="008E4278"/>
    <w:rsid w:val="008E72D7"/>
    <w:rsid w:val="008F1D44"/>
    <w:rsid w:val="008F2E04"/>
    <w:rsid w:val="008F3B1A"/>
    <w:rsid w:val="008F78D2"/>
    <w:rsid w:val="00900608"/>
    <w:rsid w:val="0090124A"/>
    <w:rsid w:val="00902235"/>
    <w:rsid w:val="009022AE"/>
    <w:rsid w:val="00904FE3"/>
    <w:rsid w:val="00911557"/>
    <w:rsid w:val="00911577"/>
    <w:rsid w:val="009166C2"/>
    <w:rsid w:val="00922185"/>
    <w:rsid w:val="009223D9"/>
    <w:rsid w:val="00925B85"/>
    <w:rsid w:val="00932172"/>
    <w:rsid w:val="00932298"/>
    <w:rsid w:val="00933B2B"/>
    <w:rsid w:val="00934846"/>
    <w:rsid w:val="00936319"/>
    <w:rsid w:val="00942E2C"/>
    <w:rsid w:val="009468CA"/>
    <w:rsid w:val="00946F60"/>
    <w:rsid w:val="0095541C"/>
    <w:rsid w:val="009600D4"/>
    <w:rsid w:val="009618FB"/>
    <w:rsid w:val="00963CC0"/>
    <w:rsid w:val="00964A4D"/>
    <w:rsid w:val="00965E20"/>
    <w:rsid w:val="009A3282"/>
    <w:rsid w:val="009A4930"/>
    <w:rsid w:val="009A5326"/>
    <w:rsid w:val="009A64E8"/>
    <w:rsid w:val="009B3CA3"/>
    <w:rsid w:val="009B6B84"/>
    <w:rsid w:val="009B6E0F"/>
    <w:rsid w:val="009B7CBA"/>
    <w:rsid w:val="009C128E"/>
    <w:rsid w:val="009D0655"/>
    <w:rsid w:val="009D752A"/>
    <w:rsid w:val="009E0D8B"/>
    <w:rsid w:val="009E3B39"/>
    <w:rsid w:val="009E42B7"/>
    <w:rsid w:val="009F3748"/>
    <w:rsid w:val="009F3D49"/>
    <w:rsid w:val="009F7545"/>
    <w:rsid w:val="009F79BC"/>
    <w:rsid w:val="00A01230"/>
    <w:rsid w:val="00A03756"/>
    <w:rsid w:val="00A04695"/>
    <w:rsid w:val="00A062E1"/>
    <w:rsid w:val="00A07B3C"/>
    <w:rsid w:val="00A15BB0"/>
    <w:rsid w:val="00A16EC6"/>
    <w:rsid w:val="00A22215"/>
    <w:rsid w:val="00A222BC"/>
    <w:rsid w:val="00A2254B"/>
    <w:rsid w:val="00A25FBA"/>
    <w:rsid w:val="00A27DA2"/>
    <w:rsid w:val="00A300B5"/>
    <w:rsid w:val="00A32F2E"/>
    <w:rsid w:val="00A336EF"/>
    <w:rsid w:val="00A337EF"/>
    <w:rsid w:val="00A41D49"/>
    <w:rsid w:val="00A446A3"/>
    <w:rsid w:val="00A505E6"/>
    <w:rsid w:val="00A572E2"/>
    <w:rsid w:val="00A602B1"/>
    <w:rsid w:val="00A61117"/>
    <w:rsid w:val="00A6340C"/>
    <w:rsid w:val="00A72443"/>
    <w:rsid w:val="00A74633"/>
    <w:rsid w:val="00A80889"/>
    <w:rsid w:val="00A92DCB"/>
    <w:rsid w:val="00A93269"/>
    <w:rsid w:val="00A94E1A"/>
    <w:rsid w:val="00AA18B9"/>
    <w:rsid w:val="00AA1D92"/>
    <w:rsid w:val="00AA30E0"/>
    <w:rsid w:val="00AA4BDA"/>
    <w:rsid w:val="00AA6DEA"/>
    <w:rsid w:val="00AB2693"/>
    <w:rsid w:val="00AB5C2A"/>
    <w:rsid w:val="00AB6284"/>
    <w:rsid w:val="00AC41E8"/>
    <w:rsid w:val="00AC60AB"/>
    <w:rsid w:val="00AC6F5F"/>
    <w:rsid w:val="00AD4328"/>
    <w:rsid w:val="00AD4BD0"/>
    <w:rsid w:val="00AD4EBD"/>
    <w:rsid w:val="00AD7E90"/>
    <w:rsid w:val="00AE0724"/>
    <w:rsid w:val="00AE0E30"/>
    <w:rsid w:val="00AE60FF"/>
    <w:rsid w:val="00AE6515"/>
    <w:rsid w:val="00AF11F4"/>
    <w:rsid w:val="00AF2B46"/>
    <w:rsid w:val="00AF6075"/>
    <w:rsid w:val="00AF7F2D"/>
    <w:rsid w:val="00B012CF"/>
    <w:rsid w:val="00B03F4A"/>
    <w:rsid w:val="00B07A9D"/>
    <w:rsid w:val="00B1157D"/>
    <w:rsid w:val="00B11D8C"/>
    <w:rsid w:val="00B13EF0"/>
    <w:rsid w:val="00B17232"/>
    <w:rsid w:val="00B2001C"/>
    <w:rsid w:val="00B21215"/>
    <w:rsid w:val="00B214F2"/>
    <w:rsid w:val="00B2498C"/>
    <w:rsid w:val="00B36EB3"/>
    <w:rsid w:val="00B37B2A"/>
    <w:rsid w:val="00B4117D"/>
    <w:rsid w:val="00B45951"/>
    <w:rsid w:val="00B50C91"/>
    <w:rsid w:val="00B52A9A"/>
    <w:rsid w:val="00B556F4"/>
    <w:rsid w:val="00B5652E"/>
    <w:rsid w:val="00B61AEB"/>
    <w:rsid w:val="00B63512"/>
    <w:rsid w:val="00B872D7"/>
    <w:rsid w:val="00B944BE"/>
    <w:rsid w:val="00B96F6B"/>
    <w:rsid w:val="00BA1D5C"/>
    <w:rsid w:val="00BA5797"/>
    <w:rsid w:val="00BB193B"/>
    <w:rsid w:val="00BB4D29"/>
    <w:rsid w:val="00BC1C03"/>
    <w:rsid w:val="00BC262E"/>
    <w:rsid w:val="00BC5E1A"/>
    <w:rsid w:val="00BD6B0F"/>
    <w:rsid w:val="00BD75D6"/>
    <w:rsid w:val="00BE08A7"/>
    <w:rsid w:val="00BE32B1"/>
    <w:rsid w:val="00BE3A55"/>
    <w:rsid w:val="00BE68FB"/>
    <w:rsid w:val="00C005F6"/>
    <w:rsid w:val="00C00F45"/>
    <w:rsid w:val="00C0100E"/>
    <w:rsid w:val="00C1130B"/>
    <w:rsid w:val="00C13FDC"/>
    <w:rsid w:val="00C1538B"/>
    <w:rsid w:val="00C16E22"/>
    <w:rsid w:val="00C213B3"/>
    <w:rsid w:val="00C32EAD"/>
    <w:rsid w:val="00C33725"/>
    <w:rsid w:val="00C354EB"/>
    <w:rsid w:val="00C43ADD"/>
    <w:rsid w:val="00C62770"/>
    <w:rsid w:val="00C63BAC"/>
    <w:rsid w:val="00C640D9"/>
    <w:rsid w:val="00C640E7"/>
    <w:rsid w:val="00C6428F"/>
    <w:rsid w:val="00C65C15"/>
    <w:rsid w:val="00C71A6B"/>
    <w:rsid w:val="00C72056"/>
    <w:rsid w:val="00C7396B"/>
    <w:rsid w:val="00C847EC"/>
    <w:rsid w:val="00C94AD5"/>
    <w:rsid w:val="00C95BE0"/>
    <w:rsid w:val="00CA0465"/>
    <w:rsid w:val="00CA0521"/>
    <w:rsid w:val="00CA1B62"/>
    <w:rsid w:val="00CA60AE"/>
    <w:rsid w:val="00CA685A"/>
    <w:rsid w:val="00CA7617"/>
    <w:rsid w:val="00CB2199"/>
    <w:rsid w:val="00CC1050"/>
    <w:rsid w:val="00CC1218"/>
    <w:rsid w:val="00CC4A71"/>
    <w:rsid w:val="00CD0B18"/>
    <w:rsid w:val="00CD761F"/>
    <w:rsid w:val="00CE1923"/>
    <w:rsid w:val="00CE78D5"/>
    <w:rsid w:val="00CF31C6"/>
    <w:rsid w:val="00CF398E"/>
    <w:rsid w:val="00D0139B"/>
    <w:rsid w:val="00D01440"/>
    <w:rsid w:val="00D02ADE"/>
    <w:rsid w:val="00D04529"/>
    <w:rsid w:val="00D214C4"/>
    <w:rsid w:val="00D23C49"/>
    <w:rsid w:val="00D2502F"/>
    <w:rsid w:val="00D275FD"/>
    <w:rsid w:val="00D30756"/>
    <w:rsid w:val="00D35A5B"/>
    <w:rsid w:val="00D377C8"/>
    <w:rsid w:val="00D413F7"/>
    <w:rsid w:val="00D449EB"/>
    <w:rsid w:val="00D4517F"/>
    <w:rsid w:val="00D451D1"/>
    <w:rsid w:val="00D54966"/>
    <w:rsid w:val="00D564FA"/>
    <w:rsid w:val="00D60467"/>
    <w:rsid w:val="00D614EB"/>
    <w:rsid w:val="00D62F1F"/>
    <w:rsid w:val="00D70FFB"/>
    <w:rsid w:val="00D72BB4"/>
    <w:rsid w:val="00D75B66"/>
    <w:rsid w:val="00D77F51"/>
    <w:rsid w:val="00D8220B"/>
    <w:rsid w:val="00D82781"/>
    <w:rsid w:val="00D854F3"/>
    <w:rsid w:val="00D92A69"/>
    <w:rsid w:val="00D950BD"/>
    <w:rsid w:val="00D96952"/>
    <w:rsid w:val="00D97113"/>
    <w:rsid w:val="00D97DC2"/>
    <w:rsid w:val="00DA358F"/>
    <w:rsid w:val="00DA4FD2"/>
    <w:rsid w:val="00DA6A32"/>
    <w:rsid w:val="00DA7807"/>
    <w:rsid w:val="00DB18C3"/>
    <w:rsid w:val="00DB34A4"/>
    <w:rsid w:val="00DB4F97"/>
    <w:rsid w:val="00DB73C9"/>
    <w:rsid w:val="00DC2813"/>
    <w:rsid w:val="00DC5EB0"/>
    <w:rsid w:val="00DD19BD"/>
    <w:rsid w:val="00DD23E9"/>
    <w:rsid w:val="00DD3811"/>
    <w:rsid w:val="00DE00A6"/>
    <w:rsid w:val="00DE0AE1"/>
    <w:rsid w:val="00DE212C"/>
    <w:rsid w:val="00DE3D58"/>
    <w:rsid w:val="00DE474D"/>
    <w:rsid w:val="00DE56E3"/>
    <w:rsid w:val="00DF195B"/>
    <w:rsid w:val="00DF38D4"/>
    <w:rsid w:val="00DF69B0"/>
    <w:rsid w:val="00E04625"/>
    <w:rsid w:val="00E07161"/>
    <w:rsid w:val="00E1005E"/>
    <w:rsid w:val="00E10248"/>
    <w:rsid w:val="00E1085E"/>
    <w:rsid w:val="00E13A96"/>
    <w:rsid w:val="00E2121D"/>
    <w:rsid w:val="00E2186A"/>
    <w:rsid w:val="00E41F4A"/>
    <w:rsid w:val="00E43DFA"/>
    <w:rsid w:val="00E43EC5"/>
    <w:rsid w:val="00E459E0"/>
    <w:rsid w:val="00E471FB"/>
    <w:rsid w:val="00E51820"/>
    <w:rsid w:val="00E61F20"/>
    <w:rsid w:val="00E672EB"/>
    <w:rsid w:val="00E70E0E"/>
    <w:rsid w:val="00E77F19"/>
    <w:rsid w:val="00E77FED"/>
    <w:rsid w:val="00E82766"/>
    <w:rsid w:val="00E82900"/>
    <w:rsid w:val="00E84746"/>
    <w:rsid w:val="00E84BA4"/>
    <w:rsid w:val="00E860D6"/>
    <w:rsid w:val="00E871D3"/>
    <w:rsid w:val="00E9149C"/>
    <w:rsid w:val="00E92C9A"/>
    <w:rsid w:val="00E92DBC"/>
    <w:rsid w:val="00EA2C79"/>
    <w:rsid w:val="00EA5B97"/>
    <w:rsid w:val="00EB0EE3"/>
    <w:rsid w:val="00EB4E91"/>
    <w:rsid w:val="00EC02EC"/>
    <w:rsid w:val="00EC1A28"/>
    <w:rsid w:val="00EC207A"/>
    <w:rsid w:val="00EC6904"/>
    <w:rsid w:val="00ED031E"/>
    <w:rsid w:val="00ED44C9"/>
    <w:rsid w:val="00ED4FBD"/>
    <w:rsid w:val="00ED5EFA"/>
    <w:rsid w:val="00EE3D06"/>
    <w:rsid w:val="00EF4760"/>
    <w:rsid w:val="00EF4FED"/>
    <w:rsid w:val="00F0066F"/>
    <w:rsid w:val="00F013CA"/>
    <w:rsid w:val="00F01D58"/>
    <w:rsid w:val="00F05AA6"/>
    <w:rsid w:val="00F118BD"/>
    <w:rsid w:val="00F149F3"/>
    <w:rsid w:val="00F16E72"/>
    <w:rsid w:val="00F17166"/>
    <w:rsid w:val="00F209C6"/>
    <w:rsid w:val="00F21137"/>
    <w:rsid w:val="00F23CB7"/>
    <w:rsid w:val="00F242F0"/>
    <w:rsid w:val="00F30450"/>
    <w:rsid w:val="00F329E5"/>
    <w:rsid w:val="00F33010"/>
    <w:rsid w:val="00F3578F"/>
    <w:rsid w:val="00F36095"/>
    <w:rsid w:val="00F371A7"/>
    <w:rsid w:val="00F41CAF"/>
    <w:rsid w:val="00F4500B"/>
    <w:rsid w:val="00F45C83"/>
    <w:rsid w:val="00F5101B"/>
    <w:rsid w:val="00F55E9F"/>
    <w:rsid w:val="00F57C1E"/>
    <w:rsid w:val="00F66232"/>
    <w:rsid w:val="00F71C4B"/>
    <w:rsid w:val="00F71FD8"/>
    <w:rsid w:val="00F75E79"/>
    <w:rsid w:val="00F769C6"/>
    <w:rsid w:val="00F7738C"/>
    <w:rsid w:val="00F77FAF"/>
    <w:rsid w:val="00F87941"/>
    <w:rsid w:val="00F97164"/>
    <w:rsid w:val="00F9734D"/>
    <w:rsid w:val="00FB1533"/>
    <w:rsid w:val="00FB5F09"/>
    <w:rsid w:val="00FC1566"/>
    <w:rsid w:val="00FC3599"/>
    <w:rsid w:val="00FC6B5C"/>
    <w:rsid w:val="00FD3E66"/>
    <w:rsid w:val="00FD7CE0"/>
    <w:rsid w:val="00FE1BFF"/>
    <w:rsid w:val="00FE34DC"/>
    <w:rsid w:val="00FE6994"/>
    <w:rsid w:val="00FE779F"/>
    <w:rsid w:val="00FE7F21"/>
    <w:rsid w:val="00FF272F"/>
    <w:rsid w:val="00FF3045"/>
    <w:rsid w:val="00FF5937"/>
    <w:rsid w:val="00FF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59309"/>
  <w15:docId w15:val="{CAC6307C-D82B-4FBD-924D-44D1257E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B76"/>
    <w:pPr>
      <w:widowControl w:val="0"/>
      <w:autoSpaceDE w:val="0"/>
      <w:autoSpaceDN w:val="0"/>
      <w:adjustRightInd w:val="0"/>
    </w:pPr>
    <w:rPr>
      <w:rFonts w:ascii="Arial" w:hAnsi="Arial" w:cs="Arial"/>
    </w:rPr>
  </w:style>
  <w:style w:type="paragraph" w:styleId="Heading1">
    <w:name w:val="heading 1"/>
    <w:basedOn w:val="Normal"/>
    <w:next w:val="Normal"/>
    <w:link w:val="Heading1Char"/>
    <w:qFormat/>
    <w:rsid w:val="00F87941"/>
    <w:pPr>
      <w:keepNext/>
      <w:keepLines/>
      <w:widowControl/>
      <w:autoSpaceDE/>
      <w:autoSpaceDN/>
      <w:adjustRightInd/>
      <w:spacing w:before="480"/>
      <w:outlineLvl w:val="0"/>
    </w:pPr>
    <w:rPr>
      <w:rFonts w:ascii="Cambria" w:hAnsi="Cambria" w:cs="Times New Roman"/>
      <w:b/>
      <w:bCs/>
      <w:color w:val="365F91"/>
      <w:sz w:val="28"/>
      <w:szCs w:val="28"/>
      <w:lang w:bidi="en-US"/>
    </w:rPr>
  </w:style>
  <w:style w:type="paragraph" w:styleId="Heading2">
    <w:name w:val="heading 2"/>
    <w:basedOn w:val="Normal"/>
    <w:next w:val="Normal"/>
    <w:link w:val="Heading2Char"/>
    <w:qFormat/>
    <w:rsid w:val="006517C2"/>
    <w:pPr>
      <w:keepNext/>
      <w:widowControl/>
      <w:autoSpaceDE/>
      <w:autoSpaceDN/>
      <w:adjustRightInd/>
      <w:jc w:val="center"/>
      <w:outlineLvl w:val="1"/>
    </w:pPr>
    <w:rPr>
      <w:rFonts w:ascii="Times New Roman" w:hAnsi="Times New Roman" w:cs="Times New Roman"/>
      <w:b/>
      <w:sz w:val="28"/>
      <w:lang w:val="en-AU"/>
    </w:rPr>
  </w:style>
  <w:style w:type="paragraph" w:styleId="Heading3">
    <w:name w:val="heading 3"/>
    <w:basedOn w:val="Normal"/>
    <w:next w:val="Normal"/>
    <w:link w:val="Heading3Char"/>
    <w:unhideWhenUsed/>
    <w:qFormat/>
    <w:rsid w:val="00245C78"/>
    <w:pPr>
      <w:keepNext/>
      <w:keepLines/>
      <w:widowControl/>
      <w:suppressAutoHyphens/>
      <w:autoSpaceDE/>
      <w:autoSpaceDN/>
      <w:adjustRightInd/>
      <w:spacing w:before="40" w:line="276" w:lineRule="auto"/>
      <w:outlineLvl w:val="2"/>
    </w:pPr>
    <w:rPr>
      <w:rFonts w:ascii="Cambria" w:hAnsi="Cambria" w:cs="Times New Roman"/>
      <w:color w:val="243F60"/>
      <w:sz w:val="24"/>
      <w:szCs w:val="24"/>
      <w:lang w:eastAsia="ar-SA"/>
    </w:rPr>
  </w:style>
  <w:style w:type="paragraph" w:styleId="Heading4">
    <w:name w:val="heading 4"/>
    <w:basedOn w:val="Normal"/>
    <w:next w:val="Normal"/>
    <w:link w:val="Heading4Char"/>
    <w:qFormat/>
    <w:rsid w:val="00245C78"/>
    <w:pPr>
      <w:keepNext/>
      <w:widowControl/>
      <w:autoSpaceDE/>
      <w:autoSpaceDN/>
      <w:adjustRightInd/>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8D7755"/>
    <w:pPr>
      <w:widowControl/>
      <w:autoSpaceDE/>
      <w:autoSpaceDN/>
      <w:adjustRightInd/>
      <w:spacing w:before="240" w:after="60"/>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245C78"/>
    <w:pPr>
      <w:keepNext/>
      <w:widowControl/>
      <w:autoSpaceDE/>
      <w:autoSpaceDN/>
      <w:adjustRightInd/>
      <w:spacing w:line="360" w:lineRule="auto"/>
      <w:outlineLvl w:val="5"/>
    </w:pPr>
    <w:rPr>
      <w:rFonts w:cs="Times New Roman"/>
      <w:b/>
      <w:color w:val="0000FF"/>
      <w:sz w:val="24"/>
      <w:szCs w:val="24"/>
    </w:rPr>
  </w:style>
  <w:style w:type="paragraph" w:styleId="Heading7">
    <w:name w:val="heading 7"/>
    <w:basedOn w:val="Normal"/>
    <w:next w:val="Normal"/>
    <w:link w:val="Heading7Char"/>
    <w:qFormat/>
    <w:rsid w:val="00245C78"/>
    <w:pPr>
      <w:widowControl/>
      <w:autoSpaceDE/>
      <w:autoSpaceDN/>
      <w:adjustRightInd/>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245C78"/>
    <w:pPr>
      <w:keepNext/>
      <w:widowControl/>
      <w:autoSpaceDE/>
      <w:autoSpaceDN/>
      <w:adjustRightInd/>
      <w:jc w:val="center"/>
      <w:outlineLvl w:val="7"/>
    </w:pPr>
    <w:rPr>
      <w:rFonts w:ascii="Times New Roman" w:hAnsi="Times New Roman" w:cs="Times New Roman"/>
      <w:b/>
      <w:color w:val="FF0000"/>
      <w:sz w:val="32"/>
      <w:szCs w:val="24"/>
    </w:rPr>
  </w:style>
  <w:style w:type="paragraph" w:styleId="Heading9">
    <w:name w:val="heading 9"/>
    <w:basedOn w:val="Normal"/>
    <w:next w:val="Normal"/>
    <w:link w:val="Heading9Char"/>
    <w:qFormat/>
    <w:rsid w:val="00245C78"/>
    <w:pPr>
      <w:keepNext/>
      <w:widowControl/>
      <w:autoSpaceDE/>
      <w:autoSpaceDN/>
      <w:adjustRightInd/>
      <w:jc w:val="center"/>
      <w:outlineLvl w:val="8"/>
    </w:pPr>
    <w:rPr>
      <w:rFonts w:ascii="Times New Roman" w:hAnsi="Times New Roman"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17C2"/>
    <w:pPr>
      <w:widowControl/>
      <w:tabs>
        <w:tab w:val="center" w:pos="4153"/>
        <w:tab w:val="right" w:pos="8306"/>
      </w:tabs>
      <w:autoSpaceDE/>
      <w:autoSpaceDN/>
      <w:adjustRightInd/>
    </w:pPr>
    <w:rPr>
      <w:rFonts w:ascii="Times New Roman" w:hAnsi="Times New Roman" w:cs="Times New Roman"/>
      <w:lang w:val="en-AU"/>
    </w:rPr>
  </w:style>
  <w:style w:type="paragraph" w:styleId="BalloonText">
    <w:name w:val="Balloon Text"/>
    <w:basedOn w:val="Normal"/>
    <w:link w:val="BalloonTextChar"/>
    <w:uiPriority w:val="99"/>
    <w:rsid w:val="00F01D58"/>
    <w:rPr>
      <w:rFonts w:ascii="Tahoma" w:hAnsi="Tahoma" w:cs="Times New Roman"/>
      <w:sz w:val="16"/>
      <w:szCs w:val="16"/>
    </w:rPr>
  </w:style>
  <w:style w:type="table" w:styleId="TableGrid">
    <w:name w:val="Table Grid"/>
    <w:basedOn w:val="TableNormal"/>
    <w:uiPriority w:val="59"/>
    <w:rsid w:val="001D6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71A6B"/>
    <w:pPr>
      <w:tabs>
        <w:tab w:val="center" w:pos="4680"/>
        <w:tab w:val="right" w:pos="9360"/>
      </w:tabs>
    </w:pPr>
    <w:rPr>
      <w:rFonts w:cs="Times New Roman"/>
    </w:rPr>
  </w:style>
  <w:style w:type="character" w:customStyle="1" w:styleId="FooterChar">
    <w:name w:val="Footer Char"/>
    <w:link w:val="Footer"/>
    <w:uiPriority w:val="99"/>
    <w:rsid w:val="00C71A6B"/>
    <w:rPr>
      <w:rFonts w:ascii="Arial" w:hAnsi="Arial" w:cs="Arial"/>
    </w:rPr>
  </w:style>
  <w:style w:type="character" w:customStyle="1" w:styleId="HeaderChar">
    <w:name w:val="Header Char"/>
    <w:link w:val="Header"/>
    <w:uiPriority w:val="99"/>
    <w:rsid w:val="004D1EB7"/>
    <w:rPr>
      <w:lang w:val="en-AU"/>
    </w:rPr>
  </w:style>
  <w:style w:type="character" w:customStyle="1" w:styleId="tal1">
    <w:name w:val="tal1"/>
    <w:basedOn w:val="DefaultParagraphFont"/>
    <w:rsid w:val="008A437F"/>
  </w:style>
  <w:style w:type="paragraph" w:styleId="BodyTextIndent">
    <w:name w:val="Body Text Indent"/>
    <w:basedOn w:val="Normal"/>
    <w:link w:val="BodyTextIndentChar"/>
    <w:rsid w:val="00012F77"/>
    <w:pPr>
      <w:widowControl/>
      <w:autoSpaceDE/>
      <w:autoSpaceDN/>
      <w:adjustRightInd/>
      <w:spacing w:after="120"/>
      <w:ind w:left="283"/>
    </w:pPr>
    <w:rPr>
      <w:rFonts w:ascii="Times New Roman" w:hAnsi="Times New Roman" w:cs="Times New Roman"/>
      <w:sz w:val="24"/>
      <w:szCs w:val="24"/>
    </w:rPr>
  </w:style>
  <w:style w:type="character" w:customStyle="1" w:styleId="BodyTextIndentChar">
    <w:name w:val="Body Text Indent Char"/>
    <w:link w:val="BodyTextIndent"/>
    <w:rsid w:val="00012F77"/>
    <w:rPr>
      <w:sz w:val="24"/>
      <w:szCs w:val="24"/>
      <w:lang w:eastAsia="en-US"/>
    </w:rPr>
  </w:style>
  <w:style w:type="paragraph" w:styleId="BodyTextIndent3">
    <w:name w:val="Body Text Indent 3"/>
    <w:basedOn w:val="Normal"/>
    <w:link w:val="BodyTextIndent3Char"/>
    <w:rsid w:val="00012F77"/>
    <w:pPr>
      <w:widowControl/>
      <w:autoSpaceDE/>
      <w:autoSpaceDN/>
      <w:adjustRightInd/>
      <w:spacing w:after="120"/>
      <w:ind w:left="283"/>
    </w:pPr>
    <w:rPr>
      <w:rFonts w:ascii="Times New Roman" w:hAnsi="Times New Roman" w:cs="Times New Roman"/>
      <w:sz w:val="16"/>
      <w:szCs w:val="16"/>
    </w:rPr>
  </w:style>
  <w:style w:type="character" w:customStyle="1" w:styleId="BodyTextIndent3Char">
    <w:name w:val="Body Text Indent 3 Char"/>
    <w:link w:val="BodyTextIndent3"/>
    <w:rsid w:val="00012F77"/>
    <w:rPr>
      <w:sz w:val="16"/>
      <w:szCs w:val="16"/>
      <w:lang w:val="en-US" w:eastAsia="en-US"/>
    </w:rPr>
  </w:style>
  <w:style w:type="character" w:customStyle="1" w:styleId="Heading5Char">
    <w:name w:val="Heading 5 Char"/>
    <w:link w:val="Heading5"/>
    <w:rsid w:val="008D7755"/>
    <w:rPr>
      <w:b/>
      <w:bCs/>
      <w:i/>
      <w:iCs/>
      <w:sz w:val="26"/>
      <w:szCs w:val="26"/>
      <w:lang w:eastAsia="en-US"/>
    </w:rPr>
  </w:style>
  <w:style w:type="paragraph" w:styleId="ListParagraph">
    <w:name w:val="List Paragraph"/>
    <w:aliases w:val="Articol,Forth level,Normal bullet 2,Akapit z listą BS,Outlines a.b.c.,List_Paragraph,Multilevel para_II,Akapit z lista BS"/>
    <w:basedOn w:val="Normal"/>
    <w:link w:val="ListParagraphChar"/>
    <w:qFormat/>
    <w:rsid w:val="00C32EAD"/>
    <w:pPr>
      <w:ind w:left="720"/>
      <w:contextualSpacing/>
    </w:pPr>
    <w:rPr>
      <w:rFonts w:ascii="Times New Roman" w:hAnsi="Times New Roman" w:cs="Times New Roman"/>
      <w:lang w:val="ro-RO" w:eastAsia="ro-RO" w:bidi="en-US"/>
    </w:rPr>
  </w:style>
  <w:style w:type="character" w:customStyle="1" w:styleId="Heading1Char">
    <w:name w:val="Heading 1 Char"/>
    <w:link w:val="Heading1"/>
    <w:rsid w:val="00F87941"/>
    <w:rPr>
      <w:rFonts w:ascii="Cambria" w:eastAsia="Times New Roman" w:hAnsi="Cambria" w:cs="Times New Roman"/>
      <w:b/>
      <w:bCs/>
      <w:color w:val="365F91"/>
      <w:sz w:val="28"/>
      <w:szCs w:val="28"/>
      <w:lang w:val="en-US" w:eastAsia="en-US" w:bidi="en-US"/>
    </w:rPr>
  </w:style>
  <w:style w:type="paragraph" w:styleId="PlainText">
    <w:name w:val="Plain Text"/>
    <w:basedOn w:val="Normal"/>
    <w:link w:val="PlainTextChar"/>
    <w:uiPriority w:val="99"/>
    <w:unhideWhenUsed/>
    <w:rsid w:val="00C640E7"/>
    <w:pPr>
      <w:widowControl/>
      <w:autoSpaceDE/>
      <w:autoSpaceDN/>
      <w:adjustRightInd/>
    </w:pPr>
    <w:rPr>
      <w:rFonts w:ascii="Consolas" w:eastAsia="Calibri" w:hAnsi="Consolas" w:cs="Times New Roman"/>
      <w:sz w:val="21"/>
      <w:szCs w:val="21"/>
    </w:rPr>
  </w:style>
  <w:style w:type="character" w:customStyle="1" w:styleId="PlainTextChar">
    <w:name w:val="Plain Text Char"/>
    <w:link w:val="PlainText"/>
    <w:uiPriority w:val="99"/>
    <w:rsid w:val="00C640E7"/>
    <w:rPr>
      <w:rFonts w:ascii="Consolas" w:eastAsia="Calibri" w:hAnsi="Consolas"/>
      <w:sz w:val="21"/>
      <w:szCs w:val="21"/>
      <w:lang w:val="en-US" w:eastAsia="en-US"/>
    </w:rPr>
  </w:style>
  <w:style w:type="paragraph" w:styleId="BodyText">
    <w:name w:val="Body Text"/>
    <w:basedOn w:val="Normal"/>
    <w:link w:val="BodyTextChar"/>
    <w:rsid w:val="001672D0"/>
    <w:pPr>
      <w:widowControl/>
      <w:suppressAutoHyphens/>
      <w:autoSpaceDE/>
      <w:autoSpaceDN/>
      <w:adjustRightInd/>
      <w:spacing w:after="120" w:line="276" w:lineRule="auto"/>
    </w:pPr>
    <w:rPr>
      <w:rFonts w:ascii="Calibri" w:eastAsia="Calibri" w:hAnsi="Calibri" w:cs="Times New Roman"/>
      <w:sz w:val="22"/>
      <w:szCs w:val="22"/>
      <w:lang w:eastAsia="ar-SA"/>
    </w:rPr>
  </w:style>
  <w:style w:type="character" w:customStyle="1" w:styleId="BodyTextChar">
    <w:name w:val="Body Text Char"/>
    <w:link w:val="BodyText"/>
    <w:rsid w:val="001672D0"/>
    <w:rPr>
      <w:rFonts w:ascii="Calibri" w:eastAsia="Calibri" w:hAnsi="Calibri" w:cs="Calibri"/>
      <w:sz w:val="22"/>
      <w:szCs w:val="22"/>
      <w:lang w:val="en-US" w:eastAsia="ar-SA"/>
    </w:rPr>
  </w:style>
  <w:style w:type="paragraph" w:styleId="ListContinue">
    <w:name w:val="List Continue"/>
    <w:basedOn w:val="Normal"/>
    <w:unhideWhenUsed/>
    <w:rsid w:val="001672D0"/>
    <w:pPr>
      <w:widowControl/>
      <w:suppressAutoHyphens/>
      <w:autoSpaceDE/>
      <w:autoSpaceDN/>
      <w:adjustRightInd/>
      <w:spacing w:after="120" w:line="276" w:lineRule="auto"/>
      <w:ind w:left="283"/>
      <w:contextualSpacing/>
    </w:pPr>
    <w:rPr>
      <w:rFonts w:ascii="Calibri" w:eastAsia="Calibri" w:hAnsi="Calibri" w:cs="Calibri"/>
      <w:sz w:val="22"/>
      <w:szCs w:val="22"/>
      <w:lang w:eastAsia="ar-SA"/>
    </w:rPr>
  </w:style>
  <w:style w:type="character" w:customStyle="1" w:styleId="BodyTextChar1">
    <w:name w:val="Body Text Char1"/>
    <w:rsid w:val="00E871D3"/>
    <w:rPr>
      <w:rFonts w:ascii="Calibri" w:eastAsia="Calibri" w:hAnsi="Calibri" w:cs="Calibri"/>
      <w:sz w:val="22"/>
      <w:szCs w:val="22"/>
      <w:lang w:eastAsia="ar-SA"/>
    </w:rPr>
  </w:style>
  <w:style w:type="character" w:customStyle="1" w:styleId="Heading3Char">
    <w:name w:val="Heading 3 Char"/>
    <w:link w:val="Heading3"/>
    <w:rsid w:val="00245C78"/>
    <w:rPr>
      <w:rFonts w:ascii="Cambria" w:hAnsi="Cambria"/>
      <w:color w:val="243F60"/>
      <w:sz w:val="24"/>
      <w:szCs w:val="24"/>
      <w:lang w:val="en-US" w:eastAsia="ar-SA"/>
    </w:rPr>
  </w:style>
  <w:style w:type="character" w:customStyle="1" w:styleId="Heading4Char">
    <w:name w:val="Heading 4 Char"/>
    <w:link w:val="Heading4"/>
    <w:rsid w:val="00245C78"/>
    <w:rPr>
      <w:b/>
      <w:bCs/>
      <w:sz w:val="28"/>
      <w:szCs w:val="28"/>
      <w:lang w:val="en-US" w:eastAsia="en-US"/>
    </w:rPr>
  </w:style>
  <w:style w:type="character" w:customStyle="1" w:styleId="Heading6Char">
    <w:name w:val="Heading 6 Char"/>
    <w:link w:val="Heading6"/>
    <w:rsid w:val="00245C78"/>
    <w:rPr>
      <w:rFonts w:ascii="Arial" w:hAnsi="Arial" w:cs="Arial"/>
      <w:b/>
      <w:color w:val="0000FF"/>
      <w:sz w:val="24"/>
      <w:szCs w:val="24"/>
    </w:rPr>
  </w:style>
  <w:style w:type="character" w:customStyle="1" w:styleId="Heading7Char">
    <w:name w:val="Heading 7 Char"/>
    <w:link w:val="Heading7"/>
    <w:rsid w:val="00245C78"/>
    <w:rPr>
      <w:sz w:val="24"/>
      <w:szCs w:val="24"/>
      <w:lang w:eastAsia="en-US"/>
    </w:rPr>
  </w:style>
  <w:style w:type="character" w:customStyle="1" w:styleId="Heading8Char">
    <w:name w:val="Heading 8 Char"/>
    <w:link w:val="Heading8"/>
    <w:rsid w:val="00245C78"/>
    <w:rPr>
      <w:b/>
      <w:color w:val="FF0000"/>
      <w:sz w:val="32"/>
      <w:szCs w:val="24"/>
      <w:lang w:eastAsia="en-US"/>
    </w:rPr>
  </w:style>
  <w:style w:type="character" w:customStyle="1" w:styleId="Heading9Char">
    <w:name w:val="Heading 9 Char"/>
    <w:link w:val="Heading9"/>
    <w:rsid w:val="00245C78"/>
    <w:rPr>
      <w:b/>
      <w:sz w:val="32"/>
      <w:szCs w:val="24"/>
      <w:lang w:eastAsia="en-US"/>
    </w:rPr>
  </w:style>
  <w:style w:type="character" w:customStyle="1" w:styleId="Absatz-Standardschriftart">
    <w:name w:val="Absatz-Standardschriftart"/>
    <w:rsid w:val="00245C78"/>
  </w:style>
  <w:style w:type="character" w:customStyle="1" w:styleId="WW-Absatz-Standardschriftart">
    <w:name w:val="WW-Absatz-Standardschriftart"/>
    <w:rsid w:val="00245C78"/>
  </w:style>
  <w:style w:type="character" w:customStyle="1" w:styleId="WW-Absatz-Standardschriftart1">
    <w:name w:val="WW-Absatz-Standardschriftart1"/>
    <w:rsid w:val="00245C78"/>
  </w:style>
  <w:style w:type="character" w:customStyle="1" w:styleId="WW-Absatz-Standardschriftart11">
    <w:name w:val="WW-Absatz-Standardschriftart11"/>
    <w:rsid w:val="00245C78"/>
  </w:style>
  <w:style w:type="character" w:customStyle="1" w:styleId="WW-Absatz-Standardschriftart111">
    <w:name w:val="WW-Absatz-Standardschriftart111"/>
    <w:rsid w:val="00245C78"/>
  </w:style>
  <w:style w:type="character" w:customStyle="1" w:styleId="WW-Absatz-Standardschriftart1111">
    <w:name w:val="WW-Absatz-Standardschriftart1111"/>
    <w:rsid w:val="00245C78"/>
  </w:style>
  <w:style w:type="character" w:customStyle="1" w:styleId="Fontdeparagrafimplicit4">
    <w:name w:val="Font de paragraf implicit4"/>
    <w:rsid w:val="00245C78"/>
  </w:style>
  <w:style w:type="character" w:customStyle="1" w:styleId="Fontdeparagrafimplicit3">
    <w:name w:val="Font de paragraf implicit3"/>
    <w:rsid w:val="00245C78"/>
  </w:style>
  <w:style w:type="character" w:customStyle="1" w:styleId="Fontdeparagrafimplicit2">
    <w:name w:val="Font de paragraf implicit2"/>
    <w:rsid w:val="00245C78"/>
  </w:style>
  <w:style w:type="character" w:customStyle="1" w:styleId="Fontdeparagrafimplicit1">
    <w:name w:val="Font de paragraf implicit1"/>
    <w:rsid w:val="00245C78"/>
  </w:style>
  <w:style w:type="character" w:customStyle="1" w:styleId="AntetCaracter">
    <w:name w:val="Antet Caracter"/>
    <w:rsid w:val="00245C78"/>
  </w:style>
  <w:style w:type="character" w:customStyle="1" w:styleId="SubsolCaracter">
    <w:name w:val="Subsol Caracter"/>
    <w:uiPriority w:val="99"/>
    <w:rsid w:val="00245C78"/>
  </w:style>
  <w:style w:type="character" w:customStyle="1" w:styleId="TextnBalonCaracter">
    <w:name w:val="Text în Balon Caracter"/>
    <w:rsid w:val="00245C78"/>
    <w:rPr>
      <w:rFonts w:ascii="Tahoma" w:hAnsi="Tahoma" w:cs="Tahoma"/>
      <w:sz w:val="16"/>
      <w:szCs w:val="16"/>
    </w:rPr>
  </w:style>
  <w:style w:type="paragraph" w:customStyle="1" w:styleId="Heading">
    <w:name w:val="Heading"/>
    <w:basedOn w:val="Normal"/>
    <w:next w:val="BodyText"/>
    <w:rsid w:val="00245C78"/>
    <w:pPr>
      <w:keepNext/>
      <w:widowControl/>
      <w:suppressAutoHyphens/>
      <w:autoSpaceDE/>
      <w:autoSpaceDN/>
      <w:adjustRightInd/>
      <w:spacing w:before="240" w:after="120" w:line="276" w:lineRule="auto"/>
    </w:pPr>
    <w:rPr>
      <w:rFonts w:eastAsia="MS Mincho" w:cs="Tahoma"/>
      <w:sz w:val="28"/>
      <w:szCs w:val="28"/>
      <w:lang w:eastAsia="ar-SA"/>
    </w:rPr>
  </w:style>
  <w:style w:type="paragraph" w:styleId="List">
    <w:name w:val="List"/>
    <w:basedOn w:val="BodyText"/>
    <w:rsid w:val="00245C78"/>
    <w:rPr>
      <w:rFonts w:cs="Tahoma"/>
    </w:rPr>
  </w:style>
  <w:style w:type="paragraph" w:customStyle="1" w:styleId="Legend1">
    <w:name w:val="Legendă1"/>
    <w:basedOn w:val="Normal"/>
    <w:rsid w:val="00245C78"/>
    <w:pPr>
      <w:widowControl/>
      <w:suppressLineNumbers/>
      <w:suppressAutoHyphens/>
      <w:autoSpaceDE/>
      <w:autoSpaceDN/>
      <w:adjustRightInd/>
      <w:spacing w:before="120" w:after="120" w:line="276" w:lineRule="auto"/>
    </w:pPr>
    <w:rPr>
      <w:rFonts w:ascii="Calibri" w:eastAsia="Calibri" w:hAnsi="Calibri" w:cs="Tahoma"/>
      <w:i/>
      <w:iCs/>
      <w:sz w:val="24"/>
      <w:szCs w:val="24"/>
      <w:lang w:eastAsia="ar-SA"/>
    </w:rPr>
  </w:style>
  <w:style w:type="paragraph" w:customStyle="1" w:styleId="Index">
    <w:name w:val="Index"/>
    <w:basedOn w:val="Normal"/>
    <w:rsid w:val="00245C78"/>
    <w:pPr>
      <w:widowControl/>
      <w:suppressLineNumbers/>
      <w:suppressAutoHyphens/>
      <w:autoSpaceDE/>
      <w:autoSpaceDN/>
      <w:adjustRightInd/>
      <w:spacing w:after="200" w:line="276" w:lineRule="auto"/>
    </w:pPr>
    <w:rPr>
      <w:rFonts w:ascii="Calibri" w:eastAsia="Calibri" w:hAnsi="Calibri" w:cs="Tahoma"/>
      <w:sz w:val="22"/>
      <w:szCs w:val="22"/>
      <w:lang w:eastAsia="ar-SA"/>
    </w:rPr>
  </w:style>
  <w:style w:type="paragraph" w:customStyle="1" w:styleId="western">
    <w:name w:val="western"/>
    <w:basedOn w:val="Normal"/>
    <w:rsid w:val="00245C78"/>
    <w:pPr>
      <w:widowControl/>
      <w:suppressAutoHyphens/>
      <w:autoSpaceDE/>
      <w:autoSpaceDN/>
      <w:adjustRightInd/>
      <w:spacing w:before="280"/>
      <w:jc w:val="both"/>
    </w:pPr>
    <w:rPr>
      <w:rFonts w:ascii="Times New Roman" w:hAnsi="Times New Roman" w:cs="Calibri"/>
      <w:sz w:val="28"/>
      <w:szCs w:val="28"/>
      <w:lang w:eastAsia="ar-SA"/>
    </w:rPr>
  </w:style>
  <w:style w:type="paragraph" w:customStyle="1" w:styleId="TableContents">
    <w:name w:val="Table Contents"/>
    <w:basedOn w:val="Normal"/>
    <w:rsid w:val="00245C78"/>
    <w:pPr>
      <w:widowControl/>
      <w:suppressLineNumbers/>
      <w:suppressAutoHyphens/>
      <w:autoSpaceDE/>
      <w:autoSpaceDN/>
      <w:adjustRightInd/>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rsid w:val="00245C78"/>
    <w:pPr>
      <w:jc w:val="center"/>
    </w:pPr>
    <w:rPr>
      <w:b/>
      <w:bCs/>
    </w:rPr>
  </w:style>
  <w:style w:type="paragraph" w:customStyle="1" w:styleId="Framecontents">
    <w:name w:val="Frame contents"/>
    <w:basedOn w:val="BodyText"/>
    <w:rsid w:val="00245C78"/>
  </w:style>
  <w:style w:type="paragraph" w:styleId="BodyText2">
    <w:name w:val="Body Text 2"/>
    <w:basedOn w:val="Normal"/>
    <w:link w:val="BodyText2Char"/>
    <w:semiHidden/>
    <w:unhideWhenUsed/>
    <w:rsid w:val="00245C78"/>
    <w:pPr>
      <w:widowControl/>
      <w:suppressAutoHyphens/>
      <w:autoSpaceDE/>
      <w:autoSpaceDN/>
      <w:adjustRightInd/>
      <w:spacing w:after="120" w:line="480" w:lineRule="auto"/>
    </w:pPr>
    <w:rPr>
      <w:rFonts w:ascii="Calibri" w:eastAsia="Calibri" w:hAnsi="Calibri" w:cs="Times New Roman"/>
      <w:sz w:val="22"/>
      <w:szCs w:val="22"/>
      <w:lang w:eastAsia="ar-SA"/>
    </w:rPr>
  </w:style>
  <w:style w:type="character" w:customStyle="1" w:styleId="BodyText2Char">
    <w:name w:val="Body Text 2 Char"/>
    <w:link w:val="BodyText2"/>
    <w:semiHidden/>
    <w:rsid w:val="00245C78"/>
    <w:rPr>
      <w:rFonts w:ascii="Calibri" w:eastAsia="Calibri" w:hAnsi="Calibri" w:cs="Calibri"/>
      <w:sz w:val="22"/>
      <w:szCs w:val="22"/>
      <w:lang w:val="en-US" w:eastAsia="ar-SA"/>
    </w:rPr>
  </w:style>
  <w:style w:type="character" w:customStyle="1" w:styleId="Heading2Char">
    <w:name w:val="Heading 2 Char"/>
    <w:link w:val="Heading2"/>
    <w:rsid w:val="00245C78"/>
    <w:rPr>
      <w:b/>
      <w:sz w:val="28"/>
      <w:lang w:val="en-AU"/>
    </w:rPr>
  </w:style>
  <w:style w:type="character" w:customStyle="1" w:styleId="tli1">
    <w:name w:val="tli1"/>
    <w:rsid w:val="00245C78"/>
  </w:style>
  <w:style w:type="character" w:customStyle="1" w:styleId="ln2tpunct">
    <w:name w:val="ln2tpunct"/>
    <w:rsid w:val="00245C78"/>
    <w:rPr>
      <w:i/>
      <w:sz w:val="24"/>
      <w:lang w:val="en-US" w:eastAsia="en-US"/>
    </w:rPr>
  </w:style>
  <w:style w:type="paragraph" w:customStyle="1" w:styleId="HTMLPreformatted1">
    <w:name w:val="HTML Preformatted1"/>
    <w:basedOn w:val="Normal"/>
    <w:rsid w:val="00245C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Arial Narrow"/>
      <w:sz w:val="17"/>
      <w:szCs w:val="22"/>
      <w:lang w:val="en-GB" w:eastAsia="ar-SA"/>
    </w:rPr>
  </w:style>
  <w:style w:type="character" w:styleId="Hyperlink">
    <w:name w:val="Hyperlink"/>
    <w:semiHidden/>
    <w:unhideWhenUsed/>
    <w:rsid w:val="00245C78"/>
    <w:rPr>
      <w:color w:val="0000FF"/>
      <w:u w:val="single"/>
    </w:rPr>
  </w:style>
  <w:style w:type="character" w:styleId="FollowedHyperlink">
    <w:name w:val="FollowedHyperlink"/>
    <w:semiHidden/>
    <w:unhideWhenUsed/>
    <w:rsid w:val="00245C78"/>
    <w:rPr>
      <w:color w:val="800080"/>
      <w:u w:val="single"/>
    </w:rPr>
  </w:style>
  <w:style w:type="paragraph" w:styleId="List2">
    <w:name w:val="List 2"/>
    <w:basedOn w:val="Normal"/>
    <w:semiHidden/>
    <w:unhideWhenUsed/>
    <w:rsid w:val="00245C78"/>
    <w:pPr>
      <w:widowControl/>
      <w:suppressAutoHyphens/>
      <w:autoSpaceDE/>
      <w:autoSpaceDN/>
      <w:adjustRightInd/>
      <w:spacing w:after="200" w:line="276" w:lineRule="auto"/>
      <w:ind w:left="566" w:hanging="283"/>
      <w:contextualSpacing/>
    </w:pPr>
    <w:rPr>
      <w:rFonts w:ascii="Calibri" w:eastAsia="Calibri" w:hAnsi="Calibri" w:cs="Calibri"/>
      <w:sz w:val="22"/>
      <w:szCs w:val="22"/>
      <w:lang w:eastAsia="ar-SA"/>
    </w:rPr>
  </w:style>
  <w:style w:type="paragraph" w:customStyle="1" w:styleId="BalloonText1">
    <w:name w:val="Balloon Text1"/>
    <w:basedOn w:val="Normal"/>
    <w:semiHidden/>
    <w:rsid w:val="00245C78"/>
    <w:pPr>
      <w:widowControl/>
      <w:suppressAutoHyphens/>
      <w:autoSpaceDE/>
      <w:autoSpaceDN/>
      <w:adjustRightInd/>
    </w:pPr>
    <w:rPr>
      <w:rFonts w:ascii="Tahoma" w:hAnsi="Tahoma" w:cs="Calibri"/>
      <w:sz w:val="16"/>
      <w:szCs w:val="16"/>
      <w:lang w:eastAsia="ar-SA"/>
    </w:rPr>
  </w:style>
  <w:style w:type="character" w:customStyle="1" w:styleId="apple-style-span">
    <w:name w:val="apple-style-span"/>
    <w:rsid w:val="00245C78"/>
    <w:rPr>
      <w:rFonts w:ascii="Times New Roman" w:hAnsi="Times New Roman" w:cs="Times New Roman"/>
    </w:rPr>
  </w:style>
  <w:style w:type="character" w:customStyle="1" w:styleId="tax1">
    <w:name w:val="tax1"/>
    <w:rsid w:val="00245C78"/>
    <w:rPr>
      <w:rFonts w:ascii="Times New Roman" w:hAnsi="Times New Roman" w:cs="Times New Roman"/>
    </w:rPr>
  </w:style>
  <w:style w:type="paragraph" w:customStyle="1" w:styleId="ListParagraph1">
    <w:name w:val="List Paragraph1"/>
    <w:basedOn w:val="Normal"/>
    <w:rsid w:val="00245C78"/>
    <w:pPr>
      <w:widowControl/>
      <w:autoSpaceDE/>
      <w:autoSpaceDN/>
      <w:adjustRightInd/>
      <w:ind w:left="720"/>
    </w:pPr>
    <w:rPr>
      <w:rFonts w:ascii="Times New Roman" w:hAnsi="Times New Roman" w:cs="Times New Roman"/>
      <w:lang w:eastAsia="ro-RO"/>
    </w:rPr>
  </w:style>
  <w:style w:type="paragraph" w:styleId="NormalWeb">
    <w:name w:val="Normal (Web)"/>
    <w:basedOn w:val="Normal"/>
    <w:uiPriority w:val="99"/>
    <w:semiHidden/>
    <w:rsid w:val="00245C78"/>
    <w:pPr>
      <w:widowControl/>
      <w:autoSpaceDE/>
      <w:autoSpaceDN/>
      <w:adjustRightInd/>
      <w:spacing w:before="100" w:beforeAutospacing="1" w:after="100" w:afterAutospacing="1"/>
    </w:pPr>
    <w:rPr>
      <w:rFonts w:ascii="Times New Roman" w:hAnsi="Times New Roman" w:cs="Times New Roman"/>
      <w:sz w:val="24"/>
      <w:szCs w:val="24"/>
    </w:rPr>
  </w:style>
  <w:style w:type="paragraph" w:styleId="Title">
    <w:name w:val="Title"/>
    <w:basedOn w:val="Normal"/>
    <w:link w:val="TitleChar"/>
    <w:qFormat/>
    <w:rsid w:val="00245C78"/>
    <w:pPr>
      <w:widowControl/>
      <w:autoSpaceDE/>
      <w:autoSpaceDN/>
      <w:adjustRightInd/>
      <w:jc w:val="center"/>
    </w:pPr>
    <w:rPr>
      <w:rFonts w:ascii="Times New Roman" w:hAnsi="Times New Roman" w:cs="Times New Roman"/>
      <w:b/>
      <w:bCs/>
      <w:sz w:val="24"/>
      <w:szCs w:val="24"/>
    </w:rPr>
  </w:style>
  <w:style w:type="character" w:customStyle="1" w:styleId="TitleChar">
    <w:name w:val="Title Char"/>
    <w:link w:val="Title"/>
    <w:rsid w:val="00245C78"/>
    <w:rPr>
      <w:b/>
      <w:bCs/>
      <w:sz w:val="24"/>
      <w:szCs w:val="24"/>
      <w:lang w:val="en-US" w:eastAsia="en-US"/>
    </w:rPr>
  </w:style>
  <w:style w:type="paragraph" w:styleId="BodyText3">
    <w:name w:val="Body Text 3"/>
    <w:basedOn w:val="Normal"/>
    <w:link w:val="BodyText3Char"/>
    <w:semiHidden/>
    <w:rsid w:val="00245C78"/>
    <w:pPr>
      <w:widowControl/>
      <w:autoSpaceDE/>
      <w:autoSpaceDN/>
      <w:adjustRightInd/>
      <w:spacing w:after="120"/>
    </w:pPr>
    <w:rPr>
      <w:rFonts w:ascii="Times New Roman" w:hAnsi="Times New Roman" w:cs="Times New Roman"/>
      <w:sz w:val="16"/>
      <w:szCs w:val="16"/>
    </w:rPr>
  </w:style>
  <w:style w:type="character" w:customStyle="1" w:styleId="BodyText3Char">
    <w:name w:val="Body Text 3 Char"/>
    <w:link w:val="BodyText3"/>
    <w:semiHidden/>
    <w:rsid w:val="00245C78"/>
    <w:rPr>
      <w:sz w:val="16"/>
      <w:szCs w:val="16"/>
      <w:lang w:eastAsia="en-US"/>
    </w:rPr>
  </w:style>
  <w:style w:type="paragraph" w:customStyle="1" w:styleId="DefaultText2">
    <w:name w:val="Default Text:2"/>
    <w:basedOn w:val="Normal"/>
    <w:uiPriority w:val="99"/>
    <w:rsid w:val="00245C78"/>
    <w:pPr>
      <w:widowControl/>
      <w:autoSpaceDE/>
      <w:autoSpaceDN/>
      <w:adjustRightInd/>
    </w:pPr>
    <w:rPr>
      <w:rFonts w:ascii="Times New Roman" w:hAnsi="Times New Roman" w:cs="Times New Roman"/>
      <w:noProof/>
      <w:sz w:val="24"/>
    </w:rPr>
  </w:style>
  <w:style w:type="paragraph" w:customStyle="1" w:styleId="DefaultText1">
    <w:name w:val="Default Text:1"/>
    <w:basedOn w:val="Normal"/>
    <w:rsid w:val="00245C78"/>
    <w:pPr>
      <w:widowControl/>
      <w:autoSpaceDE/>
      <w:autoSpaceDN/>
      <w:adjustRightInd/>
    </w:pPr>
    <w:rPr>
      <w:rFonts w:ascii="Times New Roman" w:hAnsi="Times New Roman" w:cs="Times New Roman"/>
      <w:noProof/>
      <w:sz w:val="24"/>
    </w:rPr>
  </w:style>
  <w:style w:type="paragraph" w:customStyle="1" w:styleId="DefaultText">
    <w:name w:val="Default Text"/>
    <w:basedOn w:val="Normal"/>
    <w:rsid w:val="00245C78"/>
    <w:pPr>
      <w:widowControl/>
      <w:autoSpaceDE/>
      <w:autoSpaceDN/>
      <w:adjustRightInd/>
    </w:pPr>
    <w:rPr>
      <w:rFonts w:ascii="Times New Roman" w:hAnsi="Times New Roman" w:cs="Times New Roman"/>
      <w:noProof/>
      <w:sz w:val="24"/>
    </w:rPr>
  </w:style>
  <w:style w:type="paragraph" w:customStyle="1" w:styleId="Char">
    <w:name w:val="Char"/>
    <w:basedOn w:val="Normal"/>
    <w:rsid w:val="00245C78"/>
    <w:pPr>
      <w:widowControl/>
      <w:numPr>
        <w:numId w:val="8"/>
      </w:numPr>
      <w:autoSpaceDE/>
      <w:autoSpaceDN/>
      <w:adjustRightInd/>
      <w:spacing w:after="160" w:line="240" w:lineRule="exact"/>
    </w:pPr>
    <w:rPr>
      <w:rFonts w:ascii="Times New Roman" w:hAnsi="Times New Roman" w:cs="Times New Roman"/>
      <w:i/>
      <w:sz w:val="24"/>
      <w:szCs w:val="24"/>
    </w:rPr>
  </w:style>
  <w:style w:type="paragraph" w:customStyle="1" w:styleId="CharCharCharChar">
    <w:name w:val="Char Char Char Char"/>
    <w:basedOn w:val="Normal"/>
    <w:rsid w:val="00245C78"/>
    <w:pPr>
      <w:widowControl/>
      <w:autoSpaceDE/>
      <w:autoSpaceDN/>
      <w:adjustRightInd/>
      <w:spacing w:after="160" w:line="240" w:lineRule="exact"/>
    </w:pPr>
    <w:rPr>
      <w:rFonts w:ascii="Verdana" w:hAnsi="Verdana" w:cs="Verdana"/>
    </w:rPr>
  </w:style>
  <w:style w:type="paragraph" w:customStyle="1" w:styleId="Default">
    <w:name w:val="Default"/>
    <w:rsid w:val="00245C78"/>
    <w:pPr>
      <w:autoSpaceDE w:val="0"/>
      <w:autoSpaceDN w:val="0"/>
      <w:adjustRightInd w:val="0"/>
    </w:pPr>
    <w:rPr>
      <w:color w:val="000000"/>
      <w:sz w:val="24"/>
      <w:szCs w:val="24"/>
    </w:rPr>
  </w:style>
  <w:style w:type="character" w:customStyle="1" w:styleId="tpa">
    <w:name w:val="tpa"/>
    <w:rsid w:val="00245C78"/>
    <w:rPr>
      <w:rFonts w:cs="Times New Roman"/>
    </w:rPr>
  </w:style>
  <w:style w:type="character" w:customStyle="1" w:styleId="default0">
    <w:name w:val="default"/>
    <w:rsid w:val="00245C78"/>
    <w:rPr>
      <w:rFonts w:cs="Times New Roman"/>
    </w:rPr>
  </w:style>
  <w:style w:type="character" w:customStyle="1" w:styleId="tpa1">
    <w:name w:val="tpa1"/>
    <w:rsid w:val="00245C78"/>
    <w:rPr>
      <w:rFonts w:cs="Times New Roman"/>
    </w:rPr>
  </w:style>
  <w:style w:type="character" w:customStyle="1" w:styleId="pt">
    <w:name w:val="pt"/>
    <w:rsid w:val="00245C78"/>
    <w:rPr>
      <w:rFonts w:cs="Times New Roman"/>
      <w:i/>
      <w:noProof w:val="0"/>
      <w:sz w:val="24"/>
      <w:szCs w:val="24"/>
      <w:lang w:val="en-US" w:eastAsia="en-US" w:bidi="ar-SA"/>
    </w:rPr>
  </w:style>
  <w:style w:type="character" w:customStyle="1" w:styleId="tpt">
    <w:name w:val="tpt"/>
    <w:rsid w:val="00245C78"/>
    <w:rPr>
      <w:rFonts w:cs="Times New Roman"/>
      <w:i/>
      <w:noProof w:val="0"/>
      <w:sz w:val="24"/>
      <w:szCs w:val="24"/>
      <w:lang w:val="en-US" w:eastAsia="en-US" w:bidi="ar-SA"/>
    </w:rPr>
  </w:style>
  <w:style w:type="character" w:customStyle="1" w:styleId="tpt1">
    <w:name w:val="tpt1"/>
    <w:uiPriority w:val="99"/>
    <w:rsid w:val="00245C78"/>
    <w:rPr>
      <w:rFonts w:cs="Times New Roman"/>
    </w:rPr>
  </w:style>
  <w:style w:type="paragraph" w:customStyle="1" w:styleId="a">
    <w:name w:val="Абзац списка"/>
    <w:basedOn w:val="Normal"/>
    <w:rsid w:val="00245C78"/>
    <w:pPr>
      <w:widowControl/>
      <w:autoSpaceDE/>
      <w:autoSpaceDN/>
      <w:adjustRightInd/>
      <w:spacing w:after="200" w:line="276" w:lineRule="auto"/>
      <w:ind w:left="720"/>
    </w:pPr>
    <w:rPr>
      <w:rFonts w:ascii="Calibri" w:hAnsi="Calibri" w:cs="Times New Roman"/>
      <w:sz w:val="22"/>
      <w:szCs w:val="22"/>
      <w:lang w:val="ru-RU"/>
    </w:rPr>
  </w:style>
  <w:style w:type="character" w:customStyle="1" w:styleId="CharChar22">
    <w:name w:val="Char Char22"/>
    <w:rsid w:val="00245C78"/>
    <w:rPr>
      <w:b/>
      <w:noProof w:val="0"/>
      <w:sz w:val="24"/>
      <w:lang w:val="ro-RO" w:eastAsia="en-US"/>
    </w:rPr>
  </w:style>
  <w:style w:type="character" w:customStyle="1" w:styleId="CharChar17">
    <w:name w:val="Char Char17"/>
    <w:rsid w:val="00245C78"/>
    <w:rPr>
      <w:rFonts w:ascii="Arial" w:hAnsi="Arial"/>
      <w:b/>
      <w:noProof w:val="0"/>
      <w:color w:val="0000FF"/>
      <w:sz w:val="24"/>
      <w:lang w:val="ro-RO" w:eastAsia="ro-RO"/>
    </w:rPr>
  </w:style>
  <w:style w:type="paragraph" w:customStyle="1" w:styleId="Listparagraf1">
    <w:name w:val="Listă paragraf1"/>
    <w:basedOn w:val="Normal"/>
    <w:rsid w:val="00245C78"/>
    <w:pPr>
      <w:widowControl/>
      <w:autoSpaceDE/>
      <w:autoSpaceDN/>
      <w:adjustRightInd/>
      <w:ind w:left="720"/>
    </w:pPr>
    <w:rPr>
      <w:rFonts w:ascii="Times New Roman" w:hAnsi="Times New Roman" w:cs="Times New Roman"/>
      <w:sz w:val="24"/>
      <w:szCs w:val="24"/>
      <w:lang w:val="ro-RO"/>
    </w:rPr>
  </w:style>
  <w:style w:type="character" w:customStyle="1" w:styleId="CharChar14">
    <w:name w:val="Char Char14"/>
    <w:rsid w:val="00245C78"/>
    <w:rPr>
      <w:noProof w:val="0"/>
      <w:sz w:val="24"/>
      <w:lang w:val="ro-RO" w:eastAsia="en-US"/>
    </w:rPr>
  </w:style>
  <w:style w:type="character" w:customStyle="1" w:styleId="CharChar13">
    <w:name w:val="Char Char13"/>
    <w:rsid w:val="00245C78"/>
    <w:rPr>
      <w:rFonts w:ascii="Arial" w:hAnsi="Arial"/>
      <w:b/>
      <w:noProof w:val="0"/>
      <w:color w:val="0000FF"/>
      <w:sz w:val="24"/>
      <w:lang w:val="ro-RO" w:eastAsia="ro-RO"/>
    </w:rPr>
  </w:style>
  <w:style w:type="paragraph" w:customStyle="1" w:styleId="NormalWeb2">
    <w:name w:val="Normal (Web)2"/>
    <w:basedOn w:val="Normal"/>
    <w:rsid w:val="00245C78"/>
    <w:pPr>
      <w:widowControl/>
      <w:autoSpaceDE/>
      <w:autoSpaceDN/>
      <w:adjustRightInd/>
      <w:spacing w:before="105" w:after="105"/>
      <w:ind w:left="105" w:right="105"/>
    </w:pPr>
    <w:rPr>
      <w:rFonts w:ascii="Times New Roman" w:hAnsi="Times New Roman" w:cs="Times New Roman"/>
      <w:noProof/>
      <w:color w:val="000000"/>
      <w:sz w:val="24"/>
      <w:szCs w:val="24"/>
      <w:lang w:val="ro-RO"/>
    </w:rPr>
  </w:style>
  <w:style w:type="character" w:styleId="PageNumber">
    <w:name w:val="page number"/>
    <w:semiHidden/>
    <w:rsid w:val="00245C78"/>
    <w:rPr>
      <w:i/>
      <w:noProof w:val="0"/>
      <w:sz w:val="24"/>
      <w:lang w:val="en-US" w:eastAsia="en-US"/>
    </w:rPr>
  </w:style>
  <w:style w:type="paragraph" w:customStyle="1" w:styleId="CaracterCaracterCharCharCaracterCaracter">
    <w:name w:val="Caracter Caracter Char Char Caracter Caracter"/>
    <w:basedOn w:val="Normal"/>
    <w:rsid w:val="00245C78"/>
    <w:pPr>
      <w:widowControl/>
      <w:autoSpaceDE/>
      <w:autoSpaceDN/>
      <w:adjustRightInd/>
    </w:pPr>
    <w:rPr>
      <w:rFonts w:ascii="Times New Roman" w:hAnsi="Times New Roman" w:cs="Times New Roman"/>
      <w:sz w:val="24"/>
      <w:szCs w:val="24"/>
      <w:lang w:val="pl-PL" w:eastAsia="pl-PL"/>
    </w:rPr>
  </w:style>
  <w:style w:type="paragraph" w:customStyle="1" w:styleId="CaracterCaracter2">
    <w:name w:val="Caracter Caracter2"/>
    <w:basedOn w:val="Normal"/>
    <w:rsid w:val="00245C78"/>
    <w:pPr>
      <w:autoSpaceDE/>
      <w:autoSpaceDN/>
      <w:adjustRightInd/>
      <w:spacing w:line="280" w:lineRule="atLeast"/>
    </w:pPr>
    <w:rPr>
      <w:rFonts w:ascii="Times New Roman" w:eastAsia="MS Mincho" w:hAnsi="Times New Roman" w:cs="Times New Roman"/>
      <w:sz w:val="22"/>
      <w:lang w:val="en-GB" w:eastAsia="en-GB"/>
    </w:rPr>
  </w:style>
  <w:style w:type="paragraph" w:customStyle="1" w:styleId="Style3">
    <w:name w:val="Style3"/>
    <w:basedOn w:val="Normal"/>
    <w:rsid w:val="00245C78"/>
    <w:pPr>
      <w:widowControl/>
      <w:tabs>
        <w:tab w:val="left" w:pos="720"/>
      </w:tabs>
      <w:suppressAutoHyphens/>
      <w:autoSpaceDE/>
      <w:autoSpaceDN/>
      <w:adjustRightInd/>
      <w:ind w:left="720" w:hanging="360"/>
      <w:jc w:val="both"/>
    </w:pPr>
    <w:rPr>
      <w:rFonts w:cs="Times New Roman"/>
      <w:sz w:val="24"/>
      <w:szCs w:val="24"/>
      <w:lang w:val="ro-RO" w:eastAsia="ar-SA"/>
    </w:rPr>
  </w:style>
  <w:style w:type="character" w:customStyle="1" w:styleId="CharChar11">
    <w:name w:val="Char Char11"/>
    <w:rsid w:val="00245C78"/>
    <w:rPr>
      <w:noProof w:val="0"/>
      <w:sz w:val="24"/>
      <w:lang w:val="ro-RO" w:eastAsia="en-US"/>
    </w:rPr>
  </w:style>
  <w:style w:type="paragraph" w:styleId="BodyTextIndent2">
    <w:name w:val="Body Text Indent 2"/>
    <w:basedOn w:val="Normal"/>
    <w:link w:val="BodyTextIndent2Char1"/>
    <w:semiHidden/>
    <w:rsid w:val="00245C78"/>
    <w:pPr>
      <w:widowControl/>
      <w:autoSpaceDE/>
      <w:autoSpaceDN/>
      <w:adjustRightInd/>
      <w:spacing w:after="120" w:line="480" w:lineRule="auto"/>
      <w:ind w:left="360"/>
    </w:pPr>
    <w:rPr>
      <w:rFonts w:ascii="Times New Roman" w:hAnsi="Times New Roman" w:cs="Times New Roman"/>
      <w:sz w:val="24"/>
      <w:szCs w:val="24"/>
      <w:lang w:eastAsia="ar-SA"/>
    </w:rPr>
  </w:style>
  <w:style w:type="character" w:customStyle="1" w:styleId="BodyTextIndent2Char">
    <w:name w:val="Body Text Indent 2 Char"/>
    <w:rsid w:val="00245C78"/>
    <w:rPr>
      <w:rFonts w:ascii="Arial" w:hAnsi="Arial" w:cs="Arial"/>
      <w:lang w:val="en-US" w:eastAsia="en-US"/>
    </w:rPr>
  </w:style>
  <w:style w:type="character" w:customStyle="1" w:styleId="CharChar10">
    <w:name w:val="Char Char10"/>
    <w:rsid w:val="00245C78"/>
    <w:rPr>
      <w:noProof w:val="0"/>
      <w:sz w:val="24"/>
      <w:lang w:val="ro-RO" w:eastAsia="en-US"/>
    </w:rPr>
  </w:style>
  <w:style w:type="character" w:styleId="Strong">
    <w:name w:val="Strong"/>
    <w:uiPriority w:val="22"/>
    <w:qFormat/>
    <w:rsid w:val="00245C78"/>
    <w:rPr>
      <w:b/>
      <w:i/>
      <w:noProof w:val="0"/>
      <w:sz w:val="24"/>
      <w:lang w:val="en-US" w:eastAsia="en-US"/>
    </w:rPr>
  </w:style>
  <w:style w:type="paragraph" w:styleId="CommentText">
    <w:name w:val="annotation text"/>
    <w:basedOn w:val="Normal"/>
    <w:link w:val="CommentTextChar"/>
    <w:semiHidden/>
    <w:rsid w:val="00245C78"/>
    <w:pPr>
      <w:widowControl/>
      <w:autoSpaceDE/>
      <w:autoSpaceDN/>
      <w:adjustRightInd/>
    </w:pPr>
    <w:rPr>
      <w:rFonts w:ascii="Times New Roman" w:hAnsi="Times New Roman" w:cs="Times New Roman"/>
    </w:rPr>
  </w:style>
  <w:style w:type="character" w:customStyle="1" w:styleId="CommentTextChar">
    <w:name w:val="Comment Text Char"/>
    <w:link w:val="CommentText"/>
    <w:semiHidden/>
    <w:rsid w:val="00245C78"/>
    <w:rPr>
      <w:lang w:eastAsia="en-US"/>
    </w:rPr>
  </w:style>
  <w:style w:type="paragraph" w:customStyle="1" w:styleId="CommentSubject1">
    <w:name w:val="Comment Subject1"/>
    <w:basedOn w:val="CommentText"/>
    <w:next w:val="CommentText"/>
    <w:semiHidden/>
    <w:rsid w:val="00245C78"/>
    <w:rPr>
      <w:b/>
      <w:bCs/>
    </w:rPr>
  </w:style>
  <w:style w:type="paragraph" w:customStyle="1" w:styleId="PreformatatHTML1">
    <w:name w:val="Preformatat HTML1"/>
    <w:basedOn w:val="Normal"/>
    <w:rsid w:val="00245C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17"/>
      <w:szCs w:val="17"/>
      <w:lang w:val="en-GB"/>
    </w:rPr>
  </w:style>
  <w:style w:type="character" w:customStyle="1" w:styleId="ln2punct1">
    <w:name w:val="ln2punct1"/>
    <w:rsid w:val="00245C78"/>
    <w:rPr>
      <w:b/>
      <w:i/>
      <w:noProof w:val="0"/>
      <w:color w:val="008F00"/>
      <w:sz w:val="24"/>
      <w:lang w:val="en-US" w:eastAsia="en-US"/>
    </w:rPr>
  </w:style>
  <w:style w:type="character" w:customStyle="1" w:styleId="ln2alineat">
    <w:name w:val="ln2alineat"/>
    <w:rsid w:val="00245C78"/>
    <w:rPr>
      <w:i/>
      <w:noProof w:val="0"/>
      <w:sz w:val="24"/>
      <w:lang w:val="en-US" w:eastAsia="en-US"/>
    </w:rPr>
  </w:style>
  <w:style w:type="character" w:customStyle="1" w:styleId="ln2talineat">
    <w:name w:val="ln2talineat"/>
    <w:rsid w:val="00245C78"/>
    <w:rPr>
      <w:i/>
      <w:noProof w:val="0"/>
      <w:sz w:val="24"/>
      <w:lang w:val="en-US" w:eastAsia="en-US"/>
    </w:rPr>
  </w:style>
  <w:style w:type="character" w:customStyle="1" w:styleId="WW8Num5z2">
    <w:name w:val="WW8Num5z2"/>
    <w:rsid w:val="00245C78"/>
    <w:rPr>
      <w:rFonts w:ascii="Wingdings" w:hAnsi="Wingdings"/>
    </w:rPr>
  </w:style>
  <w:style w:type="paragraph" w:customStyle="1" w:styleId="tabulka">
    <w:name w:val="tabulka"/>
    <w:basedOn w:val="Normal"/>
    <w:rsid w:val="00245C78"/>
    <w:pPr>
      <w:suppressAutoHyphens/>
      <w:autoSpaceDE/>
      <w:autoSpaceDN/>
      <w:adjustRightInd/>
      <w:spacing w:before="120" w:line="240" w:lineRule="exact"/>
      <w:jc w:val="center"/>
    </w:pPr>
    <w:rPr>
      <w:rFonts w:cs="Times New Roman"/>
      <w:lang w:val="cs-CZ" w:eastAsia="ar-SA"/>
    </w:rPr>
  </w:style>
  <w:style w:type="paragraph" w:customStyle="1" w:styleId="Headingform">
    <w:name w:val="Heading form"/>
    <w:basedOn w:val="Heading2"/>
    <w:rsid w:val="00245C78"/>
    <w:pPr>
      <w:keepNext w:val="0"/>
      <w:suppressAutoHyphens/>
      <w:spacing w:before="240" w:after="60"/>
    </w:pPr>
    <w:rPr>
      <w:rFonts w:ascii="Arial Narrow" w:hAnsi="Arial Narrow" w:cs="Arial"/>
      <w:bCs/>
      <w:iCs/>
      <w:szCs w:val="28"/>
      <w:lang w:val="ro-RO" w:eastAsia="ar-SA"/>
    </w:rPr>
  </w:style>
  <w:style w:type="paragraph" w:customStyle="1" w:styleId="Char1">
    <w:name w:val="Char1"/>
    <w:basedOn w:val="Normal"/>
    <w:rsid w:val="00245C78"/>
    <w:pPr>
      <w:widowControl/>
      <w:tabs>
        <w:tab w:val="num" w:pos="720"/>
      </w:tabs>
      <w:autoSpaceDE/>
      <w:autoSpaceDN/>
      <w:adjustRightInd/>
      <w:spacing w:after="160" w:line="240" w:lineRule="exact"/>
      <w:ind w:left="720" w:hanging="360"/>
    </w:pPr>
    <w:rPr>
      <w:rFonts w:ascii="Times New Roman" w:hAnsi="Times New Roman" w:cs="Times New Roman"/>
      <w:i/>
      <w:sz w:val="24"/>
      <w:szCs w:val="24"/>
    </w:rPr>
  </w:style>
  <w:style w:type="paragraph" w:styleId="Subtitle">
    <w:name w:val="Subtitle"/>
    <w:basedOn w:val="Normal"/>
    <w:link w:val="SubtitleChar"/>
    <w:qFormat/>
    <w:rsid w:val="00245C78"/>
    <w:pPr>
      <w:widowControl/>
      <w:autoSpaceDE/>
      <w:autoSpaceDN/>
      <w:adjustRightInd/>
      <w:jc w:val="center"/>
    </w:pPr>
    <w:rPr>
      <w:rFonts w:ascii="Times New Roman" w:hAnsi="Times New Roman" w:cs="Times New Roman"/>
      <w:sz w:val="24"/>
      <w:szCs w:val="24"/>
    </w:rPr>
  </w:style>
  <w:style w:type="character" w:customStyle="1" w:styleId="SubtitleChar">
    <w:name w:val="Subtitle Char"/>
    <w:link w:val="Subtitle"/>
    <w:rsid w:val="00245C78"/>
    <w:rPr>
      <w:sz w:val="24"/>
      <w:szCs w:val="24"/>
      <w:lang w:eastAsia="en-US"/>
    </w:rPr>
  </w:style>
  <w:style w:type="character" w:customStyle="1" w:styleId="CharCharChar">
    <w:name w:val="Char Char Char"/>
    <w:rsid w:val="00245C78"/>
    <w:rPr>
      <w:i/>
      <w:noProof w:val="0"/>
      <w:sz w:val="24"/>
      <w:lang w:val="ro-RO" w:eastAsia="en-US"/>
    </w:rPr>
  </w:style>
  <w:style w:type="paragraph" w:customStyle="1" w:styleId="Application4">
    <w:name w:val="Application4"/>
    <w:basedOn w:val="Normal"/>
    <w:rsid w:val="00245C78"/>
    <w:pPr>
      <w:tabs>
        <w:tab w:val="left" w:pos="1134"/>
      </w:tabs>
      <w:suppressAutoHyphens/>
      <w:autoSpaceDE/>
      <w:autoSpaceDN/>
      <w:adjustRightInd/>
      <w:ind w:left="1134"/>
      <w:jc w:val="both"/>
    </w:pPr>
    <w:rPr>
      <w:rFonts w:ascii="Times New Roman" w:eastAsia="Arial Unicode MS" w:hAnsi="Times New Roman" w:cs="Times New Roman"/>
      <w:b/>
      <w:bCs/>
      <w:szCs w:val="24"/>
      <w:lang w:eastAsia="ar-SA"/>
    </w:rPr>
  </w:style>
  <w:style w:type="paragraph" w:customStyle="1" w:styleId="Style5">
    <w:name w:val="Style5"/>
    <w:basedOn w:val="Normal"/>
    <w:rsid w:val="00245C78"/>
    <w:pPr>
      <w:spacing w:line="320" w:lineRule="exact"/>
      <w:ind w:firstLine="684"/>
    </w:pPr>
    <w:rPr>
      <w:rFonts w:ascii="Times New Roman" w:hAnsi="Times New Roman" w:cs="Times New Roman"/>
      <w:sz w:val="24"/>
      <w:szCs w:val="24"/>
    </w:rPr>
  </w:style>
  <w:style w:type="paragraph" w:customStyle="1" w:styleId="Style8">
    <w:name w:val="Style8"/>
    <w:basedOn w:val="Normal"/>
    <w:rsid w:val="00245C78"/>
    <w:rPr>
      <w:rFonts w:ascii="Times New Roman" w:hAnsi="Times New Roman" w:cs="Times New Roman"/>
      <w:sz w:val="24"/>
      <w:szCs w:val="24"/>
    </w:rPr>
  </w:style>
  <w:style w:type="paragraph" w:customStyle="1" w:styleId="Style9">
    <w:name w:val="Style9"/>
    <w:basedOn w:val="Normal"/>
    <w:rsid w:val="00245C78"/>
    <w:pPr>
      <w:spacing w:line="317" w:lineRule="exact"/>
    </w:pPr>
    <w:rPr>
      <w:rFonts w:ascii="Times New Roman" w:hAnsi="Times New Roman" w:cs="Times New Roman"/>
      <w:sz w:val="24"/>
      <w:szCs w:val="24"/>
    </w:rPr>
  </w:style>
  <w:style w:type="paragraph" w:customStyle="1" w:styleId="Style11">
    <w:name w:val="Style11"/>
    <w:basedOn w:val="Normal"/>
    <w:rsid w:val="00245C78"/>
    <w:pPr>
      <w:spacing w:line="317" w:lineRule="exact"/>
      <w:ind w:hanging="677"/>
    </w:pPr>
    <w:rPr>
      <w:rFonts w:ascii="Times New Roman" w:hAnsi="Times New Roman" w:cs="Times New Roman"/>
      <w:sz w:val="24"/>
      <w:szCs w:val="24"/>
    </w:rPr>
  </w:style>
  <w:style w:type="character" w:customStyle="1" w:styleId="FontStyle15">
    <w:name w:val="Font Style15"/>
    <w:rsid w:val="00245C78"/>
    <w:rPr>
      <w:rFonts w:ascii="Times New Roman" w:hAnsi="Times New Roman"/>
      <w:i/>
      <w:noProof w:val="0"/>
      <w:sz w:val="26"/>
      <w:lang w:val="en-US" w:eastAsia="en-US"/>
    </w:rPr>
  </w:style>
  <w:style w:type="character" w:customStyle="1" w:styleId="li1">
    <w:name w:val="li1"/>
    <w:rsid w:val="00245C78"/>
    <w:rPr>
      <w:b/>
      <w:i/>
      <w:noProof w:val="0"/>
      <w:color w:val="8F0000"/>
      <w:sz w:val="24"/>
      <w:lang w:val="en-US" w:eastAsia="en-US"/>
    </w:rPr>
  </w:style>
  <w:style w:type="character" w:customStyle="1" w:styleId="ln2tlitera">
    <w:name w:val="ln2tlitera"/>
    <w:rsid w:val="00245C78"/>
    <w:rPr>
      <w:i/>
      <w:noProof w:val="0"/>
      <w:sz w:val="24"/>
      <w:lang w:val="en-US" w:eastAsia="en-US"/>
    </w:rPr>
  </w:style>
  <w:style w:type="character" w:customStyle="1" w:styleId="CharChar20">
    <w:name w:val="Char Char20"/>
    <w:rsid w:val="00245C78"/>
    <w:rPr>
      <w:rFonts w:ascii="Arial" w:hAnsi="Arial"/>
      <w:b/>
      <w:noProof w:val="0"/>
      <w:sz w:val="26"/>
      <w:lang w:val="ro-RO"/>
    </w:rPr>
  </w:style>
  <w:style w:type="character" w:customStyle="1" w:styleId="CharChar18">
    <w:name w:val="Char Char18"/>
    <w:rsid w:val="00245C78"/>
    <w:rPr>
      <w:b/>
      <w:i/>
      <w:noProof w:val="0"/>
      <w:sz w:val="26"/>
      <w:lang w:val="ro-RO"/>
    </w:rPr>
  </w:style>
  <w:style w:type="character" w:customStyle="1" w:styleId="CharChar16">
    <w:name w:val="Char Char16"/>
    <w:rsid w:val="00245C78"/>
    <w:rPr>
      <w:noProof w:val="0"/>
      <w:sz w:val="24"/>
      <w:lang w:val="ro-RO"/>
    </w:rPr>
  </w:style>
  <w:style w:type="paragraph" w:styleId="List3">
    <w:name w:val="List 3"/>
    <w:basedOn w:val="Normal"/>
    <w:semiHidden/>
    <w:rsid w:val="00245C78"/>
    <w:pPr>
      <w:widowControl/>
      <w:autoSpaceDE/>
      <w:autoSpaceDN/>
      <w:adjustRightInd/>
      <w:ind w:left="1080" w:hanging="360"/>
    </w:pPr>
    <w:rPr>
      <w:rFonts w:ascii="Times New Roman" w:hAnsi="Times New Roman" w:cs="Times New Roman"/>
      <w:sz w:val="24"/>
      <w:szCs w:val="24"/>
      <w:lang w:val="ro-RO"/>
    </w:rPr>
  </w:style>
  <w:style w:type="paragraph" w:styleId="Closing">
    <w:name w:val="Closing"/>
    <w:basedOn w:val="Normal"/>
    <w:link w:val="ClosingChar"/>
    <w:semiHidden/>
    <w:rsid w:val="00245C78"/>
    <w:pPr>
      <w:widowControl/>
      <w:autoSpaceDE/>
      <w:autoSpaceDN/>
      <w:adjustRightInd/>
      <w:ind w:left="4320"/>
    </w:pPr>
    <w:rPr>
      <w:rFonts w:ascii="Times New Roman" w:hAnsi="Times New Roman" w:cs="Times New Roman"/>
      <w:sz w:val="24"/>
      <w:szCs w:val="24"/>
    </w:rPr>
  </w:style>
  <w:style w:type="character" w:customStyle="1" w:styleId="ClosingChar">
    <w:name w:val="Closing Char"/>
    <w:link w:val="Closing"/>
    <w:semiHidden/>
    <w:rsid w:val="00245C78"/>
    <w:rPr>
      <w:sz w:val="24"/>
      <w:szCs w:val="24"/>
      <w:lang w:eastAsia="en-US"/>
    </w:rPr>
  </w:style>
  <w:style w:type="character" w:customStyle="1" w:styleId="CharChar1">
    <w:name w:val="Char Char1"/>
    <w:rsid w:val="00245C78"/>
    <w:rPr>
      <w:noProof w:val="0"/>
      <w:sz w:val="24"/>
      <w:lang w:val="ro-RO"/>
    </w:rPr>
  </w:style>
  <w:style w:type="paragraph" w:styleId="ListBullet">
    <w:name w:val="List Bullet"/>
    <w:basedOn w:val="Normal"/>
    <w:autoRedefine/>
    <w:semiHidden/>
    <w:rsid w:val="00245C78"/>
    <w:pPr>
      <w:widowControl/>
      <w:numPr>
        <w:numId w:val="9"/>
      </w:numPr>
      <w:autoSpaceDE/>
      <w:autoSpaceDN/>
      <w:adjustRightInd/>
    </w:pPr>
    <w:rPr>
      <w:rFonts w:ascii="Times New Roman" w:hAnsi="Times New Roman" w:cs="Times New Roman"/>
      <w:sz w:val="24"/>
      <w:szCs w:val="24"/>
      <w:lang w:val="ro-RO"/>
    </w:rPr>
  </w:style>
  <w:style w:type="paragraph" w:styleId="ListBullet2">
    <w:name w:val="List Bullet 2"/>
    <w:basedOn w:val="Normal"/>
    <w:autoRedefine/>
    <w:semiHidden/>
    <w:rsid w:val="00245C78"/>
    <w:pPr>
      <w:widowControl/>
      <w:autoSpaceDE/>
      <w:autoSpaceDN/>
      <w:adjustRightInd/>
    </w:pPr>
    <w:rPr>
      <w:rFonts w:ascii="Times New Roman" w:hAnsi="Times New Roman" w:cs="Times New Roman"/>
      <w:b/>
      <w:sz w:val="24"/>
      <w:szCs w:val="24"/>
      <w:lang w:val="ro-RO"/>
    </w:rPr>
  </w:style>
  <w:style w:type="paragraph" w:styleId="ListBullet3">
    <w:name w:val="List Bullet 3"/>
    <w:basedOn w:val="Normal"/>
    <w:autoRedefine/>
    <w:semiHidden/>
    <w:rsid w:val="00245C78"/>
    <w:pPr>
      <w:widowControl/>
      <w:numPr>
        <w:numId w:val="10"/>
      </w:numPr>
      <w:autoSpaceDE/>
      <w:autoSpaceDN/>
      <w:adjustRightInd/>
    </w:pPr>
    <w:rPr>
      <w:rFonts w:ascii="Times New Roman" w:hAnsi="Times New Roman" w:cs="Times New Roman"/>
      <w:sz w:val="24"/>
      <w:szCs w:val="24"/>
      <w:lang w:val="ro-RO"/>
    </w:rPr>
  </w:style>
  <w:style w:type="paragraph" w:styleId="ListContinue2">
    <w:name w:val="List Continue 2"/>
    <w:basedOn w:val="Normal"/>
    <w:semiHidden/>
    <w:rsid w:val="00245C78"/>
    <w:pPr>
      <w:widowControl/>
      <w:autoSpaceDE/>
      <w:autoSpaceDN/>
      <w:adjustRightInd/>
      <w:spacing w:after="120"/>
      <w:ind w:left="720"/>
    </w:pPr>
    <w:rPr>
      <w:rFonts w:ascii="Times New Roman" w:hAnsi="Times New Roman" w:cs="Times New Roman"/>
      <w:sz w:val="24"/>
      <w:szCs w:val="24"/>
      <w:lang w:val="ro-RO"/>
    </w:rPr>
  </w:style>
  <w:style w:type="paragraph" w:styleId="Caption">
    <w:name w:val="caption"/>
    <w:basedOn w:val="Normal"/>
    <w:next w:val="Normal"/>
    <w:qFormat/>
    <w:rsid w:val="00245C78"/>
    <w:pPr>
      <w:widowControl/>
      <w:autoSpaceDE/>
      <w:autoSpaceDN/>
      <w:adjustRightInd/>
      <w:spacing w:before="120" w:after="120"/>
    </w:pPr>
    <w:rPr>
      <w:rFonts w:ascii="Times New Roman" w:hAnsi="Times New Roman" w:cs="Times New Roman"/>
      <w:b/>
      <w:bCs/>
      <w:lang w:val="ro-RO"/>
    </w:rPr>
  </w:style>
  <w:style w:type="paragraph" w:styleId="Signature">
    <w:name w:val="Signature"/>
    <w:basedOn w:val="Normal"/>
    <w:link w:val="SignatureChar"/>
    <w:semiHidden/>
    <w:rsid w:val="00245C78"/>
    <w:pPr>
      <w:widowControl/>
      <w:autoSpaceDE/>
      <w:autoSpaceDN/>
      <w:adjustRightInd/>
      <w:ind w:left="4320"/>
    </w:pPr>
    <w:rPr>
      <w:rFonts w:ascii="Times New Roman" w:hAnsi="Times New Roman" w:cs="Times New Roman"/>
      <w:sz w:val="24"/>
      <w:szCs w:val="24"/>
    </w:rPr>
  </w:style>
  <w:style w:type="character" w:customStyle="1" w:styleId="SignatureChar">
    <w:name w:val="Signature Char"/>
    <w:link w:val="Signature"/>
    <w:semiHidden/>
    <w:rsid w:val="00245C78"/>
    <w:rPr>
      <w:sz w:val="24"/>
      <w:szCs w:val="24"/>
      <w:lang w:eastAsia="en-US"/>
    </w:rPr>
  </w:style>
  <w:style w:type="character" w:customStyle="1" w:styleId="CharChar">
    <w:name w:val="Char Char"/>
    <w:rsid w:val="00245C78"/>
    <w:rPr>
      <w:noProof w:val="0"/>
      <w:sz w:val="24"/>
      <w:lang w:val="ro-RO"/>
    </w:rPr>
  </w:style>
  <w:style w:type="paragraph" w:customStyle="1" w:styleId="SignatureJobTitle">
    <w:name w:val="Signature Job Title"/>
    <w:basedOn w:val="Signature"/>
    <w:rsid w:val="00245C78"/>
  </w:style>
  <w:style w:type="paragraph" w:customStyle="1" w:styleId="SignatureCompany">
    <w:name w:val="Signature Company"/>
    <w:basedOn w:val="Signature"/>
    <w:rsid w:val="00245C78"/>
  </w:style>
  <w:style w:type="paragraph" w:styleId="NormalIndent">
    <w:name w:val="Normal Indent"/>
    <w:basedOn w:val="Normal"/>
    <w:semiHidden/>
    <w:rsid w:val="00245C78"/>
    <w:pPr>
      <w:widowControl/>
      <w:autoSpaceDE/>
      <w:autoSpaceDN/>
      <w:adjustRightInd/>
      <w:ind w:left="720"/>
    </w:pPr>
    <w:rPr>
      <w:rFonts w:ascii="Times New Roman" w:hAnsi="Times New Roman" w:cs="Times New Roman"/>
      <w:sz w:val="24"/>
      <w:szCs w:val="24"/>
      <w:lang w:val="ro-RO"/>
    </w:rPr>
  </w:style>
  <w:style w:type="paragraph" w:customStyle="1" w:styleId="ShortReturnAddress">
    <w:name w:val="Short Return Address"/>
    <w:basedOn w:val="Normal"/>
    <w:rsid w:val="00245C78"/>
    <w:pPr>
      <w:widowControl/>
      <w:autoSpaceDE/>
      <w:autoSpaceDN/>
      <w:adjustRightInd/>
    </w:pPr>
    <w:rPr>
      <w:rFonts w:ascii="Times New Roman" w:hAnsi="Times New Roman" w:cs="Times New Roman"/>
      <w:sz w:val="24"/>
      <w:szCs w:val="24"/>
      <w:lang w:val="ro-RO"/>
    </w:rPr>
  </w:style>
  <w:style w:type="paragraph" w:customStyle="1" w:styleId="PPLine">
    <w:name w:val="PP Line"/>
    <w:basedOn w:val="Signature"/>
    <w:rsid w:val="00245C78"/>
  </w:style>
  <w:style w:type="character" w:customStyle="1" w:styleId="CharChar21">
    <w:name w:val="Char Char21"/>
    <w:rsid w:val="00245C78"/>
    <w:rPr>
      <w:rFonts w:ascii="Arial" w:hAnsi="Arial"/>
      <w:b/>
      <w:i/>
      <w:noProof w:val="0"/>
      <w:sz w:val="28"/>
      <w:lang w:val="ro-RO"/>
    </w:rPr>
  </w:style>
  <w:style w:type="character" w:customStyle="1" w:styleId="CharChar19">
    <w:name w:val="Char Char19"/>
    <w:rsid w:val="00245C78"/>
    <w:rPr>
      <w:b/>
      <w:sz w:val="28"/>
    </w:rPr>
  </w:style>
  <w:style w:type="character" w:customStyle="1" w:styleId="CharChar6">
    <w:name w:val="Char Char6"/>
    <w:rsid w:val="00245C78"/>
    <w:rPr>
      <w:noProof w:val="0"/>
      <w:sz w:val="24"/>
      <w:lang w:val="ro-RO"/>
    </w:rPr>
  </w:style>
  <w:style w:type="character" w:customStyle="1" w:styleId="CharChar5">
    <w:name w:val="Char Char5"/>
    <w:rsid w:val="00245C78"/>
    <w:rPr>
      <w:rFonts w:ascii="Courier New" w:eastAsia="Times New Roman" w:hAnsi="Courier New"/>
      <w:noProof w:val="0"/>
      <w:sz w:val="17"/>
      <w:lang w:val="en-GB"/>
    </w:rPr>
  </w:style>
  <w:style w:type="character" w:customStyle="1" w:styleId="CharChar4">
    <w:name w:val="Char Char4"/>
    <w:rsid w:val="00245C78"/>
    <w:rPr>
      <w:rFonts w:ascii="Arial" w:hAnsi="Arial"/>
      <w:b/>
      <w:noProof w:val="0"/>
      <w:sz w:val="24"/>
      <w:lang w:val="fr-FR" w:eastAsia="ro-RO"/>
    </w:rPr>
  </w:style>
  <w:style w:type="character" w:customStyle="1" w:styleId="CharChar3">
    <w:name w:val="Char Char3"/>
    <w:rsid w:val="00245C78"/>
    <w:rPr>
      <w:noProof w:val="0"/>
      <w:sz w:val="24"/>
      <w:lang w:val="ro-RO"/>
    </w:rPr>
  </w:style>
  <w:style w:type="character" w:customStyle="1" w:styleId="CharChar2">
    <w:name w:val="Char Char2"/>
    <w:rsid w:val="00245C78"/>
    <w:rPr>
      <w:rFonts w:ascii="Courier New" w:hAnsi="Courier New"/>
      <w:noProof w:val="0"/>
      <w:lang w:val="en-GB"/>
    </w:rPr>
  </w:style>
  <w:style w:type="character" w:customStyle="1" w:styleId="DefaultTextChar">
    <w:name w:val="Default Text Char"/>
    <w:rsid w:val="00245C78"/>
    <w:rPr>
      <w:noProof/>
      <w:sz w:val="24"/>
      <w:lang w:val="ro-RO" w:eastAsia="en-US"/>
    </w:rPr>
  </w:style>
  <w:style w:type="character" w:customStyle="1" w:styleId="A5">
    <w:name w:val="A5"/>
    <w:rsid w:val="00245C78"/>
    <w:rPr>
      <w:rFonts w:ascii="JFNXMO+StoneSans" w:hAnsi="JFNXMO+StoneSans"/>
      <w:color w:val="202024"/>
      <w:sz w:val="17"/>
    </w:rPr>
  </w:style>
  <w:style w:type="paragraph" w:customStyle="1" w:styleId="previewdesc">
    <w:name w:val="preview_desc"/>
    <w:basedOn w:val="Normal"/>
    <w:rsid w:val="00245C78"/>
    <w:pPr>
      <w:widowControl/>
      <w:autoSpaceDE/>
      <w:autoSpaceDN/>
      <w:adjustRightInd/>
      <w:ind w:left="75" w:right="75" w:firstLine="240"/>
    </w:pPr>
    <w:rPr>
      <w:rFonts w:ascii="Verdana" w:hAnsi="Verdana" w:cs="Times New Roman"/>
      <w:color w:val="000000"/>
      <w:sz w:val="17"/>
      <w:szCs w:val="24"/>
      <w:lang w:val="ro-RO"/>
    </w:rPr>
  </w:style>
  <w:style w:type="character" w:styleId="Emphasis">
    <w:name w:val="Emphasis"/>
    <w:uiPriority w:val="20"/>
    <w:qFormat/>
    <w:rsid w:val="00245C78"/>
    <w:rPr>
      <w:i/>
      <w:iCs/>
    </w:rPr>
  </w:style>
  <w:style w:type="character" w:customStyle="1" w:styleId="apple-converted-space">
    <w:name w:val="apple-converted-space"/>
    <w:rsid w:val="00245C78"/>
  </w:style>
  <w:style w:type="character" w:customStyle="1" w:styleId="FootnoteTextChar">
    <w:name w:val="Footnote Text Char"/>
    <w:aliases w:val="single space Char,footnote text Char"/>
    <w:link w:val="FootnoteText"/>
    <w:semiHidden/>
    <w:locked/>
    <w:rsid w:val="00245C78"/>
    <w:rPr>
      <w:lang w:eastAsia="ar-SA"/>
    </w:rPr>
  </w:style>
  <w:style w:type="paragraph" w:styleId="FootnoteText">
    <w:name w:val="footnote text"/>
    <w:aliases w:val="single space,footnote text"/>
    <w:basedOn w:val="Normal"/>
    <w:link w:val="FootnoteTextChar"/>
    <w:semiHidden/>
    <w:unhideWhenUsed/>
    <w:rsid w:val="00245C78"/>
    <w:pPr>
      <w:widowControl/>
      <w:suppressAutoHyphens/>
      <w:autoSpaceDE/>
      <w:autoSpaceDN/>
      <w:adjustRightInd/>
    </w:pPr>
    <w:rPr>
      <w:rFonts w:ascii="Times New Roman" w:hAnsi="Times New Roman" w:cs="Times New Roman"/>
      <w:lang w:eastAsia="ar-SA"/>
    </w:rPr>
  </w:style>
  <w:style w:type="character" w:customStyle="1" w:styleId="FootnoteTextChar1">
    <w:name w:val="Footnote Text Char1"/>
    <w:uiPriority w:val="99"/>
    <w:semiHidden/>
    <w:rsid w:val="00245C78"/>
    <w:rPr>
      <w:rFonts w:ascii="Arial" w:hAnsi="Arial" w:cs="Arial"/>
      <w:lang w:val="en-US" w:eastAsia="en-US"/>
    </w:rPr>
  </w:style>
  <w:style w:type="character" w:customStyle="1" w:styleId="TextnotdesubsolCaracter1">
    <w:name w:val="Text notă de subsol Caracter1"/>
    <w:uiPriority w:val="99"/>
    <w:semiHidden/>
    <w:rsid w:val="00245C78"/>
    <w:rPr>
      <w:rFonts w:ascii="Calibri" w:hAnsi="Calibri" w:cs="Arial Narrow"/>
      <w:lang w:eastAsia="ar-SA"/>
    </w:rPr>
  </w:style>
  <w:style w:type="character" w:customStyle="1" w:styleId="PlainTextChar1">
    <w:name w:val="Plain Text Char1"/>
    <w:rsid w:val="00245C78"/>
    <w:rPr>
      <w:rFonts w:ascii="Courier New" w:hAnsi="Courier New" w:cs="Courier New"/>
      <w:lang w:val="en-GB"/>
    </w:rPr>
  </w:style>
  <w:style w:type="paragraph" w:customStyle="1" w:styleId="CVTitle">
    <w:name w:val="CV Title"/>
    <w:basedOn w:val="Normal"/>
    <w:rsid w:val="00245C78"/>
    <w:pPr>
      <w:widowControl/>
      <w:suppressAutoHyphens/>
      <w:autoSpaceDE/>
      <w:autoSpaceDN/>
      <w:adjustRightInd/>
      <w:ind w:left="113" w:right="113"/>
      <w:jc w:val="right"/>
    </w:pPr>
    <w:rPr>
      <w:rFonts w:ascii="Arial Narrow" w:hAnsi="Arial Narrow" w:cs="Times New Roman"/>
      <w:b/>
      <w:bCs/>
      <w:spacing w:val="10"/>
      <w:sz w:val="28"/>
      <w:lang w:val="fr-FR" w:eastAsia="ar-SA"/>
    </w:rPr>
  </w:style>
  <w:style w:type="paragraph" w:customStyle="1" w:styleId="CVHeading1">
    <w:name w:val="CV Heading 1"/>
    <w:basedOn w:val="Normal"/>
    <w:next w:val="Normal"/>
    <w:rsid w:val="00245C78"/>
    <w:pPr>
      <w:widowControl/>
      <w:suppressAutoHyphens/>
      <w:autoSpaceDE/>
      <w:autoSpaceDN/>
      <w:adjustRightInd/>
      <w:spacing w:before="74"/>
      <w:ind w:left="113" w:right="113"/>
      <w:jc w:val="right"/>
    </w:pPr>
    <w:rPr>
      <w:rFonts w:ascii="Arial Narrow" w:hAnsi="Arial Narrow" w:cs="Times New Roman"/>
      <w:b/>
      <w:sz w:val="24"/>
      <w:lang w:val="ro-RO" w:eastAsia="ar-SA"/>
    </w:rPr>
  </w:style>
  <w:style w:type="paragraph" w:customStyle="1" w:styleId="CVHeading2">
    <w:name w:val="CV Heading 2"/>
    <w:basedOn w:val="CVHeading1"/>
    <w:next w:val="Normal"/>
    <w:rsid w:val="00245C78"/>
    <w:pPr>
      <w:spacing w:before="0"/>
    </w:pPr>
    <w:rPr>
      <w:b w:val="0"/>
      <w:sz w:val="22"/>
    </w:rPr>
  </w:style>
  <w:style w:type="paragraph" w:customStyle="1" w:styleId="CVHeading2-FirstLine">
    <w:name w:val="CV Heading 2 - First Line"/>
    <w:basedOn w:val="CVHeading2"/>
    <w:next w:val="CVHeading2"/>
    <w:rsid w:val="00245C78"/>
    <w:pPr>
      <w:spacing w:before="74"/>
    </w:pPr>
  </w:style>
  <w:style w:type="paragraph" w:customStyle="1" w:styleId="CVHeading3">
    <w:name w:val="CV Heading 3"/>
    <w:basedOn w:val="Normal"/>
    <w:next w:val="Normal"/>
    <w:rsid w:val="00245C78"/>
    <w:pPr>
      <w:widowControl/>
      <w:suppressAutoHyphens/>
      <w:autoSpaceDE/>
      <w:autoSpaceDN/>
      <w:adjustRightInd/>
      <w:ind w:left="113" w:right="113"/>
      <w:jc w:val="right"/>
      <w:textAlignment w:val="center"/>
    </w:pPr>
    <w:rPr>
      <w:rFonts w:ascii="Arial Narrow" w:hAnsi="Arial Narrow" w:cs="Times New Roman"/>
      <w:lang w:val="ro-RO" w:eastAsia="ar-SA"/>
    </w:rPr>
  </w:style>
  <w:style w:type="paragraph" w:customStyle="1" w:styleId="CVHeading3-FirstLine">
    <w:name w:val="CV Heading 3 - First Line"/>
    <w:basedOn w:val="CVHeading3"/>
    <w:next w:val="CVHeading3"/>
    <w:rsid w:val="00245C78"/>
    <w:pPr>
      <w:spacing w:before="74"/>
    </w:pPr>
  </w:style>
  <w:style w:type="paragraph" w:customStyle="1" w:styleId="CVHeadingLanguage">
    <w:name w:val="CV Heading Language"/>
    <w:basedOn w:val="CVHeading2"/>
    <w:next w:val="LevelAssessment-Code"/>
    <w:rsid w:val="00245C78"/>
    <w:rPr>
      <w:b/>
    </w:rPr>
  </w:style>
  <w:style w:type="paragraph" w:customStyle="1" w:styleId="LevelAssessment-Code">
    <w:name w:val="Level Assessment - Code"/>
    <w:basedOn w:val="Normal"/>
    <w:next w:val="LevelAssessment-Description"/>
    <w:rsid w:val="00245C78"/>
    <w:pPr>
      <w:widowControl/>
      <w:suppressAutoHyphens/>
      <w:autoSpaceDE/>
      <w:autoSpaceDN/>
      <w:adjustRightInd/>
      <w:ind w:left="28"/>
      <w:jc w:val="center"/>
    </w:pPr>
    <w:rPr>
      <w:rFonts w:ascii="Arial Narrow" w:hAnsi="Arial Narrow" w:cs="Times New Roman"/>
      <w:sz w:val="18"/>
      <w:lang w:val="ro-RO" w:eastAsia="ar-SA"/>
    </w:rPr>
  </w:style>
  <w:style w:type="paragraph" w:customStyle="1" w:styleId="LevelAssessment-Description">
    <w:name w:val="Level Assessment - Description"/>
    <w:basedOn w:val="LevelAssessment-Code"/>
    <w:next w:val="LevelAssessment-Code"/>
    <w:rsid w:val="00245C78"/>
    <w:pPr>
      <w:textAlignment w:val="bottom"/>
    </w:pPr>
  </w:style>
  <w:style w:type="paragraph" w:customStyle="1" w:styleId="CVHeadingLevel">
    <w:name w:val="CV Heading Level"/>
    <w:basedOn w:val="CVHeading3"/>
    <w:next w:val="Normal"/>
    <w:rsid w:val="00245C78"/>
    <w:rPr>
      <w:i/>
    </w:rPr>
  </w:style>
  <w:style w:type="paragraph" w:customStyle="1" w:styleId="LevelAssessment-Heading1">
    <w:name w:val="Level Assessment - Heading 1"/>
    <w:basedOn w:val="LevelAssessment-Code"/>
    <w:rsid w:val="00245C78"/>
    <w:pPr>
      <w:ind w:left="57" w:right="57"/>
    </w:pPr>
    <w:rPr>
      <w:b/>
      <w:sz w:val="22"/>
    </w:rPr>
  </w:style>
  <w:style w:type="paragraph" w:customStyle="1" w:styleId="LevelAssessment-Heading2">
    <w:name w:val="Level Assessment - Heading 2"/>
    <w:basedOn w:val="Normal"/>
    <w:rsid w:val="00245C78"/>
    <w:pPr>
      <w:widowControl/>
      <w:suppressAutoHyphens/>
      <w:autoSpaceDE/>
      <w:autoSpaceDN/>
      <w:adjustRightInd/>
      <w:ind w:left="57" w:right="57"/>
      <w:jc w:val="center"/>
    </w:pPr>
    <w:rPr>
      <w:rFonts w:ascii="Arial Narrow" w:hAnsi="Arial Narrow" w:cs="Times New Roman"/>
      <w:sz w:val="18"/>
      <w:lang w:eastAsia="ar-SA"/>
    </w:rPr>
  </w:style>
  <w:style w:type="paragraph" w:customStyle="1" w:styleId="LevelAssessment-Note">
    <w:name w:val="Level Assessment - Note"/>
    <w:basedOn w:val="LevelAssessment-Code"/>
    <w:rsid w:val="00245C78"/>
    <w:pPr>
      <w:ind w:left="113"/>
      <w:jc w:val="left"/>
    </w:pPr>
    <w:rPr>
      <w:i/>
    </w:rPr>
  </w:style>
  <w:style w:type="paragraph" w:customStyle="1" w:styleId="CVMajor-FirstLine">
    <w:name w:val="CV Major - First Line"/>
    <w:basedOn w:val="Normal"/>
    <w:next w:val="Normal"/>
    <w:rsid w:val="00245C78"/>
    <w:pPr>
      <w:widowControl/>
      <w:suppressAutoHyphens/>
      <w:autoSpaceDE/>
      <w:autoSpaceDN/>
      <w:adjustRightInd/>
      <w:spacing w:before="74"/>
      <w:ind w:left="113" w:right="113"/>
    </w:pPr>
    <w:rPr>
      <w:rFonts w:ascii="Arial Narrow" w:hAnsi="Arial Narrow" w:cs="Times New Roman"/>
      <w:b/>
      <w:sz w:val="24"/>
      <w:lang w:val="ro-RO" w:eastAsia="ar-SA"/>
    </w:rPr>
  </w:style>
  <w:style w:type="paragraph" w:customStyle="1" w:styleId="CVMedium-FirstLine">
    <w:name w:val="CV Medium - First Line"/>
    <w:basedOn w:val="Normal"/>
    <w:next w:val="Normal"/>
    <w:rsid w:val="00245C78"/>
    <w:pPr>
      <w:widowControl/>
      <w:suppressAutoHyphens/>
      <w:autoSpaceDE/>
      <w:autoSpaceDN/>
      <w:adjustRightInd/>
      <w:spacing w:before="74"/>
      <w:ind w:left="113" w:right="113"/>
    </w:pPr>
    <w:rPr>
      <w:rFonts w:ascii="Arial Narrow" w:hAnsi="Arial Narrow" w:cs="Times New Roman"/>
      <w:b/>
      <w:sz w:val="22"/>
      <w:lang w:val="ro-RO" w:eastAsia="ar-SA"/>
    </w:rPr>
  </w:style>
  <w:style w:type="paragraph" w:customStyle="1" w:styleId="CVNormal">
    <w:name w:val="CV Normal"/>
    <w:basedOn w:val="Normal"/>
    <w:rsid w:val="00245C78"/>
    <w:pPr>
      <w:widowControl/>
      <w:suppressAutoHyphens/>
      <w:autoSpaceDE/>
      <w:autoSpaceDN/>
      <w:adjustRightInd/>
      <w:ind w:left="113" w:right="113"/>
    </w:pPr>
    <w:rPr>
      <w:rFonts w:ascii="Arial Narrow" w:hAnsi="Arial Narrow" w:cs="Times New Roman"/>
      <w:lang w:val="ro-RO" w:eastAsia="ar-SA"/>
    </w:rPr>
  </w:style>
  <w:style w:type="paragraph" w:customStyle="1" w:styleId="CVSpacer">
    <w:name w:val="CV Spacer"/>
    <w:basedOn w:val="CVNormal"/>
    <w:rsid w:val="00245C78"/>
    <w:rPr>
      <w:sz w:val="4"/>
    </w:rPr>
  </w:style>
  <w:style w:type="paragraph" w:customStyle="1" w:styleId="CVNormal-FirstLine">
    <w:name w:val="CV Normal - First Line"/>
    <w:basedOn w:val="CVNormal"/>
    <w:next w:val="CVNormal"/>
    <w:rsid w:val="00245C78"/>
    <w:pPr>
      <w:spacing w:before="74"/>
    </w:pPr>
  </w:style>
  <w:style w:type="paragraph" w:customStyle="1" w:styleId="ListParagraph2">
    <w:name w:val="List Paragraph2"/>
    <w:basedOn w:val="Normal"/>
    <w:uiPriority w:val="34"/>
    <w:qFormat/>
    <w:rsid w:val="00245C78"/>
    <w:pPr>
      <w:ind w:left="720"/>
      <w:contextualSpacing/>
    </w:pPr>
    <w:rPr>
      <w:rFonts w:ascii="Times New Roman" w:hAnsi="Times New Roman" w:cs="Times New Roman"/>
      <w:lang w:val="ro-RO" w:eastAsia="ro-RO"/>
    </w:rPr>
  </w:style>
  <w:style w:type="character" w:customStyle="1" w:styleId="tsp1">
    <w:name w:val="tsp1"/>
    <w:rsid w:val="00245C78"/>
    <w:rPr>
      <w:rFonts w:ascii="Times New Roman" w:hAnsi="Times New Roman" w:cs="Times New Roman" w:hint="default"/>
    </w:rPr>
  </w:style>
  <w:style w:type="character" w:customStyle="1" w:styleId="pt1">
    <w:name w:val="pt1"/>
    <w:uiPriority w:val="99"/>
    <w:rsid w:val="00245C78"/>
    <w:rPr>
      <w:rFonts w:ascii="Times New Roman" w:hAnsi="Times New Roman" w:cs="Times New Roman" w:hint="default"/>
    </w:rPr>
  </w:style>
  <w:style w:type="character" w:customStyle="1" w:styleId="sp1">
    <w:name w:val="sp1"/>
    <w:uiPriority w:val="99"/>
    <w:rsid w:val="00245C78"/>
    <w:rPr>
      <w:rFonts w:ascii="Times New Roman" w:hAnsi="Times New Roman" w:cs="Times New Roman" w:hint="default"/>
    </w:rPr>
  </w:style>
  <w:style w:type="character" w:customStyle="1" w:styleId="al1">
    <w:name w:val="al1"/>
    <w:uiPriority w:val="99"/>
    <w:rsid w:val="00245C78"/>
    <w:rPr>
      <w:rFonts w:ascii="Times New Roman" w:hAnsi="Times New Roman" w:cs="Times New Roman" w:hint="default"/>
    </w:rPr>
  </w:style>
  <w:style w:type="paragraph" w:customStyle="1" w:styleId="HTMLPreformatted2">
    <w:name w:val="HTML Preformatted2"/>
    <w:basedOn w:val="Normal"/>
    <w:rsid w:val="00245C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Arial Narrow"/>
      <w:sz w:val="17"/>
      <w:szCs w:val="22"/>
      <w:lang w:val="en-GB" w:eastAsia="ar-SA"/>
    </w:rPr>
  </w:style>
  <w:style w:type="paragraph" w:customStyle="1" w:styleId="Bulletted">
    <w:name w:val="Bulletted"/>
    <w:basedOn w:val="Normal"/>
    <w:rsid w:val="00245C78"/>
    <w:pPr>
      <w:widowControl/>
      <w:numPr>
        <w:ilvl w:val="1"/>
        <w:numId w:val="11"/>
      </w:numPr>
      <w:tabs>
        <w:tab w:val="left" w:pos="1134"/>
      </w:tabs>
      <w:autoSpaceDE/>
      <w:autoSpaceDN/>
      <w:adjustRightInd/>
    </w:pPr>
    <w:rPr>
      <w:rFonts w:ascii="LindeDaxOffice" w:hAnsi="LindeDaxOffice" w:cs="Times New Roman"/>
      <w:sz w:val="24"/>
      <w:lang w:val="en-AU"/>
    </w:rPr>
  </w:style>
  <w:style w:type="character" w:customStyle="1" w:styleId="BodyTextIndent2Char1">
    <w:name w:val="Body Text Indent 2 Char1"/>
    <w:link w:val="BodyTextIndent2"/>
    <w:semiHidden/>
    <w:rsid w:val="00245C78"/>
    <w:rPr>
      <w:sz w:val="24"/>
      <w:szCs w:val="24"/>
      <w:lang w:eastAsia="ar-SA"/>
    </w:rPr>
  </w:style>
  <w:style w:type="character" w:customStyle="1" w:styleId="BalloonTextChar">
    <w:name w:val="Balloon Text Char"/>
    <w:link w:val="BalloonText"/>
    <w:uiPriority w:val="99"/>
    <w:rsid w:val="00245C78"/>
    <w:rPr>
      <w:rFonts w:ascii="Tahoma" w:hAnsi="Tahoma" w:cs="Tahoma"/>
      <w:sz w:val="16"/>
      <w:szCs w:val="16"/>
      <w:lang w:val="en-US" w:eastAsia="en-US"/>
    </w:rPr>
  </w:style>
  <w:style w:type="paragraph" w:styleId="HTMLPreformatted">
    <w:name w:val="HTML Preformatted"/>
    <w:basedOn w:val="Normal"/>
    <w:link w:val="HTMLPreformattedChar"/>
    <w:uiPriority w:val="99"/>
    <w:unhideWhenUsed/>
    <w:rsid w:val="00245C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color w:val="000000"/>
      <w:lang w:eastAsia="ar-SA"/>
    </w:rPr>
  </w:style>
  <w:style w:type="character" w:customStyle="1" w:styleId="HTMLPreformattedChar">
    <w:name w:val="HTML Preformatted Char"/>
    <w:link w:val="HTMLPreformatted"/>
    <w:uiPriority w:val="99"/>
    <w:rsid w:val="00245C78"/>
    <w:rPr>
      <w:rFonts w:ascii="Courier New" w:hAnsi="Courier New"/>
      <w:color w:val="000000"/>
      <w:lang w:val="en-US" w:eastAsia="ar-SA"/>
    </w:rPr>
  </w:style>
  <w:style w:type="character" w:customStyle="1" w:styleId="Bodytext30">
    <w:name w:val="Body text (3)"/>
    <w:rsid w:val="005D5CC7"/>
    <w:rPr>
      <w:rFonts w:ascii="Times New Roman" w:hAnsi="Times New Roman" w:cs="Times New Roman"/>
      <w:b/>
      <w:bCs/>
      <w:u w:val="single"/>
    </w:rPr>
  </w:style>
  <w:style w:type="character" w:customStyle="1" w:styleId="Bodytext20">
    <w:name w:val="Body text (2)_"/>
    <w:link w:val="Bodytext21"/>
    <w:rsid w:val="002B639E"/>
    <w:rPr>
      <w:shd w:val="clear" w:color="auto" w:fill="FFFFFF"/>
    </w:rPr>
  </w:style>
  <w:style w:type="character" w:customStyle="1" w:styleId="Bodytext22">
    <w:name w:val="Body text (2)"/>
    <w:rsid w:val="002B639E"/>
    <w:rPr>
      <w:u w:val="single"/>
      <w:shd w:val="clear" w:color="auto" w:fill="FFFFFF"/>
    </w:rPr>
  </w:style>
  <w:style w:type="character" w:customStyle="1" w:styleId="Bodytext2Bold">
    <w:name w:val="Body text (2) + Bold"/>
    <w:rsid w:val="002B639E"/>
    <w:rPr>
      <w:b/>
      <w:bCs/>
      <w:shd w:val="clear" w:color="auto" w:fill="FFFFFF"/>
    </w:rPr>
  </w:style>
  <w:style w:type="character" w:customStyle="1" w:styleId="Bodytext2Bold3">
    <w:name w:val="Body text (2) + Bold3"/>
    <w:rsid w:val="002B639E"/>
    <w:rPr>
      <w:b/>
      <w:bCs/>
      <w:u w:val="single"/>
      <w:shd w:val="clear" w:color="auto" w:fill="FFFFFF"/>
    </w:rPr>
  </w:style>
  <w:style w:type="paragraph" w:customStyle="1" w:styleId="Bodytext21">
    <w:name w:val="Body text (2)1"/>
    <w:basedOn w:val="Normal"/>
    <w:link w:val="Bodytext20"/>
    <w:rsid w:val="002B639E"/>
    <w:pPr>
      <w:shd w:val="clear" w:color="auto" w:fill="FFFFFF"/>
      <w:autoSpaceDE/>
      <w:autoSpaceDN/>
      <w:adjustRightInd/>
      <w:spacing w:after="960" w:line="240" w:lineRule="atLeast"/>
      <w:ind w:hanging="360"/>
      <w:jc w:val="center"/>
    </w:pPr>
    <w:rPr>
      <w:rFonts w:ascii="Times New Roman" w:hAnsi="Times New Roman" w:cs="Times New Roman"/>
    </w:rPr>
  </w:style>
  <w:style w:type="paragraph" w:customStyle="1" w:styleId="cr-textnormal">
    <w:name w:val="cr-textnormal"/>
    <w:basedOn w:val="Normal"/>
    <w:rsid w:val="00A337EF"/>
    <w:pPr>
      <w:widowControl/>
      <w:autoSpaceDE/>
      <w:autoSpaceDN/>
      <w:adjustRightInd/>
      <w:spacing w:before="100" w:beforeAutospacing="1" w:after="100" w:afterAutospacing="1"/>
    </w:pPr>
    <w:rPr>
      <w:rFonts w:ascii="Times New Roman" w:hAnsi="Times New Roman" w:cs="Times New Roman"/>
      <w:sz w:val="24"/>
      <w:szCs w:val="24"/>
      <w:lang w:val="ro-RO" w:eastAsia="ro-RO"/>
    </w:rPr>
  </w:style>
  <w:style w:type="paragraph" w:customStyle="1" w:styleId="cr-nivel2">
    <w:name w:val="cr-nivel2"/>
    <w:basedOn w:val="Normal"/>
    <w:rsid w:val="00A337EF"/>
    <w:pPr>
      <w:widowControl/>
      <w:autoSpaceDE/>
      <w:autoSpaceDN/>
      <w:adjustRightInd/>
      <w:spacing w:before="100" w:beforeAutospacing="1" w:after="100" w:afterAutospacing="1"/>
    </w:pPr>
    <w:rPr>
      <w:rFonts w:ascii="Times New Roman" w:hAnsi="Times New Roman" w:cs="Times New Roman"/>
      <w:sz w:val="24"/>
      <w:szCs w:val="24"/>
      <w:lang w:val="ro-RO" w:eastAsia="ro-RO"/>
    </w:rPr>
  </w:style>
  <w:style w:type="character" w:customStyle="1" w:styleId="spar">
    <w:name w:val="s_par"/>
    <w:basedOn w:val="DefaultParagraphFont"/>
    <w:rsid w:val="00A337EF"/>
  </w:style>
  <w:style w:type="character" w:customStyle="1" w:styleId="ListParagraphChar">
    <w:name w:val="List Paragraph Char"/>
    <w:aliases w:val="Articol Char,Forth level Char,Normal bullet 2 Char,Akapit z listą BS Char,Outlines a.b.c. Char,List_Paragraph Char,Multilevel para_II Char,Akapit z lista BS Char"/>
    <w:link w:val="ListParagraph"/>
    <w:locked/>
    <w:rsid w:val="00AE60FF"/>
    <w:rPr>
      <w:lang w:val="ro-RO" w:eastAsia="ro-RO" w:bidi="en-US"/>
    </w:rPr>
  </w:style>
  <w:style w:type="character" w:customStyle="1" w:styleId="FontStyle14">
    <w:name w:val="Font Style14"/>
    <w:basedOn w:val="DefaultParagraphFont"/>
    <w:uiPriority w:val="99"/>
    <w:rsid w:val="003B20AD"/>
    <w:rPr>
      <w:rFonts w:ascii="Times New Roman" w:hAnsi="Times New Roman" w:cs="Times New Roman"/>
      <w:b/>
      <w:bCs/>
      <w:sz w:val="20"/>
      <w:szCs w:val="20"/>
    </w:rPr>
  </w:style>
  <w:style w:type="paragraph" w:customStyle="1" w:styleId="Style6">
    <w:name w:val="Style6"/>
    <w:basedOn w:val="Normal"/>
    <w:uiPriority w:val="99"/>
    <w:rsid w:val="003B20AD"/>
    <w:rPr>
      <w:rFonts w:ascii="Calibri" w:hAnsi="Calibri" w:cs="Times New Roman"/>
      <w:sz w:val="24"/>
      <w:szCs w:val="24"/>
      <w:lang w:val="ro-RO" w:eastAsia="ro-RO"/>
    </w:rPr>
  </w:style>
  <w:style w:type="character" w:customStyle="1" w:styleId="FontStyle18">
    <w:name w:val="Font Style18"/>
    <w:basedOn w:val="DefaultParagraphFont"/>
    <w:uiPriority w:val="99"/>
    <w:rsid w:val="00DD23E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183974">
      <w:bodyDiv w:val="1"/>
      <w:marLeft w:val="0"/>
      <w:marRight w:val="0"/>
      <w:marTop w:val="0"/>
      <w:marBottom w:val="0"/>
      <w:divBdr>
        <w:top w:val="none" w:sz="0" w:space="0" w:color="auto"/>
        <w:left w:val="none" w:sz="0" w:space="0" w:color="auto"/>
        <w:bottom w:val="none" w:sz="0" w:space="0" w:color="auto"/>
        <w:right w:val="none" w:sz="0" w:space="0" w:color="auto"/>
      </w:divBdr>
    </w:div>
    <w:div w:id="17969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4530</Words>
  <Characters>25824</Characters>
  <Application>Microsoft Office Word</Application>
  <DocSecurity>0</DocSecurity>
  <Lines>215</Lines>
  <Paragraphs>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EDUCAŢIEI ŞI CERCETĂRII</vt:lpstr>
      <vt:lpstr>MINISTERUL EDUCAŢIEI ŞI CERCETĂRII</vt:lpstr>
    </vt:vector>
  </TitlesOfParts>
  <Company>UAIC</Company>
  <LinksUpToDate>false</LinksUpToDate>
  <CharactersWithSpaces>30294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creator>V Ghiocel</dc:creator>
  <cp:lastModifiedBy>ramon</cp:lastModifiedBy>
  <cp:revision>2</cp:revision>
  <cp:lastPrinted>2022-02-09T07:12:00Z</cp:lastPrinted>
  <dcterms:created xsi:type="dcterms:W3CDTF">2025-01-29T11:57:00Z</dcterms:created>
  <dcterms:modified xsi:type="dcterms:W3CDTF">2025-01-29T11:57:00Z</dcterms:modified>
</cp:coreProperties>
</file>