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7BDB" w:rsidRPr="00E875DB" w:rsidRDefault="00237BDB" w:rsidP="00DF28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Toc192856777"/>
    </w:p>
    <w:p w:rsidR="00DF2808" w:rsidRPr="00E875DB" w:rsidRDefault="00F6354F" w:rsidP="00DF2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75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r w:rsidR="008C1D5E">
        <w:rPr>
          <w:rFonts w:ascii="Times New Roman" w:hAnsi="Times New Roman" w:cs="Times New Roman"/>
          <w:b/>
          <w:bCs/>
          <w:sz w:val="24"/>
          <w:szCs w:val="24"/>
          <w:lang w:val="ro-RO"/>
        </w:rPr>
        <w:t>9</w:t>
      </w:r>
      <w:r w:rsidRPr="00E875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: </w:t>
      </w:r>
      <w:bookmarkEnd w:id="0"/>
      <w:proofErr w:type="spellStart"/>
      <w:r w:rsidR="00DF2808" w:rsidRPr="00E875DB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  <w:proofErr w:type="spellEnd"/>
      <w:r w:rsidR="00DF2808" w:rsidRPr="00E875D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privind situațiile de incompatibilitate cu candidatul a membrilor comisiilor de </w:t>
      </w:r>
      <w:r w:rsidR="00E875DB" w:rsidRPr="00E875DB">
        <w:rPr>
          <w:rFonts w:ascii="Times New Roman" w:hAnsi="Times New Roman" w:cs="Times New Roman"/>
          <w:b/>
          <w:sz w:val="24"/>
          <w:szCs w:val="24"/>
          <w:lang w:val="ro-RO"/>
        </w:rPr>
        <w:t>examen</w:t>
      </w:r>
      <w:r w:rsidR="00DF2808" w:rsidRPr="00E875D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a membrilor comisiilor de soluționare a contestațiilor și a membrilor comisiilor de analiză și verificare administrativă a dosarelor de </w:t>
      </w:r>
      <w:r w:rsidR="00E875DB" w:rsidRPr="00E875DB">
        <w:rPr>
          <w:rFonts w:ascii="Times New Roman" w:hAnsi="Times New Roman" w:cs="Times New Roman"/>
          <w:b/>
          <w:sz w:val="24"/>
          <w:szCs w:val="24"/>
          <w:lang w:val="ro-RO"/>
        </w:rPr>
        <w:t>examen</w:t>
      </w:r>
      <w:r w:rsidR="00DF2808" w:rsidRPr="00E875D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F6354F" w:rsidRPr="00E875DB" w:rsidRDefault="00F6354F" w:rsidP="00F63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6354F" w:rsidRPr="00E875DB" w:rsidRDefault="00F6354F" w:rsidP="00F635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1C81" w:rsidRPr="00E875DB" w:rsidRDefault="00671C81" w:rsidP="00F635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5056F" w:rsidRPr="00E875DB" w:rsidRDefault="0045056F" w:rsidP="00F635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6354F" w:rsidRPr="00E875DB" w:rsidRDefault="00116BAA" w:rsidP="00F635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75D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DECLARAȚIE </w:t>
      </w:r>
    </w:p>
    <w:p w:rsidR="0045056F" w:rsidRPr="00E875DB" w:rsidRDefault="0045056F" w:rsidP="00F635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5056F" w:rsidRPr="00E875DB" w:rsidRDefault="0045056F" w:rsidP="00F635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875DB" w:rsidRPr="00E875DB" w:rsidRDefault="0037056D" w:rsidP="00E875D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" w:name="_Toc159235000"/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Subsemnatul(a), ................................................................................................................., gradul  didactic/titlul </w:t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>științific</w:t>
      </w:r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....................................................., fiind implicat</w:t>
      </w:r>
      <w:r w:rsidR="001D6C5E" w:rsidRPr="00E875DB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în procedura de </w:t>
      </w:r>
      <w:r w:rsidR="00E875DB" w:rsidRPr="00E875DB">
        <w:rPr>
          <w:rFonts w:ascii="Times New Roman" w:hAnsi="Times New Roman" w:cs="Times New Roman"/>
          <w:sz w:val="24"/>
          <w:szCs w:val="24"/>
          <w:lang w:val="ro-RO"/>
        </w:rPr>
        <w:t>examen</w:t>
      </w:r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pentru</w:t>
      </w:r>
      <w:r w:rsidR="0022747D"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875DB" w:rsidRPr="00E875DB">
        <w:rPr>
          <w:rFonts w:ascii="Times New Roman" w:hAnsi="Times New Roman" w:cs="Times New Roman"/>
          <w:sz w:val="24"/>
          <w:szCs w:val="24"/>
          <w:lang w:val="ro-RO"/>
        </w:rPr>
        <w:t>promovarea în gradul de</w:t>
      </w:r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.</w:t>
      </w:r>
      <w:r w:rsidR="00E875DB" w:rsidRPr="00E875DB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 de la </w:t>
      </w:r>
      <w:r w:rsidR="00E875DB" w:rsidRPr="00E875DB">
        <w:rPr>
          <w:rFonts w:ascii="Times New Roman" w:hAnsi="Times New Roman" w:cs="Times New Roman"/>
          <w:sz w:val="24"/>
          <w:szCs w:val="24"/>
          <w:lang w:val="ro-RO"/>
        </w:rPr>
        <w:t>ICI-UAIC/Facultatea.........................</w:t>
      </w:r>
      <w:r w:rsidRPr="00E875DB">
        <w:rPr>
          <w:rFonts w:ascii="Times New Roman" w:hAnsi="Times New Roman" w:cs="Times New Roman"/>
          <w:sz w:val="24"/>
          <w:szCs w:val="24"/>
          <w:lang w:val="ro-RO"/>
        </w:rPr>
        <w:t>Departamentul</w:t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875DB"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................................................................................, </w:t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>menționez</w:t>
      </w:r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că am luat </w:t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>cunoștință</w:t>
      </w:r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de prevederile </w:t>
      </w:r>
      <w:r w:rsidR="001D6C5E" w:rsidRP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>Legii</w:t>
      </w:r>
      <w:r w:rsidRP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 xml:space="preserve"> nr. 199 din 4 iulie 2023 a Învățământului superior, </w:t>
      </w:r>
      <w:r w:rsid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>a Legii 183/2024 privind statutul personalului de cercetare, dezvoltare și inovare și de prevederile</w:t>
      </w:r>
      <w:r w:rsidRP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 xml:space="preserve"> HG nr. </w:t>
      </w:r>
      <w:r w:rsidRP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1</w:t>
      </w:r>
      <w:r w:rsid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569</w:t>
      </w:r>
      <w:r w:rsidRP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/202</w:t>
      </w:r>
      <w:r w:rsid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4</w:t>
      </w:r>
      <w:r w:rsidRP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pentru aprobarea Normelor </w:t>
      </w:r>
      <w:r w:rsidR="00EF38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m</w:t>
      </w:r>
      <w:r w:rsidRP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etodologi</w:t>
      </w:r>
      <w:r w:rsid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ce privind organizarea examenului </w:t>
      </w:r>
      <w:r w:rsidR="00EF38F5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de </w:t>
      </w:r>
      <w:r w:rsid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promovare pentru </w:t>
      </w:r>
      <w:proofErr w:type="spellStart"/>
      <w:r w:rsid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obtinerea</w:t>
      </w:r>
      <w:proofErr w:type="spellEnd"/>
      <w:r w:rsid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gradului profesional de către </w:t>
      </w:r>
      <w:r w:rsid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>personalul de cercetare, dezvoltare și inovare</w:t>
      </w:r>
      <w:r w:rsidRP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E875D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din organizațiile de cercetare, privind </w:t>
      </w:r>
      <w:r w:rsidR="00E875DB" w:rsidRP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 xml:space="preserve">incompatibilitățile </w:t>
      </w:r>
      <w:r w:rsid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>și conflict</w:t>
      </w:r>
      <w:r w:rsidR="007C72D6">
        <w:rPr>
          <w:rStyle w:val="do1"/>
          <w:rFonts w:ascii="Times New Roman" w:hAnsi="Times New Roman" w:cs="Times New Roman"/>
          <w:sz w:val="24"/>
          <w:szCs w:val="24"/>
          <w:lang w:val="ro-RO"/>
        </w:rPr>
        <w:t>u</w:t>
      </w:r>
      <w:r w:rsid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>l</w:t>
      </w:r>
      <w:bookmarkStart w:id="2" w:name="_GoBack"/>
      <w:bookmarkEnd w:id="2"/>
      <w:r w:rsid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 xml:space="preserve"> de interese a </w:t>
      </w:r>
      <w:r w:rsidR="00E875DB" w:rsidRP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 xml:space="preserve">persoanelor implicate în procedura de </w:t>
      </w:r>
      <w:r w:rsidR="00E875DB">
        <w:rPr>
          <w:rStyle w:val="do1"/>
          <w:rFonts w:ascii="Times New Roman" w:hAnsi="Times New Roman" w:cs="Times New Roman"/>
          <w:sz w:val="24"/>
          <w:szCs w:val="24"/>
          <w:lang w:val="ro-RO"/>
        </w:rPr>
        <w:t xml:space="preserve">examen </w:t>
      </w:r>
      <w:proofErr w:type="spellStart"/>
      <w:r w:rsidR="00E875DB" w:rsidRPr="00E875DB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="00E875DB" w:rsidRPr="00E875D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declar pe proprie răspundere,</w:t>
      </w:r>
      <w:r w:rsidR="00E875D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875DB" w:rsidRPr="00E875DB">
        <w:rPr>
          <w:rFonts w:ascii="Times New Roman" w:hAnsi="Times New Roman" w:cs="Times New Roman"/>
          <w:b/>
          <w:sz w:val="24"/>
          <w:szCs w:val="24"/>
          <w:lang w:val="ro-RO"/>
        </w:rPr>
        <w:t>sub sancțiunea Codului penal pentru fals în declarații, următoarele:</w:t>
      </w:r>
    </w:p>
    <w:p w:rsidR="0037056D" w:rsidRPr="00E875DB" w:rsidRDefault="0037056D" w:rsidP="0037056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7056D" w:rsidRPr="00E875DB" w:rsidRDefault="00F06A90" w:rsidP="003705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75DB">
        <w:rPr>
          <w:rFonts w:ascii="Times New Roman" w:eastAsia="Wingdings" w:hAnsi="Times New Roman" w:cs="Times New Roman"/>
          <w:b/>
          <w:sz w:val="24"/>
          <w:szCs w:val="24"/>
          <w:lang w:val="ro-RO"/>
        </w:rPr>
        <w:t></w:t>
      </w:r>
      <w:r w:rsidR="0037056D" w:rsidRPr="00E875D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 AM</w:t>
      </w:r>
      <w:r w:rsidR="0037056D" w:rsidRPr="00E875DB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="0037056D" w:rsidRPr="00E875DB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="0037056D" w:rsidRPr="00E875DB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="0037056D" w:rsidRPr="00E875DB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E875DB">
        <w:rPr>
          <w:rFonts w:ascii="Times New Roman" w:eastAsia="Wingdings" w:hAnsi="Times New Roman" w:cs="Times New Roman"/>
          <w:b/>
          <w:sz w:val="24"/>
          <w:szCs w:val="24"/>
          <w:lang w:val="ro-RO"/>
        </w:rPr>
        <w:t></w:t>
      </w:r>
      <w:r w:rsidR="0037056D" w:rsidRPr="00E875D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NU AM soţ/soţie sau rude şi afini, până la gradul III inclusiv</w:t>
      </w:r>
      <w:r w:rsidR="0037056D"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în rândul </w:t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>candidaților</w:t>
      </w:r>
      <w:r w:rsidR="0037056D"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E875DB">
        <w:rPr>
          <w:rFonts w:ascii="Times New Roman" w:hAnsi="Times New Roman" w:cs="Times New Roman"/>
          <w:sz w:val="24"/>
          <w:szCs w:val="24"/>
          <w:lang w:val="ro-RO"/>
        </w:rPr>
        <w:t>examen</w:t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7056D" w:rsidRPr="00E875DB" w:rsidRDefault="0037056D" w:rsidP="0037056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7056D" w:rsidRPr="00E875DB" w:rsidRDefault="0037056D" w:rsidP="0037056D">
      <w:pPr>
        <w:spacing w:after="0"/>
        <w:ind w:left="720" w:hanging="720"/>
        <w:jc w:val="both"/>
        <w:rPr>
          <w:rStyle w:val="tli1"/>
          <w:rFonts w:ascii="Times New Roman" w:hAnsi="Times New Roman" w:cs="Times New Roman"/>
          <w:sz w:val="24"/>
          <w:szCs w:val="24"/>
          <w:lang w:val="ro-RO"/>
        </w:rPr>
      </w:pPr>
    </w:p>
    <w:p w:rsidR="00671C81" w:rsidRPr="00E875DB" w:rsidRDefault="00671C81" w:rsidP="0037056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7056D" w:rsidRPr="00E875DB" w:rsidRDefault="0037056D" w:rsidP="0037056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.......................  </w:t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</w:t>
      </w:r>
      <w:r w:rsidR="0022747D" w:rsidRPr="00E875D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Semnătura </w:t>
      </w:r>
      <w:r w:rsidR="00671C81" w:rsidRPr="00E875DB"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</w:p>
    <w:p w:rsidR="0037056D" w:rsidRPr="00E875DB" w:rsidRDefault="0037056D" w:rsidP="0037056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</w:t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875DB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</w:t>
      </w:r>
    </w:p>
    <w:p w:rsidR="00F6354F" w:rsidRPr="00E875DB" w:rsidRDefault="00F6354F" w:rsidP="00F635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bookmarkEnd w:id="1"/>
    <w:p w:rsidR="0059387A" w:rsidRPr="00E875DB" w:rsidRDefault="0059387A" w:rsidP="00F635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9387A" w:rsidRPr="00E875DB" w:rsidSect="00384D00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3C" w:rsidRDefault="00575F3C">
      <w:r>
        <w:separator/>
      </w:r>
    </w:p>
  </w:endnote>
  <w:endnote w:type="continuationSeparator" w:id="0">
    <w:p w:rsidR="00575F3C" w:rsidRDefault="00575F3C">
      <w:r>
        <w:continuationSeparator/>
      </w:r>
    </w:p>
  </w:endnote>
  <w:endnote w:type="continuationNotice" w:id="1">
    <w:p w:rsidR="00575F3C" w:rsidRDefault="00575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Pr="0060484D" w:rsidRDefault="007D3C18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DB6080">
      <w:rPr>
        <w:rFonts w:ascii="Times New Roman" w:hAnsi="Times New Roman" w:cs="Times New Roman"/>
        <w:noProof/>
      </w:rPr>
      <w:t>19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3C" w:rsidRDefault="00575F3C" w:rsidP="002421DE">
      <w:pPr>
        <w:spacing w:after="0" w:line="240" w:lineRule="auto"/>
      </w:pPr>
      <w:r>
        <w:separator/>
      </w:r>
    </w:p>
  </w:footnote>
  <w:footnote w:type="continuationSeparator" w:id="0">
    <w:p w:rsidR="00575F3C" w:rsidRDefault="00575F3C">
      <w:r>
        <w:continuationSeparator/>
      </w:r>
    </w:p>
  </w:footnote>
  <w:footnote w:type="continuationNotice" w:id="1">
    <w:p w:rsidR="00575F3C" w:rsidRDefault="00575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</w:pPr>
    <w:r>
      <w:rPr>
        <w:noProof/>
        <w:lang w:eastAsia="en-US"/>
      </w:rPr>
      <w:drawing>
        <wp:anchor distT="0" distB="0" distL="0" distR="0" simplePos="0" relativeHeight="251658253" behindDoc="0" locked="0" layoutInCell="1" allowOverlap="1">
          <wp:simplePos x="0" y="0"/>
          <wp:positionH relativeFrom="margin">
            <wp:posOffset>-670383</wp:posOffset>
          </wp:positionH>
          <wp:positionV relativeFrom="paragraph">
            <wp:posOffset>-457200</wp:posOffset>
          </wp:positionV>
          <wp:extent cx="7395210" cy="890905"/>
          <wp:effectExtent l="0" t="0" r="0" b="0"/>
          <wp:wrapSquare wrapText="bothSides"/>
          <wp:docPr id="760142931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890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7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103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8246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10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80" w:rsidRDefault="00DB6080">
    <w:pPr>
      <w:pStyle w:val="Header"/>
    </w:pPr>
    <w:r w:rsidRPr="00DB6080">
      <w:rPr>
        <w:noProof/>
        <w:lang w:eastAsia="en-US"/>
      </w:rPr>
      <w:drawing>
        <wp:anchor distT="0" distB="0" distL="0" distR="0" simplePos="0" relativeHeight="251660301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24A4"/>
    <w:rsid w:val="00163CEC"/>
    <w:rsid w:val="00163D54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6B46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262F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3BB"/>
    <w:rsid w:val="003A25C1"/>
    <w:rsid w:val="003A4797"/>
    <w:rsid w:val="003A4E10"/>
    <w:rsid w:val="003A4E27"/>
    <w:rsid w:val="003A68A3"/>
    <w:rsid w:val="003A6F5B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06D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3C"/>
    <w:rsid w:val="00575F95"/>
    <w:rsid w:val="00576914"/>
    <w:rsid w:val="0057761B"/>
    <w:rsid w:val="005778DD"/>
    <w:rsid w:val="00580259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0B62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7029F1"/>
    <w:rsid w:val="00703320"/>
    <w:rsid w:val="00703F4B"/>
    <w:rsid w:val="00704217"/>
    <w:rsid w:val="00706FA3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BF3"/>
    <w:rsid w:val="00757856"/>
    <w:rsid w:val="00757E6A"/>
    <w:rsid w:val="00761860"/>
    <w:rsid w:val="007629EE"/>
    <w:rsid w:val="00764261"/>
    <w:rsid w:val="00764353"/>
    <w:rsid w:val="00764AFA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C29D4"/>
    <w:rsid w:val="007C3424"/>
    <w:rsid w:val="007C3677"/>
    <w:rsid w:val="007C3A21"/>
    <w:rsid w:val="007C3F0B"/>
    <w:rsid w:val="007C406D"/>
    <w:rsid w:val="007C5BEB"/>
    <w:rsid w:val="007C72D6"/>
    <w:rsid w:val="007C7F37"/>
    <w:rsid w:val="007D09C5"/>
    <w:rsid w:val="007D29AA"/>
    <w:rsid w:val="007D3374"/>
    <w:rsid w:val="007D3C18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5E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69F8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5ACE"/>
    <w:rsid w:val="00A703E7"/>
    <w:rsid w:val="00A703EC"/>
    <w:rsid w:val="00A7045C"/>
    <w:rsid w:val="00A70A9A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AD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6BF1"/>
    <w:rsid w:val="00C77954"/>
    <w:rsid w:val="00C77FE7"/>
    <w:rsid w:val="00C80467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1D08"/>
    <w:rsid w:val="00DB38E5"/>
    <w:rsid w:val="00DB399B"/>
    <w:rsid w:val="00DB56C4"/>
    <w:rsid w:val="00DB5F8E"/>
    <w:rsid w:val="00DB6080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08F6"/>
    <w:rsid w:val="00E2125E"/>
    <w:rsid w:val="00E221AD"/>
    <w:rsid w:val="00E22452"/>
    <w:rsid w:val="00E229DE"/>
    <w:rsid w:val="00E22F96"/>
    <w:rsid w:val="00E2459C"/>
    <w:rsid w:val="00E248BB"/>
    <w:rsid w:val="00E263B9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7729"/>
    <w:rsid w:val="00E72005"/>
    <w:rsid w:val="00E7325B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5DB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726D"/>
    <w:rsid w:val="00EF0C84"/>
    <w:rsid w:val="00EF2AD0"/>
    <w:rsid w:val="00EF38F5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41EBF2"/>
  <w15:docId w15:val="{E8394DED-793C-42C9-9AA4-3F1D302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3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60BA7-CE9C-4220-83B3-C114C1C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User</cp:lastModifiedBy>
  <cp:revision>9</cp:revision>
  <cp:lastPrinted>2025-03-24T07:37:00Z</cp:lastPrinted>
  <dcterms:created xsi:type="dcterms:W3CDTF">2025-04-23T06:33:00Z</dcterms:created>
  <dcterms:modified xsi:type="dcterms:W3CDTF">2025-05-15T07:10:00Z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