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Pr="0041689D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41689D">
        <w:rPr>
          <w:rFonts w:ascii="Times New Roman" w:hAnsi="Times New Roman" w:cs="Times New Roman"/>
          <w:bCs/>
          <w:lang w:val="ro-RO"/>
        </w:rPr>
        <w:t>Nr.</w:t>
      </w:r>
      <w:r w:rsidR="002A0B46" w:rsidRPr="0041689D">
        <w:rPr>
          <w:rFonts w:ascii="Times New Roman" w:hAnsi="Times New Roman" w:cs="Times New Roman"/>
          <w:bCs/>
          <w:lang w:val="ro-RO"/>
        </w:rPr>
        <w:t xml:space="preserve"> </w:t>
      </w:r>
      <w:r w:rsidR="0041689D">
        <w:rPr>
          <w:rFonts w:ascii="Times New Roman" w:hAnsi="Times New Roman" w:cs="Times New Roman"/>
          <w:bCs/>
          <w:lang w:val="ro-RO"/>
        </w:rPr>
        <w:t>201</w:t>
      </w:r>
      <w:r w:rsidR="009F05B9">
        <w:rPr>
          <w:rFonts w:ascii="Times New Roman" w:hAnsi="Times New Roman" w:cs="Times New Roman"/>
          <w:bCs/>
          <w:lang w:val="ro-RO"/>
        </w:rPr>
        <w:t>2</w:t>
      </w:r>
      <w:r w:rsidR="00946791" w:rsidRPr="0041689D">
        <w:rPr>
          <w:rFonts w:ascii="Times New Roman" w:hAnsi="Times New Roman" w:cs="Times New Roman"/>
          <w:bCs/>
          <w:lang w:val="ro-RO"/>
        </w:rPr>
        <w:t>/</w:t>
      </w:r>
      <w:r w:rsidRPr="0041689D">
        <w:rPr>
          <w:rFonts w:ascii="Times New Roman" w:hAnsi="Times New Roman" w:cs="Times New Roman"/>
          <w:bCs/>
          <w:lang w:val="ro-RO"/>
        </w:rPr>
        <w:t>AP/</w:t>
      </w:r>
      <w:r w:rsidR="009C4419" w:rsidRPr="0041689D">
        <w:rPr>
          <w:rFonts w:ascii="Times New Roman" w:hAnsi="Times New Roman" w:cs="Times New Roman"/>
          <w:bCs/>
          <w:lang w:val="ro-RO"/>
        </w:rPr>
        <w:t>15.05</w:t>
      </w:r>
      <w:r w:rsidR="000B667C" w:rsidRPr="0041689D">
        <w:rPr>
          <w:rFonts w:ascii="Times New Roman" w:hAnsi="Times New Roman" w:cs="Times New Roman"/>
          <w:bCs/>
          <w:lang w:val="ro-RO"/>
        </w:rPr>
        <w:t>.202</w:t>
      </w:r>
      <w:r w:rsidR="009C4419" w:rsidRPr="0041689D">
        <w:rPr>
          <w:rFonts w:ascii="Times New Roman" w:hAnsi="Times New Roman" w:cs="Times New Roman"/>
          <w:bCs/>
          <w:lang w:val="ro-RO"/>
        </w:rPr>
        <w:t>5</w:t>
      </w:r>
      <w:r w:rsidR="00D837FA" w:rsidRPr="0041689D">
        <w:rPr>
          <w:rFonts w:ascii="Times New Roman" w:hAnsi="Times New Roman" w:cs="Times New Roman"/>
          <w:bCs/>
          <w:lang w:val="ro-RO"/>
        </w:rPr>
        <w:tab/>
      </w:r>
    </w:p>
    <w:p w:rsidR="006E5078" w:rsidRPr="0041689D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100BE7" w:rsidRPr="0041689D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F920D1" w:rsidRPr="0041689D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41689D">
        <w:rPr>
          <w:rFonts w:ascii="Times New Roman" w:hAnsi="Times New Roman" w:cs="Times New Roman"/>
          <w:b/>
          <w:lang w:val="fr-FR"/>
        </w:rPr>
        <w:t>SOLICITARE OFERTĂ DE PRET</w:t>
      </w:r>
    </w:p>
    <w:p w:rsidR="00AF2459" w:rsidRPr="0041689D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AF2459" w:rsidRPr="0041689D" w:rsidRDefault="00C355DA" w:rsidP="00AF2459">
      <w:pPr>
        <w:pStyle w:val="Heading2"/>
        <w:spacing w:before="0"/>
        <w:jc w:val="both"/>
        <w:rPr>
          <w:b w:val="0"/>
          <w:bCs/>
          <w:iCs/>
          <w:sz w:val="22"/>
          <w:szCs w:val="22"/>
          <w:lang w:val="ro-RO"/>
        </w:rPr>
      </w:pPr>
      <w:r w:rsidRPr="0041689D">
        <w:rPr>
          <w:b w:val="0"/>
          <w:bCs/>
          <w:sz w:val="22"/>
          <w:szCs w:val="22"/>
          <w:lang w:val="ro-RO"/>
        </w:rPr>
        <w:tab/>
      </w:r>
      <w:r w:rsidR="00AF2459" w:rsidRPr="0041689D">
        <w:rPr>
          <w:b w:val="0"/>
          <w:bCs/>
          <w:iCs/>
          <w:sz w:val="22"/>
          <w:szCs w:val="22"/>
          <w:lang w:val="ro-RO"/>
        </w:rPr>
        <w:t>In vederea achiziţionării prin cumpărare directă</w:t>
      </w:r>
      <w:r w:rsidR="00511B8E" w:rsidRPr="0041689D">
        <w:rPr>
          <w:b w:val="0"/>
          <w:bCs/>
          <w:iCs/>
          <w:sz w:val="22"/>
          <w:szCs w:val="22"/>
          <w:lang w:val="ro-RO"/>
        </w:rPr>
        <w:t xml:space="preserve"> a </w:t>
      </w:r>
      <w:r w:rsidR="00943392" w:rsidRPr="0041689D">
        <w:rPr>
          <w:b w:val="0"/>
          <w:bCs/>
          <w:iCs/>
          <w:sz w:val="22"/>
          <w:szCs w:val="22"/>
          <w:lang w:val="ro-RO"/>
        </w:rPr>
        <w:t>produsel</w:t>
      </w:r>
      <w:r w:rsidR="00511B8E" w:rsidRPr="0041689D">
        <w:rPr>
          <w:b w:val="0"/>
          <w:bCs/>
          <w:iCs/>
          <w:sz w:val="22"/>
          <w:szCs w:val="22"/>
          <w:lang w:val="ro-RO"/>
        </w:rPr>
        <w:t>or</w:t>
      </w:r>
      <w:r w:rsidR="00943392" w:rsidRPr="0041689D">
        <w:rPr>
          <w:b w:val="0"/>
          <w:bCs/>
          <w:iCs/>
          <w:sz w:val="22"/>
          <w:szCs w:val="22"/>
          <w:lang w:val="ro-RO"/>
        </w:rPr>
        <w:t xml:space="preserve"> de mai jos 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vă </w:t>
      </w:r>
      <w:r w:rsidR="006B0340" w:rsidRPr="0041689D">
        <w:rPr>
          <w:b w:val="0"/>
          <w:bCs/>
          <w:iCs/>
          <w:sz w:val="22"/>
          <w:szCs w:val="22"/>
          <w:lang w:val="ro-RO"/>
        </w:rPr>
        <w:t>rugăm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 </w:t>
      </w:r>
      <w:r w:rsidR="006B0340" w:rsidRPr="0041689D">
        <w:rPr>
          <w:b w:val="0"/>
          <w:bCs/>
          <w:iCs/>
          <w:sz w:val="22"/>
          <w:szCs w:val="22"/>
          <w:lang w:val="ro-RO"/>
        </w:rPr>
        <w:t xml:space="preserve">să ne trimiteţi până la data de </w:t>
      </w:r>
      <w:r w:rsidR="009C4419" w:rsidRPr="0041689D">
        <w:rPr>
          <w:bCs/>
          <w:iCs/>
          <w:sz w:val="22"/>
          <w:szCs w:val="22"/>
          <w:lang w:val="ro-RO"/>
        </w:rPr>
        <w:t>22.05</w:t>
      </w:r>
      <w:r w:rsidR="00166FEA" w:rsidRPr="0041689D">
        <w:rPr>
          <w:bCs/>
          <w:iCs/>
          <w:sz w:val="22"/>
          <w:szCs w:val="22"/>
          <w:lang w:val="ro-RO"/>
        </w:rPr>
        <w:t>.202</w:t>
      </w:r>
      <w:r w:rsidR="009C4419" w:rsidRPr="0041689D">
        <w:rPr>
          <w:bCs/>
          <w:iCs/>
          <w:sz w:val="22"/>
          <w:szCs w:val="22"/>
          <w:lang w:val="ro-RO"/>
        </w:rPr>
        <w:t>5</w:t>
      </w:r>
      <w:r w:rsidR="00166FEA" w:rsidRPr="0041689D">
        <w:rPr>
          <w:bCs/>
          <w:iCs/>
          <w:sz w:val="22"/>
          <w:szCs w:val="22"/>
          <w:lang w:val="ro-RO"/>
        </w:rPr>
        <w:t xml:space="preserve"> </w:t>
      </w:r>
      <w:r w:rsidR="00AF2459" w:rsidRPr="0041689D">
        <w:rPr>
          <w:bCs/>
          <w:iCs/>
          <w:sz w:val="22"/>
          <w:szCs w:val="22"/>
          <w:lang w:val="ro-RO"/>
        </w:rPr>
        <w:t>inclusiv</w:t>
      </w:r>
      <w:r w:rsidR="00AF2459" w:rsidRPr="0041689D">
        <w:rPr>
          <w:b w:val="0"/>
          <w:bCs/>
          <w:iCs/>
          <w:sz w:val="22"/>
          <w:szCs w:val="22"/>
          <w:lang w:val="ro-RO"/>
        </w:rPr>
        <w:t xml:space="preserve">, </w:t>
      </w:r>
      <w:r w:rsidR="002B2413" w:rsidRPr="0041689D">
        <w:rPr>
          <w:b w:val="0"/>
          <w:bCs/>
          <w:iCs/>
          <w:sz w:val="22"/>
          <w:szCs w:val="22"/>
          <w:lang w:val="ro-RO"/>
        </w:rPr>
        <w:t>oferta de preţ în lei, fără TVA, la numărul de fax 0232/201148 sau la adresa de e-mail ramona.creanga@uaic.ro, pentru:</w:t>
      </w:r>
    </w:p>
    <w:p w:rsidR="00040EFF" w:rsidRPr="0041689D" w:rsidRDefault="00040EFF" w:rsidP="00040EFF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084"/>
        <w:gridCol w:w="720"/>
        <w:gridCol w:w="875"/>
      </w:tblGrid>
      <w:tr w:rsidR="007B5291" w:rsidRPr="0041689D" w:rsidTr="001B73C5">
        <w:trPr>
          <w:trHeight w:val="279"/>
        </w:trPr>
        <w:tc>
          <w:tcPr>
            <w:tcW w:w="811" w:type="dxa"/>
          </w:tcPr>
          <w:p w:rsidR="007B5291" w:rsidRPr="0041689D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41689D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41689D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</w:t>
            </w:r>
          </w:p>
        </w:tc>
        <w:tc>
          <w:tcPr>
            <w:tcW w:w="720" w:type="dxa"/>
          </w:tcPr>
          <w:p w:rsidR="007B5291" w:rsidRPr="0041689D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41689D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1689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511B8E" w:rsidRPr="0041689D" w:rsidTr="001B73C5">
        <w:trPr>
          <w:trHeight w:val="393"/>
        </w:trPr>
        <w:tc>
          <w:tcPr>
            <w:tcW w:w="811" w:type="dxa"/>
            <w:vAlign w:val="center"/>
          </w:tcPr>
          <w:p w:rsidR="00511B8E" w:rsidRPr="0041689D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1689D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9F05B9" w:rsidRPr="009F05B9" w:rsidRDefault="009F05B9" w:rsidP="009F0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05B9">
              <w:rPr>
                <w:rFonts w:ascii="Times New Roman" w:hAnsi="Times New Roman" w:cs="Times New Roman"/>
                <w:b/>
                <w:color w:val="000000"/>
              </w:rPr>
              <w:t>Dis</w:t>
            </w:r>
            <w:r>
              <w:rPr>
                <w:rFonts w:ascii="Times New Roman" w:hAnsi="Times New Roman" w:cs="Times New Roman"/>
                <w:b/>
                <w:color w:val="000000"/>
              </w:rPr>
              <w:t>pozitiv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debitare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ș</w:t>
            </w:r>
            <w:r w:rsidRPr="009F05B9">
              <w:rPr>
                <w:rFonts w:ascii="Times New Roman" w:hAnsi="Times New Roman" w:cs="Times New Roman"/>
                <w:b/>
                <w:color w:val="000000"/>
              </w:rPr>
              <w:t>i</w:t>
            </w:r>
            <w:proofErr w:type="spellEnd"/>
            <w:r w:rsidRPr="009F05B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b/>
                <w:color w:val="000000"/>
              </w:rPr>
              <w:t>ajustare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b/>
                <w:color w:val="000000"/>
              </w:rPr>
              <w:t>fina</w:t>
            </w:r>
            <w:proofErr w:type="spellEnd"/>
            <w:r w:rsidRPr="009F05B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F05B9">
              <w:rPr>
                <w:rFonts w:ascii="Times New Roman" w:hAnsi="Times New Roman" w:cs="Times New Roman"/>
                <w:color w:val="000000"/>
              </w:rPr>
              <w:t xml:space="preserve">a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elementelor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utiliza</w:t>
            </w:r>
            <w:r w:rsidRPr="009F05B9">
              <w:rPr>
                <w:rFonts w:ascii="Times New Roman" w:hAnsi="Times New Roman" w:cs="Times New Roman"/>
                <w:color w:val="000000"/>
              </w:rPr>
              <w:t>te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prezentarea</w:t>
            </w:r>
            <w:proofErr w:type="spellEnd"/>
          </w:p>
          <w:p w:rsidR="009F05B9" w:rsidRPr="009F05B9" w:rsidRDefault="009F05B9" w:rsidP="009F0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proiectelor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cercetare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artistica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operelor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arta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taiere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7D70">
              <w:rPr>
                <w:rFonts w:ascii="Times New Roman" w:hAnsi="Times New Roman" w:cs="Times New Roman"/>
                <w:color w:val="000000"/>
              </w:rPr>
              <w:t>m</w:t>
            </w:r>
            <w:r w:rsidRPr="009F05B9">
              <w:rPr>
                <w:rFonts w:ascii="Times New Roman" w:hAnsi="Times New Roman" w:cs="Times New Roman"/>
                <w:color w:val="000000"/>
              </w:rPr>
              <w:t>itra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dubla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la 45°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ș</w:t>
            </w:r>
            <w:r w:rsidRPr="009F05B9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mitra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single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pana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la 90°, mortise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ș</w:t>
            </w:r>
            <w:r w:rsidRPr="009F05B9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varietate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05B9">
              <w:rPr>
                <w:rFonts w:ascii="Times New Roman" w:hAnsi="Times New Roman" w:cs="Times New Roman"/>
                <w:color w:val="000000"/>
              </w:rPr>
              <w:t xml:space="preserve">de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taieturi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u</w:t>
            </w:r>
            <w:r>
              <w:rPr>
                <w:rFonts w:ascii="Times New Roman" w:hAnsi="Times New Roman" w:cs="Times New Roman"/>
                <w:color w:val="000000"/>
              </w:rPr>
              <w:t>nghiuri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Latime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taiere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max la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05B9">
              <w:rPr>
                <w:rFonts w:ascii="Times New Roman" w:hAnsi="Times New Roman" w:cs="Times New Roman"/>
                <w:color w:val="000000"/>
              </w:rPr>
              <w:t xml:space="preserve">100 mm (4"),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Inaltimea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F05B9">
              <w:rPr>
                <w:rFonts w:ascii="Times New Roman" w:hAnsi="Times New Roman" w:cs="Times New Roman"/>
                <w:color w:val="000000"/>
              </w:rPr>
              <w:t>taiere</w:t>
            </w:r>
            <w:proofErr w:type="spellEnd"/>
            <w:r w:rsidRPr="009F05B9">
              <w:rPr>
                <w:rFonts w:ascii="Times New Roman" w:hAnsi="Times New Roman" w:cs="Times New Roman"/>
                <w:color w:val="000000"/>
              </w:rPr>
              <w:t xml:space="preserve"> max. 145</w:t>
            </w:r>
            <w:r w:rsidR="009C4419" w:rsidRPr="009F05B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9F05B9">
              <w:rPr>
                <w:rFonts w:ascii="Times New Roman" w:hAnsi="Times New Roman" w:cs="Times New Roman"/>
                <w:color w:val="000000"/>
                <w:lang w:val="ro-RO"/>
              </w:rPr>
              <w:t>mm (5. 7"), Taiere patrata 65/65 mm (2 ½"),</w:t>
            </w:r>
          </w:p>
          <w:p w:rsidR="00684D03" w:rsidRPr="009F05B9" w:rsidRDefault="009F05B9" w:rsidP="009F0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05B9">
              <w:rPr>
                <w:rFonts w:ascii="Times New Roman" w:hAnsi="Times New Roman" w:cs="Times New Roman"/>
                <w:color w:val="000000"/>
                <w:lang w:val="ro-RO"/>
              </w:rPr>
              <w:t>Lungime rigla pana la 1,500 mm (60")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, </w:t>
            </w:r>
            <w:r w:rsidR="00FC7D70" w:rsidRPr="00FC7D70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model DANLIST MORSO F </w:t>
            </w:r>
            <w:r w:rsidR="009C4419" w:rsidRPr="00FC7D70">
              <w:rPr>
                <w:rFonts w:ascii="Times New Roman" w:hAnsi="Times New Roman" w:cs="Times New Roman"/>
                <w:b/>
                <w:color w:val="000000"/>
                <w:lang w:val="ro-RO"/>
              </w:rPr>
              <w:t>sau echivalent</w:t>
            </w:r>
            <w:r w:rsidR="002A0B46" w:rsidRPr="009F05B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  <w:p w:rsidR="00511B8E" w:rsidRDefault="00684D03" w:rsidP="009066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41689D">
              <w:rPr>
                <w:rFonts w:ascii="Times New Roman" w:hAnsi="Times New Roman" w:cs="Times New Roman"/>
                <w:color w:val="000000"/>
                <w:lang w:val="ro-RO"/>
              </w:rPr>
              <w:t>Se solicită livrare</w:t>
            </w:r>
            <w:r w:rsidR="00F87210"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906690">
              <w:rPr>
                <w:rFonts w:ascii="Times New Roman" w:hAnsi="Times New Roman" w:cs="Times New Roman"/>
                <w:color w:val="000000"/>
                <w:lang w:val="ro-RO"/>
              </w:rPr>
              <w:t xml:space="preserve">și instalare </w:t>
            </w:r>
            <w:r w:rsidR="00F87210" w:rsidRPr="0041689D">
              <w:rPr>
                <w:rFonts w:ascii="Times New Roman" w:hAnsi="Times New Roman" w:cs="Times New Roman"/>
                <w:color w:val="000000"/>
                <w:lang w:val="ro-RO"/>
              </w:rPr>
              <w:t xml:space="preserve">la Facultatea de </w:t>
            </w:r>
            <w:r w:rsidR="00906690">
              <w:rPr>
                <w:rFonts w:ascii="Times New Roman" w:hAnsi="Times New Roman" w:cs="Times New Roman"/>
                <w:color w:val="000000"/>
                <w:lang w:val="ro-RO"/>
              </w:rPr>
              <w:t xml:space="preserve">Teologie Ortodoxă </w:t>
            </w:r>
            <w:r w:rsidR="00F87210" w:rsidRPr="0041689D">
              <w:rPr>
                <w:rFonts w:ascii="Times New Roman" w:hAnsi="Times New Roman" w:cs="Times New Roman"/>
                <w:color w:val="000000"/>
                <w:lang w:val="ro-RO"/>
              </w:rPr>
              <w:t>a Universitatii ”Alexandru Ioan Cuza” din Iasi</w:t>
            </w:r>
            <w:r w:rsidR="00906690">
              <w:rPr>
                <w:rFonts w:ascii="Times New Roman" w:hAnsi="Times New Roman" w:cs="Times New Roman"/>
                <w:color w:val="000000"/>
                <w:lang w:val="ro-RO"/>
              </w:rPr>
              <w:t xml:space="preserve">, </w:t>
            </w:r>
            <w:r w:rsidR="00906690" w:rsidRPr="00906690">
              <w:rPr>
                <w:rFonts w:ascii="Times New Roman" w:hAnsi="Times New Roman" w:cs="Times New Roman"/>
                <w:color w:val="000000"/>
                <w:lang w:val="ro-RO"/>
              </w:rPr>
              <w:t>Str. Cantacuzino G.M./ G.M.Crișan 16</w:t>
            </w:r>
            <w:r w:rsidR="00906690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</w:p>
          <w:p w:rsidR="00165A64" w:rsidRPr="0041689D" w:rsidRDefault="00165A64" w:rsidP="009066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Termen de garanție : min. 5 ani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41689D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689D">
              <w:rPr>
                <w:rFonts w:ascii="Times New Roman" w:hAnsi="Times New Roman" w:cs="Times New Roman"/>
                <w:color w:val="000000"/>
              </w:rPr>
              <w:t>buc</w:t>
            </w:r>
            <w:proofErr w:type="gramEnd"/>
            <w:r w:rsidRPr="0041689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41689D" w:rsidRDefault="00355D39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89D">
              <w:rPr>
                <w:rFonts w:ascii="Times New Roman" w:hAnsi="Times New Roman" w:cs="Times New Roman"/>
              </w:rPr>
              <w:t>1</w:t>
            </w:r>
          </w:p>
        </w:tc>
      </w:tr>
    </w:tbl>
    <w:p w:rsidR="00514932" w:rsidRPr="0041689D" w:rsidRDefault="00514932" w:rsidP="00C976B3">
      <w:pPr>
        <w:pStyle w:val="DefaultText1"/>
        <w:ind w:firstLine="720"/>
        <w:jc w:val="both"/>
        <w:rPr>
          <w:bCs/>
          <w:i/>
          <w:sz w:val="22"/>
          <w:szCs w:val="22"/>
          <w:lang w:val="ro-RO"/>
        </w:rPr>
      </w:pPr>
    </w:p>
    <w:p w:rsidR="008E4755" w:rsidRPr="0041689D" w:rsidRDefault="001B73C5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  <w:r w:rsidRPr="0041689D">
        <w:rPr>
          <w:bCs/>
          <w:i/>
          <w:sz w:val="22"/>
          <w:szCs w:val="22"/>
          <w:lang w:val="ro-RO"/>
        </w:rPr>
        <w:t xml:space="preserve">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</w:t>
      </w:r>
      <w:r w:rsidRPr="0041689D">
        <w:rPr>
          <w:bCs/>
          <w:i/>
          <w:sz w:val="22"/>
          <w:szCs w:val="22"/>
          <w:u w:val="single"/>
          <w:lang w:val="ro-RO"/>
        </w:rPr>
        <w:t>„sau echivalent”</w:t>
      </w:r>
      <w:r w:rsidRPr="0041689D">
        <w:rPr>
          <w:bCs/>
          <w:sz w:val="22"/>
          <w:szCs w:val="22"/>
          <w:lang w:val="ro-RO"/>
        </w:rPr>
        <w:t>.</w:t>
      </w:r>
    </w:p>
    <w:p w:rsidR="001B73C5" w:rsidRPr="0041689D" w:rsidRDefault="001B73C5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</w:p>
    <w:p w:rsidR="00906690" w:rsidRDefault="00906690" w:rsidP="00C976B3">
      <w:pPr>
        <w:pStyle w:val="DefaultText1"/>
        <w:ind w:firstLine="72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Valoare estimată: 18.487 lei fără TVA</w:t>
      </w:r>
    </w:p>
    <w:p w:rsidR="00C976B3" w:rsidRPr="0041689D" w:rsidRDefault="00C976B3" w:rsidP="00C976B3">
      <w:pPr>
        <w:pStyle w:val="DefaultText1"/>
        <w:ind w:firstLine="720"/>
        <w:jc w:val="both"/>
        <w:rPr>
          <w:sz w:val="22"/>
          <w:szCs w:val="22"/>
        </w:rPr>
      </w:pPr>
      <w:r w:rsidRPr="0041689D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41689D">
        <w:rPr>
          <w:bCs/>
          <w:sz w:val="22"/>
          <w:szCs w:val="22"/>
          <w:lang w:val="ro-RO"/>
        </w:rPr>
        <w:t>”</w:t>
      </w:r>
      <w:r w:rsidRPr="0041689D">
        <w:rPr>
          <w:bCs/>
          <w:sz w:val="22"/>
          <w:szCs w:val="22"/>
          <w:lang w:val="ro-RO"/>
        </w:rPr>
        <w:t>prețul cel mai scăzut</w:t>
      </w:r>
      <w:r w:rsidR="00BE6BAE" w:rsidRPr="0041689D">
        <w:rPr>
          <w:bCs/>
          <w:sz w:val="22"/>
          <w:szCs w:val="22"/>
          <w:lang w:val="ro-RO"/>
        </w:rPr>
        <w:t>”</w:t>
      </w:r>
      <w:r w:rsidR="008E4755" w:rsidRPr="0041689D">
        <w:rPr>
          <w:bCs/>
          <w:sz w:val="22"/>
          <w:szCs w:val="22"/>
          <w:lang w:val="ro-RO"/>
        </w:rPr>
        <w:t>/lot</w:t>
      </w:r>
      <w:r w:rsidRPr="0041689D">
        <w:rPr>
          <w:sz w:val="22"/>
          <w:szCs w:val="22"/>
        </w:rPr>
        <w:t>.</w:t>
      </w:r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Oferta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castigatoare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proofErr w:type="gramStart"/>
      <w:r w:rsidR="000B547B" w:rsidRPr="0041689D">
        <w:rPr>
          <w:sz w:val="22"/>
          <w:szCs w:val="22"/>
        </w:rPr>
        <w:t>va</w:t>
      </w:r>
      <w:proofErr w:type="spellEnd"/>
      <w:proofErr w:type="gramEnd"/>
      <w:r w:rsidR="000B547B" w:rsidRPr="0041689D">
        <w:rPr>
          <w:sz w:val="22"/>
          <w:szCs w:val="22"/>
        </w:rPr>
        <w:t xml:space="preserve"> fi </w:t>
      </w:r>
      <w:proofErr w:type="spellStart"/>
      <w:r w:rsidR="000B547B" w:rsidRPr="0041689D">
        <w:rPr>
          <w:sz w:val="22"/>
          <w:szCs w:val="22"/>
        </w:rPr>
        <w:t>declarata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oferta</w:t>
      </w:r>
      <w:proofErr w:type="spellEnd"/>
      <w:r w:rsidR="000B547B" w:rsidRPr="0041689D">
        <w:rPr>
          <w:sz w:val="22"/>
          <w:szCs w:val="22"/>
        </w:rPr>
        <w:t xml:space="preserve"> cu </w:t>
      </w:r>
      <w:proofErr w:type="spellStart"/>
      <w:r w:rsidR="000B547B" w:rsidRPr="0041689D">
        <w:rPr>
          <w:sz w:val="22"/>
          <w:szCs w:val="22"/>
        </w:rPr>
        <w:t>pretul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cel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mai</w:t>
      </w:r>
      <w:proofErr w:type="spellEnd"/>
      <w:r w:rsidR="000B547B" w:rsidRPr="0041689D">
        <w:rPr>
          <w:sz w:val="22"/>
          <w:szCs w:val="22"/>
        </w:rPr>
        <w:t xml:space="preserve"> </w:t>
      </w:r>
      <w:proofErr w:type="spellStart"/>
      <w:r w:rsidR="000B547B" w:rsidRPr="0041689D">
        <w:rPr>
          <w:sz w:val="22"/>
          <w:szCs w:val="22"/>
        </w:rPr>
        <w:t>scazut</w:t>
      </w:r>
      <w:proofErr w:type="spellEnd"/>
      <w:r w:rsidR="006B0340" w:rsidRPr="0041689D">
        <w:rPr>
          <w:sz w:val="22"/>
          <w:szCs w:val="22"/>
        </w:rPr>
        <w:t>/lot</w:t>
      </w:r>
      <w:r w:rsidR="000B547B" w:rsidRPr="0041689D">
        <w:rPr>
          <w:sz w:val="22"/>
          <w:szCs w:val="22"/>
        </w:rPr>
        <w:t>.</w:t>
      </w:r>
    </w:p>
    <w:p w:rsidR="00165A64" w:rsidRPr="00165A64" w:rsidRDefault="00DF7BCD" w:rsidP="00DF7BCD">
      <w:pPr>
        <w:pStyle w:val="NoSpacing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  <w:r w:rsidRPr="00165A64">
        <w:rPr>
          <w:rFonts w:ascii="Times New Roman" w:hAnsi="Times New Roman"/>
          <w:b/>
          <w:bCs/>
          <w:sz w:val="22"/>
          <w:szCs w:val="22"/>
          <w:lang w:val="ro-RO"/>
        </w:rPr>
        <w:t xml:space="preserve">Livrarea </w:t>
      </w:r>
      <w:r w:rsidR="00165A64">
        <w:rPr>
          <w:rFonts w:ascii="Times New Roman" w:hAnsi="Times New Roman"/>
          <w:b/>
          <w:bCs/>
          <w:sz w:val="22"/>
          <w:szCs w:val="22"/>
          <w:lang w:val="ro-RO"/>
        </w:rPr>
        <w:t xml:space="preserve">și instalarea </w:t>
      </w:r>
      <w:r w:rsidRPr="00165A64">
        <w:rPr>
          <w:rFonts w:ascii="Times New Roman" w:hAnsi="Times New Roman"/>
          <w:b/>
          <w:bCs/>
          <w:sz w:val="22"/>
          <w:szCs w:val="22"/>
          <w:lang w:val="ro-RO"/>
        </w:rPr>
        <w:t xml:space="preserve">se va face </w:t>
      </w:r>
      <w:r w:rsidRPr="00165A64">
        <w:rPr>
          <w:rFonts w:ascii="Times New Roman" w:hAnsi="Times New Roman"/>
          <w:bCs/>
          <w:sz w:val="22"/>
          <w:szCs w:val="22"/>
          <w:lang w:val="ro-RO"/>
        </w:rPr>
        <w:t>fără costuri suplimentare pentru Autoritarea contractantă,</w:t>
      </w:r>
      <w:r w:rsidR="00165A64">
        <w:rPr>
          <w:rFonts w:ascii="Times New Roman" w:hAnsi="Times New Roman"/>
          <w:bCs/>
          <w:sz w:val="22"/>
          <w:szCs w:val="22"/>
          <w:lang w:val="ro-RO"/>
        </w:rPr>
        <w:t xml:space="preserve"> conform</w:t>
      </w:r>
      <w:r w:rsidRPr="00165A64"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  <w:proofErr w:type="spellStart"/>
      <w:r w:rsidRPr="00165A64">
        <w:rPr>
          <w:rFonts w:ascii="Times New Roman" w:hAnsi="Times New Roman"/>
          <w:sz w:val="22"/>
          <w:szCs w:val="22"/>
        </w:rPr>
        <w:t>clauzelor</w:t>
      </w:r>
      <w:proofErr w:type="spellEnd"/>
      <w:r w:rsidRPr="00165A64">
        <w:rPr>
          <w:rFonts w:ascii="Times New Roman" w:hAnsi="Times New Roman"/>
          <w:sz w:val="22"/>
          <w:szCs w:val="22"/>
        </w:rPr>
        <w:t xml:space="preserve"> </w:t>
      </w:r>
      <w:r w:rsidR="00165A64">
        <w:rPr>
          <w:rFonts w:ascii="Times New Roman" w:hAnsi="Times New Roman"/>
          <w:sz w:val="22"/>
          <w:szCs w:val="22"/>
        </w:rPr>
        <w:t>”</w:t>
      </w:r>
      <w:r w:rsidRPr="00165A64">
        <w:rPr>
          <w:rFonts w:ascii="Times New Roman" w:hAnsi="Times New Roman"/>
          <w:sz w:val="22"/>
          <w:szCs w:val="22"/>
        </w:rPr>
        <w:t xml:space="preserve">Franco </w:t>
      </w:r>
      <w:proofErr w:type="spellStart"/>
      <w:r w:rsidRPr="00165A64">
        <w:rPr>
          <w:rFonts w:ascii="Times New Roman" w:hAnsi="Times New Roman"/>
          <w:sz w:val="22"/>
          <w:szCs w:val="22"/>
        </w:rPr>
        <w:t>depozit</w:t>
      </w:r>
      <w:proofErr w:type="spellEnd"/>
      <w:r w:rsidRPr="00165A6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5A64">
        <w:rPr>
          <w:rFonts w:ascii="Times New Roman" w:hAnsi="Times New Roman"/>
          <w:sz w:val="22"/>
          <w:szCs w:val="22"/>
        </w:rPr>
        <w:t>beneficiar</w:t>
      </w:r>
      <w:proofErr w:type="spellEnd"/>
      <w:r w:rsidR="00165A64">
        <w:rPr>
          <w:rFonts w:ascii="Times New Roman" w:hAnsi="Times New Roman"/>
          <w:sz w:val="22"/>
          <w:szCs w:val="22"/>
        </w:rPr>
        <w:t>”</w:t>
      </w:r>
      <w:r w:rsidR="0041689D" w:rsidRPr="00165A64">
        <w:rPr>
          <w:rFonts w:ascii="Times New Roman" w:hAnsi="Times New Roman"/>
          <w:bCs/>
          <w:sz w:val="22"/>
          <w:szCs w:val="22"/>
          <w:lang w:val="ro-RO"/>
        </w:rPr>
        <w:t xml:space="preserve">, </w:t>
      </w:r>
      <w:r w:rsidR="00165A64" w:rsidRPr="00165A64">
        <w:rPr>
          <w:rFonts w:ascii="Times New Roman" w:hAnsi="Times New Roman"/>
          <w:color w:val="000000"/>
          <w:sz w:val="22"/>
          <w:szCs w:val="22"/>
          <w:lang w:val="ro-RO"/>
        </w:rPr>
        <w:t xml:space="preserve">la Facultatea de Teologie Ortodoxă a Universitatii ”Alexandru Ioan Cuza” din Iasi, Str. Cantacuzino G.M./ G.M.Crișan 16. </w:t>
      </w:r>
    </w:p>
    <w:p w:rsidR="00DF7BCD" w:rsidRPr="0041689D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Termen maxim de livrare: </w:t>
      </w:r>
      <w:r w:rsidR="00D07ACC"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maxim </w:t>
      </w:r>
      <w:r w:rsidR="00165A64">
        <w:rPr>
          <w:rFonts w:ascii="Times New Roman" w:hAnsi="Times New Roman"/>
          <w:b/>
          <w:bCs/>
          <w:sz w:val="22"/>
          <w:szCs w:val="22"/>
          <w:lang w:val="ro-RO"/>
        </w:rPr>
        <w:t>3</w:t>
      </w:r>
      <w:r w:rsidR="006E5078" w:rsidRPr="0041689D">
        <w:rPr>
          <w:rFonts w:ascii="Times New Roman" w:hAnsi="Times New Roman"/>
          <w:b/>
          <w:bCs/>
          <w:sz w:val="22"/>
          <w:szCs w:val="22"/>
          <w:lang w:val="ro-RO"/>
        </w:rPr>
        <w:t>0</w:t>
      </w:r>
      <w:r w:rsidR="000138FA"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 zile </w:t>
      </w:r>
      <w:r w:rsidR="00824FFC" w:rsidRPr="0041689D">
        <w:rPr>
          <w:rFonts w:ascii="Times New Roman" w:hAnsi="Times New Roman"/>
          <w:b/>
          <w:bCs/>
          <w:sz w:val="22"/>
          <w:szCs w:val="22"/>
          <w:lang w:val="ro-RO"/>
        </w:rPr>
        <w:t xml:space="preserve">de la </w:t>
      </w:r>
      <w:r w:rsidR="006E5078" w:rsidRPr="0041689D">
        <w:rPr>
          <w:rFonts w:ascii="Times New Roman" w:hAnsi="Times New Roman"/>
          <w:b/>
          <w:bCs/>
          <w:sz w:val="22"/>
          <w:szCs w:val="22"/>
          <w:lang w:val="ro-RO"/>
        </w:rPr>
        <w:t>comanda fermă</w:t>
      </w:r>
      <w:r w:rsidR="00DF7BCD" w:rsidRPr="0041689D">
        <w:rPr>
          <w:rFonts w:ascii="Times New Roman" w:hAnsi="Times New Roman"/>
          <w:b/>
          <w:bCs/>
          <w:sz w:val="22"/>
          <w:szCs w:val="22"/>
          <w:lang w:val="ro-RO"/>
        </w:rPr>
        <w:t>.</w:t>
      </w:r>
    </w:p>
    <w:p w:rsidR="00911275" w:rsidRPr="0041689D" w:rsidRDefault="00DF7BCD" w:rsidP="00063F4D">
      <w:pPr>
        <w:pStyle w:val="NoSpacing"/>
        <w:ind w:firstLine="720"/>
        <w:jc w:val="both"/>
        <w:rPr>
          <w:rFonts w:ascii="Times New Roman" w:hAnsi="Times New Roman"/>
          <w:sz w:val="22"/>
          <w:szCs w:val="22"/>
        </w:rPr>
      </w:pPr>
      <w:r w:rsidRPr="0041689D">
        <w:rPr>
          <w:rFonts w:ascii="Times New Roman" w:hAnsi="Times New Roman"/>
          <w:sz w:val="22"/>
          <w:szCs w:val="22"/>
        </w:rPr>
        <w:t xml:space="preserve">La </w:t>
      </w:r>
      <w:proofErr w:type="spellStart"/>
      <w:r w:rsidRPr="0041689D">
        <w:rPr>
          <w:rFonts w:ascii="Times New Roman" w:hAnsi="Times New Roman"/>
          <w:sz w:val="22"/>
          <w:szCs w:val="22"/>
        </w:rPr>
        <w:t>livrare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sz w:val="22"/>
          <w:szCs w:val="22"/>
        </w:rPr>
        <w:t>produsele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sz w:val="22"/>
          <w:szCs w:val="22"/>
        </w:rPr>
        <w:t>vor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fi </w:t>
      </w:r>
      <w:proofErr w:type="spellStart"/>
      <w:r w:rsidRPr="0041689D">
        <w:rPr>
          <w:rFonts w:ascii="Times New Roman" w:hAnsi="Times New Roman"/>
          <w:sz w:val="22"/>
          <w:szCs w:val="22"/>
        </w:rPr>
        <w:t>însoţite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Pr="0041689D">
        <w:rPr>
          <w:rFonts w:ascii="Times New Roman" w:hAnsi="Times New Roman"/>
          <w:sz w:val="22"/>
          <w:szCs w:val="22"/>
        </w:rPr>
        <w:t>aviz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expediere</w:t>
      </w:r>
      <w:proofErr w:type="spellEnd"/>
      <w:r w:rsidRPr="0041689D">
        <w:rPr>
          <w:rFonts w:ascii="Times New Roman" w:hAnsi="Times New Roman"/>
          <w:sz w:val="22"/>
          <w:szCs w:val="22"/>
        </w:rPr>
        <w:t>, certificate/</w:t>
      </w:r>
      <w:proofErr w:type="spellStart"/>
      <w:r w:rsidRPr="0041689D">
        <w:rPr>
          <w:rFonts w:ascii="Times New Roman" w:hAnsi="Times New Roman"/>
          <w:sz w:val="22"/>
          <w:szCs w:val="22"/>
        </w:rPr>
        <w:t>declarații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sz w:val="22"/>
          <w:szCs w:val="22"/>
        </w:rPr>
        <w:t>calitate</w:t>
      </w:r>
      <w:proofErr w:type="spellEnd"/>
      <w:r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Pr="0041689D">
        <w:rPr>
          <w:rFonts w:ascii="Times New Roman" w:hAnsi="Times New Roman"/>
          <w:sz w:val="22"/>
          <w:szCs w:val="22"/>
        </w:rPr>
        <w:t>conformitate</w:t>
      </w:r>
      <w:proofErr w:type="spellEnd"/>
      <w:r w:rsidRPr="0041689D">
        <w:rPr>
          <w:rFonts w:ascii="Times New Roman" w:hAnsi="Times New Roman"/>
          <w:sz w:val="22"/>
          <w:szCs w:val="22"/>
        </w:rPr>
        <w:t xml:space="preserve">, certificate de </w:t>
      </w:r>
      <w:proofErr w:type="spellStart"/>
      <w:r w:rsidRPr="0041689D">
        <w:rPr>
          <w:rFonts w:ascii="Times New Roman" w:hAnsi="Times New Roman"/>
          <w:sz w:val="22"/>
          <w:szCs w:val="22"/>
        </w:rPr>
        <w:t>garanție</w:t>
      </w:r>
      <w:proofErr w:type="spellEnd"/>
      <w:r w:rsidR="00812C02" w:rsidRPr="0041689D">
        <w:rPr>
          <w:rFonts w:ascii="Times New Roman" w:hAnsi="Times New Roman"/>
          <w:sz w:val="22"/>
          <w:szCs w:val="22"/>
        </w:rPr>
        <w:t>,</w:t>
      </w:r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Produsele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trebuie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sa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 fie </w:t>
      </w:r>
      <w:proofErr w:type="spellStart"/>
      <w:r w:rsidR="000B547B" w:rsidRPr="0041689D">
        <w:rPr>
          <w:rFonts w:ascii="Times New Roman" w:hAnsi="Times New Roman"/>
          <w:sz w:val="22"/>
          <w:szCs w:val="22"/>
        </w:rPr>
        <w:t>noi</w:t>
      </w:r>
      <w:proofErr w:type="spellEnd"/>
      <w:r w:rsidR="000B547B" w:rsidRPr="0041689D">
        <w:rPr>
          <w:rFonts w:ascii="Times New Roman" w:hAnsi="Times New Roman"/>
          <w:sz w:val="22"/>
          <w:szCs w:val="22"/>
        </w:rPr>
        <w:t xml:space="preserve">, </w:t>
      </w:r>
      <w:r w:rsidR="00063F4D" w:rsidRPr="0041689D">
        <w:rPr>
          <w:rFonts w:ascii="Times New Roman" w:hAnsi="Times New Roman"/>
          <w:sz w:val="22"/>
          <w:szCs w:val="22"/>
        </w:rPr>
        <w:t xml:space="preserve">Nu se </w:t>
      </w:r>
      <w:proofErr w:type="gramStart"/>
      <w:r w:rsidR="00063F4D" w:rsidRPr="0041689D">
        <w:rPr>
          <w:rFonts w:ascii="Times New Roman" w:hAnsi="Times New Roman"/>
          <w:sz w:val="22"/>
          <w:szCs w:val="22"/>
        </w:rPr>
        <w:t>admit</w:t>
      </w:r>
      <w:r w:rsidR="001B6CBD" w:rsidRPr="0041689D">
        <w:rPr>
          <w:rFonts w:ascii="Times New Roman" w:hAnsi="Times New Roman"/>
          <w:sz w:val="22"/>
          <w:szCs w:val="22"/>
        </w:rPr>
        <w:t xml:space="preserve"> </w:t>
      </w:r>
      <w:r w:rsidR="00063F4D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produse</w:t>
      </w:r>
      <w:proofErr w:type="spellEnd"/>
      <w:proofErr w:type="gramEnd"/>
      <w:r w:rsidR="00063F4D" w:rsidRPr="004168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resigilate</w:t>
      </w:r>
      <w:proofErr w:type="spellEnd"/>
      <w:r w:rsidR="00063F4D" w:rsidRPr="0041689D">
        <w:rPr>
          <w:rFonts w:ascii="Times New Roman" w:hAnsi="Times New Roman"/>
          <w:sz w:val="22"/>
          <w:szCs w:val="22"/>
        </w:rPr>
        <w:t>/</w:t>
      </w:r>
      <w:proofErr w:type="spellStart"/>
      <w:r w:rsidR="00063F4D" w:rsidRPr="0041689D">
        <w:rPr>
          <w:rFonts w:ascii="Times New Roman" w:hAnsi="Times New Roman"/>
          <w:sz w:val="22"/>
          <w:szCs w:val="22"/>
        </w:rPr>
        <w:t>desigilate</w:t>
      </w:r>
      <w:proofErr w:type="spellEnd"/>
      <w:r w:rsidR="00063F4D" w:rsidRPr="0041689D">
        <w:rPr>
          <w:rFonts w:ascii="Times New Roman" w:hAnsi="Times New Roman"/>
          <w:sz w:val="22"/>
          <w:szCs w:val="22"/>
        </w:rPr>
        <w:t>.</w:t>
      </w:r>
    </w:p>
    <w:p w:rsidR="00C976B3" w:rsidRPr="0041689D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41689D">
        <w:rPr>
          <w:rFonts w:ascii="Times New Roman" w:hAnsi="Times New Roman" w:cs="Times New Roman"/>
          <w:b/>
        </w:rPr>
        <w:t>Oferta</w:t>
      </w:r>
      <w:proofErr w:type="spellEnd"/>
      <w:r w:rsidRPr="0041689D">
        <w:rPr>
          <w:rFonts w:ascii="Times New Roman" w:hAnsi="Times New Roman" w:cs="Times New Roman"/>
          <w:b/>
        </w:rPr>
        <w:t xml:space="preserve"> de </w:t>
      </w:r>
      <w:proofErr w:type="spellStart"/>
      <w:r w:rsidRPr="0041689D">
        <w:rPr>
          <w:rFonts w:ascii="Times New Roman" w:hAnsi="Times New Roman" w:cs="Times New Roman"/>
          <w:b/>
        </w:rPr>
        <w:t>preț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în</w:t>
      </w:r>
      <w:proofErr w:type="spellEnd"/>
      <w:r w:rsidRPr="0041689D">
        <w:rPr>
          <w:rFonts w:ascii="Times New Roman" w:hAnsi="Times New Roman" w:cs="Times New Roman"/>
          <w:b/>
        </w:rPr>
        <w:t xml:space="preserve"> lei </w:t>
      </w:r>
      <w:proofErr w:type="spellStart"/>
      <w:r w:rsidRPr="0041689D">
        <w:rPr>
          <w:rFonts w:ascii="Times New Roman" w:hAnsi="Times New Roman" w:cs="Times New Roman"/>
          <w:b/>
        </w:rPr>
        <w:t>fără</w:t>
      </w:r>
      <w:proofErr w:type="spellEnd"/>
      <w:r w:rsidRPr="0041689D">
        <w:rPr>
          <w:rFonts w:ascii="Times New Roman" w:hAnsi="Times New Roman" w:cs="Times New Roman"/>
          <w:b/>
        </w:rPr>
        <w:t xml:space="preserve"> TVA, </w:t>
      </w:r>
      <w:proofErr w:type="spellStart"/>
      <w:r w:rsidRPr="0041689D">
        <w:rPr>
          <w:rFonts w:ascii="Times New Roman" w:hAnsi="Times New Roman" w:cs="Times New Roman"/>
        </w:rPr>
        <w:t>trebuie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689D">
        <w:rPr>
          <w:rFonts w:ascii="Times New Roman" w:hAnsi="Times New Roman" w:cs="Times New Roman"/>
        </w:rPr>
        <w:t>să</w:t>
      </w:r>
      <w:proofErr w:type="spellEnd"/>
      <w:proofErr w:type="gram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includă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toate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cheltuielile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ocazionate</w:t>
      </w:r>
      <w:proofErr w:type="spellEnd"/>
      <w:r w:rsidRPr="0041689D">
        <w:rPr>
          <w:rFonts w:ascii="Times New Roman" w:hAnsi="Times New Roman" w:cs="Times New Roman"/>
        </w:rPr>
        <w:t xml:space="preserve"> de </w:t>
      </w:r>
      <w:proofErr w:type="spellStart"/>
      <w:r w:rsidRPr="0041689D">
        <w:rPr>
          <w:rFonts w:ascii="Times New Roman" w:hAnsi="Times New Roman" w:cs="Times New Roman"/>
        </w:rPr>
        <w:t>livrarea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produselor</w:t>
      </w:r>
      <w:proofErr w:type="spellEnd"/>
      <w:r w:rsidRPr="0041689D">
        <w:rPr>
          <w:rFonts w:ascii="Times New Roman" w:hAnsi="Times New Roman" w:cs="Times New Roman"/>
        </w:rPr>
        <w:t>.</w:t>
      </w:r>
      <w:r w:rsidR="000E0F19"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Oferta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trebuie</w:t>
      </w:r>
      <w:proofErr w:type="spell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1689D">
        <w:rPr>
          <w:rFonts w:ascii="Times New Roman" w:hAnsi="Times New Roman" w:cs="Times New Roman"/>
          <w:b/>
        </w:rPr>
        <w:t>să</w:t>
      </w:r>
      <w:proofErr w:type="spellEnd"/>
      <w:proofErr w:type="gramEnd"/>
      <w:r w:rsidRPr="0041689D">
        <w:rPr>
          <w:rFonts w:ascii="Times New Roman" w:hAnsi="Times New Roman" w:cs="Times New Roman"/>
          <w:b/>
        </w:rPr>
        <w:t xml:space="preserve"> </w:t>
      </w:r>
      <w:proofErr w:type="spellStart"/>
      <w:r w:rsidRPr="0041689D">
        <w:rPr>
          <w:rFonts w:ascii="Times New Roman" w:hAnsi="Times New Roman" w:cs="Times New Roman"/>
          <w:b/>
        </w:rPr>
        <w:t>cuprindă</w:t>
      </w:r>
      <w:proofErr w:type="spellEnd"/>
      <w:r w:rsidRPr="0041689D">
        <w:rPr>
          <w:rFonts w:ascii="Times New Roman" w:hAnsi="Times New Roman" w:cs="Times New Roman"/>
        </w:rPr>
        <w:t xml:space="preserve"> </w:t>
      </w:r>
      <w:proofErr w:type="spellStart"/>
      <w:r w:rsidRPr="0041689D">
        <w:rPr>
          <w:rFonts w:ascii="Times New Roman" w:hAnsi="Times New Roman" w:cs="Times New Roman"/>
        </w:rPr>
        <w:t>informații</w:t>
      </w:r>
      <w:proofErr w:type="spellEnd"/>
      <w:r w:rsidRPr="0041689D">
        <w:rPr>
          <w:rFonts w:ascii="Times New Roman" w:hAnsi="Times New Roman" w:cs="Times New Roman"/>
        </w:rPr>
        <w:t xml:space="preserve"> legate de </w:t>
      </w:r>
      <w:proofErr w:type="spellStart"/>
      <w:r w:rsidR="00C976B3" w:rsidRPr="0041689D">
        <w:rPr>
          <w:rFonts w:ascii="Times New Roman" w:hAnsi="Times New Roman" w:cs="Times New Roman"/>
          <w:b/>
        </w:rPr>
        <w:t>termenul</w:t>
      </w:r>
      <w:proofErr w:type="spellEnd"/>
      <w:r w:rsidR="00C976B3" w:rsidRPr="0041689D">
        <w:rPr>
          <w:rFonts w:ascii="Times New Roman" w:hAnsi="Times New Roman" w:cs="Times New Roman"/>
          <w:b/>
        </w:rPr>
        <w:t xml:space="preserve"> de </w:t>
      </w:r>
      <w:proofErr w:type="spellStart"/>
      <w:r w:rsidR="00C976B3" w:rsidRPr="0041689D">
        <w:rPr>
          <w:rFonts w:ascii="Times New Roman" w:hAnsi="Times New Roman" w:cs="Times New Roman"/>
          <w:b/>
        </w:rPr>
        <w:t>livrare</w:t>
      </w:r>
      <w:proofErr w:type="spellEnd"/>
      <w:r w:rsidR="00C976B3" w:rsidRPr="0041689D">
        <w:rPr>
          <w:rFonts w:ascii="Times New Roman" w:hAnsi="Times New Roman" w:cs="Times New Roman"/>
          <w:b/>
        </w:rPr>
        <w:t xml:space="preserve"> al </w:t>
      </w:r>
      <w:proofErr w:type="spellStart"/>
      <w:r w:rsidR="00C976B3" w:rsidRPr="0041689D">
        <w:rPr>
          <w:rFonts w:ascii="Times New Roman" w:hAnsi="Times New Roman" w:cs="Times New Roman"/>
          <w:b/>
        </w:rPr>
        <w:t>produselor</w:t>
      </w:r>
      <w:proofErr w:type="spellEnd"/>
      <w:r w:rsidR="00C976B3" w:rsidRPr="0041689D">
        <w:rPr>
          <w:rFonts w:ascii="Times New Roman" w:hAnsi="Times New Roman" w:cs="Times New Roman"/>
          <w:b/>
        </w:rPr>
        <w:t>.</w:t>
      </w:r>
      <w:r w:rsidR="00DF49F2" w:rsidRPr="0041689D">
        <w:rPr>
          <w:rFonts w:ascii="Times New Roman" w:hAnsi="Times New Roman" w:cs="Times New Roman"/>
          <w:b/>
        </w:rPr>
        <w:t xml:space="preserve"> </w:t>
      </w:r>
    </w:p>
    <w:p w:rsidR="00C976B3" w:rsidRPr="0041689D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1689D">
        <w:rPr>
          <w:rFonts w:ascii="Times New Roman" w:hAnsi="Times New Roman"/>
          <w:b/>
          <w:bCs/>
          <w:sz w:val="22"/>
          <w:szCs w:val="22"/>
          <w:lang w:val="ro-RO"/>
        </w:rPr>
        <w:t>Oferta trebuie sa fie valabilă minim 30 zile.</w:t>
      </w:r>
      <w:r w:rsidRPr="0041689D">
        <w:rPr>
          <w:rFonts w:ascii="Times New Roman" w:eastAsia="Times New Roman" w:hAnsi="Times New Roman"/>
          <w:b/>
          <w:sz w:val="22"/>
          <w:szCs w:val="22"/>
          <w:lang w:val="ro-RO"/>
        </w:rPr>
        <w:t xml:space="preserve"> </w:t>
      </w:r>
      <w:r w:rsidRPr="0041689D">
        <w:rPr>
          <w:rFonts w:ascii="Times New Roman" w:hAnsi="Times New Roman"/>
          <w:b/>
          <w:sz w:val="22"/>
          <w:szCs w:val="22"/>
          <w:lang w:val="ro-RO"/>
        </w:rPr>
        <w:t>Se va specifica obligatoriu valabilitatea ofertei.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În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facture electronica RO e-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41689D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41689D">
        <w:rPr>
          <w:rFonts w:ascii="Times New Roman" w:hAnsi="Times New Roman"/>
          <w:color w:val="000000"/>
          <w:sz w:val="22"/>
          <w:szCs w:val="22"/>
        </w:rPr>
        <w:t xml:space="preserve"> date;</w:t>
      </w:r>
    </w:p>
    <w:p w:rsidR="00C976B3" w:rsidRPr="0041689D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41689D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41689D">
        <w:rPr>
          <w:rFonts w:ascii="Times New Roman" w:hAnsi="Times New Roman"/>
          <w:color w:val="000000"/>
          <w:sz w:val="22"/>
          <w:szCs w:val="22"/>
        </w:rPr>
        <w:t xml:space="preserve"> date.</w:t>
      </w:r>
    </w:p>
    <w:p w:rsidR="00C976B3" w:rsidRPr="0041689D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41689D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Prin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depunerea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ofertantul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își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exprimă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implicit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acceptul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său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asupra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termenului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plată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valabilității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1689D">
        <w:rPr>
          <w:rFonts w:ascii="Times New Roman" w:hAnsi="Times New Roman"/>
          <w:b/>
          <w:bCs/>
          <w:sz w:val="22"/>
          <w:szCs w:val="22"/>
        </w:rPr>
        <w:t>ofertei</w:t>
      </w:r>
      <w:proofErr w:type="spellEnd"/>
      <w:r w:rsidRPr="0041689D">
        <w:rPr>
          <w:rFonts w:ascii="Times New Roman" w:hAnsi="Times New Roman"/>
          <w:b/>
          <w:bCs/>
          <w:sz w:val="22"/>
          <w:szCs w:val="22"/>
        </w:rPr>
        <w:t>.</w:t>
      </w:r>
    </w:p>
    <w:p w:rsidR="00C976B3" w:rsidRPr="0041689D" w:rsidRDefault="00C976B3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82997" w:rsidRPr="0041689D" w:rsidRDefault="00C82997" w:rsidP="00C976B3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C976B3" w:rsidRPr="0041689D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41689D">
        <w:rPr>
          <w:rFonts w:ascii="Times New Roman" w:hAnsi="Times New Roman" w:cs="Times New Roman"/>
          <w:b/>
          <w:lang w:val="ro-RO"/>
        </w:rPr>
        <w:t>Director Achiziții Publice și Urmărire Contracte,</w:t>
      </w:r>
    </w:p>
    <w:p w:rsidR="00C976B3" w:rsidRPr="0041689D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41689D">
        <w:rPr>
          <w:rFonts w:ascii="Times New Roman" w:hAnsi="Times New Roman" w:cs="Times New Roman"/>
          <w:lang w:val="ro-RO"/>
        </w:rPr>
        <w:t>Ing. Gabriela ALEXOAEI</w:t>
      </w:r>
    </w:p>
    <w:p w:rsidR="00C82997" w:rsidRPr="0041689D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C976B3" w:rsidRPr="0041689D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Pr="0041689D" w:rsidRDefault="00C976B3" w:rsidP="00C976B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41689D">
        <w:rPr>
          <w:rFonts w:ascii="Times New Roman" w:hAnsi="Times New Roman" w:cs="Times New Roman"/>
          <w:lang w:val="ro-RO"/>
        </w:rPr>
        <w:t>Întocmit,</w:t>
      </w:r>
    </w:p>
    <w:p w:rsidR="00040EFF" w:rsidRPr="0041689D" w:rsidRDefault="00C82997" w:rsidP="00A40445">
      <w:pPr>
        <w:spacing w:after="0" w:line="240" w:lineRule="auto"/>
        <w:rPr>
          <w:rFonts w:ascii="Times New Roman" w:hAnsi="Times New Roman" w:cs="Times New Roman"/>
        </w:rPr>
      </w:pPr>
      <w:r w:rsidRPr="0041689D">
        <w:rPr>
          <w:rFonts w:ascii="Times New Roman" w:hAnsi="Times New Roman" w:cs="Times New Roman"/>
          <w:lang w:val="ro-RO"/>
        </w:rPr>
        <w:t>Ramona Creangă</w:t>
      </w:r>
    </w:p>
    <w:sectPr w:rsidR="00040EFF" w:rsidRPr="0041689D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35" w:rsidRDefault="006F2835">
      <w:pPr>
        <w:spacing w:after="0" w:line="240" w:lineRule="auto"/>
      </w:pPr>
      <w:r>
        <w:separator/>
      </w:r>
    </w:p>
  </w:endnote>
  <w:endnote w:type="continuationSeparator" w:id="0">
    <w:p w:rsidR="006F2835" w:rsidRDefault="006F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35" w:rsidRDefault="006F2835">
      <w:pPr>
        <w:spacing w:after="0" w:line="240" w:lineRule="auto"/>
      </w:pPr>
      <w:r>
        <w:separator/>
      </w:r>
    </w:p>
  </w:footnote>
  <w:footnote w:type="continuationSeparator" w:id="0">
    <w:p w:rsidR="006F2835" w:rsidRDefault="006F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819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B8F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484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0F19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65A64"/>
    <w:rsid w:val="00166FEA"/>
    <w:rsid w:val="00170983"/>
    <w:rsid w:val="00172238"/>
    <w:rsid w:val="00172D40"/>
    <w:rsid w:val="0017331A"/>
    <w:rsid w:val="00173E12"/>
    <w:rsid w:val="0017445B"/>
    <w:rsid w:val="00175CE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961"/>
    <w:rsid w:val="001A7E61"/>
    <w:rsid w:val="001B0ABA"/>
    <w:rsid w:val="001B1C6C"/>
    <w:rsid w:val="001B1DCE"/>
    <w:rsid w:val="001B3E3A"/>
    <w:rsid w:val="001B4502"/>
    <w:rsid w:val="001B55E8"/>
    <w:rsid w:val="001B6CBD"/>
    <w:rsid w:val="001B73C5"/>
    <w:rsid w:val="001C01EC"/>
    <w:rsid w:val="001C3D5F"/>
    <w:rsid w:val="001C411D"/>
    <w:rsid w:val="001C608E"/>
    <w:rsid w:val="001C76DB"/>
    <w:rsid w:val="001D017A"/>
    <w:rsid w:val="001D0292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0B4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5D39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6BA2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89D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932"/>
    <w:rsid w:val="00514A18"/>
    <w:rsid w:val="0051516E"/>
    <w:rsid w:val="005161EF"/>
    <w:rsid w:val="00516D9D"/>
    <w:rsid w:val="00523E86"/>
    <w:rsid w:val="00525FE5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4D03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283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009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2012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4755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690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1C0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3486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419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890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05B9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5CD2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071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8EA"/>
    <w:rsid w:val="00AF6DA1"/>
    <w:rsid w:val="00AF7D3A"/>
    <w:rsid w:val="00B01510"/>
    <w:rsid w:val="00B029BC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159C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4E53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6116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B6BE3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210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C7D70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3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5A72-C711-4E3F-A498-3596B729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5</cp:revision>
  <cp:lastPrinted>2025-05-15T11:16:00Z</cp:lastPrinted>
  <dcterms:created xsi:type="dcterms:W3CDTF">2025-05-15T11:16:00Z</dcterms:created>
  <dcterms:modified xsi:type="dcterms:W3CDTF">2025-05-15T11:28:00Z</dcterms:modified>
</cp:coreProperties>
</file>