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61E" w:rsidRDefault="001E461E">
      <w:r>
        <w:rPr>
          <w:noProof/>
          <w:lang w:val="en-GB" w:eastAsia="en-GB"/>
        </w:rPr>
        <w:drawing>
          <wp:inline distT="0" distB="0" distL="0" distR="0">
            <wp:extent cx="6858000" cy="1152818"/>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cstate="print"/>
                    <a:srcRect/>
                    <a:stretch>
                      <a:fillRect/>
                    </a:stretch>
                  </pic:blipFill>
                  <pic:spPr bwMode="auto">
                    <a:xfrm>
                      <a:off x="0" y="0"/>
                      <a:ext cx="6858000" cy="1152818"/>
                    </a:xfrm>
                    <a:prstGeom prst="rect">
                      <a:avLst/>
                    </a:prstGeom>
                    <a:noFill/>
                    <a:ln w="9525">
                      <a:noFill/>
                      <a:miter lim="800000"/>
                      <a:headEnd/>
                      <a:tailEnd/>
                    </a:ln>
                  </pic:spPr>
                </pic:pic>
              </a:graphicData>
            </a:graphic>
          </wp:inline>
        </w:drawing>
      </w:r>
    </w:p>
    <w:p w:rsidR="00875891" w:rsidRPr="00017E6D" w:rsidRDefault="009C055F" w:rsidP="009C055F">
      <w:pPr>
        <w:jc w:val="left"/>
        <w:rPr>
          <w:rFonts w:ascii="Times New Roman" w:hAnsi="Times New Roman" w:cs="Times New Roman"/>
          <w:sz w:val="24"/>
          <w:szCs w:val="24"/>
        </w:rPr>
      </w:pPr>
      <w:r w:rsidRPr="00017E6D">
        <w:rPr>
          <w:rFonts w:ascii="Times New Roman" w:hAnsi="Times New Roman" w:cs="Times New Roman"/>
          <w:sz w:val="24"/>
          <w:szCs w:val="24"/>
        </w:rPr>
        <w:t xml:space="preserve">Nr </w:t>
      </w:r>
      <w:r w:rsidR="00321B39" w:rsidRPr="00017E6D">
        <w:rPr>
          <w:rFonts w:ascii="Times New Roman" w:hAnsi="Times New Roman" w:cs="Times New Roman"/>
          <w:sz w:val="24"/>
          <w:szCs w:val="24"/>
        </w:rPr>
        <w:t xml:space="preserve"> </w:t>
      </w:r>
      <w:r w:rsidRPr="00017E6D">
        <w:rPr>
          <w:rFonts w:ascii="Times New Roman" w:hAnsi="Times New Roman" w:cs="Times New Roman"/>
          <w:sz w:val="24"/>
          <w:szCs w:val="24"/>
        </w:rPr>
        <w:t xml:space="preserve">  </w:t>
      </w:r>
      <w:r w:rsidRPr="00B012DB">
        <w:rPr>
          <w:rFonts w:ascii="Times New Roman" w:hAnsi="Times New Roman" w:cs="Times New Roman"/>
          <w:sz w:val="24"/>
          <w:szCs w:val="24"/>
        </w:rPr>
        <w:t xml:space="preserve"> </w:t>
      </w:r>
      <w:r w:rsidR="0095516E">
        <w:rPr>
          <w:rFonts w:ascii="Times New Roman" w:hAnsi="Times New Roman" w:cs="Times New Roman"/>
          <w:sz w:val="24"/>
          <w:szCs w:val="24"/>
        </w:rPr>
        <w:t>1142</w:t>
      </w:r>
      <w:r w:rsidRPr="00017E6D">
        <w:rPr>
          <w:rFonts w:ascii="Times New Roman" w:hAnsi="Times New Roman" w:cs="Times New Roman"/>
          <w:sz w:val="24"/>
          <w:szCs w:val="24"/>
        </w:rPr>
        <w:t xml:space="preserve">   din </w:t>
      </w:r>
      <w:r w:rsidR="00F33CE4">
        <w:rPr>
          <w:rFonts w:ascii="Times New Roman" w:hAnsi="Times New Roman" w:cs="Times New Roman"/>
          <w:sz w:val="24"/>
          <w:szCs w:val="24"/>
        </w:rPr>
        <w:t>12</w:t>
      </w:r>
      <w:r w:rsidR="00FB3C93" w:rsidRPr="00017E6D">
        <w:rPr>
          <w:rFonts w:ascii="Times New Roman" w:hAnsi="Times New Roman" w:cs="Times New Roman"/>
          <w:sz w:val="24"/>
          <w:szCs w:val="24"/>
        </w:rPr>
        <w:t>.</w:t>
      </w:r>
      <w:r w:rsidR="00F33CE4">
        <w:rPr>
          <w:rFonts w:ascii="Times New Roman" w:hAnsi="Times New Roman" w:cs="Times New Roman"/>
          <w:sz w:val="24"/>
          <w:szCs w:val="24"/>
        </w:rPr>
        <w:t>05</w:t>
      </w:r>
      <w:r w:rsidR="00FB3C93" w:rsidRPr="00017E6D">
        <w:rPr>
          <w:rFonts w:ascii="Times New Roman" w:hAnsi="Times New Roman" w:cs="Times New Roman"/>
          <w:sz w:val="24"/>
          <w:szCs w:val="24"/>
        </w:rPr>
        <w:t>.</w:t>
      </w:r>
      <w:r w:rsidRPr="00017E6D">
        <w:rPr>
          <w:rFonts w:ascii="Times New Roman" w:hAnsi="Times New Roman" w:cs="Times New Roman"/>
          <w:sz w:val="24"/>
          <w:szCs w:val="24"/>
        </w:rPr>
        <w:t>202</w:t>
      </w:r>
      <w:r w:rsidR="00F33CE4">
        <w:rPr>
          <w:rFonts w:ascii="Times New Roman" w:hAnsi="Times New Roman" w:cs="Times New Roman"/>
          <w:sz w:val="24"/>
          <w:szCs w:val="24"/>
        </w:rPr>
        <w:t>5</w:t>
      </w:r>
      <w:r w:rsidRPr="00017E6D">
        <w:rPr>
          <w:rFonts w:ascii="Times New Roman" w:hAnsi="Times New Roman" w:cs="Times New Roman"/>
          <w:sz w:val="24"/>
          <w:szCs w:val="24"/>
        </w:rPr>
        <w:t xml:space="preserve"> </w:t>
      </w:r>
    </w:p>
    <w:p w:rsidR="00686801" w:rsidRDefault="00686801" w:rsidP="009C055F">
      <w:pPr>
        <w:jc w:val="left"/>
        <w:rPr>
          <w:rFonts w:ascii="Times New Roman" w:hAnsi="Times New Roman" w:cs="Times New Roman"/>
          <w:sz w:val="24"/>
          <w:szCs w:val="24"/>
        </w:rPr>
      </w:pPr>
    </w:p>
    <w:p w:rsidR="001E461E" w:rsidRDefault="001E461E" w:rsidP="001E461E">
      <w:pPr>
        <w:jc w:val="center"/>
        <w:rPr>
          <w:rFonts w:ascii="Times New Roman" w:hAnsi="Times New Roman" w:cs="Times New Roman"/>
          <w:b/>
          <w:bCs/>
          <w:color w:val="000000"/>
          <w:sz w:val="28"/>
          <w:szCs w:val="28"/>
          <w:lang w:val="ro-RO"/>
        </w:rPr>
      </w:pPr>
      <w:r w:rsidRPr="001E461E">
        <w:rPr>
          <w:rFonts w:ascii="Times New Roman" w:hAnsi="Times New Roman" w:cs="Times New Roman"/>
          <w:b/>
          <w:bCs/>
          <w:color w:val="000000"/>
          <w:sz w:val="28"/>
          <w:szCs w:val="28"/>
          <w:lang w:val="ro-RO"/>
        </w:rPr>
        <w:t xml:space="preserve">CAIET DE SARCINI </w:t>
      </w:r>
    </w:p>
    <w:p w:rsidR="009C055F" w:rsidRDefault="009C055F" w:rsidP="00B84A8A">
      <w:pPr>
        <w:tabs>
          <w:tab w:val="left" w:pos="993"/>
        </w:tabs>
        <w:spacing w:after="0"/>
        <w:ind w:right="165" w:firstLine="570"/>
        <w:rPr>
          <w:rFonts w:ascii="Times New Roman" w:hAnsi="Times New Roman" w:cs="Times New Roman"/>
          <w:sz w:val="24"/>
          <w:szCs w:val="24"/>
        </w:rPr>
      </w:pPr>
      <w:r>
        <w:rPr>
          <w:rFonts w:ascii="Times New Roman" w:hAnsi="Times New Roman" w:cs="Times New Roman"/>
          <w:sz w:val="24"/>
          <w:szCs w:val="24"/>
        </w:rPr>
        <w:t xml:space="preserve">         </w:t>
      </w:r>
      <w:bookmarkStart w:id="0" w:name="_Hlk525200673"/>
    </w:p>
    <w:p w:rsidR="009C055F" w:rsidRDefault="009C055F" w:rsidP="00B84A8A">
      <w:pPr>
        <w:tabs>
          <w:tab w:val="left" w:pos="993"/>
        </w:tabs>
        <w:spacing w:after="0"/>
        <w:ind w:right="165" w:firstLine="570"/>
        <w:rPr>
          <w:rFonts w:ascii="Times New Roman" w:hAnsi="Times New Roman" w:cs="Times New Roman"/>
          <w:sz w:val="24"/>
          <w:szCs w:val="24"/>
        </w:rPr>
      </w:pPr>
      <w:r>
        <w:rPr>
          <w:rFonts w:ascii="Times New Roman" w:hAnsi="Times New Roman" w:cs="Times New Roman"/>
          <w:sz w:val="24"/>
          <w:szCs w:val="24"/>
        </w:rPr>
        <w:t xml:space="preserve"> </w:t>
      </w:r>
      <w:r w:rsidR="00F716BA">
        <w:rPr>
          <w:rFonts w:ascii="Times New Roman" w:hAnsi="Times New Roman" w:cs="Times New Roman"/>
          <w:sz w:val="24"/>
          <w:szCs w:val="24"/>
        </w:rPr>
        <w:t xml:space="preserve">                  </w:t>
      </w:r>
      <w:r>
        <w:rPr>
          <w:rFonts w:ascii="Times New Roman" w:hAnsi="Times New Roman" w:cs="Times New Roman"/>
          <w:sz w:val="24"/>
          <w:szCs w:val="24"/>
        </w:rPr>
        <w:t xml:space="preserve">    </w:t>
      </w:r>
      <w:r w:rsidR="00F716BA">
        <w:rPr>
          <w:rFonts w:ascii="Times New Roman" w:hAnsi="Times New Roman" w:cs="Times New Roman"/>
          <w:b/>
          <w:sz w:val="24"/>
          <w:szCs w:val="24"/>
        </w:rPr>
        <w:t>“</w:t>
      </w:r>
      <w:r w:rsidR="006D3EB0">
        <w:rPr>
          <w:rFonts w:ascii="Times New Roman" w:hAnsi="Times New Roman" w:cs="Times New Roman"/>
          <w:b/>
          <w:sz w:val="24"/>
          <w:szCs w:val="24"/>
        </w:rPr>
        <w:t xml:space="preserve">Reparații </w:t>
      </w:r>
      <w:r w:rsidR="00B012DB">
        <w:rPr>
          <w:rFonts w:ascii="Times New Roman" w:hAnsi="Times New Roman" w:cs="Times New Roman"/>
          <w:b/>
          <w:sz w:val="24"/>
          <w:szCs w:val="24"/>
        </w:rPr>
        <w:t xml:space="preserve">curente </w:t>
      </w:r>
      <w:r w:rsidR="00B91920">
        <w:rPr>
          <w:rFonts w:ascii="Times New Roman" w:hAnsi="Times New Roman" w:cs="Times New Roman"/>
          <w:b/>
          <w:sz w:val="24"/>
          <w:szCs w:val="24"/>
          <w:lang w:val="ro-RO"/>
        </w:rPr>
        <w:t xml:space="preserve">fațade – zona </w:t>
      </w:r>
      <w:r w:rsidR="006D3EB0">
        <w:rPr>
          <w:rFonts w:ascii="Times New Roman" w:hAnsi="Times New Roman" w:cs="Times New Roman"/>
          <w:b/>
          <w:sz w:val="24"/>
          <w:szCs w:val="24"/>
        </w:rPr>
        <w:t>atic</w:t>
      </w:r>
      <w:r w:rsidRPr="009C055F">
        <w:rPr>
          <w:rFonts w:ascii="Times New Roman" w:hAnsi="Times New Roman" w:cs="Times New Roman"/>
          <w:b/>
          <w:sz w:val="24"/>
          <w:szCs w:val="24"/>
        </w:rPr>
        <w:t xml:space="preserve"> </w:t>
      </w:r>
      <w:r w:rsidR="00B91920">
        <w:rPr>
          <w:rFonts w:ascii="Times New Roman" w:hAnsi="Times New Roman" w:cs="Times New Roman"/>
          <w:b/>
          <w:sz w:val="24"/>
          <w:szCs w:val="24"/>
        </w:rPr>
        <w:t xml:space="preserve">- </w:t>
      </w:r>
      <w:r w:rsidRPr="009C055F">
        <w:rPr>
          <w:rFonts w:ascii="Times New Roman" w:hAnsi="Times New Roman" w:cs="Times New Roman"/>
          <w:b/>
          <w:sz w:val="24"/>
          <w:szCs w:val="24"/>
        </w:rPr>
        <w:t>Corp B”</w:t>
      </w:r>
      <w:r>
        <w:rPr>
          <w:rFonts w:ascii="Times New Roman" w:hAnsi="Times New Roman" w:cs="Times New Roman"/>
          <w:sz w:val="24"/>
          <w:szCs w:val="24"/>
        </w:rPr>
        <w:t xml:space="preserve">, </w:t>
      </w:r>
    </w:p>
    <w:p w:rsidR="001E461E" w:rsidRPr="00B84A8A" w:rsidRDefault="001E461E" w:rsidP="00B84A8A">
      <w:pPr>
        <w:tabs>
          <w:tab w:val="left" w:pos="993"/>
        </w:tabs>
        <w:spacing w:after="0"/>
        <w:ind w:right="165" w:firstLine="570"/>
        <w:rPr>
          <w:rFonts w:ascii="Times New Roman" w:hAnsi="Times New Roman" w:cs="Times New Roman"/>
          <w:sz w:val="24"/>
          <w:szCs w:val="24"/>
        </w:rPr>
      </w:pPr>
      <w:r w:rsidRPr="00B84A8A">
        <w:rPr>
          <w:rFonts w:ascii="Times New Roman" w:hAnsi="Times New Roman" w:cs="Times New Roman"/>
          <w:sz w:val="24"/>
          <w:szCs w:val="24"/>
        </w:rPr>
        <w:t>la obiectiv</w:t>
      </w:r>
      <w:r w:rsidR="00F716BA">
        <w:rPr>
          <w:rFonts w:ascii="Times New Roman" w:hAnsi="Times New Roman" w:cs="Times New Roman"/>
          <w:sz w:val="24"/>
          <w:szCs w:val="24"/>
        </w:rPr>
        <w:t>ul</w:t>
      </w:r>
      <w:r w:rsidRPr="00B84A8A">
        <w:rPr>
          <w:rFonts w:ascii="Times New Roman" w:hAnsi="Times New Roman" w:cs="Times New Roman"/>
          <w:sz w:val="24"/>
          <w:szCs w:val="24"/>
        </w:rPr>
        <w:t>:</w:t>
      </w:r>
    </w:p>
    <w:p w:rsidR="009C055F" w:rsidRDefault="00B84A8A" w:rsidP="009C055F">
      <w:pPr>
        <w:tabs>
          <w:tab w:val="left" w:pos="993"/>
        </w:tabs>
        <w:spacing w:after="0"/>
        <w:ind w:right="165"/>
        <w:rPr>
          <w:rFonts w:ascii="Times New Roman" w:hAnsi="Times New Roman" w:cs="Times New Roman"/>
          <w:color w:val="000000"/>
          <w:sz w:val="24"/>
          <w:szCs w:val="24"/>
          <w:lang w:val="ro-RO"/>
        </w:rPr>
      </w:pPr>
      <w:r w:rsidRPr="00B84A8A">
        <w:rPr>
          <w:rFonts w:ascii="Times New Roman" w:hAnsi="Times New Roman" w:cs="Times New Roman"/>
          <w:color w:val="000000"/>
          <w:sz w:val="24"/>
          <w:szCs w:val="24"/>
          <w:lang w:val="ro-RO"/>
        </w:rPr>
        <w:tab/>
      </w:r>
      <w:r w:rsidRPr="00B84A8A">
        <w:rPr>
          <w:rFonts w:ascii="Times New Roman" w:hAnsi="Times New Roman" w:cs="Times New Roman"/>
          <w:color w:val="000000"/>
          <w:sz w:val="24"/>
          <w:szCs w:val="24"/>
          <w:lang w:val="ro-RO"/>
        </w:rPr>
        <w:tab/>
      </w:r>
      <w:r w:rsidR="009C055F" w:rsidRPr="00570E08">
        <w:rPr>
          <w:rFonts w:ascii="Times New Roman" w:hAnsi="Times New Roman" w:cs="Times New Roman"/>
          <w:color w:val="000000"/>
          <w:sz w:val="24"/>
          <w:szCs w:val="24"/>
          <w:lang w:val="ro-RO"/>
        </w:rPr>
        <w:t>Corp</w:t>
      </w:r>
      <w:r w:rsidR="00F716BA">
        <w:rPr>
          <w:rFonts w:ascii="Times New Roman" w:hAnsi="Times New Roman" w:cs="Times New Roman"/>
          <w:color w:val="000000"/>
          <w:sz w:val="24"/>
          <w:szCs w:val="24"/>
          <w:lang w:val="ro-RO"/>
        </w:rPr>
        <w:t>ul</w:t>
      </w:r>
      <w:r w:rsidR="009C055F" w:rsidRPr="00570E08">
        <w:rPr>
          <w:rFonts w:ascii="Times New Roman" w:hAnsi="Times New Roman" w:cs="Times New Roman"/>
          <w:color w:val="000000"/>
          <w:sz w:val="24"/>
          <w:szCs w:val="24"/>
          <w:lang w:val="ro-RO"/>
        </w:rPr>
        <w:t xml:space="preserve"> B</w:t>
      </w:r>
      <w:r w:rsidR="00F716BA">
        <w:rPr>
          <w:rFonts w:ascii="Times New Roman" w:hAnsi="Times New Roman" w:cs="Times New Roman"/>
          <w:color w:val="000000"/>
          <w:sz w:val="24"/>
          <w:szCs w:val="24"/>
          <w:lang w:val="ro-RO"/>
        </w:rPr>
        <w:t xml:space="preserve"> al Universității Alexandru Ioan Cuza din Iași</w:t>
      </w:r>
    </w:p>
    <w:p w:rsidR="002E0923" w:rsidRDefault="009C055F" w:rsidP="00F716BA">
      <w:pPr>
        <w:tabs>
          <w:tab w:val="left" w:pos="993"/>
        </w:tabs>
        <w:spacing w:after="0"/>
        <w:ind w:right="165"/>
        <w:rPr>
          <w:rFonts w:ascii="Times New Roman" w:hAnsi="Times New Roman" w:cs="Times New Roman"/>
          <w:b/>
          <w:color w:val="000000"/>
          <w:sz w:val="24"/>
          <w:szCs w:val="24"/>
          <w:lang w:val="ro-RO"/>
        </w:rPr>
      </w:pPr>
      <w:r>
        <w:rPr>
          <w:rFonts w:ascii="Times New Roman" w:hAnsi="Times New Roman" w:cs="Times New Roman"/>
          <w:b/>
          <w:color w:val="000000"/>
          <w:sz w:val="24"/>
          <w:szCs w:val="24"/>
          <w:lang w:val="ro-RO"/>
        </w:rPr>
        <w:t xml:space="preserve">                        </w:t>
      </w:r>
    </w:p>
    <w:p w:rsidR="00C9172F" w:rsidRDefault="00C9172F" w:rsidP="00B84A8A">
      <w:pPr>
        <w:tabs>
          <w:tab w:val="left" w:pos="993"/>
        </w:tabs>
        <w:spacing w:after="0"/>
        <w:ind w:right="165"/>
        <w:rPr>
          <w:rFonts w:ascii="Times New Roman" w:hAnsi="Times New Roman" w:cs="Times New Roman"/>
          <w:color w:val="000000"/>
          <w:sz w:val="24"/>
          <w:szCs w:val="24"/>
          <w:lang w:val="ro-RO"/>
        </w:rPr>
      </w:pPr>
    </w:p>
    <w:p w:rsidR="00686801" w:rsidRPr="00570E08" w:rsidRDefault="00686801" w:rsidP="00B84A8A">
      <w:pPr>
        <w:tabs>
          <w:tab w:val="left" w:pos="993"/>
        </w:tabs>
        <w:spacing w:after="0"/>
        <w:ind w:right="165"/>
        <w:rPr>
          <w:rFonts w:ascii="Times New Roman" w:hAnsi="Times New Roman" w:cs="Times New Roman"/>
          <w:color w:val="000000"/>
          <w:sz w:val="24"/>
          <w:szCs w:val="24"/>
          <w:lang w:val="ro-RO"/>
        </w:rPr>
      </w:pPr>
    </w:p>
    <w:bookmarkEnd w:id="0"/>
    <w:p w:rsidR="001E461E" w:rsidRPr="00A40898" w:rsidRDefault="001E461E" w:rsidP="00A40898">
      <w:pPr>
        <w:pStyle w:val="ListParagraph"/>
        <w:numPr>
          <w:ilvl w:val="0"/>
          <w:numId w:val="29"/>
        </w:numPr>
        <w:tabs>
          <w:tab w:val="left" w:pos="993"/>
        </w:tabs>
        <w:spacing w:after="0"/>
        <w:ind w:right="165"/>
        <w:rPr>
          <w:rFonts w:ascii="Times New Roman" w:hAnsi="Times New Roman" w:cs="Times New Roman"/>
          <w:b/>
          <w:color w:val="000000"/>
          <w:sz w:val="24"/>
          <w:szCs w:val="24"/>
          <w:lang w:val="ro-RO"/>
        </w:rPr>
      </w:pPr>
      <w:r w:rsidRPr="00A40898">
        <w:rPr>
          <w:rFonts w:ascii="Times New Roman" w:hAnsi="Times New Roman" w:cs="Times New Roman"/>
          <w:b/>
          <w:color w:val="000000"/>
          <w:sz w:val="24"/>
          <w:szCs w:val="24"/>
          <w:lang w:val="ro-RO"/>
        </w:rPr>
        <w:t>ELEMENTE GENERALE</w:t>
      </w:r>
    </w:p>
    <w:p w:rsidR="00A40898" w:rsidRPr="00A40898" w:rsidRDefault="00A40898" w:rsidP="00A40898">
      <w:pPr>
        <w:pStyle w:val="ListParagraph"/>
        <w:tabs>
          <w:tab w:val="left" w:pos="993"/>
        </w:tabs>
        <w:spacing w:after="0"/>
        <w:ind w:left="540" w:right="165"/>
        <w:rPr>
          <w:rFonts w:ascii="Times New Roman" w:hAnsi="Times New Roman" w:cs="Times New Roman"/>
          <w:b/>
          <w:color w:val="000000"/>
          <w:sz w:val="24"/>
          <w:szCs w:val="24"/>
          <w:lang w:val="ro-RO"/>
        </w:rPr>
      </w:pPr>
    </w:p>
    <w:p w:rsidR="001E461E" w:rsidRPr="001E461E" w:rsidRDefault="001E461E" w:rsidP="001E461E">
      <w:pPr>
        <w:rPr>
          <w:rFonts w:ascii="Times New Roman" w:hAnsi="Times New Roman" w:cs="Times New Roman"/>
          <w:b/>
          <w:color w:val="000000"/>
          <w:sz w:val="24"/>
          <w:szCs w:val="24"/>
          <w:lang w:val="ro-RO"/>
        </w:rPr>
      </w:pPr>
      <w:r w:rsidRPr="001E461E">
        <w:rPr>
          <w:rFonts w:ascii="Times New Roman" w:hAnsi="Times New Roman" w:cs="Times New Roman"/>
          <w:b/>
          <w:color w:val="000000"/>
          <w:sz w:val="24"/>
          <w:szCs w:val="24"/>
          <w:lang w:val="ro-RO"/>
        </w:rPr>
        <w:t>1.1.</w:t>
      </w:r>
      <w:r w:rsidR="003D3120">
        <w:rPr>
          <w:rFonts w:ascii="Times New Roman" w:hAnsi="Times New Roman" w:cs="Times New Roman"/>
          <w:b/>
          <w:color w:val="000000"/>
          <w:sz w:val="24"/>
          <w:szCs w:val="24"/>
          <w:lang w:val="ro-RO"/>
        </w:rPr>
        <w:t xml:space="preserve"> </w:t>
      </w:r>
      <w:r w:rsidRPr="001E461E">
        <w:rPr>
          <w:rFonts w:ascii="Times New Roman" w:hAnsi="Times New Roman" w:cs="Times New Roman"/>
          <w:b/>
          <w:color w:val="000000"/>
          <w:sz w:val="24"/>
          <w:szCs w:val="24"/>
          <w:lang w:val="ro-RO"/>
        </w:rPr>
        <w:t>Denumirea autorității contractante:</w:t>
      </w:r>
    </w:p>
    <w:p w:rsidR="001E461E" w:rsidRDefault="001E461E" w:rsidP="001E461E">
      <w:pPr>
        <w:rPr>
          <w:rFonts w:ascii="Times New Roman" w:hAnsi="Times New Roman" w:cs="Times New Roman"/>
          <w:color w:val="000000"/>
          <w:sz w:val="24"/>
          <w:szCs w:val="24"/>
          <w:lang w:val="ro-RO"/>
        </w:rPr>
      </w:pPr>
      <w:r w:rsidRPr="001E461E">
        <w:rPr>
          <w:rFonts w:ascii="Times New Roman" w:hAnsi="Times New Roman" w:cs="Times New Roman"/>
          <w:b/>
          <w:color w:val="000000"/>
          <w:sz w:val="24"/>
          <w:szCs w:val="24"/>
          <w:lang w:val="ro-RO"/>
        </w:rPr>
        <w:t>UNIVERSITATEA “ALEXANDRU IOAN CUZA” din IAŞI</w:t>
      </w:r>
      <w:r w:rsidR="00B239E4">
        <w:rPr>
          <w:rFonts w:ascii="Times New Roman" w:hAnsi="Times New Roman" w:cs="Times New Roman"/>
          <w:color w:val="000000"/>
          <w:sz w:val="24"/>
          <w:szCs w:val="24"/>
          <w:lang w:val="ro-RO"/>
        </w:rPr>
        <w:t>, cu sediul î</w:t>
      </w:r>
      <w:r w:rsidRPr="001E461E">
        <w:rPr>
          <w:rFonts w:ascii="Times New Roman" w:hAnsi="Times New Roman" w:cs="Times New Roman"/>
          <w:color w:val="000000"/>
          <w:sz w:val="24"/>
          <w:szCs w:val="24"/>
          <w:lang w:val="ro-RO"/>
        </w:rPr>
        <w:t>n Iaşi, B-dul Carol I, nr.11.</w:t>
      </w:r>
    </w:p>
    <w:p w:rsidR="001E461E" w:rsidRDefault="001E461E" w:rsidP="001E461E">
      <w:pPr>
        <w:rPr>
          <w:rFonts w:ascii="Times New Roman" w:hAnsi="Times New Roman" w:cs="Times New Roman"/>
          <w:b/>
          <w:bCs/>
          <w:sz w:val="24"/>
          <w:szCs w:val="24"/>
          <w:lang w:val="ro-RO"/>
        </w:rPr>
      </w:pPr>
      <w:r w:rsidRPr="001E461E">
        <w:rPr>
          <w:rFonts w:ascii="Times New Roman" w:hAnsi="Times New Roman" w:cs="Times New Roman"/>
          <w:b/>
          <w:bCs/>
          <w:sz w:val="24"/>
          <w:szCs w:val="24"/>
          <w:lang w:val="ro-RO"/>
        </w:rPr>
        <w:t>1.2. Obiectul achiziției:</w:t>
      </w:r>
    </w:p>
    <w:p w:rsidR="001E461E" w:rsidRPr="001E461E" w:rsidRDefault="00B239E4" w:rsidP="000944B2">
      <w:pPr>
        <w:ind w:firstLine="567"/>
        <w:rPr>
          <w:rStyle w:val="FontStyle18"/>
          <w:sz w:val="24"/>
          <w:szCs w:val="24"/>
        </w:rPr>
      </w:pPr>
      <w:r>
        <w:rPr>
          <w:rStyle w:val="FontStyle18"/>
          <w:sz w:val="24"/>
          <w:szCs w:val="24"/>
        </w:rPr>
        <w:t xml:space="preserve">Scopul </w:t>
      </w:r>
      <w:r w:rsidR="00445F54">
        <w:rPr>
          <w:rStyle w:val="FontStyle18"/>
          <w:sz w:val="24"/>
          <w:szCs w:val="24"/>
        </w:rPr>
        <w:t>achiziției</w:t>
      </w:r>
      <w:r>
        <w:rPr>
          <w:rStyle w:val="FontStyle18"/>
          <w:sz w:val="24"/>
          <w:szCs w:val="24"/>
        </w:rPr>
        <w:t xml:space="preserve"> îl reprezintă contract</w:t>
      </w:r>
      <w:r w:rsidR="005A1436">
        <w:rPr>
          <w:rStyle w:val="FontStyle18"/>
          <w:sz w:val="24"/>
          <w:szCs w:val="24"/>
        </w:rPr>
        <w:t>area lucrărilor în urma cărora</w:t>
      </w:r>
      <w:r>
        <w:rPr>
          <w:rStyle w:val="FontStyle18"/>
          <w:sz w:val="24"/>
          <w:szCs w:val="24"/>
        </w:rPr>
        <w:t xml:space="preserve"> se obț</w:t>
      </w:r>
      <w:r w:rsidR="00707E25">
        <w:rPr>
          <w:rStyle w:val="FontStyle18"/>
          <w:sz w:val="24"/>
          <w:szCs w:val="24"/>
        </w:rPr>
        <w:t>in</w:t>
      </w:r>
      <w:r>
        <w:rPr>
          <w:rStyle w:val="FontStyle18"/>
          <w:sz w:val="24"/>
          <w:szCs w:val="24"/>
        </w:rPr>
        <w:t xml:space="preserve"> în timp util lucrări</w:t>
      </w:r>
      <w:r w:rsidR="007500A5">
        <w:rPr>
          <w:rStyle w:val="FontStyle18"/>
          <w:sz w:val="24"/>
          <w:szCs w:val="24"/>
        </w:rPr>
        <w:t xml:space="preserve"> de</w:t>
      </w:r>
      <w:r>
        <w:rPr>
          <w:rStyle w:val="FontStyle18"/>
          <w:sz w:val="24"/>
          <w:szCs w:val="24"/>
        </w:rPr>
        <w:t xml:space="preserve"> reparații</w:t>
      </w:r>
      <w:r w:rsidR="00BB0AAA">
        <w:rPr>
          <w:rStyle w:val="FontStyle18"/>
          <w:sz w:val="24"/>
          <w:szCs w:val="24"/>
        </w:rPr>
        <w:t>/reabilitare</w:t>
      </w:r>
      <w:r w:rsidR="00737123">
        <w:rPr>
          <w:rStyle w:val="FontStyle18"/>
          <w:sz w:val="24"/>
          <w:szCs w:val="24"/>
        </w:rPr>
        <w:t>,</w:t>
      </w:r>
      <w:r>
        <w:rPr>
          <w:rStyle w:val="FontStyle18"/>
          <w:sz w:val="24"/>
          <w:szCs w:val="24"/>
        </w:rPr>
        <w:t xml:space="preserve"> de calitate</w:t>
      </w:r>
      <w:r w:rsidR="00737123">
        <w:rPr>
          <w:rStyle w:val="FontStyle18"/>
          <w:sz w:val="24"/>
          <w:szCs w:val="24"/>
        </w:rPr>
        <w:t>,</w:t>
      </w:r>
      <w:r>
        <w:rPr>
          <w:rStyle w:val="FontStyle18"/>
          <w:sz w:val="24"/>
          <w:szCs w:val="24"/>
        </w:rPr>
        <w:t xml:space="preserve"> î</w:t>
      </w:r>
      <w:r w:rsidR="001E461E" w:rsidRPr="001E461E">
        <w:rPr>
          <w:rStyle w:val="FontStyle18"/>
          <w:sz w:val="24"/>
          <w:szCs w:val="24"/>
        </w:rPr>
        <w:t>n co</w:t>
      </w:r>
      <w:r>
        <w:rPr>
          <w:rStyle w:val="FontStyle18"/>
          <w:sz w:val="24"/>
          <w:szCs w:val="24"/>
        </w:rPr>
        <w:t>nformitate cu cerințele legale î</w:t>
      </w:r>
      <w:r w:rsidR="001E461E" w:rsidRPr="001E461E">
        <w:rPr>
          <w:rStyle w:val="FontStyle18"/>
          <w:sz w:val="24"/>
          <w:szCs w:val="24"/>
        </w:rPr>
        <w:t>n vigoare.</w:t>
      </w:r>
    </w:p>
    <w:p w:rsidR="001E461E" w:rsidRPr="001E461E" w:rsidRDefault="001E461E" w:rsidP="001E461E">
      <w:pPr>
        <w:pStyle w:val="Style3"/>
        <w:widowControl/>
        <w:tabs>
          <w:tab w:val="left" w:pos="993"/>
        </w:tabs>
        <w:spacing w:line="240" w:lineRule="auto"/>
        <w:ind w:right="155" w:firstLine="567"/>
        <w:rPr>
          <w:rStyle w:val="FontStyle18"/>
          <w:sz w:val="24"/>
          <w:szCs w:val="24"/>
        </w:rPr>
      </w:pPr>
      <w:r w:rsidRPr="001E461E">
        <w:rPr>
          <w:rStyle w:val="FontStyle18"/>
          <w:sz w:val="24"/>
          <w:szCs w:val="24"/>
        </w:rPr>
        <w:t>Caietul de sarcini face parte integrantă din documentaţia de atribuire şi constit</w:t>
      </w:r>
      <w:r w:rsidR="007500A5">
        <w:rPr>
          <w:rStyle w:val="FontStyle18"/>
          <w:sz w:val="24"/>
          <w:szCs w:val="24"/>
        </w:rPr>
        <w:t>uie ansamblul cerinţelor pe bază</w:t>
      </w:r>
      <w:r w:rsidRPr="001E461E">
        <w:rPr>
          <w:rStyle w:val="FontStyle18"/>
          <w:sz w:val="24"/>
          <w:szCs w:val="24"/>
        </w:rPr>
        <w:t xml:space="preserve"> cărora se elaborează de către fiecare ofertant propunerea tehnică. </w:t>
      </w:r>
    </w:p>
    <w:p w:rsidR="001E461E" w:rsidRPr="001E461E" w:rsidRDefault="001E461E" w:rsidP="001E461E">
      <w:pPr>
        <w:pStyle w:val="Style3"/>
        <w:widowControl/>
        <w:tabs>
          <w:tab w:val="left" w:pos="993"/>
        </w:tabs>
        <w:spacing w:line="240" w:lineRule="auto"/>
        <w:ind w:right="155" w:firstLine="567"/>
        <w:rPr>
          <w:rStyle w:val="FontStyle18"/>
          <w:sz w:val="24"/>
          <w:szCs w:val="24"/>
        </w:rPr>
      </w:pPr>
      <w:r w:rsidRPr="001E461E">
        <w:rPr>
          <w:rStyle w:val="FontStyle18"/>
          <w:sz w:val="24"/>
          <w:szCs w:val="24"/>
        </w:rPr>
        <w:t>Cerinţel</w:t>
      </w:r>
      <w:r w:rsidR="00707E25">
        <w:rPr>
          <w:rStyle w:val="FontStyle18"/>
          <w:sz w:val="24"/>
          <w:szCs w:val="24"/>
        </w:rPr>
        <w:t>e specificate</w:t>
      </w:r>
      <w:r w:rsidRPr="001E461E">
        <w:rPr>
          <w:rStyle w:val="FontStyle18"/>
          <w:sz w:val="24"/>
          <w:szCs w:val="24"/>
        </w:rPr>
        <w:t xml:space="preserve"> vor fi considerate ca fiind minimale. </w:t>
      </w:r>
    </w:p>
    <w:p w:rsidR="001E461E" w:rsidRPr="001E461E" w:rsidRDefault="001E461E" w:rsidP="001E461E">
      <w:pPr>
        <w:pStyle w:val="Style3"/>
        <w:widowControl/>
        <w:tabs>
          <w:tab w:val="left" w:pos="993"/>
        </w:tabs>
        <w:spacing w:line="240" w:lineRule="auto"/>
        <w:ind w:right="155" w:firstLine="567"/>
        <w:rPr>
          <w:rStyle w:val="FontStyle18"/>
          <w:sz w:val="24"/>
          <w:szCs w:val="24"/>
        </w:rPr>
      </w:pPr>
      <w:r w:rsidRPr="001E461E">
        <w:rPr>
          <w:rStyle w:val="FontStyle18"/>
          <w:sz w:val="24"/>
          <w:szCs w:val="24"/>
        </w:rPr>
        <w:t>In</w:t>
      </w:r>
      <w:r w:rsidR="00B239E4">
        <w:rPr>
          <w:rStyle w:val="FontStyle18"/>
          <w:sz w:val="24"/>
          <w:szCs w:val="24"/>
        </w:rPr>
        <w:t xml:space="preserve"> acest sens orice</w:t>
      </w:r>
      <w:r w:rsidR="007500A5">
        <w:rPr>
          <w:rStyle w:val="FontStyle18"/>
          <w:sz w:val="24"/>
          <w:szCs w:val="24"/>
        </w:rPr>
        <w:t xml:space="preserve"> ofertă</w:t>
      </w:r>
      <w:r w:rsidR="00B239E4">
        <w:rPr>
          <w:rStyle w:val="FontStyle18"/>
          <w:sz w:val="24"/>
          <w:szCs w:val="24"/>
        </w:rPr>
        <w:t xml:space="preserve"> tehnică trebuie să</w:t>
      </w:r>
      <w:r w:rsidRPr="001E461E">
        <w:rPr>
          <w:rStyle w:val="FontStyle18"/>
          <w:sz w:val="24"/>
          <w:szCs w:val="24"/>
        </w:rPr>
        <w:t xml:space="preserve"> c</w:t>
      </w:r>
      <w:r w:rsidR="00B239E4">
        <w:rPr>
          <w:rStyle w:val="FontStyle18"/>
          <w:sz w:val="24"/>
          <w:szCs w:val="24"/>
        </w:rPr>
        <w:t>orespundă</w:t>
      </w:r>
      <w:r w:rsidR="00445F54">
        <w:rPr>
          <w:rStyle w:val="FontStyle18"/>
          <w:sz w:val="24"/>
          <w:szCs w:val="24"/>
        </w:rPr>
        <w:t xml:space="preserve"> cel puțin</w:t>
      </w:r>
      <w:r w:rsidR="00B239E4">
        <w:rPr>
          <w:rStyle w:val="FontStyle18"/>
          <w:sz w:val="24"/>
          <w:szCs w:val="24"/>
        </w:rPr>
        <w:t xml:space="preserve"> cerințelor minime prevă</w:t>
      </w:r>
      <w:r w:rsidR="00707E25">
        <w:rPr>
          <w:rStyle w:val="FontStyle18"/>
          <w:sz w:val="24"/>
          <w:szCs w:val="24"/>
        </w:rPr>
        <w:t>z</w:t>
      </w:r>
      <w:r w:rsidR="00B239E4">
        <w:rPr>
          <w:rStyle w:val="FontStyle18"/>
          <w:sz w:val="24"/>
          <w:szCs w:val="24"/>
        </w:rPr>
        <w:t>ute î</w:t>
      </w:r>
      <w:r w:rsidRPr="001E461E">
        <w:rPr>
          <w:rStyle w:val="FontStyle18"/>
          <w:sz w:val="24"/>
          <w:szCs w:val="24"/>
        </w:rPr>
        <w:t>n prezentul Caiet de sarcini.</w:t>
      </w:r>
    </w:p>
    <w:p w:rsidR="0029141D" w:rsidRDefault="001E461E" w:rsidP="001E461E">
      <w:pPr>
        <w:pStyle w:val="Style3"/>
        <w:widowControl/>
        <w:tabs>
          <w:tab w:val="left" w:pos="993"/>
        </w:tabs>
        <w:spacing w:line="240" w:lineRule="auto"/>
        <w:ind w:right="153" w:firstLine="567"/>
        <w:rPr>
          <w:rStyle w:val="FontStyle18"/>
          <w:sz w:val="24"/>
          <w:szCs w:val="24"/>
        </w:rPr>
      </w:pPr>
      <w:r w:rsidRPr="001E461E">
        <w:rPr>
          <w:rStyle w:val="FontStyle18"/>
          <w:sz w:val="24"/>
          <w:szCs w:val="24"/>
        </w:rPr>
        <w:t xml:space="preserve">Obiect principal: Cod clasificare </w:t>
      </w:r>
      <w:r w:rsidRPr="004D1F00">
        <w:rPr>
          <w:rStyle w:val="FontStyle18"/>
          <w:sz w:val="24"/>
          <w:szCs w:val="24"/>
        </w:rPr>
        <w:t>CPV:</w:t>
      </w:r>
    </w:p>
    <w:p w:rsidR="001E461E" w:rsidRPr="003C507D" w:rsidRDefault="0029141D" w:rsidP="003C507D">
      <w:pPr>
        <w:pStyle w:val="Style3"/>
        <w:widowControl/>
        <w:tabs>
          <w:tab w:val="left" w:pos="993"/>
        </w:tabs>
        <w:spacing w:line="240" w:lineRule="auto"/>
        <w:ind w:right="153" w:firstLine="567"/>
        <w:rPr>
          <w:rStyle w:val="FontStyle18"/>
          <w:sz w:val="24"/>
          <w:szCs w:val="24"/>
        </w:rPr>
      </w:pPr>
      <w:r w:rsidRPr="003C507D">
        <w:rPr>
          <w:rStyle w:val="FontStyle18"/>
          <w:sz w:val="24"/>
          <w:szCs w:val="24"/>
        </w:rPr>
        <w:t>-</w:t>
      </w:r>
      <w:r w:rsidR="001E461E" w:rsidRPr="003C507D">
        <w:rPr>
          <w:rStyle w:val="FontStyle18"/>
          <w:sz w:val="24"/>
          <w:szCs w:val="24"/>
        </w:rPr>
        <w:t xml:space="preserve"> 45453000-7 - Lucrări de reparaţii generale şi de renovare.</w:t>
      </w:r>
    </w:p>
    <w:p w:rsidR="00C9172F" w:rsidRPr="003C507D" w:rsidRDefault="003C507D" w:rsidP="006D3EB0">
      <w:pPr>
        <w:spacing w:after="0"/>
        <w:rPr>
          <w:rStyle w:val="FontStyle18"/>
          <w:color w:val="1A0DAB"/>
          <w:sz w:val="24"/>
          <w:szCs w:val="24"/>
          <w:shd w:val="clear" w:color="auto" w:fill="FFFFFF"/>
        </w:rPr>
      </w:pPr>
      <w:r w:rsidRPr="003C507D">
        <w:rPr>
          <w:rStyle w:val="FontStyle18"/>
          <w:sz w:val="24"/>
          <w:szCs w:val="24"/>
        </w:rPr>
        <w:t xml:space="preserve">         </w:t>
      </w:r>
    </w:p>
    <w:p w:rsidR="001E461E" w:rsidRPr="003C507D" w:rsidRDefault="001E461E" w:rsidP="003C507D">
      <w:pPr>
        <w:pStyle w:val="Style3"/>
        <w:widowControl/>
        <w:tabs>
          <w:tab w:val="left" w:pos="993"/>
        </w:tabs>
        <w:spacing w:line="240" w:lineRule="auto"/>
        <w:ind w:right="153"/>
        <w:rPr>
          <w:rStyle w:val="FontStyle18"/>
          <w:sz w:val="24"/>
          <w:szCs w:val="24"/>
        </w:rPr>
      </w:pPr>
    </w:p>
    <w:p w:rsidR="001E461E" w:rsidRDefault="001E461E" w:rsidP="001E461E">
      <w:pPr>
        <w:pStyle w:val="Style3"/>
        <w:widowControl/>
        <w:tabs>
          <w:tab w:val="left" w:pos="993"/>
        </w:tabs>
        <w:spacing w:line="240" w:lineRule="auto"/>
        <w:ind w:right="153"/>
        <w:rPr>
          <w:rFonts w:ascii="Times New Roman" w:hAnsi="Times New Roman"/>
          <w:b/>
          <w:color w:val="000000"/>
        </w:rPr>
      </w:pPr>
      <w:r w:rsidRPr="009C5DD9">
        <w:rPr>
          <w:rFonts w:ascii="Times New Roman" w:hAnsi="Times New Roman"/>
          <w:b/>
          <w:color w:val="000000"/>
        </w:rPr>
        <w:t>1.3.Amp</w:t>
      </w:r>
      <w:r w:rsidR="00F716BA">
        <w:rPr>
          <w:rFonts w:ascii="Times New Roman" w:hAnsi="Times New Roman"/>
          <w:b/>
          <w:color w:val="000000"/>
        </w:rPr>
        <w:t>lasamentul obiectivului</w:t>
      </w:r>
      <w:r w:rsidR="00B239E4">
        <w:rPr>
          <w:rFonts w:ascii="Times New Roman" w:hAnsi="Times New Roman"/>
          <w:b/>
          <w:color w:val="000000"/>
        </w:rPr>
        <w:t xml:space="preserve"> la care se vor executa lucră</w:t>
      </w:r>
      <w:r w:rsidR="00740706">
        <w:rPr>
          <w:rFonts w:ascii="Times New Roman" w:hAnsi="Times New Roman"/>
          <w:b/>
          <w:color w:val="000000"/>
        </w:rPr>
        <w:t xml:space="preserve">rile </w:t>
      </w:r>
      <w:r w:rsidR="00F716BA">
        <w:rPr>
          <w:rFonts w:ascii="Times New Roman" w:hAnsi="Times New Roman"/>
          <w:b/>
          <w:color w:val="000000"/>
        </w:rPr>
        <w:t>este</w:t>
      </w:r>
      <w:r w:rsidR="00740706">
        <w:rPr>
          <w:rFonts w:ascii="Times New Roman" w:hAnsi="Times New Roman"/>
          <w:b/>
          <w:color w:val="000000"/>
        </w:rPr>
        <w:t xml:space="preserve"> in municipiul Iaș</w:t>
      </w:r>
      <w:r w:rsidR="00F716BA">
        <w:rPr>
          <w:rFonts w:ascii="Times New Roman" w:hAnsi="Times New Roman"/>
          <w:b/>
          <w:color w:val="000000"/>
        </w:rPr>
        <w:t>i la adresa</w:t>
      </w:r>
      <w:r w:rsidR="006B2A19">
        <w:rPr>
          <w:rFonts w:ascii="Times New Roman" w:hAnsi="Times New Roman"/>
          <w:b/>
          <w:color w:val="000000"/>
        </w:rPr>
        <w:t>:</w:t>
      </w:r>
    </w:p>
    <w:p w:rsidR="009C055F" w:rsidRDefault="006B2A19" w:rsidP="009C055F">
      <w:pPr>
        <w:tabs>
          <w:tab w:val="left" w:pos="993"/>
        </w:tabs>
        <w:spacing w:after="0"/>
        <w:ind w:right="165"/>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ab/>
      </w:r>
      <w:r w:rsidR="009C055F">
        <w:rPr>
          <w:rFonts w:ascii="Times New Roman" w:hAnsi="Times New Roman" w:cs="Times New Roman"/>
          <w:color w:val="000000"/>
          <w:sz w:val="24"/>
          <w:szCs w:val="24"/>
          <w:lang w:val="ro-RO"/>
        </w:rPr>
        <w:t>Corp B</w:t>
      </w:r>
      <w:r w:rsidR="009C055F" w:rsidRPr="00EB46B0">
        <w:rPr>
          <w:rFonts w:ascii="Times New Roman" w:hAnsi="Times New Roman" w:cs="Times New Roman"/>
          <w:color w:val="000000"/>
          <w:sz w:val="24"/>
          <w:szCs w:val="24"/>
          <w:lang w:val="ro-RO"/>
        </w:rPr>
        <w:t>:</w:t>
      </w:r>
      <w:r w:rsidR="009C055F">
        <w:rPr>
          <w:rFonts w:ascii="Times New Roman" w:hAnsi="Times New Roman" w:cs="Times New Roman"/>
          <w:color w:val="000000"/>
          <w:sz w:val="24"/>
          <w:szCs w:val="24"/>
          <w:lang w:val="ro-RO"/>
        </w:rPr>
        <w:t xml:space="preserve"> B-dul Carol I</w:t>
      </w:r>
      <w:r w:rsidR="009C055F" w:rsidRPr="00EB46B0">
        <w:rPr>
          <w:rFonts w:ascii="Times New Roman" w:hAnsi="Times New Roman" w:cs="Times New Roman"/>
          <w:color w:val="000000"/>
          <w:sz w:val="24"/>
          <w:szCs w:val="24"/>
          <w:lang w:val="ro-RO"/>
        </w:rPr>
        <w:t xml:space="preserve"> </w:t>
      </w:r>
      <w:r w:rsidR="009C055F">
        <w:rPr>
          <w:rFonts w:ascii="Times New Roman" w:hAnsi="Times New Roman" w:cs="Times New Roman"/>
          <w:color w:val="000000"/>
          <w:sz w:val="24"/>
          <w:szCs w:val="24"/>
          <w:lang w:val="ro-RO"/>
        </w:rPr>
        <w:t xml:space="preserve"> nr 20-22</w:t>
      </w:r>
    </w:p>
    <w:p w:rsidR="000944B2" w:rsidRPr="009C5DD9" w:rsidRDefault="00570E08" w:rsidP="00A40898">
      <w:pPr>
        <w:tabs>
          <w:tab w:val="left" w:pos="993"/>
        </w:tabs>
        <w:spacing w:after="0"/>
        <w:ind w:right="165"/>
        <w:rPr>
          <w:rFonts w:ascii="Times New Roman" w:hAnsi="Times New Roman"/>
          <w:b/>
          <w:color w:val="000000"/>
        </w:rPr>
      </w:pPr>
      <w:r>
        <w:rPr>
          <w:rFonts w:ascii="Times New Roman" w:hAnsi="Times New Roman" w:cs="Times New Roman"/>
          <w:color w:val="000000"/>
          <w:sz w:val="24"/>
          <w:szCs w:val="24"/>
          <w:lang w:val="ro-RO"/>
        </w:rPr>
        <w:t xml:space="preserve">       </w:t>
      </w:r>
      <w:r w:rsidR="00636A02">
        <w:rPr>
          <w:rFonts w:ascii="Times New Roman" w:hAnsi="Times New Roman" w:cs="Times New Roman"/>
          <w:color w:val="000000"/>
          <w:sz w:val="24"/>
          <w:szCs w:val="24"/>
          <w:lang w:val="ro-RO"/>
        </w:rPr>
        <w:t xml:space="preserve">        </w:t>
      </w:r>
      <w:r w:rsidR="001E461E" w:rsidRPr="009C5DD9">
        <w:rPr>
          <w:rFonts w:ascii="Times New Roman" w:hAnsi="Times New Roman"/>
          <w:b/>
          <w:color w:val="000000"/>
        </w:rPr>
        <w:tab/>
      </w:r>
      <w:r w:rsidR="009C5DD9" w:rsidRPr="009C5DD9">
        <w:rPr>
          <w:rFonts w:ascii="Times New Roman" w:hAnsi="Times New Roman"/>
          <w:b/>
          <w:color w:val="000000"/>
        </w:rPr>
        <w:t xml:space="preserve"> </w:t>
      </w:r>
    </w:p>
    <w:p w:rsidR="009C5DD9" w:rsidRPr="009C5DD9" w:rsidRDefault="00B239E4" w:rsidP="009C5DD9">
      <w:pPr>
        <w:rPr>
          <w:rFonts w:ascii="Times New Roman" w:hAnsi="Times New Roman" w:cs="Times New Roman"/>
          <w:b/>
          <w:color w:val="000000"/>
          <w:sz w:val="24"/>
          <w:szCs w:val="24"/>
          <w:lang w:val="ro-RO"/>
        </w:rPr>
      </w:pPr>
      <w:r>
        <w:rPr>
          <w:rFonts w:ascii="Times New Roman" w:hAnsi="Times New Roman" w:cs="Times New Roman"/>
          <w:b/>
          <w:color w:val="000000"/>
          <w:sz w:val="24"/>
          <w:szCs w:val="24"/>
          <w:lang w:val="ro-RO"/>
        </w:rPr>
        <w:t>1</w:t>
      </w:r>
      <w:r w:rsidR="0029141D">
        <w:rPr>
          <w:rFonts w:ascii="Times New Roman" w:hAnsi="Times New Roman" w:cs="Times New Roman"/>
          <w:b/>
          <w:color w:val="000000"/>
          <w:sz w:val="24"/>
          <w:szCs w:val="24"/>
          <w:lang w:val="ro-RO"/>
        </w:rPr>
        <w:t>.</w:t>
      </w:r>
      <w:r>
        <w:rPr>
          <w:rFonts w:ascii="Times New Roman" w:hAnsi="Times New Roman" w:cs="Times New Roman"/>
          <w:b/>
          <w:color w:val="000000"/>
          <w:sz w:val="24"/>
          <w:szCs w:val="24"/>
          <w:lang w:val="ro-RO"/>
        </w:rPr>
        <w:t>4.Fundamentarea necesități</w:t>
      </w:r>
      <w:r w:rsidR="000133F0">
        <w:rPr>
          <w:rFonts w:ascii="Times New Roman" w:hAnsi="Times New Roman" w:cs="Times New Roman"/>
          <w:b/>
          <w:color w:val="000000"/>
          <w:sz w:val="24"/>
          <w:szCs w:val="24"/>
          <w:lang w:val="ro-RO"/>
        </w:rPr>
        <w:t>i</w:t>
      </w:r>
      <w:r>
        <w:rPr>
          <w:rFonts w:ascii="Times New Roman" w:hAnsi="Times New Roman" w:cs="Times New Roman"/>
          <w:b/>
          <w:color w:val="000000"/>
          <w:sz w:val="24"/>
          <w:szCs w:val="24"/>
          <w:lang w:val="ro-RO"/>
        </w:rPr>
        <w:t xml:space="preserve"> și oportunităț</w:t>
      </w:r>
      <w:r w:rsidR="009C5DD9" w:rsidRPr="009C5DD9">
        <w:rPr>
          <w:rFonts w:ascii="Times New Roman" w:hAnsi="Times New Roman" w:cs="Times New Roman"/>
          <w:b/>
          <w:color w:val="000000"/>
          <w:sz w:val="24"/>
          <w:szCs w:val="24"/>
          <w:lang w:val="ro-RO"/>
        </w:rPr>
        <w:t>i</w:t>
      </w:r>
      <w:r>
        <w:rPr>
          <w:rFonts w:ascii="Times New Roman" w:hAnsi="Times New Roman" w:cs="Times New Roman"/>
          <w:b/>
          <w:color w:val="000000"/>
          <w:sz w:val="24"/>
          <w:szCs w:val="24"/>
          <w:lang w:val="ro-RO"/>
        </w:rPr>
        <w:t>i execuției lucrărilor de reparaț</w:t>
      </w:r>
      <w:r w:rsidR="009C5DD9" w:rsidRPr="009C5DD9">
        <w:rPr>
          <w:rFonts w:ascii="Times New Roman" w:hAnsi="Times New Roman" w:cs="Times New Roman"/>
          <w:b/>
          <w:color w:val="000000"/>
          <w:sz w:val="24"/>
          <w:szCs w:val="24"/>
          <w:lang w:val="ro-RO"/>
        </w:rPr>
        <w:t xml:space="preserve">ii: </w:t>
      </w:r>
    </w:p>
    <w:p w:rsidR="009C5DD9" w:rsidRPr="009C5DD9" w:rsidRDefault="00B239E4" w:rsidP="00A40898">
      <w:pPr>
        <w:spacing w:after="0"/>
        <w:ind w:left="285"/>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Având î</w:t>
      </w:r>
      <w:r w:rsidR="009C5DD9" w:rsidRPr="009C5DD9">
        <w:rPr>
          <w:rFonts w:ascii="Times New Roman" w:hAnsi="Times New Roman" w:cs="Times New Roman"/>
          <w:color w:val="000000"/>
          <w:sz w:val="24"/>
          <w:szCs w:val="24"/>
          <w:lang w:val="ro-RO"/>
        </w:rPr>
        <w:t>n vedere:</w:t>
      </w:r>
    </w:p>
    <w:p w:rsidR="009C5DD9" w:rsidRDefault="009C5DD9" w:rsidP="009C5DD9">
      <w:pPr>
        <w:pStyle w:val="Style3"/>
        <w:widowControl/>
        <w:tabs>
          <w:tab w:val="left" w:pos="993"/>
        </w:tabs>
        <w:spacing w:line="240" w:lineRule="auto"/>
        <w:ind w:right="153"/>
        <w:rPr>
          <w:rFonts w:ascii="Times New Roman" w:hAnsi="Times New Roman"/>
        </w:rPr>
      </w:pPr>
      <w:r w:rsidRPr="004D1F00">
        <w:rPr>
          <w:rFonts w:ascii="Times New Roman" w:hAnsi="Times New Roman"/>
        </w:rPr>
        <w:t>-motivaţiile exprima</w:t>
      </w:r>
      <w:r w:rsidR="00B239E4" w:rsidRPr="004D1F00">
        <w:rPr>
          <w:rFonts w:ascii="Times New Roman" w:hAnsi="Times New Roman"/>
        </w:rPr>
        <w:t>te în referatele de necesitate î</w:t>
      </w:r>
      <w:r w:rsidRPr="004D1F00">
        <w:rPr>
          <w:rFonts w:ascii="Times New Roman" w:hAnsi="Times New Roman"/>
        </w:rPr>
        <w:t xml:space="preserve">ntocmite  de responsabililii </w:t>
      </w:r>
      <w:r w:rsidR="00707E25" w:rsidRPr="004D1F00">
        <w:rPr>
          <w:rFonts w:ascii="Times New Roman" w:hAnsi="Times New Roman"/>
        </w:rPr>
        <w:t xml:space="preserve">cu administrarea </w:t>
      </w:r>
      <w:r w:rsidR="007500A5" w:rsidRPr="004D1F00">
        <w:rPr>
          <w:rFonts w:ascii="Times New Roman" w:hAnsi="Times New Roman"/>
        </w:rPr>
        <w:t>acestor spaț</w:t>
      </w:r>
      <w:r w:rsidRPr="004D1F00">
        <w:rPr>
          <w:rFonts w:ascii="Times New Roman" w:hAnsi="Times New Roman"/>
        </w:rPr>
        <w:t>ii</w:t>
      </w:r>
      <w:r w:rsidR="00B239E4" w:rsidRPr="004D1F00">
        <w:rPr>
          <w:rFonts w:ascii="Times New Roman" w:hAnsi="Times New Roman"/>
        </w:rPr>
        <w:t>;</w:t>
      </w:r>
    </w:p>
    <w:p w:rsidR="000133F0" w:rsidRPr="004D1F00" w:rsidRDefault="000133F0" w:rsidP="009C5DD9">
      <w:pPr>
        <w:pStyle w:val="Style3"/>
        <w:widowControl/>
        <w:tabs>
          <w:tab w:val="left" w:pos="993"/>
        </w:tabs>
        <w:spacing w:line="240" w:lineRule="auto"/>
        <w:ind w:right="153"/>
        <w:rPr>
          <w:rFonts w:ascii="Times New Roman" w:hAnsi="Times New Roman"/>
        </w:rPr>
      </w:pPr>
      <w:r>
        <w:rPr>
          <w:rFonts w:ascii="Times New Roman" w:hAnsi="Times New Roman"/>
        </w:rPr>
        <w:t xml:space="preserve">-concluziile raportului de expertiza tehnica </w:t>
      </w:r>
      <w:r w:rsidR="009A70AF">
        <w:rPr>
          <w:rFonts w:ascii="Times New Roman" w:hAnsi="Times New Roman"/>
        </w:rPr>
        <w:t>nr. 1587 din octombrie 2021, realizat de expert tehnic ing. Belgun Ionel;</w:t>
      </w:r>
    </w:p>
    <w:p w:rsidR="009C5DD9" w:rsidRPr="004D1F00" w:rsidRDefault="00B239E4" w:rsidP="009C5DD9">
      <w:pPr>
        <w:pStyle w:val="Style3"/>
        <w:widowControl/>
        <w:tabs>
          <w:tab w:val="left" w:pos="993"/>
        </w:tabs>
        <w:spacing w:line="240" w:lineRule="auto"/>
        <w:ind w:right="153"/>
        <w:rPr>
          <w:rFonts w:ascii="Times New Roman" w:hAnsi="Times New Roman"/>
        </w:rPr>
      </w:pPr>
      <w:r w:rsidRPr="004D1F00">
        <w:rPr>
          <w:rFonts w:ascii="Times New Roman" w:hAnsi="Times New Roman"/>
        </w:rPr>
        <w:lastRenderedPageBreak/>
        <w:t>-obligaț</w:t>
      </w:r>
      <w:r w:rsidR="009C5DD9" w:rsidRPr="004D1F00">
        <w:rPr>
          <w:rFonts w:ascii="Times New Roman" w:hAnsi="Times New Roman"/>
        </w:rPr>
        <w:t xml:space="preserve">iile ce decurg din aplicarea dispozitiilor Legii nr 10/1995 privind calitatea </w:t>
      </w:r>
      <w:r w:rsidRPr="004D1F00">
        <w:rPr>
          <w:rFonts w:ascii="Times New Roman" w:hAnsi="Times New Roman"/>
        </w:rPr>
        <w:t>î</w:t>
      </w:r>
      <w:r w:rsidR="009C5DD9" w:rsidRPr="004D1F00">
        <w:rPr>
          <w:rFonts w:ascii="Times New Roman" w:hAnsi="Times New Roman"/>
        </w:rPr>
        <w:t>n</w:t>
      </w:r>
      <w:r w:rsidRPr="004D1F00">
        <w:rPr>
          <w:rFonts w:ascii="Times New Roman" w:hAnsi="Times New Roman"/>
        </w:rPr>
        <w:t xml:space="preserve"> construcții cu completările și modifică</w:t>
      </w:r>
      <w:r w:rsidR="009C5DD9" w:rsidRPr="004D1F00">
        <w:rPr>
          <w:rFonts w:ascii="Times New Roman" w:hAnsi="Times New Roman"/>
        </w:rPr>
        <w:t>rile ulterioare</w:t>
      </w:r>
      <w:r w:rsidRPr="004D1F00">
        <w:rPr>
          <w:rFonts w:ascii="Times New Roman" w:hAnsi="Times New Roman"/>
        </w:rPr>
        <w:t>;</w:t>
      </w:r>
    </w:p>
    <w:p w:rsidR="009C5DD9" w:rsidRPr="004D1F00" w:rsidRDefault="009C5DD9" w:rsidP="00F95BE5">
      <w:pPr>
        <w:rPr>
          <w:rFonts w:ascii="Times New Roman" w:hAnsi="Times New Roman" w:cs="Times New Roman"/>
          <w:sz w:val="24"/>
          <w:szCs w:val="24"/>
          <w:lang w:val="ro-RO"/>
        </w:rPr>
      </w:pPr>
      <w:r w:rsidRPr="004D1F00">
        <w:rPr>
          <w:rFonts w:ascii="Times New Roman" w:hAnsi="Times New Roman"/>
        </w:rPr>
        <w:t xml:space="preserve"> </w:t>
      </w:r>
      <w:r w:rsidRPr="004D1F00">
        <w:rPr>
          <w:rFonts w:ascii="Times New Roman" w:hAnsi="Times New Roman" w:cs="Times New Roman"/>
          <w:sz w:val="24"/>
          <w:szCs w:val="24"/>
          <w:lang w:val="ro-RO"/>
        </w:rPr>
        <w:t>-normativului GE032</w:t>
      </w:r>
      <w:r w:rsidR="00B239E4" w:rsidRPr="004D1F00">
        <w:rPr>
          <w:rFonts w:ascii="Times New Roman" w:hAnsi="Times New Roman" w:cs="Times New Roman"/>
          <w:sz w:val="24"/>
          <w:szCs w:val="24"/>
          <w:lang w:val="ro-RO"/>
        </w:rPr>
        <w:t xml:space="preserve"> - </w:t>
      </w:r>
      <w:r w:rsidRPr="004D1F00">
        <w:rPr>
          <w:rFonts w:ascii="Times New Roman" w:hAnsi="Times New Roman" w:cs="Times New Roman"/>
          <w:sz w:val="24"/>
          <w:szCs w:val="24"/>
          <w:lang w:val="ro-RO"/>
        </w:rPr>
        <w:t>1997-</w:t>
      </w:r>
      <w:r w:rsidR="00F95BE5" w:rsidRPr="004D1F00">
        <w:rPr>
          <w:rFonts w:ascii="Times New Roman" w:hAnsi="Times New Roman" w:cs="Times New Roman"/>
          <w:sz w:val="24"/>
          <w:szCs w:val="24"/>
          <w:lang w:val="ro-RO"/>
        </w:rPr>
        <w:t xml:space="preserve"> </w:t>
      </w:r>
      <w:r w:rsidRPr="004D1F00">
        <w:rPr>
          <w:rFonts w:ascii="Times New Roman" w:hAnsi="Times New Roman" w:cs="Times New Roman"/>
          <w:sz w:val="24"/>
          <w:szCs w:val="24"/>
          <w:lang w:val="ro-RO"/>
        </w:rPr>
        <w:t>,,N</w:t>
      </w:r>
      <w:r w:rsidR="007500A5" w:rsidRPr="004D1F00">
        <w:rPr>
          <w:rFonts w:ascii="Times New Roman" w:hAnsi="Times New Roman" w:cs="Times New Roman"/>
          <w:sz w:val="24"/>
          <w:szCs w:val="24"/>
          <w:lang w:val="ro-RO"/>
        </w:rPr>
        <w:t>ormativ privind executarea lucrărilor de întreținere și reparații la clă</w:t>
      </w:r>
      <w:r w:rsidRPr="004D1F00">
        <w:rPr>
          <w:rFonts w:ascii="Times New Roman" w:hAnsi="Times New Roman" w:cs="Times New Roman"/>
          <w:sz w:val="24"/>
          <w:szCs w:val="24"/>
          <w:lang w:val="ro-RO"/>
        </w:rPr>
        <w:t>diri’’</w:t>
      </w:r>
      <w:r w:rsidR="002B532E">
        <w:rPr>
          <w:rFonts w:ascii="Times New Roman" w:hAnsi="Times New Roman" w:cs="Times New Roman"/>
          <w:sz w:val="24"/>
          <w:szCs w:val="24"/>
          <w:lang w:val="ro-RO"/>
        </w:rPr>
        <w:t>.</w:t>
      </w:r>
      <w:r w:rsidRPr="004D1F00">
        <w:rPr>
          <w:rFonts w:ascii="Times New Roman" w:hAnsi="Times New Roman" w:cs="Times New Roman"/>
          <w:sz w:val="24"/>
          <w:szCs w:val="24"/>
          <w:lang w:val="ro-RO"/>
        </w:rPr>
        <w:t xml:space="preserve"> </w:t>
      </w:r>
    </w:p>
    <w:p w:rsidR="00F95BE5" w:rsidRDefault="00B239E4" w:rsidP="00F95BE5">
      <w:pPr>
        <w:rPr>
          <w:rFonts w:ascii="Times New Roman" w:hAnsi="Times New Roman" w:cs="Times New Roman"/>
          <w:sz w:val="24"/>
          <w:szCs w:val="24"/>
          <w:lang w:val="ro-RO"/>
        </w:rPr>
      </w:pPr>
      <w:r w:rsidRPr="004D1F00">
        <w:rPr>
          <w:rFonts w:ascii="Times New Roman" w:hAnsi="Times New Roman" w:cs="Times New Roman"/>
          <w:sz w:val="24"/>
          <w:szCs w:val="24"/>
          <w:lang w:val="ro-RO"/>
        </w:rPr>
        <w:t>Este necesară</w:t>
      </w:r>
      <w:r w:rsidR="00945648" w:rsidRPr="004D1F00">
        <w:rPr>
          <w:rFonts w:ascii="Times New Roman" w:hAnsi="Times New Roman" w:cs="Times New Roman"/>
          <w:sz w:val="24"/>
          <w:szCs w:val="24"/>
          <w:lang w:val="ro-RO"/>
        </w:rPr>
        <w:t xml:space="preserve"> interven</w:t>
      </w:r>
      <w:r w:rsidRPr="004D1F00">
        <w:rPr>
          <w:rFonts w:ascii="Times New Roman" w:hAnsi="Times New Roman" w:cs="Times New Roman"/>
          <w:sz w:val="24"/>
          <w:szCs w:val="24"/>
          <w:lang w:val="ro-RO"/>
        </w:rPr>
        <w:t>ț</w:t>
      </w:r>
      <w:r w:rsidR="00945648" w:rsidRPr="004D1F00">
        <w:rPr>
          <w:rFonts w:ascii="Times New Roman" w:hAnsi="Times New Roman" w:cs="Times New Roman"/>
          <w:sz w:val="24"/>
          <w:szCs w:val="24"/>
          <w:lang w:val="ro-RO"/>
        </w:rPr>
        <w:t>ia</w:t>
      </w:r>
      <w:r w:rsidRPr="004D1F00">
        <w:rPr>
          <w:rFonts w:ascii="Times New Roman" w:hAnsi="Times New Roman" w:cs="Times New Roman"/>
          <w:sz w:val="24"/>
          <w:szCs w:val="24"/>
          <w:lang w:val="ro-RO"/>
        </w:rPr>
        <w:t>, periodic și ori de câ</w:t>
      </w:r>
      <w:r w:rsidR="00F95BE5" w:rsidRPr="004D1F00">
        <w:rPr>
          <w:rFonts w:ascii="Times New Roman" w:hAnsi="Times New Roman" w:cs="Times New Roman"/>
          <w:sz w:val="24"/>
          <w:szCs w:val="24"/>
          <w:lang w:val="ro-RO"/>
        </w:rPr>
        <w:t>te ori este necesar,</w:t>
      </w:r>
      <w:r w:rsidRPr="004D1F00">
        <w:rPr>
          <w:rFonts w:ascii="Times New Roman" w:hAnsi="Times New Roman" w:cs="Times New Roman"/>
          <w:sz w:val="24"/>
          <w:szCs w:val="24"/>
          <w:lang w:val="ro-RO"/>
        </w:rPr>
        <w:t xml:space="preserve"> prin lucrări de întreț</w:t>
      </w:r>
      <w:r w:rsidR="00945648" w:rsidRPr="004D1F00">
        <w:rPr>
          <w:rFonts w:ascii="Times New Roman" w:hAnsi="Times New Roman" w:cs="Times New Roman"/>
          <w:sz w:val="24"/>
          <w:szCs w:val="24"/>
          <w:lang w:val="ro-RO"/>
        </w:rPr>
        <w:t>inere</w:t>
      </w:r>
      <w:r w:rsidR="00F95BE5" w:rsidRPr="004D1F00">
        <w:rPr>
          <w:rFonts w:ascii="Times New Roman" w:hAnsi="Times New Roman" w:cs="Times New Roman"/>
          <w:sz w:val="24"/>
          <w:szCs w:val="24"/>
          <w:lang w:val="ro-RO"/>
        </w:rPr>
        <w:t xml:space="preserve"> </w:t>
      </w:r>
      <w:r w:rsidRPr="004D1F00">
        <w:rPr>
          <w:rFonts w:ascii="Times New Roman" w:hAnsi="Times New Roman" w:cs="Times New Roman"/>
          <w:sz w:val="24"/>
          <w:szCs w:val="24"/>
          <w:lang w:val="ro-RO"/>
        </w:rPr>
        <w:t>(reparații</w:t>
      </w:r>
      <w:r w:rsidR="009C055F">
        <w:rPr>
          <w:rFonts w:ascii="Times New Roman" w:hAnsi="Times New Roman" w:cs="Times New Roman"/>
          <w:sz w:val="24"/>
          <w:szCs w:val="24"/>
          <w:lang w:val="ro-RO"/>
        </w:rPr>
        <w:t>, reabilitari,</w:t>
      </w:r>
      <w:r w:rsidRPr="004D1F00">
        <w:rPr>
          <w:rFonts w:ascii="Times New Roman" w:hAnsi="Times New Roman" w:cs="Times New Roman"/>
          <w:sz w:val="24"/>
          <w:szCs w:val="24"/>
          <w:lang w:val="ro-RO"/>
        </w:rPr>
        <w:t xml:space="preserve"> </w:t>
      </w:r>
      <w:r w:rsidR="009C055F">
        <w:rPr>
          <w:rFonts w:ascii="Times New Roman" w:hAnsi="Times New Roman" w:cs="Times New Roman"/>
          <w:sz w:val="24"/>
          <w:szCs w:val="24"/>
          <w:lang w:val="ro-RO"/>
        </w:rPr>
        <w:t>etc.</w:t>
      </w:r>
      <w:r w:rsidR="00945648" w:rsidRPr="004D1F00">
        <w:rPr>
          <w:rFonts w:ascii="Times New Roman" w:hAnsi="Times New Roman" w:cs="Times New Roman"/>
          <w:sz w:val="24"/>
          <w:szCs w:val="24"/>
          <w:lang w:val="ro-RO"/>
        </w:rPr>
        <w:t xml:space="preserve">) la </w:t>
      </w:r>
      <w:r w:rsidR="00445F54">
        <w:rPr>
          <w:rFonts w:ascii="Times New Roman" w:hAnsi="Times New Roman" w:cs="Times New Roman"/>
          <w:sz w:val="24"/>
          <w:szCs w:val="24"/>
          <w:lang w:val="ro-RO"/>
        </w:rPr>
        <w:t>imobi</w:t>
      </w:r>
      <w:r w:rsidRPr="004D1F00">
        <w:rPr>
          <w:rFonts w:ascii="Times New Roman" w:hAnsi="Times New Roman" w:cs="Times New Roman"/>
          <w:sz w:val="24"/>
          <w:szCs w:val="24"/>
          <w:lang w:val="ro-RO"/>
        </w:rPr>
        <w:t>lele aflate în administarea Universitaț</w:t>
      </w:r>
      <w:r w:rsidR="00F95BE5" w:rsidRPr="004D1F00">
        <w:rPr>
          <w:rFonts w:ascii="Times New Roman" w:hAnsi="Times New Roman" w:cs="Times New Roman"/>
          <w:sz w:val="24"/>
          <w:szCs w:val="24"/>
          <w:lang w:val="ro-RO"/>
        </w:rPr>
        <w:t>ii „ Alexandru Ioan Cuza”</w:t>
      </w:r>
      <w:r w:rsidRPr="004D1F00">
        <w:rPr>
          <w:rFonts w:ascii="Times New Roman" w:hAnsi="Times New Roman" w:cs="Times New Roman"/>
          <w:sz w:val="24"/>
          <w:szCs w:val="24"/>
          <w:lang w:val="ro-RO"/>
        </w:rPr>
        <w:t xml:space="preserve"> din Iaș</w:t>
      </w:r>
      <w:r w:rsidR="00945648" w:rsidRPr="004D1F00">
        <w:rPr>
          <w:rFonts w:ascii="Times New Roman" w:hAnsi="Times New Roman" w:cs="Times New Roman"/>
          <w:sz w:val="24"/>
          <w:szCs w:val="24"/>
          <w:lang w:val="ro-RO"/>
        </w:rPr>
        <w:t>i.</w:t>
      </w:r>
    </w:p>
    <w:p w:rsidR="003E2642" w:rsidRDefault="00945648" w:rsidP="003E2642">
      <w:pPr>
        <w:pStyle w:val="ListParagraph"/>
        <w:numPr>
          <w:ilvl w:val="0"/>
          <w:numId w:val="29"/>
        </w:numPr>
        <w:spacing w:after="0"/>
        <w:rPr>
          <w:rFonts w:ascii="Times New Roman" w:hAnsi="Times New Roman" w:cs="Times New Roman"/>
          <w:b/>
          <w:bCs/>
          <w:sz w:val="24"/>
          <w:szCs w:val="24"/>
          <w:lang w:val="ro-RO"/>
        </w:rPr>
      </w:pPr>
      <w:r w:rsidRPr="000707DB">
        <w:rPr>
          <w:rFonts w:ascii="Times New Roman" w:hAnsi="Times New Roman" w:cs="Times New Roman"/>
          <w:b/>
          <w:bCs/>
          <w:sz w:val="24"/>
          <w:szCs w:val="24"/>
          <w:lang w:val="ro-RO"/>
        </w:rPr>
        <w:t>DESCRIEREA LUCRĂRILOR PROPUSE:</w:t>
      </w:r>
      <w:r w:rsidR="0019567F" w:rsidRPr="000707DB">
        <w:rPr>
          <w:rFonts w:ascii="Times New Roman" w:hAnsi="Times New Roman" w:cs="Times New Roman"/>
          <w:b/>
          <w:bCs/>
          <w:sz w:val="24"/>
          <w:szCs w:val="24"/>
          <w:lang w:val="ro-RO"/>
        </w:rPr>
        <w:t xml:space="preserve"> </w:t>
      </w:r>
    </w:p>
    <w:p w:rsidR="00323D11" w:rsidRDefault="002E015D" w:rsidP="004E4C2E">
      <w:pPr>
        <w:spacing w:after="0"/>
        <w:ind w:firstLine="567"/>
        <w:rPr>
          <w:rFonts w:ascii="Times New Roman" w:hAnsi="Times New Roman" w:cs="Times New Roman"/>
          <w:color w:val="000000"/>
          <w:sz w:val="24"/>
          <w:szCs w:val="24"/>
          <w:shd w:val="clear" w:color="auto" w:fill="FFFFFF"/>
        </w:rPr>
      </w:pPr>
      <w:r w:rsidRPr="003E2642">
        <w:rPr>
          <w:rFonts w:ascii="Times New Roman" w:hAnsi="Times New Roman" w:cs="Times New Roman"/>
          <w:color w:val="000000"/>
          <w:sz w:val="24"/>
          <w:szCs w:val="24"/>
          <w:shd w:val="clear" w:color="auto" w:fill="FFFFFF"/>
        </w:rPr>
        <w:t xml:space="preserve">  </w:t>
      </w:r>
    </w:p>
    <w:p w:rsidR="00686E20" w:rsidRDefault="00686E20" w:rsidP="00323D11">
      <w:pPr>
        <w:spacing w:after="0"/>
        <w:ind w:firstLine="709"/>
        <w:rPr>
          <w:rFonts w:ascii="Times New Roman" w:hAnsi="Times New Roman" w:cs="Times New Roman"/>
          <w:sz w:val="24"/>
          <w:szCs w:val="24"/>
          <w:lang w:val="ro-RO"/>
        </w:rPr>
      </w:pPr>
      <w:r>
        <w:rPr>
          <w:rFonts w:ascii="Times New Roman" w:hAnsi="Times New Roman" w:cs="Times New Roman"/>
          <w:sz w:val="24"/>
          <w:szCs w:val="24"/>
          <w:lang w:val="ro-RO"/>
        </w:rPr>
        <w:t>Imobilul corpului B al Universității, construit în anii ʼ60, prezintă pe fațade fisuri ale elementelor ornamentale cu risc de desprindere.</w:t>
      </w:r>
    </w:p>
    <w:p w:rsidR="00686E20" w:rsidRDefault="00686E20" w:rsidP="00686E20">
      <w:pPr>
        <w:spacing w:after="0"/>
        <w:ind w:firstLine="720"/>
        <w:rPr>
          <w:rFonts w:ascii="Times New Roman" w:hAnsi="Times New Roman" w:cs="Times New Roman"/>
          <w:sz w:val="24"/>
          <w:szCs w:val="24"/>
          <w:lang w:val="ro-RO"/>
        </w:rPr>
      </w:pPr>
      <w:r>
        <w:rPr>
          <w:rFonts w:ascii="Times New Roman" w:hAnsi="Times New Roman" w:cs="Times New Roman"/>
          <w:sz w:val="24"/>
          <w:szCs w:val="24"/>
          <w:lang w:val="ro-RO"/>
        </w:rPr>
        <w:t>Universitatea a apelat la servicii de verificare si indepartare a placajului de travertin de la intrarea principală a imobilului, ocazie cu care a facut investigații și asupra stării generale a fațadei.</w:t>
      </w:r>
    </w:p>
    <w:p w:rsidR="00686E20" w:rsidRDefault="00686E20" w:rsidP="00513743">
      <w:pPr>
        <w:pStyle w:val="ListParagraph"/>
        <w:spacing w:after="0"/>
        <w:ind w:left="0" w:firstLine="709"/>
        <w:rPr>
          <w:rFonts w:ascii="Times New Roman" w:hAnsi="Times New Roman" w:cs="Times New Roman"/>
          <w:sz w:val="24"/>
          <w:szCs w:val="24"/>
          <w:lang w:val="ro-RO"/>
        </w:rPr>
      </w:pPr>
      <w:r>
        <w:rPr>
          <w:rFonts w:ascii="Times New Roman" w:hAnsi="Times New Roman" w:cs="Times New Roman"/>
          <w:sz w:val="24"/>
          <w:szCs w:val="24"/>
          <w:lang w:val="ro-RO"/>
        </w:rPr>
        <w:t>Față de situația constatată, se impune luarea de urgență a măsurilor de îndepărtare a elementelor de fațadă  care prezintă risc de cădere.</w:t>
      </w:r>
    </w:p>
    <w:p w:rsidR="00CD74D9" w:rsidRDefault="00CD74D9" w:rsidP="00CD74D9">
      <w:pPr>
        <w:tabs>
          <w:tab w:val="left" w:pos="709"/>
        </w:tabs>
        <w:spacing w:after="0"/>
        <w:rPr>
          <w:rFonts w:ascii="Times New Roman" w:hAnsi="Times New Roman" w:cs="Times New Roman"/>
          <w:bCs/>
          <w:sz w:val="24"/>
          <w:szCs w:val="24"/>
          <w:lang w:val="ro-RO"/>
        </w:rPr>
      </w:pPr>
      <w:r>
        <w:rPr>
          <w:rFonts w:ascii="Times New Roman" w:hAnsi="Times New Roman" w:cs="Times New Roman"/>
          <w:bCs/>
          <w:sz w:val="24"/>
          <w:szCs w:val="24"/>
          <w:lang w:val="ro-RO"/>
        </w:rPr>
        <w:tab/>
        <w:t xml:space="preserve">Pentru punerea </w:t>
      </w:r>
      <w:r w:rsidR="00323D11">
        <w:rPr>
          <w:rFonts w:ascii="Times New Roman" w:hAnsi="Times New Roman" w:cs="Times New Roman"/>
          <w:bCs/>
          <w:sz w:val="24"/>
          <w:szCs w:val="24"/>
          <w:lang w:val="ro-RO"/>
        </w:rPr>
        <w:t>în siguranță</w:t>
      </w:r>
      <w:r>
        <w:rPr>
          <w:rFonts w:ascii="Times New Roman" w:hAnsi="Times New Roman" w:cs="Times New Roman"/>
          <w:bCs/>
          <w:sz w:val="24"/>
          <w:szCs w:val="24"/>
          <w:lang w:val="ro-RO"/>
        </w:rPr>
        <w:t xml:space="preserve"> a </w:t>
      </w:r>
      <w:r w:rsidR="00323D11">
        <w:rPr>
          <w:rFonts w:ascii="Times New Roman" w:hAnsi="Times New Roman" w:cs="Times New Roman"/>
          <w:bCs/>
          <w:sz w:val="24"/>
          <w:szCs w:val="24"/>
          <w:lang w:val="ro-RO"/>
        </w:rPr>
        <w:t>faț</w:t>
      </w:r>
      <w:r>
        <w:rPr>
          <w:rFonts w:ascii="Times New Roman" w:hAnsi="Times New Roman" w:cs="Times New Roman"/>
          <w:bCs/>
          <w:sz w:val="24"/>
          <w:szCs w:val="24"/>
          <w:lang w:val="ro-RO"/>
        </w:rPr>
        <w:t xml:space="preserve">adei imobilului </w:t>
      </w:r>
      <w:r w:rsidR="00323D11">
        <w:rPr>
          <w:rFonts w:ascii="Times New Roman" w:hAnsi="Times New Roman" w:cs="Times New Roman"/>
          <w:sz w:val="24"/>
          <w:szCs w:val="24"/>
        </w:rPr>
        <w:t>se impune luarea de urgență a mă</w:t>
      </w:r>
      <w:r>
        <w:rPr>
          <w:rFonts w:ascii="Times New Roman" w:hAnsi="Times New Roman" w:cs="Times New Roman"/>
          <w:sz w:val="24"/>
          <w:szCs w:val="24"/>
        </w:rPr>
        <w:t xml:space="preserve">surilor de </w:t>
      </w:r>
      <w:r w:rsidR="00323D11">
        <w:rPr>
          <w:rFonts w:ascii="Times New Roman" w:hAnsi="Times New Roman" w:cs="Times New Roman"/>
          <w:sz w:val="24"/>
          <w:szCs w:val="24"/>
        </w:rPr>
        <w:t>îndepărtare a elementelor de fațadă  care prezintă risc de că</w:t>
      </w:r>
      <w:r>
        <w:rPr>
          <w:rFonts w:ascii="Times New Roman" w:hAnsi="Times New Roman" w:cs="Times New Roman"/>
          <w:sz w:val="24"/>
          <w:szCs w:val="24"/>
        </w:rPr>
        <w:t xml:space="preserve">dere </w:t>
      </w:r>
      <w:r w:rsidR="00323D11">
        <w:rPr>
          <w:rFonts w:ascii="Times New Roman" w:hAnsi="Times New Roman" w:cs="Times New Roman"/>
          <w:sz w:val="24"/>
          <w:szCs w:val="24"/>
        </w:rPr>
        <w:t>î</w:t>
      </w:r>
      <w:r>
        <w:rPr>
          <w:rFonts w:ascii="Times New Roman" w:hAnsi="Times New Roman" w:cs="Times New Roman"/>
          <w:sz w:val="24"/>
          <w:szCs w:val="24"/>
        </w:rPr>
        <w:t xml:space="preserve">n zonele identificate </w:t>
      </w:r>
      <w:r w:rsidR="00323D11">
        <w:rPr>
          <w:rFonts w:ascii="Times New Roman" w:hAnsi="Times New Roman" w:cs="Times New Roman"/>
          <w:sz w:val="24"/>
          <w:szCs w:val="24"/>
        </w:rPr>
        <w:t>î</w:t>
      </w:r>
      <w:r>
        <w:rPr>
          <w:rFonts w:ascii="Times New Roman" w:hAnsi="Times New Roman" w:cs="Times New Roman"/>
          <w:sz w:val="24"/>
          <w:szCs w:val="24"/>
        </w:rPr>
        <w:t>n prealabil</w:t>
      </w:r>
      <w:r w:rsidR="00071903">
        <w:rPr>
          <w:rFonts w:ascii="Times New Roman" w:hAnsi="Times New Roman" w:cs="Times New Roman"/>
          <w:sz w:val="24"/>
          <w:szCs w:val="24"/>
        </w:rPr>
        <w:t xml:space="preserve"> </w:t>
      </w:r>
      <w:r w:rsidR="00323D11">
        <w:rPr>
          <w:rFonts w:ascii="Times New Roman" w:hAnsi="Times New Roman" w:cs="Times New Roman"/>
          <w:bCs/>
          <w:sz w:val="24"/>
          <w:szCs w:val="24"/>
          <w:lang w:val="ro-RO"/>
        </w:rPr>
        <w:t>constâ</w:t>
      </w:r>
      <w:r>
        <w:rPr>
          <w:rFonts w:ascii="Times New Roman" w:hAnsi="Times New Roman" w:cs="Times New Roman"/>
          <w:bCs/>
          <w:sz w:val="24"/>
          <w:szCs w:val="24"/>
          <w:lang w:val="ro-RO"/>
        </w:rPr>
        <w:t xml:space="preserve">nd </w:t>
      </w:r>
      <w:r w:rsidR="00323D11">
        <w:rPr>
          <w:rFonts w:ascii="Times New Roman" w:hAnsi="Times New Roman" w:cs="Times New Roman"/>
          <w:bCs/>
          <w:sz w:val="24"/>
          <w:szCs w:val="24"/>
          <w:lang w:val="ro-RO"/>
        </w:rPr>
        <w:t>î</w:t>
      </w:r>
      <w:r>
        <w:rPr>
          <w:rFonts w:ascii="Times New Roman" w:hAnsi="Times New Roman" w:cs="Times New Roman"/>
          <w:bCs/>
          <w:sz w:val="24"/>
          <w:szCs w:val="24"/>
          <w:lang w:val="ro-RO"/>
        </w:rPr>
        <w:t>n:</w:t>
      </w:r>
    </w:p>
    <w:p w:rsidR="00CD74D9" w:rsidRPr="00CD74D9" w:rsidRDefault="00CD74D9" w:rsidP="00CD74D9">
      <w:pPr>
        <w:pStyle w:val="ListParagraph"/>
        <w:numPr>
          <w:ilvl w:val="0"/>
          <w:numId w:val="42"/>
        </w:numPr>
        <w:tabs>
          <w:tab w:val="left" w:pos="709"/>
        </w:tabs>
        <w:spacing w:after="0"/>
        <w:jc w:val="left"/>
        <w:rPr>
          <w:rFonts w:ascii="Times New Roman" w:hAnsi="Times New Roman" w:cs="Times New Roman"/>
          <w:bCs/>
          <w:sz w:val="24"/>
          <w:szCs w:val="24"/>
          <w:lang w:val="ro-RO"/>
        </w:rPr>
      </w:pPr>
      <w:r>
        <w:rPr>
          <w:rFonts w:ascii="Times New Roman" w:hAnsi="Times New Roman" w:cs="Times New Roman"/>
          <w:bCs/>
          <w:sz w:val="24"/>
          <w:szCs w:val="24"/>
          <w:lang w:val="ro-RO"/>
        </w:rPr>
        <w:t xml:space="preserve">Verificarea, </w:t>
      </w:r>
      <w:r w:rsidR="00323D11">
        <w:rPr>
          <w:rFonts w:ascii="Times New Roman" w:hAnsi="Times New Roman" w:cs="Times New Roman"/>
          <w:bCs/>
          <w:sz w:val="24"/>
          <w:szCs w:val="24"/>
          <w:lang w:val="ro-RO"/>
        </w:rPr>
        <w:t>îndepă</w:t>
      </w:r>
      <w:r w:rsidRPr="00CD74D9">
        <w:rPr>
          <w:rFonts w:ascii="Times New Roman" w:hAnsi="Times New Roman" w:cs="Times New Roman"/>
          <w:bCs/>
          <w:sz w:val="24"/>
          <w:szCs w:val="24"/>
          <w:lang w:val="ro-RO"/>
        </w:rPr>
        <w:t>rtarea</w:t>
      </w:r>
      <w:r>
        <w:rPr>
          <w:rFonts w:ascii="Times New Roman" w:hAnsi="Times New Roman" w:cs="Times New Roman"/>
          <w:bCs/>
          <w:sz w:val="24"/>
          <w:szCs w:val="24"/>
          <w:lang w:val="ro-RO"/>
        </w:rPr>
        <w:t xml:space="preserve"> </w:t>
      </w:r>
      <w:r w:rsidR="00323D11">
        <w:rPr>
          <w:rFonts w:ascii="Times New Roman" w:hAnsi="Times New Roman" w:cs="Times New Roman"/>
          <w:bCs/>
          <w:sz w:val="24"/>
          <w:szCs w:val="24"/>
          <w:lang w:val="ro-RO"/>
        </w:rPr>
        <w:t>ș</w:t>
      </w:r>
      <w:r>
        <w:rPr>
          <w:rFonts w:ascii="Times New Roman" w:hAnsi="Times New Roman" w:cs="Times New Roman"/>
          <w:bCs/>
          <w:sz w:val="24"/>
          <w:szCs w:val="24"/>
          <w:lang w:val="ro-RO"/>
        </w:rPr>
        <w:t>i repararea</w:t>
      </w:r>
      <w:r w:rsidRPr="00CD74D9">
        <w:rPr>
          <w:rFonts w:ascii="Times New Roman" w:hAnsi="Times New Roman" w:cs="Times New Roman"/>
          <w:bCs/>
          <w:sz w:val="24"/>
          <w:szCs w:val="24"/>
          <w:lang w:val="ro-RO"/>
        </w:rPr>
        <w:t xml:space="preserve"> tencuielilor</w:t>
      </w:r>
      <w:r>
        <w:rPr>
          <w:rFonts w:ascii="Times New Roman" w:hAnsi="Times New Roman" w:cs="Times New Roman"/>
          <w:bCs/>
          <w:sz w:val="24"/>
          <w:szCs w:val="24"/>
          <w:lang w:val="ro-RO"/>
        </w:rPr>
        <w:t xml:space="preserve"> </w:t>
      </w:r>
      <w:r w:rsidR="00323D11">
        <w:rPr>
          <w:rFonts w:ascii="Times New Roman" w:hAnsi="Times New Roman" w:cs="Times New Roman"/>
          <w:bCs/>
          <w:sz w:val="24"/>
          <w:szCs w:val="24"/>
          <w:lang w:val="ro-RO"/>
        </w:rPr>
        <w:t>ș</w:t>
      </w:r>
      <w:r>
        <w:rPr>
          <w:rFonts w:ascii="Times New Roman" w:hAnsi="Times New Roman" w:cs="Times New Roman"/>
          <w:bCs/>
          <w:sz w:val="24"/>
          <w:szCs w:val="24"/>
          <w:lang w:val="ro-RO"/>
        </w:rPr>
        <w:t>i ornamentelor</w:t>
      </w:r>
      <w:r w:rsidRPr="00CD74D9">
        <w:rPr>
          <w:rFonts w:ascii="Times New Roman" w:hAnsi="Times New Roman" w:cs="Times New Roman"/>
          <w:bCs/>
          <w:sz w:val="24"/>
          <w:szCs w:val="24"/>
          <w:lang w:val="ro-RO"/>
        </w:rPr>
        <w:t xml:space="preserve"> </w:t>
      </w:r>
      <w:r w:rsidR="00323D11">
        <w:rPr>
          <w:rFonts w:ascii="Times New Roman" w:hAnsi="Times New Roman" w:cs="Times New Roman"/>
          <w:bCs/>
          <w:sz w:val="24"/>
          <w:szCs w:val="24"/>
          <w:lang w:val="ro-RO"/>
        </w:rPr>
        <w:t>î</w:t>
      </w:r>
      <w:r w:rsidRPr="00CD74D9">
        <w:rPr>
          <w:rFonts w:ascii="Times New Roman" w:hAnsi="Times New Roman" w:cs="Times New Roman"/>
          <w:bCs/>
          <w:sz w:val="24"/>
          <w:szCs w:val="24"/>
          <w:lang w:val="ro-RO"/>
        </w:rPr>
        <w:t>n pericol de c</w:t>
      </w:r>
      <w:r w:rsidR="00323D11">
        <w:rPr>
          <w:rFonts w:ascii="Times New Roman" w:hAnsi="Times New Roman" w:cs="Times New Roman"/>
          <w:bCs/>
          <w:sz w:val="24"/>
          <w:szCs w:val="24"/>
          <w:lang w:val="ro-RO"/>
        </w:rPr>
        <w:t>ă</w:t>
      </w:r>
      <w:r w:rsidRPr="00CD74D9">
        <w:rPr>
          <w:rFonts w:ascii="Times New Roman" w:hAnsi="Times New Roman" w:cs="Times New Roman"/>
          <w:bCs/>
          <w:sz w:val="24"/>
          <w:szCs w:val="24"/>
          <w:lang w:val="ro-RO"/>
        </w:rPr>
        <w:t>dere;</w:t>
      </w:r>
    </w:p>
    <w:p w:rsidR="00CD74D9" w:rsidRPr="00CD74D9" w:rsidRDefault="00323D11" w:rsidP="00CD74D9">
      <w:pPr>
        <w:pStyle w:val="ListParagraph"/>
        <w:numPr>
          <w:ilvl w:val="0"/>
          <w:numId w:val="42"/>
        </w:numPr>
        <w:tabs>
          <w:tab w:val="left" w:pos="709"/>
        </w:tabs>
        <w:spacing w:after="0"/>
        <w:jc w:val="left"/>
        <w:rPr>
          <w:rFonts w:ascii="Times New Roman" w:hAnsi="Times New Roman" w:cs="Times New Roman"/>
          <w:bCs/>
          <w:sz w:val="24"/>
          <w:szCs w:val="24"/>
          <w:lang w:val="ro-RO"/>
        </w:rPr>
      </w:pPr>
      <w:r>
        <w:rPr>
          <w:rFonts w:ascii="Times New Roman" w:hAnsi="Times New Roman" w:cs="Times New Roman"/>
          <w:bCs/>
          <w:sz w:val="24"/>
          <w:szCs w:val="24"/>
          <w:lang w:val="ro-RO"/>
        </w:rPr>
        <w:t>Îndepă</w:t>
      </w:r>
      <w:r w:rsidR="00CD74D9" w:rsidRPr="00CD74D9">
        <w:rPr>
          <w:rFonts w:ascii="Times New Roman" w:hAnsi="Times New Roman" w:cs="Times New Roman"/>
          <w:bCs/>
          <w:sz w:val="24"/>
          <w:szCs w:val="24"/>
          <w:lang w:val="ro-RO"/>
        </w:rPr>
        <w:t>rtarea</w:t>
      </w:r>
      <w:r w:rsidR="00CD74D9">
        <w:rPr>
          <w:rFonts w:ascii="Times New Roman" w:hAnsi="Times New Roman" w:cs="Times New Roman"/>
          <w:bCs/>
          <w:sz w:val="24"/>
          <w:szCs w:val="24"/>
          <w:lang w:val="ro-RO"/>
        </w:rPr>
        <w:t xml:space="preserve"> </w:t>
      </w:r>
      <w:r>
        <w:rPr>
          <w:rFonts w:ascii="Times New Roman" w:hAnsi="Times New Roman" w:cs="Times New Roman"/>
          <w:bCs/>
          <w:sz w:val="24"/>
          <w:szCs w:val="24"/>
          <w:lang w:val="ro-RO"/>
        </w:rPr>
        <w:t>ș</w:t>
      </w:r>
      <w:r w:rsidR="00CD74D9">
        <w:rPr>
          <w:rFonts w:ascii="Times New Roman" w:hAnsi="Times New Roman" w:cs="Times New Roman"/>
          <w:bCs/>
          <w:sz w:val="24"/>
          <w:szCs w:val="24"/>
          <w:lang w:val="ro-RO"/>
        </w:rPr>
        <w:t>i repararea</w:t>
      </w:r>
      <w:r>
        <w:rPr>
          <w:rFonts w:ascii="Times New Roman" w:hAnsi="Times New Roman" w:cs="Times New Roman"/>
          <w:bCs/>
          <w:sz w:val="24"/>
          <w:szCs w:val="24"/>
          <w:lang w:val="ro-RO"/>
        </w:rPr>
        <w:t xml:space="preserve"> porț</w:t>
      </w:r>
      <w:r w:rsidR="00CD74D9" w:rsidRPr="00CD74D9">
        <w:rPr>
          <w:rFonts w:ascii="Times New Roman" w:hAnsi="Times New Roman" w:cs="Times New Roman"/>
          <w:bCs/>
          <w:sz w:val="24"/>
          <w:szCs w:val="24"/>
          <w:lang w:val="ro-RO"/>
        </w:rPr>
        <w:t>iunilor</w:t>
      </w:r>
      <w:r>
        <w:rPr>
          <w:rFonts w:ascii="Times New Roman" w:hAnsi="Times New Roman" w:cs="Times New Roman"/>
          <w:bCs/>
          <w:sz w:val="24"/>
          <w:szCs w:val="24"/>
          <w:lang w:val="ro-RO"/>
        </w:rPr>
        <w:t xml:space="preserve"> de tencuială</w:t>
      </w:r>
      <w:r w:rsidR="00CD74D9" w:rsidRPr="00CD74D9">
        <w:rPr>
          <w:rFonts w:ascii="Times New Roman" w:hAnsi="Times New Roman" w:cs="Times New Roman"/>
          <w:bCs/>
          <w:sz w:val="24"/>
          <w:szCs w:val="24"/>
          <w:lang w:val="ro-RO"/>
        </w:rPr>
        <w:t xml:space="preserve"> la rosturile de dilatare;</w:t>
      </w:r>
    </w:p>
    <w:p w:rsidR="00CD74D9" w:rsidRPr="00CD74D9" w:rsidRDefault="00323D11" w:rsidP="00CD74D9">
      <w:pPr>
        <w:pStyle w:val="ListParagraph"/>
        <w:numPr>
          <w:ilvl w:val="0"/>
          <w:numId w:val="42"/>
        </w:numPr>
        <w:tabs>
          <w:tab w:val="left" w:pos="0"/>
        </w:tabs>
        <w:spacing w:after="0"/>
        <w:ind w:left="0" w:firstLine="360"/>
        <w:jc w:val="left"/>
        <w:rPr>
          <w:rFonts w:ascii="Times New Roman" w:hAnsi="Times New Roman" w:cs="Times New Roman"/>
          <w:bCs/>
          <w:sz w:val="24"/>
          <w:szCs w:val="24"/>
          <w:lang w:val="ro-RO"/>
        </w:rPr>
      </w:pPr>
      <w:r>
        <w:rPr>
          <w:rFonts w:ascii="Times New Roman" w:hAnsi="Times New Roman" w:cs="Times New Roman"/>
          <w:bCs/>
          <w:sz w:val="24"/>
          <w:szCs w:val="24"/>
          <w:lang w:val="ro-RO"/>
        </w:rPr>
        <w:t>Pentru intervenț</w:t>
      </w:r>
      <w:r w:rsidR="00CD74D9" w:rsidRPr="00CD74D9">
        <w:rPr>
          <w:rFonts w:ascii="Times New Roman" w:hAnsi="Times New Roman" w:cs="Times New Roman"/>
          <w:bCs/>
          <w:sz w:val="24"/>
          <w:szCs w:val="24"/>
          <w:lang w:val="ro-RO"/>
        </w:rPr>
        <w:t xml:space="preserve">iile necesare </w:t>
      </w:r>
      <w:r>
        <w:rPr>
          <w:rFonts w:ascii="Times New Roman" w:hAnsi="Times New Roman" w:cs="Times New Roman"/>
          <w:bCs/>
          <w:sz w:val="24"/>
          <w:szCs w:val="24"/>
          <w:lang w:val="ro-RO"/>
        </w:rPr>
        <w:t>î</w:t>
      </w:r>
      <w:r w:rsidR="00CD74D9" w:rsidRPr="00CD74D9">
        <w:rPr>
          <w:rFonts w:ascii="Times New Roman" w:hAnsi="Times New Roman" w:cs="Times New Roman"/>
          <w:bCs/>
          <w:sz w:val="24"/>
          <w:szCs w:val="24"/>
          <w:lang w:val="ro-RO"/>
        </w:rPr>
        <w:t>n zona de atic a fa</w:t>
      </w:r>
      <w:r>
        <w:rPr>
          <w:rFonts w:ascii="Times New Roman" w:hAnsi="Times New Roman" w:cs="Times New Roman"/>
          <w:bCs/>
          <w:sz w:val="24"/>
          <w:szCs w:val="24"/>
          <w:lang w:val="ro-RO"/>
        </w:rPr>
        <w:t>ț</w:t>
      </w:r>
      <w:r w:rsidR="00CD74D9" w:rsidRPr="00CD74D9">
        <w:rPr>
          <w:rFonts w:ascii="Times New Roman" w:hAnsi="Times New Roman" w:cs="Times New Roman"/>
          <w:bCs/>
          <w:sz w:val="24"/>
          <w:szCs w:val="24"/>
          <w:lang w:val="ro-RO"/>
        </w:rPr>
        <w:t>adei, pentru prevenirea c</w:t>
      </w:r>
      <w:r>
        <w:rPr>
          <w:rFonts w:ascii="Times New Roman" w:hAnsi="Times New Roman" w:cs="Times New Roman"/>
          <w:bCs/>
          <w:sz w:val="24"/>
          <w:szCs w:val="24"/>
          <w:lang w:val="ro-RO"/>
        </w:rPr>
        <w:t>ăderii necontrolate ale bucăților de tencuială</w:t>
      </w:r>
      <w:r w:rsidR="00CD74D9" w:rsidRPr="00CD74D9">
        <w:rPr>
          <w:rFonts w:ascii="Times New Roman" w:hAnsi="Times New Roman" w:cs="Times New Roman"/>
          <w:bCs/>
          <w:sz w:val="24"/>
          <w:szCs w:val="24"/>
          <w:lang w:val="ro-RO"/>
        </w:rPr>
        <w:t xml:space="preserve"> </w:t>
      </w:r>
      <w:r>
        <w:rPr>
          <w:rFonts w:ascii="Times New Roman" w:hAnsi="Times New Roman" w:cs="Times New Roman"/>
          <w:bCs/>
          <w:sz w:val="24"/>
          <w:szCs w:val="24"/>
          <w:lang w:val="ro-RO"/>
        </w:rPr>
        <w:t>î</w:t>
      </w:r>
      <w:r w:rsidR="00CD74D9" w:rsidRPr="00CD74D9">
        <w:rPr>
          <w:rFonts w:ascii="Times New Roman" w:hAnsi="Times New Roman" w:cs="Times New Roman"/>
          <w:bCs/>
          <w:sz w:val="24"/>
          <w:szCs w:val="24"/>
          <w:lang w:val="ro-RO"/>
        </w:rPr>
        <w:t>n timpul opera</w:t>
      </w:r>
      <w:r>
        <w:rPr>
          <w:rFonts w:ascii="Times New Roman" w:hAnsi="Times New Roman" w:cs="Times New Roman"/>
          <w:bCs/>
          <w:sz w:val="24"/>
          <w:szCs w:val="24"/>
          <w:lang w:val="ro-RO"/>
        </w:rPr>
        <w:t>țiilor de intervenț</w:t>
      </w:r>
      <w:r w:rsidR="00CD74D9" w:rsidRPr="00CD74D9">
        <w:rPr>
          <w:rFonts w:ascii="Times New Roman" w:hAnsi="Times New Roman" w:cs="Times New Roman"/>
          <w:bCs/>
          <w:sz w:val="24"/>
          <w:szCs w:val="24"/>
          <w:lang w:val="ro-RO"/>
        </w:rPr>
        <w:t>ie, se recomanda utilizarea alpini</w:t>
      </w:r>
      <w:r>
        <w:rPr>
          <w:rFonts w:ascii="Times New Roman" w:hAnsi="Times New Roman" w:cs="Times New Roman"/>
          <w:bCs/>
          <w:sz w:val="24"/>
          <w:szCs w:val="24"/>
          <w:lang w:val="ro-RO"/>
        </w:rPr>
        <w:t>ș</w:t>
      </w:r>
      <w:r w:rsidR="00CD74D9" w:rsidRPr="00CD74D9">
        <w:rPr>
          <w:rFonts w:ascii="Times New Roman" w:hAnsi="Times New Roman" w:cs="Times New Roman"/>
          <w:bCs/>
          <w:sz w:val="24"/>
          <w:szCs w:val="24"/>
          <w:lang w:val="ro-RO"/>
        </w:rPr>
        <w:t>tilor utilitari</w:t>
      </w:r>
      <w:r w:rsidR="00CD74D9">
        <w:rPr>
          <w:rFonts w:ascii="Times New Roman" w:hAnsi="Times New Roman" w:cs="Times New Roman"/>
          <w:bCs/>
          <w:sz w:val="24"/>
          <w:szCs w:val="24"/>
          <w:lang w:val="ro-RO"/>
        </w:rPr>
        <w:t>.</w:t>
      </w:r>
    </w:p>
    <w:p w:rsidR="00CD74D9" w:rsidRDefault="00CD74D9" w:rsidP="00513743">
      <w:pPr>
        <w:pStyle w:val="ListParagraph"/>
        <w:spacing w:after="0"/>
        <w:ind w:left="0" w:firstLine="709"/>
        <w:rPr>
          <w:rFonts w:ascii="Times New Roman" w:hAnsi="Times New Roman" w:cs="Times New Roman"/>
          <w:sz w:val="24"/>
          <w:szCs w:val="24"/>
          <w:lang w:val="ro-RO"/>
        </w:rPr>
      </w:pPr>
    </w:p>
    <w:p w:rsidR="00813C1B" w:rsidRDefault="00120A6C" w:rsidP="009C055F">
      <w:pPr>
        <w:pStyle w:val="PlainText"/>
        <w:rPr>
          <w:rFonts w:ascii="Times New Roman" w:hAnsi="Times New Roman" w:cs="Times New Roman"/>
          <w:sz w:val="24"/>
          <w:szCs w:val="24"/>
        </w:rPr>
      </w:pPr>
      <w:r>
        <w:rPr>
          <w:rFonts w:ascii="Times New Roman" w:hAnsi="Times New Roman" w:cs="Times New Roman"/>
          <w:sz w:val="24"/>
          <w:szCs w:val="24"/>
        </w:rPr>
        <w:t xml:space="preserve">  </w:t>
      </w:r>
    </w:p>
    <w:p w:rsidR="009C055F" w:rsidRPr="009C055F" w:rsidRDefault="009C055F" w:rsidP="009C055F">
      <w:pPr>
        <w:pStyle w:val="PlainText"/>
        <w:rPr>
          <w:rFonts w:ascii="Times New Roman" w:hAnsi="Times New Roman" w:cs="Times New Roman"/>
          <w:sz w:val="24"/>
          <w:szCs w:val="24"/>
        </w:rPr>
      </w:pPr>
    </w:p>
    <w:p w:rsidR="00947FCC" w:rsidRPr="00686E20" w:rsidRDefault="00947FCC" w:rsidP="00947FCC">
      <w:pPr>
        <w:pStyle w:val="PlainText"/>
        <w:rPr>
          <w:rFonts w:ascii="Times New Roman" w:hAnsi="Times New Roman" w:cs="Times New Roman"/>
        </w:rPr>
      </w:pPr>
      <w:r w:rsidRPr="00B95137">
        <w:t xml:space="preserve">                           </w:t>
      </w:r>
      <w:r w:rsidRPr="00686E20">
        <w:rPr>
          <w:rFonts w:ascii="Times New Roman" w:hAnsi="Times New Roman" w:cs="Times New Roman"/>
        </w:rPr>
        <w:t xml:space="preserve">A N T E M A S U R A T O A R E                 </w:t>
      </w:r>
    </w:p>
    <w:p w:rsidR="00686E20" w:rsidRDefault="00947FCC" w:rsidP="00947FCC">
      <w:pPr>
        <w:pStyle w:val="PlainText"/>
      </w:pPr>
      <w:r w:rsidRPr="00B95137">
        <w:t xml:space="preserve">      </w:t>
      </w:r>
    </w:p>
    <w:p w:rsidR="00686E20" w:rsidRDefault="00686E20" w:rsidP="00947FCC">
      <w:pPr>
        <w:pStyle w:val="PlainText"/>
      </w:pPr>
    </w:p>
    <w:tbl>
      <w:tblPr>
        <w:tblStyle w:val="TableGrid"/>
        <w:tblW w:w="10173" w:type="dxa"/>
        <w:tblLook w:val="04A0" w:firstRow="1" w:lastRow="0" w:firstColumn="1" w:lastColumn="0" w:noHBand="0" w:noVBand="1"/>
      </w:tblPr>
      <w:tblGrid>
        <w:gridCol w:w="539"/>
        <w:gridCol w:w="6796"/>
        <w:gridCol w:w="1557"/>
        <w:gridCol w:w="1281"/>
      </w:tblGrid>
      <w:tr w:rsidR="00606326" w:rsidTr="00E979BA">
        <w:tc>
          <w:tcPr>
            <w:tcW w:w="538" w:type="dxa"/>
          </w:tcPr>
          <w:p w:rsidR="00606326" w:rsidRDefault="00606326" w:rsidP="00E979BA">
            <w:pPr>
              <w:pStyle w:val="PlainText"/>
            </w:pPr>
          </w:p>
        </w:tc>
        <w:tc>
          <w:tcPr>
            <w:tcW w:w="6800" w:type="dxa"/>
          </w:tcPr>
          <w:p w:rsidR="00606326" w:rsidRDefault="00F33CE4" w:rsidP="00E979BA">
            <w:pPr>
              <w:pStyle w:val="PlainText"/>
              <w:jc w:val="center"/>
            </w:pPr>
            <w:r>
              <w:t>Denumire operațiune/produs</w:t>
            </w:r>
          </w:p>
        </w:tc>
        <w:tc>
          <w:tcPr>
            <w:tcW w:w="1558" w:type="dxa"/>
          </w:tcPr>
          <w:p w:rsidR="00606326" w:rsidRDefault="00606326" w:rsidP="00E979BA">
            <w:pPr>
              <w:pStyle w:val="PlainText"/>
            </w:pP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w:t>
            </w:r>
          </w:p>
        </w:tc>
        <w:tc>
          <w:tcPr>
            <w:tcW w:w="6800" w:type="dxa"/>
          </w:tcPr>
          <w:p w:rsidR="00606326" w:rsidRDefault="00606326" w:rsidP="00E979BA">
            <w:pPr>
              <w:pStyle w:val="PlainText"/>
              <w:jc w:val="center"/>
            </w:pPr>
            <w:r>
              <w:t xml:space="preserve">Repararea zonelor decapate pentru oprirea infiltrațiilor de apă – coloanele 1, 4, 5, 6, și 7 (refacerea coloanelor), pe fațada corpului B al Universității Alexandru Ioan Cuza din Iași (spre Bulevardul Carol </w:t>
            </w:r>
            <w:proofErr w:type="gramStart"/>
            <w:r>
              <w:t>I)</w:t>
            </w:r>
            <w:r w:rsidR="005C43FC">
              <w:t>aprox</w:t>
            </w:r>
            <w:proofErr w:type="gramEnd"/>
            <w:r w:rsidR="005C43FC">
              <w:t>. 2 mp/zona</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2</w:t>
            </w:r>
          </w:p>
        </w:tc>
        <w:tc>
          <w:tcPr>
            <w:tcW w:w="6800" w:type="dxa"/>
          </w:tcPr>
          <w:p w:rsidR="00606326" w:rsidRDefault="00606326" w:rsidP="00E979BA">
            <w:pPr>
              <w:pStyle w:val="PlainText"/>
              <w:jc w:val="center"/>
            </w:pPr>
            <w:r>
              <w:t>Repararea zonelor decapate</w:t>
            </w:r>
            <w:r w:rsidR="006C6A51">
              <w:t xml:space="preserve"> în zona rosturilor de dilatare 1, 2, 3, 4, 5 și 6 pe fațada corpului B al Universității Alexandru Ioan Cuza din Iași (spre Bulevardul Carol I)</w:t>
            </w:r>
            <w:r w:rsidR="005C43FC">
              <w:t xml:space="preserve"> aprox. 3 mp/zona</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3</w:t>
            </w:r>
          </w:p>
        </w:tc>
        <w:tc>
          <w:tcPr>
            <w:tcW w:w="6800" w:type="dxa"/>
          </w:tcPr>
          <w:p w:rsidR="00606326" w:rsidRDefault="006C6A51" w:rsidP="00E979BA">
            <w:pPr>
              <w:pStyle w:val="PlainText"/>
              <w:jc w:val="center"/>
            </w:pPr>
            <w:r>
              <w:t>Repararea zonelor decapate pentru oprirea infiltrațiilor de apă, situate între ferestre și la glafurile ferestrelor 1, 4 și 5, pe fațada corpului B al Universității Alexandru Ioan Cuza din Iași (spre Bulevardul Carol I)</w:t>
            </w:r>
            <w:r w:rsidR="005C43FC">
              <w:t xml:space="preserve"> aprox. 3 mp/zona</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4</w:t>
            </w:r>
          </w:p>
        </w:tc>
        <w:tc>
          <w:tcPr>
            <w:tcW w:w="6800" w:type="dxa"/>
          </w:tcPr>
          <w:p w:rsidR="00606326" w:rsidRDefault="006C6A51" w:rsidP="00E979BA">
            <w:pPr>
              <w:pStyle w:val="PlainText"/>
              <w:jc w:val="center"/>
            </w:pPr>
            <w:r>
              <w:t>Repararea zonelor decapate în zona aticului, cu o lungime de 18 metri liniari. (aceasta suprafață are ornamente complexe pe toată lungimea), pe fațada corpului B al Universității Alexandru Ioan Cuza din Iași (spre Bulevardul Carol I)</w:t>
            </w:r>
          </w:p>
        </w:tc>
        <w:tc>
          <w:tcPr>
            <w:tcW w:w="1558" w:type="dxa"/>
          </w:tcPr>
          <w:p w:rsidR="00606326" w:rsidRDefault="00E979BA" w:rsidP="00071903">
            <w:pPr>
              <w:pStyle w:val="PlainText"/>
            </w:pPr>
            <w:r>
              <w:t>M</w:t>
            </w:r>
            <w:r w:rsidR="00071903">
              <w:t>l</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5</w:t>
            </w:r>
          </w:p>
        </w:tc>
        <w:tc>
          <w:tcPr>
            <w:tcW w:w="6800" w:type="dxa"/>
          </w:tcPr>
          <w:p w:rsidR="00606326" w:rsidRDefault="006C6A51" w:rsidP="00E979BA">
            <w:pPr>
              <w:pStyle w:val="PlainText"/>
              <w:jc w:val="center"/>
            </w:pPr>
            <w:r>
              <w:t xml:space="preserve">Repararea zonelor decapate pentru oprirea infiltrațiilor de apă denumite ca fiind zonele 1, 2, 3, 4, 5, 6, 7, 8 și 9, pe fațada corpului B al Universității Alexandru Ioan Cuza din Iași (spre Bulevardul Carol I) </w:t>
            </w:r>
            <w:r w:rsidR="005C43FC">
              <w:t>aprox. 2 mp/zona</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6</w:t>
            </w:r>
          </w:p>
        </w:tc>
        <w:tc>
          <w:tcPr>
            <w:tcW w:w="6800" w:type="dxa"/>
          </w:tcPr>
          <w:p w:rsidR="00606326" w:rsidRDefault="006C6A51" w:rsidP="00E979BA">
            <w:pPr>
              <w:pStyle w:val="PlainText"/>
              <w:jc w:val="center"/>
            </w:pPr>
            <w:r>
              <w:t xml:space="preserve">Repararea zonelor decapate pentru oprirea </w:t>
            </w:r>
            <w:r w:rsidR="00097848">
              <w:t xml:space="preserve">infiltrațiilor de apă, zone ce nu au fost identificate </w:t>
            </w:r>
            <w:r w:rsidR="00097848">
              <w:lastRenderedPageBreak/>
              <w:t>înaintea efectuării intervenției de decapare și unde au fost effectuate intervenții de decapare, pe fațada corpului B al Universității Alexandru Ioan Cuza din Iași (spre Bulevardul Carol I)</w:t>
            </w:r>
          </w:p>
          <w:p w:rsidR="00097848" w:rsidRDefault="00097848" w:rsidP="00E979BA">
            <w:pPr>
              <w:pStyle w:val="PlainText"/>
              <w:jc w:val="center"/>
            </w:pPr>
            <w:r>
              <w:t>Acestea includ glafuri ale ferestrelor și porțiuni situate între ferestre sau repararea zonelor unde au fost decapate cheile de boltă</w:t>
            </w:r>
            <w:r w:rsidR="005C43FC">
              <w:t xml:space="preserve"> aprox. 30 mp</w:t>
            </w:r>
          </w:p>
        </w:tc>
        <w:tc>
          <w:tcPr>
            <w:tcW w:w="1558" w:type="dxa"/>
          </w:tcPr>
          <w:p w:rsidR="00606326" w:rsidRDefault="00E979BA" w:rsidP="00E979BA">
            <w:pPr>
              <w:pStyle w:val="PlainText"/>
            </w:pPr>
            <w:r>
              <w:lastRenderedPageBreak/>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7</w:t>
            </w:r>
          </w:p>
        </w:tc>
        <w:tc>
          <w:tcPr>
            <w:tcW w:w="6800" w:type="dxa"/>
          </w:tcPr>
          <w:p w:rsidR="00606326" w:rsidRDefault="00097848" w:rsidP="00E979BA">
            <w:pPr>
              <w:pStyle w:val="PlainText"/>
              <w:jc w:val="center"/>
            </w:pPr>
            <w:r>
              <w:t>Verificarea și îndepartarea de porțiuni deteriorate în zona elementelor ornamentale (coloane), pe fațada din spate (fațada N-E) a corpului B al Universității Alexandru Ioan Cuza din Iași</w:t>
            </w:r>
            <w:r w:rsidR="005C43FC">
              <w:t xml:space="preserve"> aprox. 30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8</w:t>
            </w:r>
          </w:p>
        </w:tc>
        <w:tc>
          <w:tcPr>
            <w:tcW w:w="6800" w:type="dxa"/>
          </w:tcPr>
          <w:p w:rsidR="00606326" w:rsidRDefault="00097848" w:rsidP="00E979BA">
            <w:pPr>
              <w:pStyle w:val="PlainText"/>
              <w:jc w:val="center"/>
            </w:pPr>
            <w:r>
              <w:t>Verificarea și îndepartarea de porțiuni deteriorate în zona rosturilor de dilatare, pe fațada din spate (fațada N-E) a corpului B al Universității Alexandru Ioan Cuza din Iași</w:t>
            </w:r>
            <w:r w:rsidR="005C43FC">
              <w:t xml:space="preserve"> aprox. 20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9</w:t>
            </w:r>
          </w:p>
        </w:tc>
        <w:tc>
          <w:tcPr>
            <w:tcW w:w="6800" w:type="dxa"/>
          </w:tcPr>
          <w:p w:rsidR="00606326" w:rsidRDefault="00097848" w:rsidP="00E979BA">
            <w:pPr>
              <w:pStyle w:val="PlainText"/>
              <w:jc w:val="center"/>
            </w:pPr>
            <w:r>
              <w:t>Verificarea și îndepărtarea de porțiuni de tencuială desprinse</w:t>
            </w:r>
            <w:r w:rsidR="009D0670">
              <w:t>, situate între ferestre și la glafurile ferestrelor, pe fațada din spate (fațada N-E) a corpului B al Universității Alexandru Ioan Cuza din Iași</w:t>
            </w:r>
            <w:r w:rsidR="005C43FC">
              <w:t xml:space="preserve"> aprox. 50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10</w:t>
            </w:r>
          </w:p>
        </w:tc>
        <w:tc>
          <w:tcPr>
            <w:tcW w:w="6800" w:type="dxa"/>
          </w:tcPr>
          <w:p w:rsidR="00606326" w:rsidRDefault="009D0670" w:rsidP="00E979BA">
            <w:pPr>
              <w:pStyle w:val="PlainText"/>
              <w:jc w:val="center"/>
            </w:pPr>
            <w:r>
              <w:t>Verificarea și îndepărtarea de porțiuni deteriorate în zona aticului, acolo unde sunt identificate posibile probleme, pe fațada din spate (fațada N-E) a corpului B al Universității Alexandru Ioan Cuza din Iași</w:t>
            </w:r>
            <w:r w:rsidR="005C43FC">
              <w:t xml:space="preserve"> aprox. 80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11</w:t>
            </w:r>
          </w:p>
        </w:tc>
        <w:tc>
          <w:tcPr>
            <w:tcW w:w="6800" w:type="dxa"/>
          </w:tcPr>
          <w:p w:rsidR="00606326" w:rsidRDefault="009D0670" w:rsidP="00E979BA">
            <w:pPr>
              <w:pStyle w:val="PlainText"/>
              <w:jc w:val="center"/>
            </w:pPr>
            <w:r>
              <w:t>Verificarea și îndepărtarea de porțiuni deteriorate în zonele identificate în prealabil colțuri laterale și alte zone, pe fațada din spate (fațada N-E) a corpului B al Universității Alexandru Ioan Cuza din Iași</w:t>
            </w:r>
            <w:r w:rsidR="005C43FC">
              <w:t xml:space="preserve"> aprox. 40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12</w:t>
            </w:r>
          </w:p>
        </w:tc>
        <w:tc>
          <w:tcPr>
            <w:tcW w:w="6800" w:type="dxa"/>
          </w:tcPr>
          <w:p w:rsidR="00606326" w:rsidRDefault="009D0670" w:rsidP="00E979BA">
            <w:pPr>
              <w:pStyle w:val="PlainText"/>
              <w:jc w:val="center"/>
            </w:pPr>
            <w:r>
              <w:t>Repararea zonelor decapate pentru oprirea infiltrațiilor de apă (în zona elementelor</w:t>
            </w:r>
            <w:r w:rsidR="00C1546E">
              <w:t xml:space="preserve"> ornamentale –coloane, pe fațada din spate (fațada N-E) a corpului B al Universității Alexandru Ioan Cuza din Iași</w:t>
            </w:r>
            <w:r w:rsidR="005C43FC">
              <w:t xml:space="preserve"> aprox. 20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13</w:t>
            </w:r>
          </w:p>
        </w:tc>
        <w:tc>
          <w:tcPr>
            <w:tcW w:w="6800" w:type="dxa"/>
          </w:tcPr>
          <w:p w:rsidR="00606326" w:rsidRDefault="00C1546E" w:rsidP="00E979BA">
            <w:pPr>
              <w:pStyle w:val="PlainText"/>
              <w:jc w:val="center"/>
            </w:pPr>
            <w:r>
              <w:t>Repararea zonelor decapate în zona rosturilor de dilatare, pe fațada din spate (fațada N-E) a corpului B al Universității Alexandru Ioan Cuza din Iași</w:t>
            </w:r>
            <w:r w:rsidR="005C43FC">
              <w:t xml:space="preserve"> aprox. 10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14</w:t>
            </w:r>
          </w:p>
        </w:tc>
        <w:tc>
          <w:tcPr>
            <w:tcW w:w="6800" w:type="dxa"/>
          </w:tcPr>
          <w:p w:rsidR="00606326" w:rsidRDefault="00C1546E" w:rsidP="00E979BA">
            <w:pPr>
              <w:pStyle w:val="PlainText"/>
              <w:jc w:val="center"/>
            </w:pPr>
            <w:r>
              <w:t>Repararea zonelor decapate pentru oprirea infiltrațiilor de apă, situate între ferestre și la glafurile ferestrelor, pe fațada din spate (fațada N-E) a corpului B al Universității Alexandru Ioan Cuza din Iași</w:t>
            </w:r>
            <w:r w:rsidR="005C43FC">
              <w:t xml:space="preserve"> aprox. 50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15</w:t>
            </w:r>
          </w:p>
        </w:tc>
        <w:tc>
          <w:tcPr>
            <w:tcW w:w="6800" w:type="dxa"/>
          </w:tcPr>
          <w:p w:rsidR="00606326" w:rsidRDefault="004429CA" w:rsidP="00E979BA">
            <w:pPr>
              <w:pStyle w:val="PlainText"/>
              <w:jc w:val="center"/>
            </w:pPr>
            <w:r>
              <w:t>Repararea zonelor decapate în zona aticului, acolo unde au fost decapate porțiuni desprinse, pe fațada din spate (fațada N-E) a corpului B al Universității Alexandru Ioan Cuza din Iași</w:t>
            </w:r>
            <w:r w:rsidR="005C43FC">
              <w:t xml:space="preserve"> aprox. 80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16</w:t>
            </w:r>
          </w:p>
        </w:tc>
        <w:tc>
          <w:tcPr>
            <w:tcW w:w="6800" w:type="dxa"/>
          </w:tcPr>
          <w:p w:rsidR="00606326" w:rsidRDefault="004429CA" w:rsidP="00E979BA">
            <w:pPr>
              <w:pStyle w:val="PlainText"/>
              <w:jc w:val="center"/>
            </w:pPr>
            <w:r>
              <w:t>Repararea zonelor decapate pentru oprirea infiltrațiilor de apă în zonele identificate în prealabil colțuri laterale și alte zone, pe fațada din spate (fațada N-E) a corpului B al Universității Alexandru Ioan Cuza din Iași</w:t>
            </w:r>
            <w:r w:rsidR="005C43FC">
              <w:t xml:space="preserve"> aprox. 40 mp</w:t>
            </w:r>
          </w:p>
        </w:tc>
        <w:tc>
          <w:tcPr>
            <w:tcW w:w="1558" w:type="dxa"/>
          </w:tcPr>
          <w:p w:rsidR="00606326" w:rsidRDefault="00E979BA" w:rsidP="00E979BA">
            <w:pPr>
              <w:pStyle w:val="PlainText"/>
            </w:pPr>
            <w:r>
              <w:t>Buc</w:t>
            </w:r>
          </w:p>
        </w:tc>
        <w:tc>
          <w:tcPr>
            <w:tcW w:w="1277" w:type="dxa"/>
          </w:tcPr>
          <w:p w:rsidR="00606326" w:rsidRDefault="00606326" w:rsidP="00E979BA">
            <w:pPr>
              <w:pStyle w:val="PlainText"/>
            </w:pPr>
          </w:p>
        </w:tc>
      </w:tr>
      <w:tr w:rsidR="00606326" w:rsidTr="00E979BA">
        <w:tc>
          <w:tcPr>
            <w:tcW w:w="538" w:type="dxa"/>
          </w:tcPr>
          <w:p w:rsidR="00606326" w:rsidRDefault="00F33CE4" w:rsidP="00E979BA">
            <w:pPr>
              <w:pStyle w:val="PlainText"/>
            </w:pPr>
            <w:r>
              <w:t>17</w:t>
            </w:r>
          </w:p>
        </w:tc>
        <w:tc>
          <w:tcPr>
            <w:tcW w:w="6800" w:type="dxa"/>
          </w:tcPr>
          <w:p w:rsidR="00606326" w:rsidRDefault="004429CA" w:rsidP="00E979BA">
            <w:pPr>
              <w:pStyle w:val="PlainText"/>
              <w:jc w:val="center"/>
            </w:pPr>
            <w:r>
              <w:t>Montarea de profile decorative pentru fațadă</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68</w:t>
            </w:r>
          </w:p>
        </w:tc>
      </w:tr>
      <w:tr w:rsidR="00606326" w:rsidTr="00E979BA">
        <w:tc>
          <w:tcPr>
            <w:tcW w:w="538" w:type="dxa"/>
          </w:tcPr>
          <w:p w:rsidR="00606326" w:rsidRDefault="00F33CE4" w:rsidP="00E979BA">
            <w:pPr>
              <w:pStyle w:val="PlainText"/>
            </w:pPr>
            <w:r>
              <w:t>18</w:t>
            </w:r>
          </w:p>
        </w:tc>
        <w:tc>
          <w:tcPr>
            <w:tcW w:w="6800" w:type="dxa"/>
          </w:tcPr>
          <w:p w:rsidR="00606326" w:rsidRDefault="004429CA" w:rsidP="00E979BA">
            <w:pPr>
              <w:pStyle w:val="PlainText"/>
              <w:jc w:val="center"/>
            </w:pPr>
            <w:r>
              <w:t>Accesorii ancorare ( ancore, șaibe, verigi rapide)</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245</w:t>
            </w:r>
          </w:p>
        </w:tc>
      </w:tr>
      <w:tr w:rsidR="00606326" w:rsidTr="00E979BA">
        <w:tc>
          <w:tcPr>
            <w:tcW w:w="538" w:type="dxa"/>
          </w:tcPr>
          <w:p w:rsidR="00606326" w:rsidRDefault="00F33CE4" w:rsidP="00E979BA">
            <w:pPr>
              <w:pStyle w:val="PlainText"/>
            </w:pPr>
            <w:r>
              <w:t>19</w:t>
            </w:r>
          </w:p>
        </w:tc>
        <w:tc>
          <w:tcPr>
            <w:tcW w:w="6800" w:type="dxa"/>
          </w:tcPr>
          <w:p w:rsidR="00606326" w:rsidRDefault="004429CA" w:rsidP="00E979BA">
            <w:pPr>
              <w:pStyle w:val="PlainText"/>
              <w:jc w:val="center"/>
            </w:pPr>
            <w:r>
              <w:t>Adezivi, masă de șpaclu, tinci</w:t>
            </w:r>
            <w:r w:rsidR="00F4162A">
              <w:t>, sac 25 kg</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148</w:t>
            </w:r>
          </w:p>
        </w:tc>
      </w:tr>
      <w:tr w:rsidR="00606326" w:rsidTr="00E979BA">
        <w:tc>
          <w:tcPr>
            <w:tcW w:w="538" w:type="dxa"/>
          </w:tcPr>
          <w:p w:rsidR="00606326" w:rsidRDefault="00F33CE4" w:rsidP="00E979BA">
            <w:pPr>
              <w:pStyle w:val="PlainText"/>
            </w:pPr>
            <w:r>
              <w:t>20</w:t>
            </w:r>
          </w:p>
        </w:tc>
        <w:tc>
          <w:tcPr>
            <w:tcW w:w="6800" w:type="dxa"/>
          </w:tcPr>
          <w:p w:rsidR="00606326" w:rsidRDefault="004429CA" w:rsidP="00E979BA">
            <w:pPr>
              <w:pStyle w:val="PlainText"/>
              <w:jc w:val="center"/>
            </w:pPr>
            <w:r>
              <w:t>Profil colț cu plasă</w:t>
            </w:r>
            <w:r w:rsidR="00F4162A">
              <w:t xml:space="preserve"> 100 x 2500 mm</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138</w:t>
            </w:r>
          </w:p>
        </w:tc>
      </w:tr>
      <w:tr w:rsidR="00606326" w:rsidTr="00E979BA">
        <w:tc>
          <w:tcPr>
            <w:tcW w:w="538" w:type="dxa"/>
          </w:tcPr>
          <w:p w:rsidR="00606326" w:rsidRDefault="00F33CE4" w:rsidP="00E979BA">
            <w:pPr>
              <w:pStyle w:val="PlainText"/>
            </w:pPr>
            <w:r>
              <w:t>21</w:t>
            </w:r>
          </w:p>
        </w:tc>
        <w:tc>
          <w:tcPr>
            <w:tcW w:w="6800" w:type="dxa"/>
          </w:tcPr>
          <w:p w:rsidR="00606326" w:rsidRDefault="006506D6" w:rsidP="00E979BA">
            <w:pPr>
              <w:pStyle w:val="PlainText"/>
              <w:jc w:val="center"/>
            </w:pPr>
            <w:r>
              <w:t>Spuma poliuretanică</w:t>
            </w:r>
            <w:r w:rsidR="00F4162A">
              <w:t xml:space="preserve"> 750 ml</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114</w:t>
            </w:r>
          </w:p>
        </w:tc>
      </w:tr>
      <w:tr w:rsidR="00606326" w:rsidTr="00E979BA">
        <w:tc>
          <w:tcPr>
            <w:tcW w:w="538" w:type="dxa"/>
          </w:tcPr>
          <w:p w:rsidR="00606326" w:rsidRDefault="00F33CE4" w:rsidP="00E979BA">
            <w:pPr>
              <w:pStyle w:val="PlainText"/>
            </w:pPr>
            <w:r>
              <w:t>22</w:t>
            </w:r>
          </w:p>
        </w:tc>
        <w:tc>
          <w:tcPr>
            <w:tcW w:w="6800" w:type="dxa"/>
          </w:tcPr>
          <w:p w:rsidR="00606326" w:rsidRDefault="006506D6" w:rsidP="00E979BA">
            <w:pPr>
              <w:pStyle w:val="PlainText"/>
              <w:jc w:val="center"/>
            </w:pPr>
            <w:r>
              <w:t>Polistiren expandat</w:t>
            </w:r>
            <w:r w:rsidR="00F4162A">
              <w:t xml:space="preserve"> EPS 100</w:t>
            </w:r>
          </w:p>
        </w:tc>
        <w:tc>
          <w:tcPr>
            <w:tcW w:w="1558" w:type="dxa"/>
          </w:tcPr>
          <w:p w:rsidR="00606326" w:rsidRDefault="00E979BA" w:rsidP="00E979BA">
            <w:pPr>
              <w:pStyle w:val="PlainText"/>
            </w:pPr>
            <w:r>
              <w:t>Mc</w:t>
            </w:r>
          </w:p>
        </w:tc>
        <w:tc>
          <w:tcPr>
            <w:tcW w:w="1277" w:type="dxa"/>
          </w:tcPr>
          <w:p w:rsidR="00606326" w:rsidRDefault="001325F5" w:rsidP="00E979BA">
            <w:pPr>
              <w:pStyle w:val="PlainText"/>
            </w:pPr>
            <w:r>
              <w:t>30</w:t>
            </w:r>
          </w:p>
        </w:tc>
      </w:tr>
      <w:tr w:rsidR="00606326" w:rsidTr="00E979BA">
        <w:tc>
          <w:tcPr>
            <w:tcW w:w="538" w:type="dxa"/>
          </w:tcPr>
          <w:p w:rsidR="00606326" w:rsidRDefault="00F33CE4" w:rsidP="00E979BA">
            <w:pPr>
              <w:pStyle w:val="PlainText"/>
            </w:pPr>
            <w:r>
              <w:t>23</w:t>
            </w:r>
          </w:p>
        </w:tc>
        <w:tc>
          <w:tcPr>
            <w:tcW w:w="6800" w:type="dxa"/>
          </w:tcPr>
          <w:p w:rsidR="00606326" w:rsidRDefault="006506D6" w:rsidP="00E979BA">
            <w:pPr>
              <w:pStyle w:val="PlainText"/>
              <w:jc w:val="center"/>
            </w:pPr>
            <w:r>
              <w:t>Polistiren extrudat</w:t>
            </w:r>
          </w:p>
        </w:tc>
        <w:tc>
          <w:tcPr>
            <w:tcW w:w="1558" w:type="dxa"/>
          </w:tcPr>
          <w:p w:rsidR="00606326" w:rsidRDefault="00E979BA" w:rsidP="00E979BA">
            <w:pPr>
              <w:pStyle w:val="PlainText"/>
            </w:pPr>
            <w:r>
              <w:t>Mp</w:t>
            </w:r>
          </w:p>
        </w:tc>
        <w:tc>
          <w:tcPr>
            <w:tcW w:w="1277" w:type="dxa"/>
          </w:tcPr>
          <w:p w:rsidR="00606326" w:rsidRDefault="001325F5" w:rsidP="00E979BA">
            <w:pPr>
              <w:pStyle w:val="PlainText"/>
            </w:pPr>
            <w:r>
              <w:t>70</w:t>
            </w:r>
          </w:p>
        </w:tc>
      </w:tr>
      <w:tr w:rsidR="00606326" w:rsidTr="00E979BA">
        <w:tc>
          <w:tcPr>
            <w:tcW w:w="538" w:type="dxa"/>
          </w:tcPr>
          <w:p w:rsidR="00606326" w:rsidRDefault="00F33CE4" w:rsidP="00E979BA">
            <w:pPr>
              <w:pStyle w:val="PlainText"/>
            </w:pPr>
            <w:r>
              <w:lastRenderedPageBreak/>
              <w:t>24</w:t>
            </w:r>
          </w:p>
        </w:tc>
        <w:tc>
          <w:tcPr>
            <w:tcW w:w="6800" w:type="dxa"/>
          </w:tcPr>
          <w:p w:rsidR="00606326" w:rsidRDefault="006506D6" w:rsidP="00E979BA">
            <w:pPr>
              <w:pStyle w:val="PlainText"/>
              <w:jc w:val="center"/>
            </w:pPr>
            <w:r>
              <w:t>Diblu termosistem</w:t>
            </w:r>
            <w:r w:rsidR="00F4162A">
              <w:t xml:space="preserve"> punga 50 buc</w:t>
            </w:r>
          </w:p>
        </w:tc>
        <w:tc>
          <w:tcPr>
            <w:tcW w:w="1558" w:type="dxa"/>
          </w:tcPr>
          <w:p w:rsidR="00606326" w:rsidRDefault="001325F5" w:rsidP="00E979BA">
            <w:pPr>
              <w:pStyle w:val="PlainText"/>
            </w:pPr>
            <w:r>
              <w:t>Cut</w:t>
            </w:r>
          </w:p>
        </w:tc>
        <w:tc>
          <w:tcPr>
            <w:tcW w:w="1277" w:type="dxa"/>
          </w:tcPr>
          <w:p w:rsidR="00606326" w:rsidRDefault="001325F5" w:rsidP="00E979BA">
            <w:pPr>
              <w:pStyle w:val="PlainText"/>
            </w:pPr>
            <w:r>
              <w:t>7</w:t>
            </w:r>
          </w:p>
        </w:tc>
      </w:tr>
      <w:tr w:rsidR="00606326" w:rsidTr="00E979BA">
        <w:tc>
          <w:tcPr>
            <w:tcW w:w="538" w:type="dxa"/>
          </w:tcPr>
          <w:p w:rsidR="00606326" w:rsidRDefault="00F33CE4" w:rsidP="00E979BA">
            <w:pPr>
              <w:pStyle w:val="PlainText"/>
            </w:pPr>
            <w:r>
              <w:t>25</w:t>
            </w:r>
          </w:p>
        </w:tc>
        <w:tc>
          <w:tcPr>
            <w:tcW w:w="6800" w:type="dxa"/>
          </w:tcPr>
          <w:p w:rsidR="00606326" w:rsidRDefault="006506D6" w:rsidP="00E979BA">
            <w:pPr>
              <w:pStyle w:val="PlainText"/>
              <w:jc w:val="center"/>
            </w:pPr>
            <w:r>
              <w:t>Amorsă perete</w:t>
            </w:r>
            <w:r w:rsidR="00F4162A">
              <w:t xml:space="preserve"> CT16, 25 kg/sac</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14</w:t>
            </w:r>
          </w:p>
        </w:tc>
      </w:tr>
      <w:tr w:rsidR="00606326" w:rsidTr="00E979BA">
        <w:tc>
          <w:tcPr>
            <w:tcW w:w="538" w:type="dxa"/>
          </w:tcPr>
          <w:p w:rsidR="00606326" w:rsidRDefault="00F33CE4" w:rsidP="00E979BA">
            <w:pPr>
              <w:pStyle w:val="PlainText"/>
            </w:pPr>
            <w:r>
              <w:t>26</w:t>
            </w:r>
          </w:p>
        </w:tc>
        <w:tc>
          <w:tcPr>
            <w:tcW w:w="6800" w:type="dxa"/>
          </w:tcPr>
          <w:p w:rsidR="00606326" w:rsidRDefault="006506D6" w:rsidP="00E979BA">
            <w:pPr>
              <w:pStyle w:val="PlainText"/>
              <w:jc w:val="center"/>
            </w:pPr>
            <w:r>
              <w:t>Plasă fibră de sticlă</w:t>
            </w:r>
            <w:r w:rsidR="00F4162A">
              <w:t xml:space="preserve"> 50 mp / sul</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8</w:t>
            </w:r>
          </w:p>
        </w:tc>
      </w:tr>
      <w:tr w:rsidR="00606326" w:rsidTr="00E979BA">
        <w:tc>
          <w:tcPr>
            <w:tcW w:w="538" w:type="dxa"/>
          </w:tcPr>
          <w:p w:rsidR="00606326" w:rsidRDefault="00F33CE4" w:rsidP="00E979BA">
            <w:pPr>
              <w:pStyle w:val="PlainText"/>
            </w:pPr>
            <w:r>
              <w:t>27</w:t>
            </w:r>
          </w:p>
        </w:tc>
        <w:tc>
          <w:tcPr>
            <w:tcW w:w="6800" w:type="dxa"/>
          </w:tcPr>
          <w:p w:rsidR="00606326" w:rsidRDefault="006506D6" w:rsidP="00E979BA">
            <w:pPr>
              <w:pStyle w:val="PlainText"/>
              <w:jc w:val="center"/>
            </w:pPr>
            <w:r>
              <w:t>Profile decorative pentru fațadă</w:t>
            </w:r>
          </w:p>
        </w:tc>
        <w:tc>
          <w:tcPr>
            <w:tcW w:w="1558" w:type="dxa"/>
          </w:tcPr>
          <w:p w:rsidR="00606326" w:rsidRDefault="00E979BA" w:rsidP="00E979BA">
            <w:pPr>
              <w:pStyle w:val="PlainText"/>
            </w:pPr>
            <w:r>
              <w:t>Buc</w:t>
            </w:r>
          </w:p>
        </w:tc>
        <w:tc>
          <w:tcPr>
            <w:tcW w:w="1277" w:type="dxa"/>
          </w:tcPr>
          <w:p w:rsidR="00606326" w:rsidRDefault="001325F5" w:rsidP="00E979BA">
            <w:pPr>
              <w:pStyle w:val="PlainText"/>
            </w:pPr>
            <w:r>
              <w:t>60</w:t>
            </w:r>
          </w:p>
        </w:tc>
      </w:tr>
      <w:tr w:rsidR="00E979BA" w:rsidTr="00E979BA">
        <w:tblPrEx>
          <w:tblLook w:val="0000" w:firstRow="0" w:lastRow="0" w:firstColumn="0" w:lastColumn="0" w:noHBand="0" w:noVBand="0"/>
        </w:tblPrEx>
        <w:trPr>
          <w:trHeight w:val="275"/>
        </w:trPr>
        <w:tc>
          <w:tcPr>
            <w:tcW w:w="538" w:type="dxa"/>
          </w:tcPr>
          <w:p w:rsidR="00E979BA" w:rsidRDefault="0074701F" w:rsidP="0074701F">
            <w:pPr>
              <w:pStyle w:val="PlainText"/>
            </w:pPr>
            <w:r>
              <w:t>2</w:t>
            </w:r>
            <w:r w:rsidR="00F33CE4">
              <w:t>8</w:t>
            </w:r>
          </w:p>
        </w:tc>
        <w:tc>
          <w:tcPr>
            <w:tcW w:w="6800" w:type="dxa"/>
          </w:tcPr>
          <w:p w:rsidR="00E979BA" w:rsidRDefault="0074701F" w:rsidP="00747D83">
            <w:pPr>
              <w:pStyle w:val="PlainText"/>
              <w:ind w:left="108"/>
              <w:jc w:val="center"/>
            </w:pPr>
            <w:r>
              <w:t>Transport material, ec</w:t>
            </w:r>
            <w:r w:rsidR="00747D83">
              <w:t>h</w:t>
            </w:r>
            <w:r>
              <w:t>ipamente si personal</w:t>
            </w:r>
          </w:p>
        </w:tc>
        <w:tc>
          <w:tcPr>
            <w:tcW w:w="1553" w:type="dxa"/>
          </w:tcPr>
          <w:p w:rsidR="00E979BA" w:rsidRDefault="0074701F" w:rsidP="0074701F">
            <w:pPr>
              <w:pStyle w:val="PlainText"/>
              <w:ind w:left="36"/>
            </w:pPr>
            <w:r>
              <w:t>Buc</w:t>
            </w:r>
          </w:p>
        </w:tc>
        <w:tc>
          <w:tcPr>
            <w:tcW w:w="1282" w:type="dxa"/>
          </w:tcPr>
          <w:p w:rsidR="00E979BA" w:rsidRDefault="001325F5" w:rsidP="00E979BA">
            <w:pPr>
              <w:pStyle w:val="PlainText"/>
              <w:ind w:left="108"/>
            </w:pPr>
            <w:r>
              <w:t>20</w:t>
            </w:r>
          </w:p>
        </w:tc>
      </w:tr>
    </w:tbl>
    <w:p w:rsidR="00686E20" w:rsidRDefault="00686E20" w:rsidP="00947FCC">
      <w:pPr>
        <w:pStyle w:val="PlainText"/>
      </w:pPr>
    </w:p>
    <w:p w:rsidR="00686E20" w:rsidRDefault="00686E20" w:rsidP="00947FCC">
      <w:pPr>
        <w:pStyle w:val="PlainText"/>
      </w:pPr>
    </w:p>
    <w:p w:rsidR="00686E20" w:rsidRDefault="00686E20" w:rsidP="00947FCC">
      <w:pPr>
        <w:pStyle w:val="PlainText"/>
      </w:pPr>
    </w:p>
    <w:p w:rsidR="00686E20" w:rsidRDefault="00686E20" w:rsidP="00947FCC">
      <w:pPr>
        <w:pStyle w:val="PlainText"/>
      </w:pPr>
    </w:p>
    <w:p w:rsidR="005C43FC" w:rsidRDefault="005C43FC" w:rsidP="00947FCC">
      <w:pPr>
        <w:pStyle w:val="PlainText"/>
      </w:pPr>
      <w:r w:rsidRPr="005C43FC">
        <w:rPr>
          <w:noProof/>
          <w:lang w:val="en-GB" w:eastAsia="en-GB"/>
        </w:rPr>
        <w:drawing>
          <wp:inline distT="0" distB="0" distL="0" distR="0">
            <wp:extent cx="2839085" cy="2704514"/>
            <wp:effectExtent l="0" t="0" r="0" b="63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242" cy="2710379"/>
                    </a:xfrm>
                    <a:prstGeom prst="rect">
                      <a:avLst/>
                    </a:prstGeom>
                    <a:noFill/>
                    <a:ln>
                      <a:noFill/>
                    </a:ln>
                  </pic:spPr>
                </pic:pic>
              </a:graphicData>
            </a:graphic>
          </wp:inline>
        </w:drawing>
      </w:r>
      <w:r w:rsidRPr="005C43FC">
        <w:rPr>
          <w:noProof/>
          <w:lang w:val="en-GB" w:eastAsia="en-GB"/>
        </w:rPr>
        <w:drawing>
          <wp:inline distT="0" distB="0" distL="0" distR="0">
            <wp:extent cx="2926080" cy="2683510"/>
            <wp:effectExtent l="0" t="0" r="7620" b="254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32676" cy="2689559"/>
                    </a:xfrm>
                    <a:prstGeom prst="rect">
                      <a:avLst/>
                    </a:prstGeom>
                  </pic:spPr>
                </pic:pic>
              </a:graphicData>
            </a:graphic>
          </wp:inline>
        </w:drawing>
      </w:r>
    </w:p>
    <w:p w:rsidR="005C43FC" w:rsidRDefault="005C43FC" w:rsidP="00947FCC">
      <w:pPr>
        <w:pStyle w:val="PlainText"/>
      </w:pPr>
    </w:p>
    <w:p w:rsidR="005C43FC" w:rsidRDefault="005C43FC" w:rsidP="00947FCC">
      <w:pPr>
        <w:pStyle w:val="PlainText"/>
      </w:pPr>
    </w:p>
    <w:p w:rsidR="00686E20" w:rsidRDefault="00686E20" w:rsidP="00947FCC">
      <w:pPr>
        <w:pStyle w:val="PlainText"/>
      </w:pPr>
    </w:p>
    <w:p w:rsidR="005C43FC" w:rsidRDefault="005C43FC" w:rsidP="00947FCC">
      <w:pPr>
        <w:pStyle w:val="PlainText"/>
      </w:pPr>
    </w:p>
    <w:p w:rsidR="005C43FC" w:rsidRDefault="005C43FC" w:rsidP="00947FCC">
      <w:pPr>
        <w:pStyle w:val="PlainText"/>
      </w:pPr>
    </w:p>
    <w:p w:rsidR="005C43FC" w:rsidRDefault="005C43FC" w:rsidP="00947FCC">
      <w:pPr>
        <w:pStyle w:val="PlainText"/>
      </w:pPr>
    </w:p>
    <w:p w:rsidR="005C43FC" w:rsidRDefault="005C43FC" w:rsidP="00947FCC">
      <w:pPr>
        <w:pStyle w:val="PlainText"/>
      </w:pPr>
      <w:r w:rsidRPr="005C43FC">
        <w:rPr>
          <w:noProof/>
          <w:lang w:val="en-GB" w:eastAsia="en-GB"/>
        </w:rPr>
        <w:drawing>
          <wp:inline distT="0" distB="0" distL="0" distR="0">
            <wp:extent cx="3403600" cy="3282950"/>
            <wp:effectExtent l="0" t="0" r="6350" b="0"/>
            <wp:docPr id="174602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3600" cy="3282950"/>
                    </a:xfrm>
                    <a:prstGeom prst="rect">
                      <a:avLst/>
                    </a:prstGeom>
                    <a:noFill/>
                    <a:ln>
                      <a:noFill/>
                    </a:ln>
                  </pic:spPr>
                </pic:pic>
              </a:graphicData>
            </a:graphic>
          </wp:inline>
        </w:drawing>
      </w:r>
      <w:r>
        <w:t xml:space="preserve"> Rost Dilatare</w:t>
      </w:r>
    </w:p>
    <w:p w:rsidR="005C43FC" w:rsidRDefault="005C43FC" w:rsidP="00947FCC">
      <w:pPr>
        <w:pStyle w:val="PlainText"/>
      </w:pPr>
    </w:p>
    <w:p w:rsidR="005C43FC" w:rsidRDefault="005C43FC" w:rsidP="00947FCC">
      <w:pPr>
        <w:pStyle w:val="PlainText"/>
      </w:pPr>
    </w:p>
    <w:p w:rsidR="005C43FC" w:rsidRDefault="005C43FC" w:rsidP="00947FCC">
      <w:pPr>
        <w:pStyle w:val="PlainText"/>
      </w:pPr>
    </w:p>
    <w:p w:rsidR="005C43FC" w:rsidRDefault="005C43FC" w:rsidP="00947FCC">
      <w:pPr>
        <w:pStyle w:val="PlainText"/>
      </w:pPr>
    </w:p>
    <w:p w:rsidR="005C43FC" w:rsidRDefault="005C43FC" w:rsidP="00947FCC">
      <w:pPr>
        <w:pStyle w:val="PlainText"/>
      </w:pPr>
      <w:r w:rsidRPr="005C43FC">
        <w:rPr>
          <w:noProof/>
          <w:lang w:val="en-GB" w:eastAsia="en-GB"/>
        </w:rPr>
        <w:lastRenderedPageBreak/>
        <w:drawing>
          <wp:inline distT="0" distB="0" distL="0" distR="0">
            <wp:extent cx="3479165" cy="4476750"/>
            <wp:effectExtent l="0" t="0" r="6985" b="0"/>
            <wp:docPr id="4762648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5165" cy="4484470"/>
                    </a:xfrm>
                    <a:prstGeom prst="rect">
                      <a:avLst/>
                    </a:prstGeom>
                    <a:noFill/>
                    <a:ln>
                      <a:noFill/>
                    </a:ln>
                  </pic:spPr>
                </pic:pic>
              </a:graphicData>
            </a:graphic>
          </wp:inline>
        </w:drawing>
      </w:r>
      <w:r>
        <w:t xml:space="preserve"> Coloana 1, fereastra</w:t>
      </w:r>
    </w:p>
    <w:p w:rsidR="005C43FC" w:rsidRDefault="005C43FC" w:rsidP="00947FCC">
      <w:pPr>
        <w:pStyle w:val="PlainText"/>
      </w:pPr>
    </w:p>
    <w:p w:rsidR="005C43FC" w:rsidRDefault="005C43FC" w:rsidP="00947FCC">
      <w:pPr>
        <w:pStyle w:val="PlainText"/>
      </w:pPr>
    </w:p>
    <w:p w:rsidR="005C43FC" w:rsidRDefault="005C43FC" w:rsidP="00947FCC">
      <w:pPr>
        <w:pStyle w:val="PlainText"/>
      </w:pPr>
    </w:p>
    <w:p w:rsidR="005C43FC" w:rsidRDefault="005C43FC" w:rsidP="00947FCC">
      <w:pPr>
        <w:pStyle w:val="PlainText"/>
      </w:pPr>
      <w:r w:rsidRPr="005C43FC">
        <w:rPr>
          <w:noProof/>
          <w:lang w:val="en-GB" w:eastAsia="en-GB"/>
        </w:rPr>
        <w:drawing>
          <wp:inline distT="0" distB="0" distL="0" distR="0">
            <wp:extent cx="3467100" cy="3448050"/>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3448050"/>
                    </a:xfrm>
                    <a:prstGeom prst="rect">
                      <a:avLst/>
                    </a:prstGeom>
                    <a:noFill/>
                    <a:ln>
                      <a:noFill/>
                    </a:ln>
                  </pic:spPr>
                </pic:pic>
              </a:graphicData>
            </a:graphic>
          </wp:inline>
        </w:drawing>
      </w:r>
      <w:r w:rsidR="00E46783">
        <w:t xml:space="preserve"> Coloana 2, fereastra</w:t>
      </w:r>
    </w:p>
    <w:p w:rsidR="005C43FC" w:rsidRDefault="005C43FC" w:rsidP="00947FCC">
      <w:pPr>
        <w:pStyle w:val="PlainText"/>
      </w:pPr>
    </w:p>
    <w:p w:rsidR="005C43FC" w:rsidRDefault="005C43FC" w:rsidP="00947FCC">
      <w:pPr>
        <w:pStyle w:val="PlainText"/>
      </w:pPr>
    </w:p>
    <w:p w:rsidR="005C43FC" w:rsidRDefault="00E46783" w:rsidP="00947FCC">
      <w:pPr>
        <w:pStyle w:val="PlainText"/>
      </w:pPr>
      <w:r>
        <w:rPr>
          <w:noProof/>
          <w:lang w:val="en-GB" w:eastAsia="en-GB"/>
        </w:rPr>
        <w:lastRenderedPageBreak/>
        <w:drawing>
          <wp:anchor distT="0" distB="0" distL="114300" distR="114300" simplePos="0" relativeHeight="251661312" behindDoc="0" locked="0" layoutInCell="1" allowOverlap="1">
            <wp:simplePos x="0" y="0"/>
            <wp:positionH relativeFrom="column">
              <wp:posOffset>3243580</wp:posOffset>
            </wp:positionH>
            <wp:positionV relativeFrom="paragraph">
              <wp:posOffset>59055</wp:posOffset>
            </wp:positionV>
            <wp:extent cx="3155315" cy="3083560"/>
            <wp:effectExtent l="19050" t="0" r="6985" b="0"/>
            <wp:wrapSquare wrapText="bothSides"/>
            <wp:docPr id="12943306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315" cy="3083560"/>
                    </a:xfrm>
                    <a:prstGeom prst="rect">
                      <a:avLst/>
                    </a:prstGeom>
                    <a:noFill/>
                    <a:ln>
                      <a:noFill/>
                    </a:ln>
                  </pic:spPr>
                </pic:pic>
              </a:graphicData>
            </a:graphic>
          </wp:anchor>
        </w:drawing>
      </w:r>
      <w:r w:rsidRPr="00E46783">
        <w:rPr>
          <w:noProof/>
          <w:lang w:val="en-GB" w:eastAsia="en-GB"/>
        </w:rPr>
        <w:drawing>
          <wp:anchor distT="0" distB="0" distL="114300" distR="114300" simplePos="0" relativeHeight="251659264" behindDoc="0" locked="0" layoutInCell="1" allowOverlap="1">
            <wp:simplePos x="0" y="0"/>
            <wp:positionH relativeFrom="margin">
              <wp:posOffset>-27940</wp:posOffset>
            </wp:positionH>
            <wp:positionV relativeFrom="paragraph">
              <wp:posOffset>-67945</wp:posOffset>
            </wp:positionV>
            <wp:extent cx="2927350" cy="3977005"/>
            <wp:effectExtent l="19050" t="0" r="6350" b="0"/>
            <wp:wrapSquare wrapText="bothSides"/>
            <wp:docPr id="1867855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350" cy="3977005"/>
                    </a:xfrm>
                    <a:prstGeom prst="rect">
                      <a:avLst/>
                    </a:prstGeom>
                    <a:noFill/>
                    <a:ln>
                      <a:noFill/>
                    </a:ln>
                  </pic:spPr>
                </pic:pic>
              </a:graphicData>
            </a:graphic>
          </wp:anchor>
        </w:drawing>
      </w:r>
    </w:p>
    <w:p w:rsidR="00686E20" w:rsidRDefault="00686E20" w:rsidP="00947FCC">
      <w:pPr>
        <w:pStyle w:val="PlainText"/>
      </w:pPr>
    </w:p>
    <w:p w:rsidR="00E46783" w:rsidRDefault="00947FCC" w:rsidP="00947FCC">
      <w:pPr>
        <w:pStyle w:val="PlainText"/>
      </w:pPr>
      <w:r w:rsidRPr="00B95137">
        <w:t xml:space="preserve">                </w:t>
      </w:r>
      <w:r w:rsidR="00E46783">
        <w:t xml:space="preserve">   </w:t>
      </w:r>
    </w:p>
    <w:p w:rsidR="00E46783" w:rsidRDefault="00E46783" w:rsidP="00947FCC">
      <w:pPr>
        <w:pStyle w:val="PlainText"/>
      </w:pPr>
    </w:p>
    <w:p w:rsidR="00E46783" w:rsidRDefault="00E46783" w:rsidP="00947FCC">
      <w:pPr>
        <w:pStyle w:val="PlainText"/>
      </w:pPr>
      <w:r>
        <w:t>Coloana 3, fereastra</w:t>
      </w: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r>
        <w:rPr>
          <w:noProof/>
          <w:lang w:val="en-GB" w:eastAsia="en-GB"/>
        </w:rPr>
        <w:drawing>
          <wp:anchor distT="0" distB="0" distL="114300" distR="114300" simplePos="0" relativeHeight="251663360" behindDoc="0" locked="0" layoutInCell="1" allowOverlap="1">
            <wp:simplePos x="0" y="0"/>
            <wp:positionH relativeFrom="margin">
              <wp:posOffset>-27940</wp:posOffset>
            </wp:positionH>
            <wp:positionV relativeFrom="paragraph">
              <wp:posOffset>27940</wp:posOffset>
            </wp:positionV>
            <wp:extent cx="3022600" cy="3522345"/>
            <wp:effectExtent l="19050" t="0" r="6350" b="0"/>
            <wp:wrapSquare wrapText="bothSides"/>
            <wp:docPr id="1450163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0" cy="3522345"/>
                    </a:xfrm>
                    <a:prstGeom prst="rect">
                      <a:avLst/>
                    </a:prstGeom>
                    <a:noFill/>
                    <a:ln>
                      <a:noFill/>
                    </a:ln>
                  </pic:spPr>
                </pic:pic>
              </a:graphicData>
            </a:graphic>
          </wp:anchor>
        </w:drawing>
      </w: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r>
        <w:t>Coloana 4, fereastra</w:t>
      </w: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r w:rsidRPr="00E46783">
        <w:rPr>
          <w:noProof/>
          <w:lang w:val="en-GB" w:eastAsia="en-GB"/>
        </w:rPr>
        <w:drawing>
          <wp:inline distT="0" distB="0" distL="0" distR="0">
            <wp:extent cx="3003550" cy="3612466"/>
            <wp:effectExtent l="0" t="0" r="6350" b="7620"/>
            <wp:docPr id="22750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9552" cy="3643739"/>
                    </a:xfrm>
                    <a:prstGeom prst="rect">
                      <a:avLst/>
                    </a:prstGeom>
                    <a:noFill/>
                    <a:ln>
                      <a:noFill/>
                    </a:ln>
                  </pic:spPr>
                </pic:pic>
              </a:graphicData>
            </a:graphic>
          </wp:inline>
        </w:drawing>
      </w:r>
      <w:r>
        <w:t xml:space="preserve"> Coloana 5</w:t>
      </w:r>
    </w:p>
    <w:p w:rsidR="00947FCC" w:rsidRPr="00B95137" w:rsidRDefault="00947FCC" w:rsidP="00947FCC">
      <w:pPr>
        <w:pStyle w:val="PlainText"/>
      </w:pPr>
      <w:r w:rsidRPr="00B95137">
        <w:t xml:space="preserve">                                             </w:t>
      </w:r>
    </w:p>
    <w:p w:rsidR="00E46783" w:rsidRDefault="00E46783" w:rsidP="00947FCC">
      <w:pPr>
        <w:pStyle w:val="PlainText"/>
      </w:pPr>
      <w:r>
        <w:rPr>
          <w:noProof/>
          <w:lang w:val="en-GB" w:eastAsia="en-GB"/>
        </w:rPr>
        <w:drawing>
          <wp:anchor distT="0" distB="0" distL="114300" distR="114300" simplePos="0" relativeHeight="251667456" behindDoc="0" locked="0" layoutInCell="1" allowOverlap="1">
            <wp:simplePos x="0" y="0"/>
            <wp:positionH relativeFrom="column">
              <wp:posOffset>3462655</wp:posOffset>
            </wp:positionH>
            <wp:positionV relativeFrom="paragraph">
              <wp:posOffset>120650</wp:posOffset>
            </wp:positionV>
            <wp:extent cx="2455545" cy="4453890"/>
            <wp:effectExtent l="19050" t="0" r="1905" b="0"/>
            <wp:wrapSquare wrapText="bothSides"/>
            <wp:docPr id="9719353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545" cy="4453890"/>
                    </a:xfrm>
                    <a:prstGeom prst="rect">
                      <a:avLst/>
                    </a:prstGeom>
                    <a:noFill/>
                    <a:ln>
                      <a:noFill/>
                    </a:ln>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120650</wp:posOffset>
            </wp:positionV>
            <wp:extent cx="2680970" cy="4430395"/>
            <wp:effectExtent l="19050" t="0" r="5080" b="0"/>
            <wp:wrapSquare wrapText="bothSides"/>
            <wp:docPr id="18808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0970" cy="4430395"/>
                    </a:xfrm>
                    <a:prstGeom prst="rect">
                      <a:avLst/>
                    </a:prstGeom>
                    <a:noFill/>
                    <a:ln>
                      <a:noFill/>
                    </a:ln>
                  </pic:spPr>
                </pic:pic>
              </a:graphicData>
            </a:graphic>
          </wp:anchor>
        </w:drawing>
      </w:r>
      <w:r w:rsidR="00947FCC" w:rsidRPr="00B95137">
        <w:t xml:space="preserve">     </w:t>
      </w: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r>
        <w:t>Rosturi de dilatare 2 si 3</w:t>
      </w:r>
    </w:p>
    <w:p w:rsidR="00E46783" w:rsidRDefault="00E46783" w:rsidP="00947FCC">
      <w:pPr>
        <w:pStyle w:val="PlainText"/>
      </w:pPr>
    </w:p>
    <w:p w:rsidR="00E46783" w:rsidRDefault="00E46783" w:rsidP="00947FCC">
      <w:pPr>
        <w:pStyle w:val="PlainText"/>
      </w:pPr>
      <w:r>
        <w:rPr>
          <w:noProof/>
          <w:lang w:val="en-GB" w:eastAsia="en-GB"/>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11430</wp:posOffset>
            </wp:positionV>
            <wp:extent cx="2695575" cy="3657600"/>
            <wp:effectExtent l="19050" t="0" r="9525" b="0"/>
            <wp:wrapSquare wrapText="bothSides"/>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3657600"/>
                    </a:xfrm>
                    <a:prstGeom prst="rect">
                      <a:avLst/>
                    </a:prstGeom>
                    <a:noFill/>
                    <a:ln>
                      <a:noFill/>
                    </a:ln>
                  </pic:spPr>
                </pic:pic>
              </a:graphicData>
            </a:graphic>
          </wp:anchor>
        </w:drawing>
      </w: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r>
        <w:t>Rost de dilatare 5</w:t>
      </w: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p>
    <w:p w:rsidR="00E46783" w:rsidRDefault="00E46783" w:rsidP="00947FCC">
      <w:pPr>
        <w:pStyle w:val="PlainText"/>
      </w:pPr>
      <w:r w:rsidRPr="00E46783">
        <w:rPr>
          <w:noProof/>
          <w:lang w:val="en-GB" w:eastAsia="en-GB"/>
        </w:rPr>
        <w:drawing>
          <wp:inline distT="0" distB="0" distL="0" distR="0">
            <wp:extent cx="3409819" cy="3951798"/>
            <wp:effectExtent l="19050" t="0" r="131"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4751" cy="3969103"/>
                    </a:xfrm>
                    <a:prstGeom prst="rect">
                      <a:avLst/>
                    </a:prstGeom>
                    <a:noFill/>
                    <a:ln>
                      <a:noFill/>
                    </a:ln>
                  </pic:spPr>
                </pic:pic>
              </a:graphicData>
            </a:graphic>
          </wp:inline>
        </w:drawing>
      </w:r>
      <w:r>
        <w:t xml:space="preserve"> Latura din dreapta cu portiuni de tencuiala deteriorata</w:t>
      </w:r>
    </w:p>
    <w:p w:rsidR="00E46783" w:rsidRDefault="00E46783" w:rsidP="00947FCC">
      <w:pPr>
        <w:pStyle w:val="PlainText"/>
      </w:pPr>
    </w:p>
    <w:p w:rsidR="0025385B" w:rsidRPr="00BF63A0" w:rsidRDefault="0025385B" w:rsidP="005B2DC7">
      <w:pPr>
        <w:spacing w:after="0"/>
        <w:ind w:firstLine="720"/>
        <w:rPr>
          <w:rFonts w:ascii="Times New Roman" w:hAnsi="Times New Roman" w:cs="Times New Roman"/>
          <w:color w:val="000000"/>
          <w:sz w:val="24"/>
          <w:szCs w:val="24"/>
        </w:rPr>
      </w:pPr>
    </w:p>
    <w:p w:rsidR="0025385B" w:rsidRDefault="005B2DC7" w:rsidP="005B2DC7">
      <w:pPr>
        <w:pStyle w:val="BodyText"/>
        <w:rPr>
          <w:b/>
        </w:rPr>
      </w:pPr>
      <w:r>
        <w:rPr>
          <w:b/>
        </w:rPr>
        <w:lastRenderedPageBreak/>
        <w:t>2.</w:t>
      </w:r>
      <w:r w:rsidR="006D3EB0">
        <w:rPr>
          <w:b/>
        </w:rPr>
        <w:t>1</w:t>
      </w:r>
      <w:r w:rsidR="0025385B" w:rsidRPr="00BF63A0">
        <w:rPr>
          <w:b/>
        </w:rPr>
        <w:t>.</w:t>
      </w:r>
      <w:r>
        <w:rPr>
          <w:b/>
        </w:rPr>
        <w:t xml:space="preserve"> </w:t>
      </w:r>
      <w:r w:rsidR="0025385B" w:rsidRPr="00BF63A0">
        <w:rPr>
          <w:b/>
        </w:rPr>
        <w:t xml:space="preserve"> SOLU</w:t>
      </w:r>
      <w:r w:rsidR="00330110">
        <w:rPr>
          <w:b/>
        </w:rPr>
        <w:t>Ț</w:t>
      </w:r>
      <w:r w:rsidR="0025385B" w:rsidRPr="00BF63A0">
        <w:rPr>
          <w:b/>
        </w:rPr>
        <w:t>IA PROPUS</w:t>
      </w:r>
      <w:r w:rsidR="00330110">
        <w:rPr>
          <w:b/>
        </w:rPr>
        <w:t>Ă</w:t>
      </w:r>
      <w:r w:rsidR="0025385B" w:rsidRPr="00BF63A0">
        <w:rPr>
          <w:b/>
        </w:rPr>
        <w:t>,  DESCRIERE GENERALĂ</w:t>
      </w:r>
    </w:p>
    <w:p w:rsidR="00330110" w:rsidRDefault="00330110" w:rsidP="005B2DC7">
      <w:pPr>
        <w:pStyle w:val="BodyText"/>
        <w:ind w:firstLine="708"/>
        <w:rPr>
          <w:bCs/>
          <w:spacing w:val="-4"/>
          <w:highlight w:val="yellow"/>
        </w:rPr>
      </w:pPr>
    </w:p>
    <w:p w:rsidR="00330110" w:rsidRDefault="00330110" w:rsidP="005B2DC7">
      <w:pPr>
        <w:pStyle w:val="BodyText"/>
        <w:ind w:firstLine="708"/>
        <w:rPr>
          <w:bCs/>
          <w:spacing w:val="-4"/>
        </w:rPr>
      </w:pPr>
      <w:r w:rsidRPr="00330110">
        <w:rPr>
          <w:bCs/>
          <w:spacing w:val="-4"/>
        </w:rPr>
        <w:t xml:space="preserve">1) </w:t>
      </w:r>
      <w:r w:rsidR="004C3A6B">
        <w:rPr>
          <w:bCs/>
          <w:spacing w:val="-4"/>
        </w:rPr>
        <w:t>Lucrări</w:t>
      </w:r>
      <w:r w:rsidRPr="00330110">
        <w:rPr>
          <w:bCs/>
          <w:spacing w:val="-4"/>
        </w:rPr>
        <w:t xml:space="preserve"> de reparare a zonelor decapate an</w:t>
      </w:r>
      <w:r w:rsidR="005179E4">
        <w:rPr>
          <w:bCs/>
          <w:spacing w:val="-4"/>
        </w:rPr>
        <w:t>terior, pentru oprirea infiltrațiilor de apa, în zonele identificate în prealabil de pe fațada corpului B al Universităț</w:t>
      </w:r>
      <w:r w:rsidRPr="00330110">
        <w:rPr>
          <w:bCs/>
          <w:spacing w:val="-4"/>
        </w:rPr>
        <w:t>ii “Al</w:t>
      </w:r>
      <w:r w:rsidR="005179E4">
        <w:rPr>
          <w:bCs/>
          <w:spacing w:val="-4"/>
        </w:rPr>
        <w:t>exandru</w:t>
      </w:r>
      <w:r w:rsidRPr="00330110">
        <w:rPr>
          <w:bCs/>
          <w:spacing w:val="-4"/>
        </w:rPr>
        <w:t xml:space="preserve"> I</w:t>
      </w:r>
      <w:r w:rsidR="005179E4">
        <w:rPr>
          <w:bCs/>
          <w:spacing w:val="-4"/>
        </w:rPr>
        <w:t>oan</w:t>
      </w:r>
      <w:r w:rsidRPr="00330110">
        <w:rPr>
          <w:bCs/>
          <w:spacing w:val="-4"/>
        </w:rPr>
        <w:t xml:space="preserve"> Cu</w:t>
      </w:r>
      <w:r w:rsidR="005179E4">
        <w:rPr>
          <w:bCs/>
          <w:spacing w:val="-4"/>
        </w:rPr>
        <w:t>za (spre Bulevardul Carol I).</w:t>
      </w:r>
      <w:r w:rsidRPr="00330110">
        <w:rPr>
          <w:bCs/>
          <w:spacing w:val="-4"/>
        </w:rPr>
        <w:t xml:space="preserve"> Pentru punerea </w:t>
      </w:r>
      <w:r w:rsidR="005179E4">
        <w:rPr>
          <w:bCs/>
          <w:spacing w:val="-4"/>
        </w:rPr>
        <w:t>î</w:t>
      </w:r>
      <w:r w:rsidRPr="00330110">
        <w:rPr>
          <w:bCs/>
          <w:spacing w:val="-4"/>
        </w:rPr>
        <w:t>n siguran</w:t>
      </w:r>
      <w:r w:rsidR="005179E4">
        <w:rPr>
          <w:bCs/>
          <w:spacing w:val="-4"/>
        </w:rPr>
        <w:t>ță</w:t>
      </w:r>
      <w:r w:rsidRPr="00330110">
        <w:rPr>
          <w:bCs/>
          <w:spacing w:val="-4"/>
        </w:rPr>
        <w:t xml:space="preserve"> a fa</w:t>
      </w:r>
      <w:r w:rsidR="005179E4">
        <w:rPr>
          <w:bCs/>
          <w:spacing w:val="-4"/>
        </w:rPr>
        <w:t>ț</w:t>
      </w:r>
      <w:r w:rsidRPr="00330110">
        <w:rPr>
          <w:bCs/>
          <w:spacing w:val="-4"/>
        </w:rPr>
        <w:t>adei principale a imobilului (spre Bulevardul Carol I) sunt necesare urm</w:t>
      </w:r>
      <w:r w:rsidR="005179E4">
        <w:rPr>
          <w:bCs/>
          <w:spacing w:val="-4"/>
        </w:rPr>
        <w:t>ă</w:t>
      </w:r>
      <w:r w:rsidRPr="00330110">
        <w:rPr>
          <w:bCs/>
          <w:spacing w:val="-4"/>
        </w:rPr>
        <w:t>toarele opera</w:t>
      </w:r>
      <w:r w:rsidR="005179E4">
        <w:rPr>
          <w:bCs/>
          <w:spacing w:val="-4"/>
        </w:rPr>
        <w:t>ț</w:t>
      </w:r>
      <w:r w:rsidRPr="00330110">
        <w:rPr>
          <w:bCs/>
          <w:spacing w:val="-4"/>
        </w:rPr>
        <w:t xml:space="preserve">ii: </w:t>
      </w:r>
    </w:p>
    <w:p w:rsidR="00330110" w:rsidRDefault="00330110" w:rsidP="005B2DC7">
      <w:pPr>
        <w:pStyle w:val="BodyText"/>
        <w:ind w:firstLine="708"/>
        <w:rPr>
          <w:bCs/>
          <w:spacing w:val="-4"/>
        </w:rPr>
      </w:pPr>
      <w:r w:rsidRPr="00330110">
        <w:rPr>
          <w:bCs/>
          <w:spacing w:val="-4"/>
        </w:rPr>
        <w:t xml:space="preserve">-    repararea rosturilor de dilatare; </w:t>
      </w:r>
    </w:p>
    <w:p w:rsidR="00330110" w:rsidRDefault="005179E4" w:rsidP="005B2DC7">
      <w:pPr>
        <w:pStyle w:val="BodyText"/>
        <w:ind w:firstLine="708"/>
        <w:rPr>
          <w:bCs/>
          <w:spacing w:val="-4"/>
        </w:rPr>
      </w:pPr>
      <w:r>
        <w:rPr>
          <w:bCs/>
          <w:spacing w:val="-4"/>
        </w:rPr>
        <w:t xml:space="preserve">-   </w:t>
      </w:r>
      <w:r w:rsidR="00330110" w:rsidRPr="00330110">
        <w:rPr>
          <w:bCs/>
          <w:spacing w:val="-4"/>
        </w:rPr>
        <w:t>refacerea por</w:t>
      </w:r>
      <w:r>
        <w:rPr>
          <w:bCs/>
          <w:spacing w:val="-4"/>
        </w:rPr>
        <w:t>ț</w:t>
      </w:r>
      <w:r w:rsidR="00330110" w:rsidRPr="00330110">
        <w:rPr>
          <w:bCs/>
          <w:spacing w:val="-4"/>
        </w:rPr>
        <w:t>iunilor de coloane ornamentale decapate (por</w:t>
      </w:r>
      <w:r>
        <w:rPr>
          <w:bCs/>
          <w:spacing w:val="-4"/>
        </w:rPr>
        <w:t>ț</w:t>
      </w:r>
      <w:r w:rsidR="00330110" w:rsidRPr="00330110">
        <w:rPr>
          <w:bCs/>
          <w:spacing w:val="-4"/>
        </w:rPr>
        <w:t xml:space="preserve">iunilor desprinse </w:t>
      </w:r>
      <w:r>
        <w:rPr>
          <w:bCs/>
          <w:spacing w:val="-4"/>
        </w:rPr>
        <w:t>ș</w:t>
      </w:r>
      <w:r w:rsidR="00330110" w:rsidRPr="00330110">
        <w:rPr>
          <w:bCs/>
          <w:spacing w:val="-4"/>
        </w:rPr>
        <w:t xml:space="preserve">i </w:t>
      </w:r>
      <w:r>
        <w:rPr>
          <w:bCs/>
          <w:spacing w:val="-4"/>
        </w:rPr>
        <w:t>î</w:t>
      </w:r>
      <w:r w:rsidR="00330110" w:rsidRPr="00330110">
        <w:rPr>
          <w:bCs/>
          <w:spacing w:val="-4"/>
        </w:rPr>
        <w:t>ndep</w:t>
      </w:r>
      <w:r>
        <w:rPr>
          <w:bCs/>
          <w:spacing w:val="-4"/>
        </w:rPr>
        <w:t>ă</w:t>
      </w:r>
      <w:r w:rsidR="00330110" w:rsidRPr="00330110">
        <w:rPr>
          <w:bCs/>
          <w:spacing w:val="-4"/>
        </w:rPr>
        <w:t>rtate) pentru oprirea infiltra</w:t>
      </w:r>
      <w:r>
        <w:rPr>
          <w:bCs/>
          <w:spacing w:val="-4"/>
        </w:rPr>
        <w:t>ț</w:t>
      </w:r>
      <w:r w:rsidR="00330110" w:rsidRPr="00330110">
        <w:rPr>
          <w:bCs/>
          <w:spacing w:val="-4"/>
        </w:rPr>
        <w:t>iilor de ap</w:t>
      </w:r>
      <w:r>
        <w:rPr>
          <w:bCs/>
          <w:spacing w:val="-4"/>
        </w:rPr>
        <w:t>ă</w:t>
      </w:r>
      <w:r w:rsidR="00330110" w:rsidRPr="00330110">
        <w:rPr>
          <w:bCs/>
          <w:spacing w:val="-4"/>
        </w:rPr>
        <w:t xml:space="preserve">; </w:t>
      </w:r>
    </w:p>
    <w:p w:rsidR="00330110" w:rsidRDefault="00330110" w:rsidP="005B2DC7">
      <w:pPr>
        <w:pStyle w:val="BodyText"/>
        <w:ind w:firstLine="708"/>
        <w:rPr>
          <w:bCs/>
          <w:spacing w:val="-4"/>
        </w:rPr>
      </w:pPr>
      <w:r w:rsidRPr="00330110">
        <w:rPr>
          <w:bCs/>
          <w:spacing w:val="-4"/>
        </w:rPr>
        <w:t>-    repararea por</w:t>
      </w:r>
      <w:r w:rsidR="005179E4">
        <w:rPr>
          <w:bCs/>
          <w:spacing w:val="-4"/>
        </w:rPr>
        <w:t>ț</w:t>
      </w:r>
      <w:r w:rsidRPr="00330110">
        <w:rPr>
          <w:bCs/>
          <w:spacing w:val="-4"/>
        </w:rPr>
        <w:t>iunilor de tencuial</w:t>
      </w:r>
      <w:r w:rsidR="005179E4">
        <w:rPr>
          <w:bCs/>
          <w:spacing w:val="-4"/>
        </w:rPr>
        <w:t>ă</w:t>
      </w:r>
      <w:r w:rsidRPr="00330110">
        <w:rPr>
          <w:bCs/>
          <w:spacing w:val="-4"/>
        </w:rPr>
        <w:t xml:space="preserve"> desprinse, situate </w:t>
      </w:r>
      <w:r w:rsidR="005179E4">
        <w:rPr>
          <w:bCs/>
          <w:spacing w:val="-4"/>
        </w:rPr>
        <w:t>î</w:t>
      </w:r>
      <w:r w:rsidRPr="00330110">
        <w:rPr>
          <w:bCs/>
          <w:spacing w:val="-4"/>
        </w:rPr>
        <w:t xml:space="preserve">ntre ferestre </w:t>
      </w:r>
      <w:r w:rsidR="005179E4">
        <w:rPr>
          <w:bCs/>
          <w:spacing w:val="-4"/>
        </w:rPr>
        <w:t>ș</w:t>
      </w:r>
      <w:r w:rsidRPr="00330110">
        <w:rPr>
          <w:bCs/>
          <w:spacing w:val="-4"/>
        </w:rPr>
        <w:t>i la glafurile ferestrelor pentru oprirea infiltra</w:t>
      </w:r>
      <w:r w:rsidR="005179E4">
        <w:rPr>
          <w:bCs/>
          <w:spacing w:val="-4"/>
        </w:rPr>
        <w:t>ț</w:t>
      </w:r>
      <w:r w:rsidRPr="00330110">
        <w:rPr>
          <w:bCs/>
          <w:spacing w:val="-4"/>
        </w:rPr>
        <w:t>iilor de ap</w:t>
      </w:r>
      <w:r w:rsidR="005179E4">
        <w:rPr>
          <w:bCs/>
          <w:spacing w:val="-4"/>
        </w:rPr>
        <w:t>ă</w:t>
      </w:r>
      <w:r w:rsidRPr="00330110">
        <w:rPr>
          <w:bCs/>
          <w:spacing w:val="-4"/>
        </w:rPr>
        <w:t xml:space="preserve">; </w:t>
      </w:r>
    </w:p>
    <w:p w:rsidR="00330110" w:rsidRDefault="00330110" w:rsidP="005B2DC7">
      <w:pPr>
        <w:pStyle w:val="BodyText"/>
        <w:ind w:firstLine="708"/>
        <w:rPr>
          <w:bCs/>
          <w:spacing w:val="-4"/>
        </w:rPr>
      </w:pPr>
      <w:r w:rsidRPr="00330110">
        <w:rPr>
          <w:bCs/>
          <w:spacing w:val="-4"/>
        </w:rPr>
        <w:t>-    repararea por</w:t>
      </w:r>
      <w:r w:rsidR="005179E4">
        <w:rPr>
          <w:bCs/>
          <w:spacing w:val="-4"/>
        </w:rPr>
        <w:t>ț</w:t>
      </w:r>
      <w:r w:rsidRPr="00330110">
        <w:rPr>
          <w:bCs/>
          <w:spacing w:val="-4"/>
        </w:rPr>
        <w:t>iunilor decapate (por</w:t>
      </w:r>
      <w:r w:rsidR="005179E4">
        <w:rPr>
          <w:bCs/>
          <w:spacing w:val="-4"/>
        </w:rPr>
        <w:t>ț</w:t>
      </w:r>
      <w:r w:rsidRPr="00330110">
        <w:rPr>
          <w:bCs/>
          <w:spacing w:val="-4"/>
        </w:rPr>
        <w:t xml:space="preserve">iunilor desprinse </w:t>
      </w:r>
      <w:r w:rsidR="005179E4">
        <w:rPr>
          <w:bCs/>
          <w:spacing w:val="-4"/>
        </w:rPr>
        <w:t>ș</w:t>
      </w:r>
      <w:r w:rsidRPr="00330110">
        <w:rPr>
          <w:bCs/>
          <w:spacing w:val="-4"/>
        </w:rPr>
        <w:t xml:space="preserve">i </w:t>
      </w:r>
      <w:r w:rsidR="005179E4">
        <w:rPr>
          <w:bCs/>
          <w:spacing w:val="-4"/>
        </w:rPr>
        <w:t>î</w:t>
      </w:r>
      <w:r w:rsidRPr="00330110">
        <w:rPr>
          <w:bCs/>
          <w:spacing w:val="-4"/>
        </w:rPr>
        <w:t>ndep</w:t>
      </w:r>
      <w:r w:rsidR="005179E4">
        <w:rPr>
          <w:bCs/>
          <w:spacing w:val="-4"/>
        </w:rPr>
        <w:t>ă</w:t>
      </w:r>
      <w:r w:rsidRPr="00330110">
        <w:rPr>
          <w:bCs/>
          <w:spacing w:val="-4"/>
        </w:rPr>
        <w:t xml:space="preserve">rtate) aflate </w:t>
      </w:r>
      <w:r w:rsidR="005179E4">
        <w:rPr>
          <w:bCs/>
          <w:spacing w:val="-4"/>
        </w:rPr>
        <w:t>î</w:t>
      </w:r>
      <w:r w:rsidRPr="00330110">
        <w:rPr>
          <w:bCs/>
          <w:spacing w:val="-4"/>
        </w:rPr>
        <w:t xml:space="preserve">n zona atic-ului; </w:t>
      </w:r>
    </w:p>
    <w:p w:rsidR="005179E4" w:rsidRDefault="005179E4" w:rsidP="005B2DC7">
      <w:pPr>
        <w:pStyle w:val="BodyText"/>
        <w:ind w:firstLine="708"/>
        <w:rPr>
          <w:bCs/>
          <w:spacing w:val="-4"/>
        </w:rPr>
      </w:pPr>
      <w:r>
        <w:rPr>
          <w:bCs/>
          <w:spacing w:val="-4"/>
        </w:rPr>
        <w:t xml:space="preserve">-   </w:t>
      </w:r>
      <w:r w:rsidR="00330110" w:rsidRPr="00330110">
        <w:rPr>
          <w:bCs/>
          <w:spacing w:val="-4"/>
        </w:rPr>
        <w:t>repararea por</w:t>
      </w:r>
      <w:r>
        <w:rPr>
          <w:bCs/>
          <w:spacing w:val="-4"/>
        </w:rPr>
        <w:t>ț</w:t>
      </w:r>
      <w:r w:rsidR="00330110" w:rsidRPr="00330110">
        <w:rPr>
          <w:bCs/>
          <w:spacing w:val="-4"/>
        </w:rPr>
        <w:t>iunilor decapate (por</w:t>
      </w:r>
      <w:r>
        <w:rPr>
          <w:bCs/>
          <w:spacing w:val="-4"/>
        </w:rPr>
        <w:t>ț</w:t>
      </w:r>
      <w:r w:rsidR="00330110" w:rsidRPr="00330110">
        <w:rPr>
          <w:bCs/>
          <w:spacing w:val="-4"/>
        </w:rPr>
        <w:t xml:space="preserve">iunilor desprinse </w:t>
      </w:r>
      <w:r>
        <w:rPr>
          <w:bCs/>
          <w:spacing w:val="-4"/>
        </w:rPr>
        <w:t>ș</w:t>
      </w:r>
      <w:r w:rsidR="00330110" w:rsidRPr="00330110">
        <w:rPr>
          <w:bCs/>
          <w:spacing w:val="-4"/>
        </w:rPr>
        <w:t xml:space="preserve">i </w:t>
      </w:r>
      <w:r>
        <w:rPr>
          <w:bCs/>
          <w:spacing w:val="-4"/>
        </w:rPr>
        <w:t>î</w:t>
      </w:r>
      <w:r w:rsidR="00330110" w:rsidRPr="00330110">
        <w:rPr>
          <w:bCs/>
          <w:spacing w:val="-4"/>
        </w:rPr>
        <w:t>ndep</w:t>
      </w:r>
      <w:r>
        <w:rPr>
          <w:bCs/>
          <w:spacing w:val="-4"/>
        </w:rPr>
        <w:t>ă</w:t>
      </w:r>
      <w:r w:rsidR="00330110" w:rsidRPr="00330110">
        <w:rPr>
          <w:bCs/>
          <w:spacing w:val="-4"/>
        </w:rPr>
        <w:t xml:space="preserve">rtate) </w:t>
      </w:r>
      <w:r>
        <w:rPr>
          <w:bCs/>
          <w:spacing w:val="-4"/>
        </w:rPr>
        <w:t>î</w:t>
      </w:r>
      <w:r w:rsidR="00330110" w:rsidRPr="00330110">
        <w:rPr>
          <w:bCs/>
          <w:spacing w:val="-4"/>
        </w:rPr>
        <w:t xml:space="preserve">n zonele identificate </w:t>
      </w:r>
      <w:r>
        <w:rPr>
          <w:bCs/>
          <w:spacing w:val="-4"/>
        </w:rPr>
        <w:t>î</w:t>
      </w:r>
      <w:r w:rsidR="00330110" w:rsidRPr="00330110">
        <w:rPr>
          <w:bCs/>
          <w:spacing w:val="-4"/>
        </w:rPr>
        <w:t xml:space="preserve">n prealabil </w:t>
      </w:r>
      <w:r>
        <w:rPr>
          <w:bCs/>
          <w:spacing w:val="-4"/>
        </w:rPr>
        <w:t>ș</w:t>
      </w:r>
      <w:r w:rsidR="00330110" w:rsidRPr="00330110">
        <w:rPr>
          <w:bCs/>
          <w:spacing w:val="-4"/>
        </w:rPr>
        <w:t>i denumite individual pentru oprirea infiltra</w:t>
      </w:r>
      <w:r>
        <w:rPr>
          <w:bCs/>
          <w:spacing w:val="-4"/>
        </w:rPr>
        <w:t>ț</w:t>
      </w:r>
      <w:r w:rsidR="00330110" w:rsidRPr="00330110">
        <w:rPr>
          <w:bCs/>
          <w:spacing w:val="-4"/>
        </w:rPr>
        <w:t>iilor de ap</w:t>
      </w:r>
      <w:r>
        <w:rPr>
          <w:bCs/>
          <w:spacing w:val="-4"/>
        </w:rPr>
        <w:t>ă</w:t>
      </w:r>
      <w:r w:rsidR="00330110" w:rsidRPr="00330110">
        <w:rPr>
          <w:bCs/>
          <w:spacing w:val="-4"/>
        </w:rPr>
        <w:t xml:space="preserve">;  </w:t>
      </w:r>
    </w:p>
    <w:p w:rsidR="00330110" w:rsidRDefault="00330110" w:rsidP="005B2DC7">
      <w:pPr>
        <w:pStyle w:val="BodyText"/>
        <w:ind w:firstLine="708"/>
        <w:rPr>
          <w:bCs/>
          <w:spacing w:val="-4"/>
        </w:rPr>
      </w:pPr>
      <w:r w:rsidRPr="00330110">
        <w:rPr>
          <w:bCs/>
          <w:spacing w:val="-4"/>
        </w:rPr>
        <w:t xml:space="preserve"> Interven</w:t>
      </w:r>
      <w:r w:rsidR="005179E4">
        <w:rPr>
          <w:bCs/>
          <w:spacing w:val="-4"/>
        </w:rPr>
        <w:t>ț</w:t>
      </w:r>
      <w:r w:rsidRPr="00330110">
        <w:rPr>
          <w:bCs/>
          <w:spacing w:val="-4"/>
        </w:rPr>
        <w:t xml:space="preserve">iile </w:t>
      </w:r>
      <w:r w:rsidR="005179E4">
        <w:rPr>
          <w:bCs/>
          <w:spacing w:val="-4"/>
        </w:rPr>
        <w:t xml:space="preserve">la </w:t>
      </w:r>
      <w:r w:rsidRPr="00330110">
        <w:rPr>
          <w:bCs/>
          <w:spacing w:val="-4"/>
        </w:rPr>
        <w:t>fa</w:t>
      </w:r>
      <w:r w:rsidR="005179E4">
        <w:rPr>
          <w:bCs/>
          <w:spacing w:val="-4"/>
        </w:rPr>
        <w:t>ț</w:t>
      </w:r>
      <w:r w:rsidRPr="00330110">
        <w:rPr>
          <w:bCs/>
          <w:spacing w:val="-4"/>
        </w:rPr>
        <w:t>ada corpului B al Universit</w:t>
      </w:r>
      <w:r w:rsidR="005179E4">
        <w:rPr>
          <w:bCs/>
          <w:spacing w:val="-4"/>
        </w:rPr>
        <w:t>ăț</w:t>
      </w:r>
      <w:r w:rsidRPr="00330110">
        <w:rPr>
          <w:bCs/>
          <w:spacing w:val="-4"/>
        </w:rPr>
        <w:t>ii “Al</w:t>
      </w:r>
      <w:r w:rsidR="005179E4">
        <w:rPr>
          <w:bCs/>
          <w:spacing w:val="-4"/>
        </w:rPr>
        <w:t>exandru</w:t>
      </w:r>
      <w:r w:rsidRPr="00330110">
        <w:rPr>
          <w:bCs/>
          <w:spacing w:val="-4"/>
        </w:rPr>
        <w:t xml:space="preserve"> I</w:t>
      </w:r>
      <w:r w:rsidR="005179E4">
        <w:rPr>
          <w:bCs/>
          <w:spacing w:val="-4"/>
        </w:rPr>
        <w:t>oan Cuza (spre Bulevardul Carol I),</w:t>
      </w:r>
      <w:r w:rsidRPr="00330110">
        <w:rPr>
          <w:bCs/>
          <w:spacing w:val="-4"/>
        </w:rPr>
        <w:t xml:space="preserve">  se vor executa p</w:t>
      </w:r>
      <w:r w:rsidR="005179E4">
        <w:rPr>
          <w:bCs/>
          <w:spacing w:val="-4"/>
        </w:rPr>
        <w:t>â</w:t>
      </w:r>
      <w:r w:rsidRPr="00330110">
        <w:rPr>
          <w:bCs/>
          <w:spacing w:val="-4"/>
        </w:rPr>
        <w:t>n</w:t>
      </w:r>
      <w:r w:rsidR="005179E4">
        <w:rPr>
          <w:bCs/>
          <w:spacing w:val="-4"/>
        </w:rPr>
        <w:t>ă</w:t>
      </w:r>
      <w:r w:rsidRPr="00330110">
        <w:rPr>
          <w:bCs/>
          <w:spacing w:val="-4"/>
        </w:rPr>
        <w:t xml:space="preserve"> la br</w:t>
      </w:r>
      <w:r w:rsidR="005179E4">
        <w:rPr>
          <w:bCs/>
          <w:spacing w:val="-4"/>
        </w:rPr>
        <w:t>â</w:t>
      </w:r>
      <w:r w:rsidRPr="00330110">
        <w:rPr>
          <w:bCs/>
          <w:spacing w:val="-4"/>
        </w:rPr>
        <w:t>ul de culoare c</w:t>
      </w:r>
      <w:r w:rsidR="005179E4">
        <w:rPr>
          <w:bCs/>
          <w:spacing w:val="-4"/>
        </w:rPr>
        <w:t>ă</w:t>
      </w:r>
      <w:r w:rsidRPr="00330110">
        <w:rPr>
          <w:bCs/>
          <w:spacing w:val="-4"/>
        </w:rPr>
        <w:t>r</w:t>
      </w:r>
      <w:r w:rsidR="005179E4">
        <w:rPr>
          <w:bCs/>
          <w:spacing w:val="-4"/>
        </w:rPr>
        <w:t>ă</w:t>
      </w:r>
      <w:r w:rsidRPr="00330110">
        <w:rPr>
          <w:bCs/>
          <w:spacing w:val="-4"/>
        </w:rPr>
        <w:t xml:space="preserve">mizie.  </w:t>
      </w:r>
    </w:p>
    <w:p w:rsidR="00330110" w:rsidRDefault="00330110" w:rsidP="005B2DC7">
      <w:pPr>
        <w:pStyle w:val="BodyText"/>
        <w:ind w:firstLine="708"/>
        <w:rPr>
          <w:bCs/>
          <w:spacing w:val="-4"/>
        </w:rPr>
      </w:pPr>
      <w:r w:rsidRPr="00330110">
        <w:rPr>
          <w:bCs/>
          <w:spacing w:val="-4"/>
        </w:rPr>
        <w:t xml:space="preserve">2) </w:t>
      </w:r>
      <w:r w:rsidR="004C3A6B">
        <w:rPr>
          <w:bCs/>
          <w:spacing w:val="-4"/>
        </w:rPr>
        <w:t>Lucrări</w:t>
      </w:r>
      <w:r w:rsidRPr="00330110">
        <w:rPr>
          <w:bCs/>
          <w:spacing w:val="-4"/>
        </w:rPr>
        <w:t xml:space="preserve"> de </w:t>
      </w:r>
      <w:r w:rsidR="00BC5C0C">
        <w:rPr>
          <w:bCs/>
          <w:spacing w:val="-4"/>
        </w:rPr>
        <w:t>î</w:t>
      </w:r>
      <w:r w:rsidRPr="00330110">
        <w:rPr>
          <w:bCs/>
          <w:spacing w:val="-4"/>
        </w:rPr>
        <w:t>ndep</w:t>
      </w:r>
      <w:r w:rsidR="00BC5C0C">
        <w:rPr>
          <w:bCs/>
          <w:spacing w:val="-4"/>
        </w:rPr>
        <w:t>ă</w:t>
      </w:r>
      <w:r w:rsidRPr="00330110">
        <w:rPr>
          <w:bCs/>
          <w:spacing w:val="-4"/>
        </w:rPr>
        <w:t>rtare a elementelor care prezint</w:t>
      </w:r>
      <w:r w:rsidR="00BC5C0C">
        <w:rPr>
          <w:bCs/>
          <w:spacing w:val="-4"/>
        </w:rPr>
        <w:t>ă</w:t>
      </w:r>
      <w:r w:rsidRPr="00330110">
        <w:rPr>
          <w:bCs/>
          <w:spacing w:val="-4"/>
        </w:rPr>
        <w:t xml:space="preserve"> risc de c</w:t>
      </w:r>
      <w:r w:rsidR="00BC5C0C">
        <w:rPr>
          <w:bCs/>
          <w:spacing w:val="-4"/>
        </w:rPr>
        <w:t>ă</w:t>
      </w:r>
      <w:r w:rsidRPr="00330110">
        <w:rPr>
          <w:bCs/>
          <w:spacing w:val="-4"/>
        </w:rPr>
        <w:t xml:space="preserve">dere, </w:t>
      </w:r>
      <w:r w:rsidR="00BC5C0C">
        <w:rPr>
          <w:bCs/>
          <w:spacing w:val="-4"/>
        </w:rPr>
        <w:t>î</w:t>
      </w:r>
      <w:r w:rsidRPr="00330110">
        <w:rPr>
          <w:bCs/>
          <w:spacing w:val="-4"/>
        </w:rPr>
        <w:t xml:space="preserve">n zonele identificate </w:t>
      </w:r>
      <w:r w:rsidR="00BC5C0C">
        <w:rPr>
          <w:bCs/>
          <w:spacing w:val="-4"/>
        </w:rPr>
        <w:t>î</w:t>
      </w:r>
      <w:r w:rsidRPr="00330110">
        <w:rPr>
          <w:bCs/>
          <w:spacing w:val="-4"/>
        </w:rPr>
        <w:t>n prealabil de pe fa</w:t>
      </w:r>
      <w:r w:rsidR="00BC5C0C">
        <w:rPr>
          <w:bCs/>
          <w:spacing w:val="-4"/>
        </w:rPr>
        <w:t>ț</w:t>
      </w:r>
      <w:r w:rsidRPr="00330110">
        <w:rPr>
          <w:bCs/>
          <w:spacing w:val="-4"/>
        </w:rPr>
        <w:t>ada din spate (fa</w:t>
      </w:r>
      <w:r w:rsidR="00BC5C0C">
        <w:rPr>
          <w:bCs/>
          <w:spacing w:val="-4"/>
        </w:rPr>
        <w:t>ț</w:t>
      </w:r>
      <w:r w:rsidRPr="00330110">
        <w:rPr>
          <w:bCs/>
          <w:spacing w:val="-4"/>
        </w:rPr>
        <w:t>ada N-E) a corpului B al Universit</w:t>
      </w:r>
      <w:r w:rsidR="00BC5C0C">
        <w:rPr>
          <w:bCs/>
          <w:spacing w:val="-4"/>
        </w:rPr>
        <w:t>ăț</w:t>
      </w:r>
      <w:r w:rsidRPr="00330110">
        <w:rPr>
          <w:bCs/>
          <w:spacing w:val="-4"/>
        </w:rPr>
        <w:t>ii “Al</w:t>
      </w:r>
      <w:r w:rsidR="00BC5C0C">
        <w:rPr>
          <w:bCs/>
          <w:spacing w:val="-4"/>
        </w:rPr>
        <w:t>exandru</w:t>
      </w:r>
      <w:r w:rsidRPr="00330110">
        <w:rPr>
          <w:bCs/>
          <w:spacing w:val="-4"/>
        </w:rPr>
        <w:t xml:space="preserve"> I</w:t>
      </w:r>
      <w:r w:rsidR="00BC5C0C">
        <w:rPr>
          <w:bCs/>
          <w:spacing w:val="-4"/>
        </w:rPr>
        <w:t>oan</w:t>
      </w:r>
      <w:r w:rsidRPr="00330110">
        <w:rPr>
          <w:bCs/>
          <w:spacing w:val="-4"/>
        </w:rPr>
        <w:t xml:space="preserve"> Cuza” </w:t>
      </w:r>
      <w:r w:rsidR="00BC5C0C">
        <w:rPr>
          <w:bCs/>
          <w:spacing w:val="-4"/>
        </w:rPr>
        <w:t>ș</w:t>
      </w:r>
      <w:r w:rsidRPr="00330110">
        <w:rPr>
          <w:bCs/>
          <w:spacing w:val="-4"/>
        </w:rPr>
        <w:t xml:space="preserve">i reparare a zonelor decapate. </w:t>
      </w:r>
    </w:p>
    <w:p w:rsidR="00330110" w:rsidRDefault="00330110" w:rsidP="005B2DC7">
      <w:pPr>
        <w:pStyle w:val="BodyText"/>
        <w:ind w:firstLine="708"/>
        <w:rPr>
          <w:bCs/>
          <w:spacing w:val="-4"/>
        </w:rPr>
      </w:pPr>
      <w:r w:rsidRPr="00330110">
        <w:rPr>
          <w:bCs/>
          <w:spacing w:val="-4"/>
        </w:rPr>
        <w:t xml:space="preserve">Pentru punerea </w:t>
      </w:r>
      <w:r w:rsidR="00BC5C0C">
        <w:rPr>
          <w:bCs/>
          <w:spacing w:val="-4"/>
        </w:rPr>
        <w:t>î</w:t>
      </w:r>
      <w:r w:rsidRPr="00330110">
        <w:rPr>
          <w:bCs/>
          <w:spacing w:val="-4"/>
        </w:rPr>
        <w:t>n siguran</w:t>
      </w:r>
      <w:r w:rsidR="00BC5C0C">
        <w:rPr>
          <w:bCs/>
          <w:spacing w:val="-4"/>
        </w:rPr>
        <w:t>ță</w:t>
      </w:r>
      <w:r w:rsidRPr="00330110">
        <w:rPr>
          <w:bCs/>
          <w:spacing w:val="-4"/>
        </w:rPr>
        <w:t xml:space="preserve"> a fa</w:t>
      </w:r>
      <w:r w:rsidR="00BC5C0C">
        <w:rPr>
          <w:bCs/>
          <w:spacing w:val="-4"/>
        </w:rPr>
        <w:t>ț</w:t>
      </w:r>
      <w:r w:rsidRPr="00330110">
        <w:rPr>
          <w:bCs/>
          <w:spacing w:val="-4"/>
        </w:rPr>
        <w:t>adei din spate (fa</w:t>
      </w:r>
      <w:r w:rsidR="00BC5C0C">
        <w:rPr>
          <w:bCs/>
          <w:spacing w:val="-4"/>
        </w:rPr>
        <w:t>ț</w:t>
      </w:r>
      <w:r w:rsidRPr="00330110">
        <w:rPr>
          <w:bCs/>
          <w:spacing w:val="-4"/>
        </w:rPr>
        <w:t>ada N-E) a corpului B al Universitatii “Al</w:t>
      </w:r>
      <w:r w:rsidR="00BC5C0C">
        <w:rPr>
          <w:bCs/>
          <w:spacing w:val="-4"/>
        </w:rPr>
        <w:t>exandru</w:t>
      </w:r>
      <w:r w:rsidRPr="00330110">
        <w:rPr>
          <w:bCs/>
          <w:spacing w:val="-4"/>
        </w:rPr>
        <w:t xml:space="preserve"> I</w:t>
      </w:r>
      <w:r w:rsidR="00BC5C0C">
        <w:rPr>
          <w:bCs/>
          <w:spacing w:val="-4"/>
        </w:rPr>
        <w:t>oan</w:t>
      </w:r>
      <w:r w:rsidRPr="00330110">
        <w:rPr>
          <w:bCs/>
          <w:spacing w:val="-4"/>
        </w:rPr>
        <w:t xml:space="preserve"> Cuza”  a imobilului, </w:t>
      </w:r>
      <w:r w:rsidR="00BC5C0C">
        <w:rPr>
          <w:bCs/>
          <w:spacing w:val="-4"/>
        </w:rPr>
        <w:t>î</w:t>
      </w:r>
      <w:r w:rsidRPr="00330110">
        <w:rPr>
          <w:bCs/>
          <w:spacing w:val="-4"/>
        </w:rPr>
        <w:t xml:space="preserve">n vederea refacerii </w:t>
      </w:r>
      <w:r w:rsidR="00BC5C0C">
        <w:rPr>
          <w:bCs/>
          <w:spacing w:val="-4"/>
        </w:rPr>
        <w:t>ș</w:t>
      </w:r>
      <w:r w:rsidRPr="00330110">
        <w:rPr>
          <w:bCs/>
          <w:spacing w:val="-4"/>
        </w:rPr>
        <w:t>arpantei, sunt necesare urm</w:t>
      </w:r>
      <w:r w:rsidR="00BC5C0C">
        <w:rPr>
          <w:bCs/>
          <w:spacing w:val="-4"/>
        </w:rPr>
        <w:t>ă</w:t>
      </w:r>
      <w:r w:rsidRPr="00330110">
        <w:rPr>
          <w:bCs/>
          <w:spacing w:val="-4"/>
        </w:rPr>
        <w:t>toarele opera</w:t>
      </w:r>
      <w:r w:rsidR="00BC5C0C">
        <w:rPr>
          <w:bCs/>
          <w:spacing w:val="-4"/>
        </w:rPr>
        <w:t>ț</w:t>
      </w:r>
      <w:r w:rsidRPr="00330110">
        <w:rPr>
          <w:bCs/>
          <w:spacing w:val="-4"/>
        </w:rPr>
        <w:t xml:space="preserve">ii: </w:t>
      </w:r>
    </w:p>
    <w:p w:rsidR="00330110" w:rsidRDefault="00330110" w:rsidP="005B2DC7">
      <w:pPr>
        <w:pStyle w:val="BodyText"/>
        <w:ind w:firstLine="708"/>
        <w:rPr>
          <w:bCs/>
          <w:spacing w:val="-4"/>
        </w:rPr>
      </w:pPr>
      <w:r w:rsidRPr="00330110">
        <w:rPr>
          <w:bCs/>
          <w:spacing w:val="-4"/>
        </w:rPr>
        <w:t xml:space="preserve">-    </w:t>
      </w:r>
      <w:r w:rsidR="00BC5C0C">
        <w:rPr>
          <w:bCs/>
          <w:spacing w:val="-4"/>
        </w:rPr>
        <w:t>î</w:t>
      </w:r>
      <w:r w:rsidRPr="00330110">
        <w:rPr>
          <w:bCs/>
          <w:spacing w:val="-4"/>
        </w:rPr>
        <w:t>ndep</w:t>
      </w:r>
      <w:r w:rsidR="00BC5C0C">
        <w:rPr>
          <w:bCs/>
          <w:spacing w:val="-4"/>
        </w:rPr>
        <w:t>ă</w:t>
      </w:r>
      <w:r w:rsidRPr="00330110">
        <w:rPr>
          <w:bCs/>
          <w:spacing w:val="-4"/>
        </w:rPr>
        <w:t>rtarea por</w:t>
      </w:r>
      <w:r w:rsidR="00BC5C0C">
        <w:rPr>
          <w:bCs/>
          <w:spacing w:val="-4"/>
        </w:rPr>
        <w:t>ț</w:t>
      </w:r>
      <w:r w:rsidRPr="00330110">
        <w:rPr>
          <w:bCs/>
          <w:spacing w:val="-4"/>
        </w:rPr>
        <w:t xml:space="preserve">iunilor deteriorate aflate </w:t>
      </w:r>
      <w:r w:rsidR="00BC5C0C">
        <w:rPr>
          <w:bCs/>
          <w:spacing w:val="-4"/>
        </w:rPr>
        <w:t>î</w:t>
      </w:r>
      <w:r w:rsidRPr="00330110">
        <w:rPr>
          <w:bCs/>
          <w:spacing w:val="-4"/>
        </w:rPr>
        <w:t xml:space="preserve">n zona atic-ului </w:t>
      </w:r>
      <w:r w:rsidR="00BC5C0C">
        <w:rPr>
          <w:bCs/>
          <w:spacing w:val="-4"/>
        </w:rPr>
        <w:t>ș</w:t>
      </w:r>
      <w:r w:rsidRPr="00330110">
        <w:rPr>
          <w:bCs/>
          <w:spacing w:val="-4"/>
        </w:rPr>
        <w:t xml:space="preserve">i repararea acestora; </w:t>
      </w:r>
    </w:p>
    <w:p w:rsidR="00330110" w:rsidRDefault="00330110" w:rsidP="005B2DC7">
      <w:pPr>
        <w:pStyle w:val="BodyText"/>
        <w:ind w:firstLine="708"/>
        <w:rPr>
          <w:bCs/>
          <w:spacing w:val="-4"/>
        </w:rPr>
      </w:pPr>
      <w:r w:rsidRPr="00330110">
        <w:rPr>
          <w:bCs/>
          <w:spacing w:val="-4"/>
        </w:rPr>
        <w:t xml:space="preserve">-    </w:t>
      </w:r>
      <w:r w:rsidR="00BC5C0C">
        <w:rPr>
          <w:bCs/>
          <w:spacing w:val="-4"/>
        </w:rPr>
        <w:t>î</w:t>
      </w:r>
      <w:r w:rsidRPr="00330110">
        <w:rPr>
          <w:bCs/>
          <w:spacing w:val="-4"/>
        </w:rPr>
        <w:t>ndep</w:t>
      </w:r>
      <w:r w:rsidR="00BC5C0C">
        <w:rPr>
          <w:bCs/>
          <w:spacing w:val="-4"/>
        </w:rPr>
        <w:t>ă</w:t>
      </w:r>
      <w:r w:rsidRPr="00330110">
        <w:rPr>
          <w:bCs/>
          <w:spacing w:val="-4"/>
        </w:rPr>
        <w:t>rtarea por</w:t>
      </w:r>
      <w:r w:rsidR="00BC5C0C">
        <w:rPr>
          <w:bCs/>
          <w:spacing w:val="-4"/>
        </w:rPr>
        <w:t>ț</w:t>
      </w:r>
      <w:r w:rsidRPr="00330110">
        <w:rPr>
          <w:bCs/>
          <w:spacing w:val="-4"/>
        </w:rPr>
        <w:t>iunilor de coloane ornamentale situate la ultimul nivel desprinse , care prezint</w:t>
      </w:r>
      <w:r w:rsidR="00BC5C0C">
        <w:rPr>
          <w:bCs/>
          <w:spacing w:val="-4"/>
        </w:rPr>
        <w:t>ă</w:t>
      </w:r>
      <w:r w:rsidRPr="00330110">
        <w:rPr>
          <w:bCs/>
          <w:spacing w:val="-4"/>
        </w:rPr>
        <w:t xml:space="preserve"> un pericol iminent; </w:t>
      </w:r>
    </w:p>
    <w:p w:rsidR="00330110" w:rsidRDefault="00330110" w:rsidP="005B2DC7">
      <w:pPr>
        <w:pStyle w:val="BodyText"/>
        <w:ind w:firstLine="708"/>
        <w:rPr>
          <w:bCs/>
          <w:spacing w:val="-4"/>
        </w:rPr>
      </w:pPr>
      <w:r w:rsidRPr="00330110">
        <w:rPr>
          <w:bCs/>
          <w:spacing w:val="-4"/>
        </w:rPr>
        <w:t xml:space="preserve">-    </w:t>
      </w:r>
      <w:r w:rsidR="00BC5C0C">
        <w:rPr>
          <w:bCs/>
          <w:spacing w:val="-4"/>
        </w:rPr>
        <w:t>î</w:t>
      </w:r>
      <w:r w:rsidRPr="00330110">
        <w:rPr>
          <w:bCs/>
          <w:spacing w:val="-4"/>
        </w:rPr>
        <w:t>ndep</w:t>
      </w:r>
      <w:r w:rsidR="00BC5C0C">
        <w:rPr>
          <w:bCs/>
          <w:spacing w:val="-4"/>
        </w:rPr>
        <w:t>ă</w:t>
      </w:r>
      <w:r w:rsidRPr="00330110">
        <w:rPr>
          <w:bCs/>
          <w:spacing w:val="-4"/>
        </w:rPr>
        <w:t>rtarea por</w:t>
      </w:r>
      <w:r w:rsidR="00BC5C0C">
        <w:rPr>
          <w:bCs/>
          <w:spacing w:val="-4"/>
        </w:rPr>
        <w:t>ț</w:t>
      </w:r>
      <w:r w:rsidRPr="00330110">
        <w:rPr>
          <w:bCs/>
          <w:spacing w:val="-4"/>
        </w:rPr>
        <w:t>iunilor de tencuial</w:t>
      </w:r>
      <w:r w:rsidR="00BC5C0C">
        <w:rPr>
          <w:bCs/>
          <w:spacing w:val="-4"/>
        </w:rPr>
        <w:t>ă</w:t>
      </w:r>
      <w:r w:rsidRPr="00330110">
        <w:rPr>
          <w:bCs/>
          <w:spacing w:val="-4"/>
        </w:rPr>
        <w:t xml:space="preserve"> desprinse, situate </w:t>
      </w:r>
      <w:r w:rsidR="00BC5C0C">
        <w:rPr>
          <w:bCs/>
          <w:spacing w:val="-4"/>
        </w:rPr>
        <w:t>î</w:t>
      </w:r>
      <w:r w:rsidRPr="00330110">
        <w:rPr>
          <w:bCs/>
          <w:spacing w:val="-4"/>
        </w:rPr>
        <w:t xml:space="preserve">ntre ferestre </w:t>
      </w:r>
      <w:r w:rsidR="00BC5C0C">
        <w:rPr>
          <w:bCs/>
          <w:spacing w:val="-4"/>
        </w:rPr>
        <w:t>ș</w:t>
      </w:r>
      <w:r w:rsidRPr="00330110">
        <w:rPr>
          <w:bCs/>
          <w:spacing w:val="-4"/>
        </w:rPr>
        <w:t>i la glafurile ferestrelor situate la ultimul nivel;</w:t>
      </w:r>
    </w:p>
    <w:p w:rsidR="00330110" w:rsidRDefault="00330110" w:rsidP="005B2DC7">
      <w:pPr>
        <w:pStyle w:val="BodyText"/>
        <w:ind w:firstLine="708"/>
        <w:rPr>
          <w:bCs/>
          <w:spacing w:val="-4"/>
        </w:rPr>
      </w:pPr>
      <w:r w:rsidRPr="00330110">
        <w:rPr>
          <w:bCs/>
          <w:spacing w:val="-4"/>
        </w:rPr>
        <w:t xml:space="preserve"> -   repararea zonelor decapate pentru oprirea infiltra</w:t>
      </w:r>
      <w:r w:rsidR="00BC5C0C">
        <w:rPr>
          <w:bCs/>
          <w:spacing w:val="-4"/>
        </w:rPr>
        <w:t>ț</w:t>
      </w:r>
      <w:r w:rsidRPr="00330110">
        <w:rPr>
          <w:bCs/>
          <w:spacing w:val="-4"/>
        </w:rPr>
        <w:t>iilor de ap</w:t>
      </w:r>
      <w:r w:rsidR="00BC5C0C">
        <w:rPr>
          <w:bCs/>
          <w:spacing w:val="-4"/>
        </w:rPr>
        <w:t>ă</w:t>
      </w:r>
      <w:r w:rsidRPr="00330110">
        <w:rPr>
          <w:bCs/>
          <w:spacing w:val="-4"/>
        </w:rPr>
        <w:t xml:space="preserve"> . </w:t>
      </w:r>
    </w:p>
    <w:p w:rsidR="00330110" w:rsidRDefault="00330110" w:rsidP="005B2DC7">
      <w:pPr>
        <w:pStyle w:val="BodyText"/>
        <w:ind w:firstLine="708"/>
        <w:rPr>
          <w:bCs/>
          <w:spacing w:val="-4"/>
        </w:rPr>
      </w:pPr>
      <w:r w:rsidRPr="00330110">
        <w:rPr>
          <w:bCs/>
          <w:spacing w:val="-4"/>
        </w:rPr>
        <w:t xml:space="preserve"> Toate repara</w:t>
      </w:r>
      <w:r w:rsidR="00BC5C0C">
        <w:rPr>
          <w:bCs/>
          <w:spacing w:val="-4"/>
        </w:rPr>
        <w:t>ț</w:t>
      </w:r>
      <w:r w:rsidRPr="00330110">
        <w:rPr>
          <w:bCs/>
          <w:spacing w:val="-4"/>
        </w:rPr>
        <w:t>iile care necesit</w:t>
      </w:r>
      <w:r w:rsidR="00BC5C0C">
        <w:rPr>
          <w:bCs/>
          <w:spacing w:val="-4"/>
        </w:rPr>
        <w:t>ă</w:t>
      </w:r>
      <w:r w:rsidRPr="00330110">
        <w:rPr>
          <w:bCs/>
          <w:spacing w:val="-4"/>
        </w:rPr>
        <w:t xml:space="preserve"> un volum mare de </w:t>
      </w:r>
      <w:r w:rsidR="00BC5C0C">
        <w:rPr>
          <w:bCs/>
          <w:spacing w:val="-4"/>
        </w:rPr>
        <w:t>î</w:t>
      </w:r>
      <w:r w:rsidRPr="00330110">
        <w:rPr>
          <w:bCs/>
          <w:spacing w:val="-4"/>
        </w:rPr>
        <w:t>nc</w:t>
      </w:r>
      <w:r w:rsidR="00BC5C0C">
        <w:rPr>
          <w:bCs/>
          <w:spacing w:val="-4"/>
        </w:rPr>
        <w:t>ă</w:t>
      </w:r>
      <w:r w:rsidRPr="00330110">
        <w:rPr>
          <w:bCs/>
          <w:spacing w:val="-4"/>
        </w:rPr>
        <w:t>rcare vor fi executate folosind materiale u</w:t>
      </w:r>
      <w:r w:rsidR="00BC5C0C">
        <w:rPr>
          <w:bCs/>
          <w:spacing w:val="-4"/>
        </w:rPr>
        <w:t>ș</w:t>
      </w:r>
      <w:r w:rsidRPr="00330110">
        <w:rPr>
          <w:bCs/>
          <w:spacing w:val="-4"/>
        </w:rPr>
        <w:t>oare precum poliestiren expandat de densitate ridicat</w:t>
      </w:r>
      <w:r w:rsidR="00BC5C0C">
        <w:rPr>
          <w:bCs/>
          <w:spacing w:val="-4"/>
        </w:rPr>
        <w:t>ă</w:t>
      </w:r>
      <w:r w:rsidRPr="00330110">
        <w:rPr>
          <w:bCs/>
          <w:spacing w:val="-4"/>
        </w:rPr>
        <w:t xml:space="preserve"> </w:t>
      </w:r>
      <w:r w:rsidR="00BC5C0C">
        <w:rPr>
          <w:bCs/>
          <w:spacing w:val="-4"/>
        </w:rPr>
        <w:t>ș</w:t>
      </w:r>
      <w:r w:rsidRPr="00330110">
        <w:rPr>
          <w:bCs/>
          <w:spacing w:val="-4"/>
        </w:rPr>
        <w:t>i ormamente u</w:t>
      </w:r>
      <w:r w:rsidR="00BC5C0C">
        <w:rPr>
          <w:bCs/>
          <w:spacing w:val="-4"/>
        </w:rPr>
        <w:t>ș</w:t>
      </w:r>
      <w:r w:rsidRPr="00330110">
        <w:rPr>
          <w:bCs/>
          <w:spacing w:val="-4"/>
        </w:rPr>
        <w:t xml:space="preserve">oare din poliestiren. </w:t>
      </w:r>
    </w:p>
    <w:p w:rsidR="00330110" w:rsidRDefault="00330110" w:rsidP="005B2DC7">
      <w:pPr>
        <w:pStyle w:val="BodyText"/>
        <w:ind w:firstLine="708"/>
        <w:rPr>
          <w:bCs/>
          <w:spacing w:val="-4"/>
          <w:highlight w:val="yellow"/>
        </w:rPr>
      </w:pPr>
      <w:r w:rsidRPr="00330110">
        <w:rPr>
          <w:bCs/>
          <w:spacing w:val="-4"/>
        </w:rPr>
        <w:t>Interven</w:t>
      </w:r>
      <w:r w:rsidR="00BC5C0C">
        <w:rPr>
          <w:bCs/>
          <w:spacing w:val="-4"/>
        </w:rPr>
        <w:t>ț</w:t>
      </w:r>
      <w:r w:rsidRPr="00330110">
        <w:rPr>
          <w:bCs/>
          <w:spacing w:val="-4"/>
        </w:rPr>
        <w:t>iile la fa</w:t>
      </w:r>
      <w:r w:rsidR="00BC5C0C">
        <w:rPr>
          <w:bCs/>
          <w:spacing w:val="-4"/>
        </w:rPr>
        <w:t>ț</w:t>
      </w:r>
      <w:r w:rsidRPr="00330110">
        <w:rPr>
          <w:bCs/>
          <w:spacing w:val="-4"/>
        </w:rPr>
        <w:t>ada din spate (fa</w:t>
      </w:r>
      <w:r w:rsidR="00BC5C0C">
        <w:rPr>
          <w:bCs/>
          <w:spacing w:val="-4"/>
        </w:rPr>
        <w:t>ț</w:t>
      </w:r>
      <w:r w:rsidRPr="00330110">
        <w:rPr>
          <w:bCs/>
          <w:spacing w:val="-4"/>
        </w:rPr>
        <w:t>ada N-E) a corpului B al Universit</w:t>
      </w:r>
      <w:r w:rsidR="00757FDF">
        <w:rPr>
          <w:bCs/>
          <w:spacing w:val="-4"/>
        </w:rPr>
        <w:t>ăț</w:t>
      </w:r>
      <w:r w:rsidRPr="00330110">
        <w:rPr>
          <w:bCs/>
          <w:spacing w:val="-4"/>
        </w:rPr>
        <w:t>ii “Al</w:t>
      </w:r>
      <w:r w:rsidR="00BC5C0C">
        <w:rPr>
          <w:bCs/>
          <w:spacing w:val="-4"/>
        </w:rPr>
        <w:t>exandru</w:t>
      </w:r>
      <w:r w:rsidRPr="00330110">
        <w:rPr>
          <w:bCs/>
          <w:spacing w:val="-4"/>
        </w:rPr>
        <w:t xml:space="preserve"> I</w:t>
      </w:r>
      <w:r w:rsidR="00BC5C0C">
        <w:rPr>
          <w:bCs/>
          <w:spacing w:val="-4"/>
        </w:rPr>
        <w:t>oan</w:t>
      </w:r>
      <w:r w:rsidRPr="00330110">
        <w:rPr>
          <w:bCs/>
          <w:spacing w:val="-4"/>
        </w:rPr>
        <w:t xml:space="preserve"> Cuza”</w:t>
      </w:r>
      <w:r w:rsidR="00BC5C0C">
        <w:rPr>
          <w:bCs/>
          <w:spacing w:val="-4"/>
        </w:rPr>
        <w:t>,</w:t>
      </w:r>
      <w:r w:rsidRPr="00330110">
        <w:rPr>
          <w:bCs/>
          <w:spacing w:val="-4"/>
        </w:rPr>
        <w:t xml:space="preserve">  se vor executa doar </w:t>
      </w:r>
      <w:r w:rsidR="00BC5C0C">
        <w:rPr>
          <w:bCs/>
          <w:spacing w:val="-4"/>
        </w:rPr>
        <w:t>î</w:t>
      </w:r>
      <w:r w:rsidRPr="00330110">
        <w:rPr>
          <w:bCs/>
          <w:spacing w:val="-4"/>
        </w:rPr>
        <w:t xml:space="preserve">n zona aticului </w:t>
      </w:r>
      <w:r w:rsidR="00BC5C0C">
        <w:rPr>
          <w:bCs/>
          <w:spacing w:val="-4"/>
        </w:rPr>
        <w:t>ș</w:t>
      </w:r>
      <w:r w:rsidRPr="00330110">
        <w:rPr>
          <w:bCs/>
          <w:spacing w:val="-4"/>
        </w:rPr>
        <w:t>i a ferestrelor de la etajul superior (ultimul etaj al fa</w:t>
      </w:r>
      <w:r w:rsidR="00BC5C0C">
        <w:rPr>
          <w:bCs/>
          <w:spacing w:val="-4"/>
        </w:rPr>
        <w:t>ț</w:t>
      </w:r>
      <w:r w:rsidRPr="00330110">
        <w:rPr>
          <w:bCs/>
          <w:spacing w:val="-4"/>
        </w:rPr>
        <w:t xml:space="preserve">adei) </w:t>
      </w:r>
      <w:r w:rsidR="00BC5C0C">
        <w:rPr>
          <w:bCs/>
          <w:spacing w:val="-4"/>
        </w:rPr>
        <w:t>î</w:t>
      </w:r>
      <w:r w:rsidRPr="00330110">
        <w:rPr>
          <w:bCs/>
          <w:spacing w:val="-4"/>
        </w:rPr>
        <w:t xml:space="preserve">n vederea refacerii </w:t>
      </w:r>
      <w:r w:rsidR="00BC5C0C">
        <w:rPr>
          <w:bCs/>
          <w:spacing w:val="-4"/>
        </w:rPr>
        <w:t>ș</w:t>
      </w:r>
      <w:r w:rsidRPr="00330110">
        <w:rPr>
          <w:bCs/>
          <w:spacing w:val="-4"/>
        </w:rPr>
        <w:t>arpantei.</w:t>
      </w:r>
    </w:p>
    <w:p w:rsidR="00330110" w:rsidRDefault="00330110" w:rsidP="005B2DC7">
      <w:pPr>
        <w:pStyle w:val="BodyText"/>
        <w:ind w:firstLine="708"/>
        <w:rPr>
          <w:bCs/>
          <w:spacing w:val="-4"/>
          <w:highlight w:val="yellow"/>
        </w:rPr>
      </w:pPr>
    </w:p>
    <w:p w:rsidR="0025385B" w:rsidRPr="00F042C7" w:rsidRDefault="0063686A" w:rsidP="0063686A">
      <w:pPr>
        <w:spacing w:after="0"/>
        <w:rPr>
          <w:rFonts w:ascii="Times New Roman" w:hAnsi="Times New Roman" w:cs="Times New Roman"/>
          <w:sz w:val="24"/>
          <w:szCs w:val="24"/>
          <w:lang w:val="ro-RO"/>
        </w:rPr>
      </w:pPr>
      <w:r>
        <w:rPr>
          <w:rFonts w:ascii="Times New Roman" w:hAnsi="Times New Roman" w:cs="Times New Roman"/>
          <w:b/>
          <w:sz w:val="24"/>
          <w:szCs w:val="24"/>
          <w:lang w:val="ro-RO"/>
        </w:rPr>
        <w:t>2.</w:t>
      </w:r>
      <w:r w:rsidR="006D3EB0">
        <w:rPr>
          <w:rFonts w:ascii="Times New Roman" w:hAnsi="Times New Roman" w:cs="Times New Roman"/>
          <w:b/>
          <w:sz w:val="24"/>
          <w:szCs w:val="24"/>
          <w:lang w:val="ro-RO"/>
        </w:rPr>
        <w:t>2.</w:t>
      </w:r>
      <w:r w:rsidRPr="0063686A">
        <w:rPr>
          <w:rFonts w:ascii="Times New Roman" w:hAnsi="Times New Roman" w:cs="Times New Roman"/>
          <w:b/>
          <w:sz w:val="24"/>
          <w:szCs w:val="24"/>
          <w:lang w:val="ro-RO"/>
        </w:rPr>
        <w:t xml:space="preserve">     </w:t>
      </w:r>
      <w:r w:rsidR="0025385B" w:rsidRPr="0063686A">
        <w:rPr>
          <w:rFonts w:ascii="Times New Roman" w:hAnsi="Times New Roman" w:cs="Times New Roman"/>
          <w:b/>
          <w:sz w:val="24"/>
          <w:szCs w:val="24"/>
          <w:lang w:val="ro-RO"/>
        </w:rPr>
        <w:t>LIVRABILE în cadrul contractului</w:t>
      </w:r>
      <w:r w:rsidR="0025385B" w:rsidRPr="00F042C7">
        <w:rPr>
          <w:rFonts w:ascii="Times New Roman" w:hAnsi="Times New Roman" w:cs="Times New Roman"/>
          <w:sz w:val="24"/>
          <w:szCs w:val="24"/>
          <w:lang w:val="ro-RO"/>
        </w:rPr>
        <w:t xml:space="preserve"> : </w:t>
      </w:r>
    </w:p>
    <w:p w:rsidR="0025385B" w:rsidRPr="00677F39" w:rsidRDefault="0025385B" w:rsidP="005B2DC7">
      <w:pPr>
        <w:pStyle w:val="ListParagraph"/>
        <w:numPr>
          <w:ilvl w:val="0"/>
          <w:numId w:val="31"/>
        </w:numPr>
        <w:spacing w:after="0"/>
        <w:rPr>
          <w:rFonts w:ascii="Times New Roman" w:hAnsi="Times New Roman" w:cs="Times New Roman"/>
          <w:sz w:val="24"/>
          <w:szCs w:val="24"/>
          <w:lang w:val="ro-RO"/>
        </w:rPr>
      </w:pPr>
      <w:r w:rsidRPr="00677F39">
        <w:rPr>
          <w:rFonts w:ascii="Times New Roman" w:hAnsi="Times New Roman" w:cs="Times New Roman"/>
          <w:sz w:val="24"/>
          <w:szCs w:val="24"/>
          <w:lang w:val="ro-RO"/>
        </w:rPr>
        <w:t>PV lucrari ascunse (unde este cazul)</w:t>
      </w:r>
    </w:p>
    <w:p w:rsidR="0025385B" w:rsidRPr="00677F39" w:rsidRDefault="0025385B" w:rsidP="005B2DC7">
      <w:pPr>
        <w:pStyle w:val="ListParagraph"/>
        <w:numPr>
          <w:ilvl w:val="0"/>
          <w:numId w:val="31"/>
        </w:numPr>
        <w:spacing w:after="0"/>
        <w:rPr>
          <w:rFonts w:ascii="Times New Roman" w:hAnsi="Times New Roman" w:cs="Times New Roman"/>
          <w:sz w:val="24"/>
          <w:szCs w:val="24"/>
          <w:lang w:val="ro-RO"/>
        </w:rPr>
      </w:pPr>
      <w:r w:rsidRPr="00677F39">
        <w:rPr>
          <w:rFonts w:ascii="Times New Roman" w:hAnsi="Times New Roman" w:cs="Times New Roman"/>
          <w:sz w:val="24"/>
          <w:szCs w:val="24"/>
          <w:lang w:val="ro-RO"/>
        </w:rPr>
        <w:t>Certificat de garanție pentru lucrările executate</w:t>
      </w:r>
    </w:p>
    <w:p w:rsidR="0025385B" w:rsidRPr="00F33CE4" w:rsidRDefault="0025385B" w:rsidP="005B2DC7">
      <w:pPr>
        <w:spacing w:after="0"/>
        <w:ind w:firstLine="720"/>
        <w:rPr>
          <w:rFonts w:ascii="Times New Roman" w:hAnsi="Times New Roman" w:cs="Times New Roman"/>
          <w:sz w:val="24"/>
          <w:szCs w:val="24"/>
        </w:rPr>
      </w:pPr>
      <w:r w:rsidRPr="00F33CE4">
        <w:rPr>
          <w:rFonts w:ascii="Times New Roman" w:hAnsi="Times New Roman" w:cs="Times New Roman"/>
          <w:sz w:val="24"/>
          <w:szCs w:val="24"/>
        </w:rPr>
        <w:t>Materialele utilizate vor fi inso</w:t>
      </w:r>
      <w:r w:rsidR="006B5FD8" w:rsidRPr="00F33CE4">
        <w:rPr>
          <w:rFonts w:ascii="Times New Roman" w:hAnsi="Times New Roman" w:cs="Times New Roman"/>
          <w:sz w:val="24"/>
          <w:szCs w:val="24"/>
        </w:rPr>
        <w:t>ț</w:t>
      </w:r>
      <w:r w:rsidRPr="00F33CE4">
        <w:rPr>
          <w:rFonts w:ascii="Times New Roman" w:hAnsi="Times New Roman" w:cs="Times New Roman"/>
          <w:sz w:val="24"/>
          <w:szCs w:val="24"/>
        </w:rPr>
        <w:t xml:space="preserve">ite </w:t>
      </w:r>
      <w:proofErr w:type="gramStart"/>
      <w:r w:rsidRPr="00F33CE4">
        <w:rPr>
          <w:rFonts w:ascii="Times New Roman" w:hAnsi="Times New Roman" w:cs="Times New Roman"/>
          <w:sz w:val="24"/>
          <w:szCs w:val="24"/>
        </w:rPr>
        <w:t>de :</w:t>
      </w:r>
      <w:proofErr w:type="gramEnd"/>
      <w:r w:rsidRPr="00F33CE4">
        <w:rPr>
          <w:rFonts w:ascii="Times New Roman" w:hAnsi="Times New Roman" w:cs="Times New Roman"/>
          <w:sz w:val="24"/>
          <w:szCs w:val="24"/>
        </w:rPr>
        <w:t xml:space="preserve"> </w:t>
      </w:r>
    </w:p>
    <w:p w:rsidR="0025385B" w:rsidRPr="00F33CE4" w:rsidRDefault="0025385B" w:rsidP="005B2DC7">
      <w:pPr>
        <w:spacing w:after="0"/>
        <w:ind w:firstLine="720"/>
        <w:rPr>
          <w:rFonts w:ascii="Times New Roman" w:hAnsi="Times New Roman" w:cs="Times New Roman"/>
          <w:sz w:val="24"/>
          <w:szCs w:val="24"/>
        </w:rPr>
      </w:pPr>
      <w:r w:rsidRPr="00F33CE4">
        <w:rPr>
          <w:rFonts w:ascii="Times New Roman" w:hAnsi="Times New Roman" w:cs="Times New Roman"/>
          <w:sz w:val="24"/>
          <w:szCs w:val="24"/>
        </w:rPr>
        <w:t xml:space="preserve">- certificat de calitate al furnizorului, care sa confirme realizarea caracteristicilor tehnice </w:t>
      </w:r>
    </w:p>
    <w:p w:rsidR="0025385B" w:rsidRPr="00F33CE4" w:rsidRDefault="0025385B" w:rsidP="005B2DC7">
      <w:pPr>
        <w:spacing w:after="0"/>
        <w:ind w:firstLine="720"/>
        <w:rPr>
          <w:rFonts w:ascii="Times New Roman" w:hAnsi="Times New Roman" w:cs="Times New Roman"/>
          <w:sz w:val="24"/>
          <w:szCs w:val="24"/>
        </w:rPr>
      </w:pPr>
      <w:r w:rsidRPr="00F33CE4">
        <w:rPr>
          <w:rFonts w:ascii="Times New Roman" w:hAnsi="Times New Roman" w:cs="Times New Roman"/>
          <w:sz w:val="24"/>
          <w:szCs w:val="24"/>
        </w:rPr>
        <w:t xml:space="preserve">prevazute, de catre produsul </w:t>
      </w:r>
      <w:proofErr w:type="gramStart"/>
      <w:r w:rsidRPr="00F33CE4">
        <w:rPr>
          <w:rFonts w:ascii="Times New Roman" w:hAnsi="Times New Roman" w:cs="Times New Roman"/>
          <w:sz w:val="24"/>
          <w:szCs w:val="24"/>
        </w:rPr>
        <w:t>respectiv ;</w:t>
      </w:r>
      <w:proofErr w:type="gramEnd"/>
      <w:r w:rsidRPr="00F33CE4">
        <w:rPr>
          <w:rFonts w:ascii="Times New Roman" w:hAnsi="Times New Roman" w:cs="Times New Roman"/>
          <w:sz w:val="24"/>
          <w:szCs w:val="24"/>
        </w:rPr>
        <w:t xml:space="preserve"> </w:t>
      </w:r>
    </w:p>
    <w:p w:rsidR="0025385B" w:rsidRPr="00F33CE4" w:rsidRDefault="0025385B" w:rsidP="005B2DC7">
      <w:pPr>
        <w:spacing w:after="0"/>
        <w:ind w:firstLine="720"/>
        <w:rPr>
          <w:rFonts w:ascii="Times New Roman" w:hAnsi="Times New Roman" w:cs="Times New Roman"/>
          <w:sz w:val="24"/>
          <w:szCs w:val="24"/>
        </w:rPr>
      </w:pPr>
      <w:r w:rsidRPr="00F33CE4">
        <w:rPr>
          <w:rFonts w:ascii="Times New Roman" w:hAnsi="Times New Roman" w:cs="Times New Roman"/>
          <w:sz w:val="24"/>
          <w:szCs w:val="24"/>
        </w:rPr>
        <w:t>- fise tehnice de detaliu continand caracteristicile produsului si durata de viata in exploatare;</w:t>
      </w:r>
    </w:p>
    <w:p w:rsidR="0025385B" w:rsidRDefault="0025385B" w:rsidP="005B2DC7">
      <w:pPr>
        <w:spacing w:after="0"/>
        <w:ind w:left="709"/>
        <w:rPr>
          <w:rFonts w:ascii="Times New Roman" w:hAnsi="Times New Roman" w:cs="Times New Roman"/>
          <w:sz w:val="24"/>
          <w:szCs w:val="24"/>
        </w:rPr>
      </w:pPr>
      <w:r w:rsidRPr="00F33CE4">
        <w:rPr>
          <w:rFonts w:ascii="Times New Roman" w:hAnsi="Times New Roman" w:cs="Times New Roman"/>
          <w:sz w:val="24"/>
          <w:szCs w:val="24"/>
        </w:rPr>
        <w:t>- certificat de atestare a performantelor, materialelor, agregatelor si aparatelor emise de catre institute de specialitate abilitate in acest scop.</w:t>
      </w:r>
      <w:r w:rsidRPr="00BF63A0">
        <w:rPr>
          <w:rFonts w:ascii="Times New Roman" w:hAnsi="Times New Roman" w:cs="Times New Roman"/>
          <w:sz w:val="24"/>
          <w:szCs w:val="24"/>
        </w:rPr>
        <w:t xml:space="preserve"> </w:t>
      </w:r>
    </w:p>
    <w:p w:rsidR="00253F8A" w:rsidRPr="00BF63A0" w:rsidRDefault="00253F8A" w:rsidP="005B2DC7">
      <w:pPr>
        <w:spacing w:after="0"/>
        <w:ind w:left="709"/>
        <w:rPr>
          <w:rFonts w:ascii="Times New Roman" w:hAnsi="Times New Roman" w:cs="Times New Roman"/>
          <w:sz w:val="24"/>
          <w:szCs w:val="24"/>
        </w:rPr>
      </w:pPr>
    </w:p>
    <w:p w:rsidR="0025385B" w:rsidRPr="00BF63A0" w:rsidRDefault="00167F42" w:rsidP="005B2DC7">
      <w:pPr>
        <w:spacing w:after="0"/>
        <w:rPr>
          <w:rFonts w:ascii="Times New Roman" w:hAnsi="Times New Roman" w:cs="Times New Roman"/>
          <w:b/>
          <w:sz w:val="24"/>
          <w:szCs w:val="24"/>
          <w:lang w:val="ro-RO"/>
        </w:rPr>
      </w:pPr>
      <w:r>
        <w:rPr>
          <w:rFonts w:ascii="Times New Roman" w:hAnsi="Times New Roman" w:cs="Times New Roman"/>
          <w:b/>
          <w:sz w:val="24"/>
          <w:szCs w:val="24"/>
          <w:lang w:val="ro-RO"/>
        </w:rPr>
        <w:t>2</w:t>
      </w:r>
      <w:r w:rsidR="0025385B" w:rsidRPr="00BF63A0">
        <w:rPr>
          <w:rFonts w:ascii="Times New Roman" w:hAnsi="Times New Roman" w:cs="Times New Roman"/>
          <w:b/>
          <w:sz w:val="24"/>
          <w:szCs w:val="24"/>
          <w:lang w:val="ro-RO"/>
        </w:rPr>
        <w:t>.</w:t>
      </w:r>
      <w:r w:rsidR="006D3EB0">
        <w:rPr>
          <w:rFonts w:ascii="Times New Roman" w:hAnsi="Times New Roman" w:cs="Times New Roman"/>
          <w:b/>
          <w:sz w:val="24"/>
          <w:szCs w:val="24"/>
          <w:lang w:val="ro-RO"/>
        </w:rPr>
        <w:t>3.</w:t>
      </w:r>
      <w:r w:rsidR="0025385B" w:rsidRPr="00BF63A0">
        <w:rPr>
          <w:rFonts w:ascii="Times New Roman" w:hAnsi="Times New Roman" w:cs="Times New Roman"/>
          <w:b/>
          <w:sz w:val="24"/>
          <w:szCs w:val="24"/>
          <w:lang w:val="ro-RO"/>
        </w:rPr>
        <w:t xml:space="preserve">   PRESCRIPTII TEHNICE</w:t>
      </w:r>
    </w:p>
    <w:p w:rsidR="00120A6C" w:rsidRDefault="00120A6C" w:rsidP="005B2DC7">
      <w:pPr>
        <w:autoSpaceDE w:val="0"/>
        <w:autoSpaceDN w:val="0"/>
        <w:adjustRightInd w:val="0"/>
        <w:spacing w:after="0"/>
        <w:rPr>
          <w:rFonts w:ascii="Times New Roman" w:hAnsi="Times New Roman" w:cs="Times New Roman"/>
          <w:sz w:val="24"/>
          <w:szCs w:val="24"/>
          <w:lang w:val="ro-RO"/>
        </w:rPr>
      </w:pPr>
    </w:p>
    <w:p w:rsidR="0025385B" w:rsidRPr="00330110" w:rsidRDefault="0025385B" w:rsidP="005B2DC7">
      <w:pPr>
        <w:spacing w:after="0"/>
        <w:rPr>
          <w:rFonts w:ascii="Times New Roman" w:hAnsi="Times New Roman" w:cs="Times New Roman"/>
          <w:sz w:val="24"/>
          <w:szCs w:val="24"/>
        </w:rPr>
      </w:pPr>
      <w:r w:rsidRPr="00330110">
        <w:rPr>
          <w:rFonts w:ascii="Times New Roman" w:hAnsi="Times New Roman" w:cs="Times New Roman"/>
          <w:sz w:val="24"/>
          <w:szCs w:val="24"/>
        </w:rPr>
        <w:t>- Legea nr. 10/1995 – a calității în construcții, cu toate modificările și completările ulterioare;</w:t>
      </w:r>
    </w:p>
    <w:p w:rsidR="0029141D" w:rsidRPr="00330110" w:rsidRDefault="0025385B" w:rsidP="0029141D">
      <w:pPr>
        <w:pStyle w:val="cr-textnormal"/>
        <w:shd w:val="clear" w:color="auto" w:fill="FFFFFF"/>
        <w:spacing w:before="0" w:beforeAutospacing="0" w:after="0" w:afterAutospacing="0"/>
        <w:jc w:val="both"/>
      </w:pPr>
      <w:r w:rsidRPr="00330110">
        <w:rPr>
          <w:rStyle w:val="spar"/>
          <w:bdr w:val="none" w:sz="0" w:space="0" w:color="auto" w:frame="1"/>
          <w:shd w:val="clear" w:color="auto" w:fill="FFFFFF"/>
        </w:rPr>
        <w:t>- C 56-02/2002 Normativ pentru verificarea calităţii lucrărilor de construcţii şi instalaţii aferente</w:t>
      </w:r>
      <w:r w:rsidRPr="00330110">
        <w:t>;</w:t>
      </w:r>
    </w:p>
    <w:p w:rsidR="0029141D" w:rsidRPr="00330110" w:rsidRDefault="0025385B" w:rsidP="0029141D">
      <w:pPr>
        <w:pStyle w:val="cr-textnormal"/>
        <w:shd w:val="clear" w:color="auto" w:fill="FFFFFF"/>
        <w:spacing w:before="0" w:beforeAutospacing="0" w:after="0" w:afterAutospacing="0"/>
        <w:jc w:val="both"/>
        <w:rPr>
          <w:lang w:val="fr-FR"/>
        </w:rPr>
      </w:pPr>
      <w:r w:rsidRPr="00330110">
        <w:rPr>
          <w:lang w:val="fr-FR"/>
        </w:rPr>
        <w:t>- NGPM     - Norme</w:t>
      </w:r>
      <w:r w:rsidR="0029141D" w:rsidRPr="00330110">
        <w:rPr>
          <w:lang w:val="fr-FR"/>
        </w:rPr>
        <w:t xml:space="preserve"> generale de protectie a muncii     </w:t>
      </w:r>
    </w:p>
    <w:p w:rsidR="0025385B" w:rsidRPr="0029141D" w:rsidRDefault="0029141D" w:rsidP="0029141D">
      <w:pPr>
        <w:pStyle w:val="cr-textnormal"/>
        <w:shd w:val="clear" w:color="auto" w:fill="FFFFFF"/>
        <w:spacing w:before="0" w:beforeAutospacing="0" w:after="0" w:afterAutospacing="0"/>
        <w:jc w:val="both"/>
      </w:pPr>
      <w:r w:rsidRPr="00330110">
        <w:rPr>
          <w:lang w:val="fr-FR"/>
        </w:rPr>
        <w:t xml:space="preserve">                 </w:t>
      </w:r>
      <w:r w:rsidR="0025385B" w:rsidRPr="00330110">
        <w:rPr>
          <w:lang w:val="fr-FR"/>
        </w:rPr>
        <w:t xml:space="preserve"> - Norme generale de protectie impotriva incendiilor la proiectarea si realizarea </w:t>
      </w:r>
      <w:r w:rsidRPr="00330110">
        <w:rPr>
          <w:lang w:val="fr-FR"/>
        </w:rPr>
        <w:t xml:space="preserve">    </w:t>
      </w:r>
      <w:r w:rsidR="0025385B" w:rsidRPr="00330110">
        <w:rPr>
          <w:lang w:val="fr-FR"/>
        </w:rPr>
        <w:t xml:space="preserve">   construc</w:t>
      </w:r>
      <w:r w:rsidR="002E1E49" w:rsidRPr="00330110">
        <w:rPr>
          <w:lang w:val="fr-FR"/>
        </w:rPr>
        <w:t>ț</w:t>
      </w:r>
      <w:r w:rsidR="0025385B" w:rsidRPr="00330110">
        <w:rPr>
          <w:lang w:val="fr-FR"/>
        </w:rPr>
        <w:t>iilor si instala</w:t>
      </w:r>
      <w:r w:rsidR="002E1E49" w:rsidRPr="00330110">
        <w:rPr>
          <w:lang w:val="fr-FR"/>
        </w:rPr>
        <w:t>ț</w:t>
      </w:r>
      <w:r w:rsidR="0025385B" w:rsidRPr="00330110">
        <w:rPr>
          <w:lang w:val="fr-FR"/>
        </w:rPr>
        <w:t>iilor;</w:t>
      </w:r>
    </w:p>
    <w:p w:rsidR="0025385B" w:rsidRPr="00BF63A0" w:rsidRDefault="0025385B" w:rsidP="005B2DC7">
      <w:pPr>
        <w:spacing w:after="0"/>
        <w:ind w:firstLine="720"/>
        <w:rPr>
          <w:rFonts w:ascii="Times New Roman" w:hAnsi="Times New Roman" w:cs="Times New Roman"/>
          <w:sz w:val="24"/>
          <w:szCs w:val="24"/>
        </w:rPr>
      </w:pPr>
      <w:r w:rsidRPr="00BF63A0">
        <w:rPr>
          <w:rFonts w:ascii="Times New Roman" w:hAnsi="Times New Roman" w:cs="Times New Roman"/>
          <w:sz w:val="24"/>
          <w:szCs w:val="24"/>
        </w:rPr>
        <w:lastRenderedPageBreak/>
        <w:t>Orice operator economic interesat are dreptul de a vizita amplasamentele în perioada de depunere a ofertelor de luni până vineri între orele 08:00 și 15:00 cu scopul de ași forma  o imagine asupra condi</w:t>
      </w:r>
      <w:r w:rsidRPr="00BF63A0">
        <w:rPr>
          <w:rFonts w:ascii="Times New Roman" w:hAnsi="Times New Roman" w:cs="Times New Roman"/>
          <w:sz w:val="24"/>
          <w:szCs w:val="24"/>
          <w:lang w:val="ro-RO"/>
        </w:rPr>
        <w:t>ț</w:t>
      </w:r>
      <w:r w:rsidRPr="00BF63A0">
        <w:rPr>
          <w:rFonts w:ascii="Times New Roman" w:hAnsi="Times New Roman" w:cs="Times New Roman"/>
          <w:sz w:val="24"/>
          <w:szCs w:val="24"/>
        </w:rPr>
        <w:t xml:space="preserve">iilor de </w:t>
      </w:r>
      <w:r w:rsidR="006D3EB0">
        <w:rPr>
          <w:rFonts w:ascii="Times New Roman" w:hAnsi="Times New Roman" w:cs="Times New Roman"/>
          <w:sz w:val="24"/>
          <w:szCs w:val="24"/>
        </w:rPr>
        <w:t>lucru</w:t>
      </w:r>
      <w:r w:rsidRPr="00BF63A0">
        <w:rPr>
          <w:rFonts w:ascii="Times New Roman" w:hAnsi="Times New Roman" w:cs="Times New Roman"/>
          <w:sz w:val="24"/>
          <w:szCs w:val="24"/>
        </w:rPr>
        <w:t xml:space="preserve">, despre constrângerile impuse de execuția lucrărilor și pentru a realiza măsurători precise în scopul întocmirii </w:t>
      </w:r>
      <w:r w:rsidRPr="00202D68">
        <w:rPr>
          <w:rFonts w:ascii="Times New Roman" w:hAnsi="Times New Roman" w:cs="Times New Roman"/>
          <w:sz w:val="24"/>
          <w:szCs w:val="24"/>
        </w:rPr>
        <w:t xml:space="preserve">ofertei. </w:t>
      </w:r>
      <w:r w:rsidR="00202D68" w:rsidRPr="00202D68">
        <w:rPr>
          <w:rFonts w:ascii="Times New Roman" w:hAnsi="Times New Roman" w:cs="Times New Roman"/>
          <w:sz w:val="24"/>
          <w:szCs w:val="24"/>
        </w:rPr>
        <w:t>Persoana de contact</w:t>
      </w:r>
      <w:r w:rsidR="00202D68">
        <w:rPr>
          <w:rFonts w:ascii="Times New Roman" w:hAnsi="Times New Roman" w:cs="Times New Roman"/>
          <w:sz w:val="24"/>
          <w:szCs w:val="24"/>
        </w:rPr>
        <w:t>: ing. Dorian Paleacu 0232.20.11.41</w:t>
      </w:r>
    </w:p>
    <w:p w:rsidR="0025385B" w:rsidRPr="00BF63A0" w:rsidRDefault="0025385B" w:rsidP="005B2DC7">
      <w:pPr>
        <w:spacing w:after="0"/>
        <w:ind w:firstLine="720"/>
        <w:rPr>
          <w:rFonts w:ascii="Times New Roman" w:hAnsi="Times New Roman" w:cs="Times New Roman"/>
          <w:sz w:val="24"/>
          <w:szCs w:val="24"/>
        </w:rPr>
      </w:pPr>
      <w:r w:rsidRPr="00BF63A0">
        <w:rPr>
          <w:rFonts w:ascii="Times New Roman" w:hAnsi="Times New Roman" w:cs="Times New Roman"/>
          <w:sz w:val="24"/>
          <w:szCs w:val="24"/>
        </w:rPr>
        <w:t xml:space="preserve">Pentru fiecare capitol de lucrări, ofertantul va lua în calcul procurarea și montarea, inclusiv accesoriile sistemelor propuse si necesarul privind manopera, transportul și utilajele necesare. </w:t>
      </w:r>
    </w:p>
    <w:p w:rsidR="00495F69" w:rsidRDefault="0025385B" w:rsidP="005B2DC7">
      <w:pPr>
        <w:spacing w:after="0"/>
        <w:ind w:firstLine="720"/>
        <w:rPr>
          <w:rFonts w:ascii="Times New Roman" w:hAnsi="Times New Roman" w:cs="Times New Roman"/>
          <w:sz w:val="24"/>
          <w:szCs w:val="24"/>
        </w:rPr>
      </w:pPr>
      <w:r w:rsidRPr="00BF63A0">
        <w:rPr>
          <w:rFonts w:ascii="Times New Roman" w:hAnsi="Times New Roman" w:cs="Times New Roman"/>
          <w:sz w:val="24"/>
          <w:szCs w:val="24"/>
        </w:rPr>
        <w:t>În prețul lucrărilor vor fi incluse și realizate toate operațiunile necesare executării lucrărilor</w:t>
      </w:r>
      <w:r w:rsidR="00495F69">
        <w:rPr>
          <w:rFonts w:ascii="Times New Roman" w:hAnsi="Times New Roman" w:cs="Times New Roman"/>
          <w:sz w:val="24"/>
          <w:szCs w:val="24"/>
        </w:rPr>
        <w:t>.</w:t>
      </w:r>
      <w:r w:rsidRPr="00BF63A0">
        <w:rPr>
          <w:rFonts w:ascii="Times New Roman" w:hAnsi="Times New Roman" w:cs="Times New Roman"/>
          <w:sz w:val="24"/>
          <w:szCs w:val="24"/>
        </w:rPr>
        <w:t xml:space="preserve"> </w:t>
      </w:r>
    </w:p>
    <w:p w:rsidR="0025385B" w:rsidRPr="00BF63A0" w:rsidRDefault="0025385B" w:rsidP="005B2DC7">
      <w:pPr>
        <w:spacing w:after="0"/>
        <w:ind w:firstLine="720"/>
        <w:rPr>
          <w:rFonts w:ascii="Times New Roman" w:hAnsi="Times New Roman" w:cs="Times New Roman"/>
          <w:sz w:val="24"/>
          <w:szCs w:val="24"/>
        </w:rPr>
      </w:pPr>
      <w:r w:rsidRPr="00BF63A0">
        <w:rPr>
          <w:rFonts w:ascii="Times New Roman" w:hAnsi="Times New Roman" w:cs="Times New Roman"/>
          <w:sz w:val="24"/>
          <w:szCs w:val="24"/>
        </w:rPr>
        <w:t xml:space="preserve">La terminarea lucrării executantul va preda lucrarea completă indiferent de neprevăzutele ce </w:t>
      </w:r>
      <w:proofErr w:type="gramStart"/>
      <w:r w:rsidRPr="00BF63A0">
        <w:rPr>
          <w:rFonts w:ascii="Times New Roman" w:hAnsi="Times New Roman" w:cs="Times New Roman"/>
          <w:sz w:val="24"/>
          <w:szCs w:val="24"/>
        </w:rPr>
        <w:t>a</w:t>
      </w:r>
      <w:proofErr w:type="gramEnd"/>
      <w:r w:rsidRPr="00BF63A0">
        <w:rPr>
          <w:rFonts w:ascii="Times New Roman" w:hAnsi="Times New Roman" w:cs="Times New Roman"/>
          <w:sz w:val="24"/>
          <w:szCs w:val="24"/>
        </w:rPr>
        <w:t xml:space="preserve"> omis să le prindă în ofertă și ar putea apărea în timpul execuției, acesta având obligația de a le prevedea în cheltuieli încă din faza de ofertare. </w:t>
      </w:r>
    </w:p>
    <w:p w:rsidR="0025385B" w:rsidRPr="00BF63A0" w:rsidRDefault="0025385B" w:rsidP="005B2DC7">
      <w:pPr>
        <w:spacing w:after="0"/>
        <w:ind w:firstLine="708"/>
        <w:rPr>
          <w:rFonts w:ascii="Times New Roman" w:hAnsi="Times New Roman" w:cs="Times New Roman"/>
          <w:sz w:val="24"/>
          <w:szCs w:val="24"/>
          <w:lang w:val="ro-RO"/>
        </w:rPr>
      </w:pPr>
      <w:r w:rsidRPr="00BF63A0">
        <w:rPr>
          <w:rFonts w:ascii="Times New Roman" w:hAnsi="Times New Roman" w:cs="Times New Roman"/>
          <w:sz w:val="24"/>
          <w:szCs w:val="24"/>
          <w:lang w:val="ro-RO"/>
        </w:rPr>
        <w:t>Cerinţele enumerate vor fi considerate ca fiind minimale.</w:t>
      </w:r>
    </w:p>
    <w:p w:rsidR="0025385B" w:rsidRPr="00BF63A0" w:rsidRDefault="0025385B" w:rsidP="005B2DC7">
      <w:pPr>
        <w:spacing w:after="0"/>
        <w:rPr>
          <w:rFonts w:ascii="Times New Roman" w:hAnsi="Times New Roman" w:cs="Times New Roman"/>
          <w:sz w:val="24"/>
          <w:szCs w:val="24"/>
          <w:lang w:val="ro-RO"/>
        </w:rPr>
      </w:pPr>
      <w:r w:rsidRPr="00BF63A0">
        <w:rPr>
          <w:rFonts w:ascii="Times New Roman" w:hAnsi="Times New Roman" w:cs="Times New Roman"/>
          <w:sz w:val="24"/>
          <w:szCs w:val="24"/>
          <w:lang w:val="ro-RO"/>
        </w:rPr>
        <w:t xml:space="preserve"> </w:t>
      </w:r>
      <w:r w:rsidR="0029141D">
        <w:rPr>
          <w:rFonts w:ascii="Times New Roman" w:hAnsi="Times New Roman" w:cs="Times New Roman"/>
          <w:sz w:val="24"/>
          <w:szCs w:val="24"/>
          <w:lang w:val="ro-RO"/>
        </w:rPr>
        <w:t xml:space="preserve">          </w:t>
      </w:r>
      <w:r w:rsidRPr="00BF63A0">
        <w:rPr>
          <w:rFonts w:ascii="Times New Roman" w:hAnsi="Times New Roman" w:cs="Times New Roman"/>
          <w:sz w:val="24"/>
          <w:szCs w:val="24"/>
          <w:lang w:val="ro-RO"/>
        </w:rPr>
        <w:t>În acest sens vor fi luate în consideraţie toate ofertele care, prin propunerea tehnică, asigură un nivel superior al cerinţelor minimale.</w:t>
      </w:r>
    </w:p>
    <w:p w:rsidR="0025385B" w:rsidRPr="00BF63A0" w:rsidRDefault="00167F42" w:rsidP="005B2DC7">
      <w:pPr>
        <w:spacing w:after="0"/>
        <w:rPr>
          <w:rFonts w:ascii="Times New Roman" w:hAnsi="Times New Roman" w:cs="Times New Roman"/>
          <w:sz w:val="24"/>
          <w:szCs w:val="24"/>
          <w:lang w:val="ro-RO"/>
        </w:rPr>
      </w:pPr>
      <w:r>
        <w:rPr>
          <w:rFonts w:ascii="Times New Roman" w:hAnsi="Times New Roman" w:cs="Times New Roman"/>
          <w:sz w:val="24"/>
          <w:szCs w:val="24"/>
          <w:lang w:val="ro-RO"/>
        </w:rPr>
        <w:tab/>
      </w:r>
      <w:r w:rsidR="0025385B" w:rsidRPr="00BF63A0">
        <w:rPr>
          <w:rFonts w:ascii="Times New Roman" w:hAnsi="Times New Roman" w:cs="Times New Roman"/>
          <w:sz w:val="24"/>
          <w:szCs w:val="24"/>
          <w:lang w:val="ro-RO"/>
        </w:rPr>
        <w:t xml:space="preserve">Ofertele de produse cu caracteristici tehnice inferioare celor prevăzute în caietul de sarcini vor fi declarate neconforme în temeiul art. 137 alin. 3 lit. a din HG nr. 395/2016. </w:t>
      </w:r>
    </w:p>
    <w:p w:rsidR="0025385B" w:rsidRPr="00BF63A0" w:rsidRDefault="00167F42" w:rsidP="005B2DC7">
      <w:pPr>
        <w:spacing w:after="0"/>
        <w:rPr>
          <w:rFonts w:ascii="Times New Roman" w:hAnsi="Times New Roman" w:cs="Times New Roman"/>
          <w:sz w:val="24"/>
          <w:szCs w:val="24"/>
          <w:lang w:val="ro-RO"/>
        </w:rPr>
      </w:pPr>
      <w:r>
        <w:rPr>
          <w:rFonts w:ascii="Times New Roman" w:hAnsi="Times New Roman" w:cs="Times New Roman"/>
          <w:sz w:val="24"/>
          <w:szCs w:val="24"/>
          <w:lang w:val="ro-RO"/>
        </w:rPr>
        <w:tab/>
      </w:r>
      <w:r w:rsidR="0025385B" w:rsidRPr="00BF63A0">
        <w:rPr>
          <w:rFonts w:ascii="Times New Roman" w:hAnsi="Times New Roman" w:cs="Times New Roman"/>
          <w:sz w:val="24"/>
          <w:szCs w:val="24"/>
          <w:lang w:val="ro-RO"/>
        </w:rPr>
        <w:t>Specificaţiile tehnice care indică o anumită origine, sursă, producţie, un produs special, o marcă de fabricaţie sau de comerţ, un brevet de invenţie, o licenţă de fabricaţie sunt menţionate doar pentru identificarea cu uşurinţă a tipului de produs şi nu au ca efect favorizarea sau eliminarea anumitor operatori economici sau anumitor produse. Aceste specificaţii vor fi considerate ca având menţiunea “sau echivalent”.</w:t>
      </w:r>
    </w:p>
    <w:p w:rsidR="0025385B" w:rsidRPr="00BF63A0" w:rsidRDefault="00495F69" w:rsidP="005B2DC7">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25385B" w:rsidRPr="00F042C7">
        <w:rPr>
          <w:rFonts w:ascii="Times New Roman" w:hAnsi="Times New Roman" w:cs="Times New Roman"/>
          <w:sz w:val="24"/>
          <w:szCs w:val="24"/>
          <w:lang w:val="ro-RO"/>
        </w:rPr>
        <w:t>Ofertantul va prezenta specificațiile tehnice astfel încât să se poată demonstra corespondența propunerii tehnice cu specificațiile tehnice.</w:t>
      </w:r>
    </w:p>
    <w:p w:rsidR="0025385B" w:rsidRPr="00BF63A0" w:rsidRDefault="0025385B" w:rsidP="005B2DC7">
      <w:pPr>
        <w:spacing w:after="0"/>
        <w:rPr>
          <w:rFonts w:ascii="Times New Roman" w:hAnsi="Times New Roman" w:cs="Times New Roman"/>
          <w:b/>
          <w:bCs/>
          <w:sz w:val="24"/>
          <w:szCs w:val="24"/>
          <w:u w:val="single"/>
          <w:lang w:val="ro-RO"/>
        </w:rPr>
      </w:pPr>
    </w:p>
    <w:p w:rsidR="0025385B" w:rsidRPr="00BF63A0" w:rsidRDefault="00D91A51" w:rsidP="005B2DC7">
      <w:pPr>
        <w:spacing w:after="0"/>
        <w:rPr>
          <w:rFonts w:ascii="Times New Roman" w:hAnsi="Times New Roman" w:cs="Times New Roman"/>
          <w:b/>
          <w:sz w:val="24"/>
          <w:szCs w:val="24"/>
          <w:lang w:val="ro-RO"/>
        </w:rPr>
      </w:pPr>
      <w:r>
        <w:rPr>
          <w:rFonts w:ascii="Times New Roman" w:hAnsi="Times New Roman" w:cs="Times New Roman"/>
          <w:b/>
          <w:sz w:val="24"/>
          <w:szCs w:val="24"/>
          <w:lang w:val="ro-RO"/>
        </w:rPr>
        <w:t>2.</w:t>
      </w:r>
      <w:r w:rsidR="006D3EB0">
        <w:rPr>
          <w:rFonts w:ascii="Times New Roman" w:hAnsi="Times New Roman" w:cs="Times New Roman"/>
          <w:b/>
          <w:sz w:val="24"/>
          <w:szCs w:val="24"/>
          <w:lang w:val="ro-RO"/>
        </w:rPr>
        <w:t>4</w:t>
      </w:r>
      <w:r w:rsidR="0025385B" w:rsidRPr="00BF63A0">
        <w:rPr>
          <w:rFonts w:ascii="Times New Roman" w:hAnsi="Times New Roman" w:cs="Times New Roman"/>
          <w:b/>
          <w:sz w:val="24"/>
          <w:szCs w:val="24"/>
          <w:lang w:val="ro-RO"/>
        </w:rPr>
        <w:t>. GARANȚII</w:t>
      </w:r>
    </w:p>
    <w:p w:rsidR="00120A6C" w:rsidRDefault="00120A6C" w:rsidP="005B2DC7">
      <w:pPr>
        <w:spacing w:after="0"/>
        <w:rPr>
          <w:rFonts w:ascii="Times New Roman" w:hAnsi="Times New Roman" w:cs="Times New Roman"/>
          <w:b/>
          <w:sz w:val="24"/>
          <w:szCs w:val="24"/>
          <w:lang w:val="ro-RO"/>
        </w:rPr>
      </w:pPr>
    </w:p>
    <w:p w:rsidR="0025385B" w:rsidRPr="00BF63A0" w:rsidRDefault="0025385B" w:rsidP="005B2DC7">
      <w:pPr>
        <w:spacing w:after="0"/>
        <w:rPr>
          <w:rFonts w:ascii="Times New Roman" w:hAnsi="Times New Roman" w:cs="Times New Roman"/>
          <w:sz w:val="24"/>
          <w:szCs w:val="24"/>
          <w:lang w:val="ro-RO"/>
        </w:rPr>
      </w:pPr>
      <w:r w:rsidRPr="00BF63A0">
        <w:rPr>
          <w:rFonts w:ascii="Times New Roman" w:hAnsi="Times New Roman" w:cs="Times New Roman"/>
          <w:b/>
          <w:sz w:val="24"/>
          <w:szCs w:val="24"/>
          <w:lang w:val="ro-RO"/>
        </w:rPr>
        <w:t>Garanţia acordată lucrărilor</w:t>
      </w:r>
      <w:r w:rsidRPr="00BF63A0">
        <w:rPr>
          <w:rFonts w:ascii="Times New Roman" w:hAnsi="Times New Roman" w:cs="Times New Roman"/>
          <w:sz w:val="24"/>
          <w:szCs w:val="24"/>
          <w:lang w:val="ro-RO"/>
        </w:rPr>
        <w:t xml:space="preserve">: minim </w:t>
      </w:r>
      <w:r w:rsidR="002A3174">
        <w:rPr>
          <w:rFonts w:ascii="Times New Roman" w:hAnsi="Times New Roman" w:cs="Times New Roman"/>
          <w:sz w:val="24"/>
          <w:szCs w:val="24"/>
          <w:lang w:val="ro-RO"/>
        </w:rPr>
        <w:t>3</w:t>
      </w:r>
      <w:r w:rsidRPr="00BF63A0">
        <w:rPr>
          <w:rFonts w:ascii="Times New Roman" w:hAnsi="Times New Roman" w:cs="Times New Roman"/>
          <w:sz w:val="24"/>
          <w:szCs w:val="24"/>
          <w:lang w:val="ro-RO"/>
        </w:rPr>
        <w:t xml:space="preserve"> ani de la recepția la terminarea lucrărilor.</w:t>
      </w:r>
    </w:p>
    <w:p w:rsidR="001F2F67" w:rsidRPr="001A3568" w:rsidRDefault="001F2F67" w:rsidP="001A3568">
      <w:pPr>
        <w:pStyle w:val="PlainText"/>
        <w:rPr>
          <w:rStyle w:val="FontStyle14"/>
          <w:rFonts w:ascii="Courier New" w:hAnsi="Courier New" w:cs="Courier New"/>
          <w:b w:val="0"/>
          <w:bCs w:val="0"/>
        </w:rPr>
      </w:pPr>
      <w:r w:rsidRPr="00212091">
        <w:t xml:space="preserve">                                                                    </w:t>
      </w:r>
    </w:p>
    <w:p w:rsidR="0055798F" w:rsidRDefault="0055798F" w:rsidP="00F23B81">
      <w:pPr>
        <w:pStyle w:val="Style9"/>
        <w:widowControl/>
        <w:tabs>
          <w:tab w:val="left" w:pos="245"/>
          <w:tab w:val="left" w:pos="993"/>
        </w:tabs>
        <w:ind w:right="155" w:firstLine="567"/>
        <w:rPr>
          <w:rStyle w:val="FontStyle14"/>
          <w:sz w:val="24"/>
          <w:szCs w:val="24"/>
        </w:rPr>
      </w:pPr>
      <w:r w:rsidRPr="00F051B0">
        <w:rPr>
          <w:rStyle w:val="FontStyle14"/>
          <w:sz w:val="24"/>
          <w:szCs w:val="24"/>
        </w:rPr>
        <w:t>3.</w:t>
      </w:r>
      <w:r w:rsidRPr="00F051B0">
        <w:rPr>
          <w:rStyle w:val="FontStyle14"/>
          <w:sz w:val="24"/>
          <w:szCs w:val="24"/>
        </w:rPr>
        <w:tab/>
        <w:t>OBIECTUL CONTRACTULUI</w:t>
      </w:r>
    </w:p>
    <w:p w:rsidR="00F23B81" w:rsidRDefault="00F23B81" w:rsidP="00F23B81">
      <w:pPr>
        <w:spacing w:after="0"/>
        <w:rPr>
          <w:rStyle w:val="FontStyle18"/>
          <w:sz w:val="24"/>
          <w:szCs w:val="24"/>
        </w:rPr>
      </w:pPr>
    </w:p>
    <w:p w:rsidR="00945648" w:rsidRDefault="002C307F" w:rsidP="00F23B81">
      <w:pPr>
        <w:spacing w:after="0"/>
        <w:rPr>
          <w:rStyle w:val="FontStyle18"/>
          <w:sz w:val="24"/>
          <w:szCs w:val="24"/>
        </w:rPr>
      </w:pPr>
      <w:r>
        <w:rPr>
          <w:rStyle w:val="FontStyle18"/>
          <w:sz w:val="24"/>
          <w:szCs w:val="24"/>
        </w:rPr>
        <w:t xml:space="preserve">       </w:t>
      </w:r>
      <w:r w:rsidR="00B239E4">
        <w:rPr>
          <w:rStyle w:val="FontStyle18"/>
          <w:sz w:val="24"/>
          <w:szCs w:val="24"/>
        </w:rPr>
        <w:t xml:space="preserve">  </w:t>
      </w:r>
      <w:r w:rsidR="0055798F">
        <w:rPr>
          <w:rStyle w:val="FontStyle18"/>
          <w:sz w:val="24"/>
          <w:szCs w:val="24"/>
        </w:rPr>
        <w:t>Obiectul</w:t>
      </w:r>
      <w:r w:rsidR="0055798F" w:rsidRPr="00450981">
        <w:rPr>
          <w:rStyle w:val="FontStyle18"/>
          <w:sz w:val="24"/>
          <w:szCs w:val="24"/>
        </w:rPr>
        <w:t xml:space="preserve"> contractului este realizarea de </w:t>
      </w:r>
      <w:r w:rsidR="00B239E4">
        <w:rPr>
          <w:rStyle w:val="FontStyle18"/>
          <w:sz w:val="24"/>
          <w:szCs w:val="24"/>
        </w:rPr>
        <w:t>lucră</w:t>
      </w:r>
      <w:r w:rsidR="0055798F">
        <w:rPr>
          <w:rStyle w:val="FontStyle18"/>
          <w:sz w:val="24"/>
          <w:szCs w:val="24"/>
        </w:rPr>
        <w:t xml:space="preserve">ri de </w:t>
      </w:r>
      <w:r w:rsidR="00B239E4">
        <w:rPr>
          <w:rStyle w:val="FontStyle18"/>
          <w:sz w:val="24"/>
          <w:szCs w:val="24"/>
        </w:rPr>
        <w:t>reparaț</w:t>
      </w:r>
      <w:r w:rsidR="0055798F" w:rsidRPr="00450981">
        <w:rPr>
          <w:rStyle w:val="FontStyle18"/>
          <w:sz w:val="24"/>
          <w:szCs w:val="24"/>
        </w:rPr>
        <w:t>ii</w:t>
      </w:r>
      <w:r w:rsidR="000019EF">
        <w:rPr>
          <w:rStyle w:val="FontStyle18"/>
          <w:sz w:val="24"/>
          <w:szCs w:val="24"/>
        </w:rPr>
        <w:t xml:space="preserve"> ale </w:t>
      </w:r>
      <w:r w:rsidR="000019EF">
        <w:rPr>
          <w:rStyle w:val="FontStyle18"/>
          <w:sz w:val="24"/>
          <w:szCs w:val="24"/>
          <w:lang w:val="ro-RO"/>
        </w:rPr>
        <w:t>fațadei în zona aticului</w:t>
      </w:r>
      <w:r w:rsidR="00DA5743">
        <w:rPr>
          <w:rStyle w:val="FontStyle18"/>
          <w:sz w:val="24"/>
          <w:szCs w:val="24"/>
        </w:rPr>
        <w:t xml:space="preserve"> la clădirea</w:t>
      </w:r>
      <w:r w:rsidR="00321B39">
        <w:rPr>
          <w:rStyle w:val="FontStyle18"/>
          <w:sz w:val="24"/>
          <w:szCs w:val="24"/>
        </w:rPr>
        <w:t xml:space="preserve"> Corp B</w:t>
      </w:r>
      <w:r w:rsidR="00B239E4">
        <w:rPr>
          <w:rStyle w:val="FontStyle18"/>
          <w:sz w:val="24"/>
          <w:szCs w:val="24"/>
        </w:rPr>
        <w:t xml:space="preserve"> aparținând Universităț</w:t>
      </w:r>
      <w:r w:rsidR="0055798F">
        <w:rPr>
          <w:rStyle w:val="FontStyle18"/>
          <w:sz w:val="24"/>
          <w:szCs w:val="24"/>
        </w:rPr>
        <w:t>ii “Alexandru I</w:t>
      </w:r>
      <w:r w:rsidR="00B239E4">
        <w:rPr>
          <w:rStyle w:val="FontStyle18"/>
          <w:sz w:val="24"/>
          <w:szCs w:val="24"/>
        </w:rPr>
        <w:t>oan Cuza” din Iaș</w:t>
      </w:r>
      <w:r w:rsidR="006E4D15">
        <w:rPr>
          <w:rStyle w:val="FontStyle18"/>
          <w:sz w:val="24"/>
          <w:szCs w:val="24"/>
        </w:rPr>
        <w:t>i,</w:t>
      </w:r>
      <w:r w:rsidR="00DA5743">
        <w:rPr>
          <w:rStyle w:val="FontStyle18"/>
          <w:sz w:val="24"/>
          <w:szCs w:val="24"/>
        </w:rPr>
        <w:t xml:space="preserve"> </w:t>
      </w:r>
      <w:r w:rsidR="006E4D15">
        <w:rPr>
          <w:rStyle w:val="FontStyle18"/>
          <w:sz w:val="24"/>
          <w:szCs w:val="24"/>
        </w:rPr>
        <w:t>asa cum sunt descri</w:t>
      </w:r>
      <w:r w:rsidR="0055798F">
        <w:rPr>
          <w:rStyle w:val="FontStyle18"/>
          <w:sz w:val="24"/>
          <w:szCs w:val="24"/>
        </w:rPr>
        <w:t>s</w:t>
      </w:r>
      <w:r w:rsidR="006E4D15">
        <w:rPr>
          <w:rStyle w:val="FontStyle18"/>
          <w:sz w:val="24"/>
          <w:szCs w:val="24"/>
        </w:rPr>
        <w:t xml:space="preserve">e la </w:t>
      </w:r>
      <w:r w:rsidR="00601DAD">
        <w:rPr>
          <w:rStyle w:val="FontStyle18"/>
          <w:sz w:val="24"/>
          <w:szCs w:val="24"/>
        </w:rPr>
        <w:t xml:space="preserve">capitolul 2 </w:t>
      </w:r>
      <w:r w:rsidR="0055798F">
        <w:rPr>
          <w:rStyle w:val="FontStyle18"/>
          <w:sz w:val="24"/>
          <w:szCs w:val="24"/>
        </w:rPr>
        <w:t xml:space="preserve"> din prezentul Caiet de sarcini.</w:t>
      </w:r>
    </w:p>
    <w:p w:rsidR="00F23B81" w:rsidRDefault="00F23B81" w:rsidP="0055798F">
      <w:pPr>
        <w:pStyle w:val="Style9"/>
        <w:widowControl/>
        <w:tabs>
          <w:tab w:val="left" w:pos="274"/>
          <w:tab w:val="left" w:pos="993"/>
        </w:tabs>
        <w:ind w:right="155" w:firstLine="567"/>
        <w:rPr>
          <w:rStyle w:val="FontStyle14"/>
          <w:sz w:val="24"/>
          <w:szCs w:val="24"/>
        </w:rPr>
      </w:pPr>
    </w:p>
    <w:p w:rsidR="0055798F" w:rsidRDefault="0055798F" w:rsidP="0055798F">
      <w:pPr>
        <w:pStyle w:val="Style9"/>
        <w:widowControl/>
        <w:tabs>
          <w:tab w:val="left" w:pos="274"/>
          <w:tab w:val="left" w:pos="993"/>
        </w:tabs>
        <w:ind w:right="155" w:firstLine="567"/>
        <w:rPr>
          <w:rStyle w:val="FontStyle14"/>
          <w:sz w:val="24"/>
          <w:szCs w:val="24"/>
        </w:rPr>
      </w:pPr>
      <w:r w:rsidRPr="00F051B0">
        <w:rPr>
          <w:rStyle w:val="FontStyle14"/>
          <w:sz w:val="24"/>
          <w:szCs w:val="24"/>
        </w:rPr>
        <w:t>4.</w:t>
      </w:r>
      <w:r w:rsidRPr="00F051B0">
        <w:rPr>
          <w:rStyle w:val="FontStyle14"/>
          <w:sz w:val="24"/>
          <w:szCs w:val="24"/>
        </w:rPr>
        <w:tab/>
        <w:t>DURATA CONTRACTULUI ŞI TERMENE DE EXECUŢIE</w:t>
      </w:r>
    </w:p>
    <w:p w:rsidR="00C17055" w:rsidRPr="002A3174" w:rsidRDefault="00C17055" w:rsidP="0055798F">
      <w:pPr>
        <w:pStyle w:val="Style9"/>
        <w:widowControl/>
        <w:tabs>
          <w:tab w:val="left" w:pos="274"/>
          <w:tab w:val="left" w:pos="993"/>
        </w:tabs>
        <w:ind w:right="155" w:firstLine="567"/>
        <w:rPr>
          <w:rStyle w:val="FontStyle14"/>
          <w:bCs w:val="0"/>
          <w:i/>
          <w:color w:val="FF0000"/>
          <w:sz w:val="24"/>
          <w:szCs w:val="24"/>
        </w:rPr>
      </w:pPr>
      <w:r w:rsidRPr="00F051B0">
        <w:rPr>
          <w:rStyle w:val="FontStyle14"/>
          <w:b w:val="0"/>
          <w:sz w:val="24"/>
          <w:szCs w:val="24"/>
        </w:rPr>
        <w:t xml:space="preserve">Termenul </w:t>
      </w:r>
      <w:r w:rsidR="00C5321A">
        <w:rPr>
          <w:rStyle w:val="FontStyle18"/>
          <w:sz w:val="24"/>
          <w:szCs w:val="24"/>
        </w:rPr>
        <w:t>de execuție a lucră</w:t>
      </w:r>
      <w:r w:rsidRPr="00F051B0">
        <w:rPr>
          <w:rStyle w:val="FontStyle18"/>
          <w:sz w:val="24"/>
          <w:szCs w:val="24"/>
        </w:rPr>
        <w:t xml:space="preserve">rilor este de maxim </w:t>
      </w:r>
      <w:r w:rsidR="006D3EB0" w:rsidRPr="00677F39">
        <w:rPr>
          <w:rStyle w:val="FontStyle18"/>
          <w:b/>
          <w:i/>
          <w:sz w:val="24"/>
          <w:szCs w:val="24"/>
        </w:rPr>
        <w:t>6</w:t>
      </w:r>
      <w:r w:rsidR="00F7121F" w:rsidRPr="00677F39">
        <w:rPr>
          <w:rStyle w:val="FontStyle18"/>
          <w:b/>
          <w:i/>
          <w:sz w:val="24"/>
          <w:szCs w:val="24"/>
        </w:rPr>
        <w:t>0</w:t>
      </w:r>
      <w:r w:rsidRPr="001A3568">
        <w:rPr>
          <w:rStyle w:val="FontStyle18"/>
          <w:b/>
          <w:i/>
          <w:sz w:val="24"/>
          <w:szCs w:val="24"/>
        </w:rPr>
        <w:t xml:space="preserve"> zile calendaristice</w:t>
      </w:r>
      <w:r w:rsidR="00B5114B">
        <w:rPr>
          <w:rStyle w:val="FontStyle18"/>
          <w:b/>
          <w:i/>
          <w:sz w:val="24"/>
          <w:szCs w:val="24"/>
        </w:rPr>
        <w:t xml:space="preserve"> </w:t>
      </w:r>
      <w:r w:rsidR="00B5114B">
        <w:rPr>
          <w:rFonts w:ascii="Times New Roman" w:hAnsi="Times New Roman"/>
          <w:b/>
          <w:bCs/>
          <w:iCs/>
          <w:spacing w:val="-4"/>
        </w:rPr>
        <w:t>(</w:t>
      </w:r>
      <w:r w:rsidR="00B5114B" w:rsidRPr="0094520C">
        <w:rPr>
          <w:rFonts w:ascii="Times New Roman" w:hAnsi="Times New Roman"/>
          <w:bCs/>
          <w:lang w:eastAsia="en-US"/>
        </w:rPr>
        <w:t>dac</w:t>
      </w:r>
      <w:r w:rsidR="00B5114B">
        <w:rPr>
          <w:rFonts w:ascii="Times New Roman" w:hAnsi="Times New Roman"/>
          <w:bCs/>
          <w:lang w:eastAsia="en-US"/>
        </w:rPr>
        <w:t>ă</w:t>
      </w:r>
      <w:r w:rsidR="00B5114B" w:rsidRPr="0094520C">
        <w:rPr>
          <w:rFonts w:ascii="Times New Roman" w:hAnsi="Times New Roman"/>
          <w:bCs/>
          <w:lang w:eastAsia="en-US"/>
        </w:rPr>
        <w:t xml:space="preserve"> condi</w:t>
      </w:r>
      <w:r w:rsidR="00B5114B">
        <w:rPr>
          <w:rFonts w:ascii="Times New Roman" w:hAnsi="Times New Roman"/>
          <w:bCs/>
          <w:lang w:eastAsia="en-US"/>
        </w:rPr>
        <w:t>ț</w:t>
      </w:r>
      <w:r w:rsidR="00B5114B" w:rsidRPr="0094520C">
        <w:rPr>
          <w:rFonts w:ascii="Times New Roman" w:hAnsi="Times New Roman"/>
          <w:bCs/>
          <w:lang w:eastAsia="en-US"/>
        </w:rPr>
        <w:t>iile meteo o permit</w:t>
      </w:r>
      <w:r w:rsidR="00B5114B">
        <w:rPr>
          <w:rFonts w:ascii="Times New Roman" w:hAnsi="Times New Roman"/>
          <w:lang w:eastAsia="en-US"/>
        </w:rPr>
        <w:t>)</w:t>
      </w:r>
      <w:r w:rsidR="00C5321A">
        <w:rPr>
          <w:rStyle w:val="FontStyle18"/>
          <w:sz w:val="24"/>
          <w:szCs w:val="24"/>
        </w:rPr>
        <w:t>, după</w:t>
      </w:r>
      <w:r w:rsidR="006E4D15" w:rsidRPr="00F051B0">
        <w:rPr>
          <w:rStyle w:val="FontStyle18"/>
          <w:sz w:val="24"/>
          <w:szCs w:val="24"/>
        </w:rPr>
        <w:t xml:space="preserve"> sem</w:t>
      </w:r>
      <w:r w:rsidR="00C5321A">
        <w:rPr>
          <w:rStyle w:val="FontStyle18"/>
          <w:sz w:val="24"/>
          <w:szCs w:val="24"/>
        </w:rPr>
        <w:t>narea contractului, de la data înscrisă î</w:t>
      </w:r>
      <w:r w:rsidR="006E4D15" w:rsidRPr="00F051B0">
        <w:rPr>
          <w:rStyle w:val="FontStyle18"/>
          <w:sz w:val="24"/>
          <w:szCs w:val="24"/>
        </w:rPr>
        <w:t>n ordinul</w:t>
      </w:r>
      <w:r w:rsidR="00C5321A">
        <w:rPr>
          <w:rStyle w:val="FontStyle18"/>
          <w:sz w:val="24"/>
          <w:szCs w:val="24"/>
        </w:rPr>
        <w:t xml:space="preserve"> de începere a lucră</w:t>
      </w:r>
      <w:r w:rsidRPr="00F051B0">
        <w:rPr>
          <w:rStyle w:val="FontStyle18"/>
          <w:sz w:val="24"/>
          <w:szCs w:val="24"/>
        </w:rPr>
        <w:t>ri</w:t>
      </w:r>
      <w:r w:rsidR="00C5321A">
        <w:rPr>
          <w:rStyle w:val="FontStyle18"/>
          <w:sz w:val="24"/>
          <w:szCs w:val="24"/>
        </w:rPr>
        <w:t>lor. Durata contractului este până la î</w:t>
      </w:r>
      <w:r w:rsidRPr="00F051B0">
        <w:rPr>
          <w:rStyle w:val="FontStyle18"/>
          <w:sz w:val="24"/>
          <w:szCs w:val="24"/>
        </w:rPr>
        <w:t xml:space="preserve">ndeplinirea </w:t>
      </w:r>
      <w:r w:rsidR="00C5321A">
        <w:rPr>
          <w:rStyle w:val="FontStyle18"/>
          <w:sz w:val="24"/>
          <w:szCs w:val="24"/>
        </w:rPr>
        <w:t>î</w:t>
      </w:r>
      <w:r w:rsidRPr="00F051B0">
        <w:rPr>
          <w:rStyle w:val="FontStyle18"/>
          <w:sz w:val="24"/>
          <w:szCs w:val="24"/>
        </w:rPr>
        <w:t>n totalitate a o</w:t>
      </w:r>
      <w:r w:rsidR="00C5321A">
        <w:rPr>
          <w:rStyle w:val="FontStyle18"/>
          <w:sz w:val="24"/>
          <w:szCs w:val="24"/>
        </w:rPr>
        <w:t>bligaților asumate de părț</w:t>
      </w:r>
      <w:r w:rsidRPr="00F051B0">
        <w:rPr>
          <w:rStyle w:val="FontStyle18"/>
          <w:sz w:val="24"/>
          <w:szCs w:val="24"/>
        </w:rPr>
        <w:t>ile contractate.</w:t>
      </w:r>
      <w:r w:rsidR="002A3174">
        <w:rPr>
          <w:rStyle w:val="FontStyle18"/>
          <w:sz w:val="24"/>
          <w:szCs w:val="24"/>
        </w:rPr>
        <w:t xml:space="preserve"> </w:t>
      </w:r>
      <w:r w:rsidR="002A3174">
        <w:rPr>
          <w:rFonts w:ascii="Times New Roman" w:hAnsi="Times New Roman"/>
          <w:color w:val="000000"/>
          <w:shd w:val="clear" w:color="auto" w:fill="FFFFFF"/>
        </w:rPr>
        <w:t>P</w:t>
      </w:r>
      <w:r w:rsidR="002A3174" w:rsidRPr="002A3174">
        <w:rPr>
          <w:rFonts w:ascii="Times New Roman" w:hAnsi="Times New Roman"/>
          <w:color w:val="000000"/>
          <w:shd w:val="clear" w:color="auto" w:fill="FFFFFF"/>
        </w:rPr>
        <w:t>entru suspendarea termenului de execu</w:t>
      </w:r>
      <w:r w:rsidR="002A3174">
        <w:rPr>
          <w:rFonts w:ascii="Times New Roman" w:hAnsi="Times New Roman"/>
          <w:color w:val="000000"/>
          <w:shd w:val="clear" w:color="auto" w:fill="FFFFFF"/>
        </w:rPr>
        <w:t>ț</w:t>
      </w:r>
      <w:r w:rsidR="002A3174" w:rsidRPr="002A3174">
        <w:rPr>
          <w:rFonts w:ascii="Times New Roman" w:hAnsi="Times New Roman"/>
          <w:color w:val="000000"/>
          <w:shd w:val="clear" w:color="auto" w:fill="FFFFFF"/>
        </w:rPr>
        <w:t xml:space="preserve">ie </w:t>
      </w:r>
      <w:r w:rsidR="002A3174">
        <w:rPr>
          <w:rFonts w:ascii="Times New Roman" w:hAnsi="Times New Roman"/>
          <w:color w:val="000000"/>
          <w:shd w:val="clear" w:color="auto" w:fill="FFFFFF"/>
        </w:rPr>
        <w:t>î</w:t>
      </w:r>
      <w:r w:rsidR="002A3174" w:rsidRPr="002A3174">
        <w:rPr>
          <w:rFonts w:ascii="Times New Roman" w:hAnsi="Times New Roman"/>
          <w:color w:val="000000"/>
          <w:shd w:val="clear" w:color="auto" w:fill="FFFFFF"/>
        </w:rPr>
        <w:t>n zilele cu condi</w:t>
      </w:r>
      <w:r w:rsidR="002A3174">
        <w:rPr>
          <w:rFonts w:ascii="Times New Roman" w:hAnsi="Times New Roman"/>
          <w:color w:val="000000"/>
          <w:shd w:val="clear" w:color="auto" w:fill="FFFFFF"/>
        </w:rPr>
        <w:t>ț</w:t>
      </w:r>
      <w:r w:rsidR="002A3174" w:rsidRPr="002A3174">
        <w:rPr>
          <w:rFonts w:ascii="Times New Roman" w:hAnsi="Times New Roman"/>
          <w:color w:val="000000"/>
          <w:shd w:val="clear" w:color="auto" w:fill="FFFFFF"/>
        </w:rPr>
        <w:t>ii meteo neprielnice</w:t>
      </w:r>
      <w:r w:rsidR="002A3174">
        <w:rPr>
          <w:rFonts w:ascii="Times New Roman" w:hAnsi="Times New Roman"/>
          <w:color w:val="000000"/>
          <w:shd w:val="clear" w:color="auto" w:fill="FFFFFF"/>
        </w:rPr>
        <w:t>,</w:t>
      </w:r>
      <w:r w:rsidR="002A3174" w:rsidRPr="002A3174">
        <w:rPr>
          <w:rFonts w:ascii="Times New Roman" w:hAnsi="Times New Roman"/>
          <w:color w:val="000000"/>
          <w:shd w:val="clear" w:color="auto" w:fill="FFFFFF"/>
        </w:rPr>
        <w:t xml:space="preserve"> ofertantul va trebui s</w:t>
      </w:r>
      <w:r w:rsidR="002A3174">
        <w:rPr>
          <w:rFonts w:ascii="Times New Roman" w:hAnsi="Times New Roman"/>
          <w:color w:val="000000"/>
          <w:shd w:val="clear" w:color="auto" w:fill="FFFFFF"/>
        </w:rPr>
        <w:t>ă</w:t>
      </w:r>
      <w:r w:rsidR="002A3174" w:rsidRPr="002A3174">
        <w:rPr>
          <w:rFonts w:ascii="Times New Roman" w:hAnsi="Times New Roman"/>
          <w:color w:val="000000"/>
          <w:shd w:val="clear" w:color="auto" w:fill="FFFFFF"/>
        </w:rPr>
        <w:t xml:space="preserve"> fac</w:t>
      </w:r>
      <w:r w:rsidR="002A3174">
        <w:rPr>
          <w:rFonts w:ascii="Times New Roman" w:hAnsi="Times New Roman"/>
          <w:color w:val="000000"/>
          <w:shd w:val="clear" w:color="auto" w:fill="FFFFFF"/>
        </w:rPr>
        <w:t>ă</w:t>
      </w:r>
      <w:r w:rsidR="002A3174" w:rsidRPr="002A3174">
        <w:rPr>
          <w:rFonts w:ascii="Times New Roman" w:hAnsi="Times New Roman"/>
          <w:color w:val="000000"/>
          <w:shd w:val="clear" w:color="auto" w:fill="FFFFFF"/>
        </w:rPr>
        <w:t xml:space="preserve"> o cerere care s</w:t>
      </w:r>
      <w:r w:rsidR="002A3174">
        <w:rPr>
          <w:rFonts w:ascii="Times New Roman" w:hAnsi="Times New Roman"/>
          <w:color w:val="000000"/>
          <w:shd w:val="clear" w:color="auto" w:fill="FFFFFF"/>
        </w:rPr>
        <w:t>ă</w:t>
      </w:r>
      <w:r w:rsidR="002A3174" w:rsidRPr="002A3174">
        <w:rPr>
          <w:rFonts w:ascii="Times New Roman" w:hAnsi="Times New Roman"/>
          <w:color w:val="000000"/>
          <w:shd w:val="clear" w:color="auto" w:fill="FFFFFF"/>
        </w:rPr>
        <w:t xml:space="preserve"> fie aprobat</w:t>
      </w:r>
      <w:r w:rsidR="002A3174">
        <w:rPr>
          <w:rFonts w:ascii="Times New Roman" w:hAnsi="Times New Roman"/>
          <w:color w:val="000000"/>
          <w:shd w:val="clear" w:color="auto" w:fill="FFFFFF"/>
        </w:rPr>
        <w:t>ă</w:t>
      </w:r>
      <w:r w:rsidR="002A3174" w:rsidRPr="002A3174">
        <w:rPr>
          <w:rFonts w:ascii="Times New Roman" w:hAnsi="Times New Roman"/>
          <w:color w:val="000000"/>
          <w:shd w:val="clear" w:color="auto" w:fill="FFFFFF"/>
        </w:rPr>
        <w:t xml:space="preserve"> de A</w:t>
      </w:r>
      <w:r w:rsidR="002A3174">
        <w:rPr>
          <w:rFonts w:ascii="Times New Roman" w:hAnsi="Times New Roman"/>
          <w:color w:val="000000"/>
          <w:shd w:val="clear" w:color="auto" w:fill="FFFFFF"/>
        </w:rPr>
        <w:t xml:space="preserve">utoritatea </w:t>
      </w:r>
      <w:r w:rsidR="002A3174" w:rsidRPr="002A3174">
        <w:rPr>
          <w:rFonts w:ascii="Times New Roman" w:hAnsi="Times New Roman"/>
          <w:color w:val="000000"/>
          <w:shd w:val="clear" w:color="auto" w:fill="FFFFFF"/>
        </w:rPr>
        <w:t>C</w:t>
      </w:r>
      <w:r w:rsidR="002A3174">
        <w:rPr>
          <w:rFonts w:ascii="Times New Roman" w:hAnsi="Times New Roman"/>
          <w:color w:val="000000"/>
          <w:shd w:val="clear" w:color="auto" w:fill="FFFFFF"/>
        </w:rPr>
        <w:t>ontractantă.</w:t>
      </w:r>
    </w:p>
    <w:p w:rsidR="00922419" w:rsidRDefault="00922419" w:rsidP="002B53D9">
      <w:pPr>
        <w:pStyle w:val="Style9"/>
        <w:widowControl/>
        <w:tabs>
          <w:tab w:val="left" w:pos="274"/>
          <w:tab w:val="left" w:pos="993"/>
        </w:tabs>
        <w:ind w:right="155" w:firstLine="567"/>
        <w:rPr>
          <w:rStyle w:val="FontStyle14"/>
          <w:sz w:val="24"/>
          <w:szCs w:val="24"/>
        </w:rPr>
      </w:pPr>
    </w:p>
    <w:p w:rsidR="002B53D9" w:rsidRPr="00F051B0" w:rsidRDefault="002B53D9" w:rsidP="002B53D9">
      <w:pPr>
        <w:pStyle w:val="Style9"/>
        <w:widowControl/>
        <w:tabs>
          <w:tab w:val="left" w:pos="274"/>
          <w:tab w:val="left" w:pos="993"/>
        </w:tabs>
        <w:ind w:right="155" w:firstLine="567"/>
        <w:rPr>
          <w:rStyle w:val="FontStyle14"/>
          <w:sz w:val="24"/>
          <w:szCs w:val="24"/>
        </w:rPr>
      </w:pPr>
      <w:r w:rsidRPr="00F051B0">
        <w:rPr>
          <w:rStyle w:val="FontStyle14"/>
          <w:sz w:val="24"/>
          <w:szCs w:val="24"/>
        </w:rPr>
        <w:t>5.</w:t>
      </w:r>
      <w:r w:rsidRPr="00F051B0">
        <w:rPr>
          <w:rStyle w:val="FontStyle14"/>
          <w:sz w:val="24"/>
          <w:szCs w:val="24"/>
        </w:rPr>
        <w:tab/>
        <w:t>SPECIFICAŢII TEHNICE MINIME SOLICITATE D</w:t>
      </w:r>
      <w:r w:rsidR="007500A5">
        <w:rPr>
          <w:rStyle w:val="FontStyle14"/>
          <w:sz w:val="24"/>
          <w:szCs w:val="24"/>
        </w:rPr>
        <w:t>E CĂTRE AUTORITATEA</w:t>
      </w:r>
      <w:r w:rsidR="007500A5">
        <w:rPr>
          <w:rStyle w:val="FontStyle14"/>
          <w:sz w:val="24"/>
          <w:szCs w:val="24"/>
        </w:rPr>
        <w:br/>
        <w:t>CONTRACTANTĂ</w:t>
      </w:r>
    </w:p>
    <w:p w:rsidR="009C5DD9" w:rsidRDefault="005D09A0" w:rsidP="009C5DD9">
      <w:pPr>
        <w:pStyle w:val="Style3"/>
        <w:widowControl/>
        <w:tabs>
          <w:tab w:val="left" w:pos="993"/>
        </w:tabs>
        <w:spacing w:line="240" w:lineRule="auto"/>
        <w:ind w:right="153"/>
        <w:rPr>
          <w:rFonts w:ascii="Times New Roman" w:hAnsi="Times New Roman"/>
          <w:b/>
        </w:rPr>
      </w:pPr>
      <w:r w:rsidRPr="005D09A0">
        <w:rPr>
          <w:rFonts w:ascii="Times New Roman" w:hAnsi="Times New Roman"/>
          <w:b/>
        </w:rPr>
        <w:t>5.1.</w:t>
      </w:r>
      <w:r>
        <w:rPr>
          <w:rFonts w:ascii="Times New Roman" w:hAnsi="Times New Roman"/>
          <w:b/>
        </w:rPr>
        <w:t xml:space="preserve"> Cerințe minime </w:t>
      </w:r>
      <w:r w:rsidR="006D3EB0">
        <w:rPr>
          <w:rFonts w:ascii="Times New Roman" w:hAnsi="Times New Roman"/>
          <w:b/>
        </w:rPr>
        <w:t>reparații atic</w:t>
      </w:r>
    </w:p>
    <w:p w:rsidR="001E461E" w:rsidRDefault="00C5321A" w:rsidP="001E461E">
      <w:pPr>
        <w:tabs>
          <w:tab w:val="left" w:pos="4388"/>
        </w:tabs>
        <w:spacing w:after="0"/>
        <w:rPr>
          <w:rStyle w:val="FontStyle18"/>
          <w:sz w:val="24"/>
          <w:szCs w:val="24"/>
        </w:rPr>
      </w:pPr>
      <w:r>
        <w:rPr>
          <w:rStyle w:val="FontStyle18"/>
          <w:sz w:val="24"/>
          <w:szCs w:val="24"/>
        </w:rPr>
        <w:t xml:space="preserve">         </w:t>
      </w:r>
      <w:proofErr w:type="gramStart"/>
      <w:r w:rsidR="002B53D9">
        <w:rPr>
          <w:rStyle w:val="FontStyle18"/>
          <w:sz w:val="24"/>
          <w:szCs w:val="24"/>
        </w:rPr>
        <w:t>L</w:t>
      </w:r>
      <w:r>
        <w:rPr>
          <w:rStyle w:val="FontStyle18"/>
          <w:sz w:val="24"/>
          <w:szCs w:val="24"/>
        </w:rPr>
        <w:t>ucră</w:t>
      </w:r>
      <w:r w:rsidR="002B53D9" w:rsidRPr="00450981">
        <w:rPr>
          <w:rStyle w:val="FontStyle18"/>
          <w:sz w:val="24"/>
          <w:szCs w:val="24"/>
        </w:rPr>
        <w:t>rile</w:t>
      </w:r>
      <w:r w:rsidR="002B53D9">
        <w:rPr>
          <w:rStyle w:val="FontStyle18"/>
          <w:sz w:val="24"/>
          <w:szCs w:val="24"/>
        </w:rPr>
        <w:t xml:space="preserve"> </w:t>
      </w:r>
      <w:r w:rsidR="002B53D9" w:rsidRPr="00450981">
        <w:rPr>
          <w:rStyle w:val="FontStyle18"/>
          <w:sz w:val="24"/>
          <w:szCs w:val="24"/>
        </w:rPr>
        <w:t xml:space="preserve"> ce</w:t>
      </w:r>
      <w:proofErr w:type="gramEnd"/>
      <w:r w:rsidR="002B53D9" w:rsidRPr="00450981">
        <w:rPr>
          <w:rStyle w:val="FontStyle18"/>
          <w:sz w:val="24"/>
          <w:szCs w:val="24"/>
        </w:rPr>
        <w:t xml:space="preserve"> se vor executa</w:t>
      </w:r>
      <w:r>
        <w:rPr>
          <w:rStyle w:val="FontStyle18"/>
          <w:sz w:val="24"/>
          <w:szCs w:val="24"/>
        </w:rPr>
        <w:t xml:space="preserve"> sunt descrise și mă</w:t>
      </w:r>
      <w:r w:rsidR="002B53D9">
        <w:rPr>
          <w:rStyle w:val="FontStyle18"/>
          <w:sz w:val="24"/>
          <w:szCs w:val="24"/>
        </w:rPr>
        <w:t>surabile conform cantit</w:t>
      </w:r>
      <w:r>
        <w:rPr>
          <w:rStyle w:val="FontStyle18"/>
          <w:sz w:val="24"/>
          <w:szCs w:val="24"/>
        </w:rPr>
        <w:t>ăților de lucrări de la punctu</w:t>
      </w:r>
      <w:r w:rsidR="002B53D9">
        <w:rPr>
          <w:rStyle w:val="FontStyle18"/>
          <w:sz w:val="24"/>
          <w:szCs w:val="24"/>
        </w:rPr>
        <w:t xml:space="preserve">l </w:t>
      </w:r>
      <w:r w:rsidR="006E4D15">
        <w:rPr>
          <w:rStyle w:val="FontStyle18"/>
          <w:sz w:val="24"/>
          <w:szCs w:val="24"/>
        </w:rPr>
        <w:t>2 din prezentul Caiet de Sarcini</w:t>
      </w:r>
      <w:r>
        <w:rPr>
          <w:rStyle w:val="FontStyle18"/>
          <w:sz w:val="24"/>
          <w:szCs w:val="24"/>
        </w:rPr>
        <w:t>.</w:t>
      </w:r>
    </w:p>
    <w:p w:rsidR="00636E3E" w:rsidRDefault="00C5321A" w:rsidP="00636E3E">
      <w:pPr>
        <w:pStyle w:val="Style9"/>
        <w:widowControl/>
        <w:tabs>
          <w:tab w:val="left" w:pos="274"/>
          <w:tab w:val="left" w:pos="993"/>
        </w:tabs>
        <w:ind w:right="155" w:firstLine="567"/>
        <w:rPr>
          <w:rStyle w:val="FontStyle18"/>
          <w:sz w:val="24"/>
          <w:szCs w:val="24"/>
        </w:rPr>
      </w:pPr>
      <w:r>
        <w:rPr>
          <w:rStyle w:val="FontStyle18"/>
          <w:sz w:val="24"/>
          <w:szCs w:val="24"/>
        </w:rPr>
        <w:t>Tipuri de lucrări: lucrări de construcții care au corespondent î</w:t>
      </w:r>
      <w:r w:rsidR="006E4D15">
        <w:rPr>
          <w:rStyle w:val="FontStyle18"/>
          <w:sz w:val="24"/>
          <w:szCs w:val="24"/>
        </w:rPr>
        <w:t>n articole de deviz</w:t>
      </w:r>
      <w:r>
        <w:rPr>
          <w:rStyle w:val="FontStyle18"/>
          <w:sz w:val="24"/>
          <w:szCs w:val="24"/>
        </w:rPr>
        <w:t xml:space="preserve"> </w:t>
      </w:r>
      <w:r w:rsidR="001E3F20">
        <w:rPr>
          <w:rStyle w:val="FontStyle18"/>
          <w:sz w:val="24"/>
          <w:szCs w:val="24"/>
        </w:rPr>
        <w:t>cu normele de consumuri de resurse pentru lucrări de reparații.</w:t>
      </w:r>
    </w:p>
    <w:p w:rsidR="00B91920" w:rsidRDefault="00B91920" w:rsidP="00B91920">
      <w:pPr>
        <w:spacing w:after="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F61F0B">
        <w:rPr>
          <w:rFonts w:ascii="Times New Roman" w:eastAsia="Times New Roman" w:hAnsi="Times New Roman" w:cs="Times New Roman"/>
          <w:sz w:val="24"/>
          <w:szCs w:val="24"/>
        </w:rPr>
        <w:t>restarea serviciilor nu trebuie să împieteze în niciun fel desfășurarea normală a activităților din c</w:t>
      </w:r>
      <w:r>
        <w:rPr>
          <w:rFonts w:ascii="Times New Roman" w:eastAsia="Times New Roman" w:hAnsi="Times New Roman" w:cs="Times New Roman"/>
          <w:sz w:val="24"/>
          <w:szCs w:val="24"/>
        </w:rPr>
        <w:t xml:space="preserve">orpul B al </w:t>
      </w:r>
      <w:r w:rsidRPr="00F61F0B">
        <w:rPr>
          <w:rFonts w:ascii="Times New Roman" w:eastAsia="Times New Roman" w:hAnsi="Times New Roman" w:cs="Times New Roman"/>
          <w:sz w:val="24"/>
          <w:szCs w:val="24"/>
        </w:rPr>
        <w:t>Universității ”Alexandru Ioan Cuza” din Iași</w:t>
      </w:r>
      <w:r>
        <w:rPr>
          <w:rFonts w:ascii="Times New Roman" w:eastAsia="Times New Roman" w:hAnsi="Times New Roman" w:cs="Times New Roman"/>
          <w:sz w:val="24"/>
          <w:szCs w:val="24"/>
        </w:rPr>
        <w:t>.</w:t>
      </w:r>
    </w:p>
    <w:p w:rsidR="00B91920" w:rsidRDefault="00B91920" w:rsidP="00B91920">
      <w:pPr>
        <w:pStyle w:val="Style9"/>
        <w:widowControl/>
        <w:tabs>
          <w:tab w:val="left" w:pos="274"/>
          <w:tab w:val="left" w:pos="993"/>
        </w:tabs>
        <w:ind w:right="155" w:firstLine="567"/>
        <w:rPr>
          <w:rStyle w:val="FontStyle18"/>
          <w:sz w:val="24"/>
          <w:szCs w:val="24"/>
        </w:rPr>
      </w:pPr>
      <w:r>
        <w:rPr>
          <w:rFonts w:ascii="Times New Roman" w:hAnsi="Times New Roman"/>
          <w:lang w:eastAsia="en-US"/>
        </w:rPr>
        <w:lastRenderedPageBreak/>
        <w:t xml:space="preserve">Universitatea </w:t>
      </w:r>
      <w:r w:rsidRPr="00233855">
        <w:rPr>
          <w:rFonts w:ascii="Times New Roman" w:hAnsi="Times New Roman"/>
          <w:lang w:eastAsia="en-US"/>
        </w:rPr>
        <w:t>nu pune la dispoziţia prestatorului niciun reper tehnic (ansamblu, subansamblu, elemente de susţinere şi fixare, etc.) care ar putea să-i fie necesar pentru finalizarea obiectului contractului</w:t>
      </w:r>
      <w:r>
        <w:rPr>
          <w:rFonts w:ascii="Times New Roman" w:hAnsi="Times New Roman"/>
          <w:lang w:eastAsia="en-US"/>
        </w:rPr>
        <w:t>, repnsabilitatea procurarii acestora fiind in sarcina exclusive a prestatorului</w:t>
      </w:r>
    </w:p>
    <w:p w:rsidR="0029141D" w:rsidRDefault="0029141D" w:rsidP="00636E3E">
      <w:pPr>
        <w:tabs>
          <w:tab w:val="left" w:pos="4388"/>
        </w:tabs>
        <w:spacing w:after="0"/>
        <w:rPr>
          <w:rStyle w:val="FontStyle14"/>
          <w:b w:val="0"/>
          <w:sz w:val="24"/>
          <w:szCs w:val="24"/>
        </w:rPr>
      </w:pPr>
    </w:p>
    <w:p w:rsidR="004D1F00" w:rsidRDefault="0029141D" w:rsidP="00636E3E">
      <w:pPr>
        <w:tabs>
          <w:tab w:val="left" w:pos="4388"/>
        </w:tabs>
        <w:spacing w:after="0"/>
        <w:rPr>
          <w:rStyle w:val="FontStyle14"/>
          <w:sz w:val="24"/>
          <w:szCs w:val="24"/>
        </w:rPr>
      </w:pPr>
      <w:r>
        <w:rPr>
          <w:rStyle w:val="FontStyle14"/>
          <w:b w:val="0"/>
          <w:sz w:val="24"/>
          <w:szCs w:val="24"/>
        </w:rPr>
        <w:t xml:space="preserve">   </w:t>
      </w:r>
      <w:r w:rsidR="00827D4E">
        <w:rPr>
          <w:rStyle w:val="FontStyle14"/>
          <w:b w:val="0"/>
          <w:sz w:val="24"/>
          <w:szCs w:val="24"/>
        </w:rPr>
        <w:t xml:space="preserve">     </w:t>
      </w:r>
      <w:r w:rsidR="00636E3E" w:rsidRPr="00F051B0">
        <w:rPr>
          <w:rStyle w:val="FontStyle14"/>
          <w:sz w:val="24"/>
          <w:szCs w:val="24"/>
        </w:rPr>
        <w:t>6. OBLIGAŢII CE REVIN EXECUTANTULUI</w:t>
      </w:r>
    </w:p>
    <w:p w:rsidR="002C307F" w:rsidRDefault="00827D4E" w:rsidP="00636E3E">
      <w:pPr>
        <w:tabs>
          <w:tab w:val="left" w:pos="4388"/>
        </w:tabs>
        <w:spacing w:after="0"/>
        <w:rPr>
          <w:rStyle w:val="FontStyle18"/>
          <w:sz w:val="24"/>
          <w:szCs w:val="24"/>
        </w:rPr>
      </w:pPr>
      <w:r>
        <w:rPr>
          <w:rStyle w:val="FontStyle18"/>
          <w:sz w:val="24"/>
          <w:szCs w:val="24"/>
        </w:rPr>
        <w:t xml:space="preserve">       </w:t>
      </w:r>
    </w:p>
    <w:p w:rsidR="00636E3E" w:rsidRDefault="002C307F" w:rsidP="00636E3E">
      <w:pPr>
        <w:tabs>
          <w:tab w:val="left" w:pos="4388"/>
        </w:tabs>
        <w:spacing w:after="0"/>
        <w:rPr>
          <w:rStyle w:val="FontStyle18"/>
          <w:sz w:val="24"/>
          <w:szCs w:val="24"/>
        </w:rPr>
      </w:pPr>
      <w:r>
        <w:rPr>
          <w:rStyle w:val="FontStyle18"/>
          <w:sz w:val="24"/>
          <w:szCs w:val="24"/>
        </w:rPr>
        <w:t xml:space="preserve">      </w:t>
      </w:r>
      <w:r w:rsidR="00827D4E">
        <w:rPr>
          <w:rStyle w:val="FontStyle18"/>
          <w:sz w:val="24"/>
          <w:szCs w:val="24"/>
        </w:rPr>
        <w:t xml:space="preserve">  </w:t>
      </w:r>
      <w:r w:rsidR="00412172">
        <w:rPr>
          <w:rStyle w:val="FontStyle18"/>
          <w:sz w:val="24"/>
          <w:szCs w:val="24"/>
        </w:rPr>
        <w:t>Să execute lucră</w:t>
      </w:r>
      <w:r w:rsidR="00636E3E">
        <w:rPr>
          <w:rStyle w:val="FontStyle18"/>
          <w:sz w:val="24"/>
          <w:szCs w:val="24"/>
        </w:rPr>
        <w:t>rile</w:t>
      </w:r>
      <w:r w:rsidR="00FE6E78">
        <w:rPr>
          <w:rStyle w:val="FontStyle18"/>
          <w:sz w:val="24"/>
          <w:szCs w:val="24"/>
        </w:rPr>
        <w:t xml:space="preserve"> prevăzute în prezentul C</w:t>
      </w:r>
      <w:r w:rsidR="00B6631E">
        <w:rPr>
          <w:rStyle w:val="FontStyle18"/>
          <w:sz w:val="24"/>
          <w:szCs w:val="24"/>
        </w:rPr>
        <w:t xml:space="preserve">aiet de </w:t>
      </w:r>
      <w:proofErr w:type="gramStart"/>
      <w:r w:rsidR="00B6631E">
        <w:rPr>
          <w:rStyle w:val="FontStyle18"/>
          <w:sz w:val="24"/>
          <w:szCs w:val="24"/>
        </w:rPr>
        <w:t xml:space="preserve">sarcini </w:t>
      </w:r>
      <w:r w:rsidR="00636E3E" w:rsidRPr="00450981">
        <w:rPr>
          <w:rStyle w:val="FontStyle18"/>
          <w:sz w:val="24"/>
          <w:szCs w:val="24"/>
        </w:rPr>
        <w:t xml:space="preserve"> cu</w:t>
      </w:r>
      <w:proofErr w:type="gramEnd"/>
      <w:r w:rsidR="00636E3E" w:rsidRPr="00450981">
        <w:rPr>
          <w:rStyle w:val="FontStyle18"/>
          <w:sz w:val="24"/>
          <w:szCs w:val="24"/>
        </w:rPr>
        <w:t xml:space="preserve"> res</w:t>
      </w:r>
      <w:r w:rsidR="00636E3E">
        <w:rPr>
          <w:rStyle w:val="FontStyle18"/>
          <w:sz w:val="24"/>
          <w:szCs w:val="24"/>
        </w:rPr>
        <w:t xml:space="preserve">pectarea </w:t>
      </w:r>
      <w:r w:rsidR="00636E3E" w:rsidRPr="00450981">
        <w:rPr>
          <w:rStyle w:val="FontStyle18"/>
          <w:sz w:val="24"/>
          <w:szCs w:val="24"/>
        </w:rPr>
        <w:t>Legii nr. 10/1995</w:t>
      </w:r>
      <w:r w:rsidR="00636E3E">
        <w:rPr>
          <w:rStyle w:val="FontStyle18"/>
          <w:sz w:val="24"/>
          <w:szCs w:val="24"/>
        </w:rPr>
        <w:t>,</w:t>
      </w:r>
      <w:r w:rsidR="00412172">
        <w:rPr>
          <w:rStyle w:val="FontStyle18"/>
          <w:sz w:val="24"/>
          <w:szCs w:val="24"/>
        </w:rPr>
        <w:t xml:space="preserve"> actualizată</w:t>
      </w:r>
      <w:r w:rsidR="00636E3E">
        <w:rPr>
          <w:rStyle w:val="FontStyle18"/>
          <w:sz w:val="24"/>
          <w:szCs w:val="24"/>
        </w:rPr>
        <w:t>,</w:t>
      </w:r>
      <w:r w:rsidR="00636E3E" w:rsidRPr="00450981">
        <w:rPr>
          <w:rStyle w:val="FontStyle18"/>
          <w:sz w:val="24"/>
          <w:szCs w:val="24"/>
        </w:rPr>
        <w:t xml:space="preserve"> privind calitatea </w:t>
      </w:r>
      <w:r w:rsidR="00412172">
        <w:rPr>
          <w:rStyle w:val="FontStyle18"/>
          <w:sz w:val="24"/>
          <w:szCs w:val="24"/>
        </w:rPr>
        <w:t>î</w:t>
      </w:r>
      <w:r w:rsidR="00636E3E">
        <w:rPr>
          <w:rStyle w:val="FontStyle18"/>
          <w:sz w:val="24"/>
          <w:szCs w:val="24"/>
        </w:rPr>
        <w:t xml:space="preserve">n construcţii, </w:t>
      </w:r>
      <w:proofErr w:type="gramStart"/>
      <w:r w:rsidR="00636E3E">
        <w:rPr>
          <w:rStyle w:val="FontStyle18"/>
          <w:sz w:val="24"/>
          <w:szCs w:val="24"/>
        </w:rPr>
        <w:t>a</w:t>
      </w:r>
      <w:proofErr w:type="gramEnd"/>
      <w:r w:rsidR="00636E3E" w:rsidRPr="00450981">
        <w:rPr>
          <w:rStyle w:val="FontStyle18"/>
          <w:sz w:val="24"/>
          <w:szCs w:val="24"/>
        </w:rPr>
        <w:t xml:space="preserve"> Ordinul</w:t>
      </w:r>
      <w:r w:rsidR="00636E3E">
        <w:rPr>
          <w:rStyle w:val="FontStyle18"/>
          <w:sz w:val="24"/>
          <w:szCs w:val="24"/>
        </w:rPr>
        <w:t>ui</w:t>
      </w:r>
      <w:r w:rsidR="00636E3E" w:rsidRPr="00450981">
        <w:rPr>
          <w:rStyle w:val="FontStyle18"/>
          <w:sz w:val="24"/>
          <w:szCs w:val="24"/>
        </w:rPr>
        <w:t xml:space="preserve"> M.L.P.A.T.</w:t>
      </w:r>
      <w:r w:rsidR="00636E3E">
        <w:rPr>
          <w:rStyle w:val="FontStyle18"/>
          <w:sz w:val="24"/>
          <w:szCs w:val="24"/>
        </w:rPr>
        <w:t xml:space="preserve"> </w:t>
      </w:r>
      <w:r w:rsidR="00636E3E" w:rsidRPr="00450981">
        <w:rPr>
          <w:rStyle w:val="FontStyle18"/>
          <w:sz w:val="24"/>
          <w:szCs w:val="24"/>
        </w:rPr>
        <w:t>nr. 5</w:t>
      </w:r>
      <w:r w:rsidR="00636E3E" w:rsidRPr="001D48AA">
        <w:rPr>
          <w:rStyle w:val="FontStyle18"/>
          <w:sz w:val="24"/>
          <w:szCs w:val="24"/>
        </w:rPr>
        <w:t>N</w:t>
      </w:r>
      <w:r w:rsidR="00B6631E">
        <w:rPr>
          <w:rStyle w:val="FontStyle18"/>
          <w:sz w:val="24"/>
          <w:szCs w:val="24"/>
        </w:rPr>
        <w:t xml:space="preserve"> </w:t>
      </w:r>
      <w:r w:rsidR="00737123">
        <w:rPr>
          <w:rStyle w:val="FontStyle18"/>
          <w:sz w:val="24"/>
          <w:szCs w:val="24"/>
        </w:rPr>
        <w:t xml:space="preserve">din </w:t>
      </w:r>
      <w:r w:rsidR="00636E3E" w:rsidRPr="00450981">
        <w:rPr>
          <w:rStyle w:val="FontStyle18"/>
          <w:sz w:val="24"/>
          <w:szCs w:val="24"/>
        </w:rPr>
        <w:t>2000 pentru aprobarea Regulamentului privind exercitarea controlului calităţii materialel</w:t>
      </w:r>
      <w:r w:rsidR="00412172">
        <w:rPr>
          <w:rStyle w:val="FontStyle18"/>
          <w:sz w:val="24"/>
          <w:szCs w:val="24"/>
        </w:rPr>
        <w:t>or, elementelor de construcţii ș</w:t>
      </w:r>
      <w:r w:rsidR="00636E3E" w:rsidRPr="00450981">
        <w:rPr>
          <w:rStyle w:val="FontStyle18"/>
          <w:sz w:val="24"/>
          <w:szCs w:val="24"/>
        </w:rPr>
        <w:t xml:space="preserve">i produselor destinate </w:t>
      </w:r>
      <w:proofErr w:type="gramStart"/>
      <w:r w:rsidR="00636E3E" w:rsidRPr="00450981">
        <w:rPr>
          <w:rStyle w:val="FontStyle18"/>
          <w:sz w:val="24"/>
          <w:szCs w:val="24"/>
        </w:rPr>
        <w:t xml:space="preserve">construcţiilor, </w:t>
      </w:r>
      <w:r w:rsidR="00636E3E">
        <w:rPr>
          <w:rStyle w:val="FontStyle18"/>
          <w:sz w:val="24"/>
          <w:szCs w:val="24"/>
        </w:rPr>
        <w:t xml:space="preserve"> </w:t>
      </w:r>
      <w:r w:rsidR="00412172">
        <w:rPr>
          <w:rStyle w:val="FontStyle18"/>
          <w:sz w:val="24"/>
          <w:szCs w:val="24"/>
        </w:rPr>
        <w:t>precum</w:t>
      </w:r>
      <w:proofErr w:type="gramEnd"/>
      <w:r w:rsidR="00412172">
        <w:rPr>
          <w:rStyle w:val="FontStyle18"/>
          <w:sz w:val="24"/>
          <w:szCs w:val="24"/>
        </w:rPr>
        <w:t xml:space="preserve"> ș</w:t>
      </w:r>
      <w:r w:rsidR="00636E3E" w:rsidRPr="00450981">
        <w:rPr>
          <w:rStyle w:val="FontStyle18"/>
          <w:sz w:val="24"/>
          <w:szCs w:val="24"/>
        </w:rPr>
        <w:t>i orice a</w:t>
      </w:r>
      <w:r w:rsidR="00412172">
        <w:rPr>
          <w:rStyle w:val="FontStyle18"/>
          <w:sz w:val="24"/>
          <w:szCs w:val="24"/>
        </w:rPr>
        <w:t>lte prevederi legale ș</w:t>
      </w:r>
      <w:r w:rsidR="00636E3E" w:rsidRPr="00450981">
        <w:rPr>
          <w:rStyle w:val="FontStyle18"/>
          <w:sz w:val="24"/>
          <w:szCs w:val="24"/>
        </w:rPr>
        <w:t>i normative tehnice prevăzute de</w:t>
      </w:r>
      <w:r w:rsidR="00412172">
        <w:rPr>
          <w:rStyle w:val="FontStyle18"/>
          <w:sz w:val="24"/>
          <w:szCs w:val="24"/>
        </w:rPr>
        <w:t xml:space="preserve"> legislația română aplicabile pe durata execută</w:t>
      </w:r>
      <w:r w:rsidR="00636E3E">
        <w:rPr>
          <w:rStyle w:val="FontStyle18"/>
          <w:sz w:val="24"/>
          <w:szCs w:val="24"/>
        </w:rPr>
        <w:t>rii Contractului.</w:t>
      </w:r>
    </w:p>
    <w:p w:rsidR="00533271" w:rsidRDefault="00172C1A" w:rsidP="00533271">
      <w:pPr>
        <w:tabs>
          <w:tab w:val="left" w:pos="4388"/>
        </w:tabs>
        <w:spacing w:after="0"/>
        <w:rPr>
          <w:rFonts w:ascii="Times New Roman" w:hAnsi="Times New Roman" w:cs="Times New Roman"/>
          <w:sz w:val="24"/>
          <w:szCs w:val="24"/>
        </w:rPr>
      </w:pPr>
      <w:r>
        <w:t xml:space="preserve">          </w:t>
      </w:r>
      <w:r w:rsidRPr="00172C1A">
        <w:rPr>
          <w:rFonts w:ascii="Times New Roman" w:hAnsi="Times New Roman" w:cs="Times New Roman"/>
          <w:sz w:val="24"/>
          <w:szCs w:val="24"/>
        </w:rPr>
        <w:t>S</w:t>
      </w:r>
      <w:r>
        <w:rPr>
          <w:rStyle w:val="FontStyle18"/>
          <w:sz w:val="24"/>
          <w:szCs w:val="24"/>
        </w:rPr>
        <w:t>ă</w:t>
      </w:r>
      <w:r w:rsidRPr="00172C1A">
        <w:rPr>
          <w:rFonts w:ascii="Times New Roman" w:hAnsi="Times New Roman" w:cs="Times New Roman"/>
          <w:sz w:val="24"/>
          <w:szCs w:val="24"/>
        </w:rPr>
        <w:t xml:space="preserve"> </w:t>
      </w:r>
      <w:r w:rsidR="00B503E7" w:rsidRPr="00172C1A">
        <w:rPr>
          <w:rFonts w:ascii="Times New Roman" w:hAnsi="Times New Roman" w:cs="Times New Roman"/>
          <w:sz w:val="24"/>
          <w:szCs w:val="24"/>
        </w:rPr>
        <w:t>asigure transportul deșeurilor prin mijloace proprii și/sau să încheie contracte cu operatori economici autorizați în vederea colectării, sortării, pretratării, tratării, pregătirii pentru reutilizare, reciclării și valorificării deșeurilor provenite din a</w:t>
      </w:r>
      <w:r>
        <w:rPr>
          <w:rFonts w:ascii="Times New Roman" w:hAnsi="Times New Roman" w:cs="Times New Roman"/>
          <w:sz w:val="24"/>
          <w:szCs w:val="24"/>
        </w:rPr>
        <w:t>ctivitatea</w:t>
      </w:r>
      <w:r w:rsidR="00B503E7" w:rsidRPr="00172C1A">
        <w:rPr>
          <w:rFonts w:ascii="Times New Roman" w:hAnsi="Times New Roman" w:cs="Times New Roman"/>
          <w:sz w:val="24"/>
          <w:szCs w:val="24"/>
        </w:rPr>
        <w:t xml:space="preserve"> de construire</w:t>
      </w:r>
      <w:r>
        <w:rPr>
          <w:rFonts w:ascii="Times New Roman" w:hAnsi="Times New Roman" w:cs="Times New Roman"/>
          <w:sz w:val="24"/>
          <w:szCs w:val="24"/>
        </w:rPr>
        <w:t xml:space="preserve"> – reparații.</w:t>
      </w:r>
    </w:p>
    <w:p w:rsidR="00533271" w:rsidRPr="00870862" w:rsidRDefault="00533271" w:rsidP="00533271">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bookmarkStart w:id="1" w:name="_GoBack"/>
      <w:r w:rsidRPr="00870862">
        <w:rPr>
          <w:rFonts w:ascii="Times New Roman" w:hAnsi="Times New Roman" w:cs="Times New Roman"/>
          <w:sz w:val="24"/>
          <w:szCs w:val="24"/>
        </w:rPr>
        <w:t>Executantul este direct răspunzător și va suporta toate consecințele legale (de ordin material si financiar) inclusiv toate amenzile și penalitățile de la organele abilitate (I.T.M., Protectia Consumatorului, a Mediului, I.S.U. etc.), în cazul producerii de accidente și/sau pagube din vina exclusiv</w:t>
      </w:r>
      <w:r w:rsidR="00942D60" w:rsidRPr="00870862">
        <w:rPr>
          <w:rFonts w:ascii="Times New Roman" w:hAnsi="Times New Roman" w:cs="Times New Roman"/>
          <w:sz w:val="24"/>
          <w:szCs w:val="24"/>
        </w:rPr>
        <w:t>ă</w:t>
      </w:r>
      <w:r w:rsidRPr="00870862">
        <w:rPr>
          <w:rFonts w:ascii="Times New Roman" w:hAnsi="Times New Roman" w:cs="Times New Roman"/>
          <w:sz w:val="24"/>
          <w:szCs w:val="24"/>
        </w:rPr>
        <w:t xml:space="preserve"> a executantului, sau a celor produse în termenul de garanție aferent </w:t>
      </w:r>
      <w:r w:rsidR="00942D60" w:rsidRPr="00870862">
        <w:rPr>
          <w:rFonts w:ascii="Times New Roman" w:hAnsi="Times New Roman" w:cs="Times New Roman"/>
          <w:sz w:val="24"/>
          <w:szCs w:val="24"/>
        </w:rPr>
        <w:t>lucrărilor</w:t>
      </w:r>
      <w:r w:rsidRPr="00870862">
        <w:rPr>
          <w:rFonts w:ascii="Times New Roman" w:hAnsi="Times New Roman" w:cs="Times New Roman"/>
          <w:sz w:val="24"/>
          <w:szCs w:val="24"/>
        </w:rPr>
        <w:t xml:space="preserve"> prestat</w:t>
      </w:r>
      <w:r w:rsidR="00942D60" w:rsidRPr="00870862">
        <w:rPr>
          <w:rFonts w:ascii="Times New Roman" w:hAnsi="Times New Roman" w:cs="Times New Roman"/>
          <w:sz w:val="24"/>
          <w:szCs w:val="24"/>
        </w:rPr>
        <w:t>e</w:t>
      </w:r>
      <w:r w:rsidRPr="00870862">
        <w:rPr>
          <w:rFonts w:ascii="Times New Roman" w:hAnsi="Times New Roman" w:cs="Times New Roman"/>
          <w:sz w:val="24"/>
          <w:szCs w:val="24"/>
        </w:rPr>
        <w:t>, a căror consecință poate fi vătămarea personalului a altor persoane sau a altor bunuri din patrimoniul Universit</w:t>
      </w:r>
      <w:r w:rsidR="006556D9" w:rsidRPr="00870862">
        <w:rPr>
          <w:rFonts w:ascii="Times New Roman" w:hAnsi="Times New Roman" w:cs="Times New Roman"/>
          <w:sz w:val="24"/>
          <w:szCs w:val="24"/>
        </w:rPr>
        <w:t>ăț</w:t>
      </w:r>
      <w:r w:rsidRPr="00870862">
        <w:rPr>
          <w:rFonts w:ascii="Times New Roman" w:hAnsi="Times New Roman" w:cs="Times New Roman"/>
          <w:sz w:val="24"/>
          <w:szCs w:val="24"/>
        </w:rPr>
        <w:t>ii</w:t>
      </w:r>
      <w:r w:rsidR="006556D9" w:rsidRPr="00870862">
        <w:rPr>
          <w:rFonts w:ascii="Times New Roman" w:hAnsi="Times New Roman" w:cs="Times New Roman"/>
          <w:sz w:val="24"/>
          <w:szCs w:val="24"/>
        </w:rPr>
        <w:t>.</w:t>
      </w:r>
    </w:p>
    <w:p w:rsidR="00533271" w:rsidRPr="00870862" w:rsidRDefault="00533271" w:rsidP="00636E3E">
      <w:pPr>
        <w:tabs>
          <w:tab w:val="left" w:pos="4388"/>
        </w:tabs>
        <w:spacing w:after="0"/>
        <w:rPr>
          <w:rFonts w:ascii="Times New Roman" w:hAnsi="Times New Roman" w:cs="Times New Roman"/>
          <w:sz w:val="24"/>
          <w:szCs w:val="24"/>
        </w:rPr>
      </w:pPr>
      <w:r w:rsidRPr="00870862">
        <w:rPr>
          <w:rFonts w:ascii="Times New Roman" w:hAnsi="Times New Roman" w:cs="Times New Roman"/>
          <w:sz w:val="24"/>
          <w:szCs w:val="24"/>
        </w:rPr>
        <w:t xml:space="preserve">        </w:t>
      </w:r>
      <w:r w:rsidR="006556D9" w:rsidRPr="00870862">
        <w:rPr>
          <w:rFonts w:ascii="Times New Roman" w:hAnsi="Times New Roman" w:cs="Times New Roman"/>
          <w:sz w:val="24"/>
          <w:szCs w:val="24"/>
        </w:rPr>
        <w:t>Î</w:t>
      </w:r>
      <w:r w:rsidRPr="00870862">
        <w:rPr>
          <w:rFonts w:ascii="Times New Roman" w:hAnsi="Times New Roman" w:cs="Times New Roman"/>
          <w:sz w:val="24"/>
          <w:szCs w:val="24"/>
        </w:rPr>
        <w:t>nainte de demararea propriu-zis</w:t>
      </w:r>
      <w:r w:rsidR="006556D9" w:rsidRPr="00870862">
        <w:rPr>
          <w:rFonts w:ascii="Times New Roman" w:hAnsi="Times New Roman" w:cs="Times New Roman"/>
          <w:sz w:val="24"/>
          <w:szCs w:val="24"/>
        </w:rPr>
        <w:t>ă</w:t>
      </w:r>
      <w:r w:rsidRPr="00870862">
        <w:rPr>
          <w:rFonts w:ascii="Times New Roman" w:hAnsi="Times New Roman" w:cs="Times New Roman"/>
          <w:sz w:val="24"/>
          <w:szCs w:val="24"/>
        </w:rPr>
        <w:t xml:space="preserve"> a </w:t>
      </w:r>
      <w:r w:rsidR="00942D60" w:rsidRPr="00870862">
        <w:rPr>
          <w:rFonts w:ascii="Times New Roman" w:hAnsi="Times New Roman" w:cs="Times New Roman"/>
          <w:sz w:val="24"/>
          <w:szCs w:val="24"/>
        </w:rPr>
        <w:t>lucrărilor</w:t>
      </w:r>
      <w:r w:rsidRPr="00870862">
        <w:rPr>
          <w:rFonts w:ascii="Times New Roman" w:hAnsi="Times New Roman" w:cs="Times New Roman"/>
          <w:sz w:val="24"/>
          <w:szCs w:val="24"/>
        </w:rPr>
        <w:t xml:space="preserve">, precum și pe toata perioada de desfășurare </w:t>
      </w:r>
      <w:proofErr w:type="gramStart"/>
      <w:r w:rsidRPr="00870862">
        <w:rPr>
          <w:rFonts w:ascii="Times New Roman" w:hAnsi="Times New Roman" w:cs="Times New Roman"/>
          <w:sz w:val="24"/>
          <w:szCs w:val="24"/>
        </w:rPr>
        <w:t>a</w:t>
      </w:r>
      <w:proofErr w:type="gramEnd"/>
      <w:r w:rsidRPr="00870862">
        <w:rPr>
          <w:rFonts w:ascii="Times New Roman" w:hAnsi="Times New Roman" w:cs="Times New Roman"/>
          <w:sz w:val="24"/>
          <w:szCs w:val="24"/>
        </w:rPr>
        <w:t xml:space="preserve"> acestora, </w:t>
      </w:r>
      <w:r w:rsidR="006556D9" w:rsidRPr="00870862">
        <w:rPr>
          <w:rFonts w:ascii="Times New Roman" w:hAnsi="Times New Roman" w:cs="Times New Roman"/>
          <w:sz w:val="24"/>
          <w:szCs w:val="24"/>
        </w:rPr>
        <w:t>executantul</w:t>
      </w:r>
      <w:r w:rsidRPr="00870862">
        <w:rPr>
          <w:rFonts w:ascii="Times New Roman" w:hAnsi="Times New Roman" w:cs="Times New Roman"/>
          <w:sz w:val="24"/>
          <w:szCs w:val="24"/>
        </w:rPr>
        <w:t xml:space="preserve"> va semnaliza </w:t>
      </w:r>
      <w:r w:rsidR="006556D9" w:rsidRPr="00870862">
        <w:rPr>
          <w:rFonts w:ascii="Times New Roman" w:hAnsi="Times New Roman" w:cs="Times New Roman"/>
          <w:sz w:val="24"/>
          <w:szCs w:val="24"/>
        </w:rPr>
        <w:t>ș</w:t>
      </w:r>
      <w:r w:rsidRPr="00870862">
        <w:rPr>
          <w:rFonts w:ascii="Times New Roman" w:hAnsi="Times New Roman" w:cs="Times New Roman"/>
          <w:sz w:val="24"/>
          <w:szCs w:val="24"/>
        </w:rPr>
        <w:t>i delimita perimetrul în care se lucreaz</w:t>
      </w:r>
      <w:r w:rsidR="006556D9" w:rsidRPr="00870862">
        <w:rPr>
          <w:rFonts w:ascii="Times New Roman" w:hAnsi="Times New Roman" w:cs="Times New Roman"/>
          <w:sz w:val="24"/>
          <w:szCs w:val="24"/>
        </w:rPr>
        <w:t>ă</w:t>
      </w:r>
      <w:r w:rsidRPr="00870862">
        <w:rPr>
          <w:rFonts w:ascii="Times New Roman" w:hAnsi="Times New Roman" w:cs="Times New Roman"/>
          <w:sz w:val="24"/>
          <w:szCs w:val="24"/>
        </w:rPr>
        <w:t xml:space="preserve"> la </w:t>
      </w:r>
      <w:r w:rsidR="006556D9" w:rsidRPr="00870862">
        <w:rPr>
          <w:rFonts w:ascii="Times New Roman" w:hAnsi="Times New Roman" w:cs="Times New Roman"/>
          <w:sz w:val="24"/>
          <w:szCs w:val="24"/>
        </w:rPr>
        <w:t>î</w:t>
      </w:r>
      <w:r w:rsidRPr="00870862">
        <w:rPr>
          <w:rFonts w:ascii="Times New Roman" w:hAnsi="Times New Roman" w:cs="Times New Roman"/>
          <w:sz w:val="24"/>
          <w:szCs w:val="24"/>
        </w:rPr>
        <w:t>n</w:t>
      </w:r>
      <w:r w:rsidR="006556D9" w:rsidRPr="00870862">
        <w:rPr>
          <w:rFonts w:ascii="Times New Roman" w:hAnsi="Times New Roman" w:cs="Times New Roman"/>
          <w:sz w:val="24"/>
          <w:szCs w:val="24"/>
        </w:rPr>
        <w:t>ă</w:t>
      </w:r>
      <w:r w:rsidRPr="00870862">
        <w:rPr>
          <w:rFonts w:ascii="Times New Roman" w:hAnsi="Times New Roman" w:cs="Times New Roman"/>
          <w:sz w:val="24"/>
          <w:szCs w:val="24"/>
        </w:rPr>
        <w:t>l</w:t>
      </w:r>
      <w:r w:rsidR="006556D9" w:rsidRPr="00870862">
        <w:rPr>
          <w:rFonts w:ascii="Times New Roman" w:hAnsi="Times New Roman" w:cs="Times New Roman"/>
          <w:sz w:val="24"/>
          <w:szCs w:val="24"/>
        </w:rPr>
        <w:t>ț</w:t>
      </w:r>
      <w:r w:rsidRPr="00870862">
        <w:rPr>
          <w:rFonts w:ascii="Times New Roman" w:hAnsi="Times New Roman" w:cs="Times New Roman"/>
          <w:sz w:val="24"/>
          <w:szCs w:val="24"/>
        </w:rPr>
        <w:t>ime</w:t>
      </w:r>
      <w:r w:rsidR="006556D9" w:rsidRPr="00870862">
        <w:rPr>
          <w:rFonts w:ascii="Times New Roman" w:hAnsi="Times New Roman" w:cs="Times New Roman"/>
          <w:sz w:val="24"/>
          <w:szCs w:val="24"/>
        </w:rPr>
        <w:t>.</w:t>
      </w:r>
      <w:r w:rsidRPr="00870862">
        <w:rPr>
          <w:rFonts w:ascii="Times New Roman" w:hAnsi="Times New Roman" w:cs="Times New Roman"/>
        </w:rPr>
        <w:t xml:space="preserve"> </w:t>
      </w:r>
    </w:p>
    <w:p w:rsidR="004C3A6B" w:rsidRPr="00870862" w:rsidRDefault="004C3A6B" w:rsidP="00636E3E">
      <w:pPr>
        <w:tabs>
          <w:tab w:val="left" w:pos="4388"/>
        </w:tabs>
        <w:spacing w:after="0"/>
        <w:rPr>
          <w:rStyle w:val="FontStyle18"/>
          <w:sz w:val="24"/>
          <w:szCs w:val="24"/>
        </w:rPr>
      </w:pPr>
      <w:r w:rsidRPr="00870862">
        <w:rPr>
          <w:rFonts w:ascii="Times New Roman" w:hAnsi="Times New Roman" w:cs="Times New Roman"/>
          <w:sz w:val="24"/>
          <w:szCs w:val="24"/>
        </w:rPr>
        <w:t xml:space="preserve">        Înainte de demararea propriu-zisă a </w:t>
      </w:r>
      <w:r w:rsidR="00942D60" w:rsidRPr="00870862">
        <w:rPr>
          <w:rFonts w:ascii="Times New Roman" w:hAnsi="Times New Roman" w:cs="Times New Roman"/>
          <w:sz w:val="24"/>
          <w:szCs w:val="24"/>
        </w:rPr>
        <w:t>lucrărilor</w:t>
      </w:r>
      <w:r w:rsidRPr="00870862">
        <w:rPr>
          <w:rFonts w:ascii="Times New Roman" w:hAnsi="Times New Roman" w:cs="Times New Roman"/>
          <w:sz w:val="24"/>
          <w:szCs w:val="24"/>
        </w:rPr>
        <w:t xml:space="preserve">, precum și pe toata perioada de desfășurare </w:t>
      </w:r>
      <w:proofErr w:type="gramStart"/>
      <w:r w:rsidRPr="00870862">
        <w:rPr>
          <w:rFonts w:ascii="Times New Roman" w:hAnsi="Times New Roman" w:cs="Times New Roman"/>
          <w:sz w:val="24"/>
          <w:szCs w:val="24"/>
        </w:rPr>
        <w:t>a</w:t>
      </w:r>
      <w:proofErr w:type="gramEnd"/>
      <w:r w:rsidRPr="00870862">
        <w:rPr>
          <w:rFonts w:ascii="Times New Roman" w:hAnsi="Times New Roman" w:cs="Times New Roman"/>
          <w:sz w:val="24"/>
          <w:szCs w:val="24"/>
        </w:rPr>
        <w:t xml:space="preserve"> acestora, </w:t>
      </w:r>
      <w:r w:rsidR="006556D9" w:rsidRPr="00870862">
        <w:rPr>
          <w:rFonts w:ascii="Times New Roman" w:hAnsi="Times New Roman" w:cs="Times New Roman"/>
          <w:sz w:val="24"/>
          <w:szCs w:val="24"/>
        </w:rPr>
        <w:t>executantul</w:t>
      </w:r>
      <w:r w:rsidRPr="00870862">
        <w:rPr>
          <w:rFonts w:ascii="Times New Roman" w:hAnsi="Times New Roman" w:cs="Times New Roman"/>
          <w:sz w:val="24"/>
          <w:szCs w:val="24"/>
        </w:rPr>
        <w:t xml:space="preserve"> va lua toate măsurile pe care le considera necesare de a proteja toate elementele existente împotriva oricarei deteriorari; de asemenea vor fi protejate spa</w:t>
      </w:r>
      <w:r w:rsidR="006556D9" w:rsidRPr="00870862">
        <w:rPr>
          <w:rFonts w:ascii="Times New Roman" w:hAnsi="Times New Roman" w:cs="Times New Roman"/>
          <w:sz w:val="24"/>
          <w:szCs w:val="24"/>
        </w:rPr>
        <w:t>ț</w:t>
      </w:r>
      <w:r w:rsidRPr="00870862">
        <w:rPr>
          <w:rFonts w:ascii="Times New Roman" w:hAnsi="Times New Roman" w:cs="Times New Roman"/>
          <w:sz w:val="24"/>
          <w:szCs w:val="24"/>
        </w:rPr>
        <w:t>iile situate în vecinătatea zonelor de lucru</w:t>
      </w:r>
      <w:r w:rsidR="006556D9" w:rsidRPr="00870862">
        <w:rPr>
          <w:rFonts w:ascii="Times New Roman" w:hAnsi="Times New Roman" w:cs="Times New Roman"/>
          <w:sz w:val="24"/>
          <w:szCs w:val="24"/>
        </w:rPr>
        <w:t>.</w:t>
      </w:r>
    </w:p>
    <w:bookmarkEnd w:id="1"/>
    <w:p w:rsidR="0050232D" w:rsidRDefault="00DD5C98" w:rsidP="00636E3E">
      <w:pPr>
        <w:tabs>
          <w:tab w:val="left" w:pos="4388"/>
        </w:tabs>
        <w:spacing w:after="0"/>
        <w:rPr>
          <w:rStyle w:val="FontStyle18"/>
          <w:b/>
          <w:sz w:val="24"/>
          <w:szCs w:val="24"/>
        </w:rPr>
      </w:pPr>
      <w:r w:rsidRPr="00F051B0">
        <w:rPr>
          <w:rStyle w:val="FontStyle18"/>
          <w:b/>
          <w:sz w:val="24"/>
          <w:szCs w:val="24"/>
        </w:rPr>
        <w:t xml:space="preserve">    </w:t>
      </w:r>
    </w:p>
    <w:p w:rsidR="00827D4E" w:rsidRDefault="00DD5C98" w:rsidP="00636E3E">
      <w:pPr>
        <w:tabs>
          <w:tab w:val="left" w:pos="4388"/>
        </w:tabs>
        <w:spacing w:after="0"/>
        <w:rPr>
          <w:rStyle w:val="FontStyle18"/>
          <w:b/>
          <w:sz w:val="24"/>
          <w:szCs w:val="24"/>
        </w:rPr>
      </w:pPr>
      <w:r w:rsidRPr="00F051B0">
        <w:rPr>
          <w:rStyle w:val="FontStyle18"/>
          <w:b/>
          <w:sz w:val="24"/>
          <w:szCs w:val="24"/>
        </w:rPr>
        <w:t xml:space="preserve">  </w:t>
      </w:r>
      <w:r w:rsidR="0007287C">
        <w:rPr>
          <w:rStyle w:val="FontStyle18"/>
          <w:b/>
          <w:sz w:val="24"/>
          <w:szCs w:val="24"/>
        </w:rPr>
        <w:t xml:space="preserve">      </w:t>
      </w:r>
      <w:r w:rsidR="00AA0197">
        <w:rPr>
          <w:rStyle w:val="FontStyle18"/>
          <w:b/>
          <w:sz w:val="24"/>
          <w:szCs w:val="24"/>
        </w:rPr>
        <w:t>7. RECEPȚIA LUCRĂ</w:t>
      </w:r>
      <w:r w:rsidR="00827D4E" w:rsidRPr="00F051B0">
        <w:rPr>
          <w:rStyle w:val="FontStyle18"/>
          <w:b/>
          <w:sz w:val="24"/>
          <w:szCs w:val="24"/>
        </w:rPr>
        <w:t>RILOR</w:t>
      </w:r>
    </w:p>
    <w:p w:rsidR="002C307F" w:rsidRDefault="002C307F" w:rsidP="00E11866">
      <w:pPr>
        <w:widowControl w:val="0"/>
        <w:spacing w:after="0"/>
        <w:ind w:firstLine="720"/>
        <w:rPr>
          <w:rFonts w:ascii="Times New Roman" w:hAnsi="Times New Roman" w:cs="Times New Roman"/>
          <w:sz w:val="24"/>
          <w:szCs w:val="24"/>
        </w:rPr>
      </w:pPr>
    </w:p>
    <w:p w:rsidR="00E11866" w:rsidRPr="00E11866" w:rsidRDefault="00E11866" w:rsidP="00E11866">
      <w:pPr>
        <w:widowControl w:val="0"/>
        <w:spacing w:after="0"/>
        <w:ind w:firstLine="720"/>
        <w:rPr>
          <w:rFonts w:ascii="Times New Roman" w:hAnsi="Times New Roman" w:cs="Times New Roman"/>
          <w:sz w:val="24"/>
          <w:szCs w:val="24"/>
        </w:rPr>
      </w:pPr>
      <w:r w:rsidRPr="00E11866">
        <w:rPr>
          <w:rFonts w:ascii="Times New Roman" w:hAnsi="Times New Roman" w:cs="Times New Roman"/>
          <w:sz w:val="24"/>
          <w:szCs w:val="24"/>
        </w:rPr>
        <w:t>Recepția cantitativă și calitativă a lucrărilor executate se face de o comisie a beneficiarului prin măsurare, examinare nemijlocită și analizarea documentelor calității (certificate de calitate/conformitate a materialelor) și prin compararea situațiilor de lucrări cu lista lucrărilor executate.</w:t>
      </w:r>
    </w:p>
    <w:p w:rsidR="00E11866" w:rsidRPr="00E11866" w:rsidRDefault="00E11866" w:rsidP="00E11866">
      <w:pPr>
        <w:widowControl w:val="0"/>
        <w:spacing w:after="0"/>
        <w:ind w:firstLine="720"/>
        <w:rPr>
          <w:rFonts w:ascii="Times New Roman" w:hAnsi="Times New Roman" w:cs="Times New Roman"/>
          <w:iCs/>
          <w:sz w:val="24"/>
          <w:szCs w:val="24"/>
        </w:rPr>
      </w:pPr>
      <w:r w:rsidRPr="00E11866">
        <w:rPr>
          <w:rFonts w:ascii="Times New Roman" w:hAnsi="Times New Roman" w:cs="Times New Roman"/>
          <w:iCs/>
          <w:sz w:val="24"/>
          <w:szCs w:val="24"/>
        </w:rPr>
        <w:t>Receptia lucrărilor se realizează în conformitate cu Regulamentul de recepţie a lucrărilor de construcţii şi instalaţii aferente acestora.</w:t>
      </w:r>
    </w:p>
    <w:p w:rsidR="00E11866" w:rsidRPr="00E11866" w:rsidRDefault="00E11866" w:rsidP="00E11866">
      <w:pPr>
        <w:widowControl w:val="0"/>
        <w:spacing w:after="0"/>
        <w:ind w:firstLine="720"/>
        <w:rPr>
          <w:rFonts w:ascii="Times New Roman" w:hAnsi="Times New Roman" w:cs="Times New Roman"/>
          <w:iCs/>
          <w:sz w:val="24"/>
          <w:szCs w:val="24"/>
        </w:rPr>
      </w:pPr>
      <w:r w:rsidRPr="00E11866">
        <w:rPr>
          <w:rFonts w:ascii="Times New Roman" w:hAnsi="Times New Roman" w:cs="Times New Roman"/>
          <w:iCs/>
          <w:sz w:val="24"/>
          <w:szCs w:val="24"/>
        </w:rPr>
        <w:t xml:space="preserve">Recepţia lucrărilor se va face în două </w:t>
      </w:r>
      <w:proofErr w:type="gramStart"/>
      <w:r w:rsidRPr="00E11866">
        <w:rPr>
          <w:rFonts w:ascii="Times New Roman" w:hAnsi="Times New Roman" w:cs="Times New Roman"/>
          <w:iCs/>
          <w:sz w:val="24"/>
          <w:szCs w:val="24"/>
        </w:rPr>
        <w:t>etape :</w:t>
      </w:r>
      <w:proofErr w:type="gramEnd"/>
    </w:p>
    <w:p w:rsidR="00E11866" w:rsidRPr="00E11866" w:rsidRDefault="00E11866" w:rsidP="00E11866">
      <w:pPr>
        <w:widowControl w:val="0"/>
        <w:numPr>
          <w:ilvl w:val="0"/>
          <w:numId w:val="34"/>
        </w:numPr>
        <w:spacing w:after="0"/>
        <w:rPr>
          <w:rFonts w:ascii="Times New Roman" w:hAnsi="Times New Roman" w:cs="Times New Roman"/>
          <w:iCs/>
          <w:sz w:val="24"/>
          <w:szCs w:val="24"/>
        </w:rPr>
      </w:pPr>
      <w:r w:rsidRPr="00E11866">
        <w:rPr>
          <w:rFonts w:ascii="Times New Roman" w:hAnsi="Times New Roman" w:cs="Times New Roman"/>
          <w:iCs/>
          <w:sz w:val="24"/>
          <w:szCs w:val="24"/>
        </w:rPr>
        <w:t xml:space="preserve">recepţia la terminarea lucrărilor; </w:t>
      </w:r>
    </w:p>
    <w:p w:rsidR="00E11866" w:rsidRPr="00E11866" w:rsidRDefault="00E11866" w:rsidP="00E11866">
      <w:pPr>
        <w:widowControl w:val="0"/>
        <w:numPr>
          <w:ilvl w:val="0"/>
          <w:numId w:val="34"/>
        </w:numPr>
        <w:spacing w:after="0"/>
        <w:rPr>
          <w:rFonts w:ascii="Times New Roman" w:hAnsi="Times New Roman" w:cs="Times New Roman"/>
          <w:iCs/>
          <w:sz w:val="24"/>
          <w:szCs w:val="24"/>
        </w:rPr>
      </w:pPr>
      <w:r w:rsidRPr="00E11866">
        <w:rPr>
          <w:rFonts w:ascii="Times New Roman" w:hAnsi="Times New Roman" w:cs="Times New Roman"/>
          <w:iCs/>
          <w:sz w:val="24"/>
          <w:szCs w:val="24"/>
        </w:rPr>
        <w:t xml:space="preserve">recepţia finală la expirarea perioadei de garanţie. </w:t>
      </w:r>
    </w:p>
    <w:p w:rsidR="00E11866" w:rsidRPr="00E11866" w:rsidRDefault="00E11866" w:rsidP="00E11866">
      <w:pPr>
        <w:widowControl w:val="0"/>
        <w:spacing w:after="0"/>
        <w:ind w:firstLine="720"/>
        <w:rPr>
          <w:rFonts w:ascii="Times New Roman" w:hAnsi="Times New Roman" w:cs="Times New Roman"/>
          <w:iCs/>
          <w:sz w:val="24"/>
          <w:szCs w:val="24"/>
        </w:rPr>
      </w:pPr>
      <w:r w:rsidRPr="00E11866">
        <w:rPr>
          <w:rFonts w:ascii="Times New Roman" w:hAnsi="Times New Roman" w:cs="Times New Roman"/>
          <w:iCs/>
          <w:sz w:val="24"/>
          <w:szCs w:val="24"/>
        </w:rPr>
        <w:t>Pentru recepţia la terminarea lucrărilor, executantul va comunica autorităţii contractante data terminării tuturor lucrărilor prevazute, printr-un document scris.</w:t>
      </w:r>
    </w:p>
    <w:p w:rsidR="00E11866" w:rsidRPr="00E11866" w:rsidRDefault="00E11866" w:rsidP="00E11866">
      <w:pPr>
        <w:widowControl w:val="0"/>
        <w:spacing w:after="0"/>
        <w:ind w:firstLine="720"/>
        <w:rPr>
          <w:rFonts w:ascii="Times New Roman" w:hAnsi="Times New Roman" w:cs="Times New Roman"/>
          <w:iCs/>
          <w:sz w:val="24"/>
          <w:szCs w:val="24"/>
        </w:rPr>
      </w:pPr>
      <w:r w:rsidRPr="00E11866">
        <w:rPr>
          <w:rFonts w:ascii="Times New Roman" w:hAnsi="Times New Roman" w:cs="Times New Roman"/>
          <w:iCs/>
          <w:sz w:val="24"/>
          <w:szCs w:val="24"/>
        </w:rPr>
        <w:t>Comisia de recepţie se va numi de către Autoritatea Contractantă prin decizie internă, în conformitate cu Regulamentul de recepţie a lucrărilor de construcţii şi instalaţii aferente acestora. Executantul va prezenta comisiei toate documentele care au stat la baza execuţiei lucrărilor, documentele de calitate, probele şi încercările specifice, declaraţiile de conformitate şi certificatele de garanţie.</w:t>
      </w:r>
    </w:p>
    <w:p w:rsidR="00E11866" w:rsidRPr="00E11866" w:rsidRDefault="00E11866" w:rsidP="00E11866">
      <w:pPr>
        <w:autoSpaceDE w:val="0"/>
        <w:autoSpaceDN w:val="0"/>
        <w:adjustRightInd w:val="0"/>
        <w:spacing w:after="0"/>
        <w:ind w:firstLine="426"/>
        <w:rPr>
          <w:rFonts w:ascii="Times New Roman" w:hAnsi="Times New Roman" w:cs="Times New Roman"/>
          <w:sz w:val="24"/>
          <w:szCs w:val="24"/>
        </w:rPr>
      </w:pPr>
      <w:r w:rsidRPr="00E11866">
        <w:rPr>
          <w:rFonts w:ascii="Times New Roman" w:hAnsi="Times New Roman" w:cs="Times New Roman"/>
          <w:sz w:val="24"/>
          <w:szCs w:val="24"/>
        </w:rPr>
        <w:t xml:space="preserve">       In cazul în care în urma recepției cantitative și calitative, se constată deficiențe în privința lucrărilor efectuate, executantul are obligația </w:t>
      </w:r>
      <w:proofErr w:type="gramStart"/>
      <w:r w:rsidRPr="00E11866">
        <w:rPr>
          <w:rFonts w:ascii="Times New Roman" w:hAnsi="Times New Roman" w:cs="Times New Roman"/>
          <w:sz w:val="24"/>
          <w:szCs w:val="24"/>
        </w:rPr>
        <w:t>de  a</w:t>
      </w:r>
      <w:proofErr w:type="gramEnd"/>
      <w:r w:rsidRPr="00E11866">
        <w:rPr>
          <w:rFonts w:ascii="Times New Roman" w:hAnsi="Times New Roman" w:cs="Times New Roman"/>
          <w:sz w:val="24"/>
          <w:szCs w:val="24"/>
        </w:rPr>
        <w:t xml:space="preserve"> remedia în cel mai scurt timp  posibil  deficiențele,  fără  costuri  suplimentare f</w:t>
      </w:r>
      <w:r w:rsidR="006556D9">
        <w:rPr>
          <w:rFonts w:ascii="Times New Roman" w:hAnsi="Times New Roman" w:cs="Times New Roman"/>
          <w:sz w:val="24"/>
          <w:szCs w:val="24"/>
        </w:rPr>
        <w:t>a</w:t>
      </w:r>
      <w:r w:rsidRPr="00E11866">
        <w:rPr>
          <w:rFonts w:ascii="Times New Roman" w:hAnsi="Times New Roman" w:cs="Times New Roman"/>
          <w:sz w:val="24"/>
          <w:szCs w:val="24"/>
        </w:rPr>
        <w:t>ță de valoarea ofertată a contractului.</w:t>
      </w:r>
    </w:p>
    <w:p w:rsidR="00F23B81" w:rsidRDefault="00F23B81" w:rsidP="000A0809">
      <w:pPr>
        <w:pStyle w:val="Style6"/>
        <w:widowControl/>
        <w:tabs>
          <w:tab w:val="left" w:pos="993"/>
        </w:tabs>
        <w:ind w:right="155" w:firstLine="567"/>
        <w:jc w:val="both"/>
        <w:rPr>
          <w:rStyle w:val="FontStyle14"/>
          <w:sz w:val="24"/>
          <w:szCs w:val="24"/>
        </w:rPr>
      </w:pPr>
    </w:p>
    <w:p w:rsidR="006556D9" w:rsidRDefault="006556D9" w:rsidP="000A0809">
      <w:pPr>
        <w:pStyle w:val="Style6"/>
        <w:widowControl/>
        <w:tabs>
          <w:tab w:val="left" w:pos="993"/>
        </w:tabs>
        <w:ind w:right="155" w:firstLine="567"/>
        <w:jc w:val="both"/>
        <w:rPr>
          <w:rStyle w:val="FontStyle14"/>
          <w:sz w:val="24"/>
          <w:szCs w:val="24"/>
        </w:rPr>
      </w:pPr>
    </w:p>
    <w:p w:rsidR="000A0809" w:rsidRDefault="000A0809" w:rsidP="000A0809">
      <w:pPr>
        <w:pStyle w:val="Style6"/>
        <w:widowControl/>
        <w:tabs>
          <w:tab w:val="left" w:pos="993"/>
        </w:tabs>
        <w:ind w:right="155" w:firstLine="567"/>
        <w:jc w:val="both"/>
        <w:rPr>
          <w:rStyle w:val="FontStyle14"/>
          <w:sz w:val="24"/>
          <w:szCs w:val="24"/>
        </w:rPr>
      </w:pPr>
      <w:r w:rsidRPr="007C0FAA">
        <w:rPr>
          <w:rStyle w:val="FontStyle14"/>
          <w:sz w:val="24"/>
          <w:szCs w:val="24"/>
        </w:rPr>
        <w:lastRenderedPageBreak/>
        <w:t>8. MODUL DE PREZENTARE A PROPUNERII TEHNIC</w:t>
      </w:r>
      <w:r w:rsidR="00A4193B" w:rsidRPr="007C0FAA">
        <w:rPr>
          <w:rStyle w:val="FontStyle14"/>
          <w:sz w:val="24"/>
          <w:szCs w:val="24"/>
        </w:rPr>
        <w:t>O-FINANCIARE</w:t>
      </w:r>
    </w:p>
    <w:p w:rsidR="002C307F" w:rsidRDefault="001D48AA" w:rsidP="000A0809">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p>
    <w:p w:rsidR="000A0809" w:rsidRPr="00DD5C98" w:rsidRDefault="002C307F" w:rsidP="000A0809">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r w:rsidR="001D48AA">
        <w:rPr>
          <w:rFonts w:ascii="Times New Roman" w:hAnsi="Times New Roman" w:cs="Times New Roman"/>
          <w:sz w:val="24"/>
          <w:szCs w:val="24"/>
        </w:rPr>
        <w:t xml:space="preserve"> </w:t>
      </w:r>
      <w:r w:rsidR="007C4045">
        <w:rPr>
          <w:rFonts w:ascii="Times New Roman" w:hAnsi="Times New Roman" w:cs="Times New Roman"/>
          <w:sz w:val="24"/>
          <w:szCs w:val="24"/>
        </w:rPr>
        <w:t>Propunerea tehnică va fi elaborată astfel încât să</w:t>
      </w:r>
      <w:r w:rsidR="001D48AA">
        <w:rPr>
          <w:rFonts w:ascii="Times New Roman" w:hAnsi="Times New Roman" w:cs="Times New Roman"/>
          <w:sz w:val="24"/>
          <w:szCs w:val="24"/>
        </w:rPr>
        <w:t xml:space="preserve"> respecte</w:t>
      </w:r>
      <w:r w:rsidR="005A1436">
        <w:rPr>
          <w:rFonts w:ascii="Times New Roman" w:hAnsi="Times New Roman" w:cs="Times New Roman"/>
          <w:sz w:val="24"/>
          <w:szCs w:val="24"/>
        </w:rPr>
        <w:t>,</w:t>
      </w:r>
      <w:r w:rsidR="001D48AA">
        <w:rPr>
          <w:rFonts w:ascii="Times New Roman" w:hAnsi="Times New Roman" w:cs="Times New Roman"/>
          <w:sz w:val="24"/>
          <w:szCs w:val="24"/>
        </w:rPr>
        <w:t xml:space="preserve"> cel pu</w:t>
      </w:r>
      <w:r w:rsidR="007C4045">
        <w:rPr>
          <w:rFonts w:ascii="Times New Roman" w:hAnsi="Times New Roman" w:cs="Times New Roman"/>
          <w:sz w:val="24"/>
          <w:szCs w:val="24"/>
        </w:rPr>
        <w:t>ț</w:t>
      </w:r>
      <w:r w:rsidR="000A0809" w:rsidRPr="00DD5C98">
        <w:rPr>
          <w:rFonts w:ascii="Times New Roman" w:hAnsi="Times New Roman" w:cs="Times New Roman"/>
          <w:sz w:val="24"/>
          <w:szCs w:val="24"/>
        </w:rPr>
        <w:t>in la nivel mi</w:t>
      </w:r>
      <w:r w:rsidR="007C4045">
        <w:rPr>
          <w:rFonts w:ascii="Times New Roman" w:hAnsi="Times New Roman" w:cs="Times New Roman"/>
          <w:sz w:val="24"/>
          <w:szCs w:val="24"/>
        </w:rPr>
        <w:t>nimal</w:t>
      </w:r>
      <w:r w:rsidR="00737123">
        <w:rPr>
          <w:rFonts w:ascii="Times New Roman" w:hAnsi="Times New Roman" w:cs="Times New Roman"/>
          <w:sz w:val="24"/>
          <w:szCs w:val="24"/>
        </w:rPr>
        <w:t>,</w:t>
      </w:r>
      <w:r w:rsidR="007C4045">
        <w:rPr>
          <w:rFonts w:ascii="Times New Roman" w:hAnsi="Times New Roman" w:cs="Times New Roman"/>
          <w:sz w:val="24"/>
          <w:szCs w:val="24"/>
        </w:rPr>
        <w:t xml:space="preserve"> specificaţiile prevăzute î</w:t>
      </w:r>
      <w:r w:rsidR="000A0809" w:rsidRPr="00DD5C98">
        <w:rPr>
          <w:rFonts w:ascii="Times New Roman" w:hAnsi="Times New Roman" w:cs="Times New Roman"/>
          <w:sz w:val="24"/>
          <w:szCs w:val="24"/>
        </w:rPr>
        <w:t>n prezentul Caiet de sarcini.</w:t>
      </w:r>
    </w:p>
    <w:p w:rsidR="000A0809" w:rsidRPr="00DD5C98" w:rsidRDefault="00C235A2" w:rsidP="000A0809">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r w:rsidR="007C4045">
        <w:rPr>
          <w:rFonts w:ascii="Times New Roman" w:hAnsi="Times New Roman" w:cs="Times New Roman"/>
          <w:sz w:val="24"/>
          <w:szCs w:val="24"/>
        </w:rPr>
        <w:t>Propunerea tehnică se întocmeşte astfel î</w:t>
      </w:r>
      <w:r w:rsidR="000A0809" w:rsidRPr="00DD5C98">
        <w:rPr>
          <w:rFonts w:ascii="Times New Roman" w:hAnsi="Times New Roman" w:cs="Times New Roman"/>
          <w:sz w:val="24"/>
          <w:szCs w:val="24"/>
        </w:rPr>
        <w:t>ncât proce</w:t>
      </w:r>
      <w:r w:rsidR="007C4045">
        <w:rPr>
          <w:rFonts w:ascii="Times New Roman" w:hAnsi="Times New Roman" w:cs="Times New Roman"/>
          <w:sz w:val="24"/>
          <w:szCs w:val="24"/>
        </w:rPr>
        <w:t>sul de evaluare pe baza informaț</w:t>
      </w:r>
      <w:r w:rsidR="000A0809" w:rsidRPr="00DD5C98">
        <w:rPr>
          <w:rFonts w:ascii="Times New Roman" w:hAnsi="Times New Roman" w:cs="Times New Roman"/>
          <w:sz w:val="24"/>
          <w:szCs w:val="24"/>
        </w:rPr>
        <w:t>iilor cuprin</w:t>
      </w:r>
      <w:r w:rsidR="00AA0197">
        <w:rPr>
          <w:rFonts w:ascii="Times New Roman" w:hAnsi="Times New Roman" w:cs="Times New Roman"/>
          <w:sz w:val="24"/>
          <w:szCs w:val="24"/>
        </w:rPr>
        <w:t xml:space="preserve">se în aceasta </w:t>
      </w:r>
      <w:r w:rsidR="007C4045">
        <w:rPr>
          <w:rFonts w:ascii="Times New Roman" w:hAnsi="Times New Roman" w:cs="Times New Roman"/>
          <w:sz w:val="24"/>
          <w:szCs w:val="24"/>
        </w:rPr>
        <w:t>să permită identificarea facilă a corespondenț</w:t>
      </w:r>
      <w:r w:rsidR="000A0809" w:rsidRPr="00DD5C98">
        <w:rPr>
          <w:rFonts w:ascii="Times New Roman" w:hAnsi="Times New Roman" w:cs="Times New Roman"/>
          <w:sz w:val="24"/>
          <w:szCs w:val="24"/>
        </w:rPr>
        <w:t>ei cu termenii d</w:t>
      </w:r>
      <w:r w:rsidR="007C4045">
        <w:rPr>
          <w:rFonts w:ascii="Times New Roman" w:hAnsi="Times New Roman" w:cs="Times New Roman"/>
          <w:sz w:val="24"/>
          <w:szCs w:val="24"/>
        </w:rPr>
        <w:t>e referință prevăzuț</w:t>
      </w:r>
      <w:r>
        <w:rPr>
          <w:rFonts w:ascii="Times New Roman" w:hAnsi="Times New Roman" w:cs="Times New Roman"/>
          <w:sz w:val="24"/>
          <w:szCs w:val="24"/>
        </w:rPr>
        <w:t xml:space="preserve">i la </w:t>
      </w:r>
      <w:r w:rsidR="00601DAD">
        <w:rPr>
          <w:rFonts w:ascii="Times New Roman" w:hAnsi="Times New Roman" w:cs="Times New Roman"/>
          <w:sz w:val="24"/>
          <w:szCs w:val="24"/>
        </w:rPr>
        <w:t>capitolul</w:t>
      </w:r>
      <w:r w:rsidR="007C4045">
        <w:rPr>
          <w:rFonts w:ascii="Times New Roman" w:hAnsi="Times New Roman" w:cs="Times New Roman"/>
          <w:sz w:val="24"/>
          <w:szCs w:val="24"/>
        </w:rPr>
        <w:t xml:space="preserve"> 2 </w:t>
      </w:r>
      <w:r w:rsidR="00601DAD">
        <w:rPr>
          <w:rFonts w:ascii="Times New Roman" w:hAnsi="Times New Roman" w:cs="Times New Roman"/>
          <w:sz w:val="24"/>
          <w:szCs w:val="24"/>
        </w:rPr>
        <w:t>din</w:t>
      </w:r>
      <w:r w:rsidR="007C4045">
        <w:rPr>
          <w:rFonts w:ascii="Times New Roman" w:hAnsi="Times New Roman" w:cs="Times New Roman"/>
          <w:sz w:val="24"/>
          <w:szCs w:val="24"/>
        </w:rPr>
        <w:t xml:space="preserve"> prezentul Caiet</w:t>
      </w:r>
      <w:r w:rsidR="000A0809" w:rsidRPr="00DD5C98">
        <w:rPr>
          <w:rFonts w:ascii="Times New Roman" w:hAnsi="Times New Roman" w:cs="Times New Roman"/>
          <w:sz w:val="24"/>
          <w:szCs w:val="24"/>
        </w:rPr>
        <w:t xml:space="preserve"> de sarcini.</w:t>
      </w:r>
    </w:p>
    <w:p w:rsidR="00B6631E" w:rsidRDefault="007C4045" w:rsidP="00B6631E">
      <w:pPr>
        <w:pStyle w:val="Bodytext20"/>
        <w:shd w:val="clear" w:color="auto" w:fill="auto"/>
        <w:spacing w:line="240" w:lineRule="auto"/>
        <w:ind w:right="155" w:firstLine="567"/>
        <w:jc w:val="both"/>
        <w:rPr>
          <w:rFonts w:ascii="Times New Roman" w:hAnsi="Times New Roman" w:cs="Times New Roman"/>
          <w:sz w:val="24"/>
          <w:szCs w:val="24"/>
        </w:rPr>
      </w:pPr>
      <w:r>
        <w:rPr>
          <w:rFonts w:ascii="Times New Roman" w:hAnsi="Times New Roman" w:cs="Times New Roman"/>
          <w:sz w:val="24"/>
          <w:szCs w:val="24"/>
        </w:rPr>
        <w:t>Propunerea tehnică trebuie să</w:t>
      </w:r>
      <w:r w:rsidR="000A0809" w:rsidRPr="00DD5C98">
        <w:rPr>
          <w:rFonts w:ascii="Times New Roman" w:hAnsi="Times New Roman" w:cs="Times New Roman"/>
          <w:sz w:val="24"/>
          <w:szCs w:val="24"/>
        </w:rPr>
        <w:t xml:space="preserve"> reflecte asumarea </w:t>
      </w:r>
      <w:r w:rsidR="00AA0197">
        <w:rPr>
          <w:rFonts w:ascii="Times New Roman" w:hAnsi="Times New Roman" w:cs="Times New Roman"/>
          <w:sz w:val="24"/>
          <w:szCs w:val="24"/>
          <w:lang w:eastAsia="es-ES" w:bidi="es-ES"/>
        </w:rPr>
        <w:t>de că</w:t>
      </w:r>
      <w:r w:rsidR="000A0809" w:rsidRPr="00DD5C98">
        <w:rPr>
          <w:rFonts w:ascii="Times New Roman" w:hAnsi="Times New Roman" w:cs="Times New Roman"/>
          <w:sz w:val="24"/>
          <w:szCs w:val="24"/>
          <w:lang w:eastAsia="es-ES" w:bidi="es-ES"/>
        </w:rPr>
        <w:t xml:space="preserve">tre </w:t>
      </w:r>
      <w:r>
        <w:rPr>
          <w:rFonts w:ascii="Times New Roman" w:hAnsi="Times New Roman" w:cs="Times New Roman"/>
          <w:sz w:val="24"/>
          <w:szCs w:val="24"/>
        </w:rPr>
        <w:t>ofertant a tuturor cerințelor/obligațiilor prevăzute î</w:t>
      </w:r>
      <w:r w:rsidR="000A0809" w:rsidRPr="00DD5C98">
        <w:rPr>
          <w:rFonts w:ascii="Times New Roman" w:hAnsi="Times New Roman" w:cs="Times New Roman"/>
          <w:sz w:val="24"/>
          <w:szCs w:val="24"/>
        </w:rPr>
        <w:t>n Caietul d</w:t>
      </w:r>
      <w:r>
        <w:rPr>
          <w:rFonts w:ascii="Times New Roman" w:hAnsi="Times New Roman" w:cs="Times New Roman"/>
          <w:sz w:val="24"/>
          <w:szCs w:val="24"/>
        </w:rPr>
        <w:t>e sarcini</w:t>
      </w:r>
      <w:r w:rsidR="00B6631E">
        <w:rPr>
          <w:rFonts w:ascii="Times New Roman" w:hAnsi="Times New Roman" w:cs="Times New Roman"/>
          <w:sz w:val="24"/>
          <w:szCs w:val="24"/>
        </w:rPr>
        <w:t xml:space="preserve"> în corespondență cu dispozițiile legale aplicabile.</w:t>
      </w:r>
    </w:p>
    <w:p w:rsidR="000A0809" w:rsidRPr="00DD5C98" w:rsidRDefault="007C4045" w:rsidP="00B6631E">
      <w:pPr>
        <w:pStyle w:val="Bodytext20"/>
        <w:shd w:val="clear" w:color="auto" w:fill="auto"/>
        <w:spacing w:line="240" w:lineRule="auto"/>
        <w:ind w:right="155" w:firstLine="567"/>
        <w:jc w:val="both"/>
        <w:rPr>
          <w:rFonts w:ascii="Times New Roman" w:hAnsi="Times New Roman" w:cs="Times New Roman"/>
          <w:sz w:val="24"/>
          <w:szCs w:val="24"/>
        </w:rPr>
      </w:pPr>
      <w:r>
        <w:rPr>
          <w:rFonts w:ascii="Times New Roman" w:hAnsi="Times New Roman" w:cs="Times New Roman"/>
          <w:sz w:val="24"/>
          <w:szCs w:val="24"/>
        </w:rPr>
        <w:t>Oferta tehnică trebuie să fie prezentată conținâ</w:t>
      </w:r>
      <w:r w:rsidR="000A0809" w:rsidRPr="00DD5C98">
        <w:rPr>
          <w:rFonts w:ascii="Times New Roman" w:hAnsi="Times New Roman" w:cs="Times New Roman"/>
          <w:sz w:val="24"/>
          <w:szCs w:val="24"/>
        </w:rPr>
        <w:t>nd toate el</w:t>
      </w:r>
      <w:r w:rsidR="00C235A2">
        <w:rPr>
          <w:rFonts w:ascii="Times New Roman" w:hAnsi="Times New Roman" w:cs="Times New Roman"/>
          <w:sz w:val="24"/>
          <w:szCs w:val="24"/>
        </w:rPr>
        <w:t>e</w:t>
      </w:r>
      <w:r w:rsidR="000A0809" w:rsidRPr="00DD5C98">
        <w:rPr>
          <w:rFonts w:ascii="Times New Roman" w:hAnsi="Times New Roman" w:cs="Times New Roman"/>
          <w:sz w:val="24"/>
          <w:szCs w:val="24"/>
        </w:rPr>
        <w:t>mentele propuse de ofertant.</w:t>
      </w:r>
    </w:p>
    <w:p w:rsidR="000A0809" w:rsidRPr="00DD5C98" w:rsidRDefault="0029141D" w:rsidP="000A0809">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r w:rsidR="007C4045">
        <w:rPr>
          <w:rFonts w:ascii="Times New Roman" w:hAnsi="Times New Roman" w:cs="Times New Roman"/>
          <w:sz w:val="24"/>
          <w:szCs w:val="24"/>
        </w:rPr>
        <w:t xml:space="preserve">Nu sunt admise completări ulterioare ale </w:t>
      </w:r>
      <w:proofErr w:type="gramStart"/>
      <w:r w:rsidR="007C4045">
        <w:rPr>
          <w:rFonts w:ascii="Times New Roman" w:hAnsi="Times New Roman" w:cs="Times New Roman"/>
          <w:sz w:val="24"/>
          <w:szCs w:val="24"/>
        </w:rPr>
        <w:t>conț</w:t>
      </w:r>
      <w:r w:rsidR="000A0809" w:rsidRPr="00DD5C98">
        <w:rPr>
          <w:rFonts w:ascii="Times New Roman" w:hAnsi="Times New Roman" w:cs="Times New Roman"/>
          <w:sz w:val="24"/>
          <w:szCs w:val="24"/>
        </w:rPr>
        <w:t>inutului</w:t>
      </w:r>
      <w:r w:rsidR="00A76D61" w:rsidRPr="00DD5C98">
        <w:rPr>
          <w:rFonts w:ascii="Times New Roman" w:hAnsi="Times New Roman" w:cs="Times New Roman"/>
          <w:sz w:val="24"/>
          <w:szCs w:val="24"/>
        </w:rPr>
        <w:t xml:space="preserve">  propunerii</w:t>
      </w:r>
      <w:proofErr w:type="gramEnd"/>
      <w:r w:rsidR="00A76D61" w:rsidRPr="00DD5C98">
        <w:rPr>
          <w:rFonts w:ascii="Times New Roman" w:hAnsi="Times New Roman" w:cs="Times New Roman"/>
          <w:sz w:val="24"/>
          <w:szCs w:val="24"/>
        </w:rPr>
        <w:t xml:space="preserve"> tehnice.</w:t>
      </w:r>
    </w:p>
    <w:p w:rsidR="00A76D61" w:rsidRPr="00DC0B06" w:rsidRDefault="00992416" w:rsidP="00A76D61">
      <w:pPr>
        <w:pStyle w:val="Bodytext20"/>
        <w:shd w:val="clear" w:color="auto" w:fill="auto"/>
        <w:spacing w:line="240" w:lineRule="auto"/>
        <w:ind w:right="155" w:firstLine="567"/>
        <w:jc w:val="both"/>
        <w:rPr>
          <w:rFonts w:ascii="Times New Roman" w:hAnsi="Times New Roman" w:cs="Times New Roman"/>
          <w:b/>
          <w:sz w:val="24"/>
          <w:szCs w:val="24"/>
        </w:rPr>
      </w:pPr>
      <w:r>
        <w:rPr>
          <w:rFonts w:ascii="Times New Roman" w:hAnsi="Times New Roman" w:cs="Times New Roman"/>
          <w:b/>
          <w:sz w:val="24"/>
          <w:szCs w:val="24"/>
        </w:rPr>
        <w:t>Î</w:t>
      </w:r>
      <w:r w:rsidR="007C4045" w:rsidRPr="00F63AC9">
        <w:rPr>
          <w:rFonts w:ascii="Times New Roman" w:hAnsi="Times New Roman" w:cs="Times New Roman"/>
          <w:b/>
          <w:sz w:val="24"/>
          <w:szCs w:val="24"/>
        </w:rPr>
        <w:t>n cazul în care oferta tehnică</w:t>
      </w:r>
      <w:r w:rsidR="00AA0197" w:rsidRPr="00F63AC9">
        <w:rPr>
          <w:rFonts w:ascii="Times New Roman" w:hAnsi="Times New Roman" w:cs="Times New Roman"/>
          <w:b/>
          <w:sz w:val="24"/>
          <w:szCs w:val="24"/>
        </w:rPr>
        <w:t xml:space="preserve"> nu respectă</w:t>
      </w:r>
      <w:r w:rsidR="00A76D61" w:rsidRPr="00F63AC9">
        <w:rPr>
          <w:rFonts w:ascii="Times New Roman" w:hAnsi="Times New Roman" w:cs="Times New Roman"/>
          <w:b/>
          <w:sz w:val="24"/>
          <w:szCs w:val="24"/>
        </w:rPr>
        <w:t xml:space="preserve"> toate cerinţele prevăzute</w:t>
      </w:r>
      <w:r w:rsidR="007C4045" w:rsidRPr="00F63AC9">
        <w:rPr>
          <w:rFonts w:ascii="Times New Roman" w:hAnsi="Times New Roman" w:cs="Times New Roman"/>
          <w:b/>
          <w:sz w:val="24"/>
          <w:szCs w:val="24"/>
        </w:rPr>
        <w:t xml:space="preserve"> î</w:t>
      </w:r>
      <w:r w:rsidR="00A76D61" w:rsidRPr="00F63AC9">
        <w:rPr>
          <w:rFonts w:ascii="Times New Roman" w:hAnsi="Times New Roman" w:cs="Times New Roman"/>
          <w:b/>
          <w:sz w:val="24"/>
          <w:szCs w:val="24"/>
        </w:rPr>
        <w:t xml:space="preserve">n </w:t>
      </w:r>
      <w:r w:rsidR="00B6631E" w:rsidRPr="00F63AC9">
        <w:rPr>
          <w:rFonts w:ascii="Times New Roman" w:hAnsi="Times New Roman" w:cs="Times New Roman"/>
          <w:b/>
          <w:sz w:val="24"/>
          <w:szCs w:val="24"/>
        </w:rPr>
        <w:t>caietul de sarcini</w:t>
      </w:r>
      <w:r w:rsidR="00A76D61" w:rsidRPr="00F63AC9">
        <w:rPr>
          <w:rFonts w:ascii="Times New Roman" w:hAnsi="Times New Roman" w:cs="Times New Roman"/>
          <w:b/>
          <w:sz w:val="24"/>
          <w:szCs w:val="24"/>
        </w:rPr>
        <w:t xml:space="preserve">, comisia de evaluare are </w:t>
      </w:r>
      <w:r w:rsidR="0083396D">
        <w:rPr>
          <w:rFonts w:ascii="Times New Roman" w:hAnsi="Times New Roman" w:cs="Times New Roman"/>
          <w:b/>
          <w:sz w:val="24"/>
          <w:szCs w:val="24"/>
        </w:rPr>
        <w:t>dreptul</w:t>
      </w:r>
      <w:r w:rsidR="00A76D61" w:rsidRPr="00F63AC9">
        <w:rPr>
          <w:rFonts w:ascii="Times New Roman" w:hAnsi="Times New Roman" w:cs="Times New Roman"/>
          <w:b/>
          <w:sz w:val="24"/>
          <w:szCs w:val="24"/>
        </w:rPr>
        <w:t xml:space="preserve"> de a o respinge.</w:t>
      </w:r>
    </w:p>
    <w:p w:rsidR="00C235A2" w:rsidRDefault="007C4045" w:rsidP="00A76D61">
      <w:pPr>
        <w:pStyle w:val="Bodytext20"/>
        <w:shd w:val="clear" w:color="auto" w:fill="auto"/>
        <w:spacing w:line="240" w:lineRule="auto"/>
        <w:ind w:right="155" w:firstLine="567"/>
        <w:jc w:val="both"/>
        <w:rPr>
          <w:rFonts w:ascii="Times New Roman" w:hAnsi="Times New Roman" w:cs="Times New Roman"/>
          <w:sz w:val="24"/>
          <w:szCs w:val="24"/>
        </w:rPr>
      </w:pPr>
      <w:r>
        <w:rPr>
          <w:rFonts w:ascii="Times New Roman" w:hAnsi="Times New Roman" w:cs="Times New Roman"/>
          <w:sz w:val="24"/>
          <w:szCs w:val="24"/>
        </w:rPr>
        <w:t>Ofertanț</w:t>
      </w:r>
      <w:r w:rsidR="00C235A2">
        <w:rPr>
          <w:rFonts w:ascii="Times New Roman" w:hAnsi="Times New Roman" w:cs="Times New Roman"/>
          <w:sz w:val="24"/>
          <w:szCs w:val="24"/>
        </w:rPr>
        <w:t>ii trebu</w:t>
      </w:r>
      <w:r w:rsidR="00AA0197">
        <w:rPr>
          <w:rFonts w:ascii="Times New Roman" w:hAnsi="Times New Roman" w:cs="Times New Roman"/>
          <w:sz w:val="24"/>
          <w:szCs w:val="24"/>
        </w:rPr>
        <w:t>ie să</w:t>
      </w:r>
      <w:r>
        <w:rPr>
          <w:rFonts w:ascii="Times New Roman" w:hAnsi="Times New Roman" w:cs="Times New Roman"/>
          <w:sz w:val="24"/>
          <w:szCs w:val="24"/>
        </w:rPr>
        <w:t xml:space="preserve"> asigure corelarea informațiilor din propunerea tehnică cu informațiile din propunerea financiară</w:t>
      </w:r>
      <w:r w:rsidR="00C235A2">
        <w:rPr>
          <w:rFonts w:ascii="Times New Roman" w:hAnsi="Times New Roman" w:cs="Times New Roman"/>
          <w:sz w:val="24"/>
          <w:szCs w:val="24"/>
        </w:rPr>
        <w:t>.</w:t>
      </w:r>
    </w:p>
    <w:p w:rsidR="00A76D61" w:rsidRDefault="00A76D61" w:rsidP="000A0809">
      <w:pPr>
        <w:tabs>
          <w:tab w:val="left" w:pos="4388"/>
        </w:tabs>
        <w:spacing w:after="0"/>
        <w:rPr>
          <w:rFonts w:ascii="Times New Roman" w:hAnsi="Times New Roman" w:cs="Times New Roman"/>
          <w:sz w:val="24"/>
          <w:szCs w:val="24"/>
        </w:rPr>
      </w:pPr>
      <w:r w:rsidRPr="00DD5C98">
        <w:rPr>
          <w:rFonts w:ascii="Times New Roman" w:hAnsi="Times New Roman" w:cs="Times New Roman"/>
          <w:b/>
          <w:sz w:val="24"/>
          <w:szCs w:val="24"/>
        </w:rPr>
        <w:t xml:space="preserve">        </w:t>
      </w:r>
      <w:r w:rsidR="007C4045">
        <w:rPr>
          <w:rFonts w:ascii="Times New Roman" w:hAnsi="Times New Roman" w:cs="Times New Roman"/>
          <w:sz w:val="24"/>
          <w:szCs w:val="24"/>
        </w:rPr>
        <w:t>Oferta tehnică trebuie redactată/prezentată</w:t>
      </w:r>
      <w:r w:rsidRPr="00DD5C98">
        <w:rPr>
          <w:rFonts w:ascii="Times New Roman" w:hAnsi="Times New Roman" w:cs="Times New Roman"/>
          <w:sz w:val="24"/>
          <w:szCs w:val="24"/>
        </w:rPr>
        <w:t xml:space="preserve"> core</w:t>
      </w:r>
      <w:r w:rsidR="007C4045">
        <w:rPr>
          <w:rFonts w:ascii="Times New Roman" w:hAnsi="Times New Roman" w:cs="Times New Roman"/>
          <w:sz w:val="24"/>
          <w:szCs w:val="24"/>
        </w:rPr>
        <w:t>spunză</w:t>
      </w:r>
      <w:r w:rsidR="00A3696D">
        <w:rPr>
          <w:rFonts w:ascii="Times New Roman" w:hAnsi="Times New Roman" w:cs="Times New Roman"/>
          <w:sz w:val="24"/>
          <w:szCs w:val="24"/>
        </w:rPr>
        <w:t>tor structurii C</w:t>
      </w:r>
      <w:r w:rsidRPr="00DD5C98">
        <w:rPr>
          <w:rFonts w:ascii="Times New Roman" w:hAnsi="Times New Roman" w:cs="Times New Roman"/>
          <w:sz w:val="24"/>
          <w:szCs w:val="24"/>
        </w:rPr>
        <w:t>aietului de sarcini</w:t>
      </w:r>
      <w:r w:rsidR="005A1436">
        <w:rPr>
          <w:rFonts w:ascii="Times New Roman" w:hAnsi="Times New Roman" w:cs="Times New Roman"/>
          <w:sz w:val="24"/>
          <w:szCs w:val="24"/>
        </w:rPr>
        <w:t xml:space="preserve"> (liste de</w:t>
      </w:r>
      <w:r w:rsidR="007C4045">
        <w:rPr>
          <w:rFonts w:ascii="Times New Roman" w:hAnsi="Times New Roman" w:cs="Times New Roman"/>
          <w:sz w:val="24"/>
          <w:szCs w:val="24"/>
        </w:rPr>
        <w:t xml:space="preserve"> cantități </w:t>
      </w:r>
      <w:r w:rsidR="00737123">
        <w:rPr>
          <w:rFonts w:ascii="Times New Roman" w:hAnsi="Times New Roman" w:cs="Times New Roman"/>
          <w:sz w:val="24"/>
          <w:szCs w:val="24"/>
        </w:rPr>
        <w:t xml:space="preserve">de </w:t>
      </w:r>
      <w:r w:rsidR="007C4045">
        <w:rPr>
          <w:rFonts w:ascii="Times New Roman" w:hAnsi="Times New Roman" w:cs="Times New Roman"/>
          <w:sz w:val="24"/>
          <w:szCs w:val="24"/>
        </w:rPr>
        <w:t>lucrări)</w:t>
      </w:r>
      <w:r w:rsidR="00601DAD">
        <w:rPr>
          <w:rFonts w:ascii="Times New Roman" w:hAnsi="Times New Roman" w:cs="Times New Roman"/>
          <w:sz w:val="24"/>
          <w:szCs w:val="24"/>
        </w:rPr>
        <w:t xml:space="preserve"> aferente fiecarui </w:t>
      </w:r>
      <w:r w:rsidR="0029141D">
        <w:rPr>
          <w:rFonts w:ascii="Times New Roman" w:hAnsi="Times New Roman" w:cs="Times New Roman"/>
          <w:sz w:val="24"/>
          <w:szCs w:val="24"/>
        </w:rPr>
        <w:t>capitol de lucrări</w:t>
      </w:r>
      <w:r w:rsidR="00601DAD">
        <w:rPr>
          <w:rFonts w:ascii="Times New Roman" w:hAnsi="Times New Roman" w:cs="Times New Roman"/>
          <w:sz w:val="24"/>
          <w:szCs w:val="24"/>
        </w:rPr>
        <w:t xml:space="preserve"> ofertat.</w:t>
      </w:r>
    </w:p>
    <w:p w:rsidR="00927868" w:rsidRPr="00DD5C98" w:rsidRDefault="00927868" w:rsidP="00927868">
      <w:pPr>
        <w:pStyle w:val="Bodytext20"/>
        <w:shd w:val="clear" w:color="auto" w:fill="auto"/>
        <w:spacing w:line="240" w:lineRule="auto"/>
        <w:ind w:firstLine="567"/>
        <w:jc w:val="both"/>
        <w:rPr>
          <w:rFonts w:ascii="Times New Roman" w:hAnsi="Times New Roman" w:cs="Times New Roman"/>
          <w:sz w:val="24"/>
          <w:szCs w:val="24"/>
        </w:rPr>
      </w:pPr>
      <w:r w:rsidRPr="00DD5C98">
        <w:rPr>
          <w:rFonts w:ascii="Times New Roman" w:hAnsi="Times New Roman" w:cs="Times New Roman"/>
          <w:sz w:val="24"/>
          <w:szCs w:val="24"/>
        </w:rPr>
        <w:t xml:space="preserve">Ofertantul va include, în cadrul propunerii financiare, </w:t>
      </w:r>
      <w:proofErr w:type="gramStart"/>
      <w:r w:rsidRPr="00DD5C98">
        <w:rPr>
          <w:rFonts w:ascii="Times New Roman" w:hAnsi="Times New Roman" w:cs="Times New Roman"/>
          <w:sz w:val="24"/>
          <w:szCs w:val="24"/>
        </w:rPr>
        <w:t>toate  costurile</w:t>
      </w:r>
      <w:proofErr w:type="gramEnd"/>
      <w:r w:rsidRPr="00DD5C98">
        <w:rPr>
          <w:rFonts w:ascii="Times New Roman" w:hAnsi="Times New Roman" w:cs="Times New Roman"/>
          <w:sz w:val="24"/>
          <w:szCs w:val="24"/>
        </w:rPr>
        <w:t xml:space="preserve"> legate de:</w:t>
      </w:r>
    </w:p>
    <w:p w:rsidR="00927868" w:rsidRPr="00DD5C98" w:rsidRDefault="00AA0197" w:rsidP="00927868">
      <w:pPr>
        <w:pStyle w:val="Bodytext20"/>
        <w:shd w:val="clear" w:color="auto" w:fill="auto"/>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e</w:t>
      </w:r>
      <w:r w:rsidR="00927868" w:rsidRPr="00DD5C98">
        <w:rPr>
          <w:rFonts w:ascii="Times New Roman" w:hAnsi="Times New Roman" w:cs="Times New Roman"/>
          <w:sz w:val="24"/>
          <w:szCs w:val="24"/>
        </w:rPr>
        <w:t>xecuţia categoriilor de lucrări prevăzute în listele de cantităţi;</w:t>
      </w:r>
    </w:p>
    <w:p w:rsidR="00927868" w:rsidRPr="00DD5C98" w:rsidRDefault="00AA0197" w:rsidP="00AA0197">
      <w:pPr>
        <w:pStyle w:val="Bodytext20"/>
        <w:shd w:val="clear" w:color="auto" w:fill="auto"/>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p</w:t>
      </w:r>
      <w:r w:rsidR="00927868" w:rsidRPr="00DD5C98">
        <w:rPr>
          <w:rFonts w:ascii="Times New Roman" w:hAnsi="Times New Roman" w:cs="Times New Roman"/>
          <w:sz w:val="24"/>
          <w:szCs w:val="24"/>
        </w:rPr>
        <w:t xml:space="preserve">rotejarea mediului, conform </w:t>
      </w:r>
      <w:r w:rsidR="00462796">
        <w:rPr>
          <w:rFonts w:ascii="Times New Roman" w:hAnsi="Times New Roman" w:cs="Times New Roman"/>
          <w:sz w:val="24"/>
          <w:szCs w:val="24"/>
        </w:rPr>
        <w:t>reglementărilor ș</w:t>
      </w:r>
      <w:r>
        <w:rPr>
          <w:rFonts w:ascii="Times New Roman" w:hAnsi="Times New Roman" w:cs="Times New Roman"/>
          <w:sz w:val="24"/>
          <w:szCs w:val="24"/>
        </w:rPr>
        <w:t>i legislației române în vigoare</w:t>
      </w:r>
      <w:r w:rsidR="00927868" w:rsidRPr="00DD5C98">
        <w:rPr>
          <w:rFonts w:ascii="Times New Roman" w:hAnsi="Times New Roman" w:cs="Times New Roman"/>
          <w:sz w:val="24"/>
          <w:szCs w:val="24"/>
        </w:rPr>
        <w:t>, precum şi cele legate de refacerea cadrului natural după finalizarea lucrărilor;</w:t>
      </w:r>
    </w:p>
    <w:p w:rsidR="00321B39" w:rsidRDefault="00AA0197" w:rsidP="00927868">
      <w:pPr>
        <w:pStyle w:val="Bodytext20"/>
        <w:shd w:val="clear" w:color="auto" w:fill="auto"/>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p</w:t>
      </w:r>
      <w:r w:rsidR="00927868" w:rsidRPr="00DD5C98">
        <w:rPr>
          <w:rFonts w:ascii="Times New Roman" w:hAnsi="Times New Roman" w:cs="Times New Roman"/>
          <w:sz w:val="24"/>
          <w:szCs w:val="24"/>
        </w:rPr>
        <w:t>rocurarea, transportul,</w:t>
      </w:r>
      <w:r w:rsidR="007C4045">
        <w:rPr>
          <w:rFonts w:ascii="Times New Roman" w:hAnsi="Times New Roman" w:cs="Times New Roman"/>
          <w:sz w:val="24"/>
          <w:szCs w:val="24"/>
        </w:rPr>
        <w:t xml:space="preserve"> depozitarea şi punerea în operă</w:t>
      </w:r>
      <w:r w:rsidR="00927868" w:rsidRPr="00DD5C98">
        <w:rPr>
          <w:rFonts w:ascii="Times New Roman" w:hAnsi="Times New Roman" w:cs="Times New Roman"/>
          <w:sz w:val="24"/>
          <w:szCs w:val="24"/>
        </w:rPr>
        <w:t xml:space="preserve"> a materialelor şi echipamentelor </w:t>
      </w:r>
      <w:proofErr w:type="gramStart"/>
      <w:r w:rsidR="00927868" w:rsidRPr="00DD5C98">
        <w:rPr>
          <w:rFonts w:ascii="Times New Roman" w:hAnsi="Times New Roman" w:cs="Times New Roman"/>
          <w:sz w:val="24"/>
          <w:szCs w:val="24"/>
        </w:rPr>
        <w:t>necesare  conform</w:t>
      </w:r>
      <w:proofErr w:type="gramEnd"/>
      <w:r w:rsidR="00927868" w:rsidRPr="00DD5C98">
        <w:rPr>
          <w:rFonts w:ascii="Times New Roman" w:hAnsi="Times New Roman" w:cs="Times New Roman"/>
          <w:sz w:val="24"/>
          <w:szCs w:val="24"/>
        </w:rPr>
        <w:t xml:space="preserve"> cerinţelor </w:t>
      </w:r>
      <w:r w:rsidR="007C4045">
        <w:rPr>
          <w:rFonts w:ascii="Times New Roman" w:hAnsi="Times New Roman" w:cs="Times New Roman"/>
          <w:sz w:val="24"/>
          <w:szCs w:val="24"/>
        </w:rPr>
        <w:t>specificate</w:t>
      </w:r>
      <w:r w:rsidR="00927868" w:rsidRPr="00DD5C98">
        <w:rPr>
          <w:rFonts w:ascii="Times New Roman" w:hAnsi="Times New Roman" w:cs="Times New Roman"/>
          <w:sz w:val="24"/>
          <w:szCs w:val="24"/>
        </w:rPr>
        <w:t xml:space="preserve"> prin caietul de sarcini;</w:t>
      </w:r>
    </w:p>
    <w:p w:rsidR="00CC0267" w:rsidRDefault="00321B39" w:rsidP="00CC0267">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321B39">
        <w:rPr>
          <w:rFonts w:ascii="Times New Roman" w:hAnsi="Times New Roman" w:cs="Times New Roman"/>
          <w:sz w:val="24"/>
          <w:szCs w:val="24"/>
        </w:rPr>
        <w:t xml:space="preserve"> </w:t>
      </w:r>
      <w:r w:rsidRPr="00172C1A">
        <w:rPr>
          <w:rFonts w:ascii="Times New Roman" w:hAnsi="Times New Roman" w:cs="Times New Roman"/>
          <w:sz w:val="24"/>
          <w:szCs w:val="24"/>
        </w:rPr>
        <w:t>transportul deșeurilor prin mijloace proprii și/sau să încheie</w:t>
      </w:r>
      <w:r>
        <w:rPr>
          <w:rFonts w:ascii="Times New Roman" w:hAnsi="Times New Roman" w:cs="Times New Roman"/>
          <w:sz w:val="24"/>
          <w:szCs w:val="24"/>
        </w:rPr>
        <w:t>rea</w:t>
      </w:r>
      <w:r w:rsidRPr="00172C1A">
        <w:rPr>
          <w:rFonts w:ascii="Times New Roman" w:hAnsi="Times New Roman" w:cs="Times New Roman"/>
          <w:sz w:val="24"/>
          <w:szCs w:val="24"/>
        </w:rPr>
        <w:t xml:space="preserve"> contracte</w:t>
      </w:r>
      <w:r>
        <w:rPr>
          <w:rFonts w:ascii="Times New Roman" w:hAnsi="Times New Roman" w:cs="Times New Roman"/>
          <w:sz w:val="24"/>
          <w:szCs w:val="24"/>
        </w:rPr>
        <w:t>lor</w:t>
      </w:r>
      <w:r w:rsidRPr="00172C1A">
        <w:rPr>
          <w:rFonts w:ascii="Times New Roman" w:hAnsi="Times New Roman" w:cs="Times New Roman"/>
          <w:sz w:val="24"/>
          <w:szCs w:val="24"/>
        </w:rPr>
        <w:t xml:space="preserve"> cu operatori economici autorizați în vederea colectării, sortării, pretratării, tratării, pregătirii pentru reutilizare, reciclării și valorificării deșeurilor provenite din a</w:t>
      </w:r>
      <w:r>
        <w:rPr>
          <w:rFonts w:ascii="Times New Roman" w:hAnsi="Times New Roman" w:cs="Times New Roman"/>
          <w:sz w:val="24"/>
          <w:szCs w:val="24"/>
        </w:rPr>
        <w:t>ctivitatea</w:t>
      </w:r>
      <w:r w:rsidRPr="00172C1A">
        <w:rPr>
          <w:rFonts w:ascii="Times New Roman" w:hAnsi="Times New Roman" w:cs="Times New Roman"/>
          <w:sz w:val="24"/>
          <w:szCs w:val="24"/>
        </w:rPr>
        <w:t xml:space="preserve"> de construire</w:t>
      </w:r>
      <w:r>
        <w:rPr>
          <w:rFonts w:ascii="Times New Roman" w:hAnsi="Times New Roman" w:cs="Times New Roman"/>
          <w:sz w:val="24"/>
          <w:szCs w:val="24"/>
        </w:rPr>
        <w:t xml:space="preserve"> – reparații.</w:t>
      </w:r>
    </w:p>
    <w:p w:rsidR="00CC0267" w:rsidRPr="007C0FAA" w:rsidRDefault="00CC0267" w:rsidP="00CC0267">
      <w:pPr>
        <w:tabs>
          <w:tab w:val="left" w:pos="4388"/>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7C0FAA">
        <w:rPr>
          <w:rFonts w:ascii="Times New Roman" w:hAnsi="Times New Roman" w:cs="Times New Roman"/>
          <w:sz w:val="24"/>
          <w:szCs w:val="24"/>
        </w:rPr>
        <w:t>Propunerea financiară va trebui să conțină devize de lucrări detaliate pentru toate ca</w:t>
      </w:r>
      <w:r w:rsidR="00506960">
        <w:rPr>
          <w:rFonts w:ascii="Times New Roman" w:hAnsi="Times New Roman" w:cs="Times New Roman"/>
          <w:sz w:val="24"/>
          <w:szCs w:val="24"/>
        </w:rPr>
        <w:t>tegoriile de lucrări solicitate și dotările eferente.</w:t>
      </w:r>
    </w:p>
    <w:p w:rsidR="00927868" w:rsidRPr="007C0FAA" w:rsidRDefault="00927868" w:rsidP="00927868">
      <w:pPr>
        <w:pStyle w:val="Bodytext20"/>
        <w:shd w:val="clear" w:color="auto" w:fill="auto"/>
        <w:spacing w:line="240" w:lineRule="auto"/>
        <w:ind w:firstLine="567"/>
        <w:jc w:val="both"/>
        <w:rPr>
          <w:rFonts w:ascii="Times New Roman" w:hAnsi="Times New Roman" w:cs="Times New Roman"/>
          <w:sz w:val="24"/>
          <w:szCs w:val="24"/>
        </w:rPr>
      </w:pPr>
      <w:r w:rsidRPr="007C0FAA">
        <w:rPr>
          <w:rFonts w:ascii="Times New Roman" w:hAnsi="Times New Roman" w:cs="Times New Roman"/>
          <w:sz w:val="24"/>
          <w:szCs w:val="24"/>
        </w:rPr>
        <w:t>Propune</w:t>
      </w:r>
      <w:r w:rsidR="00AA0197" w:rsidRPr="007C0FAA">
        <w:rPr>
          <w:rFonts w:ascii="Times New Roman" w:hAnsi="Times New Roman" w:cs="Times New Roman"/>
          <w:sz w:val="24"/>
          <w:szCs w:val="24"/>
        </w:rPr>
        <w:t xml:space="preserve">rea financiară va </w:t>
      </w:r>
      <w:proofErr w:type="gramStart"/>
      <w:r w:rsidR="00AA0197" w:rsidRPr="007C0FAA">
        <w:rPr>
          <w:rFonts w:ascii="Times New Roman" w:hAnsi="Times New Roman" w:cs="Times New Roman"/>
          <w:sz w:val="24"/>
          <w:szCs w:val="24"/>
        </w:rPr>
        <w:t>conţine</w:t>
      </w:r>
      <w:r w:rsidR="00737123" w:rsidRPr="007C0FAA">
        <w:rPr>
          <w:rFonts w:ascii="Times New Roman" w:hAnsi="Times New Roman" w:cs="Times New Roman"/>
          <w:sz w:val="24"/>
          <w:szCs w:val="24"/>
        </w:rPr>
        <w:t>,</w:t>
      </w:r>
      <w:r w:rsidR="00AA0197" w:rsidRPr="007C0FAA">
        <w:rPr>
          <w:rFonts w:ascii="Times New Roman" w:hAnsi="Times New Roman" w:cs="Times New Roman"/>
          <w:sz w:val="24"/>
          <w:szCs w:val="24"/>
        </w:rPr>
        <w:t xml:space="preserve">  pe</w:t>
      </w:r>
      <w:proofErr w:type="gramEnd"/>
      <w:r w:rsidR="00AA0197" w:rsidRPr="007C0FAA">
        <w:rPr>
          <w:rFonts w:ascii="Times New Roman" w:hAnsi="Times New Roman" w:cs="Times New Roman"/>
          <w:sz w:val="24"/>
          <w:szCs w:val="24"/>
        </w:rPr>
        <w:t xml:space="preserve"> lângă </w:t>
      </w:r>
      <w:r w:rsidR="00CC0267" w:rsidRPr="007C0FAA">
        <w:rPr>
          <w:rFonts w:ascii="Times New Roman" w:hAnsi="Times New Roman" w:cs="Times New Roman"/>
          <w:sz w:val="24"/>
          <w:szCs w:val="24"/>
        </w:rPr>
        <w:t xml:space="preserve">devizele de lucrări, și formularul </w:t>
      </w:r>
      <w:r w:rsidR="00AA0197" w:rsidRPr="007C0FAA">
        <w:rPr>
          <w:rFonts w:ascii="Times New Roman" w:hAnsi="Times New Roman" w:cs="Times New Roman"/>
          <w:sz w:val="24"/>
          <w:szCs w:val="24"/>
        </w:rPr>
        <w:t>de ofertă ș</w:t>
      </w:r>
      <w:r w:rsidRPr="007C0FAA">
        <w:rPr>
          <w:rFonts w:ascii="Times New Roman" w:hAnsi="Times New Roman" w:cs="Times New Roman"/>
          <w:sz w:val="24"/>
          <w:szCs w:val="24"/>
        </w:rPr>
        <w:t>i centralizatorul cu lucrările execu</w:t>
      </w:r>
      <w:r w:rsidR="005851D6" w:rsidRPr="007C0FAA">
        <w:rPr>
          <w:rFonts w:ascii="Times New Roman" w:hAnsi="Times New Roman" w:cs="Times New Roman"/>
          <w:sz w:val="24"/>
          <w:szCs w:val="24"/>
        </w:rPr>
        <w:t>tate de asociaţi, subcontractanți, dacă</w:t>
      </w:r>
      <w:r w:rsidRPr="007C0FAA">
        <w:rPr>
          <w:rFonts w:ascii="Times New Roman" w:hAnsi="Times New Roman" w:cs="Times New Roman"/>
          <w:sz w:val="24"/>
          <w:szCs w:val="24"/>
        </w:rPr>
        <w:t xml:space="preserve"> este cazul;</w:t>
      </w:r>
    </w:p>
    <w:p w:rsidR="00927868" w:rsidRPr="007C0FAA" w:rsidRDefault="00927868" w:rsidP="00927868">
      <w:pPr>
        <w:pStyle w:val="Bodytext20"/>
        <w:shd w:val="clear" w:color="auto" w:fill="auto"/>
        <w:spacing w:line="240" w:lineRule="auto"/>
        <w:ind w:firstLine="567"/>
        <w:jc w:val="both"/>
        <w:rPr>
          <w:rFonts w:ascii="Times New Roman" w:hAnsi="Times New Roman" w:cs="Times New Roman"/>
          <w:sz w:val="24"/>
          <w:szCs w:val="24"/>
        </w:rPr>
      </w:pPr>
      <w:r w:rsidRPr="007C0FAA">
        <w:rPr>
          <w:rFonts w:ascii="Times New Roman" w:hAnsi="Times New Roman" w:cs="Times New Roman"/>
          <w:sz w:val="24"/>
          <w:szCs w:val="24"/>
        </w:rPr>
        <w:t xml:space="preserve">Oferta va cuprinde toate elementele necesare cuantificării valorice a lucrărilor şi va </w:t>
      </w:r>
      <w:r w:rsidRPr="00F7121F">
        <w:rPr>
          <w:rFonts w:ascii="Times New Roman" w:hAnsi="Times New Roman" w:cs="Times New Roman"/>
          <w:sz w:val="24"/>
          <w:szCs w:val="24"/>
        </w:rPr>
        <w:t xml:space="preserve">conţine </w:t>
      </w:r>
      <w:r w:rsidR="007C0FAA" w:rsidRPr="00F7121F">
        <w:rPr>
          <w:rFonts w:ascii="Times New Roman" w:eastAsia="MS Mincho" w:hAnsi="Times New Roman" w:cs="Times New Roman"/>
          <w:sz w:val="24"/>
          <w:szCs w:val="24"/>
          <w:lang w:val="ro-RO"/>
        </w:rPr>
        <w:t>l</w:t>
      </w:r>
      <w:r w:rsidR="00540F9F" w:rsidRPr="00F7121F">
        <w:rPr>
          <w:rFonts w:ascii="Times New Roman" w:eastAsia="MS Mincho" w:hAnsi="Times New Roman" w:cs="Times New Roman"/>
          <w:sz w:val="24"/>
          <w:szCs w:val="24"/>
          <w:lang w:val="ro-RO"/>
        </w:rPr>
        <w:t>istele cuprizând cantitătile de lucrari, completate pe capitole, aferente categoriilor de lucrări în conformitate cu devizul si actele normative în vigoare, care reglementeaza executia lucrarilor</w:t>
      </w:r>
      <w:r w:rsidR="000D1AF3" w:rsidRPr="00F7121F">
        <w:rPr>
          <w:rFonts w:ascii="Times New Roman" w:eastAsia="MS Mincho" w:hAnsi="Times New Roman" w:cs="Times New Roman"/>
          <w:sz w:val="24"/>
          <w:szCs w:val="24"/>
          <w:lang w:val="ro-RO"/>
        </w:rPr>
        <w:t xml:space="preserve"> (</w:t>
      </w:r>
      <w:r w:rsidR="00CC1222" w:rsidRPr="00F7121F">
        <w:rPr>
          <w:rFonts w:ascii="Times New Roman" w:eastAsia="MS Mincho" w:hAnsi="Times New Roman" w:cs="Times New Roman"/>
          <w:sz w:val="24"/>
          <w:szCs w:val="24"/>
          <w:lang w:val="ro-RO"/>
        </w:rPr>
        <w:t xml:space="preserve">pentru </w:t>
      </w:r>
      <w:r w:rsidR="00FC5D2A">
        <w:rPr>
          <w:rFonts w:ascii="Times New Roman" w:eastAsia="MS Mincho" w:hAnsi="Times New Roman" w:cs="Times New Roman"/>
          <w:sz w:val="24"/>
          <w:szCs w:val="24"/>
          <w:lang w:val="ro-RO"/>
        </w:rPr>
        <w:t>reparații atic</w:t>
      </w:r>
      <w:r w:rsidR="00CC1222" w:rsidRPr="007C0FAA">
        <w:rPr>
          <w:rFonts w:ascii="Times New Roman" w:hAnsi="Times New Roman" w:cs="Times New Roman"/>
          <w:sz w:val="24"/>
          <w:szCs w:val="24"/>
        </w:rPr>
        <w:t xml:space="preserve"> Corp B</w:t>
      </w:r>
      <w:r w:rsidR="000D1AF3" w:rsidRPr="007C0FAA">
        <w:rPr>
          <w:rFonts w:eastAsia="MS Mincho"/>
          <w:lang w:val="ro-RO"/>
        </w:rPr>
        <w:t>)</w:t>
      </w:r>
    </w:p>
    <w:p w:rsidR="002C307F" w:rsidRPr="007C0FAA" w:rsidRDefault="005851D6" w:rsidP="00C235A2">
      <w:pPr>
        <w:pStyle w:val="Bodytext20"/>
        <w:shd w:val="clear" w:color="auto" w:fill="auto"/>
        <w:spacing w:line="240" w:lineRule="auto"/>
        <w:ind w:firstLine="567"/>
        <w:rPr>
          <w:rFonts w:ascii="Times New Roman" w:hAnsi="Times New Roman" w:cs="Times New Roman"/>
          <w:sz w:val="24"/>
          <w:szCs w:val="24"/>
        </w:rPr>
      </w:pPr>
      <w:r w:rsidRPr="007C0FAA">
        <w:rPr>
          <w:rFonts w:ascii="Times New Roman" w:hAnsi="Times New Roman" w:cs="Times New Roman"/>
          <w:sz w:val="24"/>
          <w:szCs w:val="24"/>
        </w:rPr>
        <w:t>Prețurile vor fi exprimate î</w:t>
      </w:r>
      <w:r w:rsidR="00C235A2" w:rsidRPr="007C0FAA">
        <w:rPr>
          <w:rFonts w:ascii="Times New Roman" w:hAnsi="Times New Roman" w:cs="Times New Roman"/>
          <w:sz w:val="24"/>
          <w:szCs w:val="24"/>
        </w:rPr>
        <w:t>n LEI,</w:t>
      </w:r>
      <w:r w:rsidRPr="007C0FAA">
        <w:rPr>
          <w:rFonts w:ascii="Times New Roman" w:hAnsi="Times New Roman" w:cs="Times New Roman"/>
          <w:sz w:val="24"/>
          <w:szCs w:val="24"/>
        </w:rPr>
        <w:t xml:space="preserve"> fără TVA, și vor conţine două</w:t>
      </w:r>
      <w:r w:rsidR="00C235A2" w:rsidRPr="007C0FAA">
        <w:rPr>
          <w:rFonts w:ascii="Times New Roman" w:hAnsi="Times New Roman" w:cs="Times New Roman"/>
          <w:sz w:val="24"/>
          <w:szCs w:val="24"/>
        </w:rPr>
        <w:t xml:space="preserve"> zecimale.</w:t>
      </w:r>
    </w:p>
    <w:p w:rsidR="00253F8A" w:rsidRPr="007C0FAA" w:rsidRDefault="00253F8A" w:rsidP="00C235A2">
      <w:pPr>
        <w:pStyle w:val="Bodytext20"/>
        <w:shd w:val="clear" w:color="auto" w:fill="auto"/>
        <w:spacing w:line="240" w:lineRule="auto"/>
        <w:ind w:firstLine="567"/>
        <w:rPr>
          <w:rFonts w:ascii="Times New Roman" w:hAnsi="Times New Roman" w:cs="Times New Roman"/>
          <w:b/>
          <w:sz w:val="24"/>
          <w:szCs w:val="24"/>
        </w:rPr>
      </w:pPr>
    </w:p>
    <w:p w:rsidR="00C235A2" w:rsidRPr="007C0FAA" w:rsidRDefault="002C307F" w:rsidP="00C235A2">
      <w:pPr>
        <w:pStyle w:val="Bodytext20"/>
        <w:shd w:val="clear" w:color="auto" w:fill="auto"/>
        <w:spacing w:line="240" w:lineRule="auto"/>
        <w:ind w:firstLine="567"/>
        <w:rPr>
          <w:rFonts w:ascii="Times New Roman" w:hAnsi="Times New Roman" w:cs="Times New Roman"/>
          <w:b/>
          <w:sz w:val="24"/>
          <w:szCs w:val="24"/>
        </w:rPr>
      </w:pPr>
      <w:r w:rsidRPr="007C0FAA">
        <w:rPr>
          <w:rFonts w:ascii="Times New Roman" w:hAnsi="Times New Roman" w:cs="Times New Roman"/>
          <w:b/>
          <w:sz w:val="24"/>
          <w:szCs w:val="24"/>
        </w:rPr>
        <w:t>9. MODALITĂȚI DE PLATĂ</w:t>
      </w:r>
      <w:r w:rsidR="00AA0197" w:rsidRPr="007C0FAA">
        <w:rPr>
          <w:rFonts w:ascii="Times New Roman" w:hAnsi="Times New Roman" w:cs="Times New Roman"/>
          <w:b/>
          <w:color w:val="FF0000"/>
          <w:sz w:val="24"/>
          <w:szCs w:val="24"/>
        </w:rPr>
        <w:t xml:space="preserve"> </w:t>
      </w:r>
    </w:p>
    <w:p w:rsidR="002C307F" w:rsidRPr="007C0FAA" w:rsidRDefault="002C307F" w:rsidP="002C307F">
      <w:pPr>
        <w:spacing w:after="0"/>
        <w:ind w:firstLine="567"/>
        <w:rPr>
          <w:rFonts w:ascii="Times New Roman" w:hAnsi="Times New Roman" w:cs="Times New Roman"/>
          <w:sz w:val="24"/>
          <w:szCs w:val="24"/>
        </w:rPr>
      </w:pPr>
    </w:p>
    <w:p w:rsidR="002C307F" w:rsidRPr="002C307F" w:rsidRDefault="00125DA1" w:rsidP="002C307F">
      <w:pPr>
        <w:spacing w:after="0"/>
        <w:ind w:firstLine="567"/>
        <w:rPr>
          <w:rFonts w:ascii="Times New Roman" w:hAnsi="Times New Roman" w:cs="Times New Roman"/>
          <w:sz w:val="24"/>
          <w:szCs w:val="24"/>
        </w:rPr>
      </w:pPr>
      <w:r>
        <w:rPr>
          <w:rFonts w:ascii="Times New Roman" w:hAnsi="Times New Roman" w:cs="Times New Roman"/>
          <w:sz w:val="24"/>
          <w:szCs w:val="24"/>
        </w:rPr>
        <w:t xml:space="preserve">Factura </w:t>
      </w:r>
      <w:r w:rsidR="002C307F" w:rsidRPr="002C307F">
        <w:rPr>
          <w:rFonts w:ascii="Times New Roman" w:hAnsi="Times New Roman" w:cs="Times New Roman"/>
          <w:sz w:val="24"/>
          <w:szCs w:val="24"/>
        </w:rPr>
        <w:t>va fi emisă pe baza situați</w:t>
      </w:r>
      <w:r>
        <w:rPr>
          <w:rFonts w:ascii="Times New Roman" w:hAnsi="Times New Roman" w:cs="Times New Roman"/>
          <w:sz w:val="24"/>
          <w:szCs w:val="24"/>
        </w:rPr>
        <w:t>ei</w:t>
      </w:r>
      <w:r w:rsidR="002C307F" w:rsidRPr="002C307F">
        <w:rPr>
          <w:rFonts w:ascii="Times New Roman" w:hAnsi="Times New Roman" w:cs="Times New Roman"/>
          <w:sz w:val="24"/>
          <w:szCs w:val="24"/>
        </w:rPr>
        <w:t xml:space="preserve"> de plată întocmite de contractant, acceptat</w:t>
      </w:r>
      <w:r>
        <w:rPr>
          <w:rFonts w:ascii="Times New Roman" w:hAnsi="Times New Roman" w:cs="Times New Roman"/>
          <w:sz w:val="24"/>
          <w:szCs w:val="24"/>
        </w:rPr>
        <w:t>ă</w:t>
      </w:r>
      <w:r w:rsidR="002C307F" w:rsidRPr="002C307F">
        <w:rPr>
          <w:rFonts w:ascii="Times New Roman" w:hAnsi="Times New Roman" w:cs="Times New Roman"/>
          <w:sz w:val="24"/>
          <w:szCs w:val="24"/>
        </w:rPr>
        <w:t xml:space="preserve"> de reprezentanții Autorității contractante. </w:t>
      </w:r>
    </w:p>
    <w:p w:rsidR="002C307F" w:rsidRPr="002C307F" w:rsidRDefault="002C307F" w:rsidP="002C307F">
      <w:pPr>
        <w:spacing w:after="0"/>
        <w:ind w:firstLine="567"/>
        <w:rPr>
          <w:rFonts w:ascii="Times New Roman" w:hAnsi="Times New Roman" w:cs="Times New Roman"/>
          <w:sz w:val="24"/>
          <w:szCs w:val="24"/>
        </w:rPr>
      </w:pPr>
      <w:r w:rsidRPr="002C307F">
        <w:rPr>
          <w:rFonts w:ascii="Times New Roman" w:hAnsi="Times New Roman" w:cs="Times New Roman"/>
          <w:sz w:val="24"/>
          <w:szCs w:val="24"/>
        </w:rPr>
        <w:t>Situați</w:t>
      </w:r>
      <w:r w:rsidR="00125DA1">
        <w:rPr>
          <w:rFonts w:ascii="Times New Roman" w:hAnsi="Times New Roman" w:cs="Times New Roman"/>
          <w:sz w:val="24"/>
          <w:szCs w:val="24"/>
        </w:rPr>
        <w:t>a</w:t>
      </w:r>
      <w:r w:rsidRPr="002C307F">
        <w:rPr>
          <w:rFonts w:ascii="Times New Roman" w:hAnsi="Times New Roman" w:cs="Times New Roman"/>
          <w:sz w:val="24"/>
          <w:szCs w:val="24"/>
        </w:rPr>
        <w:t xml:space="preserve"> de plată v</w:t>
      </w:r>
      <w:r w:rsidR="00125DA1">
        <w:rPr>
          <w:rFonts w:ascii="Times New Roman" w:hAnsi="Times New Roman" w:cs="Times New Roman"/>
          <w:sz w:val="24"/>
          <w:szCs w:val="24"/>
        </w:rPr>
        <w:t>a</w:t>
      </w:r>
      <w:r w:rsidRPr="002C307F">
        <w:rPr>
          <w:rFonts w:ascii="Times New Roman" w:hAnsi="Times New Roman" w:cs="Times New Roman"/>
          <w:sz w:val="24"/>
          <w:szCs w:val="24"/>
        </w:rPr>
        <w:t xml:space="preserve"> fi întocmit</w:t>
      </w:r>
      <w:r w:rsidR="00125DA1">
        <w:rPr>
          <w:rFonts w:ascii="Times New Roman" w:hAnsi="Times New Roman" w:cs="Times New Roman"/>
          <w:sz w:val="24"/>
          <w:szCs w:val="24"/>
        </w:rPr>
        <w:t>ă</w:t>
      </w:r>
      <w:r w:rsidRPr="002C307F">
        <w:rPr>
          <w:rFonts w:ascii="Times New Roman" w:hAnsi="Times New Roman" w:cs="Times New Roman"/>
          <w:sz w:val="24"/>
          <w:szCs w:val="24"/>
        </w:rPr>
        <w:t xml:space="preserve"> pentru lucrări executate efectiv pe șantier, în conformitate cu listele de cantitați și dac</w:t>
      </w:r>
      <w:r w:rsidR="00125DA1">
        <w:rPr>
          <w:rFonts w:ascii="Times New Roman" w:hAnsi="Times New Roman" w:cs="Times New Roman"/>
          <w:sz w:val="24"/>
          <w:szCs w:val="24"/>
        </w:rPr>
        <w:t>ă</w:t>
      </w:r>
      <w:r w:rsidRPr="002C307F">
        <w:rPr>
          <w:rFonts w:ascii="Times New Roman" w:hAnsi="Times New Roman" w:cs="Times New Roman"/>
          <w:sz w:val="24"/>
          <w:szCs w:val="24"/>
        </w:rPr>
        <w:t xml:space="preserve"> este cazul, în modificările acestora și evaluate pe baza prețurilor unitare corespunzătoare, conform prevederilor din contract. </w:t>
      </w:r>
    </w:p>
    <w:p w:rsidR="002C307F" w:rsidRPr="002C307F" w:rsidRDefault="002C307F" w:rsidP="002C307F">
      <w:pPr>
        <w:spacing w:after="0"/>
        <w:ind w:firstLine="567"/>
        <w:rPr>
          <w:rFonts w:ascii="Times New Roman" w:hAnsi="Times New Roman" w:cs="Times New Roman"/>
          <w:sz w:val="24"/>
          <w:szCs w:val="24"/>
        </w:rPr>
      </w:pPr>
      <w:r w:rsidRPr="002C307F">
        <w:rPr>
          <w:rFonts w:ascii="Times New Roman" w:hAnsi="Times New Roman" w:cs="Times New Roman"/>
          <w:sz w:val="24"/>
          <w:szCs w:val="24"/>
        </w:rPr>
        <w:t>Lista documentelor care vor însoți situația de lucrări finală ale contractantului:</w:t>
      </w:r>
    </w:p>
    <w:p w:rsidR="002C307F" w:rsidRPr="002C307F" w:rsidRDefault="002C307F" w:rsidP="002C307F">
      <w:pPr>
        <w:numPr>
          <w:ilvl w:val="0"/>
          <w:numId w:val="36"/>
        </w:numPr>
        <w:suppressAutoHyphens/>
        <w:spacing w:after="0" w:line="276" w:lineRule="auto"/>
        <w:rPr>
          <w:rFonts w:ascii="Times New Roman" w:hAnsi="Times New Roman" w:cs="Times New Roman"/>
          <w:sz w:val="24"/>
          <w:szCs w:val="24"/>
        </w:rPr>
      </w:pPr>
      <w:r w:rsidRPr="002C307F">
        <w:rPr>
          <w:rFonts w:ascii="Times New Roman" w:hAnsi="Times New Roman" w:cs="Times New Roman"/>
          <w:sz w:val="24"/>
          <w:szCs w:val="24"/>
        </w:rPr>
        <w:t>Măsurători (atașamente) pentru lucrările executate;</w:t>
      </w:r>
      <w:r w:rsidR="009A6A51">
        <w:rPr>
          <w:rFonts w:ascii="Times New Roman" w:hAnsi="Times New Roman" w:cs="Times New Roman"/>
          <w:sz w:val="24"/>
          <w:szCs w:val="24"/>
        </w:rPr>
        <w:t xml:space="preserve"> (dac</w:t>
      </w:r>
      <w:r w:rsidR="009A6A51">
        <w:rPr>
          <w:rFonts w:ascii="Times New Roman" w:hAnsi="Times New Roman" w:cs="Times New Roman"/>
          <w:sz w:val="24"/>
          <w:szCs w:val="24"/>
          <w:lang w:val="ro-RO"/>
        </w:rPr>
        <w:t>ă</w:t>
      </w:r>
      <w:r w:rsidR="009A6A51">
        <w:rPr>
          <w:rFonts w:ascii="Times New Roman" w:hAnsi="Times New Roman" w:cs="Times New Roman"/>
          <w:sz w:val="24"/>
          <w:szCs w:val="24"/>
        </w:rPr>
        <w:t xml:space="preserve"> este cazul)</w:t>
      </w:r>
    </w:p>
    <w:p w:rsidR="002C307F" w:rsidRPr="002C307F" w:rsidRDefault="002C307F" w:rsidP="002C307F">
      <w:pPr>
        <w:numPr>
          <w:ilvl w:val="0"/>
          <w:numId w:val="36"/>
        </w:numPr>
        <w:suppressAutoHyphens/>
        <w:spacing w:after="0" w:line="276" w:lineRule="auto"/>
        <w:rPr>
          <w:rFonts w:ascii="Times New Roman" w:hAnsi="Times New Roman" w:cs="Times New Roman"/>
          <w:sz w:val="24"/>
          <w:szCs w:val="24"/>
        </w:rPr>
      </w:pPr>
      <w:r w:rsidRPr="002C307F">
        <w:rPr>
          <w:rFonts w:ascii="Times New Roman" w:hAnsi="Times New Roman" w:cs="Times New Roman"/>
          <w:sz w:val="24"/>
          <w:szCs w:val="24"/>
        </w:rPr>
        <w:t>Documente de calitate justificative pentru materiale/ echipamente puse în operă:</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t>Procese verbale de recepție calitativă.</w:t>
      </w:r>
      <w:r w:rsidR="009A6A51" w:rsidRPr="002E1E49">
        <w:rPr>
          <w:rFonts w:ascii="Times New Roman" w:hAnsi="Times New Roman" w:cs="Times New Roman"/>
          <w:sz w:val="24"/>
          <w:szCs w:val="24"/>
        </w:rPr>
        <w:t xml:space="preserve"> (dacă este cazul)</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t>Probe, teste, încercări și/sau rapoarte;</w:t>
      </w:r>
      <w:r w:rsidR="009A6A51" w:rsidRPr="002E1E49">
        <w:rPr>
          <w:rFonts w:ascii="Times New Roman" w:hAnsi="Times New Roman" w:cs="Times New Roman"/>
          <w:sz w:val="24"/>
          <w:szCs w:val="24"/>
        </w:rPr>
        <w:t xml:space="preserve"> (dacă este cazul)</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t>Certificate de calitate;</w:t>
      </w:r>
      <w:r w:rsidR="009A6A51" w:rsidRPr="002E1E49">
        <w:rPr>
          <w:rFonts w:ascii="Times New Roman" w:hAnsi="Times New Roman" w:cs="Times New Roman"/>
          <w:sz w:val="24"/>
          <w:szCs w:val="24"/>
        </w:rPr>
        <w:t xml:space="preserve"> (dacă este cazul)</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lastRenderedPageBreak/>
        <w:t>Certificate de performanță;</w:t>
      </w:r>
      <w:r w:rsidR="009A6A51" w:rsidRPr="002E1E49">
        <w:rPr>
          <w:rFonts w:ascii="Times New Roman" w:hAnsi="Times New Roman" w:cs="Times New Roman"/>
          <w:sz w:val="24"/>
          <w:szCs w:val="24"/>
        </w:rPr>
        <w:t xml:space="preserve"> (dacă este cazul)</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t>Declarații/ Certificate de conformitate;</w:t>
      </w:r>
      <w:r w:rsidR="009A6A51" w:rsidRPr="002E1E49">
        <w:rPr>
          <w:rFonts w:ascii="Times New Roman" w:hAnsi="Times New Roman" w:cs="Times New Roman"/>
          <w:sz w:val="24"/>
          <w:szCs w:val="24"/>
        </w:rPr>
        <w:t xml:space="preserve"> (dacă este cazul)</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t>Agremente tehnice;</w:t>
      </w:r>
      <w:r w:rsidR="009A6A51" w:rsidRPr="002E1E49">
        <w:rPr>
          <w:rFonts w:ascii="Times New Roman" w:hAnsi="Times New Roman" w:cs="Times New Roman"/>
          <w:sz w:val="24"/>
          <w:szCs w:val="24"/>
        </w:rPr>
        <w:t xml:space="preserve"> (dacă este cazul)</w:t>
      </w:r>
    </w:p>
    <w:p w:rsidR="002C307F" w:rsidRPr="002E1E49" w:rsidRDefault="002C307F" w:rsidP="002C307F">
      <w:pPr>
        <w:numPr>
          <w:ilvl w:val="0"/>
          <w:numId w:val="37"/>
        </w:numPr>
        <w:suppressAutoHyphens/>
        <w:spacing w:after="0"/>
        <w:rPr>
          <w:rFonts w:ascii="Times New Roman" w:hAnsi="Times New Roman" w:cs="Times New Roman"/>
          <w:sz w:val="24"/>
          <w:szCs w:val="24"/>
        </w:rPr>
      </w:pPr>
      <w:r w:rsidRPr="002E1E49">
        <w:rPr>
          <w:rFonts w:ascii="Times New Roman" w:hAnsi="Times New Roman" w:cs="Times New Roman"/>
          <w:sz w:val="24"/>
          <w:szCs w:val="24"/>
        </w:rPr>
        <w:t>Fișe tehnice;</w:t>
      </w:r>
      <w:r w:rsidR="009A6A51" w:rsidRPr="002E1E49">
        <w:rPr>
          <w:rFonts w:ascii="Times New Roman" w:hAnsi="Times New Roman" w:cs="Times New Roman"/>
          <w:sz w:val="24"/>
          <w:szCs w:val="24"/>
        </w:rPr>
        <w:t xml:space="preserve"> (dacă este cazul)</w:t>
      </w:r>
    </w:p>
    <w:p w:rsidR="002C307F" w:rsidRPr="002C307F" w:rsidRDefault="002C307F" w:rsidP="002C307F">
      <w:pPr>
        <w:numPr>
          <w:ilvl w:val="0"/>
          <w:numId w:val="36"/>
        </w:numPr>
        <w:suppressAutoHyphens/>
        <w:spacing w:after="0" w:line="276" w:lineRule="auto"/>
        <w:rPr>
          <w:rFonts w:ascii="Times New Roman" w:hAnsi="Times New Roman" w:cs="Times New Roman"/>
          <w:sz w:val="24"/>
          <w:szCs w:val="24"/>
        </w:rPr>
      </w:pPr>
      <w:r w:rsidRPr="002C307F">
        <w:rPr>
          <w:rFonts w:ascii="Times New Roman" w:hAnsi="Times New Roman" w:cs="Times New Roman"/>
          <w:sz w:val="24"/>
          <w:szCs w:val="24"/>
        </w:rPr>
        <w:t>Confirmarea stadiului lucrărilor conform graficului fizic și valoric acceptat;</w:t>
      </w:r>
    </w:p>
    <w:p w:rsidR="002C307F" w:rsidRPr="002C307F" w:rsidRDefault="002C307F" w:rsidP="002C307F">
      <w:pPr>
        <w:numPr>
          <w:ilvl w:val="0"/>
          <w:numId w:val="36"/>
        </w:numPr>
        <w:suppressAutoHyphens/>
        <w:spacing w:after="0" w:line="276" w:lineRule="auto"/>
        <w:rPr>
          <w:rFonts w:ascii="Times New Roman" w:hAnsi="Times New Roman" w:cs="Times New Roman"/>
          <w:sz w:val="24"/>
          <w:szCs w:val="24"/>
        </w:rPr>
      </w:pPr>
      <w:r w:rsidRPr="002C307F">
        <w:rPr>
          <w:rFonts w:ascii="Times New Roman" w:hAnsi="Times New Roman" w:cs="Times New Roman"/>
          <w:sz w:val="24"/>
          <w:szCs w:val="24"/>
        </w:rPr>
        <w:t>Orice alte documente solicitate de Autoritatea contractantă.</w:t>
      </w:r>
    </w:p>
    <w:p w:rsidR="002C307F" w:rsidRPr="002C307F" w:rsidRDefault="002C307F" w:rsidP="002C307F">
      <w:pPr>
        <w:spacing w:after="0"/>
        <w:ind w:firstLine="708"/>
        <w:rPr>
          <w:rFonts w:ascii="Times New Roman" w:hAnsi="Times New Roman" w:cs="Times New Roman"/>
          <w:sz w:val="24"/>
          <w:szCs w:val="24"/>
          <w:lang w:val="en-SG" w:eastAsia="en-SG"/>
        </w:rPr>
      </w:pPr>
      <w:r w:rsidRPr="002C307F">
        <w:rPr>
          <w:rFonts w:ascii="Times New Roman" w:hAnsi="Times New Roman" w:cs="Times New Roman"/>
          <w:bCs/>
          <w:sz w:val="24"/>
          <w:szCs w:val="24"/>
          <w:shd w:val="clear" w:color="auto" w:fill="FFFFFF"/>
          <w:lang w:val="en-SG" w:eastAsia="en-SG"/>
        </w:rPr>
        <w:t>În</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conformitate cu prevederile</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 xml:space="preserve">Legii 139/2022, contractantul are obligația de </w:t>
      </w:r>
      <w:proofErr w:type="gramStart"/>
      <w:r w:rsidRPr="002C307F">
        <w:rPr>
          <w:rFonts w:ascii="Times New Roman" w:hAnsi="Times New Roman" w:cs="Times New Roman"/>
          <w:bCs/>
          <w:sz w:val="24"/>
          <w:szCs w:val="24"/>
          <w:shd w:val="clear" w:color="auto" w:fill="FFFFFF"/>
          <w:lang w:val="en-SG" w:eastAsia="en-SG"/>
        </w:rPr>
        <w:t>a</w:t>
      </w:r>
      <w:proofErr w:type="gramEnd"/>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emite</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facturi</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electronice</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și de a le transmite</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autorității</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contractante</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prin</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sistemul</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național</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privind</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factura</w:t>
      </w:r>
      <w:r w:rsidRPr="002C307F">
        <w:rPr>
          <w:rFonts w:ascii="Times New Roman" w:hAnsi="Times New Roman" w:cs="Times New Roman"/>
          <w:bCs/>
          <w:sz w:val="24"/>
          <w:szCs w:val="24"/>
          <w:shd w:val="clear" w:color="auto" w:fill="FFFFFF"/>
          <w:lang w:val="en-GB" w:eastAsia="en-SG"/>
        </w:rPr>
        <w:t xml:space="preserve"> </w:t>
      </w:r>
      <w:r w:rsidRPr="002C307F">
        <w:rPr>
          <w:rFonts w:ascii="Times New Roman" w:hAnsi="Times New Roman" w:cs="Times New Roman"/>
          <w:bCs/>
          <w:sz w:val="24"/>
          <w:szCs w:val="24"/>
          <w:shd w:val="clear" w:color="auto" w:fill="FFFFFF"/>
          <w:lang w:val="en-SG" w:eastAsia="en-SG"/>
        </w:rPr>
        <w:t>electronică RO e-factura.</w:t>
      </w:r>
    </w:p>
    <w:p w:rsidR="002C307F" w:rsidRPr="002C307F" w:rsidRDefault="002C307F" w:rsidP="003D3120">
      <w:pPr>
        <w:pStyle w:val="NormalWeb"/>
        <w:shd w:val="clear" w:color="auto" w:fill="FFFFFF"/>
        <w:spacing w:before="0" w:beforeAutospacing="0" w:after="0" w:afterAutospacing="0"/>
        <w:ind w:firstLine="567"/>
        <w:jc w:val="both"/>
        <w:rPr>
          <w:sz w:val="18"/>
          <w:szCs w:val="18"/>
        </w:rPr>
      </w:pPr>
      <w:r w:rsidRPr="002C307F">
        <w:t>Plăţile în favoarea Contractantului se vor efectua în termen de:</w:t>
      </w:r>
    </w:p>
    <w:p w:rsidR="002C307F" w:rsidRPr="002C307F" w:rsidRDefault="002C307F" w:rsidP="002C307F">
      <w:pPr>
        <w:pStyle w:val="NormalWeb"/>
        <w:shd w:val="clear" w:color="auto" w:fill="FFFFFF"/>
        <w:spacing w:before="0" w:beforeAutospacing="0" w:after="0" w:afterAutospacing="0"/>
        <w:ind w:firstLine="567"/>
        <w:jc w:val="both"/>
        <w:rPr>
          <w:sz w:val="18"/>
          <w:szCs w:val="18"/>
        </w:rPr>
      </w:pPr>
      <w:r w:rsidRPr="002C307F">
        <w:rPr>
          <w:lang w:val="en-AU"/>
        </w:rPr>
        <w:t>a) 30 de zile calendaristice de la data </w:t>
      </w:r>
      <w:r w:rsidRPr="002C307F">
        <w:rPr>
          <w:shd w:val="clear" w:color="auto" w:fill="FFFFFF"/>
          <w:lang w:val="en-AU"/>
        </w:rPr>
        <w:t>la care factura electronică este disponibilă spre descărcare de către Autoritatea Contractantă din sistemul RO e-factura, dacă recepția lucrarilor este anterioară acestei date;</w:t>
      </w:r>
    </w:p>
    <w:p w:rsidR="002C307F" w:rsidRPr="002C307F" w:rsidRDefault="002C307F" w:rsidP="002C307F">
      <w:pPr>
        <w:pStyle w:val="NormalWeb"/>
        <w:shd w:val="clear" w:color="auto" w:fill="FFFFFF"/>
        <w:spacing w:before="0" w:beforeAutospacing="0" w:after="0" w:afterAutospacing="0"/>
        <w:ind w:firstLine="567"/>
        <w:jc w:val="both"/>
        <w:rPr>
          <w:sz w:val="18"/>
          <w:szCs w:val="18"/>
        </w:rPr>
      </w:pPr>
      <w:r w:rsidRPr="002C307F">
        <w:rPr>
          <w:lang w:val="en-AU"/>
        </w:rPr>
        <w:t>b) 30 de zile calendaristice de la data recepției lucrarilor </w:t>
      </w:r>
      <w:r w:rsidRPr="002C307F">
        <w:rPr>
          <w:shd w:val="clear" w:color="auto" w:fill="FFFFFF"/>
          <w:lang w:val="en-AU"/>
        </w:rPr>
        <w:t>dacă factura electronică este disponibilă spre descărcare de către </w:t>
      </w:r>
      <w:r w:rsidRPr="002C307F">
        <w:rPr>
          <w:lang w:val="en-AU"/>
        </w:rPr>
        <w:t>Autoritatea Contractanta </w:t>
      </w:r>
      <w:r w:rsidRPr="002C307F">
        <w:rPr>
          <w:shd w:val="clear" w:color="auto" w:fill="FFFFFF"/>
          <w:lang w:val="en-AU"/>
        </w:rPr>
        <w:t>din sistemul RO e-factura, la data receptiei ori anterior acestei date.</w:t>
      </w:r>
    </w:p>
    <w:p w:rsidR="002C307F" w:rsidRPr="002C307F" w:rsidRDefault="002C307F" w:rsidP="002C307F">
      <w:pPr>
        <w:pStyle w:val="NormalWeb"/>
        <w:shd w:val="clear" w:color="auto" w:fill="FFFFFF"/>
        <w:spacing w:before="0" w:beforeAutospacing="0" w:after="0" w:afterAutospacing="0"/>
        <w:ind w:firstLine="567"/>
        <w:jc w:val="both"/>
        <w:rPr>
          <w:sz w:val="18"/>
          <w:szCs w:val="18"/>
        </w:rPr>
      </w:pPr>
      <w:r w:rsidRPr="002C307F">
        <w:rPr>
          <w:b/>
          <w:bCs/>
          <w:lang w:val="en-AU"/>
        </w:rPr>
        <w:t>II) în cazul operatorilor economici străini:</w:t>
      </w:r>
    </w:p>
    <w:p w:rsidR="002C307F" w:rsidRPr="002C307F" w:rsidRDefault="002C307F" w:rsidP="002C307F">
      <w:pPr>
        <w:pStyle w:val="NormalWeb"/>
        <w:shd w:val="clear" w:color="auto" w:fill="FFFFFF"/>
        <w:spacing w:before="0" w:beforeAutospacing="0" w:after="0" w:afterAutospacing="0"/>
        <w:ind w:firstLine="567"/>
        <w:jc w:val="both"/>
        <w:rPr>
          <w:sz w:val="18"/>
          <w:szCs w:val="18"/>
        </w:rPr>
      </w:pPr>
      <w:r w:rsidRPr="002C307F">
        <w:rPr>
          <w:shd w:val="clear" w:color="auto" w:fill="FFFFFF"/>
          <w:lang w:val="en-AU"/>
        </w:rPr>
        <w:t>Operatorii economici </w:t>
      </w:r>
      <w:r w:rsidRPr="002C307F">
        <w:rPr>
          <w:b/>
          <w:bCs/>
          <w:shd w:val="clear" w:color="auto" w:fill="FFFFFF"/>
          <w:lang w:val="en-AU"/>
        </w:rPr>
        <w:t>străini</w:t>
      </w:r>
      <w:r w:rsidRPr="002C307F">
        <w:rPr>
          <w:shd w:val="clear" w:color="auto" w:fill="FFFFFF"/>
          <w:lang w:val="en-AU"/>
        </w:rPr>
        <w:t xml:space="preserve"> au opțiunea de a utiliza sistemul de facturare electronică, situație în care autoritatea contractantă are obligația de </w:t>
      </w:r>
      <w:proofErr w:type="gramStart"/>
      <w:r w:rsidRPr="002C307F">
        <w:rPr>
          <w:shd w:val="clear" w:color="auto" w:fill="FFFFFF"/>
          <w:lang w:val="en-AU"/>
        </w:rPr>
        <w:t>a</w:t>
      </w:r>
      <w:proofErr w:type="gramEnd"/>
      <w:r w:rsidRPr="002C307F">
        <w:rPr>
          <w:shd w:val="clear" w:color="auto" w:fill="FFFFFF"/>
          <w:lang w:val="en-AU"/>
        </w:rPr>
        <w:t xml:space="preserve"> accepta acest tip de emitere a facturii. În acest caz condițiile de plată sunt cele prezentate mai sus.</w:t>
      </w:r>
    </w:p>
    <w:p w:rsidR="002C307F" w:rsidRPr="002C307F" w:rsidRDefault="002C307F" w:rsidP="002C307F">
      <w:pPr>
        <w:pStyle w:val="NormalWeb"/>
        <w:shd w:val="clear" w:color="auto" w:fill="FFFFFF"/>
        <w:spacing w:before="0" w:beforeAutospacing="0" w:after="0" w:afterAutospacing="0"/>
        <w:ind w:firstLine="567"/>
        <w:jc w:val="both"/>
        <w:rPr>
          <w:sz w:val="18"/>
          <w:szCs w:val="18"/>
        </w:rPr>
      </w:pPr>
      <w:r w:rsidRPr="002C307F">
        <w:rPr>
          <w:shd w:val="clear" w:color="auto" w:fill="FFFFFF"/>
          <w:lang w:val="en-AU"/>
        </w:rPr>
        <w:t>În cazul în care operatorii economici străini nu optează pentru utilizarea sistemului de facturare electronica, termenul de plată va fi:</w:t>
      </w:r>
    </w:p>
    <w:p w:rsidR="002C307F" w:rsidRPr="002C307F" w:rsidRDefault="002C307F" w:rsidP="002C307F">
      <w:pPr>
        <w:pStyle w:val="NormalWeb"/>
        <w:shd w:val="clear" w:color="auto" w:fill="FFFFFF"/>
        <w:spacing w:before="0" w:beforeAutospacing="0" w:after="0" w:afterAutospacing="0"/>
        <w:ind w:left="720" w:firstLine="567"/>
        <w:jc w:val="both"/>
        <w:rPr>
          <w:sz w:val="18"/>
          <w:szCs w:val="18"/>
        </w:rPr>
      </w:pPr>
      <w:r w:rsidRPr="002C307F">
        <w:rPr>
          <w:lang w:val="en-AU"/>
        </w:rPr>
        <w:t>a)</w:t>
      </w:r>
      <w:r w:rsidRPr="002C307F">
        <w:rPr>
          <w:sz w:val="14"/>
          <w:szCs w:val="14"/>
          <w:lang w:val="en-AU"/>
        </w:rPr>
        <w:t> </w:t>
      </w:r>
      <w:r w:rsidRPr="002C307F">
        <w:rPr>
          <w:lang w:val="en-AU"/>
        </w:rPr>
        <w:t>30 de zile calendaristice de la data primirii facturii de către Autoritatea Contractantă, dacă recepţia lucrărilor este anterioară datei primirii facturii;</w:t>
      </w:r>
    </w:p>
    <w:p w:rsidR="002C307F" w:rsidRPr="002C307F" w:rsidRDefault="002C307F" w:rsidP="002C307F">
      <w:pPr>
        <w:pStyle w:val="NormalWeb"/>
        <w:shd w:val="clear" w:color="auto" w:fill="FFFFFF"/>
        <w:spacing w:before="0" w:beforeAutospacing="0" w:after="0" w:afterAutospacing="0"/>
        <w:ind w:left="720" w:firstLine="567"/>
        <w:jc w:val="both"/>
        <w:rPr>
          <w:sz w:val="18"/>
          <w:szCs w:val="18"/>
        </w:rPr>
      </w:pPr>
      <w:r w:rsidRPr="002C307F">
        <w:rPr>
          <w:lang w:val="en-AU"/>
        </w:rPr>
        <w:t>b)</w:t>
      </w:r>
      <w:r w:rsidRPr="002C307F">
        <w:rPr>
          <w:sz w:val="14"/>
          <w:szCs w:val="14"/>
          <w:lang w:val="en-AU"/>
        </w:rPr>
        <w:t> </w:t>
      </w:r>
      <w:r w:rsidRPr="002C307F">
        <w:rPr>
          <w:lang w:val="en-AU"/>
        </w:rPr>
        <w:t>30 de zile calendaristice de la data recepţiei lucrărilor dacă Autoritatea Contractantă a primit factura la data recepţiei ori anterior acestei date.</w:t>
      </w:r>
    </w:p>
    <w:p w:rsidR="002C307F" w:rsidRPr="002C307F" w:rsidRDefault="002C307F" w:rsidP="002C307F">
      <w:pPr>
        <w:pStyle w:val="NormalWeb"/>
        <w:shd w:val="clear" w:color="auto" w:fill="FFFFFF"/>
        <w:spacing w:before="0" w:beforeAutospacing="0" w:after="0" w:afterAutospacing="0"/>
        <w:jc w:val="both"/>
        <w:rPr>
          <w:sz w:val="18"/>
          <w:szCs w:val="18"/>
        </w:rPr>
      </w:pPr>
      <w:r w:rsidRPr="002C307F">
        <w:rPr>
          <w:lang w:val="en-SG"/>
        </w:rPr>
        <w:t>În cazul în care factura are elemente greşite şi/sau greşeli de calcul identificate de Autoritatea Contractantă, şi sunt necesare revizuiri: se vor aplica dispozițiile O.U.G. 120/2021, plata urmând a fi realizată în baza facturii corectate</w:t>
      </w:r>
    </w:p>
    <w:p w:rsidR="002C307F" w:rsidRPr="002C307F" w:rsidRDefault="002C307F" w:rsidP="002C307F">
      <w:pPr>
        <w:numPr>
          <w:ilvl w:val="0"/>
          <w:numId w:val="35"/>
        </w:numPr>
        <w:spacing w:after="0"/>
        <w:jc w:val="left"/>
        <w:rPr>
          <w:rFonts w:ascii="Times New Roman" w:hAnsi="Times New Roman" w:cs="Times New Roman"/>
          <w:bCs/>
          <w:sz w:val="24"/>
          <w:szCs w:val="24"/>
        </w:rPr>
      </w:pPr>
      <w:r w:rsidRPr="002C307F">
        <w:rPr>
          <w:rFonts w:ascii="Times New Roman" w:hAnsi="Times New Roman" w:cs="Times New Roman"/>
          <w:bCs/>
          <w:sz w:val="24"/>
          <w:szCs w:val="24"/>
        </w:rPr>
        <w:t xml:space="preserve"> Prezentele specificaţii stau la baza întocmirii ofertei de lucrări.</w:t>
      </w:r>
    </w:p>
    <w:p w:rsidR="002C307F" w:rsidRPr="002C307F" w:rsidRDefault="002C307F" w:rsidP="002C307F">
      <w:pPr>
        <w:numPr>
          <w:ilvl w:val="0"/>
          <w:numId w:val="35"/>
        </w:numPr>
        <w:spacing w:after="0"/>
        <w:jc w:val="left"/>
        <w:rPr>
          <w:rFonts w:ascii="Times New Roman" w:hAnsi="Times New Roman" w:cs="Times New Roman"/>
          <w:bCs/>
          <w:sz w:val="24"/>
          <w:szCs w:val="24"/>
        </w:rPr>
      </w:pPr>
      <w:r w:rsidRPr="002C307F">
        <w:rPr>
          <w:rFonts w:ascii="Times New Roman" w:hAnsi="Times New Roman" w:cs="Times New Roman"/>
          <w:bCs/>
          <w:sz w:val="24"/>
          <w:szCs w:val="24"/>
        </w:rPr>
        <w:t>Prevederile prezentelor specificaţii sunt obligatorii pentru ofertanţi.</w:t>
      </w:r>
    </w:p>
    <w:p w:rsidR="002C307F" w:rsidRPr="002C307F" w:rsidRDefault="002C307F" w:rsidP="002C307F">
      <w:pPr>
        <w:numPr>
          <w:ilvl w:val="0"/>
          <w:numId w:val="35"/>
        </w:numPr>
        <w:spacing w:after="0"/>
        <w:rPr>
          <w:rFonts w:ascii="Times New Roman" w:hAnsi="Times New Roman" w:cs="Times New Roman"/>
          <w:bCs/>
          <w:sz w:val="24"/>
          <w:szCs w:val="24"/>
        </w:rPr>
      </w:pPr>
      <w:r w:rsidRPr="002C307F">
        <w:rPr>
          <w:rFonts w:ascii="Times New Roman" w:hAnsi="Times New Roman" w:cs="Times New Roman"/>
          <w:bCs/>
          <w:sz w:val="24"/>
          <w:szCs w:val="24"/>
        </w:rPr>
        <w:t>Prevederile prezentelor specificaţii nu anulează obligaţiile ofertanţilor de a respecta legislaţia, normativele şi standardele specifice, aplicabile, aflate în vigoare la data executării lucrărilor care fac obiectul specificaţiilor tehnice.</w:t>
      </w:r>
    </w:p>
    <w:p w:rsidR="002C307F" w:rsidRPr="002C307F" w:rsidRDefault="002C307F" w:rsidP="002C307F">
      <w:pPr>
        <w:pStyle w:val="yiv3961613445msonormal"/>
        <w:widowControl w:val="0"/>
        <w:suppressAutoHyphens w:val="0"/>
        <w:spacing w:before="0" w:after="0"/>
        <w:jc w:val="both"/>
        <w:rPr>
          <w:b/>
          <w:bCs/>
          <w:spacing w:val="-6"/>
          <w:lang w:eastAsia="ro-RO"/>
        </w:rPr>
      </w:pPr>
      <w:r w:rsidRPr="002C307F">
        <w:rPr>
          <w:b/>
          <w:bCs/>
          <w:spacing w:val="-6"/>
          <w:lang w:eastAsia="ro-RO"/>
        </w:rPr>
        <w:t>Autoritatea contractantă nu efectuează plăți în avans.</w:t>
      </w:r>
    </w:p>
    <w:p w:rsidR="002C307F" w:rsidRPr="002C307F" w:rsidRDefault="002C307F" w:rsidP="002C307F">
      <w:pPr>
        <w:pStyle w:val="yiv3961613445msonormal"/>
        <w:widowControl w:val="0"/>
        <w:suppressAutoHyphens w:val="0"/>
        <w:spacing w:before="0" w:after="0"/>
        <w:ind w:firstLine="708"/>
        <w:jc w:val="both"/>
      </w:pPr>
      <w:r w:rsidRPr="002C307F">
        <w:t>Contractul nu prevede acordarea de avans, motiv pentru care Executantul se obligă să asigure resursele necesare susținerii contractul</w:t>
      </w:r>
      <w:r w:rsidR="003A7B3B">
        <w:t xml:space="preserve">ui, până la momentul decontării </w:t>
      </w:r>
      <w:r w:rsidRPr="002C307F">
        <w:t>facturi</w:t>
      </w:r>
      <w:r w:rsidR="003A7B3B">
        <w:t>i</w:t>
      </w:r>
      <w:r w:rsidRPr="002C307F">
        <w:t>, fără ca graficul de execuție să fie afectat.</w:t>
      </w:r>
    </w:p>
    <w:p w:rsidR="002C307F" w:rsidRPr="002C307F" w:rsidRDefault="002C307F" w:rsidP="002C307F">
      <w:pPr>
        <w:pStyle w:val="NormalWeb"/>
        <w:shd w:val="clear" w:color="auto" w:fill="FFFFFF"/>
        <w:spacing w:before="0" w:beforeAutospacing="0" w:after="0" w:afterAutospacing="0"/>
        <w:ind w:firstLine="709"/>
        <w:jc w:val="both"/>
        <w:rPr>
          <w:sz w:val="21"/>
          <w:szCs w:val="21"/>
        </w:rPr>
      </w:pPr>
      <w:bookmarkStart w:id="2" w:name="_Hlk168320193"/>
      <w:r w:rsidRPr="002C307F">
        <w:t xml:space="preserve">Cantitățile de lucrări executate se stabilesc prin măsurare și sunt cantități real executate, reflectate in situaţia/situaţiile de lucrări. </w:t>
      </w:r>
    </w:p>
    <w:p w:rsidR="002C307F" w:rsidRPr="002C307F" w:rsidRDefault="002C307F" w:rsidP="002C307F">
      <w:pPr>
        <w:pStyle w:val="NormalWeb"/>
        <w:shd w:val="clear" w:color="auto" w:fill="FFFFFF"/>
        <w:spacing w:before="0" w:beforeAutospacing="0" w:after="0" w:afterAutospacing="0"/>
        <w:ind w:firstLine="709"/>
        <w:jc w:val="both"/>
        <w:rPr>
          <w:sz w:val="21"/>
          <w:szCs w:val="21"/>
        </w:rPr>
      </w:pPr>
      <w:r w:rsidRPr="002C307F">
        <w:t>Pentru materialele puse în operă, cât şi pentru lucrarea executată, executantul va furniza documente de calitate (declaratie/certificat de conformitate CE, etc).</w:t>
      </w:r>
    </w:p>
    <w:bookmarkEnd w:id="2"/>
    <w:p w:rsidR="00AA0197" w:rsidRDefault="00AA0197" w:rsidP="00927868">
      <w:pPr>
        <w:pStyle w:val="Bodytext20"/>
        <w:shd w:val="clear" w:color="auto" w:fill="auto"/>
        <w:spacing w:line="240" w:lineRule="auto"/>
        <w:ind w:firstLine="567"/>
        <w:jc w:val="both"/>
        <w:rPr>
          <w:rFonts w:ascii="Times New Roman" w:hAnsi="Times New Roman" w:cs="Times New Roman"/>
          <w:sz w:val="24"/>
          <w:szCs w:val="24"/>
        </w:rPr>
      </w:pPr>
    </w:p>
    <w:p w:rsidR="00C235A2" w:rsidRDefault="002C307F" w:rsidP="00C235A2">
      <w:pPr>
        <w:pStyle w:val="Style6"/>
        <w:widowControl/>
        <w:tabs>
          <w:tab w:val="left" w:pos="993"/>
        </w:tabs>
        <w:ind w:right="155" w:firstLine="567"/>
        <w:jc w:val="both"/>
        <w:rPr>
          <w:rStyle w:val="FontStyle14"/>
          <w:sz w:val="24"/>
          <w:szCs w:val="24"/>
        </w:rPr>
      </w:pPr>
      <w:r>
        <w:rPr>
          <w:rStyle w:val="FontStyle14"/>
          <w:sz w:val="24"/>
          <w:szCs w:val="24"/>
        </w:rPr>
        <w:t>10</w:t>
      </w:r>
      <w:r w:rsidR="00C235A2" w:rsidRPr="00F051B0">
        <w:rPr>
          <w:rStyle w:val="FontStyle14"/>
          <w:sz w:val="24"/>
          <w:szCs w:val="24"/>
        </w:rPr>
        <w:t>.CRITERIUL DE ATRIBUIRE A CONTRACTULUI</w:t>
      </w:r>
    </w:p>
    <w:p w:rsidR="002C307F" w:rsidRDefault="002C307F" w:rsidP="00C235A2">
      <w:pPr>
        <w:pStyle w:val="Style6"/>
        <w:widowControl/>
        <w:tabs>
          <w:tab w:val="left" w:pos="993"/>
        </w:tabs>
        <w:ind w:right="155" w:firstLine="567"/>
        <w:jc w:val="both"/>
        <w:rPr>
          <w:rStyle w:val="FontStyle14"/>
          <w:b w:val="0"/>
          <w:sz w:val="24"/>
          <w:szCs w:val="24"/>
        </w:rPr>
      </w:pPr>
    </w:p>
    <w:p w:rsidR="009A6A51" w:rsidRPr="009A6A51" w:rsidRDefault="009A6A51" w:rsidP="009A6A51">
      <w:pPr>
        <w:autoSpaceDE w:val="0"/>
        <w:autoSpaceDN w:val="0"/>
        <w:adjustRightInd w:val="0"/>
        <w:spacing w:after="0"/>
        <w:ind w:firstLine="720"/>
        <w:rPr>
          <w:rFonts w:ascii="Times New Roman" w:eastAsia="CIDFont+F2" w:hAnsi="Times New Roman" w:cs="Times New Roman"/>
          <w:sz w:val="24"/>
          <w:szCs w:val="24"/>
        </w:rPr>
      </w:pPr>
      <w:r w:rsidRPr="009A6A51">
        <w:rPr>
          <w:rFonts w:ascii="Times New Roman" w:eastAsia="CIDFont+F2" w:hAnsi="Times New Roman" w:cs="Times New Roman"/>
          <w:sz w:val="24"/>
          <w:szCs w:val="24"/>
        </w:rPr>
        <w:t>Având în vedere dispoziţiile art. 187 alin. 1, alin. 2 şi alin. 3 lit. c) din Legea nr. 98/2016 a achiziţiilor publice, pentru atribuirea prezentului contract, autoritatea contractantă utilizează, pentru determinarea ofertei celei mai avantajoase din punct de vedere economic, criteriul de atribuire – „</w:t>
      </w:r>
      <w:r w:rsidRPr="009A6A51">
        <w:rPr>
          <w:rFonts w:ascii="Times New Roman" w:hAnsi="Times New Roman" w:cs="Times New Roman"/>
          <w:b/>
          <w:bCs/>
          <w:sz w:val="24"/>
          <w:szCs w:val="24"/>
        </w:rPr>
        <w:t>cel mai bun raport calitate-preţ</w:t>
      </w:r>
      <w:r w:rsidRPr="009A6A51">
        <w:rPr>
          <w:rFonts w:ascii="Times New Roman" w:eastAsia="CIDFont+F2" w:hAnsi="Times New Roman" w:cs="Times New Roman"/>
          <w:sz w:val="24"/>
          <w:szCs w:val="24"/>
        </w:rPr>
        <w:t>”.</w:t>
      </w:r>
    </w:p>
    <w:p w:rsidR="009A6A51" w:rsidRPr="009A6A51" w:rsidRDefault="009A6A51" w:rsidP="009A6A51">
      <w:pPr>
        <w:autoSpaceDE w:val="0"/>
        <w:autoSpaceDN w:val="0"/>
        <w:adjustRightInd w:val="0"/>
        <w:spacing w:after="0"/>
        <w:ind w:firstLine="720"/>
        <w:rPr>
          <w:rFonts w:ascii="Times New Roman" w:hAnsi="Times New Roman" w:cs="Times New Roman"/>
          <w:sz w:val="24"/>
          <w:szCs w:val="24"/>
        </w:rPr>
      </w:pPr>
      <w:r w:rsidRPr="009A6A51">
        <w:rPr>
          <w:rFonts w:ascii="Times New Roman" w:hAnsi="Times New Roman" w:cs="Times New Roman"/>
          <w:sz w:val="24"/>
          <w:szCs w:val="24"/>
        </w:rPr>
        <w:lastRenderedPageBreak/>
        <w:t>Adjudecarea se va face in favoarea ofertantului care îndeplinește specificațiile tehnice minime/obligațiile așa cum au fost stabilite în Caietul de sarcini și care are punctajul cel mai mare.</w:t>
      </w:r>
    </w:p>
    <w:p w:rsidR="009A6A51" w:rsidRPr="009A6A51" w:rsidRDefault="009A6A51" w:rsidP="009A6A51">
      <w:pPr>
        <w:widowControl w:val="0"/>
        <w:tabs>
          <w:tab w:val="left" w:pos="720"/>
        </w:tabs>
        <w:spacing w:after="0"/>
        <w:rPr>
          <w:rFonts w:ascii="Times New Roman" w:eastAsia="Arial" w:hAnsi="Times New Roman" w:cs="Times New Roman"/>
          <w:sz w:val="24"/>
          <w:szCs w:val="24"/>
          <w:lang w:bidi="ro-RO"/>
        </w:rPr>
      </w:pPr>
      <w:r w:rsidRPr="009A6A51">
        <w:rPr>
          <w:rFonts w:ascii="Times New Roman" w:eastAsia="Arial" w:hAnsi="Times New Roman" w:cs="Times New Roman"/>
          <w:sz w:val="24"/>
          <w:szCs w:val="24"/>
          <w:lang w:bidi="ro-RO"/>
        </w:rPr>
        <w:tab/>
        <w:t>Punctajul va fi acordat pe baza criteriului de atribuire menționat, luând în considerare următorii factori de evaluare:</w:t>
      </w:r>
    </w:p>
    <w:p w:rsidR="009A6A51" w:rsidRPr="0048578A" w:rsidRDefault="009A6A51" w:rsidP="009A6A51">
      <w:pPr>
        <w:widowControl w:val="0"/>
        <w:numPr>
          <w:ilvl w:val="0"/>
          <w:numId w:val="38"/>
        </w:numPr>
        <w:tabs>
          <w:tab w:val="left" w:pos="567"/>
        </w:tabs>
        <w:spacing w:after="0"/>
        <w:ind w:left="0" w:firstLine="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 xml:space="preserve">Prețul ofertei, componenta financiară: pondere </w:t>
      </w:r>
      <w:r w:rsidR="0076695B">
        <w:rPr>
          <w:rFonts w:ascii="Times New Roman" w:eastAsia="Arial" w:hAnsi="Times New Roman" w:cs="Times New Roman"/>
          <w:sz w:val="24"/>
          <w:szCs w:val="24"/>
          <w:lang w:bidi="ro-RO"/>
        </w:rPr>
        <w:t>8</w:t>
      </w:r>
      <w:r w:rsidRPr="0048578A">
        <w:rPr>
          <w:rFonts w:ascii="Times New Roman" w:eastAsia="Arial" w:hAnsi="Times New Roman" w:cs="Times New Roman"/>
          <w:sz w:val="24"/>
          <w:szCs w:val="24"/>
          <w:lang w:bidi="ro-RO"/>
        </w:rPr>
        <w:t xml:space="preserve">0% punctajul maxim alocat </w:t>
      </w:r>
      <w:r w:rsidR="0076695B">
        <w:rPr>
          <w:rFonts w:ascii="Times New Roman" w:eastAsia="Arial" w:hAnsi="Times New Roman" w:cs="Times New Roman"/>
          <w:sz w:val="24"/>
          <w:szCs w:val="24"/>
          <w:lang w:bidi="ro-RO"/>
        </w:rPr>
        <w:t>8</w:t>
      </w:r>
      <w:r w:rsidRPr="0048578A">
        <w:rPr>
          <w:rFonts w:ascii="Times New Roman" w:eastAsia="Arial" w:hAnsi="Times New Roman" w:cs="Times New Roman"/>
          <w:sz w:val="24"/>
          <w:szCs w:val="24"/>
          <w:lang w:bidi="ro-RO"/>
        </w:rPr>
        <w:t>0 puncte;</w:t>
      </w:r>
    </w:p>
    <w:p w:rsidR="0048578A" w:rsidRDefault="0048578A" w:rsidP="0048578A">
      <w:pPr>
        <w:widowControl w:val="0"/>
        <w:numPr>
          <w:ilvl w:val="0"/>
          <w:numId w:val="38"/>
        </w:numPr>
        <w:tabs>
          <w:tab w:val="left" w:pos="567"/>
        </w:tabs>
        <w:spacing w:after="0"/>
        <w:ind w:left="0" w:firstLine="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Propunerea tehnică</w:t>
      </w:r>
      <w:r w:rsidR="009A6A51" w:rsidRPr="009A6A51">
        <w:rPr>
          <w:rFonts w:ascii="Times New Roman" w:eastAsia="Arial" w:hAnsi="Times New Roman" w:cs="Times New Roman"/>
          <w:sz w:val="24"/>
          <w:szCs w:val="24"/>
          <w:lang w:bidi="ro-RO"/>
        </w:rPr>
        <w:t xml:space="preserve">, componenta tehnică: pondere </w:t>
      </w:r>
      <w:r w:rsidR="0076695B">
        <w:rPr>
          <w:rFonts w:ascii="Times New Roman" w:eastAsia="Arial" w:hAnsi="Times New Roman" w:cs="Times New Roman"/>
          <w:sz w:val="24"/>
          <w:szCs w:val="24"/>
          <w:lang w:bidi="ro-RO"/>
        </w:rPr>
        <w:t>2</w:t>
      </w:r>
      <w:r w:rsidR="009A6A51" w:rsidRPr="009A6A51">
        <w:rPr>
          <w:rFonts w:ascii="Times New Roman" w:eastAsia="Arial" w:hAnsi="Times New Roman" w:cs="Times New Roman"/>
          <w:sz w:val="24"/>
          <w:szCs w:val="24"/>
          <w:lang w:bidi="ro-RO"/>
        </w:rPr>
        <w:t xml:space="preserve">0% punctaj maxim alocat </w:t>
      </w:r>
      <w:r w:rsidR="0076695B">
        <w:rPr>
          <w:rFonts w:ascii="Times New Roman" w:eastAsia="Arial" w:hAnsi="Times New Roman" w:cs="Times New Roman"/>
          <w:sz w:val="24"/>
          <w:szCs w:val="24"/>
          <w:lang w:bidi="ro-RO"/>
        </w:rPr>
        <w:t>2</w:t>
      </w:r>
      <w:r w:rsidR="009A6A51" w:rsidRPr="009A6A51">
        <w:rPr>
          <w:rFonts w:ascii="Times New Roman" w:eastAsia="Arial" w:hAnsi="Times New Roman" w:cs="Times New Roman"/>
          <w:sz w:val="24"/>
          <w:szCs w:val="24"/>
          <w:lang w:bidi="ro-RO"/>
        </w:rPr>
        <w:t>0 puncte.</w:t>
      </w:r>
    </w:p>
    <w:p w:rsidR="003D3120" w:rsidRDefault="003D3120" w:rsidP="0048578A">
      <w:pPr>
        <w:widowControl w:val="0"/>
        <w:tabs>
          <w:tab w:val="left" w:pos="1276"/>
        </w:tabs>
        <w:spacing w:after="0"/>
        <w:rPr>
          <w:rFonts w:ascii="Times New Roman" w:eastAsia="Arial" w:hAnsi="Times New Roman" w:cs="Times New Roman"/>
          <w:sz w:val="24"/>
          <w:szCs w:val="24"/>
          <w:lang w:bidi="ro-RO"/>
        </w:rPr>
      </w:pPr>
    </w:p>
    <w:p w:rsidR="0048578A" w:rsidRPr="0048578A" w:rsidRDefault="0048578A" w:rsidP="0048578A">
      <w:pPr>
        <w:widowControl w:val="0"/>
        <w:tabs>
          <w:tab w:val="left" w:pos="1276"/>
        </w:tabs>
        <w:spacing w:after="0"/>
        <w:rPr>
          <w:rFonts w:ascii="Times New Roman" w:eastAsia="Arial" w:hAnsi="Times New Roman" w:cs="Times New Roman"/>
          <w:b/>
          <w:bCs/>
          <w:sz w:val="24"/>
          <w:szCs w:val="24"/>
        </w:rPr>
      </w:pPr>
      <w:r>
        <w:rPr>
          <w:rFonts w:ascii="Times New Roman" w:eastAsia="Arial" w:hAnsi="Times New Roman" w:cs="Times New Roman"/>
          <w:sz w:val="24"/>
          <w:szCs w:val="24"/>
          <w:lang w:bidi="ro-RO"/>
        </w:rPr>
        <w:t xml:space="preserve">   </w:t>
      </w:r>
      <w:r w:rsidRPr="0048578A">
        <w:rPr>
          <w:rFonts w:ascii="Times New Roman" w:eastAsia="Arial" w:hAnsi="Times New Roman" w:cs="Times New Roman"/>
          <w:b/>
          <w:bCs/>
          <w:sz w:val="24"/>
          <w:szCs w:val="24"/>
        </w:rPr>
        <w:t>Detalierea factorilor de evaluare</w:t>
      </w:r>
    </w:p>
    <w:tbl>
      <w:tblPr>
        <w:tblpPr w:leftFromText="187" w:rightFromText="187" w:vertAnchor="text" w:tblpXSpec="center" w:tblpY="1"/>
        <w:tblOverlap w:val="neve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6860"/>
        <w:gridCol w:w="980"/>
        <w:gridCol w:w="1223"/>
      </w:tblGrid>
      <w:tr w:rsidR="0048578A" w:rsidRPr="0048578A" w:rsidTr="00A052A0">
        <w:trPr>
          <w:trHeight w:val="350"/>
          <w:tblHeader/>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val="fr-FR"/>
              </w:rPr>
              <w:t>Nr. crt.</w:t>
            </w:r>
          </w:p>
        </w:tc>
        <w:tc>
          <w:tcPr>
            <w:tcW w:w="3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widowControl w:val="0"/>
              <w:tabs>
                <w:tab w:val="left" w:pos="1276"/>
              </w:tabs>
              <w:spacing w:after="0"/>
              <w:jc w:val="center"/>
              <w:rPr>
                <w:rFonts w:ascii="Times New Roman" w:eastAsia="Arial" w:hAnsi="Times New Roman" w:cs="Times New Roman"/>
                <w:sz w:val="24"/>
                <w:szCs w:val="24"/>
                <w:lang w:val="fr-FR"/>
              </w:rPr>
            </w:pPr>
            <w:r w:rsidRPr="0048578A">
              <w:rPr>
                <w:rFonts w:ascii="Times New Roman" w:eastAsia="Arial" w:hAnsi="Times New Roman" w:cs="Times New Roman"/>
                <w:b/>
                <w:bCs/>
                <w:sz w:val="24"/>
                <w:szCs w:val="24"/>
              </w:rPr>
              <w:t>Factori de evaluare</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val="fr-FR"/>
              </w:rPr>
              <w:t>Pondere</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val="fr-FR"/>
              </w:rPr>
              <w:t>Punctaj maxim</w:t>
            </w:r>
          </w:p>
        </w:tc>
      </w:tr>
      <w:tr w:rsidR="0048578A" w:rsidRPr="0048578A" w:rsidTr="00A052A0">
        <w:tc>
          <w:tcPr>
            <w:tcW w:w="257"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val="fr-FR"/>
              </w:rPr>
              <w:t>1</w:t>
            </w:r>
          </w:p>
        </w:tc>
        <w:tc>
          <w:tcPr>
            <w:tcW w:w="3590"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rPr>
                <w:rFonts w:ascii="Times New Roman" w:eastAsia="Arial" w:hAnsi="Times New Roman" w:cs="Times New Roman"/>
                <w:b/>
                <w:bCs/>
                <w:sz w:val="24"/>
                <w:szCs w:val="24"/>
                <w:lang w:val="fr-FR"/>
              </w:rPr>
            </w:pPr>
            <w:r w:rsidRPr="0048578A">
              <w:rPr>
                <w:rFonts w:ascii="Times New Roman" w:eastAsia="Arial" w:hAnsi="Times New Roman" w:cs="Times New Roman"/>
                <w:b/>
                <w:bCs/>
                <w:sz w:val="24"/>
                <w:szCs w:val="24"/>
                <w:lang w:val="fr-FR"/>
              </w:rPr>
              <w:t>Componenta financiară – prețul ofertei/LOT</w:t>
            </w:r>
          </w:p>
        </w:tc>
        <w:tc>
          <w:tcPr>
            <w:tcW w:w="513"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76695B" w:rsidP="0048578A">
            <w:pPr>
              <w:widowControl w:val="0"/>
              <w:tabs>
                <w:tab w:val="left" w:pos="1276"/>
              </w:tabs>
              <w:spacing w:after="0"/>
              <w:ind w:left="-57" w:right="-57"/>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8</w:t>
            </w:r>
            <w:r w:rsidR="0048578A" w:rsidRPr="0048578A">
              <w:rPr>
                <w:rFonts w:ascii="Times New Roman" w:eastAsia="Arial" w:hAnsi="Times New Roman" w:cs="Times New Roman"/>
                <w:sz w:val="24"/>
                <w:szCs w:val="24"/>
                <w:lang w:val="fr-FR"/>
              </w:rPr>
              <w:t>0%</w:t>
            </w:r>
          </w:p>
        </w:tc>
        <w:tc>
          <w:tcPr>
            <w:tcW w:w="640"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76695B" w:rsidP="0048578A">
            <w:pPr>
              <w:widowControl w:val="0"/>
              <w:tabs>
                <w:tab w:val="left" w:pos="1276"/>
              </w:tabs>
              <w:spacing w:after="0"/>
              <w:ind w:left="-57" w:right="-57"/>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8</w:t>
            </w:r>
            <w:r w:rsidR="0048578A" w:rsidRPr="0048578A">
              <w:rPr>
                <w:rFonts w:ascii="Times New Roman" w:eastAsia="Arial" w:hAnsi="Times New Roman" w:cs="Times New Roman"/>
                <w:sz w:val="24"/>
                <w:szCs w:val="24"/>
                <w:lang w:val="fr-FR"/>
              </w:rPr>
              <w:t>0 puncte</w:t>
            </w:r>
          </w:p>
        </w:tc>
      </w:tr>
      <w:tr w:rsidR="0048578A" w:rsidRPr="0048578A" w:rsidTr="00A052A0">
        <w:trPr>
          <w:trHeight w:val="306"/>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val="fr-FR"/>
              </w:rPr>
              <w:t>2</w:t>
            </w:r>
          </w:p>
        </w:tc>
        <w:tc>
          <w:tcPr>
            <w:tcW w:w="3590"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rPr>
                <w:rFonts w:ascii="Times New Roman" w:eastAsia="Arial" w:hAnsi="Times New Roman" w:cs="Times New Roman"/>
                <w:b/>
                <w:bCs/>
                <w:sz w:val="24"/>
                <w:szCs w:val="24"/>
                <w:lang w:bidi="ro-RO"/>
              </w:rPr>
            </w:pPr>
            <w:r w:rsidRPr="0048578A">
              <w:rPr>
                <w:rFonts w:ascii="Times New Roman" w:eastAsia="Arial" w:hAnsi="Times New Roman" w:cs="Times New Roman"/>
                <w:b/>
                <w:bCs/>
                <w:sz w:val="24"/>
                <w:szCs w:val="24"/>
                <w:lang w:bidi="ro-RO"/>
              </w:rPr>
              <w:t>Componenta tehnică</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tcPr>
          <w:p w:rsidR="0048578A" w:rsidRPr="0048578A" w:rsidRDefault="0076695B" w:rsidP="0048578A">
            <w:pPr>
              <w:widowControl w:val="0"/>
              <w:tabs>
                <w:tab w:val="left" w:pos="1276"/>
              </w:tabs>
              <w:spacing w:after="0"/>
              <w:ind w:left="-57" w:right="-57"/>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2</w:t>
            </w:r>
            <w:r w:rsidR="0048578A" w:rsidRPr="0048578A">
              <w:rPr>
                <w:rFonts w:ascii="Times New Roman" w:eastAsia="Arial" w:hAnsi="Times New Roman" w:cs="Times New Roman"/>
                <w:sz w:val="24"/>
                <w:szCs w:val="24"/>
                <w:lang w:val="fr-FR"/>
              </w:rPr>
              <w:t>0%</w:t>
            </w:r>
          </w:p>
        </w:tc>
        <w:tc>
          <w:tcPr>
            <w:tcW w:w="640"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76695B" w:rsidP="0048578A">
            <w:pPr>
              <w:widowControl w:val="0"/>
              <w:tabs>
                <w:tab w:val="left" w:pos="1276"/>
              </w:tabs>
              <w:spacing w:after="0"/>
              <w:ind w:left="-57" w:right="-57"/>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2</w:t>
            </w:r>
            <w:r w:rsidR="0048578A" w:rsidRPr="0048578A">
              <w:rPr>
                <w:rFonts w:ascii="Times New Roman" w:eastAsia="Arial" w:hAnsi="Times New Roman" w:cs="Times New Roman"/>
                <w:sz w:val="24"/>
                <w:szCs w:val="24"/>
                <w:lang w:val="fr-FR"/>
              </w:rPr>
              <w:t xml:space="preserve">0 puncte </w:t>
            </w:r>
          </w:p>
        </w:tc>
      </w:tr>
      <w:tr w:rsidR="0048578A" w:rsidRPr="0048578A" w:rsidTr="00A052A0">
        <w:trPr>
          <w:trHeight w:val="51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spacing w:after="0"/>
              <w:rPr>
                <w:rFonts w:ascii="Times New Roman" w:eastAsia="Arial" w:hAnsi="Times New Roman" w:cs="Times New Roman"/>
                <w:sz w:val="24"/>
                <w:szCs w:val="24"/>
                <w:lang w:val="fr-FR"/>
              </w:rPr>
            </w:pPr>
          </w:p>
        </w:tc>
        <w:tc>
          <w:tcPr>
            <w:tcW w:w="3590" w:type="pct"/>
            <w:tcBorders>
              <w:top w:val="single" w:sz="4" w:space="0" w:color="auto"/>
              <w:left w:val="single" w:sz="4" w:space="0" w:color="auto"/>
              <w:right w:val="single" w:sz="4" w:space="0" w:color="auto"/>
            </w:tcBorders>
            <w:shd w:val="clear" w:color="auto" w:fill="auto"/>
            <w:hideMark/>
          </w:tcPr>
          <w:p w:rsidR="0048578A" w:rsidRPr="0048578A" w:rsidRDefault="0048578A" w:rsidP="0076695B">
            <w:pPr>
              <w:widowControl w:val="0"/>
              <w:tabs>
                <w:tab w:val="left" w:pos="1276"/>
              </w:tabs>
              <w:spacing w:after="0"/>
              <w:rPr>
                <w:rFonts w:ascii="Times New Roman" w:eastAsia="Arial" w:hAnsi="Times New Roman" w:cs="Times New Roman"/>
                <w:i/>
                <w:iCs/>
                <w:sz w:val="24"/>
                <w:szCs w:val="24"/>
                <w:shd w:val="clear" w:color="auto" w:fill="FFFFFF"/>
                <w:lang w:val="fr-FR"/>
              </w:rPr>
            </w:pPr>
            <w:r w:rsidRPr="0048578A">
              <w:rPr>
                <w:rFonts w:ascii="Times New Roman" w:hAnsi="Times New Roman" w:cs="Times New Roman"/>
                <w:sz w:val="24"/>
                <w:szCs w:val="24"/>
              </w:rPr>
              <w:t>Garantia acordata lucrarilor</w:t>
            </w:r>
            <w:r w:rsidRPr="0048578A">
              <w:rPr>
                <w:rStyle w:val="tli1"/>
                <w:rFonts w:ascii="Times New Roman" w:hAnsi="Times New Roman" w:cs="Times New Roman"/>
                <w:i/>
                <w:sz w:val="24"/>
                <w:szCs w:val="24"/>
                <w:lang w:val="es-ES_tradnl"/>
              </w:rPr>
              <w:t xml:space="preserve"> (max </w:t>
            </w:r>
            <w:r w:rsidR="0076695B">
              <w:rPr>
                <w:rStyle w:val="tli1"/>
                <w:rFonts w:ascii="Times New Roman" w:hAnsi="Times New Roman" w:cs="Times New Roman"/>
                <w:i/>
                <w:sz w:val="24"/>
                <w:szCs w:val="24"/>
                <w:lang w:val="es-ES_tradnl"/>
              </w:rPr>
              <w:t>2</w:t>
            </w:r>
            <w:r w:rsidRPr="0048578A">
              <w:rPr>
                <w:rStyle w:val="tli1"/>
                <w:rFonts w:ascii="Times New Roman" w:hAnsi="Times New Roman" w:cs="Times New Roman"/>
                <w:i/>
                <w:sz w:val="24"/>
                <w:szCs w:val="24"/>
                <w:lang w:val="es-ES_tradnl"/>
              </w:rPr>
              <w:t>0 puncte)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spacing w:after="0"/>
              <w:rPr>
                <w:rFonts w:ascii="Times New Roman" w:eastAsia="Arial" w:hAnsi="Times New Roman" w:cs="Times New Roman"/>
                <w:sz w:val="24"/>
                <w:szCs w:val="24"/>
                <w:lang w:val="fr-FR"/>
              </w:rPr>
            </w:pPr>
          </w:p>
        </w:tc>
        <w:tc>
          <w:tcPr>
            <w:tcW w:w="640" w:type="pct"/>
            <w:tcBorders>
              <w:top w:val="single" w:sz="4" w:space="0" w:color="auto"/>
              <w:left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p>
        </w:tc>
      </w:tr>
      <w:tr w:rsidR="0048578A" w:rsidRPr="0048578A" w:rsidTr="00A052A0">
        <w:tc>
          <w:tcPr>
            <w:tcW w:w="257"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val="fr-FR"/>
              </w:rPr>
              <w:t>3.</w:t>
            </w:r>
          </w:p>
        </w:tc>
        <w:tc>
          <w:tcPr>
            <w:tcW w:w="3590" w:type="pct"/>
            <w:tcBorders>
              <w:top w:val="single" w:sz="4" w:space="0" w:color="auto"/>
              <w:left w:val="single" w:sz="4" w:space="0" w:color="auto"/>
              <w:bottom w:val="single" w:sz="4" w:space="0" w:color="auto"/>
              <w:right w:val="single" w:sz="4" w:space="0" w:color="auto"/>
            </w:tcBorders>
            <w:shd w:val="clear" w:color="auto" w:fill="auto"/>
            <w:hideMark/>
          </w:tcPr>
          <w:p w:rsidR="0048578A" w:rsidRPr="0048578A" w:rsidRDefault="0048578A" w:rsidP="0048578A">
            <w:pPr>
              <w:widowControl w:val="0"/>
              <w:tabs>
                <w:tab w:val="left" w:pos="1276"/>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 xml:space="preserve">Punctaj ofertă:  </w:t>
            </w:r>
            <w:r w:rsidRPr="0048578A">
              <w:rPr>
                <w:rFonts w:ascii="Times New Roman" w:eastAsia="Arial" w:hAnsi="Times New Roman" w:cs="Times New Roman"/>
                <w:b/>
                <w:bCs/>
                <w:sz w:val="24"/>
                <w:szCs w:val="24"/>
                <w:lang w:bidi="ro-RO"/>
              </w:rPr>
              <w:t>Po = P</w:t>
            </w:r>
            <w:r w:rsidRPr="0048578A">
              <w:rPr>
                <w:rFonts w:ascii="Times New Roman" w:eastAsia="Arial" w:hAnsi="Times New Roman" w:cs="Times New Roman"/>
                <w:b/>
                <w:bCs/>
                <w:sz w:val="24"/>
                <w:szCs w:val="24"/>
                <w:vertAlign w:val="subscript"/>
                <w:lang w:bidi="ro-RO"/>
              </w:rPr>
              <w:t>F</w:t>
            </w:r>
            <w:r w:rsidRPr="0048578A">
              <w:rPr>
                <w:rFonts w:ascii="Times New Roman" w:eastAsia="Arial" w:hAnsi="Times New Roman" w:cs="Times New Roman"/>
                <w:b/>
                <w:bCs/>
                <w:sz w:val="24"/>
                <w:szCs w:val="24"/>
                <w:lang w:bidi="ro-RO"/>
              </w:rPr>
              <w:t xml:space="preserve"> + P</w:t>
            </w:r>
            <w:r w:rsidRPr="0048578A">
              <w:rPr>
                <w:rFonts w:ascii="Times New Roman" w:eastAsia="Arial" w:hAnsi="Times New Roman" w:cs="Times New Roman"/>
                <w:b/>
                <w:bCs/>
                <w:sz w:val="24"/>
                <w:szCs w:val="24"/>
                <w:vertAlign w:val="subscript"/>
                <w:lang w:bidi="ro-RO"/>
              </w:rPr>
              <w:t>T</w:t>
            </w:r>
            <w:r w:rsidRPr="0048578A">
              <w:rPr>
                <w:rFonts w:ascii="Times New Roman" w:eastAsia="Arial" w:hAnsi="Times New Roman" w:cs="Times New Roman"/>
                <w:sz w:val="24"/>
                <w:szCs w:val="24"/>
                <w:lang w:bidi="ro-RO"/>
              </w:rPr>
              <w:t xml:space="preserve">, unde: </w:t>
            </w:r>
          </w:p>
          <w:p w:rsidR="0048578A" w:rsidRPr="0048578A" w:rsidRDefault="0048578A" w:rsidP="0048578A">
            <w:pPr>
              <w:widowControl w:val="0"/>
              <w:tabs>
                <w:tab w:val="left" w:pos="1276"/>
              </w:tabs>
              <w:spacing w:after="0"/>
              <w:rPr>
                <w:rFonts w:ascii="Times New Roman" w:eastAsia="Arial" w:hAnsi="Times New Roman" w:cs="Times New Roman"/>
                <w:sz w:val="24"/>
                <w:szCs w:val="24"/>
                <w:lang w:val="fr-FR"/>
              </w:rPr>
            </w:pPr>
            <w:r w:rsidRPr="0048578A">
              <w:rPr>
                <w:rFonts w:ascii="Times New Roman" w:eastAsia="Arial" w:hAnsi="Times New Roman" w:cs="Times New Roman"/>
                <w:sz w:val="24"/>
                <w:szCs w:val="24"/>
                <w:lang w:bidi="ro-RO"/>
              </w:rPr>
              <w:t>Po- punctaj total ofertă;</w:t>
            </w:r>
          </w:p>
          <w:p w:rsidR="0048578A" w:rsidRPr="0048578A" w:rsidRDefault="0048578A" w:rsidP="0048578A">
            <w:pPr>
              <w:widowControl w:val="0"/>
              <w:tabs>
                <w:tab w:val="left" w:pos="1276"/>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w:t>
            </w:r>
            <w:r w:rsidRPr="0048578A">
              <w:rPr>
                <w:rFonts w:ascii="Times New Roman" w:eastAsia="Arial" w:hAnsi="Times New Roman" w:cs="Times New Roman"/>
                <w:sz w:val="24"/>
                <w:szCs w:val="24"/>
                <w:vertAlign w:val="subscript"/>
                <w:lang w:bidi="ro-RO"/>
              </w:rPr>
              <w:t>F</w:t>
            </w:r>
            <w:r w:rsidRPr="0048578A">
              <w:rPr>
                <w:rFonts w:ascii="Times New Roman" w:eastAsia="Arial" w:hAnsi="Times New Roman" w:cs="Times New Roman"/>
                <w:sz w:val="24"/>
                <w:szCs w:val="24"/>
                <w:lang w:bidi="ro-RO"/>
              </w:rPr>
              <w:t xml:space="preserve"> - punctaj componentă financiară;</w:t>
            </w:r>
          </w:p>
          <w:p w:rsidR="0048578A" w:rsidRPr="0048578A" w:rsidRDefault="0048578A" w:rsidP="0048578A">
            <w:pPr>
              <w:widowControl w:val="0"/>
              <w:tabs>
                <w:tab w:val="left" w:pos="1276"/>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w:t>
            </w:r>
            <w:r w:rsidRPr="0048578A">
              <w:rPr>
                <w:rFonts w:ascii="Times New Roman" w:eastAsia="Arial" w:hAnsi="Times New Roman" w:cs="Times New Roman"/>
                <w:sz w:val="24"/>
                <w:szCs w:val="24"/>
                <w:vertAlign w:val="subscript"/>
                <w:lang w:bidi="ro-RO"/>
              </w:rPr>
              <w:t>T</w:t>
            </w:r>
            <w:r w:rsidRPr="0048578A">
              <w:rPr>
                <w:rFonts w:ascii="Times New Roman" w:eastAsia="Arial" w:hAnsi="Times New Roman" w:cs="Times New Roman"/>
                <w:sz w:val="24"/>
                <w:szCs w:val="24"/>
                <w:lang w:bidi="ro-RO"/>
              </w:rPr>
              <w:t xml:space="preserve"> - punctaj componenta tehnică.</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i/>
                <w:iCs/>
                <w:sz w:val="24"/>
                <w:szCs w:val="24"/>
                <w:lang w:bidi="ro-RO"/>
              </w:rPr>
            </w:pPr>
            <w:r w:rsidRPr="0048578A">
              <w:rPr>
                <w:rFonts w:ascii="Times New Roman" w:eastAsia="Arial" w:hAnsi="Times New Roman" w:cs="Times New Roman"/>
                <w:sz w:val="24"/>
                <w:szCs w:val="24"/>
                <w:lang w:bidi="ro-RO"/>
              </w:rPr>
              <w:t>100%</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578A" w:rsidRPr="0048578A" w:rsidRDefault="0048578A" w:rsidP="0048578A">
            <w:pPr>
              <w:widowControl w:val="0"/>
              <w:tabs>
                <w:tab w:val="left" w:pos="1276"/>
              </w:tabs>
              <w:spacing w:after="0"/>
              <w:ind w:left="-57" w:right="-57"/>
              <w:jc w:val="center"/>
              <w:rPr>
                <w:rFonts w:ascii="Times New Roman" w:eastAsia="Arial" w:hAnsi="Times New Roman" w:cs="Times New Roman"/>
                <w:i/>
                <w:iCs/>
                <w:sz w:val="24"/>
                <w:szCs w:val="24"/>
                <w:lang w:bidi="ro-RO"/>
              </w:rPr>
            </w:pPr>
            <w:r w:rsidRPr="0048578A">
              <w:rPr>
                <w:rFonts w:ascii="Times New Roman" w:eastAsia="Arial" w:hAnsi="Times New Roman" w:cs="Times New Roman"/>
                <w:sz w:val="24"/>
                <w:szCs w:val="24"/>
                <w:lang w:bidi="ro-RO"/>
              </w:rPr>
              <w:t>100 puncte</w:t>
            </w:r>
          </w:p>
        </w:tc>
      </w:tr>
    </w:tbl>
    <w:p w:rsidR="0048578A" w:rsidRPr="0048578A" w:rsidRDefault="0048578A" w:rsidP="0048578A">
      <w:pPr>
        <w:widowControl w:val="0"/>
        <w:tabs>
          <w:tab w:val="left" w:pos="1276"/>
        </w:tabs>
        <w:spacing w:after="0"/>
        <w:rPr>
          <w:rFonts w:ascii="Times New Roman" w:eastAsia="Arial" w:hAnsi="Times New Roman" w:cs="Times New Roman"/>
          <w:b/>
          <w:bCs/>
          <w:sz w:val="24"/>
          <w:szCs w:val="24"/>
        </w:rPr>
      </w:pPr>
    </w:p>
    <w:p w:rsidR="0048578A" w:rsidRPr="0048578A" w:rsidRDefault="0048578A" w:rsidP="0048578A">
      <w:pPr>
        <w:spacing w:after="0"/>
        <w:rPr>
          <w:rFonts w:ascii="Times New Roman" w:eastAsia="Arial" w:hAnsi="Times New Roman" w:cs="Times New Roman"/>
          <w:b/>
          <w:sz w:val="24"/>
          <w:szCs w:val="24"/>
          <w:lang w:bidi="ro-RO"/>
        </w:rPr>
      </w:pPr>
      <w:r w:rsidRPr="0048578A">
        <w:rPr>
          <w:rFonts w:ascii="Times New Roman" w:eastAsia="Arial" w:hAnsi="Times New Roman" w:cs="Times New Roman"/>
          <w:b/>
          <w:sz w:val="24"/>
          <w:szCs w:val="24"/>
          <w:lang w:bidi="ro-RO"/>
        </w:rPr>
        <w:t>Componenta financiară – prețul ofertei</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 xml:space="preserve">Punctaj maxim alocat – </w:t>
      </w:r>
      <w:r w:rsidR="0076695B">
        <w:rPr>
          <w:rFonts w:ascii="Times New Roman" w:eastAsia="Arial" w:hAnsi="Times New Roman" w:cs="Times New Roman"/>
          <w:sz w:val="24"/>
          <w:szCs w:val="24"/>
          <w:lang w:bidi="ro-RO"/>
        </w:rPr>
        <w:t>8</w:t>
      </w:r>
      <w:r w:rsidRPr="0048578A">
        <w:rPr>
          <w:rFonts w:ascii="Times New Roman" w:eastAsia="Arial" w:hAnsi="Times New Roman" w:cs="Times New Roman"/>
          <w:sz w:val="24"/>
          <w:szCs w:val="24"/>
          <w:lang w:bidi="ro-RO"/>
        </w:rPr>
        <w:t>0 puncte.</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Algoritm de calcul:</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Punctajul P</w:t>
      </w:r>
      <w:r w:rsidRPr="0048578A">
        <w:rPr>
          <w:rFonts w:ascii="Times New Roman" w:eastAsia="Arial" w:hAnsi="Times New Roman" w:cs="Times New Roman"/>
          <w:sz w:val="24"/>
          <w:szCs w:val="24"/>
          <w:vertAlign w:val="subscript"/>
          <w:lang w:bidi="ro-RO"/>
        </w:rPr>
        <w:t>F</w:t>
      </w:r>
      <w:r w:rsidRPr="0048578A">
        <w:rPr>
          <w:rFonts w:ascii="Times New Roman" w:eastAsia="Arial" w:hAnsi="Times New Roman" w:cs="Times New Roman"/>
          <w:sz w:val="24"/>
          <w:szCs w:val="24"/>
          <w:lang w:bidi="ro-RO"/>
        </w:rPr>
        <w:t xml:space="preserve"> se acordă astfel:</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a)</w:t>
      </w:r>
      <w:r w:rsidRPr="0048578A">
        <w:rPr>
          <w:rFonts w:ascii="Times New Roman" w:eastAsia="Arial" w:hAnsi="Times New Roman" w:cs="Times New Roman"/>
          <w:sz w:val="24"/>
          <w:szCs w:val="24"/>
          <w:lang w:bidi="ro-RO"/>
        </w:rPr>
        <w:tab/>
        <w:t xml:space="preserve">Pentru oferta cu cel mai mic preț, care să asigure nivelul calitativ, tehnic și funcțional al ofertei, se acordă punctajul maxim, respectiv </w:t>
      </w:r>
      <w:proofErr w:type="gramStart"/>
      <w:r w:rsidR="0076695B">
        <w:rPr>
          <w:rFonts w:ascii="Times New Roman" w:eastAsia="Arial" w:hAnsi="Times New Roman" w:cs="Times New Roman"/>
          <w:sz w:val="24"/>
          <w:szCs w:val="24"/>
          <w:lang w:bidi="ro-RO"/>
        </w:rPr>
        <w:t>8</w:t>
      </w:r>
      <w:r w:rsidRPr="0048578A">
        <w:rPr>
          <w:rFonts w:ascii="Times New Roman" w:eastAsia="Arial" w:hAnsi="Times New Roman" w:cs="Times New Roman"/>
          <w:sz w:val="24"/>
          <w:szCs w:val="24"/>
          <w:lang w:bidi="ro-RO"/>
        </w:rPr>
        <w:t>0  puncte</w:t>
      </w:r>
      <w:proofErr w:type="gramEnd"/>
      <w:r w:rsidRPr="0048578A">
        <w:rPr>
          <w:rFonts w:ascii="Times New Roman" w:eastAsia="Arial" w:hAnsi="Times New Roman" w:cs="Times New Roman"/>
          <w:sz w:val="24"/>
          <w:szCs w:val="24"/>
          <w:lang w:bidi="ro-RO"/>
        </w:rPr>
        <w:t>.</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b)</w:t>
      </w:r>
      <w:r w:rsidRPr="0048578A">
        <w:rPr>
          <w:rFonts w:ascii="Times New Roman" w:eastAsia="Arial" w:hAnsi="Times New Roman" w:cs="Times New Roman"/>
          <w:sz w:val="24"/>
          <w:szCs w:val="24"/>
          <w:lang w:bidi="ro-RO"/>
        </w:rPr>
        <w:tab/>
        <w:t>Pentru celelalte prețuri ofertate, punctajul se calculează proporțional, cu formula:</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Pp = (Preț minim ofertat / Preț n) x Punctaj maxim alocat, unde:</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Preț n - prețul ofertei operatorului economic;</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 xml:space="preserve">Preț minim ofertat - cel mai mic preț din toate ofertele; </w:t>
      </w:r>
    </w:p>
    <w:p w:rsidR="0048578A" w:rsidRPr="0048578A" w:rsidRDefault="0048578A" w:rsidP="0048578A">
      <w:pPr>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Prețurile care se compară, în vederea acordării punctajului, sunt prețurile ofertate, exclusiv TVA.</w:t>
      </w:r>
    </w:p>
    <w:p w:rsidR="0048578A" w:rsidRPr="0048578A" w:rsidRDefault="0048578A" w:rsidP="0048578A">
      <w:pPr>
        <w:spacing w:after="0"/>
        <w:rPr>
          <w:rFonts w:ascii="Times New Roman" w:eastAsia="Arial" w:hAnsi="Times New Roman" w:cs="Times New Roman"/>
          <w:b/>
          <w:sz w:val="24"/>
          <w:szCs w:val="24"/>
          <w:lang w:bidi="ro-RO"/>
        </w:rPr>
      </w:pPr>
    </w:p>
    <w:p w:rsidR="0048578A" w:rsidRPr="0048578A" w:rsidRDefault="0048578A" w:rsidP="0048578A">
      <w:pPr>
        <w:spacing w:after="0"/>
        <w:rPr>
          <w:rFonts w:ascii="Times New Roman" w:eastAsia="Arial" w:hAnsi="Times New Roman" w:cs="Times New Roman"/>
          <w:b/>
          <w:sz w:val="24"/>
          <w:szCs w:val="24"/>
          <w:lang w:bidi="ro-RO"/>
        </w:rPr>
      </w:pPr>
      <w:r w:rsidRPr="0048578A">
        <w:rPr>
          <w:rFonts w:ascii="Times New Roman" w:eastAsia="Arial" w:hAnsi="Times New Roman" w:cs="Times New Roman"/>
          <w:b/>
          <w:sz w:val="24"/>
          <w:szCs w:val="24"/>
          <w:lang w:bidi="ro-RO"/>
        </w:rPr>
        <w:t>Componenta tehnică</w:t>
      </w:r>
    </w:p>
    <w:tbl>
      <w:tblPr>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8527"/>
        <w:gridCol w:w="1170"/>
      </w:tblGrid>
      <w:tr w:rsidR="0048578A" w:rsidRPr="0048578A" w:rsidTr="00A052A0">
        <w:trPr>
          <w:trHeight w:val="297"/>
        </w:trPr>
        <w:tc>
          <w:tcPr>
            <w:tcW w:w="8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8578A" w:rsidRPr="0048578A" w:rsidRDefault="0048578A" w:rsidP="00A052A0">
            <w:pPr>
              <w:pStyle w:val="Body"/>
              <w:spacing w:line="240" w:lineRule="auto"/>
              <w:jc w:val="center"/>
              <w:rPr>
                <w:rFonts w:ascii="Times New Roman" w:hAnsi="Times New Roman" w:cs="Times New Roman"/>
                <w:sz w:val="24"/>
              </w:rPr>
            </w:pPr>
            <w:r w:rsidRPr="0048578A">
              <w:rPr>
                <w:rFonts w:ascii="Times New Roman" w:eastAsia="Calibri" w:hAnsi="Times New Roman" w:cs="Times New Roman"/>
                <w:bCs/>
                <w:sz w:val="24"/>
              </w:rPr>
              <w:t>Denumire subfactor de evaluare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8578A" w:rsidRPr="0048578A" w:rsidRDefault="0048578A" w:rsidP="00A052A0">
            <w:pPr>
              <w:pStyle w:val="Body"/>
              <w:spacing w:before="0" w:line="240" w:lineRule="auto"/>
              <w:jc w:val="center"/>
              <w:rPr>
                <w:rFonts w:ascii="Times New Roman" w:hAnsi="Times New Roman" w:cs="Times New Roman"/>
                <w:sz w:val="24"/>
              </w:rPr>
            </w:pPr>
            <w:r w:rsidRPr="0048578A">
              <w:rPr>
                <w:rFonts w:ascii="Times New Roman" w:eastAsia="Calibri" w:hAnsi="Times New Roman" w:cs="Times New Roman"/>
                <w:bCs/>
                <w:sz w:val="24"/>
              </w:rPr>
              <w:t>Punctaj</w:t>
            </w:r>
          </w:p>
        </w:tc>
      </w:tr>
      <w:tr w:rsidR="0048578A" w:rsidRPr="0048578A" w:rsidTr="00A052A0">
        <w:trPr>
          <w:trHeight w:val="243"/>
        </w:trPr>
        <w:tc>
          <w:tcPr>
            <w:tcW w:w="8527" w:type="dxa"/>
            <w:tcBorders>
              <w:top w:val="single" w:sz="4" w:space="0" w:color="000000"/>
              <w:left w:val="single" w:sz="4" w:space="0" w:color="000000"/>
              <w:bottom w:val="single" w:sz="4" w:space="0" w:color="000000"/>
              <w:right w:val="single" w:sz="4" w:space="0" w:color="000000"/>
            </w:tcBorders>
            <w:shd w:val="clear" w:color="auto" w:fill="auto"/>
            <w:tcMar>
              <w:top w:w="80" w:type="dxa"/>
              <w:left w:w="534" w:type="dxa"/>
              <w:bottom w:w="80" w:type="dxa"/>
              <w:right w:w="80" w:type="dxa"/>
            </w:tcMar>
            <w:hideMark/>
          </w:tcPr>
          <w:p w:rsidR="0048578A" w:rsidRPr="0048578A" w:rsidRDefault="0048578A" w:rsidP="0048578A">
            <w:pPr>
              <w:spacing w:after="0"/>
              <w:rPr>
                <w:rFonts w:ascii="Times New Roman" w:hAnsi="Times New Roman" w:cs="Times New Roman"/>
                <w:b/>
                <w:bCs/>
                <w:sz w:val="24"/>
                <w:szCs w:val="24"/>
              </w:rPr>
            </w:pPr>
            <w:r w:rsidRPr="0048578A">
              <w:rPr>
                <w:rFonts w:ascii="Times New Roman" w:hAnsi="Times New Roman" w:cs="Times New Roman"/>
                <w:b/>
                <w:bCs/>
                <w:sz w:val="24"/>
                <w:szCs w:val="24"/>
              </w:rPr>
              <w:t>2. Garantia acordata lucrarilor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8578A" w:rsidRPr="0048578A" w:rsidRDefault="0076695B" w:rsidP="00A052A0">
            <w:pPr>
              <w:pStyle w:val="Body"/>
              <w:spacing w:before="0" w:line="240" w:lineRule="auto"/>
              <w:jc w:val="center"/>
              <w:rPr>
                <w:rFonts w:ascii="Times New Roman" w:hAnsi="Times New Roman" w:cs="Times New Roman"/>
                <w:sz w:val="24"/>
              </w:rPr>
            </w:pPr>
            <w:r>
              <w:rPr>
                <w:rFonts w:ascii="Times New Roman" w:hAnsi="Times New Roman" w:cs="Times New Roman"/>
                <w:sz w:val="24"/>
              </w:rPr>
              <w:t>2</w:t>
            </w:r>
            <w:r w:rsidR="0048578A" w:rsidRPr="0048578A">
              <w:rPr>
                <w:rFonts w:ascii="Times New Roman" w:hAnsi="Times New Roman" w:cs="Times New Roman"/>
                <w:sz w:val="24"/>
              </w:rPr>
              <w:t>0</w:t>
            </w:r>
          </w:p>
        </w:tc>
      </w:tr>
      <w:tr w:rsidR="0048578A" w:rsidRPr="0048578A" w:rsidTr="00A052A0">
        <w:trPr>
          <w:trHeight w:val="544"/>
        </w:trPr>
        <w:tc>
          <w:tcPr>
            <w:tcW w:w="8527" w:type="dxa"/>
            <w:tcBorders>
              <w:top w:val="single" w:sz="4" w:space="0" w:color="000000"/>
              <w:left w:val="single" w:sz="4" w:space="0" w:color="000000"/>
              <w:bottom w:val="single" w:sz="4" w:space="0" w:color="000000"/>
              <w:right w:val="single" w:sz="4" w:space="0" w:color="000000"/>
            </w:tcBorders>
            <w:shd w:val="clear" w:color="auto" w:fill="auto"/>
            <w:tcMar>
              <w:top w:w="80" w:type="dxa"/>
              <w:left w:w="534" w:type="dxa"/>
              <w:bottom w:w="80" w:type="dxa"/>
              <w:right w:w="80" w:type="dxa"/>
            </w:tcMar>
            <w:hideMark/>
          </w:tcPr>
          <w:p w:rsidR="0048578A" w:rsidRPr="00677F39" w:rsidRDefault="0048578A" w:rsidP="0048578A">
            <w:pPr>
              <w:widowControl w:val="0"/>
              <w:shd w:val="clear" w:color="auto" w:fill="FFFFFF"/>
              <w:spacing w:after="0"/>
              <w:rPr>
                <w:rFonts w:ascii="Times New Roman" w:hAnsi="Times New Roman" w:cs="Times New Roman"/>
                <w:sz w:val="24"/>
                <w:szCs w:val="24"/>
                <w:shd w:val="clear" w:color="auto" w:fill="FFFFFF"/>
              </w:rPr>
            </w:pPr>
            <w:r w:rsidRPr="00677F39">
              <w:rPr>
                <w:rFonts w:ascii="Times New Roman" w:hAnsi="Times New Roman" w:cs="Times New Roman"/>
                <w:b/>
                <w:bCs/>
                <w:sz w:val="24"/>
                <w:szCs w:val="24"/>
              </w:rPr>
              <w:t>Cerinta minima:</w:t>
            </w:r>
            <w:r w:rsidRPr="00677F39">
              <w:rPr>
                <w:rFonts w:ascii="Times New Roman" w:hAnsi="Times New Roman" w:cs="Times New Roman"/>
                <w:sz w:val="24"/>
                <w:szCs w:val="24"/>
                <w:shd w:val="clear" w:color="auto" w:fill="FFFFFF"/>
              </w:rPr>
              <w:t xml:space="preserve"> </w:t>
            </w:r>
          </w:p>
          <w:p w:rsidR="0048578A" w:rsidRPr="00677F39" w:rsidRDefault="0048578A" w:rsidP="002A3174">
            <w:pPr>
              <w:pStyle w:val="ListParagraph"/>
              <w:shd w:val="clear" w:color="auto" w:fill="FFFFFF"/>
              <w:spacing w:after="0"/>
              <w:ind w:left="0"/>
              <w:rPr>
                <w:rFonts w:ascii="Times New Roman" w:hAnsi="Times New Roman" w:cs="Times New Roman"/>
                <w:spacing w:val="-4"/>
                <w:sz w:val="24"/>
                <w:szCs w:val="24"/>
              </w:rPr>
            </w:pPr>
            <w:r w:rsidRPr="00677F39">
              <w:rPr>
                <w:rFonts w:ascii="Times New Roman" w:hAnsi="Times New Roman" w:cs="Times New Roman"/>
                <w:bCs/>
                <w:sz w:val="24"/>
                <w:szCs w:val="24"/>
              </w:rPr>
              <w:t>Garanţia acordată lucrărilor:</w:t>
            </w:r>
            <w:r w:rsidRPr="00677F39">
              <w:rPr>
                <w:rFonts w:ascii="Times New Roman" w:hAnsi="Times New Roman" w:cs="Times New Roman"/>
                <w:sz w:val="24"/>
                <w:szCs w:val="24"/>
              </w:rPr>
              <w:t xml:space="preserve"> minim </w:t>
            </w:r>
            <w:r w:rsidR="002A3174">
              <w:rPr>
                <w:rFonts w:ascii="Times New Roman" w:hAnsi="Times New Roman" w:cs="Times New Roman"/>
                <w:sz w:val="24"/>
                <w:szCs w:val="24"/>
              </w:rPr>
              <w:t>36</w:t>
            </w:r>
            <w:r w:rsidRPr="00677F39">
              <w:rPr>
                <w:rFonts w:ascii="Times New Roman" w:hAnsi="Times New Roman" w:cs="Times New Roman"/>
                <w:sz w:val="24"/>
                <w:szCs w:val="24"/>
              </w:rPr>
              <w:t xml:space="preserve"> luni de la data semnarii procesului verbal de receptie la terminarea lucrărilor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578A" w:rsidRPr="0048578A" w:rsidRDefault="0048578A" w:rsidP="00A052A0">
            <w:pPr>
              <w:pStyle w:val="Body"/>
              <w:spacing w:line="240" w:lineRule="auto"/>
              <w:jc w:val="center"/>
              <w:rPr>
                <w:rFonts w:ascii="Times New Roman" w:hAnsi="Times New Roman" w:cs="Times New Roman"/>
                <w:b/>
                <w:bCs/>
                <w:sz w:val="24"/>
              </w:rPr>
            </w:pPr>
          </w:p>
        </w:tc>
      </w:tr>
      <w:tr w:rsidR="0048578A" w:rsidRPr="0048578A" w:rsidTr="00A052A0">
        <w:trPr>
          <w:trHeight w:val="56"/>
        </w:trPr>
        <w:tc>
          <w:tcPr>
            <w:tcW w:w="8527" w:type="dxa"/>
            <w:tcBorders>
              <w:top w:val="single" w:sz="4" w:space="0" w:color="000000"/>
              <w:left w:val="single" w:sz="4" w:space="0" w:color="000000"/>
              <w:bottom w:val="single" w:sz="4" w:space="0" w:color="000000"/>
              <w:right w:val="single" w:sz="4" w:space="0" w:color="000000"/>
            </w:tcBorders>
            <w:shd w:val="clear" w:color="auto" w:fill="auto"/>
            <w:tcMar>
              <w:top w:w="80" w:type="dxa"/>
              <w:left w:w="534" w:type="dxa"/>
              <w:bottom w:w="80" w:type="dxa"/>
              <w:right w:w="80" w:type="dxa"/>
            </w:tcMar>
          </w:tcPr>
          <w:p w:rsidR="0048578A" w:rsidRPr="00677F39" w:rsidRDefault="0048578A" w:rsidP="0048578A">
            <w:pPr>
              <w:widowControl w:val="0"/>
              <w:kinsoku w:val="0"/>
              <w:overflowPunct w:val="0"/>
              <w:autoSpaceDE w:val="0"/>
              <w:autoSpaceDN w:val="0"/>
              <w:adjustRightInd w:val="0"/>
              <w:spacing w:after="0"/>
              <w:rPr>
                <w:rFonts w:ascii="Times New Roman" w:eastAsia="Yu Mincho" w:hAnsi="Times New Roman" w:cs="Times New Roman"/>
                <w:sz w:val="24"/>
                <w:szCs w:val="24"/>
                <w:lang w:eastAsia="ja-JP"/>
              </w:rPr>
            </w:pPr>
            <w:r w:rsidRPr="00677F39">
              <w:rPr>
                <w:rFonts w:ascii="Times New Roman" w:eastAsia="Yu Mincho" w:hAnsi="Times New Roman" w:cs="Times New Roman"/>
                <w:b/>
                <w:sz w:val="24"/>
                <w:szCs w:val="24"/>
                <w:lang w:eastAsia="ja-JP"/>
              </w:rPr>
              <w:t>Algoritm de calcul:</w:t>
            </w:r>
            <w:r w:rsidRPr="00677F39">
              <w:rPr>
                <w:rFonts w:ascii="Times New Roman" w:eastAsia="Yu Mincho" w:hAnsi="Times New Roman" w:cs="Times New Roman"/>
                <w:sz w:val="24"/>
                <w:szCs w:val="24"/>
                <w:lang w:eastAsia="ja-JP"/>
              </w:rPr>
              <w:t xml:space="preserve"> </w:t>
            </w:r>
            <w:r w:rsidRPr="00677F39">
              <w:rPr>
                <w:rFonts w:ascii="Times New Roman" w:hAnsi="Times New Roman" w:cs="Times New Roman"/>
                <w:sz w:val="24"/>
                <w:szCs w:val="24"/>
              </w:rPr>
              <w:t>Garan</w:t>
            </w:r>
            <w:r w:rsidR="00BC35B7" w:rsidRPr="00677F39">
              <w:rPr>
                <w:rFonts w:ascii="Times New Roman" w:hAnsi="Times New Roman" w:cs="Times New Roman"/>
                <w:sz w:val="24"/>
                <w:szCs w:val="24"/>
              </w:rPr>
              <w:t>ț</w:t>
            </w:r>
            <w:r w:rsidRPr="00677F39">
              <w:rPr>
                <w:rFonts w:ascii="Times New Roman" w:hAnsi="Times New Roman" w:cs="Times New Roman"/>
                <w:sz w:val="24"/>
                <w:szCs w:val="24"/>
              </w:rPr>
              <w:t xml:space="preserve">ia </w:t>
            </w:r>
            <w:r w:rsidRPr="00677F39">
              <w:rPr>
                <w:rFonts w:ascii="Times New Roman" w:eastAsia="Yu Mincho" w:hAnsi="Times New Roman" w:cs="Times New Roman"/>
                <w:sz w:val="24"/>
                <w:szCs w:val="24"/>
                <w:lang w:eastAsia="ja-JP"/>
              </w:rPr>
              <w:t>conform cerințelor din caietul de sarcini se va puncta astfel :</w:t>
            </w:r>
          </w:p>
          <w:p w:rsidR="0048578A" w:rsidRPr="00677F39" w:rsidRDefault="0048578A" w:rsidP="0048578A">
            <w:pPr>
              <w:pStyle w:val="ListParagraph"/>
              <w:widowControl w:val="0"/>
              <w:numPr>
                <w:ilvl w:val="0"/>
                <w:numId w:val="39"/>
              </w:numPr>
              <w:kinsoku w:val="0"/>
              <w:overflowPunct w:val="0"/>
              <w:autoSpaceDE w:val="0"/>
              <w:autoSpaceDN w:val="0"/>
              <w:adjustRightInd w:val="0"/>
              <w:spacing w:after="0"/>
              <w:ind w:left="0" w:firstLine="0"/>
              <w:jc w:val="left"/>
              <w:rPr>
                <w:rFonts w:ascii="Times New Roman" w:eastAsia="Yu Mincho" w:hAnsi="Times New Roman" w:cs="Times New Roman"/>
                <w:sz w:val="24"/>
                <w:szCs w:val="24"/>
                <w:lang w:eastAsia="ja-JP"/>
              </w:rPr>
            </w:pPr>
            <w:r w:rsidRPr="00677F39">
              <w:rPr>
                <w:rFonts w:ascii="Times New Roman" w:hAnsi="Times New Roman" w:cs="Times New Roman"/>
                <w:sz w:val="24"/>
                <w:szCs w:val="24"/>
              </w:rPr>
              <w:t>Garan</w:t>
            </w:r>
            <w:r w:rsidR="00BC35B7" w:rsidRPr="00677F39">
              <w:rPr>
                <w:rFonts w:ascii="Times New Roman" w:hAnsi="Times New Roman" w:cs="Times New Roman"/>
                <w:sz w:val="24"/>
                <w:szCs w:val="24"/>
              </w:rPr>
              <w:t>ț</w:t>
            </w:r>
            <w:r w:rsidRPr="00677F39">
              <w:rPr>
                <w:rFonts w:ascii="Times New Roman" w:hAnsi="Times New Roman" w:cs="Times New Roman"/>
                <w:sz w:val="24"/>
                <w:szCs w:val="24"/>
              </w:rPr>
              <w:t>ia acordat</w:t>
            </w:r>
            <w:r w:rsidR="00980677" w:rsidRPr="00677F39">
              <w:rPr>
                <w:rFonts w:ascii="Times New Roman" w:hAnsi="Times New Roman" w:cs="Times New Roman"/>
                <w:sz w:val="24"/>
                <w:szCs w:val="24"/>
              </w:rPr>
              <w:t>ă</w:t>
            </w:r>
            <w:r w:rsidRPr="00677F39">
              <w:rPr>
                <w:rFonts w:ascii="Times New Roman" w:hAnsi="Times New Roman" w:cs="Times New Roman"/>
                <w:sz w:val="24"/>
                <w:szCs w:val="24"/>
              </w:rPr>
              <w:t xml:space="preserve"> pentru lucr</w:t>
            </w:r>
            <w:r w:rsidR="00980677" w:rsidRPr="00677F39">
              <w:rPr>
                <w:rFonts w:ascii="Times New Roman" w:hAnsi="Times New Roman" w:cs="Times New Roman"/>
                <w:sz w:val="24"/>
                <w:szCs w:val="24"/>
              </w:rPr>
              <w:t>ă</w:t>
            </w:r>
            <w:r w:rsidRPr="00677F39">
              <w:rPr>
                <w:rFonts w:ascii="Times New Roman" w:hAnsi="Times New Roman" w:cs="Times New Roman"/>
                <w:sz w:val="24"/>
                <w:szCs w:val="24"/>
              </w:rPr>
              <w:t>rile executate</w:t>
            </w:r>
            <w:r w:rsidRPr="00677F39">
              <w:rPr>
                <w:rFonts w:ascii="Times New Roman" w:eastAsia="Yu Mincho" w:hAnsi="Times New Roman" w:cs="Times New Roman"/>
                <w:sz w:val="24"/>
                <w:szCs w:val="24"/>
                <w:lang w:eastAsia="ja-JP"/>
              </w:rPr>
              <w:t xml:space="preserve">  </w:t>
            </w:r>
            <w:r w:rsidR="00364B16" w:rsidRPr="00677F39">
              <w:rPr>
                <w:rFonts w:ascii="Times New Roman" w:eastAsia="Yu Mincho" w:hAnsi="Times New Roman" w:cs="Times New Roman"/>
                <w:sz w:val="24"/>
                <w:szCs w:val="24"/>
                <w:lang w:eastAsia="ja-JP"/>
              </w:rPr>
              <w:t xml:space="preserve">de </w:t>
            </w:r>
            <w:r w:rsidR="002A3174">
              <w:rPr>
                <w:rFonts w:ascii="Times New Roman" w:eastAsia="Yu Mincho" w:hAnsi="Times New Roman" w:cs="Times New Roman"/>
                <w:sz w:val="24"/>
                <w:szCs w:val="24"/>
                <w:lang w:eastAsia="ja-JP"/>
              </w:rPr>
              <w:t>4</w:t>
            </w:r>
            <w:r w:rsidR="00364B16" w:rsidRPr="00677F39">
              <w:rPr>
                <w:rFonts w:ascii="Times New Roman" w:eastAsia="Yu Mincho" w:hAnsi="Times New Roman" w:cs="Times New Roman"/>
                <w:sz w:val="24"/>
                <w:szCs w:val="24"/>
                <w:lang w:eastAsia="ja-JP"/>
              </w:rPr>
              <w:t xml:space="preserve"> ani</w:t>
            </w:r>
            <w:r w:rsidRPr="00677F39">
              <w:rPr>
                <w:rFonts w:ascii="Times New Roman" w:eastAsia="Yu Mincho" w:hAnsi="Times New Roman" w:cs="Times New Roman"/>
                <w:sz w:val="24"/>
                <w:szCs w:val="24"/>
                <w:lang w:eastAsia="ja-JP"/>
              </w:rPr>
              <w:t xml:space="preserve"> se puncteaza cu </w:t>
            </w:r>
            <w:r w:rsidRPr="00677F39">
              <w:rPr>
                <w:rFonts w:ascii="Times New Roman" w:eastAsia="Yu Mincho" w:hAnsi="Times New Roman" w:cs="Times New Roman"/>
                <w:b/>
                <w:sz w:val="24"/>
                <w:szCs w:val="24"/>
                <w:lang w:eastAsia="ja-JP"/>
              </w:rPr>
              <w:t>10 puncte</w:t>
            </w:r>
            <w:r w:rsidRPr="00677F39">
              <w:rPr>
                <w:rFonts w:ascii="Times New Roman" w:eastAsia="Yu Mincho" w:hAnsi="Times New Roman" w:cs="Times New Roman"/>
                <w:sz w:val="24"/>
                <w:szCs w:val="24"/>
                <w:lang w:eastAsia="ja-JP"/>
              </w:rPr>
              <w:t>;</w:t>
            </w:r>
          </w:p>
          <w:p w:rsidR="0048578A" w:rsidRPr="00677F39" w:rsidRDefault="0048578A" w:rsidP="0048578A">
            <w:pPr>
              <w:widowControl w:val="0"/>
              <w:numPr>
                <w:ilvl w:val="0"/>
                <w:numId w:val="39"/>
              </w:numPr>
              <w:kinsoku w:val="0"/>
              <w:overflowPunct w:val="0"/>
              <w:autoSpaceDE w:val="0"/>
              <w:autoSpaceDN w:val="0"/>
              <w:adjustRightInd w:val="0"/>
              <w:spacing w:after="0"/>
              <w:ind w:left="0" w:firstLine="0"/>
              <w:rPr>
                <w:rFonts w:ascii="Times New Roman" w:eastAsia="Yu Mincho" w:hAnsi="Times New Roman" w:cs="Times New Roman"/>
                <w:sz w:val="24"/>
                <w:szCs w:val="24"/>
                <w:lang w:eastAsia="ja-JP"/>
              </w:rPr>
            </w:pPr>
            <w:r w:rsidRPr="00677F39">
              <w:rPr>
                <w:rFonts w:ascii="Times New Roman" w:hAnsi="Times New Roman" w:cs="Times New Roman"/>
                <w:sz w:val="24"/>
                <w:szCs w:val="24"/>
              </w:rPr>
              <w:t>Garan</w:t>
            </w:r>
            <w:r w:rsidR="00BC35B7" w:rsidRPr="00677F39">
              <w:rPr>
                <w:rFonts w:ascii="Times New Roman" w:hAnsi="Times New Roman" w:cs="Times New Roman"/>
                <w:sz w:val="24"/>
                <w:szCs w:val="24"/>
              </w:rPr>
              <w:t>ț</w:t>
            </w:r>
            <w:r w:rsidRPr="00677F39">
              <w:rPr>
                <w:rFonts w:ascii="Times New Roman" w:hAnsi="Times New Roman" w:cs="Times New Roman"/>
                <w:sz w:val="24"/>
                <w:szCs w:val="24"/>
              </w:rPr>
              <w:t>ia acordat</w:t>
            </w:r>
            <w:r w:rsidR="00980677" w:rsidRPr="00677F39">
              <w:rPr>
                <w:rFonts w:ascii="Times New Roman" w:hAnsi="Times New Roman" w:cs="Times New Roman"/>
                <w:sz w:val="24"/>
                <w:szCs w:val="24"/>
              </w:rPr>
              <w:t>ă</w:t>
            </w:r>
            <w:r w:rsidRPr="00677F39">
              <w:rPr>
                <w:rFonts w:ascii="Times New Roman" w:hAnsi="Times New Roman" w:cs="Times New Roman"/>
                <w:sz w:val="24"/>
                <w:szCs w:val="24"/>
              </w:rPr>
              <w:t xml:space="preserve"> pentru lucr</w:t>
            </w:r>
            <w:r w:rsidR="00980677" w:rsidRPr="00677F39">
              <w:rPr>
                <w:rFonts w:ascii="Times New Roman" w:hAnsi="Times New Roman" w:cs="Times New Roman"/>
                <w:sz w:val="24"/>
                <w:szCs w:val="24"/>
              </w:rPr>
              <w:t>ă</w:t>
            </w:r>
            <w:r w:rsidRPr="00677F39">
              <w:rPr>
                <w:rFonts w:ascii="Times New Roman" w:hAnsi="Times New Roman" w:cs="Times New Roman"/>
                <w:sz w:val="24"/>
                <w:szCs w:val="24"/>
              </w:rPr>
              <w:t>rile executate</w:t>
            </w:r>
            <w:r w:rsidRPr="00677F39">
              <w:rPr>
                <w:rFonts w:ascii="Times New Roman" w:eastAsia="Yu Mincho" w:hAnsi="Times New Roman" w:cs="Times New Roman"/>
                <w:sz w:val="24"/>
                <w:szCs w:val="24"/>
                <w:lang w:eastAsia="ja-JP"/>
              </w:rPr>
              <w:t xml:space="preserve">  </w:t>
            </w:r>
            <w:r w:rsidR="0061411F" w:rsidRPr="00677F39">
              <w:rPr>
                <w:rFonts w:ascii="Times New Roman" w:eastAsia="Yu Mincho" w:hAnsi="Times New Roman" w:cs="Times New Roman"/>
                <w:sz w:val="24"/>
                <w:szCs w:val="24"/>
                <w:lang w:eastAsia="ja-JP"/>
              </w:rPr>
              <w:t xml:space="preserve">de </w:t>
            </w:r>
            <w:r w:rsidR="002A3174">
              <w:rPr>
                <w:rFonts w:ascii="Times New Roman" w:eastAsia="Yu Mincho" w:hAnsi="Times New Roman" w:cs="Times New Roman"/>
                <w:sz w:val="24"/>
                <w:szCs w:val="24"/>
                <w:lang w:eastAsia="ja-JP"/>
              </w:rPr>
              <w:t>5</w:t>
            </w:r>
            <w:r w:rsidR="0061411F" w:rsidRPr="00677F39">
              <w:rPr>
                <w:rFonts w:ascii="Times New Roman" w:eastAsia="Yu Mincho" w:hAnsi="Times New Roman" w:cs="Times New Roman"/>
                <w:sz w:val="24"/>
                <w:szCs w:val="24"/>
                <w:lang w:eastAsia="ja-JP"/>
              </w:rPr>
              <w:t xml:space="preserve"> ani sau mai mult</w:t>
            </w:r>
            <w:r w:rsidRPr="00677F39">
              <w:rPr>
                <w:rFonts w:ascii="Times New Roman" w:eastAsia="Yu Mincho" w:hAnsi="Times New Roman" w:cs="Times New Roman"/>
                <w:sz w:val="24"/>
                <w:szCs w:val="24"/>
                <w:lang w:eastAsia="ja-JP"/>
              </w:rPr>
              <w:t xml:space="preserve"> se puncteaza cu </w:t>
            </w:r>
            <w:r w:rsidR="0076695B" w:rsidRPr="00677F39">
              <w:rPr>
                <w:rFonts w:ascii="Times New Roman" w:eastAsia="Yu Mincho" w:hAnsi="Times New Roman" w:cs="Times New Roman"/>
                <w:b/>
                <w:sz w:val="24"/>
                <w:szCs w:val="24"/>
                <w:lang w:eastAsia="ja-JP"/>
              </w:rPr>
              <w:t>20</w:t>
            </w:r>
            <w:r w:rsidRPr="00677F39">
              <w:rPr>
                <w:rFonts w:ascii="Times New Roman" w:eastAsia="Yu Mincho" w:hAnsi="Times New Roman" w:cs="Times New Roman"/>
                <w:b/>
                <w:sz w:val="24"/>
                <w:szCs w:val="24"/>
                <w:lang w:eastAsia="ja-JP"/>
              </w:rPr>
              <w:t xml:space="preserve"> puncte</w:t>
            </w:r>
            <w:r w:rsidRPr="00677F39">
              <w:rPr>
                <w:rFonts w:ascii="Times New Roman" w:eastAsia="Yu Mincho" w:hAnsi="Times New Roman" w:cs="Times New Roman"/>
                <w:sz w:val="24"/>
                <w:szCs w:val="24"/>
                <w:lang w:eastAsia="ja-JP"/>
              </w:rPr>
              <w:t>;</w:t>
            </w:r>
          </w:p>
          <w:p w:rsidR="0076695B" w:rsidRPr="00677F39" w:rsidRDefault="0076695B" w:rsidP="0048578A">
            <w:pPr>
              <w:widowControl w:val="0"/>
              <w:numPr>
                <w:ilvl w:val="0"/>
                <w:numId w:val="39"/>
              </w:numPr>
              <w:kinsoku w:val="0"/>
              <w:overflowPunct w:val="0"/>
              <w:autoSpaceDE w:val="0"/>
              <w:autoSpaceDN w:val="0"/>
              <w:adjustRightInd w:val="0"/>
              <w:spacing w:after="0"/>
              <w:ind w:left="0" w:firstLine="0"/>
              <w:rPr>
                <w:rFonts w:ascii="Times New Roman" w:eastAsia="Yu Mincho" w:hAnsi="Times New Roman" w:cs="Times New Roman"/>
                <w:sz w:val="24"/>
                <w:szCs w:val="24"/>
                <w:lang w:eastAsia="ja-JP"/>
              </w:rPr>
            </w:pPr>
            <w:r w:rsidRPr="00677F39">
              <w:rPr>
                <w:rFonts w:ascii="Times New Roman" w:eastAsia="Yu Mincho" w:hAnsi="Times New Roman" w:cs="Times New Roman"/>
                <w:sz w:val="24"/>
                <w:szCs w:val="24"/>
                <w:lang w:eastAsia="ja-JP"/>
              </w:rPr>
              <w:t>Pentru ofertele care au o valoare situat</w:t>
            </w:r>
            <w:r w:rsidRPr="00677F39">
              <w:rPr>
                <w:rFonts w:ascii="Times New Roman" w:eastAsia="Yu Mincho" w:hAnsi="Times New Roman" w:cs="Times New Roman"/>
                <w:sz w:val="24"/>
                <w:szCs w:val="24"/>
                <w:lang w:val="ro-RO" w:eastAsia="ja-JP"/>
              </w:rPr>
              <w:t>ă între valorile fixe indicate se acordă punctajul valorii inferioare.</w:t>
            </w:r>
          </w:p>
          <w:p w:rsidR="0048578A" w:rsidRPr="00677F39" w:rsidRDefault="0048578A" w:rsidP="002A3174">
            <w:pPr>
              <w:widowControl w:val="0"/>
              <w:shd w:val="clear" w:color="auto" w:fill="FFFFFF"/>
              <w:spacing w:after="0"/>
              <w:rPr>
                <w:rFonts w:ascii="Times New Roman" w:hAnsi="Times New Roman" w:cs="Times New Roman"/>
                <w:i/>
                <w:iCs/>
                <w:spacing w:val="-4"/>
                <w:sz w:val="24"/>
                <w:szCs w:val="24"/>
              </w:rPr>
            </w:pPr>
            <w:r w:rsidRPr="00677F39">
              <w:rPr>
                <w:rFonts w:ascii="Times New Roman" w:hAnsi="Times New Roman" w:cs="Times New Roman"/>
                <w:sz w:val="24"/>
                <w:szCs w:val="24"/>
              </w:rPr>
              <w:t>Pentru Garan</w:t>
            </w:r>
            <w:r w:rsidR="00BC35B7" w:rsidRPr="00677F39">
              <w:rPr>
                <w:rFonts w:ascii="Times New Roman" w:hAnsi="Times New Roman" w:cs="Times New Roman"/>
                <w:sz w:val="24"/>
                <w:szCs w:val="24"/>
              </w:rPr>
              <w:t>ț</w:t>
            </w:r>
            <w:r w:rsidRPr="00677F39">
              <w:rPr>
                <w:rFonts w:ascii="Times New Roman" w:hAnsi="Times New Roman" w:cs="Times New Roman"/>
                <w:sz w:val="24"/>
                <w:szCs w:val="24"/>
              </w:rPr>
              <w:t>ia acordat</w:t>
            </w:r>
            <w:r w:rsidR="00BC35B7" w:rsidRPr="00677F39">
              <w:rPr>
                <w:rFonts w:ascii="Times New Roman" w:hAnsi="Times New Roman" w:cs="Times New Roman"/>
                <w:sz w:val="24"/>
                <w:szCs w:val="24"/>
              </w:rPr>
              <w:t>ă</w:t>
            </w:r>
            <w:r w:rsidRPr="00677F39">
              <w:rPr>
                <w:rFonts w:ascii="Times New Roman" w:hAnsi="Times New Roman" w:cs="Times New Roman"/>
                <w:sz w:val="24"/>
                <w:szCs w:val="24"/>
              </w:rPr>
              <w:t xml:space="preserve"> lucr</w:t>
            </w:r>
            <w:r w:rsidR="00BC35B7" w:rsidRPr="00677F39">
              <w:rPr>
                <w:rFonts w:ascii="Times New Roman" w:hAnsi="Times New Roman" w:cs="Times New Roman"/>
                <w:sz w:val="24"/>
                <w:szCs w:val="24"/>
              </w:rPr>
              <w:t>ă</w:t>
            </w:r>
            <w:r w:rsidRPr="00677F39">
              <w:rPr>
                <w:rFonts w:ascii="Times New Roman" w:hAnsi="Times New Roman" w:cs="Times New Roman"/>
                <w:sz w:val="24"/>
                <w:szCs w:val="24"/>
              </w:rPr>
              <w:t xml:space="preserve">rilor de </w:t>
            </w:r>
            <w:r w:rsidR="002A3174">
              <w:rPr>
                <w:rFonts w:ascii="Times New Roman" w:hAnsi="Times New Roman" w:cs="Times New Roman"/>
                <w:sz w:val="24"/>
                <w:szCs w:val="24"/>
              </w:rPr>
              <w:t>36</w:t>
            </w:r>
            <w:r w:rsidRPr="00677F39">
              <w:rPr>
                <w:rFonts w:ascii="Times New Roman" w:hAnsi="Times New Roman" w:cs="Times New Roman"/>
                <w:sz w:val="24"/>
                <w:szCs w:val="24"/>
              </w:rPr>
              <w:t xml:space="preserve"> de luni</w:t>
            </w:r>
            <w:r w:rsidRPr="00677F39">
              <w:rPr>
                <w:rFonts w:ascii="Times New Roman" w:hAnsi="Times New Roman" w:cs="Times New Roman"/>
                <w:b/>
                <w:bCs/>
                <w:sz w:val="24"/>
                <w:szCs w:val="24"/>
              </w:rPr>
              <w:t xml:space="preserve"> </w:t>
            </w:r>
            <w:r w:rsidRPr="00677F39">
              <w:rPr>
                <w:rFonts w:ascii="Times New Roman" w:hAnsi="Times New Roman" w:cs="Times New Roman"/>
                <w:sz w:val="24"/>
                <w:szCs w:val="24"/>
              </w:rPr>
              <w:t>nu se va acorda punctaj, oferta fiind conformă (constituie cerinţă minimă a caietului de sarcini).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578A" w:rsidRPr="0048578A" w:rsidRDefault="0048578A" w:rsidP="00A052A0">
            <w:pPr>
              <w:pStyle w:val="Body"/>
              <w:spacing w:before="0" w:line="240" w:lineRule="auto"/>
              <w:jc w:val="center"/>
              <w:rPr>
                <w:rFonts w:ascii="Times New Roman" w:hAnsi="Times New Roman" w:cs="Times New Roman"/>
                <w:b/>
                <w:bCs/>
                <w:sz w:val="24"/>
              </w:rPr>
            </w:pPr>
          </w:p>
        </w:tc>
      </w:tr>
    </w:tbl>
    <w:p w:rsidR="0048578A" w:rsidRPr="0048578A" w:rsidRDefault="0048578A" w:rsidP="0048578A">
      <w:pPr>
        <w:spacing w:after="0"/>
        <w:rPr>
          <w:rFonts w:ascii="Times New Roman" w:hAnsi="Times New Roman" w:cs="Times New Roman"/>
          <w:sz w:val="24"/>
          <w:szCs w:val="24"/>
        </w:rPr>
      </w:pPr>
      <w:r w:rsidRPr="0048578A">
        <w:rPr>
          <w:rFonts w:ascii="Times New Roman" w:hAnsi="Times New Roman" w:cs="Times New Roman"/>
          <w:b/>
          <w:bCs/>
          <w:sz w:val="24"/>
          <w:szCs w:val="24"/>
        </w:rPr>
        <w:lastRenderedPageBreak/>
        <w:t>Algoritm de calcul</w:t>
      </w:r>
      <w:r w:rsidRPr="0048578A">
        <w:rPr>
          <w:rFonts w:ascii="Times New Roman" w:hAnsi="Times New Roman" w:cs="Times New Roman"/>
          <w:sz w:val="24"/>
          <w:szCs w:val="24"/>
        </w:rPr>
        <w:t xml:space="preserve">: </w:t>
      </w:r>
      <w:r w:rsidRPr="0048578A">
        <w:rPr>
          <w:rFonts w:ascii="Times New Roman" w:hAnsi="Times New Roman" w:cs="Times New Roman"/>
          <w:b/>
          <w:bCs/>
          <w:sz w:val="24"/>
          <w:szCs w:val="24"/>
          <w:u w:val="single"/>
        </w:rPr>
        <w:t>Componenta tehnică</w:t>
      </w:r>
      <w:r w:rsidRPr="0048578A">
        <w:rPr>
          <w:rFonts w:ascii="Times New Roman" w:hAnsi="Times New Roman" w:cs="Times New Roman"/>
          <w:b/>
          <w:bCs/>
          <w:sz w:val="24"/>
          <w:szCs w:val="24"/>
        </w:rPr>
        <w:t xml:space="preserve"> -Tehnic(n)</w:t>
      </w:r>
      <w:r w:rsidRPr="0048578A">
        <w:rPr>
          <w:rFonts w:ascii="Times New Roman" w:hAnsi="Times New Roman" w:cs="Times New Roman"/>
          <w:sz w:val="24"/>
          <w:szCs w:val="24"/>
        </w:rPr>
        <w:br/>
        <w:t>Punctajul acordat pentru factorul de evaluare</w:t>
      </w:r>
      <w:proofErr w:type="gramStart"/>
      <w:r w:rsidRPr="0048578A">
        <w:rPr>
          <w:rFonts w:ascii="Times New Roman" w:hAnsi="Times New Roman" w:cs="Times New Roman"/>
          <w:sz w:val="24"/>
          <w:szCs w:val="24"/>
        </w:rPr>
        <w:t xml:space="preserve">: </w:t>
      </w:r>
      <w:r w:rsidRPr="0048578A">
        <w:rPr>
          <w:rFonts w:ascii="Times New Roman" w:hAnsi="Times New Roman" w:cs="Times New Roman"/>
          <w:b/>
          <w:bCs/>
          <w:sz w:val="24"/>
          <w:szCs w:val="24"/>
        </w:rPr>
        <w:t>,,Componenta</w:t>
      </w:r>
      <w:proofErr w:type="gramEnd"/>
      <w:r w:rsidRPr="0048578A">
        <w:rPr>
          <w:rFonts w:ascii="Times New Roman" w:hAnsi="Times New Roman" w:cs="Times New Roman"/>
          <w:b/>
          <w:bCs/>
          <w:sz w:val="24"/>
          <w:szCs w:val="24"/>
        </w:rPr>
        <w:t xml:space="preserve"> tehnică"</w:t>
      </w:r>
      <w:r w:rsidRPr="0048578A">
        <w:rPr>
          <w:rFonts w:ascii="Times New Roman" w:hAnsi="Times New Roman" w:cs="Times New Roman"/>
          <w:sz w:val="24"/>
          <w:szCs w:val="24"/>
        </w:rPr>
        <w:t xml:space="preserve"> cu o pondere de </w:t>
      </w:r>
      <w:r w:rsidR="0076695B">
        <w:rPr>
          <w:rFonts w:ascii="Times New Roman" w:hAnsi="Times New Roman" w:cs="Times New Roman"/>
          <w:sz w:val="24"/>
          <w:szCs w:val="24"/>
        </w:rPr>
        <w:t>2</w:t>
      </w:r>
      <w:r w:rsidRPr="0048578A">
        <w:rPr>
          <w:rFonts w:ascii="Times New Roman" w:hAnsi="Times New Roman" w:cs="Times New Roman"/>
          <w:sz w:val="24"/>
          <w:szCs w:val="24"/>
        </w:rPr>
        <w:t>0%</w:t>
      </w:r>
    </w:p>
    <w:p w:rsidR="0048578A" w:rsidRPr="0048578A" w:rsidRDefault="0048578A" w:rsidP="0048578A">
      <w:pPr>
        <w:spacing w:after="0"/>
        <w:rPr>
          <w:rFonts w:ascii="Times New Roman" w:hAnsi="Times New Roman" w:cs="Times New Roman"/>
          <w:sz w:val="24"/>
          <w:szCs w:val="24"/>
        </w:rPr>
      </w:pPr>
      <w:r w:rsidRPr="0048578A">
        <w:rPr>
          <w:rFonts w:ascii="Times New Roman" w:hAnsi="Times New Roman" w:cs="Times New Roman"/>
          <w:sz w:val="24"/>
          <w:szCs w:val="24"/>
        </w:rPr>
        <w:t xml:space="preserve"> - punctaj maxim </w:t>
      </w:r>
      <w:r w:rsidR="0076695B">
        <w:rPr>
          <w:rFonts w:ascii="Times New Roman" w:hAnsi="Times New Roman" w:cs="Times New Roman"/>
          <w:sz w:val="24"/>
          <w:szCs w:val="24"/>
        </w:rPr>
        <w:t>2</w:t>
      </w:r>
      <w:r w:rsidRPr="0048578A">
        <w:rPr>
          <w:rFonts w:ascii="Times New Roman" w:hAnsi="Times New Roman" w:cs="Times New Roman"/>
          <w:sz w:val="24"/>
          <w:szCs w:val="24"/>
        </w:rPr>
        <w:t>0 puncte din totalul de 100 puncte se vor acordă după cum urmează:</w:t>
      </w:r>
    </w:p>
    <w:p w:rsidR="0048578A" w:rsidRPr="0048578A" w:rsidRDefault="0048578A" w:rsidP="00980677">
      <w:pPr>
        <w:spacing w:after="0"/>
        <w:jc w:val="left"/>
        <w:rPr>
          <w:rFonts w:ascii="Times New Roman" w:hAnsi="Times New Roman" w:cs="Times New Roman"/>
          <w:sz w:val="24"/>
          <w:szCs w:val="24"/>
        </w:rPr>
      </w:pPr>
      <w:r w:rsidRPr="0048578A">
        <w:rPr>
          <w:rFonts w:ascii="Times New Roman" w:hAnsi="Times New Roman" w:cs="Times New Roman"/>
          <w:b/>
          <w:bCs/>
          <w:sz w:val="24"/>
          <w:szCs w:val="24"/>
        </w:rPr>
        <w:t>T</w:t>
      </w:r>
      <w:r w:rsidRPr="0048578A">
        <w:rPr>
          <w:rFonts w:ascii="Times New Roman" w:hAnsi="Times New Roman" w:cs="Times New Roman"/>
          <w:b/>
          <w:bCs/>
          <w:sz w:val="24"/>
          <w:szCs w:val="24"/>
          <w:vertAlign w:val="subscript"/>
        </w:rPr>
        <w:t>tehnic(n)</w:t>
      </w:r>
      <w:r w:rsidRPr="0048578A">
        <w:rPr>
          <w:rFonts w:ascii="Times New Roman" w:hAnsi="Times New Roman" w:cs="Times New Roman"/>
          <w:sz w:val="24"/>
          <w:szCs w:val="24"/>
        </w:rPr>
        <w:t>= punctele obținute la factorul 2. Garan</w:t>
      </w:r>
      <w:r w:rsidR="00980677">
        <w:rPr>
          <w:rFonts w:ascii="Times New Roman" w:hAnsi="Times New Roman" w:cs="Times New Roman"/>
          <w:sz w:val="24"/>
          <w:szCs w:val="24"/>
        </w:rPr>
        <w:t>ț</w:t>
      </w:r>
      <w:r w:rsidRPr="0048578A">
        <w:rPr>
          <w:rFonts w:ascii="Times New Roman" w:hAnsi="Times New Roman" w:cs="Times New Roman"/>
          <w:sz w:val="24"/>
          <w:szCs w:val="24"/>
        </w:rPr>
        <w:t>ia acordat</w:t>
      </w:r>
      <w:r w:rsidR="00980677">
        <w:rPr>
          <w:rFonts w:ascii="Times New Roman" w:hAnsi="Times New Roman" w:cs="Times New Roman"/>
          <w:sz w:val="24"/>
          <w:szCs w:val="24"/>
        </w:rPr>
        <w:t>ă</w:t>
      </w:r>
      <w:r w:rsidRPr="0048578A">
        <w:rPr>
          <w:rFonts w:ascii="Times New Roman" w:hAnsi="Times New Roman" w:cs="Times New Roman"/>
          <w:sz w:val="24"/>
          <w:szCs w:val="24"/>
        </w:rPr>
        <w:t xml:space="preserve"> lucr</w:t>
      </w:r>
      <w:r w:rsidR="00980677">
        <w:rPr>
          <w:rFonts w:ascii="Times New Roman" w:hAnsi="Times New Roman" w:cs="Times New Roman"/>
          <w:sz w:val="24"/>
          <w:szCs w:val="24"/>
        </w:rPr>
        <w:t>ă</w:t>
      </w:r>
      <w:r w:rsidRPr="0048578A">
        <w:rPr>
          <w:rFonts w:ascii="Times New Roman" w:hAnsi="Times New Roman" w:cs="Times New Roman"/>
          <w:sz w:val="24"/>
          <w:szCs w:val="24"/>
        </w:rPr>
        <w:t>rilor.</w:t>
      </w:r>
      <w:r w:rsidRPr="0048578A">
        <w:rPr>
          <w:rFonts w:ascii="Times New Roman" w:hAnsi="Times New Roman" w:cs="Times New Roman"/>
          <w:sz w:val="24"/>
          <w:szCs w:val="24"/>
        </w:rPr>
        <w:br/>
      </w:r>
    </w:p>
    <w:p w:rsidR="0048578A" w:rsidRPr="0048578A" w:rsidRDefault="00125DA1" w:rsidP="0048578A">
      <w:pPr>
        <w:spacing w:after="0"/>
        <w:rPr>
          <w:rFonts w:ascii="Times New Roman" w:hAnsi="Times New Roman" w:cs="Times New Roman"/>
          <w:sz w:val="24"/>
          <w:szCs w:val="24"/>
        </w:rPr>
      </w:pPr>
      <w:r>
        <w:rPr>
          <w:rFonts w:ascii="Times New Roman" w:hAnsi="Times New Roman" w:cs="Times New Roman"/>
          <w:b/>
          <w:bCs/>
          <w:sz w:val="24"/>
          <w:szCs w:val="24"/>
        </w:rPr>
        <w:t xml:space="preserve">           </w:t>
      </w:r>
      <w:r w:rsidR="0048578A" w:rsidRPr="0048578A">
        <w:rPr>
          <w:rFonts w:ascii="Times New Roman" w:hAnsi="Times New Roman" w:cs="Times New Roman"/>
          <w:b/>
          <w:bCs/>
          <w:sz w:val="24"/>
          <w:szCs w:val="24"/>
        </w:rPr>
        <w:t>Calcul PUNCTAJ TOTAL</w:t>
      </w:r>
      <w:r w:rsidR="0048578A" w:rsidRPr="0048578A">
        <w:rPr>
          <w:rFonts w:ascii="Times New Roman" w:hAnsi="Times New Roman" w:cs="Times New Roman"/>
          <w:sz w:val="24"/>
          <w:szCs w:val="24"/>
        </w:rPr>
        <w:t xml:space="preserve"> </w:t>
      </w:r>
      <w:r w:rsidR="0048578A" w:rsidRPr="0048578A">
        <w:rPr>
          <w:rFonts w:ascii="Times New Roman" w:hAnsi="Times New Roman" w:cs="Times New Roman"/>
          <w:b/>
          <w:bCs/>
          <w:sz w:val="24"/>
          <w:szCs w:val="24"/>
        </w:rPr>
        <w:t>- Maxim 100 de puncte</w:t>
      </w:r>
    </w:p>
    <w:p w:rsidR="0048578A" w:rsidRPr="0048578A" w:rsidRDefault="00125DA1" w:rsidP="0048578A">
      <w:pPr>
        <w:spacing w:after="0"/>
        <w:rPr>
          <w:rFonts w:ascii="Times New Roman" w:hAnsi="Times New Roman" w:cs="Times New Roman"/>
          <w:sz w:val="24"/>
          <w:szCs w:val="24"/>
        </w:rPr>
      </w:pPr>
      <w:r>
        <w:rPr>
          <w:rFonts w:ascii="Times New Roman" w:hAnsi="Times New Roman" w:cs="Times New Roman"/>
          <w:b/>
          <w:bCs/>
          <w:sz w:val="24"/>
          <w:szCs w:val="24"/>
        </w:rPr>
        <w:t xml:space="preserve">           </w:t>
      </w:r>
      <w:r w:rsidR="0048578A" w:rsidRPr="0048578A">
        <w:rPr>
          <w:rFonts w:ascii="Times New Roman" w:hAnsi="Times New Roman" w:cs="Times New Roman"/>
          <w:b/>
          <w:bCs/>
          <w:sz w:val="24"/>
          <w:szCs w:val="24"/>
        </w:rPr>
        <w:t>Punctajul total</w:t>
      </w:r>
      <w:r w:rsidR="0048578A" w:rsidRPr="0048578A">
        <w:rPr>
          <w:rFonts w:ascii="Times New Roman" w:hAnsi="Times New Roman" w:cs="Times New Roman"/>
          <w:sz w:val="24"/>
          <w:szCs w:val="24"/>
        </w:rPr>
        <w:t xml:space="preserve"> obținut va fi determinat după cum urmează: </w:t>
      </w:r>
    </w:p>
    <w:p w:rsidR="0048578A" w:rsidRPr="0048578A" w:rsidRDefault="0048578A" w:rsidP="0048578A">
      <w:pPr>
        <w:spacing w:after="0"/>
        <w:rPr>
          <w:rFonts w:ascii="Times New Roman" w:hAnsi="Times New Roman" w:cs="Times New Roman"/>
          <w:sz w:val="24"/>
          <w:szCs w:val="24"/>
        </w:rPr>
      </w:pPr>
      <w:r w:rsidRPr="0048578A">
        <w:rPr>
          <w:rFonts w:ascii="Times New Roman" w:hAnsi="Times New Roman" w:cs="Times New Roman"/>
          <w:sz w:val="24"/>
          <w:szCs w:val="24"/>
        </w:rPr>
        <w:t>punctajul acordat pentru factorul de evaluare 1. Pret (P</w:t>
      </w:r>
      <w:r w:rsidRPr="0048578A">
        <w:rPr>
          <w:rFonts w:ascii="Times New Roman" w:hAnsi="Times New Roman" w:cs="Times New Roman"/>
          <w:sz w:val="24"/>
          <w:szCs w:val="24"/>
          <w:vertAlign w:val="subscript"/>
        </w:rPr>
        <w:t>pret(n)</w:t>
      </w:r>
      <w:r w:rsidRPr="0048578A">
        <w:rPr>
          <w:rFonts w:ascii="Times New Roman" w:hAnsi="Times New Roman" w:cs="Times New Roman"/>
          <w:sz w:val="24"/>
          <w:szCs w:val="24"/>
        </w:rPr>
        <w:t xml:space="preserve">) -maximum </w:t>
      </w:r>
      <w:r w:rsidR="0076695B">
        <w:rPr>
          <w:rFonts w:ascii="Times New Roman" w:hAnsi="Times New Roman" w:cs="Times New Roman"/>
          <w:sz w:val="24"/>
          <w:szCs w:val="24"/>
        </w:rPr>
        <w:t>8</w:t>
      </w:r>
      <w:r w:rsidRPr="0048578A">
        <w:rPr>
          <w:rFonts w:ascii="Times New Roman" w:hAnsi="Times New Roman" w:cs="Times New Roman"/>
          <w:sz w:val="24"/>
          <w:szCs w:val="24"/>
        </w:rPr>
        <w:t>0 puncte) + punctajul acordat pentru factorul de evaluare 2. Componenta tehnică (</w:t>
      </w:r>
      <w:r w:rsidRPr="0048578A">
        <w:rPr>
          <w:rFonts w:ascii="Times New Roman" w:hAnsi="Times New Roman" w:cs="Times New Roman"/>
          <w:b/>
          <w:bCs/>
          <w:sz w:val="24"/>
          <w:szCs w:val="24"/>
        </w:rPr>
        <w:t>T</w:t>
      </w:r>
      <w:r w:rsidRPr="0048578A">
        <w:rPr>
          <w:rFonts w:ascii="Times New Roman" w:hAnsi="Times New Roman" w:cs="Times New Roman"/>
          <w:b/>
          <w:bCs/>
          <w:sz w:val="24"/>
          <w:szCs w:val="24"/>
          <w:vertAlign w:val="subscript"/>
        </w:rPr>
        <w:t>tehnic(n)</w:t>
      </w:r>
      <w:r w:rsidRPr="0048578A">
        <w:rPr>
          <w:rFonts w:ascii="Times New Roman" w:hAnsi="Times New Roman" w:cs="Times New Roman"/>
          <w:sz w:val="24"/>
          <w:szCs w:val="24"/>
        </w:rPr>
        <w:t xml:space="preserve">- maximum </w:t>
      </w:r>
      <w:r w:rsidR="0076695B">
        <w:rPr>
          <w:rFonts w:ascii="Times New Roman" w:hAnsi="Times New Roman" w:cs="Times New Roman"/>
          <w:sz w:val="24"/>
          <w:szCs w:val="24"/>
        </w:rPr>
        <w:t>2</w:t>
      </w:r>
      <w:r w:rsidRPr="0048578A">
        <w:rPr>
          <w:rFonts w:ascii="Times New Roman" w:hAnsi="Times New Roman" w:cs="Times New Roman"/>
          <w:sz w:val="24"/>
          <w:szCs w:val="24"/>
        </w:rPr>
        <w:t xml:space="preserve">0 puncte)  </w:t>
      </w:r>
    </w:p>
    <w:p w:rsidR="0048578A" w:rsidRPr="0048578A" w:rsidRDefault="0048578A" w:rsidP="0048578A">
      <w:pPr>
        <w:spacing w:after="0"/>
        <w:rPr>
          <w:rFonts w:ascii="Times New Roman" w:hAnsi="Times New Roman" w:cs="Times New Roman"/>
          <w:sz w:val="24"/>
          <w:szCs w:val="24"/>
        </w:rPr>
      </w:pPr>
      <w:r w:rsidRPr="0048578A">
        <w:rPr>
          <w:rFonts w:ascii="Times New Roman" w:hAnsi="Times New Roman" w:cs="Times New Roman"/>
          <w:sz w:val="24"/>
          <w:szCs w:val="24"/>
        </w:rPr>
        <w:t>(maxim 100 de puncte).</w:t>
      </w:r>
    </w:p>
    <w:p w:rsidR="0048578A" w:rsidRPr="0048578A" w:rsidRDefault="0048578A" w:rsidP="0048578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8578A">
        <w:rPr>
          <w:rFonts w:ascii="Times New Roman" w:hAnsi="Times New Roman" w:cs="Times New Roman"/>
          <w:sz w:val="24"/>
          <w:szCs w:val="24"/>
        </w:rPr>
        <w:t>Clasamentul Ofertelor va fi determinat pe baza punctajului total. Pe baza metodei de calcul de mai sus, ofertantul care are oferta admisibilă şi cel mai mare punctaj total va fi declarat câştigător în condițiile admisibilității ofertei.</w:t>
      </w:r>
    </w:p>
    <w:p w:rsidR="0048578A" w:rsidRPr="0048578A" w:rsidRDefault="0048578A" w:rsidP="0048578A">
      <w:pPr>
        <w:spacing w:after="0"/>
        <w:ind w:firstLine="708"/>
        <w:rPr>
          <w:rFonts w:ascii="Times New Roman" w:hAnsi="Times New Roman" w:cs="Times New Roman"/>
          <w:sz w:val="24"/>
          <w:szCs w:val="24"/>
        </w:rPr>
      </w:pPr>
      <w:r w:rsidRPr="0048578A">
        <w:rPr>
          <w:rFonts w:ascii="Times New Roman" w:hAnsi="Times New Roman" w:cs="Times New Roman"/>
          <w:sz w:val="24"/>
          <w:szCs w:val="24"/>
        </w:rPr>
        <w:t>În cazul in care două sau mai multe oferte sunt clasate pe primul loc, cu punctaje egale, departajarea se va face având în vedere punctajul obținut la factori de evaluare, în ordinea descrescătoare a ponderilor acestora.</w:t>
      </w:r>
    </w:p>
    <w:p w:rsidR="0048578A" w:rsidRPr="0048578A" w:rsidRDefault="0048578A" w:rsidP="0048578A">
      <w:pPr>
        <w:spacing w:after="0"/>
        <w:rPr>
          <w:rFonts w:ascii="Times New Roman" w:hAnsi="Times New Roman" w:cs="Times New Roman"/>
          <w:sz w:val="24"/>
          <w:szCs w:val="24"/>
        </w:rPr>
      </w:pPr>
      <w:r w:rsidRPr="0048578A">
        <w:rPr>
          <w:rFonts w:ascii="Times New Roman" w:hAnsi="Times New Roman" w:cs="Times New Roman"/>
          <w:sz w:val="24"/>
          <w:szCs w:val="24"/>
        </w:rPr>
        <w:t xml:space="preserve">       </w:t>
      </w:r>
      <w:r w:rsidR="0029141C">
        <w:rPr>
          <w:rFonts w:ascii="Times New Roman" w:hAnsi="Times New Roman" w:cs="Times New Roman"/>
          <w:sz w:val="24"/>
          <w:szCs w:val="24"/>
        </w:rPr>
        <w:t xml:space="preserve">  </w:t>
      </w:r>
      <w:r w:rsidRPr="0048578A">
        <w:rPr>
          <w:rFonts w:ascii="Times New Roman" w:hAnsi="Times New Roman" w:cs="Times New Roman"/>
          <w:sz w:val="24"/>
          <w:szCs w:val="24"/>
        </w:rPr>
        <w:t xml:space="preserve"> </w:t>
      </w:r>
      <w:r w:rsidR="0029141C">
        <w:rPr>
          <w:rFonts w:ascii="Times New Roman" w:hAnsi="Times New Roman" w:cs="Times New Roman"/>
          <w:sz w:val="24"/>
          <w:szCs w:val="24"/>
        </w:rPr>
        <w:t xml:space="preserve"> </w:t>
      </w:r>
      <w:r w:rsidRPr="0048578A">
        <w:rPr>
          <w:rFonts w:ascii="Times New Roman" w:hAnsi="Times New Roman" w:cs="Times New Roman"/>
          <w:sz w:val="24"/>
          <w:szCs w:val="24"/>
        </w:rPr>
        <w:t>În situatia in care egalitatea se menține, entitatea contractantă va solicita noi propuneri financiare şi oferta câştigătoare va fi desemnată cea cu propunerea financiară cea mai mică.</w:t>
      </w:r>
      <w:r w:rsidRPr="0048578A">
        <w:rPr>
          <w:rFonts w:ascii="Times New Roman" w:hAnsi="Times New Roman" w:cs="Times New Roman"/>
          <w:sz w:val="24"/>
          <w:szCs w:val="24"/>
        </w:rPr>
        <w:br/>
        <w:t xml:space="preserve">     </w:t>
      </w:r>
      <w:r>
        <w:rPr>
          <w:rFonts w:ascii="Times New Roman" w:hAnsi="Times New Roman" w:cs="Times New Roman"/>
          <w:sz w:val="24"/>
          <w:szCs w:val="24"/>
        </w:rPr>
        <w:t xml:space="preserve"> </w:t>
      </w:r>
      <w:r w:rsidR="0029141C">
        <w:rPr>
          <w:rFonts w:ascii="Times New Roman" w:hAnsi="Times New Roman" w:cs="Times New Roman"/>
          <w:sz w:val="24"/>
          <w:szCs w:val="24"/>
        </w:rPr>
        <w:t xml:space="preserve">    </w:t>
      </w:r>
      <w:r w:rsidRPr="0048578A">
        <w:rPr>
          <w:rFonts w:ascii="Times New Roman" w:hAnsi="Times New Roman" w:cs="Times New Roman"/>
          <w:sz w:val="24"/>
          <w:szCs w:val="24"/>
        </w:rPr>
        <w:t xml:space="preserve"> În cazul in care, după aplicarea criteriului de atribuire, două oferte prezintă punctaj egal, în vederea departajării acestora, Entitatea Contractantă va alege, oferta cu cel mai mare punctaj obținut la subfactorul de evaluare cu ponderea maximă în cadrul factorului de evaluare Componenta tehnica 2. Garan</w:t>
      </w:r>
      <w:r w:rsidR="00980677">
        <w:rPr>
          <w:rFonts w:ascii="Times New Roman" w:hAnsi="Times New Roman" w:cs="Times New Roman"/>
          <w:sz w:val="24"/>
          <w:szCs w:val="24"/>
        </w:rPr>
        <w:t>ț</w:t>
      </w:r>
      <w:r w:rsidRPr="0048578A">
        <w:rPr>
          <w:rFonts w:ascii="Times New Roman" w:hAnsi="Times New Roman" w:cs="Times New Roman"/>
          <w:sz w:val="24"/>
          <w:szCs w:val="24"/>
        </w:rPr>
        <w:t>ia acordat</w:t>
      </w:r>
      <w:r w:rsidR="00980677">
        <w:rPr>
          <w:rFonts w:ascii="Times New Roman" w:hAnsi="Times New Roman" w:cs="Times New Roman"/>
          <w:sz w:val="24"/>
          <w:szCs w:val="24"/>
        </w:rPr>
        <w:t>ă</w:t>
      </w:r>
      <w:r w:rsidRPr="0048578A">
        <w:rPr>
          <w:rFonts w:ascii="Times New Roman" w:hAnsi="Times New Roman" w:cs="Times New Roman"/>
          <w:sz w:val="24"/>
          <w:szCs w:val="24"/>
        </w:rPr>
        <w:t xml:space="preserve"> lucr</w:t>
      </w:r>
      <w:r w:rsidR="00980677">
        <w:rPr>
          <w:rFonts w:ascii="Times New Roman" w:hAnsi="Times New Roman" w:cs="Times New Roman"/>
          <w:sz w:val="24"/>
          <w:szCs w:val="24"/>
        </w:rPr>
        <w:t>ă</w:t>
      </w:r>
      <w:r w:rsidRPr="0048578A">
        <w:rPr>
          <w:rFonts w:ascii="Times New Roman" w:hAnsi="Times New Roman" w:cs="Times New Roman"/>
          <w:sz w:val="24"/>
          <w:szCs w:val="24"/>
        </w:rPr>
        <w:t>rilor.</w:t>
      </w:r>
    </w:p>
    <w:p w:rsidR="0048578A" w:rsidRPr="0048578A" w:rsidRDefault="0048578A" w:rsidP="0048578A">
      <w:pPr>
        <w:widowControl w:val="0"/>
        <w:tabs>
          <w:tab w:val="left" w:pos="720"/>
          <w:tab w:val="left" w:pos="1276"/>
          <w:tab w:val="left" w:pos="1440"/>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ab/>
        <w:t>Membrii comisiei de evaluare vor acorda fiecărei oferte în parte un punctaj individual. Punctajul individual rezultă prin însumarea punctajelor parțiale obținute prin aplicarea algoritmului de calcul pentru fiecare factor de evaluare.</w:t>
      </w:r>
    </w:p>
    <w:p w:rsidR="0048578A" w:rsidRPr="0048578A" w:rsidRDefault="0048578A" w:rsidP="0048578A">
      <w:pPr>
        <w:widowControl w:val="0"/>
        <w:tabs>
          <w:tab w:val="left" w:pos="720"/>
          <w:tab w:val="left" w:pos="1276"/>
          <w:tab w:val="left" w:pos="1440"/>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ab/>
        <w:t>Oferta cu valoarea Po cea mai mare va fi declarată câștigătoare. Punctajul maxim pe care îl poate cumula o ofertă este de 100 de puncte.</w:t>
      </w:r>
    </w:p>
    <w:p w:rsidR="0048578A" w:rsidRPr="0048578A" w:rsidRDefault="0048578A" w:rsidP="0048578A">
      <w:pPr>
        <w:widowControl w:val="0"/>
        <w:tabs>
          <w:tab w:val="left" w:pos="720"/>
          <w:tab w:val="left" w:pos="1276"/>
          <w:tab w:val="left" w:pos="1440"/>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ab/>
        <w:t>În cazul în care două sau mai multe oferte admisibile obțin punctaje egale, departajarea se va face având în vedere punctajul obținut la factorii de evaluare, în ordinea descrescătoare a ponderilor acestora.</w:t>
      </w:r>
    </w:p>
    <w:p w:rsidR="0048578A" w:rsidRPr="0048578A" w:rsidRDefault="0048578A" w:rsidP="0048578A">
      <w:pPr>
        <w:widowControl w:val="0"/>
        <w:tabs>
          <w:tab w:val="left" w:pos="720"/>
          <w:tab w:val="left" w:pos="1276"/>
          <w:tab w:val="left" w:pos="1440"/>
        </w:tabs>
        <w:spacing w:after="0"/>
        <w:rPr>
          <w:rFonts w:ascii="Times New Roman" w:eastAsia="Arial" w:hAnsi="Times New Roman" w:cs="Times New Roman"/>
          <w:sz w:val="24"/>
          <w:szCs w:val="24"/>
          <w:lang w:bidi="ro-RO"/>
        </w:rPr>
      </w:pPr>
      <w:r w:rsidRPr="0048578A">
        <w:rPr>
          <w:rFonts w:ascii="Times New Roman" w:eastAsia="Arial" w:hAnsi="Times New Roman" w:cs="Times New Roman"/>
          <w:sz w:val="24"/>
          <w:szCs w:val="24"/>
          <w:lang w:bidi="ro-RO"/>
        </w:rPr>
        <w:tab/>
        <w:t>În cazul în care egalitatea se menține, Autoritatea Contractantă are dreptul să solicite noi propuneri financiare și oferta câștigătoare va fi desemnată cea cu propunerea financiară cea mai mică.</w:t>
      </w:r>
    </w:p>
    <w:p w:rsidR="0048578A" w:rsidRPr="007025DA" w:rsidRDefault="0048578A" w:rsidP="0048578A">
      <w:pPr>
        <w:widowControl w:val="0"/>
        <w:tabs>
          <w:tab w:val="left" w:pos="720"/>
          <w:tab w:val="left" w:pos="1276"/>
          <w:tab w:val="left" w:pos="1440"/>
        </w:tabs>
        <w:spacing w:after="0"/>
        <w:rPr>
          <w:rFonts w:eastAsia="Arial"/>
          <w:sz w:val="24"/>
          <w:szCs w:val="24"/>
          <w:lang w:bidi="ro-RO"/>
        </w:rPr>
      </w:pPr>
    </w:p>
    <w:p w:rsidR="0048578A" w:rsidRPr="0048578A" w:rsidRDefault="0048578A" w:rsidP="007C0FAA">
      <w:pPr>
        <w:widowControl w:val="0"/>
        <w:tabs>
          <w:tab w:val="left" w:pos="567"/>
        </w:tabs>
        <w:spacing w:after="0"/>
        <w:rPr>
          <w:rFonts w:ascii="Times New Roman" w:hAnsi="Times New Roman" w:cs="Times New Roman"/>
          <w:b/>
          <w:bCs/>
          <w:spacing w:val="-4"/>
          <w:sz w:val="24"/>
        </w:rPr>
      </w:pPr>
      <w:r>
        <w:rPr>
          <w:rFonts w:ascii="Times New Roman" w:eastAsia="Arial" w:hAnsi="Times New Roman" w:cs="Times New Roman"/>
          <w:sz w:val="24"/>
          <w:szCs w:val="24"/>
          <w:lang w:bidi="ro-RO"/>
        </w:rPr>
        <w:t xml:space="preserve">  </w:t>
      </w:r>
      <w:r w:rsidRPr="0048578A">
        <w:rPr>
          <w:rFonts w:ascii="Times New Roman" w:eastAsia="Arial" w:hAnsi="Times New Roman" w:cs="Times New Roman"/>
          <w:sz w:val="24"/>
          <w:szCs w:val="24"/>
          <w:lang w:bidi="ro-RO"/>
        </w:rPr>
        <w:t xml:space="preserve">         </w:t>
      </w:r>
      <w:r w:rsidRPr="0048578A">
        <w:rPr>
          <w:rFonts w:ascii="Times New Roman" w:hAnsi="Times New Roman" w:cs="Times New Roman"/>
          <w:b/>
          <w:bCs/>
          <w:spacing w:val="-4"/>
          <w:sz w:val="24"/>
        </w:rPr>
        <w:t>Subcontractarea</w:t>
      </w:r>
    </w:p>
    <w:p w:rsidR="0048578A" w:rsidRPr="0048578A" w:rsidRDefault="00125DA1" w:rsidP="0048578A">
      <w:pPr>
        <w:widowControl w:val="0"/>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            </w:t>
      </w:r>
      <w:r w:rsidR="0048578A">
        <w:rPr>
          <w:rFonts w:ascii="Times New Roman" w:hAnsi="Times New Roman" w:cs="Times New Roman"/>
          <w:color w:val="000000"/>
          <w:spacing w:val="-6"/>
          <w:sz w:val="24"/>
          <w:szCs w:val="24"/>
        </w:rPr>
        <w:t xml:space="preserve"> </w:t>
      </w:r>
      <w:r w:rsidR="0048578A" w:rsidRPr="0048578A">
        <w:rPr>
          <w:rFonts w:ascii="Times New Roman" w:hAnsi="Times New Roman" w:cs="Times New Roman"/>
          <w:color w:val="000000"/>
          <w:spacing w:val="-6"/>
          <w:sz w:val="24"/>
          <w:szCs w:val="24"/>
        </w:rPr>
        <w:t>Ofertanții pot utiliza subcontractanți, urmând să-i numească în Propunerea tehnică, existând obligația să detalieze partea/părțile ce va fi/vor fi realizate de subcontractanți. În acest caz, Propunerea tehnică trebuie însoțită de o declarație emisă de Ofertant cu privire la partea sau părțile din Contract pe care Ofertantul intenționează să le subcontracteze (nominalizarea subcontractanților), în cazul depunerii unei oferte în comun (asociați/subcontractanți), propunerea tehnică trebuie să evidențieze partea/părțile, sarcinile și activitățile pe care fiecare din membrii</w:t>
      </w:r>
      <w:r w:rsidR="00AB6AE2">
        <w:rPr>
          <w:rFonts w:ascii="Times New Roman" w:hAnsi="Times New Roman" w:cs="Times New Roman"/>
          <w:color w:val="000000"/>
          <w:spacing w:val="-6"/>
          <w:sz w:val="24"/>
          <w:szCs w:val="24"/>
        </w:rPr>
        <w:t xml:space="preserve"> asocierii o va îndeplin</w:t>
      </w:r>
      <w:r w:rsidR="0048578A" w:rsidRPr="0048578A">
        <w:rPr>
          <w:rFonts w:ascii="Times New Roman" w:hAnsi="Times New Roman" w:cs="Times New Roman"/>
          <w:color w:val="000000"/>
          <w:spacing w:val="-6"/>
          <w:sz w:val="24"/>
          <w:szCs w:val="24"/>
        </w:rPr>
        <w:t>i/executa cu descrierea modului de împărțire a sarcinilor între membrii acesteia precum și nivelul de implicare din punct de vedere al resurselor tehnice, financiare și umane utilizate; în cazul lipsei unui document aferent propunerii tehnice ori neprezentarea acestuia în forma solicitată Autoritatea Contractantă va descalifica oferta ca fiind neconformă;</w:t>
      </w:r>
    </w:p>
    <w:p w:rsidR="0048578A" w:rsidRPr="0048578A" w:rsidRDefault="0048578A" w:rsidP="0048578A">
      <w:pPr>
        <w:widowControl w:val="0"/>
        <w:spacing w:before="120" w:after="120"/>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           </w:t>
      </w:r>
      <w:r w:rsidRPr="0048578A">
        <w:rPr>
          <w:rFonts w:ascii="Times New Roman" w:hAnsi="Times New Roman" w:cs="Times New Roman"/>
          <w:color w:val="000000"/>
          <w:spacing w:val="-6"/>
          <w:sz w:val="24"/>
          <w:szCs w:val="24"/>
        </w:rPr>
        <w:t xml:space="preserve">Contractantul va fi ținut deplin responsabil pentru subcontractanții acestuia, chiar și în situația în care au fost în prealabil agreați cu Autoritatea Contractantă, urmând să răspundă față de Autoritatea Contractantă pentru orice nerespectare sau omisiune a respectării oricăror prevederi legale și normative aplicabile. </w:t>
      </w:r>
    </w:p>
    <w:p w:rsidR="0048578A" w:rsidRPr="0048578A" w:rsidRDefault="0048578A" w:rsidP="0048578A">
      <w:pPr>
        <w:widowControl w:val="0"/>
        <w:spacing w:before="120" w:after="120"/>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          </w:t>
      </w:r>
      <w:r w:rsidRPr="0048578A">
        <w:rPr>
          <w:rFonts w:ascii="Times New Roman" w:hAnsi="Times New Roman" w:cs="Times New Roman"/>
          <w:color w:val="000000"/>
          <w:spacing w:val="-6"/>
          <w:sz w:val="24"/>
          <w:szCs w:val="24"/>
        </w:rPr>
        <w:t xml:space="preserve">Autoritatea Contractantă nu va fi ținută responsabilă pentru nerespectarea sau omisiunea respectării de </w:t>
      </w:r>
      <w:proofErr w:type="gramStart"/>
      <w:r w:rsidRPr="0048578A">
        <w:rPr>
          <w:rFonts w:ascii="Times New Roman" w:hAnsi="Times New Roman" w:cs="Times New Roman"/>
          <w:color w:val="000000"/>
          <w:spacing w:val="-6"/>
          <w:sz w:val="24"/>
          <w:szCs w:val="24"/>
        </w:rPr>
        <w:t xml:space="preserve">către </w:t>
      </w:r>
      <w:r>
        <w:rPr>
          <w:rFonts w:ascii="Times New Roman" w:hAnsi="Times New Roman" w:cs="Times New Roman"/>
          <w:color w:val="000000"/>
          <w:spacing w:val="-6"/>
          <w:sz w:val="24"/>
          <w:szCs w:val="24"/>
        </w:rPr>
        <w:t xml:space="preserve"> </w:t>
      </w:r>
      <w:r w:rsidRPr="0048578A">
        <w:rPr>
          <w:rFonts w:ascii="Times New Roman" w:hAnsi="Times New Roman" w:cs="Times New Roman"/>
          <w:color w:val="000000"/>
          <w:spacing w:val="-6"/>
          <w:sz w:val="24"/>
          <w:szCs w:val="24"/>
        </w:rPr>
        <w:t>Contractant</w:t>
      </w:r>
      <w:proofErr w:type="gramEnd"/>
      <w:r w:rsidRPr="0048578A">
        <w:rPr>
          <w:rFonts w:ascii="Times New Roman" w:hAnsi="Times New Roman" w:cs="Times New Roman"/>
          <w:color w:val="000000"/>
          <w:spacing w:val="-6"/>
          <w:sz w:val="24"/>
          <w:szCs w:val="24"/>
        </w:rPr>
        <w:t xml:space="preserve"> sau de către subcontractanții acestuia a oricărei prevederi legale sau normative aplicabile</w:t>
      </w:r>
    </w:p>
    <w:p w:rsidR="00BF1064" w:rsidRPr="00614D6D" w:rsidRDefault="00BF1064" w:rsidP="00614D6D">
      <w:pPr>
        <w:widowControl w:val="0"/>
        <w:spacing w:after="0"/>
        <w:rPr>
          <w:rFonts w:ascii="Times New Roman" w:hAnsi="Times New Roman" w:cs="Times New Roman"/>
          <w:b/>
          <w:bCs/>
          <w:spacing w:val="-4"/>
          <w:sz w:val="24"/>
          <w:szCs w:val="24"/>
        </w:rPr>
      </w:pPr>
    </w:p>
    <w:p w:rsidR="0048578A" w:rsidRPr="00614D6D" w:rsidRDefault="00614D6D" w:rsidP="0048578A">
      <w:pPr>
        <w:widowControl w:val="0"/>
        <w:tabs>
          <w:tab w:val="left" w:pos="567"/>
        </w:tabs>
        <w:spacing w:after="0"/>
        <w:rPr>
          <w:rFonts w:ascii="Times New Roman" w:eastAsia="Arial" w:hAnsi="Times New Roman" w:cs="Times New Roman"/>
          <w:b/>
          <w:sz w:val="24"/>
          <w:szCs w:val="24"/>
          <w:u w:val="single"/>
          <w:lang w:val="ro-RO" w:bidi="ro-RO"/>
        </w:rPr>
      </w:pPr>
      <w:r w:rsidRPr="001C2FAA">
        <w:rPr>
          <w:rFonts w:ascii="Times New Roman" w:eastAsia="Arial" w:hAnsi="Times New Roman" w:cs="Times New Roman"/>
          <w:sz w:val="24"/>
          <w:szCs w:val="24"/>
          <w:lang w:bidi="ro-RO"/>
        </w:rPr>
        <w:t xml:space="preserve">         </w:t>
      </w:r>
      <w:r w:rsidRPr="001C2FAA">
        <w:rPr>
          <w:rFonts w:ascii="Times New Roman" w:eastAsia="Arial" w:hAnsi="Times New Roman" w:cs="Times New Roman"/>
          <w:b/>
          <w:sz w:val="24"/>
          <w:szCs w:val="24"/>
          <w:lang w:bidi="ro-RO"/>
        </w:rPr>
        <w:t xml:space="preserve">11. RESURSE UMANE IMPLICATE </w:t>
      </w:r>
      <w:r w:rsidRPr="001C2FAA">
        <w:rPr>
          <w:rFonts w:ascii="Times New Roman" w:eastAsia="Arial" w:hAnsi="Times New Roman" w:cs="Times New Roman"/>
          <w:b/>
          <w:sz w:val="24"/>
          <w:szCs w:val="24"/>
          <w:lang w:val="ro-RO" w:bidi="ro-RO"/>
        </w:rPr>
        <w:t>ÎN IMPLEMENTAREA CONTRACTULUI</w:t>
      </w:r>
    </w:p>
    <w:p w:rsidR="00614D6D" w:rsidRPr="00614D6D" w:rsidRDefault="00EA7335" w:rsidP="00071903">
      <w:pPr>
        <w:widowControl w:val="0"/>
        <w:spacing w:after="0"/>
        <w:rPr>
          <w:rFonts w:ascii="Times New Roman" w:hAnsi="Times New Roman" w:cs="Times New Roman"/>
          <w:spacing w:val="-4"/>
          <w:sz w:val="24"/>
          <w:szCs w:val="24"/>
        </w:rPr>
      </w:pPr>
      <w:r w:rsidRPr="000F44F6">
        <w:rPr>
          <w:rFonts w:ascii="Times New Roman" w:eastAsia="Arial" w:hAnsi="Times New Roman" w:cs="Times New Roman"/>
          <w:color w:val="FF0000"/>
          <w:sz w:val="24"/>
          <w:szCs w:val="24"/>
          <w:lang w:bidi="ro-RO"/>
        </w:rPr>
        <w:t xml:space="preserve">        </w:t>
      </w:r>
      <w:r w:rsidR="00D9268E" w:rsidRPr="000F44F6">
        <w:rPr>
          <w:rFonts w:ascii="Times New Roman" w:eastAsia="Arial" w:hAnsi="Times New Roman" w:cs="Times New Roman"/>
          <w:color w:val="FF0000"/>
          <w:sz w:val="24"/>
          <w:szCs w:val="24"/>
          <w:lang w:bidi="ro-RO"/>
        </w:rPr>
        <w:t xml:space="preserve">   </w:t>
      </w:r>
      <w:r w:rsidRPr="000F44F6">
        <w:rPr>
          <w:rFonts w:ascii="Times New Roman" w:eastAsia="Arial" w:hAnsi="Times New Roman" w:cs="Times New Roman"/>
          <w:color w:val="FF0000"/>
          <w:sz w:val="24"/>
          <w:szCs w:val="24"/>
          <w:lang w:bidi="ro-RO"/>
        </w:rPr>
        <w:t xml:space="preserve"> </w:t>
      </w:r>
      <w:r w:rsidR="00614D6D" w:rsidRPr="00614D6D">
        <w:rPr>
          <w:rFonts w:ascii="Times New Roman" w:hAnsi="Times New Roman" w:cs="Times New Roman"/>
          <w:spacing w:val="-4"/>
          <w:sz w:val="24"/>
          <w:szCs w:val="24"/>
        </w:rPr>
        <w:t xml:space="preserve">În executarea contractului vor fi implicați minim următorii experți: </w:t>
      </w:r>
    </w:p>
    <w:p w:rsidR="00125DA1" w:rsidRDefault="00125DA1" w:rsidP="00614D6D">
      <w:pPr>
        <w:pStyle w:val="Heading1"/>
        <w:snapToGrid w:val="0"/>
        <w:jc w:val="both"/>
        <w:rPr>
          <w:sz w:val="24"/>
        </w:rPr>
      </w:pPr>
    </w:p>
    <w:p w:rsidR="00614D6D" w:rsidRPr="00614D6D" w:rsidRDefault="00614D6D" w:rsidP="00614D6D">
      <w:pPr>
        <w:pStyle w:val="Heading1"/>
        <w:snapToGrid w:val="0"/>
        <w:jc w:val="both"/>
        <w:rPr>
          <w:b w:val="0"/>
          <w:sz w:val="24"/>
        </w:rPr>
      </w:pPr>
      <w:r w:rsidRPr="00614D6D">
        <w:rPr>
          <w:sz w:val="24"/>
        </w:rPr>
        <w:t>CERINŢE PERSONAL</w:t>
      </w:r>
    </w:p>
    <w:p w:rsidR="00614D6D" w:rsidRPr="00614D6D" w:rsidRDefault="00614D6D" w:rsidP="00614D6D">
      <w:pPr>
        <w:spacing w:after="0"/>
        <w:ind w:firstLine="708"/>
        <w:rPr>
          <w:rFonts w:ascii="Times New Roman" w:hAnsi="Times New Roman" w:cs="Times New Roman"/>
          <w:sz w:val="24"/>
          <w:szCs w:val="24"/>
        </w:rPr>
      </w:pPr>
      <w:r w:rsidRPr="00614D6D">
        <w:rPr>
          <w:rFonts w:ascii="Times New Roman" w:hAnsi="Times New Roman" w:cs="Times New Roman"/>
          <w:sz w:val="24"/>
          <w:szCs w:val="24"/>
        </w:rPr>
        <w:t xml:space="preserve">Toţi experţii care vor avea un rol important în implementarea contractului vor fi denumiţi experţi cheie. </w:t>
      </w:r>
    </w:p>
    <w:p w:rsidR="00614D6D" w:rsidRPr="00614D6D" w:rsidRDefault="00614D6D" w:rsidP="00614D6D">
      <w:pPr>
        <w:autoSpaceDE w:val="0"/>
        <w:autoSpaceDN w:val="0"/>
        <w:adjustRightInd w:val="0"/>
        <w:spacing w:after="0"/>
        <w:ind w:firstLine="708"/>
        <w:rPr>
          <w:rFonts w:ascii="Times New Roman" w:eastAsia="TimesNewRoman" w:hAnsi="Times New Roman" w:cs="Times New Roman"/>
          <w:sz w:val="24"/>
          <w:szCs w:val="24"/>
        </w:rPr>
      </w:pPr>
      <w:r w:rsidRPr="00614D6D">
        <w:rPr>
          <w:rFonts w:ascii="Times New Roman" w:hAnsi="Times New Roman" w:cs="Times New Roman"/>
          <w:sz w:val="24"/>
          <w:szCs w:val="24"/>
        </w:rPr>
        <w:t xml:space="preserve">Pe baza acestor specificatii tehnice </w:t>
      </w:r>
      <w:r w:rsidRPr="00614D6D">
        <w:rPr>
          <w:rFonts w:ascii="Times New Roman" w:eastAsia="TimesNewRoman" w:hAnsi="Times New Roman" w:cs="Times New Roman"/>
          <w:sz w:val="24"/>
          <w:szCs w:val="24"/>
        </w:rPr>
        <w:t xml:space="preserve">executantul va antrena o echipă de proiect, formată din personal calificat şi experimentat, pentru </w:t>
      </w:r>
      <w:proofErr w:type="gramStart"/>
      <w:r w:rsidRPr="00614D6D">
        <w:rPr>
          <w:rFonts w:ascii="Times New Roman" w:eastAsia="TimesNewRoman" w:hAnsi="Times New Roman" w:cs="Times New Roman"/>
          <w:sz w:val="24"/>
          <w:szCs w:val="24"/>
        </w:rPr>
        <w:t>a</w:t>
      </w:r>
      <w:proofErr w:type="gramEnd"/>
      <w:r w:rsidRPr="00614D6D">
        <w:rPr>
          <w:rFonts w:ascii="Times New Roman" w:eastAsia="TimesNewRoman" w:hAnsi="Times New Roman" w:cs="Times New Roman"/>
          <w:sz w:val="24"/>
          <w:szCs w:val="24"/>
        </w:rPr>
        <w:t xml:space="preserve"> atinge rezultatele contractului.</w:t>
      </w:r>
    </w:p>
    <w:p w:rsidR="00614D6D" w:rsidRPr="00614D6D" w:rsidRDefault="00614D6D" w:rsidP="00614D6D">
      <w:pPr>
        <w:spacing w:after="0"/>
        <w:ind w:firstLine="708"/>
        <w:rPr>
          <w:rFonts w:ascii="Times New Roman" w:hAnsi="Times New Roman" w:cs="Times New Roman"/>
          <w:sz w:val="24"/>
          <w:szCs w:val="24"/>
        </w:rPr>
      </w:pPr>
      <w:r w:rsidRPr="00614D6D">
        <w:rPr>
          <w:rFonts w:ascii="Times New Roman" w:hAnsi="Times New Roman" w:cs="Times New Roman"/>
          <w:sz w:val="24"/>
          <w:szCs w:val="24"/>
        </w:rPr>
        <w:t xml:space="preserve">Pe toată durata de implementare a contractului, executantul va lua toate măsurile necesare pentru a preveni orice situaţie de natură să compromită realizarea obiectivelor contractului Executantul se va asigura şi va urmări ca oricare dintre membrii echipei să cunoască foarte bine şi să înţeleagă cerinţele, scopul şi obiectivele contractului. </w:t>
      </w:r>
    </w:p>
    <w:p w:rsidR="00614D6D" w:rsidRPr="00614D6D" w:rsidRDefault="00614D6D" w:rsidP="00614D6D">
      <w:pPr>
        <w:spacing w:after="0"/>
        <w:ind w:firstLine="708"/>
        <w:rPr>
          <w:rFonts w:ascii="Times New Roman" w:hAnsi="Times New Roman" w:cs="Times New Roman"/>
          <w:bCs/>
          <w:sz w:val="24"/>
          <w:szCs w:val="24"/>
        </w:rPr>
      </w:pPr>
      <w:r w:rsidRPr="00614D6D">
        <w:rPr>
          <w:rFonts w:ascii="Times New Roman" w:hAnsi="Times New Roman" w:cs="Times New Roman"/>
          <w:sz w:val="24"/>
          <w:szCs w:val="24"/>
        </w:rPr>
        <w:t xml:space="preserve">Experţii </w:t>
      </w:r>
      <w:r w:rsidRPr="00614D6D">
        <w:rPr>
          <w:rFonts w:ascii="Times New Roman" w:hAnsi="Times New Roman" w:cs="Times New Roman"/>
          <w:bCs/>
          <w:sz w:val="24"/>
          <w:szCs w:val="24"/>
        </w:rPr>
        <w:t>trebuie să aibă competenţa relevantă şi experienţă în domeniile specifice ale proiectului în funcţie de activitatea pentru care vor fi folosiţi.</w:t>
      </w:r>
    </w:p>
    <w:p w:rsidR="00125DA1" w:rsidRDefault="00125DA1" w:rsidP="00614D6D">
      <w:pPr>
        <w:spacing w:after="0"/>
        <w:rPr>
          <w:rFonts w:ascii="Times New Roman" w:hAnsi="Times New Roman" w:cs="Times New Roman"/>
          <w:b/>
          <w:sz w:val="24"/>
          <w:szCs w:val="24"/>
        </w:rPr>
      </w:pPr>
    </w:p>
    <w:p w:rsidR="00614D6D" w:rsidRPr="00614D6D" w:rsidRDefault="00614D6D" w:rsidP="00614D6D">
      <w:pPr>
        <w:spacing w:after="0"/>
        <w:rPr>
          <w:rFonts w:ascii="Times New Roman" w:hAnsi="Times New Roman" w:cs="Times New Roman"/>
          <w:b/>
          <w:sz w:val="24"/>
          <w:szCs w:val="24"/>
        </w:rPr>
      </w:pPr>
      <w:r w:rsidRPr="00614D6D">
        <w:rPr>
          <w:rFonts w:ascii="Times New Roman" w:hAnsi="Times New Roman" w:cs="Times New Roman"/>
          <w:b/>
          <w:sz w:val="24"/>
          <w:szCs w:val="24"/>
        </w:rPr>
        <w:t>EXPERȚI CHEIE</w:t>
      </w:r>
    </w:p>
    <w:p w:rsidR="00614D6D" w:rsidRPr="000F44F6" w:rsidRDefault="00614D6D" w:rsidP="00614D6D">
      <w:pPr>
        <w:spacing w:after="0"/>
        <w:ind w:right="57"/>
        <w:rPr>
          <w:rFonts w:ascii="Times New Roman" w:hAnsi="Times New Roman" w:cs="Times New Roman"/>
          <w:color w:val="FF0000"/>
          <w:sz w:val="24"/>
          <w:szCs w:val="24"/>
        </w:rPr>
      </w:pPr>
      <w:r w:rsidRPr="00614D6D">
        <w:rPr>
          <w:rFonts w:ascii="Times New Roman" w:hAnsi="Times New Roman" w:cs="Times New Roman"/>
          <w:sz w:val="24"/>
          <w:szCs w:val="24"/>
        </w:rPr>
        <w:t xml:space="preserve">- inginer constructor </w:t>
      </w:r>
      <w:r w:rsidRPr="00614D6D">
        <w:rPr>
          <w:rFonts w:ascii="Times New Roman" w:hAnsi="Times New Roman" w:cs="Times New Roman"/>
          <w:b/>
          <w:sz w:val="24"/>
          <w:szCs w:val="24"/>
        </w:rPr>
        <w:t>sef punct de lucru</w:t>
      </w:r>
      <w:r w:rsidR="00216D13">
        <w:rPr>
          <w:rFonts w:ascii="Times New Roman" w:hAnsi="Times New Roman" w:cs="Times New Roman"/>
          <w:sz w:val="24"/>
          <w:szCs w:val="24"/>
        </w:rPr>
        <w:t>;</w:t>
      </w:r>
      <w:r w:rsidRPr="00614D6D">
        <w:rPr>
          <w:rFonts w:ascii="Times New Roman" w:hAnsi="Times New Roman" w:cs="Times New Roman"/>
          <w:sz w:val="24"/>
          <w:szCs w:val="24"/>
        </w:rPr>
        <w:t xml:space="preserve"> </w:t>
      </w:r>
    </w:p>
    <w:p w:rsidR="001C2FAA" w:rsidRPr="00677F39" w:rsidRDefault="00614D6D" w:rsidP="00614D6D">
      <w:pPr>
        <w:spacing w:after="0"/>
        <w:ind w:left="1470" w:hanging="1470"/>
        <w:rPr>
          <w:rFonts w:ascii="Times New Roman" w:hAnsi="Times New Roman" w:cs="Times New Roman"/>
          <w:sz w:val="24"/>
          <w:szCs w:val="24"/>
          <w:shd w:val="clear" w:color="auto" w:fill="F8F8F8"/>
        </w:rPr>
      </w:pPr>
      <w:r w:rsidRPr="00677F39">
        <w:rPr>
          <w:rFonts w:ascii="Times New Roman" w:hAnsi="Times New Roman" w:cs="Times New Roman"/>
          <w:b/>
          <w:sz w:val="24"/>
          <w:szCs w:val="24"/>
        </w:rPr>
        <w:t>EXPERȚI NON CHEIE</w:t>
      </w:r>
      <w:r w:rsidRPr="00677F39">
        <w:rPr>
          <w:rFonts w:ascii="Times New Roman" w:hAnsi="Times New Roman" w:cs="Times New Roman"/>
          <w:sz w:val="24"/>
          <w:szCs w:val="24"/>
          <w:shd w:val="clear" w:color="auto" w:fill="F8F8F8"/>
        </w:rPr>
        <w:t> </w:t>
      </w:r>
    </w:p>
    <w:p w:rsidR="00614D6D" w:rsidRPr="00677F39" w:rsidRDefault="00677F39" w:rsidP="00614D6D">
      <w:pPr>
        <w:numPr>
          <w:ilvl w:val="0"/>
          <w:numId w:val="40"/>
        </w:numPr>
        <w:spacing w:after="0"/>
        <w:ind w:left="142" w:right="57" w:hanging="142"/>
        <w:rPr>
          <w:rFonts w:ascii="Times New Roman" w:hAnsi="Times New Roman" w:cs="Times New Roman"/>
          <w:sz w:val="24"/>
          <w:szCs w:val="24"/>
        </w:rPr>
      </w:pPr>
      <w:r>
        <w:rPr>
          <w:rFonts w:ascii="Times New Roman" w:hAnsi="Times New Roman" w:cs="Times New Roman"/>
          <w:sz w:val="24"/>
          <w:szCs w:val="24"/>
        </w:rPr>
        <w:t>Zugrav</w:t>
      </w:r>
      <w:r w:rsidR="00F63AC9" w:rsidRPr="00677F39">
        <w:rPr>
          <w:rFonts w:ascii="Times New Roman" w:hAnsi="Times New Roman" w:cs="Times New Roman"/>
          <w:sz w:val="24"/>
          <w:szCs w:val="24"/>
        </w:rPr>
        <w:t>;</w:t>
      </w:r>
      <w:r w:rsidR="00614D6D" w:rsidRPr="00677F39">
        <w:rPr>
          <w:rFonts w:ascii="Times New Roman" w:hAnsi="Times New Roman" w:cs="Times New Roman"/>
          <w:sz w:val="24"/>
          <w:szCs w:val="24"/>
        </w:rPr>
        <w:t xml:space="preserve"> </w:t>
      </w:r>
    </w:p>
    <w:p w:rsidR="00D20364" w:rsidRPr="00677F39" w:rsidRDefault="00D20364" w:rsidP="00D20364">
      <w:pPr>
        <w:spacing w:after="0"/>
        <w:rPr>
          <w:rFonts w:ascii="Times New Roman" w:hAnsi="Times New Roman" w:cs="Times New Roman"/>
          <w:sz w:val="24"/>
          <w:szCs w:val="24"/>
          <w:shd w:val="clear" w:color="auto" w:fill="FFFFFF"/>
        </w:rPr>
      </w:pPr>
      <w:r w:rsidRPr="00677F39">
        <w:rPr>
          <w:rFonts w:ascii="Times New Roman" w:hAnsi="Times New Roman" w:cs="Times New Roman"/>
          <w:color w:val="000000"/>
          <w:sz w:val="24"/>
          <w:szCs w:val="24"/>
        </w:rPr>
        <w:t>-</w:t>
      </w:r>
      <w:r w:rsidRPr="00677F39">
        <w:rPr>
          <w:rFonts w:ascii="Times New Roman" w:hAnsi="Times New Roman" w:cs="Times New Roman"/>
          <w:bCs/>
          <w:sz w:val="24"/>
          <w:szCs w:val="24"/>
          <w:lang w:val="ro-RO" w:eastAsia="ro-RO"/>
        </w:rPr>
        <w:t xml:space="preserve"> </w:t>
      </w:r>
      <w:r w:rsidR="00677F39">
        <w:rPr>
          <w:rFonts w:ascii="Times New Roman" w:hAnsi="Times New Roman" w:cs="Times New Roman"/>
          <w:sz w:val="24"/>
          <w:szCs w:val="24"/>
          <w:shd w:val="clear" w:color="auto" w:fill="FFFFFF"/>
        </w:rPr>
        <w:t>Zidar</w:t>
      </w:r>
      <w:r w:rsidR="00F63AC9" w:rsidRPr="00677F39">
        <w:rPr>
          <w:rFonts w:ascii="Times New Roman" w:hAnsi="Times New Roman" w:cs="Times New Roman"/>
          <w:sz w:val="24"/>
          <w:szCs w:val="24"/>
          <w:shd w:val="clear" w:color="auto" w:fill="FFFFFF"/>
        </w:rPr>
        <w:t>;</w:t>
      </w:r>
      <w:r w:rsidRPr="00677F39">
        <w:rPr>
          <w:rFonts w:ascii="Times New Roman" w:hAnsi="Times New Roman" w:cs="Times New Roman"/>
          <w:sz w:val="24"/>
          <w:szCs w:val="24"/>
          <w:shd w:val="clear" w:color="auto" w:fill="FFFFFF"/>
        </w:rPr>
        <w:t xml:space="preserve"> </w:t>
      </w:r>
    </w:p>
    <w:p w:rsidR="00125DA1" w:rsidRDefault="00125DA1" w:rsidP="00614D6D">
      <w:pPr>
        <w:spacing w:after="0"/>
        <w:rPr>
          <w:rFonts w:ascii="Times New Roman" w:hAnsi="Times New Roman" w:cs="Times New Roman"/>
          <w:b/>
          <w:bCs/>
          <w:sz w:val="24"/>
          <w:szCs w:val="24"/>
        </w:rPr>
      </w:pPr>
    </w:p>
    <w:p w:rsidR="00614D6D" w:rsidRPr="00614D6D" w:rsidRDefault="00614D6D" w:rsidP="00614D6D">
      <w:pPr>
        <w:spacing w:after="0"/>
        <w:rPr>
          <w:rFonts w:ascii="Times New Roman" w:hAnsi="Times New Roman" w:cs="Times New Roman"/>
          <w:sz w:val="24"/>
          <w:szCs w:val="24"/>
          <w:shd w:val="clear" w:color="auto" w:fill="FFFFFF"/>
        </w:rPr>
      </w:pPr>
      <w:r w:rsidRPr="00677F39">
        <w:rPr>
          <w:rFonts w:ascii="Times New Roman" w:hAnsi="Times New Roman" w:cs="Times New Roman"/>
          <w:b/>
          <w:bCs/>
          <w:sz w:val="24"/>
          <w:szCs w:val="24"/>
        </w:rPr>
        <w:t>Cerinţe re</w:t>
      </w:r>
      <w:hyperlink r:id="rId21" w:history="1"/>
      <w:r w:rsidRPr="00677F39">
        <w:rPr>
          <w:rFonts w:ascii="Times New Roman" w:hAnsi="Times New Roman" w:cs="Times New Roman"/>
          <w:b/>
          <w:bCs/>
          <w:sz w:val="24"/>
          <w:szCs w:val="24"/>
        </w:rPr>
        <w:t>feritoare la experţii cheie</w:t>
      </w:r>
    </w:p>
    <w:p w:rsidR="00614D6D" w:rsidRPr="00614D6D" w:rsidRDefault="00614D6D" w:rsidP="00614D6D">
      <w:pPr>
        <w:widowControl w:val="0"/>
        <w:spacing w:after="0"/>
        <w:ind w:firstLine="708"/>
        <w:rPr>
          <w:rFonts w:ascii="Times New Roman" w:hAnsi="Times New Roman" w:cs="Times New Roman"/>
          <w:sz w:val="24"/>
          <w:szCs w:val="24"/>
        </w:rPr>
      </w:pPr>
      <w:r w:rsidRPr="00614D6D">
        <w:rPr>
          <w:rFonts w:ascii="Times New Roman" w:hAnsi="Times New Roman" w:cs="Times New Roman"/>
          <w:sz w:val="24"/>
          <w:szCs w:val="24"/>
        </w:rPr>
        <w:t>In conformitate cu prevederile art.3 alin.4 din Instrucţiunea 1/2017 ANAP, operatorul economic care ofertează va trebui să descrie în oferta tehnică momentul în care specialiştii intervin în realizarea lucrărilor.</w:t>
      </w:r>
    </w:p>
    <w:p w:rsidR="00614D6D" w:rsidRPr="00614D6D" w:rsidRDefault="00614D6D" w:rsidP="00614D6D">
      <w:pPr>
        <w:widowControl w:val="0"/>
        <w:spacing w:after="0"/>
        <w:ind w:firstLine="708"/>
        <w:rPr>
          <w:rFonts w:ascii="Times New Roman" w:hAnsi="Times New Roman" w:cs="Times New Roman"/>
          <w:sz w:val="24"/>
          <w:szCs w:val="24"/>
        </w:rPr>
      </w:pPr>
      <w:r w:rsidRPr="00614D6D">
        <w:rPr>
          <w:rFonts w:ascii="Times New Roman" w:hAnsi="Times New Roman" w:cs="Times New Roman"/>
          <w:sz w:val="24"/>
          <w:szCs w:val="24"/>
        </w:rPr>
        <w:t xml:space="preserve">De asemenea operatorul economic va descrie modul în care are asigurat accesul la serviciile acestora (fie prin resurse proprii, caz în care va prezenta persoanele în cauză, fie prin externalizare, situaţie în care vor fi descrise aranjamentele contractuale realizate pentru </w:t>
      </w:r>
      <w:proofErr w:type="gramStart"/>
      <w:r w:rsidRPr="00614D6D">
        <w:rPr>
          <w:rFonts w:ascii="Times New Roman" w:hAnsi="Times New Roman" w:cs="Times New Roman"/>
          <w:sz w:val="24"/>
          <w:szCs w:val="24"/>
        </w:rPr>
        <w:t>a</w:t>
      </w:r>
      <w:proofErr w:type="gramEnd"/>
      <w:r w:rsidRPr="00614D6D">
        <w:rPr>
          <w:rFonts w:ascii="Times New Roman" w:hAnsi="Times New Roman" w:cs="Times New Roman"/>
          <w:sz w:val="24"/>
          <w:szCs w:val="24"/>
        </w:rPr>
        <w:t xml:space="preserve"> obţine serviciile respective).</w:t>
      </w:r>
    </w:p>
    <w:p w:rsidR="00614D6D" w:rsidRPr="00614D6D" w:rsidRDefault="00614D6D" w:rsidP="00614D6D">
      <w:pPr>
        <w:widowControl w:val="0"/>
        <w:spacing w:after="0"/>
        <w:ind w:firstLine="708"/>
        <w:rPr>
          <w:rFonts w:ascii="Times New Roman" w:hAnsi="Times New Roman" w:cs="Times New Roman"/>
          <w:sz w:val="24"/>
          <w:szCs w:val="24"/>
        </w:rPr>
      </w:pPr>
      <w:r w:rsidRPr="00614D6D">
        <w:rPr>
          <w:rFonts w:ascii="Times New Roman" w:hAnsi="Times New Roman" w:cs="Times New Roman"/>
          <w:sz w:val="24"/>
          <w:szCs w:val="24"/>
        </w:rPr>
        <w:t xml:space="preserve">În cazul ofertanților străini sunt acceptate calificări similare, „ echivalente”, înregistrarea </w:t>
      </w:r>
    </w:p>
    <w:p w:rsidR="00614D6D" w:rsidRPr="00614D6D" w:rsidRDefault="00614D6D" w:rsidP="00614D6D">
      <w:pPr>
        <w:widowControl w:val="0"/>
        <w:spacing w:after="0"/>
        <w:rPr>
          <w:rFonts w:ascii="Times New Roman" w:hAnsi="Times New Roman" w:cs="Times New Roman"/>
          <w:sz w:val="24"/>
          <w:szCs w:val="24"/>
        </w:rPr>
      </w:pPr>
      <w:r w:rsidRPr="00614D6D">
        <w:rPr>
          <w:rFonts w:ascii="Times New Roman" w:hAnsi="Times New Roman" w:cs="Times New Roman"/>
          <w:sz w:val="24"/>
          <w:szCs w:val="24"/>
        </w:rPr>
        <w:t xml:space="preserve">„echivalentă”, similară în țara de stabilire </w:t>
      </w:r>
      <w:proofErr w:type="gramStart"/>
      <w:r w:rsidRPr="00614D6D">
        <w:rPr>
          <w:rFonts w:ascii="Times New Roman" w:hAnsi="Times New Roman" w:cs="Times New Roman"/>
          <w:sz w:val="24"/>
          <w:szCs w:val="24"/>
        </w:rPr>
        <w:t>a</w:t>
      </w:r>
      <w:proofErr w:type="gramEnd"/>
      <w:r w:rsidRPr="00614D6D">
        <w:rPr>
          <w:rFonts w:ascii="Times New Roman" w:hAnsi="Times New Roman" w:cs="Times New Roman"/>
          <w:sz w:val="24"/>
          <w:szCs w:val="24"/>
        </w:rPr>
        <w:t xml:space="preserve"> expertului sau dovada depunerii cererii de recunoaștere a calificării autorităților române precum și alte documente justificative relevante.</w:t>
      </w:r>
    </w:p>
    <w:p w:rsidR="00614D6D" w:rsidRPr="00614D6D" w:rsidRDefault="00614D6D" w:rsidP="00614D6D">
      <w:pPr>
        <w:widowControl w:val="0"/>
        <w:spacing w:after="0"/>
        <w:ind w:firstLine="708"/>
        <w:rPr>
          <w:rFonts w:ascii="Times New Roman" w:hAnsi="Times New Roman" w:cs="Times New Roman"/>
          <w:sz w:val="24"/>
          <w:szCs w:val="24"/>
        </w:rPr>
      </w:pPr>
      <w:r w:rsidRPr="00614D6D">
        <w:rPr>
          <w:rFonts w:ascii="Times New Roman" w:hAnsi="Times New Roman" w:cs="Times New Roman"/>
          <w:spacing w:val="-4"/>
          <w:sz w:val="24"/>
          <w:szCs w:val="24"/>
        </w:rPr>
        <w:t>În cazul în care ofertantul nu deține câte un specialist angajat, aceasta trebuie să prezinte un angajament/contract/convenție cu câte un specialist care se angajează că va fi disponibil pentru realizarea lucrărilor în perioada contractuală stabilită</w:t>
      </w:r>
      <w:r w:rsidRPr="00614D6D">
        <w:rPr>
          <w:rFonts w:ascii="Times New Roman" w:hAnsi="Times New Roman" w:cs="Times New Roman"/>
          <w:sz w:val="24"/>
          <w:szCs w:val="24"/>
        </w:rPr>
        <w:t>.</w:t>
      </w:r>
    </w:p>
    <w:p w:rsidR="00143959" w:rsidRDefault="00143959" w:rsidP="00614D6D">
      <w:pPr>
        <w:widowControl w:val="0"/>
        <w:spacing w:after="0"/>
        <w:ind w:left="357" w:firstLine="351"/>
        <w:rPr>
          <w:rFonts w:ascii="Times New Roman" w:hAnsi="Times New Roman" w:cs="Times New Roman"/>
          <w:sz w:val="24"/>
          <w:szCs w:val="24"/>
        </w:rPr>
      </w:pPr>
    </w:p>
    <w:p w:rsidR="00614D6D" w:rsidRPr="00614D6D" w:rsidRDefault="00614D6D" w:rsidP="00614D6D">
      <w:pPr>
        <w:widowControl w:val="0"/>
        <w:spacing w:after="0"/>
        <w:ind w:left="357" w:firstLine="351"/>
        <w:rPr>
          <w:rFonts w:ascii="Times New Roman" w:hAnsi="Times New Roman" w:cs="Times New Roman"/>
          <w:sz w:val="24"/>
          <w:szCs w:val="24"/>
        </w:rPr>
      </w:pPr>
      <w:r w:rsidRPr="00614D6D">
        <w:rPr>
          <w:rFonts w:ascii="Times New Roman" w:hAnsi="Times New Roman" w:cs="Times New Roman"/>
          <w:sz w:val="24"/>
          <w:szCs w:val="24"/>
        </w:rPr>
        <w:t xml:space="preserve">Se vor </w:t>
      </w:r>
      <w:proofErr w:type="gramStart"/>
      <w:r w:rsidRPr="00614D6D">
        <w:rPr>
          <w:rFonts w:ascii="Times New Roman" w:hAnsi="Times New Roman" w:cs="Times New Roman"/>
          <w:sz w:val="24"/>
          <w:szCs w:val="24"/>
        </w:rPr>
        <w:t>depune :</w:t>
      </w:r>
      <w:proofErr w:type="gramEnd"/>
    </w:p>
    <w:p w:rsidR="00614D6D" w:rsidRPr="00614D6D" w:rsidRDefault="00614D6D" w:rsidP="00216D13">
      <w:pPr>
        <w:widowControl w:val="0"/>
        <w:numPr>
          <w:ilvl w:val="0"/>
          <w:numId w:val="41"/>
        </w:numPr>
        <w:tabs>
          <w:tab w:val="clear" w:pos="1080"/>
          <w:tab w:val="num" w:pos="426"/>
        </w:tabs>
        <w:spacing w:after="0"/>
        <w:ind w:left="426" w:hanging="426"/>
        <w:rPr>
          <w:rFonts w:ascii="Times New Roman" w:hAnsi="Times New Roman" w:cs="Times New Roman"/>
          <w:sz w:val="24"/>
          <w:szCs w:val="24"/>
        </w:rPr>
      </w:pPr>
      <w:r w:rsidRPr="00614D6D">
        <w:rPr>
          <w:rFonts w:ascii="Times New Roman" w:hAnsi="Times New Roman" w:cs="Times New Roman"/>
          <w:sz w:val="24"/>
          <w:szCs w:val="24"/>
        </w:rPr>
        <w:t>Declaraţii privind subcontractanţii şi specializarea acestora.</w:t>
      </w:r>
    </w:p>
    <w:p w:rsidR="00614D6D" w:rsidRPr="00614D6D" w:rsidRDefault="00216D13" w:rsidP="00216D13">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w:t>
      </w:r>
      <w:r w:rsidR="00614D6D" w:rsidRPr="00614D6D">
        <w:rPr>
          <w:rFonts w:ascii="Times New Roman" w:hAnsi="Times New Roman" w:cs="Times New Roman"/>
          <w:sz w:val="24"/>
          <w:szCs w:val="24"/>
        </w:rPr>
        <w:t>Declaraţie privind: utilajele, instalaţiile, echipamentele tehnice de care dispune operatorul     economic pentru îndeplinirea corespunzătoare a contractului de lucrări –deţinute în proprietate sau închiriate.</w:t>
      </w:r>
    </w:p>
    <w:p w:rsidR="00614D6D" w:rsidRPr="00614D6D" w:rsidRDefault="00614D6D" w:rsidP="00614D6D">
      <w:pPr>
        <w:widowControl w:val="0"/>
        <w:spacing w:after="0"/>
        <w:ind w:firstLine="708"/>
        <w:rPr>
          <w:rFonts w:ascii="Times New Roman" w:hAnsi="Times New Roman" w:cs="Times New Roman"/>
          <w:sz w:val="24"/>
          <w:szCs w:val="24"/>
        </w:rPr>
      </w:pPr>
      <w:r w:rsidRPr="00614D6D">
        <w:rPr>
          <w:rFonts w:ascii="Times New Roman" w:hAnsi="Times New Roman" w:cs="Times New Roman"/>
          <w:sz w:val="24"/>
          <w:szCs w:val="24"/>
        </w:rPr>
        <w:t xml:space="preserve">Este permisă susţinerea capacităţii tehnice </w:t>
      </w:r>
      <w:proofErr w:type="gramStart"/>
      <w:r w:rsidRPr="00614D6D">
        <w:rPr>
          <w:rFonts w:ascii="Times New Roman" w:hAnsi="Times New Roman" w:cs="Times New Roman"/>
          <w:sz w:val="24"/>
          <w:szCs w:val="24"/>
        </w:rPr>
        <w:t>a</w:t>
      </w:r>
      <w:proofErr w:type="gramEnd"/>
      <w:r w:rsidRPr="00614D6D">
        <w:rPr>
          <w:rFonts w:ascii="Times New Roman" w:hAnsi="Times New Roman" w:cs="Times New Roman"/>
          <w:sz w:val="24"/>
          <w:szCs w:val="24"/>
        </w:rPr>
        <w:t xml:space="preserve"> ofertantului prin închirierea de utilaje, maşini, echipamente pentru prestarea serviciilor pe bază de contracte de închiriere ce se vor include în ofertă.</w:t>
      </w:r>
    </w:p>
    <w:p w:rsidR="00614D6D" w:rsidRPr="00614D6D" w:rsidRDefault="00614D6D" w:rsidP="00614D6D">
      <w:pPr>
        <w:widowControl w:val="0"/>
        <w:spacing w:after="0"/>
        <w:ind w:firstLine="708"/>
        <w:rPr>
          <w:rFonts w:ascii="Times New Roman" w:hAnsi="Times New Roman" w:cs="Times New Roman"/>
          <w:sz w:val="24"/>
          <w:szCs w:val="24"/>
        </w:rPr>
      </w:pPr>
      <w:r w:rsidRPr="00614D6D">
        <w:rPr>
          <w:rFonts w:ascii="Times New Roman" w:hAnsi="Times New Roman" w:cs="Times New Roman"/>
          <w:sz w:val="24"/>
          <w:szCs w:val="24"/>
        </w:rPr>
        <w:t>În cazul asociaţiilor Declaraţia privind: utilajele, instalaţiile, echipamentele tehnice trebuie să fie completata de către liderul asociaţiei şi să cuprindă echipamentele de la toţi partenerii asociaţiei.</w:t>
      </w:r>
    </w:p>
    <w:p w:rsidR="00125DA1" w:rsidRDefault="00125DA1" w:rsidP="00C235A2">
      <w:pPr>
        <w:pStyle w:val="Style6"/>
        <w:widowControl/>
        <w:tabs>
          <w:tab w:val="left" w:pos="993"/>
        </w:tabs>
        <w:ind w:right="155" w:firstLine="567"/>
        <w:jc w:val="both"/>
        <w:rPr>
          <w:rStyle w:val="FontStyle14"/>
          <w:sz w:val="24"/>
          <w:szCs w:val="24"/>
        </w:rPr>
      </w:pPr>
    </w:p>
    <w:p w:rsidR="00C235A2" w:rsidRDefault="002C307F" w:rsidP="00C235A2">
      <w:pPr>
        <w:pStyle w:val="Style6"/>
        <w:widowControl/>
        <w:tabs>
          <w:tab w:val="left" w:pos="993"/>
        </w:tabs>
        <w:ind w:right="155" w:firstLine="567"/>
        <w:jc w:val="both"/>
        <w:rPr>
          <w:rStyle w:val="FontStyle14"/>
          <w:sz w:val="24"/>
          <w:szCs w:val="24"/>
        </w:rPr>
      </w:pPr>
      <w:r>
        <w:rPr>
          <w:rStyle w:val="FontStyle14"/>
          <w:sz w:val="24"/>
          <w:szCs w:val="24"/>
        </w:rPr>
        <w:t>1</w:t>
      </w:r>
      <w:r w:rsidR="001C2FAA">
        <w:rPr>
          <w:rStyle w:val="FontStyle14"/>
          <w:sz w:val="24"/>
          <w:szCs w:val="24"/>
        </w:rPr>
        <w:t>2</w:t>
      </w:r>
      <w:r w:rsidR="00C235A2" w:rsidRPr="00F051B0">
        <w:rPr>
          <w:rStyle w:val="FontStyle14"/>
          <w:sz w:val="24"/>
          <w:szCs w:val="24"/>
        </w:rPr>
        <w:t>. RISCURI</w:t>
      </w:r>
    </w:p>
    <w:p w:rsidR="00C235A2" w:rsidRDefault="00AA0197" w:rsidP="00C235A2">
      <w:pPr>
        <w:pStyle w:val="Style6"/>
        <w:widowControl/>
        <w:tabs>
          <w:tab w:val="left" w:pos="993"/>
        </w:tabs>
        <w:ind w:right="155" w:firstLine="567"/>
        <w:jc w:val="both"/>
        <w:rPr>
          <w:rStyle w:val="FontStyle14"/>
          <w:b w:val="0"/>
          <w:sz w:val="24"/>
          <w:szCs w:val="24"/>
        </w:rPr>
      </w:pPr>
      <w:r>
        <w:rPr>
          <w:rStyle w:val="FontStyle14"/>
          <w:b w:val="0"/>
          <w:sz w:val="24"/>
          <w:szCs w:val="24"/>
        </w:rPr>
        <w:t xml:space="preserve"> Riscuri ce pot să apară</w:t>
      </w:r>
      <w:r w:rsidR="00C235A2" w:rsidRPr="00C235A2">
        <w:rPr>
          <w:rStyle w:val="FontStyle14"/>
          <w:b w:val="0"/>
          <w:sz w:val="24"/>
          <w:szCs w:val="24"/>
        </w:rPr>
        <w:t xml:space="preserve"> în desfăşurarea contractului de achiziţie publică:</w:t>
      </w:r>
    </w:p>
    <w:p w:rsidR="00C235A2" w:rsidRDefault="005851D6" w:rsidP="0006517C">
      <w:pPr>
        <w:pStyle w:val="Style6"/>
        <w:widowControl/>
        <w:numPr>
          <w:ilvl w:val="0"/>
          <w:numId w:val="1"/>
        </w:numPr>
        <w:tabs>
          <w:tab w:val="left" w:pos="993"/>
        </w:tabs>
        <w:ind w:right="155"/>
        <w:jc w:val="both"/>
        <w:rPr>
          <w:rStyle w:val="FontStyle14"/>
          <w:b w:val="0"/>
          <w:sz w:val="24"/>
          <w:szCs w:val="24"/>
        </w:rPr>
      </w:pPr>
      <w:r>
        <w:rPr>
          <w:rStyle w:val="FontStyle14"/>
          <w:b w:val="0"/>
          <w:sz w:val="24"/>
          <w:szCs w:val="24"/>
        </w:rPr>
        <w:t>lipsa monitoriză</w:t>
      </w:r>
      <w:r w:rsidR="00C235A2">
        <w:rPr>
          <w:rStyle w:val="FontStyle14"/>
          <w:b w:val="0"/>
          <w:sz w:val="24"/>
          <w:szCs w:val="24"/>
        </w:rPr>
        <w:t>rii e</w:t>
      </w:r>
      <w:r w:rsidR="00AA0197">
        <w:rPr>
          <w:rStyle w:val="FontStyle14"/>
          <w:b w:val="0"/>
          <w:sz w:val="24"/>
          <w:szCs w:val="24"/>
        </w:rPr>
        <w:t>fective de că</w:t>
      </w:r>
      <w:r w:rsidR="00C235A2">
        <w:rPr>
          <w:rStyle w:val="FontStyle14"/>
          <w:b w:val="0"/>
          <w:sz w:val="24"/>
          <w:szCs w:val="24"/>
        </w:rPr>
        <w:t>tre repreze</w:t>
      </w:r>
      <w:r>
        <w:rPr>
          <w:rStyle w:val="FontStyle14"/>
          <w:b w:val="0"/>
          <w:sz w:val="24"/>
          <w:szCs w:val="24"/>
        </w:rPr>
        <w:t>ntantul numit al executantului ș</w:t>
      </w:r>
      <w:r w:rsidR="00C235A2">
        <w:rPr>
          <w:rStyle w:val="FontStyle14"/>
          <w:b w:val="0"/>
          <w:sz w:val="24"/>
          <w:szCs w:val="24"/>
        </w:rPr>
        <w:t>i de autoritatea contractant</w:t>
      </w:r>
      <w:r>
        <w:rPr>
          <w:rStyle w:val="FontStyle14"/>
          <w:b w:val="0"/>
          <w:sz w:val="24"/>
          <w:szCs w:val="24"/>
        </w:rPr>
        <w:t>ă</w:t>
      </w:r>
      <w:r w:rsidR="00C235A2">
        <w:rPr>
          <w:rStyle w:val="FontStyle14"/>
          <w:b w:val="0"/>
          <w:sz w:val="24"/>
          <w:szCs w:val="24"/>
        </w:rPr>
        <w:t xml:space="preserve"> din</w:t>
      </w:r>
      <w:r>
        <w:rPr>
          <w:rStyle w:val="FontStyle14"/>
          <w:b w:val="0"/>
          <w:sz w:val="24"/>
          <w:szCs w:val="24"/>
        </w:rPr>
        <w:t xml:space="preserve"> punct de vedere cost/calitate ș</w:t>
      </w:r>
      <w:r w:rsidR="00C235A2">
        <w:rPr>
          <w:rStyle w:val="FontStyle14"/>
          <w:b w:val="0"/>
          <w:sz w:val="24"/>
          <w:szCs w:val="24"/>
        </w:rPr>
        <w:t>i a duratei de exe</w:t>
      </w:r>
      <w:r>
        <w:rPr>
          <w:rStyle w:val="FontStyle14"/>
          <w:b w:val="0"/>
          <w:sz w:val="24"/>
          <w:szCs w:val="24"/>
        </w:rPr>
        <w:t>cuție a lucră</w:t>
      </w:r>
      <w:r w:rsidR="00C235A2">
        <w:rPr>
          <w:rStyle w:val="FontStyle14"/>
          <w:b w:val="0"/>
          <w:sz w:val="24"/>
          <w:szCs w:val="24"/>
        </w:rPr>
        <w:t>rilor;</w:t>
      </w:r>
    </w:p>
    <w:p w:rsidR="00C235A2" w:rsidRDefault="005851D6" w:rsidP="0006517C">
      <w:pPr>
        <w:pStyle w:val="Style6"/>
        <w:widowControl/>
        <w:numPr>
          <w:ilvl w:val="0"/>
          <w:numId w:val="1"/>
        </w:numPr>
        <w:tabs>
          <w:tab w:val="left" w:pos="993"/>
        </w:tabs>
        <w:ind w:right="155"/>
        <w:jc w:val="both"/>
        <w:rPr>
          <w:rStyle w:val="FontStyle14"/>
          <w:b w:val="0"/>
          <w:sz w:val="24"/>
          <w:szCs w:val="24"/>
        </w:rPr>
      </w:pPr>
      <w:r>
        <w:rPr>
          <w:rStyle w:val="FontStyle14"/>
          <w:b w:val="0"/>
          <w:sz w:val="24"/>
          <w:szCs w:val="24"/>
        </w:rPr>
        <w:lastRenderedPageBreak/>
        <w:t>schimbarea specificaț</w:t>
      </w:r>
      <w:r w:rsidR="00A23480">
        <w:rPr>
          <w:rStyle w:val="FontStyle14"/>
          <w:b w:val="0"/>
          <w:sz w:val="24"/>
          <w:szCs w:val="24"/>
        </w:rPr>
        <w:t>iilo</w:t>
      </w:r>
      <w:r>
        <w:rPr>
          <w:rStyle w:val="FontStyle14"/>
          <w:b w:val="0"/>
          <w:sz w:val="24"/>
          <w:szCs w:val="24"/>
        </w:rPr>
        <w:t>r tehnice</w:t>
      </w:r>
      <w:r w:rsidR="00737123">
        <w:rPr>
          <w:rStyle w:val="FontStyle14"/>
          <w:b w:val="0"/>
          <w:sz w:val="24"/>
          <w:szCs w:val="24"/>
        </w:rPr>
        <w:t xml:space="preserve"> (ale materialelor și/sau tehnologia de punere în operă a acestora) </w:t>
      </w:r>
      <w:r>
        <w:rPr>
          <w:rStyle w:val="FontStyle14"/>
          <w:b w:val="0"/>
          <w:sz w:val="24"/>
          <w:szCs w:val="24"/>
        </w:rPr>
        <w:t>sub nivelul reglementărilor tehnice cuprinse î</w:t>
      </w:r>
      <w:r w:rsidR="00A23480">
        <w:rPr>
          <w:rStyle w:val="FontStyle14"/>
          <w:b w:val="0"/>
          <w:sz w:val="24"/>
          <w:szCs w:val="24"/>
        </w:rPr>
        <w:t>n prezentul Caiet de sarcini;</w:t>
      </w:r>
    </w:p>
    <w:p w:rsidR="00A23480" w:rsidRDefault="00AA0197" w:rsidP="0006517C">
      <w:pPr>
        <w:pStyle w:val="Style6"/>
        <w:widowControl/>
        <w:numPr>
          <w:ilvl w:val="0"/>
          <w:numId w:val="1"/>
        </w:numPr>
        <w:tabs>
          <w:tab w:val="left" w:pos="993"/>
        </w:tabs>
        <w:ind w:right="155"/>
        <w:jc w:val="both"/>
        <w:rPr>
          <w:rStyle w:val="FontStyle14"/>
          <w:b w:val="0"/>
          <w:sz w:val="24"/>
          <w:szCs w:val="24"/>
        </w:rPr>
      </w:pPr>
      <w:r>
        <w:rPr>
          <w:rStyle w:val="FontStyle14"/>
          <w:b w:val="0"/>
          <w:sz w:val="24"/>
          <w:szCs w:val="24"/>
        </w:rPr>
        <w:t>plata cu întârziere de că</w:t>
      </w:r>
      <w:r w:rsidR="005851D6">
        <w:rPr>
          <w:rStyle w:val="FontStyle14"/>
          <w:b w:val="0"/>
          <w:sz w:val="24"/>
          <w:szCs w:val="24"/>
        </w:rPr>
        <w:t>tre</w:t>
      </w:r>
      <w:r w:rsidR="00A23480">
        <w:rPr>
          <w:rStyle w:val="FontStyle14"/>
          <w:b w:val="0"/>
          <w:sz w:val="24"/>
          <w:szCs w:val="24"/>
        </w:rPr>
        <w:t xml:space="preserve"> beneficiar</w:t>
      </w:r>
      <w:r w:rsidR="005851D6">
        <w:rPr>
          <w:rStyle w:val="FontStyle14"/>
          <w:b w:val="0"/>
          <w:sz w:val="24"/>
          <w:szCs w:val="24"/>
        </w:rPr>
        <w:t xml:space="preserve"> a facturilor după efectuarea recepției lucră</w:t>
      </w:r>
      <w:r w:rsidR="00A23480">
        <w:rPr>
          <w:rStyle w:val="FontStyle14"/>
          <w:b w:val="0"/>
          <w:sz w:val="24"/>
          <w:szCs w:val="24"/>
        </w:rPr>
        <w:t>rilor</w:t>
      </w:r>
      <w:r w:rsidR="005851D6">
        <w:rPr>
          <w:rStyle w:val="FontStyle14"/>
          <w:b w:val="0"/>
          <w:sz w:val="24"/>
          <w:szCs w:val="24"/>
        </w:rPr>
        <w:t>.</w:t>
      </w:r>
    </w:p>
    <w:p w:rsidR="00A23480" w:rsidRDefault="005851D6" w:rsidP="00A23480">
      <w:pPr>
        <w:pStyle w:val="Style6"/>
        <w:widowControl/>
        <w:tabs>
          <w:tab w:val="left" w:pos="993"/>
        </w:tabs>
        <w:ind w:left="420" w:right="155"/>
        <w:jc w:val="both"/>
        <w:rPr>
          <w:rStyle w:val="FontStyle14"/>
          <w:b w:val="0"/>
          <w:sz w:val="24"/>
          <w:szCs w:val="24"/>
        </w:rPr>
      </w:pPr>
      <w:r>
        <w:rPr>
          <w:rStyle w:val="FontStyle14"/>
          <w:b w:val="0"/>
          <w:sz w:val="24"/>
          <w:szCs w:val="24"/>
        </w:rPr>
        <w:t>Ca mă</w:t>
      </w:r>
      <w:r w:rsidR="00A23480">
        <w:rPr>
          <w:rStyle w:val="FontStyle14"/>
          <w:b w:val="0"/>
          <w:sz w:val="24"/>
          <w:szCs w:val="24"/>
        </w:rPr>
        <w:t>suri de gestionare a riscuri</w:t>
      </w:r>
      <w:r>
        <w:rPr>
          <w:rStyle w:val="FontStyle14"/>
          <w:b w:val="0"/>
          <w:sz w:val="24"/>
          <w:szCs w:val="24"/>
        </w:rPr>
        <w:t>lor apărute în desfășurarea contractului de execuție specifică</w:t>
      </w:r>
      <w:r w:rsidR="00A23480">
        <w:rPr>
          <w:rStyle w:val="FontStyle14"/>
          <w:b w:val="0"/>
          <w:sz w:val="24"/>
          <w:szCs w:val="24"/>
        </w:rPr>
        <w:t>m:</w:t>
      </w:r>
    </w:p>
    <w:p w:rsidR="00A23480" w:rsidRDefault="005851D6" w:rsidP="0006517C">
      <w:pPr>
        <w:pStyle w:val="Style6"/>
        <w:widowControl/>
        <w:numPr>
          <w:ilvl w:val="0"/>
          <w:numId w:val="1"/>
        </w:numPr>
        <w:tabs>
          <w:tab w:val="left" w:pos="993"/>
        </w:tabs>
        <w:ind w:right="155"/>
        <w:jc w:val="both"/>
        <w:rPr>
          <w:rStyle w:val="FontStyle14"/>
          <w:b w:val="0"/>
          <w:sz w:val="24"/>
          <w:szCs w:val="24"/>
        </w:rPr>
      </w:pPr>
      <w:r>
        <w:rPr>
          <w:rStyle w:val="FontStyle14"/>
          <w:b w:val="0"/>
          <w:sz w:val="24"/>
          <w:szCs w:val="24"/>
        </w:rPr>
        <w:t>d</w:t>
      </w:r>
      <w:r w:rsidR="007A0DEB">
        <w:rPr>
          <w:rStyle w:val="FontStyle14"/>
          <w:b w:val="0"/>
          <w:sz w:val="24"/>
          <w:szCs w:val="24"/>
        </w:rPr>
        <w:t>esemnarea de către Executant, odată</w:t>
      </w:r>
      <w:r w:rsidR="00A23480">
        <w:rPr>
          <w:rStyle w:val="FontStyle14"/>
          <w:b w:val="0"/>
          <w:sz w:val="24"/>
          <w:szCs w:val="24"/>
        </w:rPr>
        <w:t xml:space="preserve"> cu semnarea contractului, a pers</w:t>
      </w:r>
      <w:r w:rsidR="00AA0197">
        <w:rPr>
          <w:rStyle w:val="FontStyle14"/>
          <w:b w:val="0"/>
          <w:sz w:val="24"/>
          <w:szCs w:val="24"/>
        </w:rPr>
        <w:t>o</w:t>
      </w:r>
      <w:r w:rsidR="00A23480">
        <w:rPr>
          <w:rStyle w:val="FontStyle14"/>
          <w:b w:val="0"/>
          <w:sz w:val="24"/>
          <w:szCs w:val="24"/>
        </w:rPr>
        <w:t>nalului propriu de specialitate care s</w:t>
      </w:r>
      <w:r w:rsidR="00AA0197">
        <w:rPr>
          <w:rStyle w:val="FontStyle14"/>
          <w:b w:val="0"/>
          <w:sz w:val="24"/>
          <w:szCs w:val="24"/>
        </w:rPr>
        <w:t>ă asigure asistenta tehnică</w:t>
      </w:r>
      <w:r w:rsidR="00737123">
        <w:rPr>
          <w:rStyle w:val="FontStyle14"/>
          <w:b w:val="0"/>
          <w:sz w:val="24"/>
          <w:szCs w:val="24"/>
        </w:rPr>
        <w:t>,</w:t>
      </w:r>
      <w:r w:rsidR="00A23480">
        <w:rPr>
          <w:rStyle w:val="FontStyle14"/>
          <w:b w:val="0"/>
          <w:sz w:val="24"/>
          <w:szCs w:val="24"/>
        </w:rPr>
        <w:t xml:space="preserve"> permanent</w:t>
      </w:r>
      <w:r w:rsidR="00737123">
        <w:rPr>
          <w:rStyle w:val="FontStyle14"/>
          <w:b w:val="0"/>
          <w:sz w:val="24"/>
          <w:szCs w:val="24"/>
        </w:rPr>
        <w:t>,</w:t>
      </w:r>
      <w:r w:rsidR="00A23480">
        <w:rPr>
          <w:rStyle w:val="FontStyle14"/>
          <w:b w:val="0"/>
          <w:sz w:val="24"/>
          <w:szCs w:val="24"/>
        </w:rPr>
        <w:t xml:space="preserve"> </w:t>
      </w:r>
      <w:r>
        <w:rPr>
          <w:rStyle w:val="FontStyle14"/>
          <w:b w:val="0"/>
          <w:sz w:val="24"/>
          <w:szCs w:val="24"/>
        </w:rPr>
        <w:t>la locurile de executare a lucră</w:t>
      </w:r>
      <w:r w:rsidR="00A23480">
        <w:rPr>
          <w:rStyle w:val="FontStyle14"/>
          <w:b w:val="0"/>
          <w:sz w:val="24"/>
          <w:szCs w:val="24"/>
        </w:rPr>
        <w:t>rilor</w:t>
      </w:r>
      <w:r>
        <w:rPr>
          <w:rStyle w:val="FontStyle14"/>
          <w:b w:val="0"/>
          <w:sz w:val="24"/>
          <w:szCs w:val="24"/>
        </w:rPr>
        <w:t>;</w:t>
      </w:r>
    </w:p>
    <w:p w:rsidR="00A23480" w:rsidRDefault="005851D6" w:rsidP="0006517C">
      <w:pPr>
        <w:pStyle w:val="Style6"/>
        <w:widowControl/>
        <w:numPr>
          <w:ilvl w:val="0"/>
          <w:numId w:val="1"/>
        </w:numPr>
        <w:tabs>
          <w:tab w:val="left" w:pos="993"/>
        </w:tabs>
        <w:ind w:right="155"/>
        <w:jc w:val="both"/>
        <w:rPr>
          <w:rStyle w:val="FontStyle14"/>
          <w:b w:val="0"/>
          <w:sz w:val="24"/>
          <w:szCs w:val="24"/>
        </w:rPr>
      </w:pPr>
      <w:r>
        <w:rPr>
          <w:rStyle w:val="FontStyle14"/>
          <w:b w:val="0"/>
          <w:sz w:val="24"/>
          <w:szCs w:val="24"/>
        </w:rPr>
        <w:t>d</w:t>
      </w:r>
      <w:r w:rsidR="00A23480">
        <w:rPr>
          <w:rStyle w:val="FontStyle14"/>
          <w:b w:val="0"/>
          <w:sz w:val="24"/>
          <w:szCs w:val="24"/>
        </w:rPr>
        <w:t>esemnarea</w:t>
      </w:r>
      <w:r>
        <w:rPr>
          <w:rStyle w:val="FontStyle14"/>
          <w:b w:val="0"/>
          <w:sz w:val="24"/>
          <w:szCs w:val="24"/>
        </w:rPr>
        <w:t xml:space="preserve"> </w:t>
      </w:r>
      <w:r w:rsidR="00A23480">
        <w:rPr>
          <w:rStyle w:val="FontStyle14"/>
          <w:b w:val="0"/>
          <w:sz w:val="24"/>
          <w:szCs w:val="24"/>
        </w:rPr>
        <w:t xml:space="preserve"> u</w:t>
      </w:r>
      <w:r>
        <w:rPr>
          <w:rStyle w:val="FontStyle14"/>
          <w:b w:val="0"/>
          <w:sz w:val="24"/>
          <w:szCs w:val="24"/>
        </w:rPr>
        <w:t xml:space="preserve">nei persoane din cadrul autorității contractante care să </w:t>
      </w:r>
      <w:r w:rsidR="00A23480">
        <w:rPr>
          <w:rStyle w:val="FontStyle14"/>
          <w:b w:val="0"/>
          <w:sz w:val="24"/>
          <w:szCs w:val="24"/>
        </w:rPr>
        <w:t>verifi</w:t>
      </w:r>
      <w:r>
        <w:rPr>
          <w:rStyle w:val="FontStyle14"/>
          <w:b w:val="0"/>
          <w:sz w:val="24"/>
          <w:szCs w:val="24"/>
        </w:rPr>
        <w:t>ce fiecare stadiu fizic al lucră</w:t>
      </w:r>
      <w:r w:rsidR="00A23480">
        <w:rPr>
          <w:rStyle w:val="FontStyle14"/>
          <w:b w:val="0"/>
          <w:sz w:val="24"/>
          <w:szCs w:val="24"/>
        </w:rPr>
        <w:t>rii.</w:t>
      </w:r>
    </w:p>
    <w:p w:rsidR="0048578A" w:rsidRDefault="0048578A" w:rsidP="00A23480">
      <w:pPr>
        <w:pStyle w:val="Style6"/>
        <w:widowControl/>
        <w:tabs>
          <w:tab w:val="left" w:pos="993"/>
        </w:tabs>
        <w:ind w:left="420" w:right="155"/>
        <w:jc w:val="both"/>
        <w:rPr>
          <w:rStyle w:val="FontStyle14"/>
          <w:sz w:val="24"/>
          <w:szCs w:val="24"/>
        </w:rPr>
      </w:pPr>
    </w:p>
    <w:p w:rsidR="00A23480" w:rsidRDefault="005851D6" w:rsidP="00A23480">
      <w:pPr>
        <w:pStyle w:val="Style6"/>
        <w:widowControl/>
        <w:tabs>
          <w:tab w:val="left" w:pos="993"/>
        </w:tabs>
        <w:ind w:left="420" w:right="155"/>
        <w:jc w:val="both"/>
        <w:rPr>
          <w:rStyle w:val="FontStyle14"/>
          <w:sz w:val="24"/>
          <w:szCs w:val="24"/>
        </w:rPr>
      </w:pPr>
      <w:r>
        <w:rPr>
          <w:rStyle w:val="FontStyle14"/>
          <w:sz w:val="24"/>
          <w:szCs w:val="24"/>
        </w:rPr>
        <w:t>1</w:t>
      </w:r>
      <w:r w:rsidR="001C2FAA">
        <w:rPr>
          <w:rStyle w:val="FontStyle14"/>
          <w:sz w:val="24"/>
          <w:szCs w:val="24"/>
        </w:rPr>
        <w:t>3</w:t>
      </w:r>
      <w:r>
        <w:rPr>
          <w:rStyle w:val="FontStyle14"/>
          <w:sz w:val="24"/>
          <w:szCs w:val="24"/>
        </w:rPr>
        <w:t>. LIMITĂRI – RESTRICȚ</w:t>
      </w:r>
      <w:r w:rsidR="00A23480" w:rsidRPr="00F051B0">
        <w:rPr>
          <w:rStyle w:val="FontStyle14"/>
          <w:sz w:val="24"/>
          <w:szCs w:val="24"/>
        </w:rPr>
        <w:t>II</w:t>
      </w:r>
    </w:p>
    <w:p w:rsidR="00A23480" w:rsidRDefault="005851D6" w:rsidP="00A23480">
      <w:pPr>
        <w:pStyle w:val="Style6"/>
        <w:widowControl/>
        <w:tabs>
          <w:tab w:val="left" w:pos="993"/>
        </w:tabs>
        <w:ind w:left="420" w:right="155"/>
        <w:jc w:val="both"/>
        <w:rPr>
          <w:rStyle w:val="FontStyle14"/>
          <w:b w:val="0"/>
          <w:sz w:val="24"/>
          <w:szCs w:val="24"/>
        </w:rPr>
      </w:pPr>
      <w:r>
        <w:rPr>
          <w:rStyle w:val="FontStyle14"/>
          <w:b w:val="0"/>
          <w:sz w:val="24"/>
          <w:szCs w:val="24"/>
        </w:rPr>
        <w:t>Nu au fost identificate limitări/restricții pentru realizarea lucră</w:t>
      </w:r>
      <w:r w:rsidR="00A23480">
        <w:rPr>
          <w:rStyle w:val="FontStyle14"/>
          <w:b w:val="0"/>
          <w:sz w:val="24"/>
          <w:szCs w:val="24"/>
        </w:rPr>
        <w:t>rilor.</w:t>
      </w:r>
    </w:p>
    <w:p w:rsidR="00A23480" w:rsidRDefault="00737123" w:rsidP="00737123">
      <w:pPr>
        <w:pStyle w:val="Style6"/>
        <w:widowControl/>
        <w:tabs>
          <w:tab w:val="left" w:pos="993"/>
        </w:tabs>
        <w:ind w:right="155"/>
        <w:jc w:val="both"/>
        <w:rPr>
          <w:rStyle w:val="FontStyle14"/>
          <w:b w:val="0"/>
          <w:sz w:val="24"/>
          <w:szCs w:val="24"/>
        </w:rPr>
      </w:pPr>
      <w:r>
        <w:rPr>
          <w:rStyle w:val="FontStyle14"/>
          <w:b w:val="0"/>
          <w:sz w:val="24"/>
          <w:szCs w:val="24"/>
        </w:rPr>
        <w:t xml:space="preserve">       Începând cu</w:t>
      </w:r>
      <w:r w:rsidR="005851D6">
        <w:rPr>
          <w:rStyle w:val="FontStyle14"/>
          <w:b w:val="0"/>
          <w:sz w:val="24"/>
          <w:szCs w:val="24"/>
        </w:rPr>
        <w:t xml:space="preserve"> data emiterii Ordinului de începere a lucră</w:t>
      </w:r>
      <w:r w:rsidR="00A23480">
        <w:rPr>
          <w:rStyle w:val="FontStyle14"/>
          <w:b w:val="0"/>
          <w:sz w:val="24"/>
          <w:szCs w:val="24"/>
        </w:rPr>
        <w:t>rilor se va asigura predarea amplasamentului.</w:t>
      </w:r>
    </w:p>
    <w:p w:rsidR="00980677" w:rsidRDefault="00980677" w:rsidP="00A23480">
      <w:pPr>
        <w:pStyle w:val="Style6"/>
        <w:widowControl/>
        <w:tabs>
          <w:tab w:val="left" w:pos="993"/>
        </w:tabs>
        <w:ind w:left="420" w:right="155"/>
        <w:jc w:val="both"/>
        <w:rPr>
          <w:rStyle w:val="FontStyle14"/>
          <w:sz w:val="24"/>
          <w:szCs w:val="24"/>
        </w:rPr>
      </w:pPr>
    </w:p>
    <w:p w:rsidR="00A23480" w:rsidRDefault="005851D6" w:rsidP="00A23480">
      <w:pPr>
        <w:pStyle w:val="Style6"/>
        <w:widowControl/>
        <w:tabs>
          <w:tab w:val="left" w:pos="993"/>
        </w:tabs>
        <w:ind w:left="420" w:right="155"/>
        <w:jc w:val="both"/>
        <w:rPr>
          <w:rStyle w:val="FontStyle14"/>
          <w:sz w:val="24"/>
          <w:szCs w:val="24"/>
        </w:rPr>
      </w:pPr>
      <w:r>
        <w:rPr>
          <w:rStyle w:val="FontStyle14"/>
          <w:sz w:val="24"/>
          <w:szCs w:val="24"/>
        </w:rPr>
        <w:t>1</w:t>
      </w:r>
      <w:r w:rsidR="001C2FAA">
        <w:rPr>
          <w:rStyle w:val="FontStyle14"/>
          <w:sz w:val="24"/>
          <w:szCs w:val="24"/>
        </w:rPr>
        <w:t>4</w:t>
      </w:r>
      <w:r>
        <w:rPr>
          <w:rStyle w:val="FontStyle14"/>
          <w:sz w:val="24"/>
          <w:szCs w:val="24"/>
        </w:rPr>
        <w:t>. GARANȚIA LUCRĂ</w:t>
      </w:r>
      <w:r w:rsidR="00A23480" w:rsidRPr="00F051B0">
        <w:rPr>
          <w:rStyle w:val="FontStyle14"/>
          <w:sz w:val="24"/>
          <w:szCs w:val="24"/>
        </w:rPr>
        <w:t>RILOR</w:t>
      </w:r>
    </w:p>
    <w:p w:rsidR="002C307F" w:rsidRDefault="00F051B0"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p>
    <w:p w:rsidR="00A23480" w:rsidRDefault="002C307F"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r w:rsidR="005851D6">
        <w:rPr>
          <w:rStyle w:val="FontStyle14"/>
          <w:b w:val="0"/>
          <w:sz w:val="24"/>
          <w:szCs w:val="24"/>
        </w:rPr>
        <w:t>Garanția lucră</w:t>
      </w:r>
      <w:r w:rsidR="00A23480">
        <w:rPr>
          <w:rStyle w:val="FontStyle14"/>
          <w:b w:val="0"/>
          <w:sz w:val="24"/>
          <w:szCs w:val="24"/>
        </w:rPr>
        <w:t xml:space="preserve">rilor este de </w:t>
      </w:r>
      <w:r w:rsidR="0035360E">
        <w:rPr>
          <w:rStyle w:val="FontStyle14"/>
          <w:b w:val="0"/>
          <w:sz w:val="24"/>
          <w:szCs w:val="24"/>
        </w:rPr>
        <w:t xml:space="preserve">minim </w:t>
      </w:r>
      <w:r w:rsidR="00DE65E0">
        <w:rPr>
          <w:rStyle w:val="FontStyle14"/>
          <w:b w:val="0"/>
          <w:sz w:val="24"/>
          <w:szCs w:val="24"/>
        </w:rPr>
        <w:t>3</w:t>
      </w:r>
      <w:r w:rsidR="0050232D">
        <w:rPr>
          <w:rStyle w:val="FontStyle14"/>
          <w:b w:val="0"/>
          <w:sz w:val="24"/>
          <w:szCs w:val="24"/>
        </w:rPr>
        <w:t xml:space="preserve"> ani</w:t>
      </w:r>
      <w:r w:rsidR="005851D6">
        <w:rPr>
          <w:rStyle w:val="FontStyle14"/>
          <w:b w:val="0"/>
          <w:sz w:val="24"/>
          <w:szCs w:val="24"/>
        </w:rPr>
        <w:t>, de la data î</w:t>
      </w:r>
      <w:r w:rsidR="00A23480">
        <w:rPr>
          <w:rStyle w:val="FontStyle14"/>
          <w:b w:val="0"/>
          <w:sz w:val="24"/>
          <w:szCs w:val="24"/>
        </w:rPr>
        <w:t>nchei</w:t>
      </w:r>
      <w:r w:rsidR="005851D6">
        <w:rPr>
          <w:rStyle w:val="FontStyle14"/>
          <w:b w:val="0"/>
          <w:sz w:val="24"/>
          <w:szCs w:val="24"/>
        </w:rPr>
        <w:t>erii procesului-verbal de recepție la terminarea lucră</w:t>
      </w:r>
      <w:r w:rsidR="00A23480">
        <w:rPr>
          <w:rStyle w:val="FontStyle14"/>
          <w:b w:val="0"/>
          <w:sz w:val="24"/>
          <w:szCs w:val="24"/>
        </w:rPr>
        <w:t>rilor.</w:t>
      </w:r>
    </w:p>
    <w:p w:rsidR="00A23480" w:rsidRDefault="00F051B0"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r w:rsidR="002C307F">
        <w:rPr>
          <w:rStyle w:val="FontStyle14"/>
          <w:b w:val="0"/>
          <w:sz w:val="24"/>
          <w:szCs w:val="24"/>
        </w:rPr>
        <w:t>Î</w:t>
      </w:r>
      <w:r w:rsidR="005851D6">
        <w:rPr>
          <w:rStyle w:val="FontStyle14"/>
          <w:b w:val="0"/>
          <w:sz w:val="24"/>
          <w:szCs w:val="24"/>
        </w:rPr>
        <w:t>n perioada de garanț</w:t>
      </w:r>
      <w:r w:rsidR="00A23480">
        <w:rPr>
          <w:rStyle w:val="FontStyle14"/>
          <w:b w:val="0"/>
          <w:sz w:val="24"/>
          <w:szCs w:val="24"/>
        </w:rPr>
        <w:t>ie, executantul va remedia</w:t>
      </w:r>
      <w:r w:rsidR="005851D6">
        <w:rPr>
          <w:rStyle w:val="FontStyle14"/>
          <w:b w:val="0"/>
          <w:sz w:val="24"/>
          <w:szCs w:val="24"/>
        </w:rPr>
        <w:t xml:space="preserve"> toate defecțiunile apă</w:t>
      </w:r>
      <w:r w:rsidR="00A23480">
        <w:rPr>
          <w:rStyle w:val="FontStyle14"/>
          <w:b w:val="0"/>
          <w:sz w:val="24"/>
          <w:szCs w:val="24"/>
        </w:rPr>
        <w:t>rute din vina lui, pe cheltuiala proprie.</w:t>
      </w:r>
    </w:p>
    <w:p w:rsidR="003A7B3B" w:rsidRPr="003A7B3B" w:rsidRDefault="003A7B3B" w:rsidP="003A7B3B">
      <w:pPr>
        <w:pStyle w:val="Style6"/>
        <w:widowControl/>
        <w:tabs>
          <w:tab w:val="left" w:pos="993"/>
        </w:tabs>
        <w:ind w:right="155" w:firstLine="142"/>
        <w:jc w:val="both"/>
        <w:rPr>
          <w:rStyle w:val="FontStyle14"/>
          <w:b w:val="0"/>
          <w:sz w:val="24"/>
          <w:szCs w:val="24"/>
        </w:rPr>
      </w:pPr>
      <w:r>
        <w:rPr>
          <w:rFonts w:ascii="Times New Roman" w:hAnsi="Times New Roman"/>
          <w:color w:val="000000"/>
          <w:shd w:val="clear" w:color="auto" w:fill="FFFFFF"/>
        </w:rPr>
        <w:t xml:space="preserve">     </w:t>
      </w:r>
      <w:r w:rsidRPr="003A7B3B">
        <w:rPr>
          <w:rFonts w:ascii="Times New Roman" w:hAnsi="Times New Roman"/>
          <w:color w:val="000000"/>
          <w:shd w:val="clear" w:color="auto" w:fill="FFFFFF"/>
        </w:rPr>
        <w:t>S</w:t>
      </w:r>
      <w:r>
        <w:rPr>
          <w:rFonts w:ascii="Arial" w:hAnsi="Arial" w:cs="Arial"/>
          <w:color w:val="000000"/>
          <w:sz w:val="18"/>
          <w:szCs w:val="18"/>
          <w:shd w:val="clear" w:color="auto" w:fill="FFFFFF"/>
        </w:rPr>
        <w:t xml:space="preserve">e </w:t>
      </w:r>
      <w:r w:rsidRPr="003A7B3B">
        <w:rPr>
          <w:rFonts w:ascii="Times New Roman" w:hAnsi="Times New Roman"/>
          <w:color w:val="000000"/>
          <w:shd w:val="clear" w:color="auto" w:fill="FFFFFF"/>
        </w:rPr>
        <w:t>solicit</w:t>
      </w:r>
      <w:r>
        <w:rPr>
          <w:rFonts w:ascii="Times New Roman" w:hAnsi="Times New Roman"/>
          <w:color w:val="000000"/>
          <w:shd w:val="clear" w:color="auto" w:fill="FFFFFF"/>
        </w:rPr>
        <w:t>ă</w:t>
      </w:r>
      <w:r w:rsidRPr="003A7B3B">
        <w:rPr>
          <w:rFonts w:ascii="Times New Roman" w:hAnsi="Times New Roman"/>
          <w:color w:val="000000"/>
          <w:shd w:val="clear" w:color="auto" w:fill="FFFFFF"/>
        </w:rPr>
        <w:t xml:space="preserve"> garan</w:t>
      </w:r>
      <w:r>
        <w:rPr>
          <w:rFonts w:ascii="Times New Roman" w:hAnsi="Times New Roman"/>
          <w:color w:val="000000"/>
          <w:shd w:val="clear" w:color="auto" w:fill="FFFFFF"/>
        </w:rPr>
        <w:t>ț</w:t>
      </w:r>
      <w:r w:rsidRPr="003A7B3B">
        <w:rPr>
          <w:rFonts w:ascii="Times New Roman" w:hAnsi="Times New Roman"/>
          <w:color w:val="000000"/>
          <w:shd w:val="clear" w:color="auto" w:fill="FFFFFF"/>
        </w:rPr>
        <w:t>ie de bun</w:t>
      </w:r>
      <w:r>
        <w:rPr>
          <w:rFonts w:ascii="Times New Roman" w:hAnsi="Times New Roman"/>
          <w:color w:val="000000"/>
          <w:shd w:val="clear" w:color="auto" w:fill="FFFFFF"/>
        </w:rPr>
        <w:t>ă</w:t>
      </w:r>
      <w:r w:rsidRPr="003A7B3B">
        <w:rPr>
          <w:rFonts w:ascii="Times New Roman" w:hAnsi="Times New Roman"/>
          <w:color w:val="000000"/>
          <w:shd w:val="clear" w:color="auto" w:fill="FFFFFF"/>
        </w:rPr>
        <w:t xml:space="preserve"> execu</w:t>
      </w:r>
      <w:r>
        <w:rPr>
          <w:rFonts w:ascii="Times New Roman" w:hAnsi="Times New Roman"/>
          <w:color w:val="000000"/>
          <w:shd w:val="clear" w:color="auto" w:fill="FFFFFF"/>
        </w:rPr>
        <w:t>ț</w:t>
      </w:r>
      <w:r w:rsidRPr="003A7B3B">
        <w:rPr>
          <w:rFonts w:ascii="Times New Roman" w:hAnsi="Times New Roman"/>
          <w:color w:val="000000"/>
          <w:shd w:val="clear" w:color="auto" w:fill="FFFFFF"/>
        </w:rPr>
        <w:t>ie de 10% din valoarea lucr</w:t>
      </w:r>
      <w:r>
        <w:rPr>
          <w:rFonts w:ascii="Times New Roman" w:hAnsi="Times New Roman"/>
          <w:color w:val="000000"/>
          <w:shd w:val="clear" w:color="auto" w:fill="FFFFFF"/>
        </w:rPr>
        <w:t>ă</w:t>
      </w:r>
      <w:r w:rsidRPr="003A7B3B">
        <w:rPr>
          <w:rFonts w:ascii="Times New Roman" w:hAnsi="Times New Roman"/>
          <w:color w:val="000000"/>
          <w:shd w:val="clear" w:color="auto" w:fill="FFFFFF"/>
        </w:rPr>
        <w:t>rilor f</w:t>
      </w:r>
      <w:r>
        <w:rPr>
          <w:rFonts w:ascii="Times New Roman" w:hAnsi="Times New Roman"/>
          <w:color w:val="000000"/>
          <w:shd w:val="clear" w:color="auto" w:fill="FFFFFF"/>
        </w:rPr>
        <w:t>ă</w:t>
      </w:r>
      <w:r w:rsidRPr="003A7B3B">
        <w:rPr>
          <w:rFonts w:ascii="Times New Roman" w:hAnsi="Times New Roman"/>
          <w:color w:val="000000"/>
          <w:shd w:val="clear" w:color="auto" w:fill="FFFFFF"/>
        </w:rPr>
        <w:t>r</w:t>
      </w:r>
      <w:r>
        <w:rPr>
          <w:rFonts w:ascii="Times New Roman" w:hAnsi="Times New Roman"/>
          <w:color w:val="000000"/>
          <w:shd w:val="clear" w:color="auto" w:fill="FFFFFF"/>
        </w:rPr>
        <w:t>ă</w:t>
      </w:r>
      <w:r w:rsidRPr="003A7B3B">
        <w:rPr>
          <w:rFonts w:ascii="Times New Roman" w:hAnsi="Times New Roman"/>
          <w:color w:val="000000"/>
          <w:shd w:val="clear" w:color="auto" w:fill="FFFFFF"/>
        </w:rPr>
        <w:t xml:space="preserve"> TVA și se constituie în conformitate cu prevederile art. 154 alin 4 lit a, b, c, e din Legea nr. 98/2016 cu modificările și completările ulterioare.</w:t>
      </w:r>
    </w:p>
    <w:p w:rsidR="00A23480" w:rsidRPr="003A7B3B" w:rsidRDefault="00A23480" w:rsidP="00A23480">
      <w:pPr>
        <w:pStyle w:val="Style6"/>
        <w:widowControl/>
        <w:tabs>
          <w:tab w:val="left" w:pos="993"/>
        </w:tabs>
        <w:ind w:left="420" w:right="155"/>
        <w:jc w:val="both"/>
        <w:rPr>
          <w:rStyle w:val="FontStyle14"/>
          <w:b w:val="0"/>
          <w:sz w:val="24"/>
          <w:szCs w:val="24"/>
        </w:rPr>
      </w:pPr>
    </w:p>
    <w:p w:rsidR="00A23480" w:rsidRPr="00F051B0" w:rsidRDefault="005851D6" w:rsidP="00A23480">
      <w:pPr>
        <w:pStyle w:val="Style6"/>
        <w:widowControl/>
        <w:tabs>
          <w:tab w:val="left" w:pos="993"/>
        </w:tabs>
        <w:ind w:left="420" w:right="155"/>
        <w:jc w:val="both"/>
        <w:rPr>
          <w:rStyle w:val="FontStyle14"/>
          <w:sz w:val="24"/>
          <w:szCs w:val="24"/>
        </w:rPr>
      </w:pPr>
      <w:r>
        <w:rPr>
          <w:rStyle w:val="FontStyle14"/>
          <w:sz w:val="24"/>
          <w:szCs w:val="24"/>
        </w:rPr>
        <w:t>1</w:t>
      </w:r>
      <w:r w:rsidR="001C2FAA">
        <w:rPr>
          <w:rStyle w:val="FontStyle14"/>
          <w:sz w:val="24"/>
          <w:szCs w:val="24"/>
        </w:rPr>
        <w:t>5</w:t>
      </w:r>
      <w:r>
        <w:rPr>
          <w:rStyle w:val="FontStyle14"/>
          <w:sz w:val="24"/>
          <w:szCs w:val="24"/>
        </w:rPr>
        <w:t>. ALTE MENȚ</w:t>
      </w:r>
      <w:r w:rsidR="00A23480" w:rsidRPr="00F051B0">
        <w:rPr>
          <w:rStyle w:val="FontStyle14"/>
          <w:sz w:val="24"/>
          <w:szCs w:val="24"/>
        </w:rPr>
        <w:t>IUNI</w:t>
      </w:r>
    </w:p>
    <w:p w:rsidR="002C307F" w:rsidRDefault="00F051B0"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p>
    <w:p w:rsidR="00A23480" w:rsidRDefault="00F051B0"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r w:rsidR="002C307F">
        <w:rPr>
          <w:rStyle w:val="FontStyle14"/>
          <w:b w:val="0"/>
          <w:sz w:val="24"/>
          <w:szCs w:val="24"/>
        </w:rPr>
        <w:t xml:space="preserve">        </w:t>
      </w:r>
      <w:r w:rsidR="005851D6">
        <w:rPr>
          <w:rStyle w:val="FontStyle14"/>
          <w:b w:val="0"/>
          <w:sz w:val="24"/>
          <w:szCs w:val="24"/>
        </w:rPr>
        <w:t>Termenul de execuț</w:t>
      </w:r>
      <w:r w:rsidR="00A23480">
        <w:rPr>
          <w:rStyle w:val="FontStyle14"/>
          <w:b w:val="0"/>
          <w:sz w:val="24"/>
          <w:szCs w:val="24"/>
        </w:rPr>
        <w:t xml:space="preserve">ie va fi monitorizat permanent. </w:t>
      </w:r>
      <w:r w:rsidR="005851D6">
        <w:rPr>
          <w:rStyle w:val="FontStyle14"/>
          <w:b w:val="0"/>
          <w:sz w:val="24"/>
          <w:szCs w:val="24"/>
        </w:rPr>
        <w:t>Prelungirea termenului de execuție va fi posibilă doar în condiții obiective</w:t>
      </w:r>
      <w:r w:rsidR="00FF4B1A">
        <w:rPr>
          <w:rStyle w:val="FontStyle14"/>
          <w:b w:val="0"/>
          <w:sz w:val="24"/>
          <w:szCs w:val="24"/>
        </w:rPr>
        <w:t xml:space="preserve"> temeinic justificate de Executant</w:t>
      </w:r>
      <w:r w:rsidR="005851D6">
        <w:rPr>
          <w:rStyle w:val="FontStyle14"/>
          <w:b w:val="0"/>
          <w:sz w:val="24"/>
          <w:szCs w:val="24"/>
        </w:rPr>
        <w:t>, prevăzute în contract sau î</w:t>
      </w:r>
      <w:r w:rsidR="00A23480">
        <w:rPr>
          <w:rStyle w:val="FontStyle14"/>
          <w:b w:val="0"/>
          <w:sz w:val="24"/>
          <w:szCs w:val="24"/>
        </w:rPr>
        <w:t>n legis</w:t>
      </w:r>
      <w:r w:rsidR="005851D6">
        <w:rPr>
          <w:rStyle w:val="FontStyle14"/>
          <w:b w:val="0"/>
          <w:sz w:val="24"/>
          <w:szCs w:val="24"/>
        </w:rPr>
        <w:t>lația în vigoare, pe baza de acte adiț</w:t>
      </w:r>
      <w:r w:rsidR="00A23480">
        <w:rPr>
          <w:rStyle w:val="FontStyle14"/>
          <w:b w:val="0"/>
          <w:sz w:val="24"/>
          <w:szCs w:val="24"/>
        </w:rPr>
        <w:t>ionale.</w:t>
      </w:r>
    </w:p>
    <w:p w:rsidR="004C3A6B" w:rsidRDefault="00F051B0"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r w:rsidR="005851D6">
        <w:rPr>
          <w:rStyle w:val="FontStyle14"/>
          <w:b w:val="0"/>
          <w:sz w:val="24"/>
          <w:szCs w:val="24"/>
        </w:rPr>
        <w:t xml:space="preserve">     Nu vor fi acceptate schimbări de soluț</w:t>
      </w:r>
      <w:r>
        <w:rPr>
          <w:rStyle w:val="FontStyle14"/>
          <w:b w:val="0"/>
          <w:sz w:val="24"/>
          <w:szCs w:val="24"/>
        </w:rPr>
        <w:t>ii</w:t>
      </w:r>
      <w:r w:rsidR="005851D6">
        <w:rPr>
          <w:rStyle w:val="FontStyle14"/>
          <w:b w:val="0"/>
          <w:sz w:val="24"/>
          <w:szCs w:val="24"/>
        </w:rPr>
        <w:t xml:space="preserve"> tehnice pentru realizarea lucră</w:t>
      </w:r>
      <w:r>
        <w:rPr>
          <w:rStyle w:val="FontStyle14"/>
          <w:b w:val="0"/>
          <w:sz w:val="24"/>
          <w:szCs w:val="24"/>
        </w:rPr>
        <w:t>rilor contractate, inferioare din punct de vedere a standardelor de calitate prev</w:t>
      </w:r>
      <w:r w:rsidR="00AC3787">
        <w:rPr>
          <w:rStyle w:val="FontStyle14"/>
          <w:b w:val="0"/>
          <w:sz w:val="24"/>
          <w:szCs w:val="24"/>
        </w:rPr>
        <w:t>ăzute în reglementă</w:t>
      </w:r>
      <w:r w:rsidR="00FE6E78">
        <w:rPr>
          <w:rStyle w:val="FontStyle14"/>
          <w:b w:val="0"/>
          <w:sz w:val="24"/>
          <w:szCs w:val="24"/>
        </w:rPr>
        <w:t>rile tehnice din p</w:t>
      </w:r>
      <w:r>
        <w:rPr>
          <w:rStyle w:val="FontStyle14"/>
          <w:b w:val="0"/>
          <w:sz w:val="24"/>
          <w:szCs w:val="24"/>
        </w:rPr>
        <w:t>rezentul Caiet de sarcini.</w:t>
      </w:r>
    </w:p>
    <w:p w:rsidR="00F051B0" w:rsidRDefault="005851D6" w:rsidP="00F051B0">
      <w:pPr>
        <w:pStyle w:val="Style6"/>
        <w:widowControl/>
        <w:tabs>
          <w:tab w:val="left" w:pos="993"/>
        </w:tabs>
        <w:ind w:right="155"/>
        <w:jc w:val="both"/>
        <w:rPr>
          <w:rStyle w:val="FontStyle14"/>
          <w:b w:val="0"/>
          <w:sz w:val="24"/>
          <w:szCs w:val="24"/>
        </w:rPr>
      </w:pPr>
      <w:r>
        <w:rPr>
          <w:rStyle w:val="FontStyle14"/>
          <w:b w:val="0"/>
          <w:sz w:val="24"/>
          <w:szCs w:val="24"/>
        </w:rPr>
        <w:t xml:space="preserve">           </w:t>
      </w:r>
      <w:r w:rsidR="00AC3787">
        <w:rPr>
          <w:rStyle w:val="FontStyle14"/>
          <w:b w:val="0"/>
          <w:sz w:val="24"/>
          <w:szCs w:val="24"/>
        </w:rPr>
        <w:t>Cantitățile de lucrări vor fi verificate ș</w:t>
      </w:r>
      <w:r w:rsidR="00F051B0">
        <w:rPr>
          <w:rStyle w:val="FontStyle14"/>
          <w:b w:val="0"/>
          <w:sz w:val="24"/>
          <w:szCs w:val="24"/>
        </w:rPr>
        <w:t>i confirma</w:t>
      </w:r>
      <w:r w:rsidR="00AC3787">
        <w:rPr>
          <w:rStyle w:val="FontStyle14"/>
          <w:b w:val="0"/>
          <w:sz w:val="24"/>
          <w:szCs w:val="24"/>
        </w:rPr>
        <w:t>te la plata de comisia de recepț</w:t>
      </w:r>
      <w:r w:rsidR="00F051B0">
        <w:rPr>
          <w:rStyle w:val="FontStyle14"/>
          <w:b w:val="0"/>
          <w:sz w:val="24"/>
          <w:szCs w:val="24"/>
        </w:rPr>
        <w:t>ie din cadrul autorit</w:t>
      </w:r>
      <w:r w:rsidR="00AC3787">
        <w:rPr>
          <w:rStyle w:val="FontStyle14"/>
          <w:b w:val="0"/>
          <w:sz w:val="24"/>
          <w:szCs w:val="24"/>
        </w:rPr>
        <w:t>ății contractante și vor fi consemnate în procese verbale de recepție la terminarea lucră</w:t>
      </w:r>
      <w:r w:rsidR="00F051B0">
        <w:rPr>
          <w:rStyle w:val="FontStyle14"/>
          <w:b w:val="0"/>
          <w:sz w:val="24"/>
          <w:szCs w:val="24"/>
        </w:rPr>
        <w:t>rilor.</w:t>
      </w:r>
    </w:p>
    <w:p w:rsidR="00F051B0" w:rsidRDefault="00AC3787" w:rsidP="005851D6">
      <w:pPr>
        <w:spacing w:after="0"/>
        <w:rPr>
          <w:rFonts w:ascii="Times New Roman" w:hAnsi="Times New Roman" w:cs="Times New Roman"/>
          <w:bCs/>
          <w:sz w:val="24"/>
          <w:szCs w:val="24"/>
          <w:lang w:val="ro-RO"/>
        </w:rPr>
      </w:pPr>
      <w:r>
        <w:rPr>
          <w:rFonts w:ascii="Times New Roman" w:hAnsi="Times New Roman" w:cs="Times New Roman"/>
          <w:bCs/>
          <w:sz w:val="24"/>
          <w:szCs w:val="24"/>
          <w:lang w:val="ro-RO"/>
        </w:rPr>
        <w:t xml:space="preserve">            </w:t>
      </w:r>
    </w:p>
    <w:p w:rsidR="00D345EB" w:rsidRDefault="00D345EB" w:rsidP="005A36A3">
      <w:pPr>
        <w:spacing w:after="0"/>
        <w:jc w:val="center"/>
        <w:rPr>
          <w:rFonts w:ascii="Times New Roman" w:hAnsi="Times New Roman" w:cs="Times New Roman"/>
          <w:bCs/>
          <w:sz w:val="24"/>
          <w:szCs w:val="24"/>
          <w:lang w:val="ro-RO"/>
        </w:rPr>
      </w:pPr>
    </w:p>
    <w:p w:rsidR="00D345EB" w:rsidRDefault="00D345EB" w:rsidP="005A36A3">
      <w:pPr>
        <w:spacing w:after="0"/>
        <w:jc w:val="center"/>
        <w:rPr>
          <w:rFonts w:ascii="Times New Roman" w:hAnsi="Times New Roman" w:cs="Times New Roman"/>
          <w:bCs/>
          <w:sz w:val="24"/>
          <w:szCs w:val="24"/>
          <w:lang w:val="ro-RO"/>
        </w:rPr>
      </w:pPr>
    </w:p>
    <w:p w:rsidR="00D345EB" w:rsidRDefault="00D345EB" w:rsidP="005A36A3">
      <w:pPr>
        <w:spacing w:after="0"/>
        <w:jc w:val="center"/>
        <w:rPr>
          <w:rFonts w:ascii="Times New Roman" w:hAnsi="Times New Roman" w:cs="Times New Roman"/>
          <w:bCs/>
          <w:sz w:val="24"/>
          <w:szCs w:val="24"/>
          <w:lang w:val="ro-RO"/>
        </w:rPr>
      </w:pPr>
    </w:p>
    <w:p w:rsidR="00F051B0" w:rsidRDefault="005A36A3" w:rsidP="005A36A3">
      <w:pPr>
        <w:spacing w:after="0"/>
        <w:jc w:val="center"/>
        <w:rPr>
          <w:rFonts w:ascii="Times New Roman" w:hAnsi="Times New Roman" w:cs="Times New Roman"/>
          <w:bCs/>
          <w:sz w:val="24"/>
          <w:szCs w:val="24"/>
          <w:lang w:val="ro-RO"/>
        </w:rPr>
      </w:pPr>
      <w:r>
        <w:rPr>
          <w:rFonts w:ascii="Times New Roman" w:hAnsi="Times New Roman" w:cs="Times New Roman"/>
          <w:bCs/>
          <w:sz w:val="24"/>
          <w:szCs w:val="24"/>
          <w:lang w:val="ro-RO"/>
        </w:rPr>
        <w:t>Director Tehnic,</w:t>
      </w:r>
    </w:p>
    <w:p w:rsidR="005A36A3" w:rsidRDefault="005A36A3" w:rsidP="005A36A3">
      <w:pPr>
        <w:spacing w:after="0"/>
        <w:jc w:val="center"/>
        <w:rPr>
          <w:rFonts w:ascii="Times New Roman" w:hAnsi="Times New Roman" w:cs="Times New Roman"/>
          <w:bCs/>
          <w:sz w:val="24"/>
          <w:szCs w:val="24"/>
          <w:lang w:val="ro-RO"/>
        </w:rPr>
      </w:pPr>
      <w:r>
        <w:rPr>
          <w:rFonts w:ascii="Times New Roman" w:hAnsi="Times New Roman" w:cs="Times New Roman"/>
          <w:bCs/>
          <w:sz w:val="24"/>
          <w:szCs w:val="24"/>
          <w:lang w:val="ro-RO"/>
        </w:rPr>
        <w:t>Ing. Prisecaru Dorina</w:t>
      </w:r>
    </w:p>
    <w:p w:rsidR="005A36A3" w:rsidRDefault="005A36A3" w:rsidP="005A36A3">
      <w:pPr>
        <w:spacing w:after="0"/>
        <w:jc w:val="center"/>
        <w:rPr>
          <w:rFonts w:ascii="Times New Roman" w:hAnsi="Times New Roman" w:cs="Times New Roman"/>
          <w:bCs/>
          <w:sz w:val="24"/>
          <w:szCs w:val="24"/>
          <w:lang w:val="ro-RO"/>
        </w:rPr>
      </w:pPr>
    </w:p>
    <w:p w:rsidR="005A36A3" w:rsidRDefault="005A36A3" w:rsidP="005A36A3">
      <w:pPr>
        <w:spacing w:after="0"/>
        <w:jc w:val="center"/>
        <w:rPr>
          <w:rFonts w:ascii="Times New Roman" w:hAnsi="Times New Roman" w:cs="Times New Roman"/>
          <w:bCs/>
          <w:sz w:val="24"/>
          <w:szCs w:val="24"/>
          <w:lang w:val="ro-RO"/>
        </w:rPr>
      </w:pPr>
    </w:p>
    <w:p w:rsidR="00D345EB" w:rsidRDefault="00D345EB" w:rsidP="00F051B0">
      <w:pPr>
        <w:spacing w:after="0"/>
        <w:rPr>
          <w:rFonts w:ascii="Times New Roman" w:hAnsi="Times New Roman" w:cs="Times New Roman"/>
          <w:bCs/>
          <w:sz w:val="24"/>
          <w:szCs w:val="24"/>
          <w:lang w:val="ro-RO"/>
        </w:rPr>
      </w:pPr>
    </w:p>
    <w:p w:rsidR="00F051B0" w:rsidRDefault="00F051B0" w:rsidP="00F051B0">
      <w:pPr>
        <w:spacing w:after="0"/>
        <w:rPr>
          <w:rFonts w:ascii="Times New Roman" w:hAnsi="Times New Roman" w:cs="Times New Roman"/>
          <w:bCs/>
          <w:sz w:val="24"/>
          <w:szCs w:val="24"/>
          <w:lang w:val="ro-RO"/>
        </w:rPr>
      </w:pPr>
      <w:r>
        <w:rPr>
          <w:rFonts w:ascii="Times New Roman" w:hAnsi="Times New Roman" w:cs="Times New Roman"/>
          <w:bCs/>
          <w:sz w:val="24"/>
          <w:szCs w:val="24"/>
          <w:lang w:val="ro-RO"/>
        </w:rPr>
        <w:t xml:space="preserve">Intocmit, </w:t>
      </w:r>
    </w:p>
    <w:p w:rsidR="00F051B0" w:rsidRDefault="00F051B0" w:rsidP="00F051B0">
      <w:pPr>
        <w:spacing w:after="0"/>
        <w:rPr>
          <w:rFonts w:ascii="Times New Roman" w:hAnsi="Times New Roman" w:cs="Times New Roman"/>
          <w:bCs/>
          <w:sz w:val="24"/>
          <w:szCs w:val="24"/>
          <w:lang w:val="ro-RO"/>
        </w:rPr>
      </w:pPr>
      <w:r>
        <w:rPr>
          <w:rFonts w:ascii="Times New Roman" w:hAnsi="Times New Roman" w:cs="Times New Roman"/>
          <w:bCs/>
          <w:sz w:val="24"/>
          <w:szCs w:val="24"/>
          <w:lang w:val="ro-RO"/>
        </w:rPr>
        <w:t xml:space="preserve">Ing. </w:t>
      </w:r>
      <w:r w:rsidR="00922419">
        <w:rPr>
          <w:rFonts w:ascii="Times New Roman" w:hAnsi="Times New Roman" w:cs="Times New Roman"/>
          <w:bCs/>
          <w:sz w:val="24"/>
          <w:szCs w:val="24"/>
          <w:lang w:val="ro-RO"/>
        </w:rPr>
        <w:t>Dorian Paleacu</w:t>
      </w:r>
    </w:p>
    <w:sectPr w:rsidR="00F051B0" w:rsidSect="000944B2">
      <w:footerReference w:type="default" r:id="rId22"/>
      <w:pgSz w:w="12240" w:h="15840"/>
      <w:pgMar w:top="720" w:right="720" w:bottom="720" w:left="720" w:header="720" w:footer="720" w:gutter="8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064" w:rsidRDefault="00272064" w:rsidP="00546AAF">
      <w:pPr>
        <w:spacing w:after="0"/>
      </w:pPr>
      <w:r>
        <w:separator/>
      </w:r>
    </w:p>
  </w:endnote>
  <w:endnote w:type="continuationSeparator" w:id="0">
    <w:p w:rsidR="00272064" w:rsidRDefault="00272064" w:rsidP="0054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IDFont+F2">
    <w:altName w:val="Malgun Gothic Semilight"/>
    <w:panose1 w:val="00000000000000000000"/>
    <w:charset w:val="80"/>
    <w:family w:val="auto"/>
    <w:notTrueType/>
    <w:pitch w:val="default"/>
    <w:sig w:usb0="00000000" w:usb1="08070000" w:usb2="00000010" w:usb3="00000000" w:csb0="00020000" w:csb1="00000000"/>
  </w:font>
  <w:font w:name="Yu Mincho">
    <w:charset w:val="80"/>
    <w:family w:val="roman"/>
    <w:pitch w:val="variable"/>
    <w:sig w:usb0="800002E7" w:usb1="2AC7FCFF" w:usb2="00000012" w:usb3="00000000" w:csb0="000200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9221"/>
      <w:docPartObj>
        <w:docPartGallery w:val="Page Numbers (Bottom of Page)"/>
        <w:docPartUnique/>
      </w:docPartObj>
    </w:sdtPr>
    <w:sdtEndPr/>
    <w:sdtContent>
      <w:p w:rsidR="004C3A6B" w:rsidRDefault="00272064">
        <w:pPr>
          <w:pStyle w:val="Footer"/>
          <w:jc w:val="right"/>
        </w:pPr>
        <w:r>
          <w:fldChar w:fldCharType="begin"/>
        </w:r>
        <w:r>
          <w:instrText xml:space="preserve"> PAGE   \* MERGEFORMAT </w:instrText>
        </w:r>
        <w:r>
          <w:fldChar w:fldCharType="separate"/>
        </w:r>
        <w:r w:rsidR="0095516E">
          <w:rPr>
            <w:noProof/>
          </w:rPr>
          <w:t>1</w:t>
        </w:r>
        <w:r>
          <w:rPr>
            <w:noProof/>
          </w:rPr>
          <w:fldChar w:fldCharType="end"/>
        </w:r>
      </w:p>
    </w:sdtContent>
  </w:sdt>
  <w:p w:rsidR="004C3A6B" w:rsidRDefault="004C3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064" w:rsidRDefault="00272064" w:rsidP="00546AAF">
      <w:pPr>
        <w:spacing w:after="0"/>
      </w:pPr>
      <w:r>
        <w:separator/>
      </w:r>
    </w:p>
  </w:footnote>
  <w:footnote w:type="continuationSeparator" w:id="0">
    <w:p w:rsidR="00272064" w:rsidRDefault="00272064" w:rsidP="00546A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5C4"/>
    <w:multiLevelType w:val="hybridMultilevel"/>
    <w:tmpl w:val="ED9064B2"/>
    <w:lvl w:ilvl="0" w:tplc="0F4E993A">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BA01C87"/>
    <w:multiLevelType w:val="hybridMultilevel"/>
    <w:tmpl w:val="E8187490"/>
    <w:lvl w:ilvl="0" w:tplc="F342E8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12336"/>
    <w:multiLevelType w:val="hybridMultilevel"/>
    <w:tmpl w:val="82AA46FE"/>
    <w:lvl w:ilvl="0" w:tplc="048E2E9C">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16754B69"/>
    <w:multiLevelType w:val="hybridMultilevel"/>
    <w:tmpl w:val="8DC2B21C"/>
    <w:lvl w:ilvl="0" w:tplc="DBC6CE5E">
      <w:start w:val="4"/>
      <w:numFmt w:val="bullet"/>
      <w:lvlText w:val="-"/>
      <w:lvlJc w:val="left"/>
      <w:pPr>
        <w:tabs>
          <w:tab w:val="num" w:pos="1080"/>
        </w:tabs>
        <w:ind w:left="1080" w:hanging="72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70F60E2"/>
    <w:multiLevelType w:val="hybridMultilevel"/>
    <w:tmpl w:val="C2443F4A"/>
    <w:lvl w:ilvl="0" w:tplc="176CC9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DD3154"/>
    <w:multiLevelType w:val="hybridMultilevel"/>
    <w:tmpl w:val="0CA4709C"/>
    <w:lvl w:ilvl="0" w:tplc="0A2452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E63BC6"/>
    <w:multiLevelType w:val="hybridMultilevel"/>
    <w:tmpl w:val="1E248BD6"/>
    <w:lvl w:ilvl="0" w:tplc="3CECB8C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A4074"/>
    <w:multiLevelType w:val="hybridMultilevel"/>
    <w:tmpl w:val="CAC0A8FE"/>
    <w:lvl w:ilvl="0" w:tplc="9B4ADC7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650491"/>
    <w:multiLevelType w:val="hybridMultilevel"/>
    <w:tmpl w:val="70EA34DE"/>
    <w:lvl w:ilvl="0" w:tplc="7070DB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67930"/>
    <w:multiLevelType w:val="hybridMultilevel"/>
    <w:tmpl w:val="3CB8D41A"/>
    <w:lvl w:ilvl="0" w:tplc="FDA2B842">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A2E4EE4"/>
    <w:multiLevelType w:val="hybridMultilevel"/>
    <w:tmpl w:val="AA46ADDE"/>
    <w:lvl w:ilvl="0" w:tplc="41B07E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8D2E22"/>
    <w:multiLevelType w:val="hybridMultilevel"/>
    <w:tmpl w:val="80B89708"/>
    <w:lvl w:ilvl="0" w:tplc="3AD8C34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0D3D47"/>
    <w:multiLevelType w:val="hybridMultilevel"/>
    <w:tmpl w:val="AE56ADF0"/>
    <w:lvl w:ilvl="0" w:tplc="EB70E8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02860"/>
    <w:multiLevelType w:val="hybridMultilevel"/>
    <w:tmpl w:val="19508670"/>
    <w:lvl w:ilvl="0" w:tplc="404E8476">
      <w:start w:val="4"/>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326F0FF0"/>
    <w:multiLevelType w:val="hybridMultilevel"/>
    <w:tmpl w:val="5184B06E"/>
    <w:lvl w:ilvl="0" w:tplc="A6DCF882">
      <w:start w:val="1"/>
      <w:numFmt w:val="bullet"/>
      <w:lvlText w:val="-"/>
      <w:lvlJc w:val="left"/>
      <w:pPr>
        <w:ind w:left="720" w:hanging="360"/>
      </w:pPr>
      <w:rPr>
        <w:rFonts w:ascii="Times New Roman" w:eastAsia="Times New Roman" w:hAnsi="Times New Roman" w:cs="Times New Roman" w:hint="default"/>
        <w:b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4702E3"/>
    <w:multiLevelType w:val="hybridMultilevel"/>
    <w:tmpl w:val="8E304AD0"/>
    <w:lvl w:ilvl="0" w:tplc="F6F0F53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402AD8"/>
    <w:multiLevelType w:val="hybridMultilevel"/>
    <w:tmpl w:val="1D4EA756"/>
    <w:lvl w:ilvl="0" w:tplc="D6AC08C8">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3CF536CF"/>
    <w:multiLevelType w:val="hybridMultilevel"/>
    <w:tmpl w:val="EBCA334E"/>
    <w:lvl w:ilvl="0" w:tplc="EA8CAED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E6F38"/>
    <w:multiLevelType w:val="hybridMultilevel"/>
    <w:tmpl w:val="E0B41D02"/>
    <w:lvl w:ilvl="0" w:tplc="B1824D0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3867D7"/>
    <w:multiLevelType w:val="hybridMultilevel"/>
    <w:tmpl w:val="F5988AD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2D2495"/>
    <w:multiLevelType w:val="hybridMultilevel"/>
    <w:tmpl w:val="3014C530"/>
    <w:lvl w:ilvl="0" w:tplc="0D8061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9AB665F"/>
    <w:multiLevelType w:val="hybridMultilevel"/>
    <w:tmpl w:val="1CAEC9C8"/>
    <w:lvl w:ilvl="0" w:tplc="E786B5E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8D546C"/>
    <w:multiLevelType w:val="hybridMultilevel"/>
    <w:tmpl w:val="5802CF18"/>
    <w:lvl w:ilvl="0" w:tplc="519C4F24">
      <w:start w:val="1"/>
      <w:numFmt w:val="bullet"/>
      <w:lvlText w:val="-"/>
      <w:lvlJc w:val="left"/>
      <w:pPr>
        <w:ind w:left="3194" w:hanging="360"/>
      </w:pPr>
      <w:rPr>
        <w:rFonts w:ascii="Times New Roman" w:eastAsia="Calibri" w:hAnsi="Times New Roman" w:cs="Times New Roman" w:hint="default"/>
        <w:color w:val="auto"/>
      </w:rPr>
    </w:lvl>
    <w:lvl w:ilvl="1" w:tplc="04180003" w:tentative="1">
      <w:start w:val="1"/>
      <w:numFmt w:val="bullet"/>
      <w:lvlText w:val="o"/>
      <w:lvlJc w:val="left"/>
      <w:pPr>
        <w:ind w:left="5196" w:hanging="360"/>
      </w:pPr>
      <w:rPr>
        <w:rFonts w:ascii="Courier New" w:hAnsi="Courier New" w:cs="Courier New" w:hint="default"/>
      </w:rPr>
    </w:lvl>
    <w:lvl w:ilvl="2" w:tplc="04180005" w:tentative="1">
      <w:start w:val="1"/>
      <w:numFmt w:val="bullet"/>
      <w:lvlText w:val=""/>
      <w:lvlJc w:val="left"/>
      <w:pPr>
        <w:ind w:left="5916" w:hanging="360"/>
      </w:pPr>
      <w:rPr>
        <w:rFonts w:ascii="Wingdings" w:hAnsi="Wingdings" w:hint="default"/>
      </w:rPr>
    </w:lvl>
    <w:lvl w:ilvl="3" w:tplc="04180001" w:tentative="1">
      <w:start w:val="1"/>
      <w:numFmt w:val="bullet"/>
      <w:lvlText w:val=""/>
      <w:lvlJc w:val="left"/>
      <w:pPr>
        <w:ind w:left="6636" w:hanging="360"/>
      </w:pPr>
      <w:rPr>
        <w:rFonts w:ascii="Symbol" w:hAnsi="Symbol" w:hint="default"/>
      </w:rPr>
    </w:lvl>
    <w:lvl w:ilvl="4" w:tplc="04180003" w:tentative="1">
      <w:start w:val="1"/>
      <w:numFmt w:val="bullet"/>
      <w:lvlText w:val="o"/>
      <w:lvlJc w:val="left"/>
      <w:pPr>
        <w:ind w:left="7356" w:hanging="360"/>
      </w:pPr>
      <w:rPr>
        <w:rFonts w:ascii="Courier New" w:hAnsi="Courier New" w:cs="Courier New" w:hint="default"/>
      </w:rPr>
    </w:lvl>
    <w:lvl w:ilvl="5" w:tplc="04180005" w:tentative="1">
      <w:start w:val="1"/>
      <w:numFmt w:val="bullet"/>
      <w:lvlText w:val=""/>
      <w:lvlJc w:val="left"/>
      <w:pPr>
        <w:ind w:left="8076" w:hanging="360"/>
      </w:pPr>
      <w:rPr>
        <w:rFonts w:ascii="Wingdings" w:hAnsi="Wingdings" w:hint="default"/>
      </w:rPr>
    </w:lvl>
    <w:lvl w:ilvl="6" w:tplc="04180001" w:tentative="1">
      <w:start w:val="1"/>
      <w:numFmt w:val="bullet"/>
      <w:lvlText w:val=""/>
      <w:lvlJc w:val="left"/>
      <w:pPr>
        <w:ind w:left="8796" w:hanging="360"/>
      </w:pPr>
      <w:rPr>
        <w:rFonts w:ascii="Symbol" w:hAnsi="Symbol" w:hint="default"/>
      </w:rPr>
    </w:lvl>
    <w:lvl w:ilvl="7" w:tplc="04180003" w:tentative="1">
      <w:start w:val="1"/>
      <w:numFmt w:val="bullet"/>
      <w:lvlText w:val="o"/>
      <w:lvlJc w:val="left"/>
      <w:pPr>
        <w:ind w:left="9516" w:hanging="360"/>
      </w:pPr>
      <w:rPr>
        <w:rFonts w:ascii="Courier New" w:hAnsi="Courier New" w:cs="Courier New" w:hint="default"/>
      </w:rPr>
    </w:lvl>
    <w:lvl w:ilvl="8" w:tplc="04180005" w:tentative="1">
      <w:start w:val="1"/>
      <w:numFmt w:val="bullet"/>
      <w:lvlText w:val=""/>
      <w:lvlJc w:val="left"/>
      <w:pPr>
        <w:ind w:left="10236" w:hanging="360"/>
      </w:pPr>
      <w:rPr>
        <w:rFonts w:ascii="Wingdings" w:hAnsi="Wingdings" w:hint="default"/>
      </w:rPr>
    </w:lvl>
  </w:abstractNum>
  <w:abstractNum w:abstractNumId="23" w15:restartNumberingAfterBreak="0">
    <w:nsid w:val="4AA30461"/>
    <w:multiLevelType w:val="hybridMultilevel"/>
    <w:tmpl w:val="84321B66"/>
    <w:lvl w:ilvl="0" w:tplc="15F83264">
      <w:numFmt w:val="bullet"/>
      <w:lvlText w:val="-"/>
      <w:lvlJc w:val="left"/>
      <w:pPr>
        <w:ind w:left="2100" w:hanging="360"/>
      </w:pPr>
      <w:rPr>
        <w:rFonts w:ascii="Times New Roman" w:eastAsiaTheme="minorHAnsi"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4" w15:restartNumberingAfterBreak="0">
    <w:nsid w:val="4EC23479"/>
    <w:multiLevelType w:val="hybridMultilevel"/>
    <w:tmpl w:val="66CC0682"/>
    <w:lvl w:ilvl="0" w:tplc="7B48F88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303A3F"/>
    <w:multiLevelType w:val="hybridMultilevel"/>
    <w:tmpl w:val="3664057C"/>
    <w:lvl w:ilvl="0" w:tplc="CB72847E">
      <w:numFmt w:val="bullet"/>
      <w:lvlText w:val="-"/>
      <w:lvlJc w:val="left"/>
      <w:pPr>
        <w:ind w:left="1620" w:hanging="360"/>
      </w:pPr>
      <w:rPr>
        <w:rFonts w:ascii="Times New Roman" w:eastAsia="Calibri"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413234E"/>
    <w:multiLevelType w:val="hybridMultilevel"/>
    <w:tmpl w:val="4A7CD84A"/>
    <w:lvl w:ilvl="0" w:tplc="A84E56E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A274D9"/>
    <w:multiLevelType w:val="hybridMultilevel"/>
    <w:tmpl w:val="8948F268"/>
    <w:lvl w:ilvl="0" w:tplc="397A52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0161EF"/>
    <w:multiLevelType w:val="hybridMultilevel"/>
    <w:tmpl w:val="3EAE100E"/>
    <w:lvl w:ilvl="0" w:tplc="0C7657B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AF05D3"/>
    <w:multiLevelType w:val="hybridMultilevel"/>
    <w:tmpl w:val="04E63158"/>
    <w:lvl w:ilvl="0" w:tplc="DF22D8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435D4"/>
    <w:multiLevelType w:val="hybridMultilevel"/>
    <w:tmpl w:val="39085E6C"/>
    <w:lvl w:ilvl="0" w:tplc="98F0D0F0">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15:restartNumberingAfterBreak="0">
    <w:nsid w:val="6740585B"/>
    <w:multiLevelType w:val="hybridMultilevel"/>
    <w:tmpl w:val="AAB42948"/>
    <w:lvl w:ilvl="0" w:tplc="6FCAFAE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350426"/>
    <w:multiLevelType w:val="hybridMultilevel"/>
    <w:tmpl w:val="E7D688D8"/>
    <w:lvl w:ilvl="0" w:tplc="06845E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B517B6"/>
    <w:multiLevelType w:val="hybridMultilevel"/>
    <w:tmpl w:val="9B4C5F02"/>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4" w15:restartNumberingAfterBreak="0">
    <w:nsid w:val="7223713D"/>
    <w:multiLevelType w:val="hybridMultilevel"/>
    <w:tmpl w:val="9F3092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2B43518"/>
    <w:multiLevelType w:val="hybridMultilevel"/>
    <w:tmpl w:val="2D7433FC"/>
    <w:lvl w:ilvl="0" w:tplc="BF269FF6">
      <w:start w:val="1"/>
      <w:numFmt w:val="decimal"/>
      <w:lvlText w:val="%1."/>
      <w:lvlJc w:val="left"/>
      <w:pPr>
        <w:ind w:left="502"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73623B9E"/>
    <w:multiLevelType w:val="hybridMultilevel"/>
    <w:tmpl w:val="8F10EE6A"/>
    <w:lvl w:ilvl="0" w:tplc="978E981A">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7" w15:restartNumberingAfterBreak="0">
    <w:nsid w:val="744A1C56"/>
    <w:multiLevelType w:val="hybridMultilevel"/>
    <w:tmpl w:val="85EAE580"/>
    <w:lvl w:ilvl="0" w:tplc="27D8D8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04D62"/>
    <w:multiLevelType w:val="hybridMultilevel"/>
    <w:tmpl w:val="1E3A122C"/>
    <w:lvl w:ilvl="0" w:tplc="9BE4F0EC">
      <w:start w:val="1"/>
      <w:numFmt w:val="decimal"/>
      <w:lvlText w:val="%1-"/>
      <w:lvlJc w:val="left"/>
      <w:pPr>
        <w:ind w:left="520" w:hanging="360"/>
      </w:pPr>
      <w:rPr>
        <w:rFonts w:hint="default"/>
      </w:rPr>
    </w:lvl>
    <w:lvl w:ilvl="1" w:tplc="04180019" w:tentative="1">
      <w:start w:val="1"/>
      <w:numFmt w:val="lowerLetter"/>
      <w:lvlText w:val="%2."/>
      <w:lvlJc w:val="left"/>
      <w:pPr>
        <w:ind w:left="1240" w:hanging="360"/>
      </w:pPr>
    </w:lvl>
    <w:lvl w:ilvl="2" w:tplc="0418001B" w:tentative="1">
      <w:start w:val="1"/>
      <w:numFmt w:val="lowerRoman"/>
      <w:lvlText w:val="%3."/>
      <w:lvlJc w:val="right"/>
      <w:pPr>
        <w:ind w:left="1960" w:hanging="180"/>
      </w:pPr>
    </w:lvl>
    <w:lvl w:ilvl="3" w:tplc="0418000F" w:tentative="1">
      <w:start w:val="1"/>
      <w:numFmt w:val="decimal"/>
      <w:lvlText w:val="%4."/>
      <w:lvlJc w:val="left"/>
      <w:pPr>
        <w:ind w:left="2680" w:hanging="360"/>
      </w:pPr>
    </w:lvl>
    <w:lvl w:ilvl="4" w:tplc="04180019" w:tentative="1">
      <w:start w:val="1"/>
      <w:numFmt w:val="lowerLetter"/>
      <w:lvlText w:val="%5."/>
      <w:lvlJc w:val="left"/>
      <w:pPr>
        <w:ind w:left="3400" w:hanging="360"/>
      </w:pPr>
    </w:lvl>
    <w:lvl w:ilvl="5" w:tplc="0418001B" w:tentative="1">
      <w:start w:val="1"/>
      <w:numFmt w:val="lowerRoman"/>
      <w:lvlText w:val="%6."/>
      <w:lvlJc w:val="right"/>
      <w:pPr>
        <w:ind w:left="4120" w:hanging="180"/>
      </w:pPr>
    </w:lvl>
    <w:lvl w:ilvl="6" w:tplc="0418000F" w:tentative="1">
      <w:start w:val="1"/>
      <w:numFmt w:val="decimal"/>
      <w:lvlText w:val="%7."/>
      <w:lvlJc w:val="left"/>
      <w:pPr>
        <w:ind w:left="4840" w:hanging="360"/>
      </w:pPr>
    </w:lvl>
    <w:lvl w:ilvl="7" w:tplc="04180019" w:tentative="1">
      <w:start w:val="1"/>
      <w:numFmt w:val="lowerLetter"/>
      <w:lvlText w:val="%8."/>
      <w:lvlJc w:val="left"/>
      <w:pPr>
        <w:ind w:left="5560" w:hanging="360"/>
      </w:pPr>
    </w:lvl>
    <w:lvl w:ilvl="8" w:tplc="0418001B" w:tentative="1">
      <w:start w:val="1"/>
      <w:numFmt w:val="lowerRoman"/>
      <w:lvlText w:val="%9."/>
      <w:lvlJc w:val="right"/>
      <w:pPr>
        <w:ind w:left="6280" w:hanging="180"/>
      </w:pPr>
    </w:lvl>
  </w:abstractNum>
  <w:abstractNum w:abstractNumId="39" w15:restartNumberingAfterBreak="0">
    <w:nsid w:val="7592450E"/>
    <w:multiLevelType w:val="hybridMultilevel"/>
    <w:tmpl w:val="EF38E250"/>
    <w:lvl w:ilvl="0" w:tplc="DBB666E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1431B4"/>
    <w:multiLevelType w:val="hybridMultilevel"/>
    <w:tmpl w:val="606C9012"/>
    <w:lvl w:ilvl="0" w:tplc="6D5838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AE43F00"/>
    <w:multiLevelType w:val="hybridMultilevel"/>
    <w:tmpl w:val="47C8254C"/>
    <w:lvl w:ilvl="0" w:tplc="8C32E1AC">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6"/>
  </w:num>
  <w:num w:numId="3">
    <w:abstractNumId w:val="29"/>
  </w:num>
  <w:num w:numId="4">
    <w:abstractNumId w:val="37"/>
  </w:num>
  <w:num w:numId="5">
    <w:abstractNumId w:val="6"/>
  </w:num>
  <w:num w:numId="6">
    <w:abstractNumId w:val="8"/>
  </w:num>
  <w:num w:numId="7">
    <w:abstractNumId w:val="1"/>
  </w:num>
  <w:num w:numId="8">
    <w:abstractNumId w:val="23"/>
  </w:num>
  <w:num w:numId="9">
    <w:abstractNumId w:val="12"/>
  </w:num>
  <w:num w:numId="10">
    <w:abstractNumId w:val="30"/>
  </w:num>
  <w:num w:numId="11">
    <w:abstractNumId w:val="39"/>
  </w:num>
  <w:num w:numId="12">
    <w:abstractNumId w:val="21"/>
  </w:num>
  <w:num w:numId="13">
    <w:abstractNumId w:val="10"/>
  </w:num>
  <w:num w:numId="14">
    <w:abstractNumId w:val="25"/>
  </w:num>
  <w:num w:numId="15">
    <w:abstractNumId w:val="40"/>
  </w:num>
  <w:num w:numId="16">
    <w:abstractNumId w:val="28"/>
  </w:num>
  <w:num w:numId="17">
    <w:abstractNumId w:val="7"/>
  </w:num>
  <w:num w:numId="18">
    <w:abstractNumId w:val="4"/>
  </w:num>
  <w:num w:numId="19">
    <w:abstractNumId w:val="20"/>
  </w:num>
  <w:num w:numId="20">
    <w:abstractNumId w:val="32"/>
  </w:num>
  <w:num w:numId="21">
    <w:abstractNumId w:val="18"/>
  </w:num>
  <w:num w:numId="22">
    <w:abstractNumId w:val="26"/>
  </w:num>
  <w:num w:numId="23">
    <w:abstractNumId w:val="27"/>
  </w:num>
  <w:num w:numId="24">
    <w:abstractNumId w:val="5"/>
  </w:num>
  <w:num w:numId="25">
    <w:abstractNumId w:val="15"/>
  </w:num>
  <w:num w:numId="26">
    <w:abstractNumId w:val="11"/>
  </w:num>
  <w:num w:numId="27">
    <w:abstractNumId w:val="24"/>
  </w:num>
  <w:num w:numId="28">
    <w:abstractNumId w:val="31"/>
  </w:num>
  <w:num w:numId="29">
    <w:abstractNumId w:val="35"/>
  </w:num>
  <w:num w:numId="30">
    <w:abstractNumId w:val="36"/>
  </w:num>
  <w:num w:numId="31">
    <w:abstractNumId w:val="13"/>
  </w:num>
  <w:num w:numId="32">
    <w:abstractNumId w:val="14"/>
  </w:num>
  <w:num w:numId="33">
    <w:abstractNumId w:val="2"/>
  </w:num>
  <w:num w:numId="34">
    <w:abstractNumId w:val="41"/>
  </w:num>
  <w:num w:numId="35">
    <w:abstractNumId w:val="19"/>
  </w:num>
  <w:num w:numId="36">
    <w:abstractNumId w:val="17"/>
  </w:num>
  <w:num w:numId="37">
    <w:abstractNumId w:val="33"/>
  </w:num>
  <w:num w:numId="38">
    <w:abstractNumId w:val="38"/>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
  </w:num>
  <w:num w:numId="42">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6E"/>
    <w:rsid w:val="000019EF"/>
    <w:rsid w:val="00005725"/>
    <w:rsid w:val="000133F0"/>
    <w:rsid w:val="00017E6D"/>
    <w:rsid w:val="00030B98"/>
    <w:rsid w:val="00040367"/>
    <w:rsid w:val="000419EC"/>
    <w:rsid w:val="0004737D"/>
    <w:rsid w:val="000501D6"/>
    <w:rsid w:val="00055643"/>
    <w:rsid w:val="0006517C"/>
    <w:rsid w:val="000707DB"/>
    <w:rsid w:val="00071903"/>
    <w:rsid w:val="0007287C"/>
    <w:rsid w:val="00072C45"/>
    <w:rsid w:val="00075C3E"/>
    <w:rsid w:val="00083E58"/>
    <w:rsid w:val="000923D4"/>
    <w:rsid w:val="000944B2"/>
    <w:rsid w:val="000947B1"/>
    <w:rsid w:val="00097848"/>
    <w:rsid w:val="000A0809"/>
    <w:rsid w:val="000B160E"/>
    <w:rsid w:val="000B4670"/>
    <w:rsid w:val="000C17B7"/>
    <w:rsid w:val="000D0CEC"/>
    <w:rsid w:val="000D1AF3"/>
    <w:rsid w:val="000F44F6"/>
    <w:rsid w:val="000F4F50"/>
    <w:rsid w:val="00105944"/>
    <w:rsid w:val="00112B2E"/>
    <w:rsid w:val="00120A6C"/>
    <w:rsid w:val="00120E93"/>
    <w:rsid w:val="00123010"/>
    <w:rsid w:val="00125DA1"/>
    <w:rsid w:val="00130B10"/>
    <w:rsid w:val="00132355"/>
    <w:rsid w:val="001325F5"/>
    <w:rsid w:val="00137330"/>
    <w:rsid w:val="00143959"/>
    <w:rsid w:val="00167F42"/>
    <w:rsid w:val="00172C1A"/>
    <w:rsid w:val="00182C53"/>
    <w:rsid w:val="00183898"/>
    <w:rsid w:val="0018621B"/>
    <w:rsid w:val="00192B62"/>
    <w:rsid w:val="0019498C"/>
    <w:rsid w:val="00194AA5"/>
    <w:rsid w:val="0019567F"/>
    <w:rsid w:val="001A0476"/>
    <w:rsid w:val="001A3568"/>
    <w:rsid w:val="001A631A"/>
    <w:rsid w:val="001B01D4"/>
    <w:rsid w:val="001B2D9A"/>
    <w:rsid w:val="001B2EB3"/>
    <w:rsid w:val="001B7CE9"/>
    <w:rsid w:val="001C2FAA"/>
    <w:rsid w:val="001C3A6B"/>
    <w:rsid w:val="001C76AF"/>
    <w:rsid w:val="001D22D3"/>
    <w:rsid w:val="001D48AA"/>
    <w:rsid w:val="001E3865"/>
    <w:rsid w:val="001E3CFF"/>
    <w:rsid w:val="001E3F20"/>
    <w:rsid w:val="001E461E"/>
    <w:rsid w:val="001F2F67"/>
    <w:rsid w:val="001F57E0"/>
    <w:rsid w:val="001F59BB"/>
    <w:rsid w:val="002006EA"/>
    <w:rsid w:val="00202D68"/>
    <w:rsid w:val="002057DD"/>
    <w:rsid w:val="00211410"/>
    <w:rsid w:val="00214E6E"/>
    <w:rsid w:val="00215AE0"/>
    <w:rsid w:val="00216D13"/>
    <w:rsid w:val="00230B9A"/>
    <w:rsid w:val="0023322B"/>
    <w:rsid w:val="00236101"/>
    <w:rsid w:val="0023648F"/>
    <w:rsid w:val="0025385B"/>
    <w:rsid w:val="00253F8A"/>
    <w:rsid w:val="00272064"/>
    <w:rsid w:val="00272F62"/>
    <w:rsid w:val="00275516"/>
    <w:rsid w:val="00280171"/>
    <w:rsid w:val="00282DA1"/>
    <w:rsid w:val="0029141C"/>
    <w:rsid w:val="0029141D"/>
    <w:rsid w:val="002974F5"/>
    <w:rsid w:val="002A3174"/>
    <w:rsid w:val="002A34F5"/>
    <w:rsid w:val="002A3C44"/>
    <w:rsid w:val="002A4951"/>
    <w:rsid w:val="002B2C2B"/>
    <w:rsid w:val="002B532E"/>
    <w:rsid w:val="002B53D9"/>
    <w:rsid w:val="002B71F3"/>
    <w:rsid w:val="002C2750"/>
    <w:rsid w:val="002C307F"/>
    <w:rsid w:val="002D0D8D"/>
    <w:rsid w:val="002D4E2C"/>
    <w:rsid w:val="002D5E9E"/>
    <w:rsid w:val="002E015D"/>
    <w:rsid w:val="002E024D"/>
    <w:rsid w:val="002E0923"/>
    <w:rsid w:val="002E1E49"/>
    <w:rsid w:val="002E53AD"/>
    <w:rsid w:val="002F16C2"/>
    <w:rsid w:val="00302BFC"/>
    <w:rsid w:val="00307FB8"/>
    <w:rsid w:val="00321B39"/>
    <w:rsid w:val="00323D11"/>
    <w:rsid w:val="00330110"/>
    <w:rsid w:val="00330376"/>
    <w:rsid w:val="00336A2F"/>
    <w:rsid w:val="00342B66"/>
    <w:rsid w:val="0035360E"/>
    <w:rsid w:val="00364B16"/>
    <w:rsid w:val="00371F49"/>
    <w:rsid w:val="00376D9B"/>
    <w:rsid w:val="003771BA"/>
    <w:rsid w:val="00377D19"/>
    <w:rsid w:val="00381D29"/>
    <w:rsid w:val="00395B59"/>
    <w:rsid w:val="0039748E"/>
    <w:rsid w:val="00397D8C"/>
    <w:rsid w:val="003A66C3"/>
    <w:rsid w:val="003A6C60"/>
    <w:rsid w:val="003A7B3B"/>
    <w:rsid w:val="003B1A5B"/>
    <w:rsid w:val="003B2100"/>
    <w:rsid w:val="003B244E"/>
    <w:rsid w:val="003B2FC6"/>
    <w:rsid w:val="003B5D2C"/>
    <w:rsid w:val="003C0921"/>
    <w:rsid w:val="003C507D"/>
    <w:rsid w:val="003C62A3"/>
    <w:rsid w:val="003C7B16"/>
    <w:rsid w:val="003D0375"/>
    <w:rsid w:val="003D1D4D"/>
    <w:rsid w:val="003D1E09"/>
    <w:rsid w:val="003D3120"/>
    <w:rsid w:val="003D7F19"/>
    <w:rsid w:val="003E2116"/>
    <w:rsid w:val="003E2642"/>
    <w:rsid w:val="003E5325"/>
    <w:rsid w:val="003F13EE"/>
    <w:rsid w:val="003F6040"/>
    <w:rsid w:val="00412172"/>
    <w:rsid w:val="00414BAA"/>
    <w:rsid w:val="004227DD"/>
    <w:rsid w:val="00422FB0"/>
    <w:rsid w:val="00424B7E"/>
    <w:rsid w:val="0043259B"/>
    <w:rsid w:val="004429CA"/>
    <w:rsid w:val="00445F54"/>
    <w:rsid w:val="00453613"/>
    <w:rsid w:val="00456050"/>
    <w:rsid w:val="004605D4"/>
    <w:rsid w:val="00462796"/>
    <w:rsid w:val="00472729"/>
    <w:rsid w:val="0048578A"/>
    <w:rsid w:val="00491B13"/>
    <w:rsid w:val="0049563E"/>
    <w:rsid w:val="00495D7D"/>
    <w:rsid w:val="00495F69"/>
    <w:rsid w:val="004A1CF6"/>
    <w:rsid w:val="004A4555"/>
    <w:rsid w:val="004B0195"/>
    <w:rsid w:val="004C1F80"/>
    <w:rsid w:val="004C20D2"/>
    <w:rsid w:val="004C3A6B"/>
    <w:rsid w:val="004D1F00"/>
    <w:rsid w:val="004D6F9E"/>
    <w:rsid w:val="004E4409"/>
    <w:rsid w:val="004E4C2E"/>
    <w:rsid w:val="004F5E92"/>
    <w:rsid w:val="0050232D"/>
    <w:rsid w:val="00506792"/>
    <w:rsid w:val="00506960"/>
    <w:rsid w:val="00510EFF"/>
    <w:rsid w:val="00511598"/>
    <w:rsid w:val="00513743"/>
    <w:rsid w:val="005179E4"/>
    <w:rsid w:val="00530B44"/>
    <w:rsid w:val="00533271"/>
    <w:rsid w:val="00540084"/>
    <w:rsid w:val="00540F9F"/>
    <w:rsid w:val="005414F6"/>
    <w:rsid w:val="00543E2E"/>
    <w:rsid w:val="00546038"/>
    <w:rsid w:val="00546AAF"/>
    <w:rsid w:val="0055798F"/>
    <w:rsid w:val="005644C7"/>
    <w:rsid w:val="00570D37"/>
    <w:rsid w:val="00570E08"/>
    <w:rsid w:val="005851D6"/>
    <w:rsid w:val="005A1436"/>
    <w:rsid w:val="005A36A3"/>
    <w:rsid w:val="005B2B01"/>
    <w:rsid w:val="005B2DC7"/>
    <w:rsid w:val="005C2EE2"/>
    <w:rsid w:val="005C3A6B"/>
    <w:rsid w:val="005C43FC"/>
    <w:rsid w:val="005D0070"/>
    <w:rsid w:val="005D09A0"/>
    <w:rsid w:val="005E1D89"/>
    <w:rsid w:val="005E2301"/>
    <w:rsid w:val="005E7556"/>
    <w:rsid w:val="005F061E"/>
    <w:rsid w:val="00601DAD"/>
    <w:rsid w:val="0060299E"/>
    <w:rsid w:val="00606326"/>
    <w:rsid w:val="0061411F"/>
    <w:rsid w:val="00614D6D"/>
    <w:rsid w:val="00615792"/>
    <w:rsid w:val="00631BA9"/>
    <w:rsid w:val="0063686A"/>
    <w:rsid w:val="00636A02"/>
    <w:rsid w:val="00636E3E"/>
    <w:rsid w:val="00641E3F"/>
    <w:rsid w:val="006464F2"/>
    <w:rsid w:val="006476BB"/>
    <w:rsid w:val="006506D6"/>
    <w:rsid w:val="00654C63"/>
    <w:rsid w:val="006556D9"/>
    <w:rsid w:val="00664624"/>
    <w:rsid w:val="00671DCC"/>
    <w:rsid w:val="0067559B"/>
    <w:rsid w:val="00677F39"/>
    <w:rsid w:val="00683B25"/>
    <w:rsid w:val="00685C60"/>
    <w:rsid w:val="00686801"/>
    <w:rsid w:val="00686E20"/>
    <w:rsid w:val="00687ACA"/>
    <w:rsid w:val="006A00E1"/>
    <w:rsid w:val="006B07BE"/>
    <w:rsid w:val="006B2A19"/>
    <w:rsid w:val="006B5FD8"/>
    <w:rsid w:val="006B6204"/>
    <w:rsid w:val="006C30F3"/>
    <w:rsid w:val="006C6A51"/>
    <w:rsid w:val="006D2CC4"/>
    <w:rsid w:val="006D3EB0"/>
    <w:rsid w:val="006E0061"/>
    <w:rsid w:val="006E0638"/>
    <w:rsid w:val="006E4D15"/>
    <w:rsid w:val="006E4E17"/>
    <w:rsid w:val="0070344F"/>
    <w:rsid w:val="00703C73"/>
    <w:rsid w:val="00707E25"/>
    <w:rsid w:val="007115AE"/>
    <w:rsid w:val="0071669E"/>
    <w:rsid w:val="00717602"/>
    <w:rsid w:val="00723780"/>
    <w:rsid w:val="00726217"/>
    <w:rsid w:val="007330EB"/>
    <w:rsid w:val="007338B2"/>
    <w:rsid w:val="007363B5"/>
    <w:rsid w:val="00737123"/>
    <w:rsid w:val="00737B7C"/>
    <w:rsid w:val="00740706"/>
    <w:rsid w:val="00741EA3"/>
    <w:rsid w:val="0074326A"/>
    <w:rsid w:val="0074701F"/>
    <w:rsid w:val="00747D83"/>
    <w:rsid w:val="007500A5"/>
    <w:rsid w:val="00757FDF"/>
    <w:rsid w:val="00765B27"/>
    <w:rsid w:val="0076695B"/>
    <w:rsid w:val="00767D74"/>
    <w:rsid w:val="00770A6D"/>
    <w:rsid w:val="00771EC7"/>
    <w:rsid w:val="00772C37"/>
    <w:rsid w:val="0078097C"/>
    <w:rsid w:val="00781AEC"/>
    <w:rsid w:val="00782A01"/>
    <w:rsid w:val="00786266"/>
    <w:rsid w:val="0079406E"/>
    <w:rsid w:val="0079524B"/>
    <w:rsid w:val="0079783F"/>
    <w:rsid w:val="007A0DEB"/>
    <w:rsid w:val="007A1419"/>
    <w:rsid w:val="007A3FE8"/>
    <w:rsid w:val="007A5D53"/>
    <w:rsid w:val="007B47EF"/>
    <w:rsid w:val="007C0FAA"/>
    <w:rsid w:val="007C18A2"/>
    <w:rsid w:val="007C4045"/>
    <w:rsid w:val="007C663E"/>
    <w:rsid w:val="007D22D9"/>
    <w:rsid w:val="007E5D1D"/>
    <w:rsid w:val="00812D75"/>
    <w:rsid w:val="00813C1B"/>
    <w:rsid w:val="008141E8"/>
    <w:rsid w:val="00814A4F"/>
    <w:rsid w:val="00817BE3"/>
    <w:rsid w:val="00822FCF"/>
    <w:rsid w:val="00827D4E"/>
    <w:rsid w:val="0083396D"/>
    <w:rsid w:val="00842C85"/>
    <w:rsid w:val="00847075"/>
    <w:rsid w:val="008478B2"/>
    <w:rsid w:val="00847CE5"/>
    <w:rsid w:val="00851F37"/>
    <w:rsid w:val="0085456C"/>
    <w:rsid w:val="008600AD"/>
    <w:rsid w:val="0086310E"/>
    <w:rsid w:val="00864A37"/>
    <w:rsid w:val="00866A85"/>
    <w:rsid w:val="00870862"/>
    <w:rsid w:val="00875891"/>
    <w:rsid w:val="00876D88"/>
    <w:rsid w:val="0088280F"/>
    <w:rsid w:val="008862A0"/>
    <w:rsid w:val="00893D74"/>
    <w:rsid w:val="0089476D"/>
    <w:rsid w:val="008A10A8"/>
    <w:rsid w:val="008A28EB"/>
    <w:rsid w:val="008B0AFE"/>
    <w:rsid w:val="008B0ECB"/>
    <w:rsid w:val="008C4B43"/>
    <w:rsid w:val="008F423F"/>
    <w:rsid w:val="008F5590"/>
    <w:rsid w:val="0090172E"/>
    <w:rsid w:val="009143A9"/>
    <w:rsid w:val="00914E27"/>
    <w:rsid w:val="00922419"/>
    <w:rsid w:val="00924D77"/>
    <w:rsid w:val="00927868"/>
    <w:rsid w:val="00934006"/>
    <w:rsid w:val="0093609F"/>
    <w:rsid w:val="00942D60"/>
    <w:rsid w:val="00945648"/>
    <w:rsid w:val="00947FCC"/>
    <w:rsid w:val="009518DF"/>
    <w:rsid w:val="0095516E"/>
    <w:rsid w:val="00955DD9"/>
    <w:rsid w:val="0095636F"/>
    <w:rsid w:val="00956D34"/>
    <w:rsid w:val="00956EE2"/>
    <w:rsid w:val="00956FB5"/>
    <w:rsid w:val="00963944"/>
    <w:rsid w:val="00966106"/>
    <w:rsid w:val="00980677"/>
    <w:rsid w:val="009869C7"/>
    <w:rsid w:val="00992416"/>
    <w:rsid w:val="009960F1"/>
    <w:rsid w:val="00996F6D"/>
    <w:rsid w:val="009A4664"/>
    <w:rsid w:val="009A6A51"/>
    <w:rsid w:val="009A70AF"/>
    <w:rsid w:val="009B201D"/>
    <w:rsid w:val="009B3792"/>
    <w:rsid w:val="009C055F"/>
    <w:rsid w:val="009C5DD9"/>
    <w:rsid w:val="009D0670"/>
    <w:rsid w:val="009D1454"/>
    <w:rsid w:val="009F55CB"/>
    <w:rsid w:val="009F6EB6"/>
    <w:rsid w:val="00A00F5D"/>
    <w:rsid w:val="00A052A0"/>
    <w:rsid w:val="00A054CE"/>
    <w:rsid w:val="00A07A26"/>
    <w:rsid w:val="00A22B95"/>
    <w:rsid w:val="00A23480"/>
    <w:rsid w:val="00A322C5"/>
    <w:rsid w:val="00A32863"/>
    <w:rsid w:val="00A34AE7"/>
    <w:rsid w:val="00A3696D"/>
    <w:rsid w:val="00A40898"/>
    <w:rsid w:val="00A4193B"/>
    <w:rsid w:val="00A42E69"/>
    <w:rsid w:val="00A542DF"/>
    <w:rsid w:val="00A576C2"/>
    <w:rsid w:val="00A76D61"/>
    <w:rsid w:val="00A83ECB"/>
    <w:rsid w:val="00A90245"/>
    <w:rsid w:val="00A91E35"/>
    <w:rsid w:val="00AA0197"/>
    <w:rsid w:val="00AA26EB"/>
    <w:rsid w:val="00AA462A"/>
    <w:rsid w:val="00AA6221"/>
    <w:rsid w:val="00AB6AE2"/>
    <w:rsid w:val="00AC3787"/>
    <w:rsid w:val="00AC5DE8"/>
    <w:rsid w:val="00AD3F6F"/>
    <w:rsid w:val="00AE24F1"/>
    <w:rsid w:val="00AE41EF"/>
    <w:rsid w:val="00B012DB"/>
    <w:rsid w:val="00B10779"/>
    <w:rsid w:val="00B15FCB"/>
    <w:rsid w:val="00B17E6D"/>
    <w:rsid w:val="00B20AC0"/>
    <w:rsid w:val="00B239E4"/>
    <w:rsid w:val="00B262CF"/>
    <w:rsid w:val="00B36CB1"/>
    <w:rsid w:val="00B377BF"/>
    <w:rsid w:val="00B503E7"/>
    <w:rsid w:val="00B5114B"/>
    <w:rsid w:val="00B52030"/>
    <w:rsid w:val="00B62E78"/>
    <w:rsid w:val="00B65235"/>
    <w:rsid w:val="00B653D7"/>
    <w:rsid w:val="00B6631E"/>
    <w:rsid w:val="00B72754"/>
    <w:rsid w:val="00B75A4B"/>
    <w:rsid w:val="00B77D13"/>
    <w:rsid w:val="00B842BE"/>
    <w:rsid w:val="00B84579"/>
    <w:rsid w:val="00B84A8A"/>
    <w:rsid w:val="00B87F59"/>
    <w:rsid w:val="00B91920"/>
    <w:rsid w:val="00BA259D"/>
    <w:rsid w:val="00BB0AAA"/>
    <w:rsid w:val="00BC35B7"/>
    <w:rsid w:val="00BC5C0C"/>
    <w:rsid w:val="00BD1F38"/>
    <w:rsid w:val="00BD220E"/>
    <w:rsid w:val="00BF1064"/>
    <w:rsid w:val="00BF10CD"/>
    <w:rsid w:val="00BF286F"/>
    <w:rsid w:val="00BF5712"/>
    <w:rsid w:val="00BF63A0"/>
    <w:rsid w:val="00BF6666"/>
    <w:rsid w:val="00C13C3D"/>
    <w:rsid w:val="00C1546E"/>
    <w:rsid w:val="00C17055"/>
    <w:rsid w:val="00C235A2"/>
    <w:rsid w:val="00C24F18"/>
    <w:rsid w:val="00C277B5"/>
    <w:rsid w:val="00C320F8"/>
    <w:rsid w:val="00C32CB6"/>
    <w:rsid w:val="00C36B5C"/>
    <w:rsid w:val="00C36F8C"/>
    <w:rsid w:val="00C4698A"/>
    <w:rsid w:val="00C5010C"/>
    <w:rsid w:val="00C5321A"/>
    <w:rsid w:val="00C5625A"/>
    <w:rsid w:val="00C567FA"/>
    <w:rsid w:val="00C62C9C"/>
    <w:rsid w:val="00C64FE6"/>
    <w:rsid w:val="00C72896"/>
    <w:rsid w:val="00C81131"/>
    <w:rsid w:val="00C9172F"/>
    <w:rsid w:val="00CA3F99"/>
    <w:rsid w:val="00CB360D"/>
    <w:rsid w:val="00CC0267"/>
    <w:rsid w:val="00CC1222"/>
    <w:rsid w:val="00CC452E"/>
    <w:rsid w:val="00CC5095"/>
    <w:rsid w:val="00CD74D9"/>
    <w:rsid w:val="00CE5ABE"/>
    <w:rsid w:val="00CE7AFF"/>
    <w:rsid w:val="00CF146D"/>
    <w:rsid w:val="00CF691F"/>
    <w:rsid w:val="00CF7F6E"/>
    <w:rsid w:val="00D13CAA"/>
    <w:rsid w:val="00D177AB"/>
    <w:rsid w:val="00D20364"/>
    <w:rsid w:val="00D204F5"/>
    <w:rsid w:val="00D221F0"/>
    <w:rsid w:val="00D328A3"/>
    <w:rsid w:val="00D345EB"/>
    <w:rsid w:val="00D40066"/>
    <w:rsid w:val="00D4108E"/>
    <w:rsid w:val="00D47179"/>
    <w:rsid w:val="00D478A6"/>
    <w:rsid w:val="00D523EF"/>
    <w:rsid w:val="00D62E28"/>
    <w:rsid w:val="00D6519A"/>
    <w:rsid w:val="00D909AA"/>
    <w:rsid w:val="00D91A51"/>
    <w:rsid w:val="00D9268E"/>
    <w:rsid w:val="00DA3E8E"/>
    <w:rsid w:val="00DA5743"/>
    <w:rsid w:val="00DB5C1D"/>
    <w:rsid w:val="00DB79EB"/>
    <w:rsid w:val="00DC0B06"/>
    <w:rsid w:val="00DC61B1"/>
    <w:rsid w:val="00DD5C98"/>
    <w:rsid w:val="00DE245E"/>
    <w:rsid w:val="00DE65E0"/>
    <w:rsid w:val="00DE6E51"/>
    <w:rsid w:val="00E02E51"/>
    <w:rsid w:val="00E0309B"/>
    <w:rsid w:val="00E11866"/>
    <w:rsid w:val="00E175EF"/>
    <w:rsid w:val="00E20CE3"/>
    <w:rsid w:val="00E23629"/>
    <w:rsid w:val="00E27247"/>
    <w:rsid w:val="00E36439"/>
    <w:rsid w:val="00E46783"/>
    <w:rsid w:val="00E51861"/>
    <w:rsid w:val="00E53932"/>
    <w:rsid w:val="00E53A1B"/>
    <w:rsid w:val="00E55110"/>
    <w:rsid w:val="00E5517F"/>
    <w:rsid w:val="00E65A01"/>
    <w:rsid w:val="00E65BD6"/>
    <w:rsid w:val="00E700BA"/>
    <w:rsid w:val="00E72EC5"/>
    <w:rsid w:val="00E8207A"/>
    <w:rsid w:val="00E92215"/>
    <w:rsid w:val="00E979BA"/>
    <w:rsid w:val="00EA3BB4"/>
    <w:rsid w:val="00EA6D9E"/>
    <w:rsid w:val="00EA7335"/>
    <w:rsid w:val="00EB46B0"/>
    <w:rsid w:val="00EC7603"/>
    <w:rsid w:val="00ED51A3"/>
    <w:rsid w:val="00EE382A"/>
    <w:rsid w:val="00EE52FC"/>
    <w:rsid w:val="00EF0307"/>
    <w:rsid w:val="00EF1069"/>
    <w:rsid w:val="00EF2694"/>
    <w:rsid w:val="00F042C7"/>
    <w:rsid w:val="00F051B0"/>
    <w:rsid w:val="00F06EA2"/>
    <w:rsid w:val="00F17B44"/>
    <w:rsid w:val="00F23B81"/>
    <w:rsid w:val="00F3371E"/>
    <w:rsid w:val="00F33CE4"/>
    <w:rsid w:val="00F36B2B"/>
    <w:rsid w:val="00F37696"/>
    <w:rsid w:val="00F4162A"/>
    <w:rsid w:val="00F47685"/>
    <w:rsid w:val="00F613D1"/>
    <w:rsid w:val="00F61761"/>
    <w:rsid w:val="00F6392D"/>
    <w:rsid w:val="00F63AC9"/>
    <w:rsid w:val="00F65870"/>
    <w:rsid w:val="00F7121F"/>
    <w:rsid w:val="00F716BA"/>
    <w:rsid w:val="00F747EC"/>
    <w:rsid w:val="00F7700E"/>
    <w:rsid w:val="00F91DC7"/>
    <w:rsid w:val="00F95BE5"/>
    <w:rsid w:val="00FA20D7"/>
    <w:rsid w:val="00FA26FC"/>
    <w:rsid w:val="00FB22D2"/>
    <w:rsid w:val="00FB3C93"/>
    <w:rsid w:val="00FC5D2A"/>
    <w:rsid w:val="00FD7A7B"/>
    <w:rsid w:val="00FE59D7"/>
    <w:rsid w:val="00FE5EF9"/>
    <w:rsid w:val="00FE6982"/>
    <w:rsid w:val="00FE6E78"/>
    <w:rsid w:val="00FE7D52"/>
    <w:rsid w:val="00FF2B31"/>
    <w:rsid w:val="00FF2B80"/>
    <w:rsid w:val="00FF4B1A"/>
    <w:rsid w:val="00FF724A"/>
    <w:rsid w:val="00FF7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6830B-A1FE-4530-9907-E9368FCF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1B1"/>
  </w:style>
  <w:style w:type="paragraph" w:styleId="Heading1">
    <w:name w:val="heading 1"/>
    <w:basedOn w:val="Normal"/>
    <w:next w:val="Normal"/>
    <w:link w:val="Heading1Char"/>
    <w:qFormat/>
    <w:rsid w:val="007115AE"/>
    <w:pPr>
      <w:keepNext/>
      <w:shd w:val="clear" w:color="auto" w:fill="FFFFFF"/>
      <w:spacing w:after="0"/>
      <w:jc w:val="center"/>
      <w:outlineLvl w:val="0"/>
    </w:pPr>
    <w:rPr>
      <w:rFonts w:ascii="Times New Roman" w:eastAsia="Times New Roman" w:hAnsi="Times New Roman" w:cs="Times New Roman"/>
      <w:b/>
      <w:sz w:val="20"/>
      <w:szCs w:val="24"/>
      <w:lang w:val="ro-RO"/>
    </w:rPr>
  </w:style>
  <w:style w:type="paragraph" w:styleId="Heading2">
    <w:name w:val="heading 2"/>
    <w:basedOn w:val="Normal"/>
    <w:next w:val="Normal"/>
    <w:link w:val="Heading2Char"/>
    <w:qFormat/>
    <w:rsid w:val="007115AE"/>
    <w:pPr>
      <w:keepNext/>
      <w:spacing w:after="0"/>
      <w:outlineLvl w:val="1"/>
    </w:pPr>
    <w:rPr>
      <w:rFonts w:ascii="Times New Roman" w:eastAsia="Times New Roman" w:hAnsi="Times New Roman" w:cs="Times New Roman"/>
      <w:b/>
      <w:bCs/>
      <w:sz w:val="20"/>
      <w:szCs w:val="24"/>
      <w:lang w:val="ro-RO"/>
    </w:rPr>
  </w:style>
  <w:style w:type="paragraph" w:styleId="Heading3">
    <w:name w:val="heading 3"/>
    <w:basedOn w:val="Normal"/>
    <w:next w:val="Normal"/>
    <w:link w:val="Heading3Char"/>
    <w:qFormat/>
    <w:rsid w:val="007115AE"/>
    <w:pPr>
      <w:keepNext/>
      <w:tabs>
        <w:tab w:val="left" w:pos="720"/>
      </w:tabs>
      <w:spacing w:after="0"/>
      <w:outlineLvl w:val="2"/>
    </w:pPr>
    <w:rPr>
      <w:rFonts w:ascii="Times New Roman" w:eastAsia="Times New Roman" w:hAnsi="Times New Roman" w:cs="Times New Roman"/>
      <w:b/>
      <w:bCs/>
      <w:lang w:val="ro-RO"/>
    </w:rPr>
  </w:style>
  <w:style w:type="paragraph" w:styleId="Heading4">
    <w:name w:val="heading 4"/>
    <w:basedOn w:val="Normal"/>
    <w:next w:val="Normal"/>
    <w:link w:val="Heading4Char"/>
    <w:qFormat/>
    <w:rsid w:val="007115AE"/>
    <w:pPr>
      <w:keepNext/>
      <w:shd w:val="clear" w:color="auto" w:fill="FFFFFF"/>
      <w:spacing w:after="0"/>
      <w:outlineLvl w:val="3"/>
    </w:pPr>
    <w:rPr>
      <w:rFonts w:ascii="Times New Roman" w:eastAsia="Times New Roman" w:hAnsi="Times New Roman" w:cs="Times New Roman"/>
      <w:b/>
      <w:bCs/>
      <w:sz w:val="20"/>
      <w:szCs w:val="24"/>
      <w:lang w:val="ro-RO"/>
    </w:rPr>
  </w:style>
  <w:style w:type="paragraph" w:styleId="Heading5">
    <w:name w:val="heading 5"/>
    <w:basedOn w:val="Normal"/>
    <w:next w:val="Normal"/>
    <w:link w:val="Heading5Char"/>
    <w:qFormat/>
    <w:rsid w:val="007115AE"/>
    <w:pPr>
      <w:keepNext/>
      <w:shd w:val="clear" w:color="auto" w:fill="FFFFFF"/>
      <w:spacing w:after="0"/>
      <w:jc w:val="right"/>
      <w:outlineLvl w:val="4"/>
    </w:pPr>
    <w:rPr>
      <w:rFonts w:ascii="Times New Roman" w:eastAsia="Times New Roman" w:hAnsi="Times New Roman" w:cs="Times New Roman"/>
      <w:b/>
      <w:bCs/>
      <w:sz w:val="20"/>
      <w:szCs w:val="24"/>
      <w:lang w:val="ro-RO"/>
    </w:rPr>
  </w:style>
  <w:style w:type="paragraph" w:styleId="Heading6">
    <w:name w:val="heading 6"/>
    <w:basedOn w:val="Normal"/>
    <w:next w:val="Normal"/>
    <w:link w:val="Heading6Char"/>
    <w:qFormat/>
    <w:rsid w:val="007115AE"/>
    <w:pPr>
      <w:keepNext/>
      <w:spacing w:after="0"/>
      <w:jc w:val="center"/>
      <w:outlineLvl w:val="5"/>
    </w:pPr>
    <w:rPr>
      <w:rFonts w:ascii="Arial" w:eastAsia="Times New Roman" w:hAnsi="Arial" w:cs="Arial"/>
      <w:b/>
      <w:bCs/>
      <w:lang w:val="it-IT"/>
    </w:rPr>
  </w:style>
  <w:style w:type="paragraph" w:styleId="Heading7">
    <w:name w:val="heading 7"/>
    <w:basedOn w:val="Normal"/>
    <w:next w:val="Normal"/>
    <w:link w:val="Heading7Char"/>
    <w:qFormat/>
    <w:rsid w:val="007115AE"/>
    <w:pPr>
      <w:keepNext/>
      <w:spacing w:after="0" w:line="360" w:lineRule="auto"/>
      <w:outlineLvl w:val="6"/>
    </w:pPr>
    <w:rPr>
      <w:rFonts w:ascii="Arial" w:eastAsia="Times New Roman" w:hAnsi="Arial" w:cs="Arial"/>
      <w:b/>
      <w:bCs/>
      <w:i/>
      <w:iCs/>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15AE"/>
    <w:rPr>
      <w:rFonts w:ascii="Times New Roman" w:eastAsia="Times New Roman" w:hAnsi="Times New Roman" w:cs="Times New Roman"/>
      <w:b/>
      <w:sz w:val="20"/>
      <w:szCs w:val="24"/>
      <w:shd w:val="clear" w:color="auto" w:fill="FFFFFF"/>
      <w:lang w:val="ro-RO"/>
    </w:rPr>
  </w:style>
  <w:style w:type="character" w:customStyle="1" w:styleId="Heading2Char">
    <w:name w:val="Heading 2 Char"/>
    <w:basedOn w:val="DefaultParagraphFont"/>
    <w:link w:val="Heading2"/>
    <w:rsid w:val="007115AE"/>
    <w:rPr>
      <w:rFonts w:ascii="Times New Roman" w:eastAsia="Times New Roman" w:hAnsi="Times New Roman" w:cs="Times New Roman"/>
      <w:b/>
      <w:bCs/>
      <w:sz w:val="20"/>
      <w:szCs w:val="24"/>
      <w:lang w:val="ro-RO"/>
    </w:rPr>
  </w:style>
  <w:style w:type="character" w:customStyle="1" w:styleId="Heading3Char">
    <w:name w:val="Heading 3 Char"/>
    <w:basedOn w:val="DefaultParagraphFont"/>
    <w:link w:val="Heading3"/>
    <w:uiPriority w:val="9"/>
    <w:rsid w:val="007115AE"/>
    <w:rPr>
      <w:rFonts w:ascii="Times New Roman" w:eastAsia="Times New Roman" w:hAnsi="Times New Roman" w:cs="Times New Roman"/>
      <w:b/>
      <w:bCs/>
      <w:lang w:val="ro-RO"/>
    </w:rPr>
  </w:style>
  <w:style w:type="character" w:customStyle="1" w:styleId="Heading4Char">
    <w:name w:val="Heading 4 Char"/>
    <w:basedOn w:val="DefaultParagraphFont"/>
    <w:link w:val="Heading4"/>
    <w:rsid w:val="007115AE"/>
    <w:rPr>
      <w:rFonts w:ascii="Times New Roman" w:eastAsia="Times New Roman" w:hAnsi="Times New Roman" w:cs="Times New Roman"/>
      <w:b/>
      <w:bCs/>
      <w:sz w:val="20"/>
      <w:szCs w:val="24"/>
      <w:shd w:val="clear" w:color="auto" w:fill="FFFFFF"/>
      <w:lang w:val="ro-RO"/>
    </w:rPr>
  </w:style>
  <w:style w:type="character" w:customStyle="1" w:styleId="Heading5Char">
    <w:name w:val="Heading 5 Char"/>
    <w:basedOn w:val="DefaultParagraphFont"/>
    <w:link w:val="Heading5"/>
    <w:rsid w:val="007115AE"/>
    <w:rPr>
      <w:rFonts w:ascii="Times New Roman" w:eastAsia="Times New Roman" w:hAnsi="Times New Roman" w:cs="Times New Roman"/>
      <w:b/>
      <w:bCs/>
      <w:sz w:val="20"/>
      <w:szCs w:val="24"/>
      <w:shd w:val="clear" w:color="auto" w:fill="FFFFFF"/>
      <w:lang w:val="ro-RO"/>
    </w:rPr>
  </w:style>
  <w:style w:type="character" w:customStyle="1" w:styleId="Heading6Char">
    <w:name w:val="Heading 6 Char"/>
    <w:basedOn w:val="DefaultParagraphFont"/>
    <w:link w:val="Heading6"/>
    <w:rsid w:val="007115AE"/>
    <w:rPr>
      <w:rFonts w:ascii="Arial" w:eastAsia="Times New Roman" w:hAnsi="Arial" w:cs="Arial"/>
      <w:b/>
      <w:bCs/>
      <w:lang w:val="it-IT"/>
    </w:rPr>
  </w:style>
  <w:style w:type="character" w:customStyle="1" w:styleId="Heading7Char">
    <w:name w:val="Heading 7 Char"/>
    <w:basedOn w:val="DefaultParagraphFont"/>
    <w:link w:val="Heading7"/>
    <w:rsid w:val="007115AE"/>
    <w:rPr>
      <w:rFonts w:ascii="Arial" w:eastAsia="Times New Roman" w:hAnsi="Arial" w:cs="Arial"/>
      <w:b/>
      <w:bCs/>
      <w:i/>
      <w:iCs/>
      <w:lang w:val="ro-RO"/>
    </w:rPr>
  </w:style>
  <w:style w:type="paragraph" w:styleId="BalloonText">
    <w:name w:val="Balloon Text"/>
    <w:basedOn w:val="Normal"/>
    <w:link w:val="BalloonTextChar"/>
    <w:uiPriority w:val="99"/>
    <w:semiHidden/>
    <w:unhideWhenUsed/>
    <w:rsid w:val="001E46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61E"/>
    <w:rPr>
      <w:rFonts w:ascii="Tahoma" w:hAnsi="Tahoma" w:cs="Tahoma"/>
      <w:sz w:val="16"/>
      <w:szCs w:val="16"/>
    </w:rPr>
  </w:style>
  <w:style w:type="paragraph" w:styleId="BodyTextIndent">
    <w:name w:val="Body Text Indent"/>
    <w:basedOn w:val="Normal"/>
    <w:link w:val="BodyTextIndentChar"/>
    <w:rsid w:val="001E461E"/>
    <w:pPr>
      <w:spacing w:after="120"/>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E461E"/>
    <w:rPr>
      <w:rFonts w:ascii="Times New Roman" w:eastAsia="Times New Roman" w:hAnsi="Times New Roman" w:cs="Times New Roman"/>
      <w:sz w:val="24"/>
      <w:szCs w:val="24"/>
    </w:rPr>
  </w:style>
  <w:style w:type="paragraph" w:customStyle="1" w:styleId="Style3">
    <w:name w:val="Style3"/>
    <w:basedOn w:val="Normal"/>
    <w:uiPriority w:val="99"/>
    <w:rsid w:val="001E461E"/>
    <w:pPr>
      <w:widowControl w:val="0"/>
      <w:autoSpaceDE w:val="0"/>
      <w:autoSpaceDN w:val="0"/>
      <w:adjustRightInd w:val="0"/>
      <w:spacing w:after="0" w:line="406" w:lineRule="exact"/>
    </w:pPr>
    <w:rPr>
      <w:rFonts w:ascii="Calibri" w:eastAsia="Times New Roman" w:hAnsi="Calibri" w:cs="Times New Roman"/>
      <w:sz w:val="24"/>
      <w:szCs w:val="24"/>
      <w:lang w:val="ro-RO" w:eastAsia="ro-RO"/>
    </w:rPr>
  </w:style>
  <w:style w:type="character" w:customStyle="1" w:styleId="FontStyle18">
    <w:name w:val="Font Style18"/>
    <w:basedOn w:val="DefaultParagraphFont"/>
    <w:uiPriority w:val="99"/>
    <w:rsid w:val="001E461E"/>
    <w:rPr>
      <w:rFonts w:ascii="Times New Roman" w:hAnsi="Times New Roman" w:cs="Times New Roman"/>
      <w:sz w:val="20"/>
      <w:szCs w:val="20"/>
    </w:rPr>
  </w:style>
  <w:style w:type="paragraph" w:styleId="Footer">
    <w:name w:val="footer"/>
    <w:basedOn w:val="Normal"/>
    <w:link w:val="FooterChar"/>
    <w:uiPriority w:val="99"/>
    <w:rsid w:val="009C5DD9"/>
    <w:pPr>
      <w:tabs>
        <w:tab w:val="center" w:pos="4320"/>
        <w:tab w:val="right" w:pos="8640"/>
      </w:tabs>
      <w:spacing w:after="0"/>
      <w:jc w:val="left"/>
    </w:pPr>
    <w:rPr>
      <w:rFonts w:ascii="Times New Roman" w:eastAsia="Times New Roman" w:hAnsi="Times New Roman" w:cs="Times New Roman"/>
      <w:sz w:val="20"/>
      <w:szCs w:val="20"/>
      <w:lang w:eastAsia="ro-RO"/>
    </w:rPr>
  </w:style>
  <w:style w:type="character" w:customStyle="1" w:styleId="FooterChar">
    <w:name w:val="Footer Char"/>
    <w:basedOn w:val="DefaultParagraphFont"/>
    <w:link w:val="Footer"/>
    <w:uiPriority w:val="99"/>
    <w:rsid w:val="009C5DD9"/>
    <w:rPr>
      <w:rFonts w:ascii="Times New Roman" w:eastAsia="Times New Roman" w:hAnsi="Times New Roman" w:cs="Times New Roman"/>
      <w:sz w:val="20"/>
      <w:szCs w:val="20"/>
      <w:lang w:eastAsia="ro-RO"/>
    </w:rPr>
  </w:style>
  <w:style w:type="paragraph" w:styleId="PlainText">
    <w:name w:val="Plain Text"/>
    <w:basedOn w:val="Normal"/>
    <w:link w:val="PlainTextChar"/>
    <w:uiPriority w:val="99"/>
    <w:rsid w:val="00945648"/>
    <w:pPr>
      <w:spacing w:after="0"/>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5648"/>
    <w:rPr>
      <w:rFonts w:ascii="Courier New" w:eastAsia="Times New Roman" w:hAnsi="Courier New" w:cs="Courier New"/>
      <w:sz w:val="20"/>
      <w:szCs w:val="20"/>
    </w:rPr>
  </w:style>
  <w:style w:type="paragraph" w:customStyle="1" w:styleId="Style9">
    <w:name w:val="Style9"/>
    <w:basedOn w:val="Normal"/>
    <w:uiPriority w:val="99"/>
    <w:rsid w:val="0055798F"/>
    <w:pPr>
      <w:widowControl w:val="0"/>
      <w:autoSpaceDE w:val="0"/>
      <w:autoSpaceDN w:val="0"/>
      <w:adjustRightInd w:val="0"/>
      <w:spacing w:after="0"/>
    </w:pPr>
    <w:rPr>
      <w:rFonts w:ascii="Calibri" w:eastAsia="Times New Roman" w:hAnsi="Calibri" w:cs="Times New Roman"/>
      <w:sz w:val="24"/>
      <w:szCs w:val="24"/>
      <w:lang w:val="ro-RO" w:eastAsia="ro-RO"/>
    </w:rPr>
  </w:style>
  <w:style w:type="character" w:customStyle="1" w:styleId="FontStyle14">
    <w:name w:val="Font Style14"/>
    <w:basedOn w:val="DefaultParagraphFont"/>
    <w:uiPriority w:val="99"/>
    <w:rsid w:val="0055798F"/>
    <w:rPr>
      <w:rFonts w:ascii="Times New Roman" w:hAnsi="Times New Roman" w:cs="Times New Roman"/>
      <w:b/>
      <w:bCs/>
      <w:sz w:val="20"/>
      <w:szCs w:val="20"/>
    </w:rPr>
  </w:style>
  <w:style w:type="paragraph" w:customStyle="1" w:styleId="Style6">
    <w:name w:val="Style6"/>
    <w:basedOn w:val="Normal"/>
    <w:uiPriority w:val="99"/>
    <w:rsid w:val="000A0809"/>
    <w:pPr>
      <w:widowControl w:val="0"/>
      <w:autoSpaceDE w:val="0"/>
      <w:autoSpaceDN w:val="0"/>
      <w:adjustRightInd w:val="0"/>
      <w:spacing w:after="0"/>
      <w:jc w:val="left"/>
    </w:pPr>
    <w:rPr>
      <w:rFonts w:ascii="Calibri" w:eastAsia="Times New Roman" w:hAnsi="Calibri" w:cs="Times New Roman"/>
      <w:sz w:val="24"/>
      <w:szCs w:val="24"/>
      <w:lang w:val="ro-RO" w:eastAsia="ro-RO"/>
    </w:rPr>
  </w:style>
  <w:style w:type="character" w:customStyle="1" w:styleId="Bodytext2">
    <w:name w:val="Body text (2)_"/>
    <w:basedOn w:val="DefaultParagraphFont"/>
    <w:link w:val="Bodytext20"/>
    <w:rsid w:val="000A0809"/>
    <w:rPr>
      <w:shd w:val="clear" w:color="auto" w:fill="FFFFFF"/>
    </w:rPr>
  </w:style>
  <w:style w:type="paragraph" w:customStyle="1" w:styleId="Bodytext20">
    <w:name w:val="Body text (2)"/>
    <w:basedOn w:val="Normal"/>
    <w:link w:val="Bodytext2"/>
    <w:rsid w:val="000A0809"/>
    <w:pPr>
      <w:widowControl w:val="0"/>
      <w:shd w:val="clear" w:color="auto" w:fill="FFFFFF"/>
      <w:spacing w:after="0" w:line="274" w:lineRule="exact"/>
      <w:jc w:val="left"/>
    </w:pPr>
  </w:style>
  <w:style w:type="character" w:styleId="Hyperlink">
    <w:name w:val="Hyperlink"/>
    <w:basedOn w:val="DefaultParagraphFont"/>
    <w:uiPriority w:val="99"/>
    <w:semiHidden/>
    <w:unhideWhenUsed/>
    <w:rsid w:val="006E4D15"/>
    <w:rPr>
      <w:color w:val="0000FF"/>
      <w:u w:val="single"/>
    </w:rPr>
  </w:style>
  <w:style w:type="character" w:styleId="Strong">
    <w:name w:val="Strong"/>
    <w:basedOn w:val="DefaultParagraphFont"/>
    <w:qFormat/>
    <w:rsid w:val="006E4D15"/>
    <w:rPr>
      <w:b/>
      <w:bCs/>
    </w:rPr>
  </w:style>
  <w:style w:type="paragraph" w:styleId="ListParagraph">
    <w:name w:val="List Paragraph"/>
    <w:aliases w:val="Articol,Forth level,Normal bullet 2,List Paragraph1,Akapit z listą BS,Outlines a.b.c.,List_Paragraph,Multilevel para_II,Akapit z lista BS,body 2,Citation List,본문(내용),List Paragraph (numbered (a)),Header bold,List Paragraph11,body 2 Char"/>
    <w:basedOn w:val="Normal"/>
    <w:link w:val="ListParagraphChar"/>
    <w:qFormat/>
    <w:rsid w:val="00DD5C98"/>
    <w:pPr>
      <w:ind w:left="720"/>
      <w:contextualSpacing/>
    </w:pPr>
  </w:style>
  <w:style w:type="character" w:customStyle="1" w:styleId="HeaderChar">
    <w:name w:val="Header Char"/>
    <w:basedOn w:val="DefaultParagraphFont"/>
    <w:link w:val="Header"/>
    <w:semiHidden/>
    <w:rsid w:val="007115AE"/>
    <w:rPr>
      <w:rFonts w:ascii="Times New Roman" w:eastAsia="Times New Roman" w:hAnsi="Times New Roman" w:cs="Times New Roman"/>
      <w:sz w:val="20"/>
      <w:szCs w:val="20"/>
    </w:rPr>
  </w:style>
  <w:style w:type="paragraph" w:styleId="Header">
    <w:name w:val="header"/>
    <w:basedOn w:val="Normal"/>
    <w:link w:val="HeaderChar"/>
    <w:semiHidden/>
    <w:rsid w:val="007115AE"/>
    <w:pPr>
      <w:tabs>
        <w:tab w:val="center" w:pos="4320"/>
        <w:tab w:val="right" w:pos="8640"/>
      </w:tabs>
      <w:spacing w:after="0"/>
    </w:pPr>
    <w:rPr>
      <w:rFonts w:ascii="Times New Roman" w:eastAsia="Times New Roman" w:hAnsi="Times New Roman" w:cs="Times New Roman"/>
      <w:sz w:val="20"/>
      <w:szCs w:val="20"/>
    </w:rPr>
  </w:style>
  <w:style w:type="character" w:customStyle="1" w:styleId="FootnoteTextChar">
    <w:name w:val="Footnote Text Char"/>
    <w:aliases w:val="Fußnote Char,Footnote Text Char Char Char,single space Char,footnote text Char,FOOTNOTES Char,fn Char1,stile 1 Char,Footnote Char,Footnote1 Char,Footnote2 Char,Footnote3 Char,Footnote4 Char,Footnote5 Char,Footnote6 Char,Footnote7 Char"/>
    <w:basedOn w:val="DefaultParagraphFont"/>
    <w:link w:val="FootnoteText"/>
    <w:semiHidden/>
    <w:rsid w:val="007115AE"/>
    <w:rPr>
      <w:rFonts w:ascii="Times New Roman" w:eastAsia="Times New Roman" w:hAnsi="Times New Roman" w:cs="Times New Roman"/>
      <w:sz w:val="20"/>
      <w:szCs w:val="20"/>
    </w:rPr>
  </w:style>
  <w:style w:type="paragraph" w:styleId="FootnoteText">
    <w:name w:val="footnote text"/>
    <w:aliases w:val="Fußnote,Footnote Text Char Char,single space,footnote text,FOOTNOTES,fn,stile 1,Footnote,Footnote1,Footnote2,Footnote3,Footnote4,Footnote5,Footnote6,Footnote7,Footnote8,Footnote9,Footnote10,Footnote11,Footnote21,fn Char"/>
    <w:basedOn w:val="Normal"/>
    <w:link w:val="FootnoteTextChar"/>
    <w:semiHidden/>
    <w:rsid w:val="007115AE"/>
    <w:pPr>
      <w:spacing w:after="0"/>
    </w:pPr>
    <w:rPr>
      <w:rFonts w:ascii="Times New Roman" w:eastAsia="Times New Roman" w:hAnsi="Times New Roman" w:cs="Times New Roman"/>
      <w:sz w:val="20"/>
      <w:szCs w:val="20"/>
    </w:rPr>
  </w:style>
  <w:style w:type="character" w:customStyle="1" w:styleId="BodyTextChar">
    <w:name w:val="Body Text Char"/>
    <w:aliases w:val="Body Text Char Char Char"/>
    <w:basedOn w:val="DefaultParagraphFont"/>
    <w:link w:val="BodyText"/>
    <w:semiHidden/>
    <w:rsid w:val="007115AE"/>
    <w:rPr>
      <w:rFonts w:ascii="Times New Roman" w:eastAsia="Times New Roman" w:hAnsi="Times New Roman" w:cs="Times New Roman"/>
      <w:sz w:val="24"/>
      <w:szCs w:val="24"/>
      <w:lang w:val="ro-RO"/>
    </w:rPr>
  </w:style>
  <w:style w:type="paragraph" w:styleId="BodyText">
    <w:name w:val="Body Text"/>
    <w:aliases w:val="Body Text Char Char"/>
    <w:basedOn w:val="Normal"/>
    <w:link w:val="BodyTextChar"/>
    <w:semiHidden/>
    <w:rsid w:val="007115AE"/>
    <w:pPr>
      <w:spacing w:after="0"/>
    </w:pPr>
    <w:rPr>
      <w:rFonts w:ascii="Times New Roman" w:eastAsia="Times New Roman" w:hAnsi="Times New Roman" w:cs="Times New Roman"/>
      <w:sz w:val="24"/>
      <w:szCs w:val="24"/>
      <w:lang w:val="ro-RO"/>
    </w:rPr>
  </w:style>
  <w:style w:type="character" w:customStyle="1" w:styleId="BodyText2Char">
    <w:name w:val="Body Text 2 Char"/>
    <w:basedOn w:val="DefaultParagraphFont"/>
    <w:link w:val="BodyText21"/>
    <w:semiHidden/>
    <w:rsid w:val="007115AE"/>
    <w:rPr>
      <w:rFonts w:ascii="Times New Roman" w:eastAsia="Times New Roman" w:hAnsi="Times New Roman" w:cs="Times New Roman"/>
      <w:szCs w:val="24"/>
      <w:lang w:val="ro-RO"/>
    </w:rPr>
  </w:style>
  <w:style w:type="paragraph" w:styleId="BodyText21">
    <w:name w:val="Body Text 2"/>
    <w:basedOn w:val="Normal"/>
    <w:link w:val="BodyText2Char"/>
    <w:semiHidden/>
    <w:rsid w:val="007115AE"/>
    <w:pPr>
      <w:spacing w:after="0"/>
      <w:jc w:val="center"/>
    </w:pPr>
    <w:rPr>
      <w:rFonts w:ascii="Times New Roman" w:eastAsia="Times New Roman" w:hAnsi="Times New Roman" w:cs="Times New Roman"/>
      <w:szCs w:val="24"/>
      <w:lang w:val="ro-RO"/>
    </w:rPr>
  </w:style>
  <w:style w:type="character" w:customStyle="1" w:styleId="tpa1">
    <w:name w:val="tpa1"/>
    <w:basedOn w:val="DefaultParagraphFont"/>
    <w:rsid w:val="007115AE"/>
  </w:style>
  <w:style w:type="character" w:customStyle="1" w:styleId="tax1">
    <w:name w:val="tax1"/>
    <w:basedOn w:val="DefaultParagraphFont"/>
    <w:rsid w:val="007115AE"/>
    <w:rPr>
      <w:b/>
      <w:bCs/>
      <w:sz w:val="26"/>
      <w:szCs w:val="26"/>
    </w:rPr>
  </w:style>
  <w:style w:type="character" w:customStyle="1" w:styleId="pt1">
    <w:name w:val="pt1"/>
    <w:basedOn w:val="DefaultParagraphFont"/>
    <w:rsid w:val="007115AE"/>
    <w:rPr>
      <w:b/>
      <w:bCs/>
      <w:color w:val="8F0000"/>
    </w:rPr>
  </w:style>
  <w:style w:type="character" w:customStyle="1" w:styleId="tpt1">
    <w:name w:val="tpt1"/>
    <w:basedOn w:val="DefaultParagraphFont"/>
    <w:rsid w:val="007115AE"/>
  </w:style>
  <w:style w:type="paragraph" w:customStyle="1" w:styleId="Frspaiere1">
    <w:name w:val="Fără spațiere1"/>
    <w:qFormat/>
    <w:rsid w:val="007115AE"/>
    <w:pPr>
      <w:spacing w:after="0"/>
    </w:pPr>
    <w:rPr>
      <w:rFonts w:ascii="Calibri" w:eastAsia="Calibri" w:hAnsi="Calibri" w:cs="Times New Roman"/>
      <w:lang w:val="ro-RO"/>
    </w:rPr>
  </w:style>
  <w:style w:type="character" w:customStyle="1" w:styleId="BodyTextIndent3Char">
    <w:name w:val="Body Text Indent 3 Char"/>
    <w:basedOn w:val="DefaultParagraphFont"/>
    <w:link w:val="BodyTextIndent3"/>
    <w:semiHidden/>
    <w:rsid w:val="007115AE"/>
    <w:rPr>
      <w:rFonts w:ascii="Times New Roman" w:eastAsia="Calibri" w:hAnsi="Times New Roman" w:cs="Times New Roman"/>
      <w:sz w:val="20"/>
      <w:lang w:val="ro-RO"/>
    </w:rPr>
  </w:style>
  <w:style w:type="paragraph" w:styleId="BodyTextIndent3">
    <w:name w:val="Body Text Indent 3"/>
    <w:basedOn w:val="Normal"/>
    <w:link w:val="BodyTextIndent3Char"/>
    <w:semiHidden/>
    <w:rsid w:val="007115AE"/>
    <w:pPr>
      <w:spacing w:line="276" w:lineRule="auto"/>
      <w:ind w:left="360"/>
    </w:pPr>
    <w:rPr>
      <w:rFonts w:ascii="Times New Roman" w:eastAsia="Calibri" w:hAnsi="Times New Roman" w:cs="Times New Roman"/>
      <w:sz w:val="20"/>
      <w:lang w:val="ro-RO"/>
    </w:rPr>
  </w:style>
  <w:style w:type="character" w:customStyle="1" w:styleId="tpa">
    <w:name w:val="tpa"/>
    <w:basedOn w:val="DefaultParagraphFont"/>
    <w:rsid w:val="007115AE"/>
  </w:style>
  <w:style w:type="paragraph" w:customStyle="1" w:styleId="Listparagraf1">
    <w:name w:val="Listă paragraf1"/>
    <w:basedOn w:val="Normal"/>
    <w:qFormat/>
    <w:rsid w:val="007115AE"/>
    <w:pPr>
      <w:spacing w:after="0"/>
      <w:ind w:left="720"/>
    </w:pPr>
    <w:rPr>
      <w:rFonts w:ascii="Calibri" w:eastAsia="Calibri" w:hAnsi="Calibri" w:cs="Times New Roman"/>
      <w:lang w:val="ro-RO"/>
    </w:rPr>
  </w:style>
  <w:style w:type="paragraph" w:customStyle="1" w:styleId="NormalWeb1">
    <w:name w:val="Normal (Web)1"/>
    <w:basedOn w:val="Normal"/>
    <w:rsid w:val="007115AE"/>
    <w:pPr>
      <w:spacing w:after="0"/>
    </w:pPr>
    <w:rPr>
      <w:rFonts w:ascii="Times New Roman" w:eastAsia="Times New Roman" w:hAnsi="Times New Roman" w:cs="Times New Roman"/>
      <w:color w:val="000000"/>
      <w:sz w:val="24"/>
      <w:szCs w:val="24"/>
      <w:lang w:val="ro-RO" w:eastAsia="ro-RO"/>
    </w:rPr>
  </w:style>
  <w:style w:type="character" w:customStyle="1" w:styleId="HTMLPreformattedChar">
    <w:name w:val="HTML Preformatted Char"/>
    <w:basedOn w:val="DefaultParagraphFont"/>
    <w:link w:val="HTMLPreformatted"/>
    <w:uiPriority w:val="99"/>
    <w:semiHidden/>
    <w:rsid w:val="007115A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rsid w:val="0071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sden">
    <w:name w:val="s_den"/>
    <w:basedOn w:val="DefaultParagraphFont"/>
    <w:rsid w:val="00B6631E"/>
  </w:style>
  <w:style w:type="character" w:customStyle="1" w:styleId="shdr">
    <w:name w:val="s_hdr"/>
    <w:basedOn w:val="DefaultParagraphFont"/>
    <w:rsid w:val="00B6631E"/>
  </w:style>
  <w:style w:type="paragraph" w:styleId="NormalWeb">
    <w:name w:val="Normal (Web)"/>
    <w:basedOn w:val="Normal"/>
    <w:uiPriority w:val="99"/>
    <w:unhideWhenUsed/>
    <w:rsid w:val="00842C85"/>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39"/>
    <w:rsid w:val="000D0CEC"/>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extnormal">
    <w:name w:val="cr-textnormal"/>
    <w:basedOn w:val="Normal"/>
    <w:rsid w:val="0025385B"/>
    <w:pPr>
      <w:spacing w:before="100" w:beforeAutospacing="1" w:after="100" w:afterAutospacing="1"/>
      <w:jc w:val="left"/>
    </w:pPr>
    <w:rPr>
      <w:rFonts w:ascii="Times New Roman" w:eastAsia="Times New Roman" w:hAnsi="Times New Roman" w:cs="Times New Roman"/>
      <w:sz w:val="24"/>
      <w:szCs w:val="24"/>
      <w:lang w:val="ro-RO" w:eastAsia="ro-RO"/>
    </w:rPr>
  </w:style>
  <w:style w:type="paragraph" w:customStyle="1" w:styleId="cr-nivel2">
    <w:name w:val="cr-nivel2"/>
    <w:basedOn w:val="Normal"/>
    <w:rsid w:val="0025385B"/>
    <w:pPr>
      <w:spacing w:before="100" w:beforeAutospacing="1" w:after="100" w:afterAutospacing="1"/>
      <w:jc w:val="left"/>
    </w:pPr>
    <w:rPr>
      <w:rFonts w:ascii="Times New Roman" w:eastAsia="Times New Roman" w:hAnsi="Times New Roman" w:cs="Times New Roman"/>
      <w:sz w:val="24"/>
      <w:szCs w:val="24"/>
      <w:lang w:val="ro-RO" w:eastAsia="ro-RO"/>
    </w:rPr>
  </w:style>
  <w:style w:type="character" w:customStyle="1" w:styleId="spar">
    <w:name w:val="s_par"/>
    <w:rsid w:val="0025385B"/>
  </w:style>
  <w:style w:type="character" w:customStyle="1" w:styleId="ListParagraphChar">
    <w:name w:val="List Paragraph Char"/>
    <w:aliases w:val="Articol Char,Forth level Char,Normal bullet 2 Char,List Paragraph1 Char,Akapit z listą BS Char,Outlines a.b.c. Char,List_Paragraph Char,Multilevel para_II Char,Akapit z lista BS Char,body 2 Char1,Citation List Char,본문(내용) Char"/>
    <w:link w:val="ListParagraph"/>
    <w:qFormat/>
    <w:locked/>
    <w:rsid w:val="0025385B"/>
  </w:style>
  <w:style w:type="paragraph" w:customStyle="1" w:styleId="yiv3961613445msonormal">
    <w:name w:val="yiv3961613445msonormal"/>
    <w:basedOn w:val="Normal"/>
    <w:rsid w:val="002C307F"/>
    <w:pPr>
      <w:suppressAutoHyphens/>
      <w:autoSpaceDN w:val="0"/>
      <w:spacing w:before="100" w:after="100"/>
      <w:jc w:val="left"/>
      <w:textAlignment w:val="baseline"/>
    </w:pPr>
    <w:rPr>
      <w:rFonts w:ascii="Times New Roman" w:eastAsia="Times New Roman" w:hAnsi="Times New Roman" w:cs="Times New Roman"/>
      <w:sz w:val="24"/>
      <w:szCs w:val="24"/>
      <w:lang w:val="ro-RO" w:eastAsia="en-GB"/>
    </w:rPr>
  </w:style>
  <w:style w:type="paragraph" w:customStyle="1" w:styleId="Body">
    <w:name w:val="Body"/>
    <w:basedOn w:val="Normal"/>
    <w:link w:val="BodyChar"/>
    <w:qFormat/>
    <w:rsid w:val="0048578A"/>
    <w:pPr>
      <w:spacing w:before="120" w:after="0" w:line="240" w:lineRule="exact"/>
    </w:pPr>
    <w:rPr>
      <w:rFonts w:ascii="Trebuchet MS" w:eastAsia="Times New Roman" w:hAnsi="Trebuchet MS" w:cs="Arial"/>
      <w:sz w:val="20"/>
      <w:szCs w:val="24"/>
      <w:lang w:eastAsia="en-SG"/>
    </w:rPr>
  </w:style>
  <w:style w:type="character" w:customStyle="1" w:styleId="BodyChar">
    <w:name w:val="Body Char"/>
    <w:link w:val="Body"/>
    <w:rsid w:val="0048578A"/>
    <w:rPr>
      <w:rFonts w:ascii="Trebuchet MS" w:eastAsia="Times New Roman" w:hAnsi="Trebuchet MS" w:cs="Arial"/>
      <w:sz w:val="20"/>
      <w:szCs w:val="24"/>
      <w:lang w:eastAsia="en-SG"/>
    </w:rPr>
  </w:style>
  <w:style w:type="character" w:customStyle="1" w:styleId="tli1">
    <w:name w:val="tli1"/>
    <w:basedOn w:val="DefaultParagraphFont"/>
    <w:rsid w:val="0048578A"/>
  </w:style>
  <w:style w:type="character" w:styleId="CommentReference">
    <w:name w:val="annotation reference"/>
    <w:basedOn w:val="DefaultParagraphFont"/>
    <w:uiPriority w:val="99"/>
    <w:semiHidden/>
    <w:unhideWhenUsed/>
    <w:rsid w:val="00E700BA"/>
    <w:rPr>
      <w:sz w:val="16"/>
      <w:szCs w:val="16"/>
    </w:rPr>
  </w:style>
  <w:style w:type="paragraph" w:styleId="CommentText">
    <w:name w:val="annotation text"/>
    <w:basedOn w:val="Normal"/>
    <w:link w:val="CommentTextChar"/>
    <w:uiPriority w:val="99"/>
    <w:semiHidden/>
    <w:unhideWhenUsed/>
    <w:rsid w:val="00E700BA"/>
    <w:rPr>
      <w:sz w:val="20"/>
      <w:szCs w:val="20"/>
    </w:rPr>
  </w:style>
  <w:style w:type="character" w:customStyle="1" w:styleId="CommentTextChar">
    <w:name w:val="Comment Text Char"/>
    <w:basedOn w:val="DefaultParagraphFont"/>
    <w:link w:val="CommentText"/>
    <w:uiPriority w:val="99"/>
    <w:semiHidden/>
    <w:rsid w:val="00E700BA"/>
    <w:rPr>
      <w:sz w:val="20"/>
      <w:szCs w:val="20"/>
    </w:rPr>
  </w:style>
  <w:style w:type="paragraph" w:styleId="CommentSubject">
    <w:name w:val="annotation subject"/>
    <w:basedOn w:val="CommentText"/>
    <w:next w:val="CommentText"/>
    <w:link w:val="CommentSubjectChar"/>
    <w:uiPriority w:val="99"/>
    <w:semiHidden/>
    <w:unhideWhenUsed/>
    <w:rsid w:val="00E700BA"/>
    <w:rPr>
      <w:b/>
      <w:bCs/>
    </w:rPr>
  </w:style>
  <w:style w:type="character" w:customStyle="1" w:styleId="CommentSubjectChar">
    <w:name w:val="Comment Subject Char"/>
    <w:basedOn w:val="CommentTextChar"/>
    <w:link w:val="CommentSubject"/>
    <w:uiPriority w:val="99"/>
    <w:semiHidden/>
    <w:rsid w:val="00E700BA"/>
    <w:rPr>
      <w:b/>
      <w:bCs/>
      <w:sz w:val="20"/>
      <w:szCs w:val="20"/>
    </w:rPr>
  </w:style>
  <w:style w:type="paragraph" w:customStyle="1" w:styleId="DefaultText1">
    <w:name w:val="Default Text:1"/>
    <w:basedOn w:val="Normal"/>
    <w:rsid w:val="00F7121F"/>
    <w:pPr>
      <w:overflowPunct w:val="0"/>
      <w:autoSpaceDE w:val="0"/>
      <w:autoSpaceDN w:val="0"/>
      <w:adjustRightInd w:val="0"/>
      <w:spacing w:after="0"/>
      <w:jc w:val="left"/>
    </w:pPr>
    <w:rPr>
      <w:rFonts w:ascii="Times New Roman" w:eastAsia="Times New Roman" w:hAnsi="Times New Roman" w:cs="Times New Roman"/>
      <w:sz w:val="24"/>
      <w:szCs w:val="20"/>
    </w:rPr>
  </w:style>
  <w:style w:type="paragraph" w:customStyle="1" w:styleId="Framecontents">
    <w:name w:val="Frame contents"/>
    <w:basedOn w:val="BodyText"/>
    <w:rsid w:val="00686E20"/>
    <w:pPr>
      <w:suppressAutoHyphens/>
      <w:spacing w:after="120" w:line="276" w:lineRule="auto"/>
      <w:jc w:val="left"/>
    </w:pPr>
    <w:rPr>
      <w:rFonts w:ascii="Calibri" w:eastAsia="Calibri" w:hAnsi="Calibri" w:cs="Calibri"/>
      <w:sz w:val="22"/>
      <w:szCs w:val="22"/>
      <w:lang w:val="en-US" w:eastAsia="ar-SA"/>
    </w:rPr>
  </w:style>
  <w:style w:type="paragraph" w:customStyle="1" w:styleId="Index">
    <w:name w:val="Index"/>
    <w:basedOn w:val="Normal"/>
    <w:rsid w:val="00B91920"/>
    <w:pPr>
      <w:suppressLineNumbers/>
      <w:suppressAutoHyphens/>
      <w:spacing w:line="276" w:lineRule="auto"/>
      <w:jc w:val="left"/>
    </w:pPr>
    <w:rPr>
      <w:rFonts w:ascii="Calibri" w:eastAsia="Calibri" w:hAnsi="Calibri" w:cs="Tahoma"/>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5757">
      <w:bodyDiv w:val="1"/>
      <w:marLeft w:val="0"/>
      <w:marRight w:val="0"/>
      <w:marTop w:val="0"/>
      <w:marBottom w:val="0"/>
      <w:divBdr>
        <w:top w:val="none" w:sz="0" w:space="0" w:color="auto"/>
        <w:left w:val="none" w:sz="0" w:space="0" w:color="auto"/>
        <w:bottom w:val="none" w:sz="0" w:space="0" w:color="auto"/>
        <w:right w:val="none" w:sz="0" w:space="0" w:color="auto"/>
      </w:divBdr>
    </w:div>
    <w:div w:id="199830298">
      <w:bodyDiv w:val="1"/>
      <w:marLeft w:val="0"/>
      <w:marRight w:val="0"/>
      <w:marTop w:val="0"/>
      <w:marBottom w:val="0"/>
      <w:divBdr>
        <w:top w:val="none" w:sz="0" w:space="0" w:color="auto"/>
        <w:left w:val="none" w:sz="0" w:space="0" w:color="auto"/>
        <w:bottom w:val="none" w:sz="0" w:space="0" w:color="auto"/>
        <w:right w:val="none" w:sz="0" w:space="0" w:color="auto"/>
      </w:divBdr>
      <w:divsChild>
        <w:div w:id="2008169183">
          <w:marLeft w:val="187"/>
          <w:marRight w:val="0"/>
          <w:marTop w:val="0"/>
          <w:marBottom w:val="0"/>
          <w:divBdr>
            <w:top w:val="none" w:sz="0" w:space="0" w:color="auto"/>
            <w:left w:val="none" w:sz="0" w:space="0" w:color="auto"/>
            <w:bottom w:val="none" w:sz="0" w:space="0" w:color="auto"/>
            <w:right w:val="none" w:sz="0" w:space="0" w:color="auto"/>
          </w:divBdr>
          <w:divsChild>
            <w:div w:id="13098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8663">
      <w:bodyDiv w:val="1"/>
      <w:marLeft w:val="0"/>
      <w:marRight w:val="0"/>
      <w:marTop w:val="0"/>
      <w:marBottom w:val="0"/>
      <w:divBdr>
        <w:top w:val="none" w:sz="0" w:space="0" w:color="auto"/>
        <w:left w:val="none" w:sz="0" w:space="0" w:color="auto"/>
        <w:bottom w:val="none" w:sz="0" w:space="0" w:color="auto"/>
        <w:right w:val="none" w:sz="0" w:space="0" w:color="auto"/>
      </w:divBdr>
    </w:div>
    <w:div w:id="478501108">
      <w:bodyDiv w:val="1"/>
      <w:marLeft w:val="0"/>
      <w:marRight w:val="0"/>
      <w:marTop w:val="0"/>
      <w:marBottom w:val="0"/>
      <w:divBdr>
        <w:top w:val="none" w:sz="0" w:space="0" w:color="auto"/>
        <w:left w:val="none" w:sz="0" w:space="0" w:color="auto"/>
        <w:bottom w:val="none" w:sz="0" w:space="0" w:color="auto"/>
        <w:right w:val="none" w:sz="0" w:space="0" w:color="auto"/>
      </w:divBdr>
    </w:div>
    <w:div w:id="631788896">
      <w:bodyDiv w:val="1"/>
      <w:marLeft w:val="0"/>
      <w:marRight w:val="0"/>
      <w:marTop w:val="0"/>
      <w:marBottom w:val="0"/>
      <w:divBdr>
        <w:top w:val="none" w:sz="0" w:space="0" w:color="auto"/>
        <w:left w:val="none" w:sz="0" w:space="0" w:color="auto"/>
        <w:bottom w:val="none" w:sz="0" w:space="0" w:color="auto"/>
        <w:right w:val="none" w:sz="0" w:space="0" w:color="auto"/>
      </w:divBdr>
    </w:div>
    <w:div w:id="672562132">
      <w:bodyDiv w:val="1"/>
      <w:marLeft w:val="0"/>
      <w:marRight w:val="0"/>
      <w:marTop w:val="0"/>
      <w:marBottom w:val="0"/>
      <w:divBdr>
        <w:top w:val="none" w:sz="0" w:space="0" w:color="auto"/>
        <w:left w:val="none" w:sz="0" w:space="0" w:color="auto"/>
        <w:bottom w:val="none" w:sz="0" w:space="0" w:color="auto"/>
        <w:right w:val="none" w:sz="0" w:space="0" w:color="auto"/>
      </w:divBdr>
    </w:div>
    <w:div w:id="1377004154">
      <w:bodyDiv w:val="1"/>
      <w:marLeft w:val="0"/>
      <w:marRight w:val="0"/>
      <w:marTop w:val="0"/>
      <w:marBottom w:val="0"/>
      <w:divBdr>
        <w:top w:val="none" w:sz="0" w:space="0" w:color="auto"/>
        <w:left w:val="none" w:sz="0" w:space="0" w:color="auto"/>
        <w:bottom w:val="none" w:sz="0" w:space="0" w:color="auto"/>
        <w:right w:val="none" w:sz="0" w:space="0" w:color="auto"/>
      </w:divBdr>
    </w:div>
    <w:div w:id="1663662452">
      <w:bodyDiv w:val="1"/>
      <w:marLeft w:val="0"/>
      <w:marRight w:val="0"/>
      <w:marTop w:val="0"/>
      <w:marBottom w:val="0"/>
      <w:divBdr>
        <w:top w:val="none" w:sz="0" w:space="0" w:color="auto"/>
        <w:left w:val="none" w:sz="0" w:space="0" w:color="auto"/>
        <w:bottom w:val="none" w:sz="0" w:space="0" w:color="auto"/>
        <w:right w:val="none" w:sz="0" w:space="0" w:color="auto"/>
      </w:divBdr>
    </w:div>
    <w:div w:id="17938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cursuricalificaregratuite.ro/?portfolio=zidar-pietrar-tencuito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B8106-BB1B-4973-BA34-E8D7B6FD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5518</Words>
  <Characters>31454</Characters>
  <Application>Microsoft Office Word</Application>
  <DocSecurity>0</DocSecurity>
  <Lines>262</Lines>
  <Paragraphs>73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Lot01</cp:lastModifiedBy>
  <cp:revision>2</cp:revision>
  <cp:lastPrinted>2025-06-04T07:15:00Z</cp:lastPrinted>
  <dcterms:created xsi:type="dcterms:W3CDTF">2025-06-04T07:32:00Z</dcterms:created>
  <dcterms:modified xsi:type="dcterms:W3CDTF">2025-06-04T07:32:00Z</dcterms:modified>
</cp:coreProperties>
</file>