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CE8C3" w14:textId="289EA253" w:rsidR="00240957" w:rsidRPr="009021BC" w:rsidRDefault="00C51431" w:rsidP="00C514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021BC">
        <w:rPr>
          <w:rFonts w:ascii="Times New Roman" w:hAnsi="Times New Roman" w:cs="Times New Roman"/>
          <w:b/>
          <w:bCs/>
          <w:sz w:val="24"/>
          <w:szCs w:val="24"/>
        </w:rPr>
        <w:t>Comunicat de presă</w:t>
      </w:r>
    </w:p>
    <w:p w14:paraId="0B635942" w14:textId="77777777" w:rsidR="00A962B7" w:rsidRDefault="00A962B7" w:rsidP="00C514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1CD37" w14:textId="66EA6FFF" w:rsidR="00C51431" w:rsidRPr="009021BC" w:rsidRDefault="000B4DCC" w:rsidP="00A962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Începe p</w:t>
      </w:r>
      <w:r w:rsidR="00BC14D8">
        <w:rPr>
          <w:rFonts w:ascii="Times New Roman" w:hAnsi="Times New Roman" w:cs="Times New Roman"/>
          <w:b/>
          <w:bCs/>
          <w:sz w:val="24"/>
          <w:szCs w:val="24"/>
        </w:rPr>
        <w:t>roiectul</w:t>
      </w:r>
      <w:r w:rsidR="00C44DDF" w:rsidRPr="009021BC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C51431" w:rsidRPr="009021BC">
        <w:rPr>
          <w:rFonts w:ascii="Times New Roman" w:hAnsi="Times New Roman" w:cs="Times New Roman"/>
          <w:b/>
          <w:bCs/>
          <w:sz w:val="24"/>
          <w:szCs w:val="24"/>
        </w:rPr>
        <w:t>Centru Educațional Interdisciplinar și de Informare - sprijin pentru păstrarea și afirmarea identității lingvistice a cetățenilor din Republica Moldova</w:t>
      </w:r>
      <w:r w:rsidR="00C44DDF" w:rsidRPr="009021BC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96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cu </w:t>
      </w:r>
      <w:r w:rsidR="00A962B7">
        <w:rPr>
          <w:rFonts w:ascii="Times New Roman" w:hAnsi="Times New Roman" w:cs="Times New Roman"/>
          <w:b/>
          <w:bCs/>
          <w:sz w:val="24"/>
          <w:szCs w:val="24"/>
        </w:rPr>
        <w:t>finanţa</w:t>
      </w:r>
      <w:r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="00A962B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la</w:t>
      </w:r>
      <w:r w:rsidR="00A962B7">
        <w:rPr>
          <w:rFonts w:ascii="Times New Roman" w:hAnsi="Times New Roman" w:cs="Times New Roman"/>
          <w:b/>
          <w:bCs/>
          <w:sz w:val="24"/>
          <w:szCs w:val="24"/>
        </w:rPr>
        <w:t xml:space="preserve"> Departamentul pentru Relaţia cu Republica Moldova </w:t>
      </w:r>
    </w:p>
    <w:p w14:paraId="524636D2" w14:textId="77777777" w:rsidR="00A962B7" w:rsidRDefault="00C44DDF" w:rsidP="00C44DDF">
      <w:pPr>
        <w:jc w:val="both"/>
        <w:rPr>
          <w:rFonts w:ascii="Times New Roman" w:hAnsi="Times New Roman" w:cs="Times New Roman"/>
          <w:sz w:val="24"/>
          <w:szCs w:val="24"/>
        </w:rPr>
      </w:pPr>
      <w:r w:rsidRPr="009021BC">
        <w:rPr>
          <w:rFonts w:ascii="Times New Roman" w:hAnsi="Times New Roman" w:cs="Times New Roman"/>
          <w:sz w:val="24"/>
          <w:szCs w:val="24"/>
        </w:rPr>
        <w:tab/>
      </w:r>
    </w:p>
    <w:p w14:paraId="392CD412" w14:textId="282298A2" w:rsidR="00C51431" w:rsidRPr="009021BC" w:rsidRDefault="00C44DDF" w:rsidP="00C44DDF">
      <w:pPr>
        <w:jc w:val="both"/>
        <w:rPr>
          <w:rFonts w:ascii="Times New Roman" w:hAnsi="Times New Roman" w:cs="Times New Roman"/>
          <w:sz w:val="24"/>
          <w:szCs w:val="24"/>
        </w:rPr>
      </w:pPr>
      <w:r w:rsidRPr="009021BC">
        <w:rPr>
          <w:rFonts w:ascii="Times New Roman" w:hAnsi="Times New Roman" w:cs="Times New Roman"/>
          <w:sz w:val="24"/>
          <w:szCs w:val="24"/>
        </w:rPr>
        <w:t xml:space="preserve">Universitatea „Alexandru Ioan Cuza” din Iași (UAIC), în calitate de beneficiar, anunță </w:t>
      </w:r>
      <w:r w:rsidR="00BC14D8">
        <w:rPr>
          <w:rFonts w:ascii="Times New Roman" w:hAnsi="Times New Roman" w:cs="Times New Roman"/>
          <w:sz w:val="24"/>
          <w:szCs w:val="24"/>
        </w:rPr>
        <w:t>lansarea</w:t>
      </w:r>
      <w:r w:rsidRPr="009021BC">
        <w:rPr>
          <w:rFonts w:ascii="Times New Roman" w:hAnsi="Times New Roman" w:cs="Times New Roman"/>
          <w:sz w:val="24"/>
          <w:szCs w:val="24"/>
        </w:rPr>
        <w:t xml:space="preserve"> proiectului cu titlul „Centru </w:t>
      </w:r>
      <w:r w:rsidR="009A34C6" w:rsidRPr="009021BC">
        <w:rPr>
          <w:rFonts w:ascii="Times New Roman" w:hAnsi="Times New Roman" w:cs="Times New Roman"/>
          <w:sz w:val="24"/>
          <w:szCs w:val="24"/>
        </w:rPr>
        <w:t>Educațional</w:t>
      </w:r>
      <w:r w:rsidRPr="009021BC">
        <w:rPr>
          <w:rFonts w:ascii="Times New Roman" w:hAnsi="Times New Roman" w:cs="Times New Roman"/>
          <w:sz w:val="24"/>
          <w:szCs w:val="24"/>
        </w:rPr>
        <w:t xml:space="preserve"> Interdisciplinar </w:t>
      </w:r>
      <w:r w:rsidR="009A34C6" w:rsidRPr="009021BC">
        <w:rPr>
          <w:rFonts w:ascii="Times New Roman" w:hAnsi="Times New Roman" w:cs="Times New Roman"/>
          <w:sz w:val="24"/>
          <w:szCs w:val="24"/>
        </w:rPr>
        <w:t>ș</w:t>
      </w:r>
      <w:r w:rsidRPr="009021BC">
        <w:rPr>
          <w:rFonts w:ascii="Times New Roman" w:hAnsi="Times New Roman" w:cs="Times New Roman"/>
          <w:sz w:val="24"/>
          <w:szCs w:val="24"/>
        </w:rPr>
        <w:t>i de Informare - sprijin pentru păstrarea și afirmarea identității lingvistice a cetățenilor din Republica Moldova” realizat în parteneriat cu Universitatea de Stat „Alecu Russo” din Bălți (USARB) și finanțat de Departamentul pentru Relați</w:t>
      </w:r>
      <w:r w:rsidR="00A962B7">
        <w:rPr>
          <w:rFonts w:ascii="Times New Roman" w:hAnsi="Times New Roman" w:cs="Times New Roman"/>
          <w:sz w:val="24"/>
          <w:szCs w:val="24"/>
        </w:rPr>
        <w:t>a</w:t>
      </w:r>
      <w:r w:rsidRPr="009021BC">
        <w:rPr>
          <w:rFonts w:ascii="Times New Roman" w:hAnsi="Times New Roman" w:cs="Times New Roman"/>
          <w:sz w:val="24"/>
          <w:szCs w:val="24"/>
        </w:rPr>
        <w:t xml:space="preserve"> cu Republica Moldova (DRRM) din cadrul Guvernului României.</w:t>
      </w:r>
    </w:p>
    <w:p w14:paraId="2C671688" w14:textId="40239CA4" w:rsidR="00E17050" w:rsidRPr="009021BC" w:rsidRDefault="00E17050" w:rsidP="009A34C6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21BC">
        <w:rPr>
          <w:rFonts w:ascii="Times New Roman" w:hAnsi="Times New Roman" w:cs="Times New Roman"/>
          <w:sz w:val="24"/>
          <w:szCs w:val="24"/>
        </w:rPr>
        <w:t xml:space="preserve">Proiectul „Centru </w:t>
      </w:r>
      <w:r w:rsidR="009A34C6" w:rsidRPr="009021BC">
        <w:rPr>
          <w:rFonts w:ascii="Times New Roman" w:hAnsi="Times New Roman" w:cs="Times New Roman"/>
          <w:sz w:val="24"/>
          <w:szCs w:val="24"/>
        </w:rPr>
        <w:t>Educațional</w:t>
      </w:r>
      <w:r w:rsidRPr="009021BC">
        <w:rPr>
          <w:rFonts w:ascii="Times New Roman" w:hAnsi="Times New Roman" w:cs="Times New Roman"/>
          <w:sz w:val="24"/>
          <w:szCs w:val="24"/>
        </w:rPr>
        <w:t xml:space="preserve"> Interdisciplinar </w:t>
      </w:r>
      <w:r w:rsidR="009A34C6" w:rsidRPr="009021BC">
        <w:rPr>
          <w:rFonts w:ascii="Times New Roman" w:hAnsi="Times New Roman" w:cs="Times New Roman"/>
          <w:sz w:val="24"/>
          <w:szCs w:val="24"/>
        </w:rPr>
        <w:t>și</w:t>
      </w:r>
      <w:r w:rsidRPr="009021BC">
        <w:rPr>
          <w:rFonts w:ascii="Times New Roman" w:hAnsi="Times New Roman" w:cs="Times New Roman"/>
          <w:sz w:val="24"/>
          <w:szCs w:val="24"/>
        </w:rPr>
        <w:t xml:space="preserve"> de Informare - sprijin pentru păstrarea și afirmarea identității lingvistice a cetățenilor din Republica Moldova” </w:t>
      </w:r>
      <w:r w:rsidR="009A34C6" w:rsidRPr="009021BC">
        <w:rPr>
          <w:rFonts w:ascii="Times New Roman" w:hAnsi="Times New Roman" w:cs="Times New Roman"/>
          <w:sz w:val="24"/>
          <w:szCs w:val="24"/>
        </w:rPr>
        <w:t>are ca obiectiv</w:t>
      </w:r>
      <w:r w:rsidRPr="009021BC">
        <w:rPr>
          <w:rFonts w:ascii="Times New Roman" w:hAnsi="Times New Roman" w:cs="Times New Roman"/>
          <w:sz w:val="24"/>
          <w:szCs w:val="24"/>
        </w:rPr>
        <w:t xml:space="preserve"> înființarea și dotarea unui Centru Educațional Interdisciplinar și de Informare</w:t>
      </w:r>
      <w:r w:rsidR="001C0869">
        <w:rPr>
          <w:rFonts w:ascii="Times New Roman" w:hAnsi="Times New Roman" w:cs="Times New Roman"/>
          <w:sz w:val="24"/>
          <w:szCs w:val="24"/>
        </w:rPr>
        <w:t xml:space="preserve"> în cadrul </w:t>
      </w:r>
      <w:r w:rsidR="001C0869" w:rsidRPr="009021BC">
        <w:rPr>
          <w:rFonts w:ascii="Times New Roman" w:hAnsi="Times New Roman" w:cs="Times New Roman"/>
          <w:sz w:val="24"/>
          <w:szCs w:val="24"/>
        </w:rPr>
        <w:t>Universit</w:t>
      </w:r>
      <w:r w:rsidR="001C0869">
        <w:rPr>
          <w:rFonts w:ascii="Times New Roman" w:hAnsi="Times New Roman" w:cs="Times New Roman"/>
          <w:sz w:val="24"/>
          <w:szCs w:val="24"/>
        </w:rPr>
        <w:t>ății</w:t>
      </w:r>
      <w:r w:rsidR="001C0869" w:rsidRPr="009021BC">
        <w:rPr>
          <w:rFonts w:ascii="Times New Roman" w:hAnsi="Times New Roman" w:cs="Times New Roman"/>
          <w:sz w:val="24"/>
          <w:szCs w:val="24"/>
        </w:rPr>
        <w:t xml:space="preserve"> de Stat „Alecu Russo” din Bălți</w:t>
      </w:r>
      <w:r w:rsidR="001C0869">
        <w:rPr>
          <w:rFonts w:ascii="Times New Roman" w:hAnsi="Times New Roman" w:cs="Times New Roman"/>
          <w:sz w:val="24"/>
          <w:szCs w:val="24"/>
        </w:rPr>
        <w:t>, în Rep. Moldova</w:t>
      </w:r>
      <w:r w:rsidRPr="009021BC">
        <w:rPr>
          <w:rFonts w:ascii="Times New Roman" w:hAnsi="Times New Roman" w:cs="Times New Roman"/>
          <w:sz w:val="24"/>
          <w:szCs w:val="24"/>
        </w:rPr>
        <w:t xml:space="preserve">, cu scopul de a </w:t>
      </w:r>
      <w:r w:rsidRPr="009021BC">
        <w:rPr>
          <w:rFonts w:ascii="Times New Roman" w:hAnsi="Times New Roman" w:cs="Times New Roman"/>
          <w:b/>
          <w:bCs/>
          <w:sz w:val="24"/>
          <w:szCs w:val="24"/>
        </w:rPr>
        <w:t>sprijini formarea și dezvoltarea competențelor lingvistice și de comunicare în limba română în rândul tinerilor din Republica Moldova, precum și cultivarea interesului acestora pentru valorile culturii și civilizației românești.</w:t>
      </w:r>
    </w:p>
    <w:p w14:paraId="5607F969" w14:textId="6D5EF4FD" w:rsidR="00C44DDF" w:rsidRPr="009021BC" w:rsidRDefault="00E17050" w:rsidP="00157ED0">
      <w:pPr>
        <w:jc w:val="both"/>
        <w:rPr>
          <w:rFonts w:ascii="Times New Roman" w:hAnsi="Times New Roman" w:cs="Times New Roman"/>
          <w:sz w:val="24"/>
          <w:szCs w:val="24"/>
        </w:rPr>
      </w:pPr>
      <w:r w:rsidRPr="009021BC">
        <w:rPr>
          <w:rFonts w:ascii="Times New Roman" w:hAnsi="Times New Roman" w:cs="Times New Roman"/>
          <w:sz w:val="24"/>
          <w:szCs w:val="24"/>
        </w:rPr>
        <w:t xml:space="preserve"> </w:t>
      </w:r>
      <w:r w:rsidR="00A73EC9" w:rsidRPr="009021BC">
        <w:rPr>
          <w:rFonts w:ascii="Times New Roman" w:hAnsi="Times New Roman" w:cs="Times New Roman"/>
          <w:sz w:val="24"/>
          <w:szCs w:val="24"/>
        </w:rPr>
        <w:tab/>
        <w:t xml:space="preserve">În </w:t>
      </w:r>
      <w:r w:rsidR="00A73EC9" w:rsidRPr="009021BC">
        <w:rPr>
          <w:rFonts w:ascii="Times New Roman" w:hAnsi="Times New Roman" w:cs="Times New Roman"/>
          <w:b/>
          <w:bCs/>
          <w:sz w:val="24"/>
          <w:szCs w:val="24"/>
        </w:rPr>
        <w:t>perioada de implementare a proiectului (mai-octombrie</w:t>
      </w:r>
      <w:r w:rsidR="00157ED0" w:rsidRPr="009021BC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="00A73EC9" w:rsidRPr="009021B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73EC9" w:rsidRPr="009021BC">
        <w:rPr>
          <w:rFonts w:ascii="Times New Roman" w:hAnsi="Times New Roman" w:cs="Times New Roman"/>
          <w:sz w:val="24"/>
          <w:szCs w:val="24"/>
        </w:rPr>
        <w:t xml:space="preserve"> vor fi organizate 2 mese rotunde</w:t>
      </w:r>
      <w:r w:rsidR="00BC14D8">
        <w:rPr>
          <w:rFonts w:ascii="Times New Roman" w:hAnsi="Times New Roman" w:cs="Times New Roman"/>
          <w:sz w:val="24"/>
          <w:szCs w:val="24"/>
        </w:rPr>
        <w:t>, în cadrul centrului,</w:t>
      </w:r>
      <w:r w:rsidR="00A73EC9" w:rsidRPr="009021BC">
        <w:rPr>
          <w:rFonts w:ascii="Times New Roman" w:hAnsi="Times New Roman" w:cs="Times New Roman"/>
          <w:sz w:val="24"/>
          <w:szCs w:val="24"/>
        </w:rPr>
        <w:t xml:space="preserve"> și </w:t>
      </w:r>
      <w:r w:rsidR="00A73EC9" w:rsidRPr="009021BC">
        <w:rPr>
          <w:rFonts w:ascii="Times New Roman" w:hAnsi="Times New Roman" w:cs="Times New Roman"/>
          <w:b/>
          <w:bCs/>
          <w:sz w:val="24"/>
          <w:szCs w:val="24"/>
        </w:rPr>
        <w:t>5 acțiuni educative, una la Bălți, în cadrul centrului și alte 4 acțiuni în locații din zona de Centru-Nord și Nord a R. Moldova</w:t>
      </w:r>
      <w:r w:rsidR="00A73EC9" w:rsidRPr="009021BC">
        <w:rPr>
          <w:rFonts w:ascii="Times New Roman" w:hAnsi="Times New Roman" w:cs="Times New Roman"/>
          <w:sz w:val="24"/>
          <w:szCs w:val="24"/>
        </w:rPr>
        <w:t xml:space="preserve"> (Orhei, Fălești, Florești </w:t>
      </w:r>
      <w:r w:rsidR="001C0869">
        <w:rPr>
          <w:rFonts w:ascii="Times New Roman" w:hAnsi="Times New Roman" w:cs="Times New Roman"/>
          <w:sz w:val="24"/>
          <w:szCs w:val="24"/>
        </w:rPr>
        <w:t>ș</w:t>
      </w:r>
      <w:r w:rsidR="00A73EC9" w:rsidRPr="009021BC">
        <w:rPr>
          <w:rFonts w:ascii="Times New Roman" w:hAnsi="Times New Roman" w:cs="Times New Roman"/>
          <w:sz w:val="24"/>
          <w:szCs w:val="24"/>
        </w:rPr>
        <w:t>i Edineț).</w:t>
      </w:r>
      <w:r w:rsidR="00157ED0" w:rsidRPr="009021BC">
        <w:rPr>
          <w:rFonts w:ascii="Times New Roman" w:hAnsi="Times New Roman" w:cs="Times New Roman"/>
          <w:sz w:val="24"/>
          <w:szCs w:val="24"/>
        </w:rPr>
        <w:t xml:space="preserve"> Prin acțiunile educative ce vor fi realizate se urmărește creșterea gradului de conștientizare în rândul cetățenilor din Republica Moldova privind importanța prezervării limbii române în formarea tinerei generații, </w:t>
      </w:r>
      <w:r w:rsidR="00157ED0" w:rsidRPr="00157ED0">
        <w:rPr>
          <w:rFonts w:ascii="Times New Roman" w:hAnsi="Times New Roman" w:cs="Times New Roman"/>
          <w:sz w:val="24"/>
          <w:szCs w:val="24"/>
        </w:rPr>
        <w:t>instruire</w:t>
      </w:r>
      <w:r w:rsidR="00157ED0" w:rsidRPr="009021BC">
        <w:rPr>
          <w:rFonts w:ascii="Times New Roman" w:hAnsi="Times New Roman" w:cs="Times New Roman"/>
          <w:sz w:val="24"/>
          <w:szCs w:val="24"/>
        </w:rPr>
        <w:t>a, stimularea</w:t>
      </w:r>
      <w:r w:rsidR="00157ED0" w:rsidRPr="00157ED0">
        <w:rPr>
          <w:rFonts w:ascii="Times New Roman" w:hAnsi="Times New Roman" w:cs="Times New Roman"/>
          <w:sz w:val="24"/>
          <w:szCs w:val="24"/>
        </w:rPr>
        <w:t xml:space="preserve"> </w:t>
      </w:r>
      <w:r w:rsidR="00157ED0" w:rsidRPr="009021BC">
        <w:rPr>
          <w:rFonts w:ascii="Times New Roman" w:hAnsi="Times New Roman" w:cs="Times New Roman"/>
          <w:sz w:val="24"/>
          <w:szCs w:val="24"/>
        </w:rPr>
        <w:t>și</w:t>
      </w:r>
      <w:r w:rsidR="00157ED0" w:rsidRPr="00157ED0">
        <w:rPr>
          <w:rFonts w:ascii="Times New Roman" w:hAnsi="Times New Roman" w:cs="Times New Roman"/>
          <w:sz w:val="24"/>
          <w:szCs w:val="24"/>
        </w:rPr>
        <w:t xml:space="preserve"> încurajarea participării tinerilor din R. Moldova la formatele </w:t>
      </w:r>
      <w:r w:rsidR="00BE3FCF">
        <w:rPr>
          <w:rFonts w:ascii="Times New Roman" w:hAnsi="Times New Roman" w:cs="Times New Roman"/>
          <w:sz w:val="24"/>
          <w:szCs w:val="24"/>
        </w:rPr>
        <w:t>educaționale</w:t>
      </w:r>
      <w:r w:rsidR="00157ED0" w:rsidRPr="00157ED0">
        <w:rPr>
          <w:rFonts w:ascii="Times New Roman" w:hAnsi="Times New Roman" w:cs="Times New Roman"/>
          <w:sz w:val="24"/>
          <w:szCs w:val="24"/>
        </w:rPr>
        <w:t xml:space="preserve"> de limbă </w:t>
      </w:r>
      <w:r w:rsidR="00BE3FCF">
        <w:rPr>
          <w:rFonts w:ascii="Times New Roman" w:hAnsi="Times New Roman" w:cs="Times New Roman"/>
          <w:sz w:val="24"/>
          <w:szCs w:val="24"/>
        </w:rPr>
        <w:t>ș</w:t>
      </w:r>
      <w:r w:rsidR="00157ED0" w:rsidRPr="00157ED0">
        <w:rPr>
          <w:rFonts w:ascii="Times New Roman" w:hAnsi="Times New Roman" w:cs="Times New Roman"/>
          <w:sz w:val="24"/>
          <w:szCs w:val="24"/>
        </w:rPr>
        <w:t xml:space="preserve">i </w:t>
      </w:r>
      <w:r w:rsidR="00BE3FCF">
        <w:rPr>
          <w:rFonts w:ascii="Times New Roman" w:hAnsi="Times New Roman" w:cs="Times New Roman"/>
          <w:sz w:val="24"/>
          <w:szCs w:val="24"/>
        </w:rPr>
        <w:t>civilizație</w:t>
      </w:r>
      <w:r w:rsidR="00157ED0" w:rsidRPr="00157ED0">
        <w:rPr>
          <w:rFonts w:ascii="Times New Roman" w:hAnsi="Times New Roman" w:cs="Times New Roman"/>
          <w:sz w:val="24"/>
          <w:szCs w:val="24"/>
        </w:rPr>
        <w:t xml:space="preserve"> românească</w:t>
      </w:r>
      <w:r w:rsidR="00157ED0" w:rsidRPr="009021BC">
        <w:rPr>
          <w:rFonts w:ascii="Times New Roman" w:hAnsi="Times New Roman" w:cs="Times New Roman"/>
          <w:sz w:val="24"/>
          <w:szCs w:val="24"/>
        </w:rPr>
        <w:t xml:space="preserve">, precum și la unele </w:t>
      </w:r>
      <w:r w:rsidR="00BE3FCF">
        <w:rPr>
          <w:rFonts w:ascii="Times New Roman" w:hAnsi="Times New Roman" w:cs="Times New Roman"/>
          <w:sz w:val="24"/>
          <w:szCs w:val="24"/>
        </w:rPr>
        <w:t>competiții</w:t>
      </w:r>
      <w:r w:rsidR="00157ED0" w:rsidRPr="009021BC">
        <w:rPr>
          <w:rFonts w:ascii="Times New Roman" w:hAnsi="Times New Roman" w:cs="Times New Roman"/>
          <w:sz w:val="24"/>
          <w:szCs w:val="24"/>
        </w:rPr>
        <w:t xml:space="preserve"> educa</w:t>
      </w:r>
      <w:r w:rsidR="00BE3FCF">
        <w:rPr>
          <w:rFonts w:ascii="Times New Roman" w:hAnsi="Times New Roman" w:cs="Times New Roman"/>
          <w:sz w:val="24"/>
          <w:szCs w:val="24"/>
        </w:rPr>
        <w:t>ț</w:t>
      </w:r>
      <w:r w:rsidR="00157ED0" w:rsidRPr="009021BC">
        <w:rPr>
          <w:rFonts w:ascii="Times New Roman" w:hAnsi="Times New Roman" w:cs="Times New Roman"/>
          <w:sz w:val="24"/>
          <w:szCs w:val="24"/>
        </w:rPr>
        <w:t>ionale interdisciplinare cu format educa</w:t>
      </w:r>
      <w:r w:rsidR="00BE3FCF">
        <w:rPr>
          <w:rFonts w:ascii="Times New Roman" w:hAnsi="Times New Roman" w:cs="Times New Roman"/>
          <w:sz w:val="24"/>
          <w:szCs w:val="24"/>
        </w:rPr>
        <w:t>ț</w:t>
      </w:r>
      <w:r w:rsidR="00157ED0" w:rsidRPr="009021BC">
        <w:rPr>
          <w:rFonts w:ascii="Times New Roman" w:hAnsi="Times New Roman" w:cs="Times New Roman"/>
          <w:sz w:val="24"/>
          <w:szCs w:val="24"/>
        </w:rPr>
        <w:t xml:space="preserve">ional în limba română, atât în </w:t>
      </w:r>
      <w:r w:rsidR="00BE3FCF">
        <w:rPr>
          <w:rFonts w:ascii="Times New Roman" w:hAnsi="Times New Roman" w:cs="Times New Roman"/>
          <w:sz w:val="24"/>
          <w:szCs w:val="24"/>
        </w:rPr>
        <w:t>ț</w:t>
      </w:r>
      <w:r w:rsidR="00157ED0" w:rsidRPr="009021BC">
        <w:rPr>
          <w:rFonts w:ascii="Times New Roman" w:hAnsi="Times New Roman" w:cs="Times New Roman"/>
          <w:sz w:val="24"/>
          <w:szCs w:val="24"/>
        </w:rPr>
        <w:t xml:space="preserve">ara de </w:t>
      </w:r>
      <w:r w:rsidR="00BE3FCF">
        <w:rPr>
          <w:rFonts w:ascii="Times New Roman" w:hAnsi="Times New Roman" w:cs="Times New Roman"/>
          <w:sz w:val="24"/>
          <w:szCs w:val="24"/>
        </w:rPr>
        <w:t>reședință</w:t>
      </w:r>
      <w:r w:rsidR="00157ED0" w:rsidRPr="009021BC">
        <w:rPr>
          <w:rFonts w:ascii="Times New Roman" w:hAnsi="Times New Roman" w:cs="Times New Roman"/>
          <w:sz w:val="24"/>
          <w:szCs w:val="24"/>
        </w:rPr>
        <w:t xml:space="preserve">, cât </w:t>
      </w:r>
      <w:r w:rsidR="00BE3FCF">
        <w:rPr>
          <w:rFonts w:ascii="Times New Roman" w:hAnsi="Times New Roman" w:cs="Times New Roman"/>
          <w:sz w:val="24"/>
          <w:szCs w:val="24"/>
        </w:rPr>
        <w:t>ș</w:t>
      </w:r>
      <w:r w:rsidR="00157ED0" w:rsidRPr="009021BC">
        <w:rPr>
          <w:rFonts w:ascii="Times New Roman" w:hAnsi="Times New Roman" w:cs="Times New Roman"/>
          <w:sz w:val="24"/>
          <w:szCs w:val="24"/>
        </w:rPr>
        <w:t>i în România.</w:t>
      </w:r>
    </w:p>
    <w:p w14:paraId="5BB5EF56" w14:textId="0C1EE236" w:rsidR="00144B44" w:rsidRPr="00144B44" w:rsidRDefault="00144B44" w:rsidP="00157ED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4B44">
        <w:rPr>
          <w:rFonts w:ascii="Times New Roman" w:hAnsi="Times New Roman" w:cs="Times New Roman"/>
          <w:b/>
          <w:bCs/>
          <w:sz w:val="24"/>
          <w:szCs w:val="24"/>
        </w:rPr>
        <w:t>Grupul țintă</w:t>
      </w:r>
      <w:r w:rsidRPr="00144B44">
        <w:rPr>
          <w:rFonts w:ascii="Times New Roman" w:hAnsi="Times New Roman" w:cs="Times New Roman"/>
          <w:sz w:val="24"/>
          <w:szCs w:val="24"/>
        </w:rPr>
        <w:t xml:space="preserve"> principal al proiectului este reprezentat de </w:t>
      </w:r>
      <w:r w:rsidRPr="00144B44">
        <w:rPr>
          <w:rFonts w:ascii="Times New Roman" w:hAnsi="Times New Roman" w:cs="Times New Roman"/>
          <w:b/>
          <w:bCs/>
          <w:sz w:val="24"/>
          <w:szCs w:val="24"/>
        </w:rPr>
        <w:t>75 de tineri</w:t>
      </w:r>
      <w:r w:rsidRPr="00144B44">
        <w:rPr>
          <w:rFonts w:ascii="Times New Roman" w:hAnsi="Times New Roman" w:cs="Times New Roman"/>
          <w:sz w:val="24"/>
          <w:szCs w:val="24"/>
        </w:rPr>
        <w:t xml:space="preserve"> din învățământul preuniversitar liceal din Republica Moldova, în special din zona Centru-Nord și Nord (municipiul Băl</w:t>
      </w:r>
      <w:r w:rsidR="00157ED0" w:rsidRPr="009021BC">
        <w:rPr>
          <w:rFonts w:ascii="Times New Roman" w:hAnsi="Times New Roman" w:cs="Times New Roman"/>
          <w:sz w:val="24"/>
          <w:szCs w:val="24"/>
        </w:rPr>
        <w:t>ț</w:t>
      </w:r>
      <w:r w:rsidRPr="00144B44">
        <w:rPr>
          <w:rFonts w:ascii="Times New Roman" w:hAnsi="Times New Roman" w:cs="Times New Roman"/>
          <w:sz w:val="24"/>
          <w:szCs w:val="24"/>
        </w:rPr>
        <w:t>i și orașele Orhei, Fălești, Flore</w:t>
      </w:r>
      <w:r w:rsidR="00157ED0" w:rsidRPr="009021BC">
        <w:rPr>
          <w:rFonts w:ascii="Times New Roman" w:hAnsi="Times New Roman" w:cs="Times New Roman"/>
          <w:sz w:val="24"/>
          <w:szCs w:val="24"/>
        </w:rPr>
        <w:t>ș</w:t>
      </w:r>
      <w:r w:rsidRPr="00144B44">
        <w:rPr>
          <w:rFonts w:ascii="Times New Roman" w:hAnsi="Times New Roman" w:cs="Times New Roman"/>
          <w:sz w:val="24"/>
          <w:szCs w:val="24"/>
        </w:rPr>
        <w:t>ti și Edine</w:t>
      </w:r>
      <w:r w:rsidR="00157ED0" w:rsidRPr="009021BC">
        <w:rPr>
          <w:rFonts w:ascii="Times New Roman" w:hAnsi="Times New Roman" w:cs="Times New Roman"/>
          <w:sz w:val="24"/>
          <w:szCs w:val="24"/>
        </w:rPr>
        <w:t>ț</w:t>
      </w:r>
      <w:r w:rsidRPr="00144B44">
        <w:rPr>
          <w:rFonts w:ascii="Times New Roman" w:hAnsi="Times New Roman" w:cs="Times New Roman"/>
          <w:sz w:val="24"/>
          <w:szCs w:val="24"/>
        </w:rPr>
        <w:t>).</w:t>
      </w:r>
      <w:r w:rsidRPr="009021BC">
        <w:rPr>
          <w:rFonts w:ascii="Times New Roman" w:hAnsi="Times New Roman" w:cs="Times New Roman"/>
          <w:sz w:val="24"/>
          <w:szCs w:val="24"/>
        </w:rPr>
        <w:t xml:space="preserve"> P</w:t>
      </w:r>
      <w:r w:rsidRPr="00144B44">
        <w:rPr>
          <w:rFonts w:ascii="Times New Roman" w:hAnsi="Times New Roman" w:cs="Times New Roman"/>
          <w:sz w:val="24"/>
          <w:szCs w:val="24"/>
        </w:rPr>
        <w:t xml:space="preserve">roiectul vizează </w:t>
      </w:r>
      <w:r w:rsidR="00157ED0" w:rsidRPr="009021BC">
        <w:rPr>
          <w:rFonts w:ascii="Times New Roman" w:hAnsi="Times New Roman" w:cs="Times New Roman"/>
          <w:sz w:val="24"/>
          <w:szCs w:val="24"/>
        </w:rPr>
        <w:t>și</w:t>
      </w:r>
      <w:r w:rsidRPr="00144B44">
        <w:rPr>
          <w:rFonts w:ascii="Times New Roman" w:hAnsi="Times New Roman" w:cs="Times New Roman"/>
          <w:sz w:val="24"/>
          <w:szCs w:val="24"/>
        </w:rPr>
        <w:t xml:space="preserve"> beneficiari indirecți, precum cadre didactice, părinți și alți tineri interesați (elevi și studenți), care vor putea accesa informațiile oferite prin intermediul Centrului Educațional și al platformei online. </w:t>
      </w:r>
    </w:p>
    <w:p w14:paraId="49ABC094" w14:textId="0D4DDDAD" w:rsidR="00144B44" w:rsidRDefault="00BF2615" w:rsidP="00C44DDF">
      <w:pPr>
        <w:jc w:val="both"/>
        <w:rPr>
          <w:rFonts w:ascii="Times New Roman" w:hAnsi="Times New Roman" w:cs="Times New Roman"/>
          <w:sz w:val="24"/>
          <w:szCs w:val="24"/>
        </w:rPr>
      </w:pPr>
      <w:r w:rsidRPr="00BE3FCF">
        <w:rPr>
          <w:rFonts w:ascii="Times New Roman" w:hAnsi="Times New Roman" w:cs="Times New Roman"/>
          <w:sz w:val="24"/>
          <w:szCs w:val="24"/>
        </w:rPr>
        <w:t>Informații suplimentare pot fi obținute de la managerul de proiect</w:t>
      </w:r>
      <w:r w:rsidR="00347434" w:rsidRPr="00BE3FCF">
        <w:rPr>
          <w:rFonts w:ascii="Times New Roman" w:hAnsi="Times New Roman" w:cs="Times New Roman"/>
          <w:sz w:val="24"/>
          <w:szCs w:val="24"/>
        </w:rPr>
        <w:t>, conf. univ. dr. Maria Ignat</w:t>
      </w:r>
      <w:r w:rsidR="009021BC" w:rsidRPr="00BE3FCF">
        <w:rPr>
          <w:rFonts w:ascii="Times New Roman" w:hAnsi="Times New Roman" w:cs="Times New Roman"/>
          <w:sz w:val="24"/>
          <w:szCs w:val="24"/>
        </w:rPr>
        <w:t>,</w:t>
      </w:r>
      <w:r w:rsidR="00347434" w:rsidRPr="00BE3FCF">
        <w:rPr>
          <w:rFonts w:ascii="Times New Roman" w:hAnsi="Times New Roman" w:cs="Times New Roman"/>
          <w:sz w:val="24"/>
          <w:szCs w:val="24"/>
        </w:rPr>
        <w:t xml:space="preserve"> </w:t>
      </w:r>
      <w:r w:rsidR="009021BC" w:rsidRPr="00BE3FCF">
        <w:rPr>
          <w:rFonts w:ascii="Times New Roman" w:hAnsi="Times New Roman" w:cs="Times New Roman"/>
          <w:sz w:val="24"/>
          <w:szCs w:val="24"/>
        </w:rPr>
        <w:t xml:space="preserve">la adresa de email: </w:t>
      </w:r>
      <w:hyperlink r:id="rId6" w:history="1">
        <w:r w:rsidR="00BE3FCF" w:rsidRPr="00AB28EA">
          <w:rPr>
            <w:rStyle w:val="Hyperlink"/>
            <w:rFonts w:ascii="Times New Roman" w:hAnsi="Times New Roman" w:cs="Times New Roman"/>
            <w:sz w:val="24"/>
            <w:szCs w:val="24"/>
          </w:rPr>
          <w:t>contact.ceii.drrm@gmail.com</w:t>
        </w:r>
      </w:hyperlink>
      <w:r w:rsidR="009021BC" w:rsidRPr="00BE3FCF">
        <w:rPr>
          <w:rFonts w:ascii="Times New Roman" w:hAnsi="Times New Roman" w:cs="Times New Roman"/>
          <w:sz w:val="24"/>
          <w:szCs w:val="24"/>
        </w:rPr>
        <w:t>.</w:t>
      </w:r>
    </w:p>
    <w:p w14:paraId="50207877" w14:textId="6E2D8A5B" w:rsidR="001C0869" w:rsidRDefault="001C0869" w:rsidP="001C0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2EEC5" w14:textId="13FC4645" w:rsidR="001C0869" w:rsidRPr="000314F0" w:rsidRDefault="001C0869" w:rsidP="001C0869">
      <w:pPr>
        <w:spacing w:after="0" w:line="240" w:lineRule="auto"/>
        <w:rPr>
          <w:rFonts w:cs="Calibri"/>
          <w:sz w:val="20"/>
          <w:szCs w:val="20"/>
        </w:rPr>
      </w:pPr>
      <w:r w:rsidRPr="000314F0">
        <w:rPr>
          <w:rFonts w:cs="Calibri"/>
          <w:sz w:val="20"/>
          <w:szCs w:val="20"/>
        </w:rPr>
        <w:t>Date de contact beneficiar:</w:t>
      </w:r>
    </w:p>
    <w:p w14:paraId="616EC72B" w14:textId="77777777" w:rsidR="001C0869" w:rsidRPr="000314F0" w:rsidRDefault="001C0869" w:rsidP="001C0869">
      <w:pPr>
        <w:spacing w:after="0" w:line="240" w:lineRule="auto"/>
        <w:jc w:val="both"/>
        <w:rPr>
          <w:rFonts w:eastAsia="Trebuchet MS" w:cs="Calibri"/>
          <w:color w:val="231F20"/>
          <w:sz w:val="20"/>
          <w:szCs w:val="20"/>
        </w:rPr>
      </w:pPr>
      <w:r w:rsidRPr="000314F0">
        <w:rPr>
          <w:rFonts w:eastAsia="Trebuchet MS" w:cs="Calibri"/>
          <w:color w:val="231F20"/>
          <w:sz w:val="20"/>
          <w:szCs w:val="20"/>
        </w:rPr>
        <w:t xml:space="preserve">Universitatea „Alexandru Ioan Cuza” din Iaşi </w:t>
      </w:r>
    </w:p>
    <w:p w14:paraId="71DBA106" w14:textId="77777777" w:rsidR="001C0869" w:rsidRPr="000314F0" w:rsidRDefault="001C0869" w:rsidP="001C0869">
      <w:pPr>
        <w:spacing w:after="0" w:line="240" w:lineRule="auto"/>
        <w:jc w:val="both"/>
        <w:rPr>
          <w:rFonts w:cs="Calibri"/>
          <w:sz w:val="20"/>
          <w:szCs w:val="20"/>
        </w:rPr>
      </w:pPr>
      <w:r w:rsidRPr="000314F0">
        <w:rPr>
          <w:rFonts w:cs="Calibri"/>
          <w:sz w:val="20"/>
          <w:szCs w:val="20"/>
        </w:rPr>
        <w:t>Bulevardul Carol I, Nr.11, 700506, Iaşi, România</w:t>
      </w:r>
    </w:p>
    <w:p w14:paraId="11BD4C4F" w14:textId="77777777" w:rsidR="001C0869" w:rsidRPr="000314F0" w:rsidRDefault="001C0869" w:rsidP="001C0869">
      <w:pPr>
        <w:spacing w:after="0" w:line="240" w:lineRule="auto"/>
        <w:jc w:val="both"/>
        <w:rPr>
          <w:rFonts w:cs="Calibri"/>
          <w:sz w:val="20"/>
          <w:szCs w:val="20"/>
        </w:rPr>
      </w:pPr>
      <w:r w:rsidRPr="000314F0">
        <w:rPr>
          <w:rFonts w:cs="Calibri"/>
          <w:sz w:val="20"/>
          <w:szCs w:val="20"/>
        </w:rPr>
        <w:t>Telefon: 0232-201121, Fax: 0232-201201</w:t>
      </w:r>
    </w:p>
    <w:p w14:paraId="2625202F" w14:textId="31EC48B5" w:rsidR="001C0869" w:rsidRPr="000314F0" w:rsidRDefault="001C0869" w:rsidP="001C0869">
      <w:pPr>
        <w:spacing w:after="0" w:line="240" w:lineRule="auto"/>
        <w:jc w:val="both"/>
        <w:rPr>
          <w:rStyle w:val="Hyperlink"/>
          <w:rFonts w:cs="Calibri"/>
        </w:rPr>
      </w:pPr>
      <w:r w:rsidRPr="000314F0">
        <w:rPr>
          <w:rFonts w:cs="Calibri"/>
          <w:sz w:val="20"/>
          <w:szCs w:val="20"/>
        </w:rPr>
        <w:t xml:space="preserve">E-mail: </w:t>
      </w:r>
      <w:hyperlink r:id="rId7" w:history="1">
        <w:r w:rsidRPr="000314F0">
          <w:rPr>
            <w:rStyle w:val="Hyperlink"/>
            <w:rFonts w:cs="Calibri"/>
            <w:sz w:val="20"/>
            <w:szCs w:val="20"/>
          </w:rPr>
          <w:t>rectorat@uaic.ro</w:t>
        </w:r>
      </w:hyperlink>
      <w:r w:rsidR="00BC14D8">
        <w:rPr>
          <w:rStyle w:val="Hyperlink"/>
          <w:rFonts w:cs="Calibri"/>
          <w:sz w:val="20"/>
          <w:szCs w:val="20"/>
        </w:rPr>
        <w:t xml:space="preserve"> </w:t>
      </w:r>
      <w:r w:rsidRPr="000314F0">
        <w:rPr>
          <w:rFonts w:cs="Calibri"/>
          <w:sz w:val="20"/>
          <w:szCs w:val="20"/>
        </w:rPr>
        <w:t>Website:</w:t>
      </w:r>
      <w:r w:rsidRPr="000314F0">
        <w:rPr>
          <w:b/>
          <w:bCs/>
          <w:sz w:val="20"/>
          <w:szCs w:val="20"/>
        </w:rPr>
        <w:t xml:space="preserve"> </w:t>
      </w:r>
      <w:hyperlink r:id="rId8" w:history="1">
        <w:r w:rsidRPr="000314F0">
          <w:rPr>
            <w:rStyle w:val="Hyperlink"/>
            <w:rFonts w:cs="Calibri"/>
          </w:rPr>
          <w:t>www.uaic.ro</w:t>
        </w:r>
      </w:hyperlink>
    </w:p>
    <w:p w14:paraId="6CD72091" w14:textId="77777777" w:rsidR="001C0869" w:rsidRPr="00BE3FCF" w:rsidRDefault="001C0869" w:rsidP="00C44D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C0869" w:rsidRPr="00BE3FCF" w:rsidSect="008C78A9">
      <w:headerReference w:type="default" r:id="rId9"/>
      <w:pgSz w:w="11906" w:h="16838" w:code="9"/>
      <w:pgMar w:top="2180" w:right="1440" w:bottom="568" w:left="1440" w:header="57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E1D12" w14:textId="77777777" w:rsidR="00465126" w:rsidRDefault="00465126" w:rsidP="009021BC">
      <w:pPr>
        <w:spacing w:after="0" w:line="240" w:lineRule="auto"/>
      </w:pPr>
      <w:r>
        <w:separator/>
      </w:r>
    </w:p>
  </w:endnote>
  <w:endnote w:type="continuationSeparator" w:id="0">
    <w:p w14:paraId="3C15A7E2" w14:textId="77777777" w:rsidR="00465126" w:rsidRDefault="00465126" w:rsidP="0090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B0E1A" w14:textId="77777777" w:rsidR="00465126" w:rsidRDefault="00465126" w:rsidP="009021BC">
      <w:pPr>
        <w:spacing w:after="0" w:line="240" w:lineRule="auto"/>
      </w:pPr>
      <w:r>
        <w:separator/>
      </w:r>
    </w:p>
  </w:footnote>
  <w:footnote w:type="continuationSeparator" w:id="0">
    <w:p w14:paraId="2B260530" w14:textId="77777777" w:rsidR="00465126" w:rsidRDefault="00465126" w:rsidP="00902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C2567" w14:textId="5DA3EB5E" w:rsidR="009021BC" w:rsidRDefault="00B12D42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3FEB1867" wp14:editId="08A4B452">
          <wp:simplePos x="0" y="0"/>
          <wp:positionH relativeFrom="column">
            <wp:posOffset>3609975</wp:posOffset>
          </wp:positionH>
          <wp:positionV relativeFrom="paragraph">
            <wp:posOffset>592455</wp:posOffset>
          </wp:positionV>
          <wp:extent cx="2063750" cy="495300"/>
          <wp:effectExtent l="0" t="0" r="0" b="0"/>
          <wp:wrapTight wrapText="bothSides">
            <wp:wrapPolygon edited="0">
              <wp:start x="0" y="0"/>
              <wp:lineTo x="0" y="20769"/>
              <wp:lineTo x="21334" y="20769"/>
              <wp:lineTo x="2133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uaic r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75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74B2">
      <w:rPr>
        <w:noProof/>
        <w:lang w:eastAsia="ro-RO"/>
      </w:rPr>
      <w:drawing>
        <wp:anchor distT="0" distB="0" distL="114300" distR="114300" simplePos="0" relativeHeight="251658240" behindDoc="1" locked="0" layoutInCell="1" allowOverlap="1" wp14:anchorId="58AEBFB2" wp14:editId="07E4E2A6">
          <wp:simplePos x="0" y="0"/>
          <wp:positionH relativeFrom="column">
            <wp:posOffset>0</wp:posOffset>
          </wp:positionH>
          <wp:positionV relativeFrom="paragraph">
            <wp:posOffset>398145</wp:posOffset>
          </wp:positionV>
          <wp:extent cx="2897661" cy="827405"/>
          <wp:effectExtent l="0" t="0" r="0" b="0"/>
          <wp:wrapTight wrapText="bothSides">
            <wp:wrapPolygon edited="0">
              <wp:start x="0" y="0"/>
              <wp:lineTo x="0" y="20887"/>
              <wp:lineTo x="21444" y="20887"/>
              <wp:lineTo x="21444" y="0"/>
              <wp:lineTo x="0" y="0"/>
            </wp:wrapPolygon>
          </wp:wrapTight>
          <wp:docPr id="18083063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710644" name="Picture 106971064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1"/>
                  <a:stretch>
                    <a:fillRect/>
                  </a:stretch>
                </pic:blipFill>
                <pic:spPr bwMode="auto">
                  <a:xfrm>
                    <a:off x="0" y="0"/>
                    <a:ext cx="2897661" cy="827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E3FC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DB"/>
    <w:rsid w:val="000B4DCC"/>
    <w:rsid w:val="000C16F0"/>
    <w:rsid w:val="0014424A"/>
    <w:rsid w:val="00144B44"/>
    <w:rsid w:val="00146A84"/>
    <w:rsid w:val="00157ED0"/>
    <w:rsid w:val="001C0869"/>
    <w:rsid w:val="001E1EC9"/>
    <w:rsid w:val="00240957"/>
    <w:rsid w:val="00347434"/>
    <w:rsid w:val="003A74B2"/>
    <w:rsid w:val="004145D5"/>
    <w:rsid w:val="00465126"/>
    <w:rsid w:val="004F2A43"/>
    <w:rsid w:val="005A48DB"/>
    <w:rsid w:val="005B2B33"/>
    <w:rsid w:val="00611B82"/>
    <w:rsid w:val="006C55B9"/>
    <w:rsid w:val="007201BA"/>
    <w:rsid w:val="007212FC"/>
    <w:rsid w:val="00770B45"/>
    <w:rsid w:val="00857620"/>
    <w:rsid w:val="00886470"/>
    <w:rsid w:val="00892839"/>
    <w:rsid w:val="008957A6"/>
    <w:rsid w:val="008A4320"/>
    <w:rsid w:val="008C78A9"/>
    <w:rsid w:val="009021BC"/>
    <w:rsid w:val="009A34C6"/>
    <w:rsid w:val="009B5D8E"/>
    <w:rsid w:val="00A35820"/>
    <w:rsid w:val="00A7291F"/>
    <w:rsid w:val="00A73EC9"/>
    <w:rsid w:val="00A91D80"/>
    <w:rsid w:val="00A962B7"/>
    <w:rsid w:val="00B12D42"/>
    <w:rsid w:val="00BC14D8"/>
    <w:rsid w:val="00BE3FCF"/>
    <w:rsid w:val="00BF2615"/>
    <w:rsid w:val="00BF651E"/>
    <w:rsid w:val="00C44DDF"/>
    <w:rsid w:val="00C51431"/>
    <w:rsid w:val="00C917A0"/>
    <w:rsid w:val="00CB4E9F"/>
    <w:rsid w:val="00E17050"/>
    <w:rsid w:val="00EC08CC"/>
    <w:rsid w:val="00F52915"/>
    <w:rsid w:val="00FD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559AB"/>
  <w15:chartTrackingRefBased/>
  <w15:docId w15:val="{220EB41C-EEDB-4F43-B649-A9CD4DDF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8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8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8D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8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8DB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8DB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8DB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8DB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8DB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8DB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8DB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5A4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8DB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8DB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5A4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8DB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5A4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8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8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8DB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5A48D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1B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0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1BC"/>
    <w:rPr>
      <w:lang w:val="ro-RO"/>
    </w:rPr>
  </w:style>
  <w:style w:type="character" w:styleId="Hyperlink">
    <w:name w:val="Hyperlink"/>
    <w:basedOn w:val="DefaultParagraphFont"/>
    <w:uiPriority w:val="99"/>
    <w:unhideWhenUsed/>
    <w:rsid w:val="00BE3FC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3FC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C08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869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869"/>
    <w:rPr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BC14D8"/>
    <w:pPr>
      <w:spacing w:after="0" w:line="240" w:lineRule="auto"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6F0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ic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ctorat@uaic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.ceii.drrm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447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</dc:creator>
  <cp:keywords/>
  <dc:description/>
  <cp:lastModifiedBy>DanT</cp:lastModifiedBy>
  <cp:revision>2</cp:revision>
  <cp:lastPrinted>2025-06-26T05:41:00Z</cp:lastPrinted>
  <dcterms:created xsi:type="dcterms:W3CDTF">2025-06-26T05:44:00Z</dcterms:created>
  <dcterms:modified xsi:type="dcterms:W3CDTF">2025-06-26T05:44:00Z</dcterms:modified>
</cp:coreProperties>
</file>