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905AA" w14:textId="77777777" w:rsidR="009B2123" w:rsidRPr="009B2123" w:rsidRDefault="009B2123" w:rsidP="009B2123">
      <w:pPr>
        <w:jc w:val="both"/>
        <w:rPr>
          <w:rFonts w:ascii="Times New Roman" w:hAnsi="Times New Roman" w:cs="Times New Roman"/>
        </w:rPr>
      </w:pPr>
    </w:p>
    <w:p w14:paraId="3C3B3E99" w14:textId="6A833AA9" w:rsidR="009B2123" w:rsidRDefault="00A92A6C" w:rsidP="009B21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4613">
        <w:rPr>
          <w:rFonts w:ascii="Times New Roman" w:hAnsi="Times New Roman" w:cs="Times New Roman"/>
          <w:b/>
          <w:sz w:val="24"/>
          <w:szCs w:val="24"/>
        </w:rPr>
        <w:t>Specificatii</w:t>
      </w:r>
      <w:proofErr w:type="spellEnd"/>
      <w:r w:rsidRPr="00394613">
        <w:rPr>
          <w:rFonts w:ascii="Times New Roman" w:hAnsi="Times New Roman" w:cs="Times New Roman"/>
          <w:b/>
          <w:sz w:val="24"/>
          <w:szCs w:val="24"/>
        </w:rPr>
        <w:t xml:space="preserve"> tehnice</w:t>
      </w:r>
    </w:p>
    <w:p w14:paraId="476E67B2" w14:textId="77777777" w:rsidR="00394613" w:rsidRPr="00394613" w:rsidRDefault="00394613" w:rsidP="009B21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DD4661" w14:textId="4F270283" w:rsidR="00BF7A89" w:rsidRPr="00394613" w:rsidRDefault="009B2123" w:rsidP="00BF7A8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</w:rPr>
      </w:pPr>
      <w:r w:rsidRPr="00394613">
        <w:rPr>
          <w:rFonts w:ascii="Times New Roman" w:hAnsi="Times New Roman" w:cs="Times New Roman"/>
          <w:b/>
        </w:rPr>
        <w:t xml:space="preserve">Servicii organizare </w:t>
      </w:r>
      <w:r w:rsidR="006D61A1" w:rsidRPr="00394613">
        <w:rPr>
          <w:rFonts w:ascii="Times New Roman" w:hAnsi="Times New Roman" w:cs="Times New Roman"/>
          <w:b/>
        </w:rPr>
        <w:t xml:space="preserve">Competiție </w:t>
      </w:r>
      <w:proofErr w:type="spellStart"/>
      <w:r w:rsidR="006D61A1" w:rsidRPr="00394613">
        <w:rPr>
          <w:rFonts w:ascii="Times New Roman" w:hAnsi="Times New Roman" w:cs="Times New Roman"/>
          <w:b/>
        </w:rPr>
        <w:t>Startups</w:t>
      </w:r>
      <w:proofErr w:type="spellEnd"/>
      <w:r w:rsidR="006D61A1" w:rsidRPr="00394613">
        <w:rPr>
          <w:rFonts w:ascii="Times New Roman" w:hAnsi="Times New Roman" w:cs="Times New Roman"/>
          <w:b/>
        </w:rPr>
        <w:t xml:space="preserve"> Studențești ”</w:t>
      </w:r>
      <w:proofErr w:type="spellStart"/>
      <w:r w:rsidR="00DF3979" w:rsidRPr="00394613">
        <w:rPr>
          <w:rFonts w:ascii="Times New Roman" w:hAnsi="Times New Roman" w:cs="Times New Roman"/>
          <w:b/>
        </w:rPr>
        <w:t>StartupPractice</w:t>
      </w:r>
      <w:proofErr w:type="spellEnd"/>
      <w:r w:rsidR="00A33F3F" w:rsidRPr="00394613">
        <w:rPr>
          <w:rFonts w:ascii="Times New Roman" w:hAnsi="Times New Roman" w:cs="Times New Roman"/>
          <w:b/>
        </w:rPr>
        <w:t xml:space="preserve"> la UAIC – Transformă-ți ideea într-un </w:t>
      </w:r>
      <w:proofErr w:type="spellStart"/>
      <w:r w:rsidR="00A33F3F" w:rsidRPr="00394613">
        <w:rPr>
          <w:rFonts w:ascii="Times New Roman" w:hAnsi="Times New Roman" w:cs="Times New Roman"/>
          <w:b/>
        </w:rPr>
        <w:t>startup</w:t>
      </w:r>
      <w:proofErr w:type="spellEnd"/>
      <w:r w:rsidR="006D61A1" w:rsidRPr="00394613">
        <w:rPr>
          <w:rFonts w:ascii="Times New Roman" w:hAnsi="Times New Roman" w:cs="Times New Roman"/>
          <w:b/>
        </w:rPr>
        <w:t>”</w:t>
      </w:r>
      <w:r w:rsidRPr="00394613">
        <w:rPr>
          <w:rFonts w:ascii="Times New Roman" w:hAnsi="Times New Roman" w:cs="Times New Roman"/>
          <w:iCs/>
        </w:rPr>
        <w:t xml:space="preserve">, </w:t>
      </w:r>
      <w:r w:rsidR="00DE66D4" w:rsidRPr="00394613">
        <w:rPr>
          <w:rFonts w:ascii="Times New Roman" w:hAnsi="Times New Roman" w:cs="Times New Roman"/>
          <w:b/>
        </w:rPr>
        <w:t xml:space="preserve">în cadrul proiectului </w:t>
      </w:r>
      <w:proofErr w:type="spellStart"/>
      <w:r w:rsidR="00F02C07" w:rsidRPr="00394613">
        <w:rPr>
          <w:rFonts w:ascii="Times New Roman" w:eastAsia="Calibri" w:hAnsi="Times New Roman" w:cs="Times New Roman"/>
          <w:b/>
        </w:rPr>
        <w:t>VisionPrenor</w:t>
      </w:r>
      <w:proofErr w:type="spellEnd"/>
      <w:r w:rsidR="00F02C07" w:rsidRPr="00394613">
        <w:rPr>
          <w:rFonts w:ascii="Times New Roman" w:eastAsia="Calibri" w:hAnsi="Times New Roman" w:cs="Times New Roman"/>
          <w:b/>
        </w:rPr>
        <w:t xml:space="preserve"> – drumul către </w:t>
      </w:r>
      <w:proofErr w:type="spellStart"/>
      <w:r w:rsidR="00F02C07" w:rsidRPr="00394613">
        <w:rPr>
          <w:rFonts w:ascii="Times New Roman" w:eastAsia="Calibri" w:hAnsi="Times New Roman" w:cs="Times New Roman"/>
          <w:b/>
        </w:rPr>
        <w:t>antreprenoriat</w:t>
      </w:r>
      <w:proofErr w:type="spellEnd"/>
      <w:r w:rsidR="00F02C07" w:rsidRPr="00394613">
        <w:rPr>
          <w:rFonts w:ascii="Times New Roman" w:eastAsia="Calibri" w:hAnsi="Times New Roman" w:cs="Times New Roman"/>
          <w:b/>
        </w:rPr>
        <w:t xml:space="preserve"> </w:t>
      </w:r>
      <w:r w:rsidR="006D61A1" w:rsidRPr="00394613">
        <w:rPr>
          <w:rFonts w:ascii="Times New Roman" w:eastAsia="Calibri" w:hAnsi="Times New Roman" w:cs="Times New Roman"/>
          <w:b/>
        </w:rPr>
        <w:t xml:space="preserve">în rândul studenților și absolvenților </w:t>
      </w:r>
      <w:proofErr w:type="spellStart"/>
      <w:r w:rsidR="006D61A1" w:rsidRPr="00394613">
        <w:rPr>
          <w:rFonts w:ascii="Times New Roman" w:eastAsia="Calibri" w:hAnsi="Times New Roman" w:cs="Times New Roman"/>
          <w:b/>
        </w:rPr>
        <w:t>Universitatii</w:t>
      </w:r>
      <w:proofErr w:type="spellEnd"/>
      <w:r w:rsidR="006D61A1" w:rsidRPr="00394613">
        <w:rPr>
          <w:rFonts w:ascii="Times New Roman" w:eastAsia="Calibri" w:hAnsi="Times New Roman" w:cs="Times New Roman"/>
          <w:b/>
        </w:rPr>
        <w:t xml:space="preserve"> ”Alexandru Ioan Cuza” din  Iași, cod </w:t>
      </w:r>
      <w:r w:rsidR="00F02C07" w:rsidRPr="00394613">
        <w:rPr>
          <w:rFonts w:ascii="Times New Roman" w:hAnsi="Times New Roman" w:cs="Times New Roman"/>
          <w:bCs/>
          <w:color w:val="000000"/>
        </w:rPr>
        <w:t xml:space="preserve">proiect </w:t>
      </w:r>
      <w:r w:rsidR="00F02C07" w:rsidRPr="00394613">
        <w:rPr>
          <w:rFonts w:ascii="Times New Roman" w:hAnsi="Times New Roman" w:cs="Times New Roman"/>
          <w:b/>
          <w:bCs/>
          <w:color w:val="000000"/>
        </w:rPr>
        <w:t>CNFIS-FDI-2025-F-0120</w:t>
      </w:r>
      <w:r w:rsidR="006D61A1" w:rsidRPr="00394613">
        <w:rPr>
          <w:rFonts w:ascii="Times New Roman" w:eastAsia="Calibri" w:hAnsi="Times New Roman" w:cs="Times New Roman"/>
          <w:b/>
        </w:rPr>
        <w:t>, finanțat din Fondul de Dezvoltare Instituțională.</w:t>
      </w:r>
    </w:p>
    <w:p w14:paraId="0EE1C611" w14:textId="77777777" w:rsidR="006D61A1" w:rsidRPr="00394613" w:rsidRDefault="006D61A1" w:rsidP="00BF7A8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</w:rPr>
      </w:pPr>
    </w:p>
    <w:p w14:paraId="59706534" w14:textId="77777777" w:rsidR="00F02C07" w:rsidRPr="00394613" w:rsidRDefault="00D37BC6" w:rsidP="00F02C0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</w:rPr>
      </w:pPr>
      <w:proofErr w:type="spellStart"/>
      <w:r w:rsidRPr="00394613">
        <w:rPr>
          <w:rFonts w:ascii="Times New Roman" w:hAnsi="Times New Roman" w:cs="Times New Roman"/>
          <w:b/>
          <w:lang w:val="en-US"/>
        </w:rPr>
        <w:t>Sursa</w:t>
      </w:r>
      <w:proofErr w:type="spellEnd"/>
      <w:r w:rsidRPr="00394613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394613">
        <w:rPr>
          <w:rFonts w:ascii="Times New Roman" w:hAnsi="Times New Roman" w:cs="Times New Roman"/>
          <w:b/>
          <w:lang w:val="en-US"/>
        </w:rPr>
        <w:t>finantare</w:t>
      </w:r>
      <w:proofErr w:type="spellEnd"/>
      <w:r w:rsidRPr="00394613">
        <w:rPr>
          <w:rFonts w:ascii="Times New Roman" w:hAnsi="Times New Roman" w:cs="Times New Roman"/>
          <w:b/>
        </w:rPr>
        <w:t xml:space="preserve">: </w:t>
      </w:r>
      <w:proofErr w:type="spellStart"/>
      <w:r w:rsidR="00F02C07" w:rsidRPr="00394613">
        <w:rPr>
          <w:rFonts w:ascii="Times New Roman" w:eastAsia="Calibri" w:hAnsi="Times New Roman" w:cs="Times New Roman"/>
          <w:b/>
        </w:rPr>
        <w:t>VisionPrenor</w:t>
      </w:r>
      <w:proofErr w:type="spellEnd"/>
      <w:r w:rsidR="00F02C07" w:rsidRPr="00394613">
        <w:rPr>
          <w:rFonts w:ascii="Times New Roman" w:eastAsia="Calibri" w:hAnsi="Times New Roman" w:cs="Times New Roman"/>
          <w:b/>
        </w:rPr>
        <w:t xml:space="preserve"> – drumul către </w:t>
      </w:r>
      <w:proofErr w:type="spellStart"/>
      <w:r w:rsidR="00F02C07" w:rsidRPr="00394613">
        <w:rPr>
          <w:rFonts w:ascii="Times New Roman" w:eastAsia="Calibri" w:hAnsi="Times New Roman" w:cs="Times New Roman"/>
          <w:b/>
        </w:rPr>
        <w:t>antreprenoriat</w:t>
      </w:r>
      <w:proofErr w:type="spellEnd"/>
      <w:r w:rsidR="00F02C07" w:rsidRPr="00394613">
        <w:rPr>
          <w:rFonts w:ascii="Times New Roman" w:eastAsia="Calibri" w:hAnsi="Times New Roman" w:cs="Times New Roman"/>
          <w:b/>
        </w:rPr>
        <w:t xml:space="preserve"> în rândul studenților și absolvenților </w:t>
      </w:r>
      <w:proofErr w:type="spellStart"/>
      <w:proofErr w:type="gramStart"/>
      <w:r w:rsidR="00F02C07" w:rsidRPr="00394613">
        <w:rPr>
          <w:rFonts w:ascii="Times New Roman" w:eastAsia="Calibri" w:hAnsi="Times New Roman" w:cs="Times New Roman"/>
          <w:b/>
        </w:rPr>
        <w:t>Universitatii</w:t>
      </w:r>
      <w:proofErr w:type="spellEnd"/>
      <w:r w:rsidR="00F02C07" w:rsidRPr="00394613">
        <w:rPr>
          <w:rFonts w:ascii="Times New Roman" w:eastAsia="Calibri" w:hAnsi="Times New Roman" w:cs="Times New Roman"/>
          <w:b/>
        </w:rPr>
        <w:t xml:space="preserve"> ”Alexandru</w:t>
      </w:r>
      <w:proofErr w:type="gramEnd"/>
      <w:r w:rsidR="00F02C07" w:rsidRPr="00394613">
        <w:rPr>
          <w:rFonts w:ascii="Times New Roman" w:eastAsia="Calibri" w:hAnsi="Times New Roman" w:cs="Times New Roman"/>
          <w:b/>
        </w:rPr>
        <w:t xml:space="preserve"> Ioan Cuza” din  Iași, cod </w:t>
      </w:r>
      <w:r w:rsidR="00F02C07" w:rsidRPr="00394613">
        <w:rPr>
          <w:rFonts w:ascii="Times New Roman" w:hAnsi="Times New Roman" w:cs="Times New Roman"/>
          <w:bCs/>
          <w:color w:val="000000"/>
        </w:rPr>
        <w:t xml:space="preserve">proiect </w:t>
      </w:r>
      <w:r w:rsidR="00F02C07" w:rsidRPr="00394613">
        <w:rPr>
          <w:rFonts w:ascii="Times New Roman" w:hAnsi="Times New Roman" w:cs="Times New Roman"/>
          <w:b/>
          <w:bCs/>
          <w:color w:val="000000"/>
        </w:rPr>
        <w:t>CNFIS-FDI-2025-F-0120</w:t>
      </w:r>
      <w:r w:rsidR="00F02C07" w:rsidRPr="00394613">
        <w:rPr>
          <w:rFonts w:ascii="Times New Roman" w:eastAsia="Calibri" w:hAnsi="Times New Roman" w:cs="Times New Roman"/>
          <w:b/>
        </w:rPr>
        <w:t>, finanțat din Fondul de Dezvoltare Instituțională.</w:t>
      </w:r>
    </w:p>
    <w:p w14:paraId="067830F4" w14:textId="47E75E6C" w:rsidR="006D61A1" w:rsidRPr="00394613" w:rsidRDefault="006D61A1" w:rsidP="006D61A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</w:rPr>
      </w:pPr>
    </w:p>
    <w:p w14:paraId="6A97E32F" w14:textId="3CDB50BC" w:rsidR="006D61A1" w:rsidRDefault="00EF6151" w:rsidP="006D61A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</w:rPr>
      </w:pPr>
      <w:r w:rsidRPr="00394613">
        <w:rPr>
          <w:rFonts w:ascii="Times New Roman" w:hAnsi="Times New Roman" w:cs="Times New Roman"/>
          <w:bCs/>
          <w:color w:val="000000" w:themeColor="text1"/>
        </w:rPr>
        <w:t>Perioada</w:t>
      </w:r>
      <w:r w:rsidR="00DE66D4" w:rsidRPr="00394613">
        <w:rPr>
          <w:rFonts w:ascii="Times New Roman" w:hAnsi="Times New Roman" w:cs="Times New Roman"/>
          <w:bCs/>
          <w:color w:val="000000" w:themeColor="text1"/>
        </w:rPr>
        <w:t xml:space="preserve"> de derulare</w:t>
      </w:r>
      <w:r w:rsidR="00A92A6C" w:rsidRPr="00394613">
        <w:rPr>
          <w:rFonts w:ascii="Times New Roman" w:hAnsi="Times New Roman" w:cs="Times New Roman"/>
          <w:bCs/>
          <w:color w:val="000000" w:themeColor="text1"/>
        </w:rPr>
        <w:t xml:space="preserve"> a</w:t>
      </w:r>
      <w:r w:rsidR="00DE66D4" w:rsidRPr="0039461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33F3F" w:rsidRPr="00394613">
        <w:rPr>
          <w:rFonts w:ascii="Times New Roman" w:hAnsi="Times New Roman" w:cs="Times New Roman"/>
          <w:bCs/>
          <w:color w:val="000000" w:themeColor="text1"/>
        </w:rPr>
        <w:t>competiție</w:t>
      </w:r>
      <w:r w:rsidRPr="00394613">
        <w:rPr>
          <w:rFonts w:ascii="Times New Roman" w:hAnsi="Times New Roman" w:cs="Times New Roman"/>
          <w:bCs/>
          <w:color w:val="000000" w:themeColor="text1"/>
        </w:rPr>
        <w:t>i</w:t>
      </w:r>
      <w:r w:rsidR="00A33F3F" w:rsidRPr="00394613">
        <w:rPr>
          <w:rFonts w:ascii="Times New Roman" w:hAnsi="Times New Roman" w:cs="Times New Roman"/>
          <w:bCs/>
          <w:color w:val="000000" w:themeColor="text1"/>
        </w:rPr>
        <w:t xml:space="preserve">: </w:t>
      </w:r>
      <w:r w:rsidR="00F53E8F">
        <w:rPr>
          <w:rFonts w:ascii="Times New Roman" w:hAnsi="Times New Roman" w:cs="Times New Roman"/>
          <w:bCs/>
          <w:color w:val="000000" w:themeColor="text1"/>
        </w:rPr>
        <w:t xml:space="preserve">un weekend in luna </w:t>
      </w:r>
      <w:r w:rsidR="006D61A1" w:rsidRPr="00394613">
        <w:rPr>
          <w:rFonts w:ascii="Times New Roman" w:hAnsi="Times New Roman" w:cs="Times New Roman"/>
          <w:bCs/>
          <w:color w:val="000000" w:themeColor="text1"/>
        </w:rPr>
        <w:t>noiembrie 202</w:t>
      </w:r>
      <w:r w:rsidR="00F02C07" w:rsidRPr="00394613">
        <w:rPr>
          <w:rFonts w:ascii="Times New Roman" w:hAnsi="Times New Roman" w:cs="Times New Roman"/>
          <w:bCs/>
          <w:color w:val="000000" w:themeColor="text1"/>
        </w:rPr>
        <w:t>5</w:t>
      </w:r>
      <w:r w:rsidRPr="0039461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53E8F">
        <w:rPr>
          <w:rFonts w:ascii="Times New Roman" w:hAnsi="Times New Roman" w:cs="Times New Roman"/>
          <w:bCs/>
          <w:color w:val="000000" w:themeColor="text1"/>
        </w:rPr>
        <w:t xml:space="preserve">– 3 zile </w:t>
      </w:r>
      <w:r w:rsidRPr="00394613">
        <w:rPr>
          <w:rFonts w:ascii="Times New Roman" w:hAnsi="Times New Roman" w:cs="Times New Roman"/>
          <w:bCs/>
          <w:color w:val="000000" w:themeColor="text1"/>
        </w:rPr>
        <w:t>(</w:t>
      </w:r>
      <w:r w:rsidR="00F53E8F">
        <w:rPr>
          <w:rFonts w:ascii="Times New Roman" w:hAnsi="Times New Roman" w:cs="Times New Roman"/>
          <w:bCs/>
          <w:color w:val="000000" w:themeColor="text1"/>
        </w:rPr>
        <w:t xml:space="preserve">vor </w:t>
      </w:r>
      <w:r w:rsidRPr="00394613">
        <w:rPr>
          <w:rFonts w:ascii="Times New Roman" w:hAnsi="Times New Roman" w:cs="Times New Roman"/>
          <w:bCs/>
          <w:color w:val="000000" w:themeColor="text1"/>
        </w:rPr>
        <w:t>fi stabilit</w:t>
      </w:r>
      <w:r w:rsidR="00F53E8F">
        <w:rPr>
          <w:rFonts w:ascii="Times New Roman" w:hAnsi="Times New Roman" w:cs="Times New Roman"/>
          <w:bCs/>
          <w:color w:val="000000" w:themeColor="text1"/>
        </w:rPr>
        <w:t>e</w:t>
      </w:r>
      <w:r w:rsidRPr="00394613">
        <w:rPr>
          <w:rFonts w:ascii="Times New Roman" w:hAnsi="Times New Roman" w:cs="Times New Roman"/>
          <w:bCs/>
          <w:color w:val="000000" w:themeColor="text1"/>
        </w:rPr>
        <w:t xml:space="preserve"> ulterior </w:t>
      </w:r>
      <w:proofErr w:type="spellStart"/>
      <w:r w:rsidRPr="00394613">
        <w:rPr>
          <w:rFonts w:ascii="Times New Roman" w:hAnsi="Times New Roman" w:cs="Times New Roman"/>
          <w:bCs/>
          <w:color w:val="000000" w:themeColor="text1"/>
        </w:rPr>
        <w:t>semnarii</w:t>
      </w:r>
      <w:proofErr w:type="spellEnd"/>
      <w:r w:rsidRPr="00394613">
        <w:rPr>
          <w:rFonts w:ascii="Times New Roman" w:hAnsi="Times New Roman" w:cs="Times New Roman"/>
          <w:bCs/>
          <w:color w:val="000000" w:themeColor="text1"/>
        </w:rPr>
        <w:t xml:space="preserve"> contractului)</w:t>
      </w:r>
    </w:p>
    <w:p w14:paraId="44B516A9" w14:textId="259F3679" w:rsidR="00F53E8F" w:rsidRPr="00F53E8F" w:rsidRDefault="00F53E8F" w:rsidP="006D61A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</w:rPr>
        <w:t>Locatie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: </w:t>
      </w:r>
      <w:r w:rsidRPr="00F53E8F">
        <w:rPr>
          <w:rFonts w:ascii="Times New Roman" w:hAnsi="Times New Roman" w:cs="Times New Roman"/>
          <w:color w:val="000000" w:themeColor="text1"/>
        </w:rPr>
        <w:t xml:space="preserve">Corpul  B al </w:t>
      </w:r>
      <w:proofErr w:type="spellStart"/>
      <w:r w:rsidRPr="00F53E8F">
        <w:rPr>
          <w:rFonts w:ascii="Times New Roman" w:eastAsia="Calibri" w:hAnsi="Times New Roman" w:cs="Times New Roman"/>
          <w:color w:val="000000" w:themeColor="text1"/>
        </w:rPr>
        <w:t>Universitatii</w:t>
      </w:r>
      <w:proofErr w:type="spellEnd"/>
      <w:r w:rsidRPr="00F53E8F">
        <w:rPr>
          <w:rFonts w:ascii="Times New Roman" w:eastAsia="Calibri" w:hAnsi="Times New Roman" w:cs="Times New Roman"/>
          <w:color w:val="000000" w:themeColor="text1"/>
        </w:rPr>
        <w:t xml:space="preserve"> ”Alexandru Ioan Cuza” din  Iași</w:t>
      </w:r>
      <w:r>
        <w:rPr>
          <w:rFonts w:ascii="Times New Roman" w:eastAsia="Calibri" w:hAnsi="Times New Roman" w:cs="Times New Roman"/>
          <w:color w:val="000000" w:themeColor="text1"/>
        </w:rPr>
        <w:t xml:space="preserve"> (sala va fi stabilita ulterior </w:t>
      </w:r>
      <w:proofErr w:type="spellStart"/>
      <w:r>
        <w:rPr>
          <w:rFonts w:ascii="Times New Roman" w:eastAsia="Calibri" w:hAnsi="Times New Roman" w:cs="Times New Roman"/>
          <w:color w:val="000000" w:themeColor="text1"/>
        </w:rPr>
        <w:t>semnarii</w:t>
      </w:r>
      <w:proofErr w:type="spellEnd"/>
      <w:r>
        <w:rPr>
          <w:rFonts w:ascii="Times New Roman" w:eastAsia="Calibri" w:hAnsi="Times New Roman" w:cs="Times New Roman"/>
          <w:color w:val="000000" w:themeColor="text1"/>
        </w:rPr>
        <w:t xml:space="preserve"> contractului)</w:t>
      </w:r>
    </w:p>
    <w:p w14:paraId="16D4C947" w14:textId="4CF53AC0" w:rsidR="00DE66D4" w:rsidRPr="00394613" w:rsidRDefault="00DE66D4" w:rsidP="00A92A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94613">
        <w:rPr>
          <w:rFonts w:ascii="Times New Roman" w:hAnsi="Times New Roman" w:cs="Times New Roman"/>
        </w:rPr>
        <w:t xml:space="preserve">Valoarea estimată a achiziției: </w:t>
      </w:r>
      <w:r w:rsidR="00187B18" w:rsidRPr="00394613">
        <w:rPr>
          <w:rFonts w:ascii="Times New Roman" w:hAnsi="Times New Roman" w:cs="Times New Roman"/>
        </w:rPr>
        <w:t xml:space="preserve">25 </w:t>
      </w:r>
      <w:r w:rsidR="00F02C07" w:rsidRPr="00394613">
        <w:rPr>
          <w:rFonts w:ascii="Times New Roman" w:hAnsi="Times New Roman" w:cs="Times New Roman"/>
        </w:rPr>
        <w:t>5</w:t>
      </w:r>
      <w:r w:rsidR="00187B18" w:rsidRPr="00394613">
        <w:rPr>
          <w:rFonts w:ascii="Times New Roman" w:hAnsi="Times New Roman" w:cs="Times New Roman"/>
        </w:rPr>
        <w:t>00 lei</w:t>
      </w:r>
      <w:r w:rsidR="00E6184A" w:rsidRPr="00394613">
        <w:rPr>
          <w:rFonts w:ascii="Times New Roman" w:hAnsi="Times New Roman" w:cs="Times New Roman"/>
        </w:rPr>
        <w:t xml:space="preserve"> (inclusiv TVA)</w:t>
      </w:r>
    </w:p>
    <w:p w14:paraId="4141EF37" w14:textId="77777777" w:rsidR="00EF6151" w:rsidRPr="00394613" w:rsidRDefault="00EF6151" w:rsidP="00F40746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5FB3459" w14:textId="43D06D42" w:rsidR="00A92A6C" w:rsidRPr="00F53E8F" w:rsidRDefault="00F434D6" w:rsidP="00F40746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E8F">
        <w:rPr>
          <w:rFonts w:ascii="Times New Roman" w:hAnsi="Times New Roman" w:cs="Times New Roman"/>
          <w:b/>
          <w:sz w:val="24"/>
          <w:szCs w:val="24"/>
        </w:rPr>
        <w:t xml:space="preserve">Servicii </w:t>
      </w:r>
      <w:r w:rsidR="00A92A6C" w:rsidRPr="00F53E8F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Pr="00F53E8F">
        <w:rPr>
          <w:rFonts w:ascii="Times New Roman" w:hAnsi="Times New Roman" w:cs="Times New Roman"/>
          <w:b/>
          <w:sz w:val="24"/>
          <w:szCs w:val="24"/>
        </w:rPr>
        <w:t xml:space="preserve">organizare </w:t>
      </w:r>
      <w:r w:rsidR="00187B18" w:rsidRPr="00F53E8F">
        <w:rPr>
          <w:rFonts w:ascii="Times New Roman" w:hAnsi="Times New Roman" w:cs="Times New Roman"/>
          <w:b/>
          <w:sz w:val="24"/>
          <w:szCs w:val="24"/>
        </w:rPr>
        <w:t xml:space="preserve">Competiție </w:t>
      </w:r>
      <w:proofErr w:type="spellStart"/>
      <w:r w:rsidR="00187B18" w:rsidRPr="00F53E8F">
        <w:rPr>
          <w:rFonts w:ascii="Times New Roman" w:hAnsi="Times New Roman" w:cs="Times New Roman"/>
          <w:b/>
          <w:sz w:val="24"/>
          <w:szCs w:val="24"/>
        </w:rPr>
        <w:t>Startups</w:t>
      </w:r>
      <w:proofErr w:type="spellEnd"/>
      <w:r w:rsidR="00A92A6C" w:rsidRPr="00F53E8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W w:w="9724" w:type="dxa"/>
        <w:jc w:val="center"/>
        <w:tblLook w:val="04A0" w:firstRow="1" w:lastRow="0" w:firstColumn="1" w:lastColumn="0" w:noHBand="0" w:noVBand="1"/>
      </w:tblPr>
      <w:tblGrid>
        <w:gridCol w:w="600"/>
        <w:gridCol w:w="9124"/>
      </w:tblGrid>
      <w:tr w:rsidR="007D6968" w:rsidRPr="00394613" w14:paraId="538B25CE" w14:textId="77777777" w:rsidTr="00CC1061">
        <w:trPr>
          <w:trHeight w:val="232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C16E" w14:textId="77777777" w:rsidR="007D6968" w:rsidRPr="00394613" w:rsidRDefault="007D6968" w:rsidP="00CC10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4613">
              <w:rPr>
                <w:rFonts w:ascii="Times New Roman" w:hAnsi="Times New Roman" w:cs="Times New Roman"/>
                <w:b/>
                <w:bCs/>
              </w:rPr>
              <w:t>Nr. crt.</w:t>
            </w:r>
          </w:p>
        </w:tc>
        <w:tc>
          <w:tcPr>
            <w:tcW w:w="91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25607" w14:textId="77777777" w:rsidR="007D6968" w:rsidRPr="00394613" w:rsidRDefault="007D6968" w:rsidP="00CC10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4613">
              <w:rPr>
                <w:rFonts w:ascii="Times New Roman" w:hAnsi="Times New Roman" w:cs="Times New Roman"/>
                <w:b/>
                <w:bCs/>
              </w:rPr>
              <w:t>Denumire servici</w:t>
            </w:r>
            <w:r w:rsidR="00187B18" w:rsidRPr="00394613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</w:tr>
      <w:tr w:rsidR="00F40746" w:rsidRPr="00394613" w14:paraId="1D20D07E" w14:textId="77777777" w:rsidTr="00CC1061">
        <w:trPr>
          <w:trHeight w:val="293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632D2" w14:textId="77777777" w:rsidR="00F40746" w:rsidRPr="00394613" w:rsidRDefault="00F40746" w:rsidP="001C6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9461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853BD" w14:textId="6DAD61D0" w:rsidR="00F40746" w:rsidRPr="00394613" w:rsidRDefault="00F40746" w:rsidP="00187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4613">
              <w:rPr>
                <w:rFonts w:ascii="Times New Roman" w:hAnsi="Times New Roman" w:cs="Times New Roman"/>
                <w:b/>
              </w:rPr>
              <w:t xml:space="preserve">Servicii de </w:t>
            </w:r>
            <w:r w:rsidR="00187B18" w:rsidRPr="00394613">
              <w:rPr>
                <w:rFonts w:ascii="Times New Roman" w:hAnsi="Times New Roman" w:cs="Times New Roman"/>
                <w:b/>
              </w:rPr>
              <w:t>training pentru</w:t>
            </w:r>
            <w:r w:rsidR="00CC1061" w:rsidRPr="00394613">
              <w:rPr>
                <w:rFonts w:ascii="Times New Roman" w:hAnsi="Times New Roman" w:cs="Times New Roman"/>
                <w:b/>
              </w:rPr>
              <w:t xml:space="preserve"> </w:t>
            </w:r>
            <w:r w:rsidR="00F02C07" w:rsidRPr="00394613">
              <w:rPr>
                <w:rFonts w:ascii="Times New Roman" w:hAnsi="Times New Roman" w:cs="Times New Roman"/>
                <w:b/>
              </w:rPr>
              <w:t>30</w:t>
            </w:r>
            <w:r w:rsidR="00CC1061" w:rsidRPr="00394613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="00CC1061" w:rsidRPr="00394613">
              <w:rPr>
                <w:rFonts w:ascii="Times New Roman" w:hAnsi="Times New Roman" w:cs="Times New Roman"/>
                <w:b/>
              </w:rPr>
              <w:t>studenti</w:t>
            </w:r>
            <w:proofErr w:type="spellEnd"/>
            <w:r w:rsidR="00CC1061" w:rsidRPr="00394613">
              <w:rPr>
                <w:rFonts w:ascii="Times New Roman" w:hAnsi="Times New Roman" w:cs="Times New Roman"/>
                <w:b/>
              </w:rPr>
              <w:t xml:space="preserve"> </w:t>
            </w:r>
            <w:r w:rsidR="00187B18" w:rsidRPr="00394613">
              <w:rPr>
                <w:rFonts w:ascii="Times New Roman" w:hAnsi="Times New Roman" w:cs="Times New Roman"/>
                <w:b/>
              </w:rPr>
              <w:t xml:space="preserve">ai Universității A. I. Cuza interesați să-și transforme ideea în </w:t>
            </w:r>
            <w:proofErr w:type="spellStart"/>
            <w:r w:rsidR="00187B18" w:rsidRPr="00394613">
              <w:rPr>
                <w:rFonts w:ascii="Times New Roman" w:hAnsi="Times New Roman" w:cs="Times New Roman"/>
                <w:b/>
              </w:rPr>
              <w:t>startup</w:t>
            </w:r>
            <w:proofErr w:type="spellEnd"/>
            <w:r w:rsidR="00187B18" w:rsidRPr="00394613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="00187B18" w:rsidRPr="00394613">
              <w:rPr>
                <w:rFonts w:ascii="Times New Roman" w:hAnsi="Times New Roman" w:cs="Times New Roman"/>
                <w:b/>
              </w:rPr>
              <w:t>Trainingurile</w:t>
            </w:r>
            <w:proofErr w:type="spellEnd"/>
            <w:r w:rsidR="00187B18" w:rsidRPr="00394613">
              <w:rPr>
                <w:rFonts w:ascii="Times New Roman" w:hAnsi="Times New Roman" w:cs="Times New Roman"/>
                <w:b/>
              </w:rPr>
              <w:t xml:space="preserve"> vor fi pentru:</w:t>
            </w:r>
          </w:p>
          <w:p w14:paraId="7FC1755D" w14:textId="77777777" w:rsidR="00187B18" w:rsidRPr="00394613" w:rsidRDefault="00187B18" w:rsidP="00187B18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94613">
              <w:rPr>
                <w:sz w:val="22"/>
                <w:szCs w:val="22"/>
              </w:rPr>
              <w:t>Formare echipă și definire misiune</w:t>
            </w:r>
          </w:p>
          <w:p w14:paraId="3BC06CB8" w14:textId="77777777" w:rsidR="00187B18" w:rsidRPr="00394613" w:rsidRDefault="00187B18" w:rsidP="00187B18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94613">
              <w:rPr>
                <w:sz w:val="22"/>
                <w:szCs w:val="22"/>
              </w:rPr>
              <w:t xml:space="preserve">Validare problemă </w:t>
            </w:r>
          </w:p>
          <w:p w14:paraId="6017931A" w14:textId="77777777" w:rsidR="00187B18" w:rsidRPr="00394613" w:rsidRDefault="00187B18" w:rsidP="00187B18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94613">
              <w:rPr>
                <w:sz w:val="22"/>
                <w:szCs w:val="22"/>
              </w:rPr>
              <w:t>Definire Persona</w:t>
            </w:r>
          </w:p>
          <w:p w14:paraId="0373387F" w14:textId="77777777" w:rsidR="00187B18" w:rsidRPr="00394613" w:rsidRDefault="00187B18" w:rsidP="00187B18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proofErr w:type="spellStart"/>
            <w:r w:rsidRPr="00394613">
              <w:rPr>
                <w:sz w:val="22"/>
                <w:szCs w:val="22"/>
              </w:rPr>
              <w:t>Lean</w:t>
            </w:r>
            <w:proofErr w:type="spellEnd"/>
            <w:r w:rsidRPr="00394613">
              <w:rPr>
                <w:sz w:val="22"/>
                <w:szCs w:val="22"/>
              </w:rPr>
              <w:t xml:space="preserve"> </w:t>
            </w:r>
            <w:proofErr w:type="spellStart"/>
            <w:r w:rsidRPr="00394613">
              <w:rPr>
                <w:sz w:val="22"/>
                <w:szCs w:val="22"/>
              </w:rPr>
              <w:t>Canvas</w:t>
            </w:r>
            <w:proofErr w:type="spellEnd"/>
            <w:r w:rsidR="007006B5" w:rsidRPr="00394613">
              <w:rPr>
                <w:sz w:val="22"/>
                <w:szCs w:val="22"/>
              </w:rPr>
              <w:t xml:space="preserve"> </w:t>
            </w:r>
            <w:r w:rsidR="001E71CA" w:rsidRPr="00394613">
              <w:rPr>
                <w:sz w:val="22"/>
                <w:szCs w:val="22"/>
              </w:rPr>
              <w:t>–</w:t>
            </w:r>
            <w:r w:rsidR="007006B5" w:rsidRPr="00394613">
              <w:rPr>
                <w:sz w:val="22"/>
                <w:szCs w:val="22"/>
              </w:rPr>
              <w:t xml:space="preserve"> m</w:t>
            </w:r>
            <w:r w:rsidR="001E71CA" w:rsidRPr="00394613">
              <w:rPr>
                <w:sz w:val="22"/>
                <w:szCs w:val="22"/>
              </w:rPr>
              <w:t>odel business</w:t>
            </w:r>
          </w:p>
          <w:p w14:paraId="764B10C3" w14:textId="77777777" w:rsidR="001E71CA" w:rsidRPr="00394613" w:rsidRDefault="001E71CA" w:rsidP="00187B18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94613">
              <w:rPr>
                <w:sz w:val="22"/>
                <w:szCs w:val="22"/>
              </w:rPr>
              <w:t xml:space="preserve">Cum să facem un </w:t>
            </w:r>
            <w:proofErr w:type="spellStart"/>
            <w:r w:rsidRPr="00394613">
              <w:rPr>
                <w:sz w:val="22"/>
                <w:szCs w:val="22"/>
              </w:rPr>
              <w:t>pitch</w:t>
            </w:r>
            <w:proofErr w:type="spellEnd"/>
          </w:p>
          <w:p w14:paraId="38CF049F" w14:textId="1771A45F" w:rsidR="00A92A6C" w:rsidRPr="00394613" w:rsidRDefault="001E71CA" w:rsidP="00EF6151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 w:rsidRPr="00394613">
              <w:rPr>
                <w:sz w:val="22"/>
                <w:szCs w:val="22"/>
              </w:rPr>
              <w:t>Trainerii trebuie să aibă experiență anterioară</w:t>
            </w:r>
            <w:r w:rsidR="001E1A63" w:rsidRPr="00394613">
              <w:rPr>
                <w:sz w:val="22"/>
                <w:szCs w:val="22"/>
              </w:rPr>
              <w:t xml:space="preserve"> în competiții de </w:t>
            </w:r>
            <w:proofErr w:type="spellStart"/>
            <w:r w:rsidR="001E1A63" w:rsidRPr="00394613">
              <w:rPr>
                <w:sz w:val="22"/>
                <w:szCs w:val="22"/>
              </w:rPr>
              <w:t>startupuri</w:t>
            </w:r>
            <w:proofErr w:type="spellEnd"/>
            <w:r w:rsidR="001E1A63" w:rsidRPr="00394613">
              <w:rPr>
                <w:sz w:val="22"/>
                <w:szCs w:val="22"/>
              </w:rPr>
              <w:t>, evenimente de tip educație antreprenorială</w:t>
            </w:r>
            <w:r w:rsidR="00EF6151" w:rsidRPr="00394613">
              <w:rPr>
                <w:sz w:val="22"/>
                <w:szCs w:val="22"/>
              </w:rPr>
              <w:t>,</w:t>
            </w:r>
            <w:r w:rsidRPr="00394613">
              <w:rPr>
                <w:sz w:val="22"/>
                <w:szCs w:val="22"/>
              </w:rPr>
              <w:t xml:space="preserve"> dovedită prin CV sau alte documente. </w:t>
            </w:r>
          </w:p>
          <w:p w14:paraId="78F1244C" w14:textId="74B1CF65" w:rsidR="00A92A6C" w:rsidRPr="00394613" w:rsidRDefault="00CC1061" w:rsidP="00EF6151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394613">
              <w:rPr>
                <w:sz w:val="22"/>
                <w:szCs w:val="22"/>
              </w:rPr>
              <w:t>Studentii</w:t>
            </w:r>
            <w:proofErr w:type="spellEnd"/>
            <w:r w:rsidRPr="00394613">
              <w:rPr>
                <w:sz w:val="22"/>
                <w:szCs w:val="22"/>
              </w:rPr>
              <w:t xml:space="preserve"> vor </w:t>
            </w:r>
            <w:proofErr w:type="spellStart"/>
            <w:r w:rsidRPr="00394613">
              <w:rPr>
                <w:sz w:val="22"/>
                <w:szCs w:val="22"/>
              </w:rPr>
              <w:t>interactiona</w:t>
            </w:r>
            <w:proofErr w:type="spellEnd"/>
            <w:r w:rsidRPr="00394613">
              <w:rPr>
                <w:sz w:val="22"/>
                <w:szCs w:val="22"/>
              </w:rPr>
              <w:t xml:space="preserve"> online sau </w:t>
            </w:r>
            <w:proofErr w:type="spellStart"/>
            <w:r w:rsidRPr="00394613">
              <w:rPr>
                <w:sz w:val="22"/>
                <w:szCs w:val="22"/>
              </w:rPr>
              <w:t>onsite</w:t>
            </w:r>
            <w:proofErr w:type="spellEnd"/>
            <w:r w:rsidRPr="00394613">
              <w:rPr>
                <w:sz w:val="22"/>
                <w:szCs w:val="22"/>
              </w:rPr>
              <w:t xml:space="preserve"> cu </w:t>
            </w:r>
            <w:r w:rsidR="001E71CA" w:rsidRPr="00394613">
              <w:rPr>
                <w:sz w:val="22"/>
                <w:szCs w:val="22"/>
              </w:rPr>
              <w:t>minim</w:t>
            </w:r>
            <w:r w:rsidRPr="00394613">
              <w:rPr>
                <w:sz w:val="22"/>
                <w:szCs w:val="22"/>
              </w:rPr>
              <w:t xml:space="preserve"> 9 persoane </w:t>
            </w:r>
            <w:proofErr w:type="spellStart"/>
            <w:r w:rsidRPr="00394613">
              <w:rPr>
                <w:sz w:val="22"/>
                <w:szCs w:val="22"/>
              </w:rPr>
              <w:t>indeplinind</w:t>
            </w:r>
            <w:proofErr w:type="spellEnd"/>
            <w:r w:rsidRPr="00394613">
              <w:rPr>
                <w:sz w:val="22"/>
                <w:szCs w:val="22"/>
              </w:rPr>
              <w:t xml:space="preserve"> </w:t>
            </w:r>
            <w:proofErr w:type="spellStart"/>
            <w:r w:rsidRPr="00394613">
              <w:rPr>
                <w:sz w:val="22"/>
                <w:szCs w:val="22"/>
              </w:rPr>
              <w:t>urmatoarele</w:t>
            </w:r>
            <w:proofErr w:type="spellEnd"/>
            <w:r w:rsidRPr="00394613">
              <w:rPr>
                <w:sz w:val="22"/>
                <w:szCs w:val="22"/>
              </w:rPr>
              <w:t xml:space="preserve"> roluri</w:t>
            </w:r>
            <w:r w:rsidR="00A92A6C" w:rsidRPr="00394613">
              <w:rPr>
                <w:sz w:val="22"/>
                <w:szCs w:val="22"/>
              </w:rPr>
              <w:t>:</w:t>
            </w:r>
            <w:r w:rsidR="001E71CA" w:rsidRPr="00394613">
              <w:rPr>
                <w:sz w:val="22"/>
                <w:szCs w:val="22"/>
              </w:rPr>
              <w:t xml:space="preserve"> 3 traineri, 3 invitați antreprenori din România și 3 invitați specialiști/investitori din România și/sau din străinătate. </w:t>
            </w:r>
            <w:proofErr w:type="spellStart"/>
            <w:r w:rsidR="007B6CC4" w:rsidRPr="00394613">
              <w:rPr>
                <w:sz w:val="22"/>
                <w:szCs w:val="22"/>
              </w:rPr>
              <w:t>Studentii</w:t>
            </w:r>
            <w:proofErr w:type="spellEnd"/>
            <w:r w:rsidR="007B6CC4" w:rsidRPr="00394613">
              <w:rPr>
                <w:sz w:val="22"/>
                <w:szCs w:val="22"/>
              </w:rPr>
              <w:t xml:space="preserve"> vor avea sesiuni de mentorat cu antreprenori în vederea pregătirii ideii lor de </w:t>
            </w:r>
            <w:proofErr w:type="spellStart"/>
            <w:r w:rsidR="007B6CC4" w:rsidRPr="00394613">
              <w:rPr>
                <w:sz w:val="22"/>
                <w:szCs w:val="22"/>
              </w:rPr>
              <w:t>startup</w:t>
            </w:r>
            <w:proofErr w:type="spellEnd"/>
            <w:r w:rsidR="007B6CC4" w:rsidRPr="00394613">
              <w:rPr>
                <w:sz w:val="22"/>
                <w:szCs w:val="22"/>
              </w:rPr>
              <w:t>.</w:t>
            </w:r>
          </w:p>
          <w:p w14:paraId="560A5DF6" w14:textId="77777777" w:rsidR="00010D8F" w:rsidRPr="00394613" w:rsidRDefault="00010D8F" w:rsidP="00EF6151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 w:rsidRPr="00394613">
              <w:rPr>
                <w:sz w:val="22"/>
                <w:szCs w:val="22"/>
              </w:rPr>
              <w:t>În cadrul serviciilor de tr</w:t>
            </w:r>
            <w:r w:rsidR="00B6684A" w:rsidRPr="00394613">
              <w:rPr>
                <w:sz w:val="22"/>
                <w:szCs w:val="22"/>
              </w:rPr>
              <w:t>ai</w:t>
            </w:r>
            <w:r w:rsidRPr="00394613">
              <w:rPr>
                <w:sz w:val="22"/>
                <w:szCs w:val="22"/>
              </w:rPr>
              <w:t>ning se va asigura toată partea de consumabile birotică de către prestator.</w:t>
            </w:r>
          </w:p>
          <w:p w14:paraId="66C38500" w14:textId="1D89D52C" w:rsidR="00010D8F" w:rsidRPr="00394613" w:rsidRDefault="00010D8F" w:rsidP="00EF6151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 w:rsidRPr="00394613">
              <w:rPr>
                <w:sz w:val="22"/>
                <w:szCs w:val="22"/>
              </w:rPr>
              <w:t xml:space="preserve">Universitatea va asigura sala, acces </w:t>
            </w:r>
            <w:r w:rsidR="00EF6151" w:rsidRPr="00394613">
              <w:rPr>
                <w:sz w:val="22"/>
                <w:szCs w:val="22"/>
              </w:rPr>
              <w:t>i</w:t>
            </w:r>
            <w:r w:rsidRPr="00394613">
              <w:rPr>
                <w:sz w:val="22"/>
                <w:szCs w:val="22"/>
              </w:rPr>
              <w:t>nternet și un laptop și un videoproiector.</w:t>
            </w:r>
            <w:r w:rsidR="00B6684A" w:rsidRPr="00394613">
              <w:rPr>
                <w:sz w:val="22"/>
                <w:szCs w:val="22"/>
              </w:rPr>
              <w:t xml:space="preserve"> </w:t>
            </w:r>
          </w:p>
          <w:p w14:paraId="75D23AA5" w14:textId="77777777" w:rsidR="00CC1061" w:rsidRPr="00394613" w:rsidRDefault="00A92A6C" w:rsidP="00EF6151">
            <w:pPr>
              <w:pStyle w:val="ListParagraph"/>
              <w:ind w:left="0"/>
              <w:jc w:val="both"/>
              <w:rPr>
                <w:sz w:val="22"/>
                <w:szCs w:val="22"/>
                <w:highlight w:val="yellow"/>
              </w:rPr>
            </w:pPr>
            <w:proofErr w:type="spellStart"/>
            <w:r w:rsidRPr="00394613">
              <w:rPr>
                <w:sz w:val="22"/>
                <w:szCs w:val="22"/>
              </w:rPr>
              <w:t>Tra</w:t>
            </w:r>
            <w:r w:rsidR="00CC1061" w:rsidRPr="00394613">
              <w:rPr>
                <w:sz w:val="22"/>
                <w:szCs w:val="22"/>
              </w:rPr>
              <w:t>i</w:t>
            </w:r>
            <w:r w:rsidRPr="00394613">
              <w:rPr>
                <w:sz w:val="22"/>
                <w:szCs w:val="22"/>
              </w:rPr>
              <w:t>ning</w:t>
            </w:r>
            <w:r w:rsidR="00CC1061" w:rsidRPr="00394613">
              <w:rPr>
                <w:sz w:val="22"/>
                <w:szCs w:val="22"/>
              </w:rPr>
              <w:t>urile</w:t>
            </w:r>
            <w:proofErr w:type="spellEnd"/>
            <w:r w:rsidR="00CC1061" w:rsidRPr="00394613">
              <w:rPr>
                <w:sz w:val="22"/>
                <w:szCs w:val="22"/>
              </w:rPr>
              <w:t xml:space="preserve"> se vor organiza in primele 2 zile – minim 8 ore de training si a treia zi va fi dedicata </w:t>
            </w:r>
            <w:proofErr w:type="spellStart"/>
            <w:r w:rsidR="00CC1061" w:rsidRPr="00394613">
              <w:rPr>
                <w:sz w:val="22"/>
                <w:szCs w:val="22"/>
              </w:rPr>
              <w:t>prezentarii</w:t>
            </w:r>
            <w:proofErr w:type="spellEnd"/>
            <w:r w:rsidR="00CC1061" w:rsidRPr="00394613">
              <w:rPr>
                <w:sz w:val="22"/>
                <w:szCs w:val="22"/>
              </w:rPr>
              <w:t xml:space="preserve"> </w:t>
            </w:r>
            <w:proofErr w:type="spellStart"/>
            <w:r w:rsidR="00CC1061" w:rsidRPr="00394613">
              <w:rPr>
                <w:sz w:val="22"/>
                <w:szCs w:val="22"/>
              </w:rPr>
              <w:t>startupurilor</w:t>
            </w:r>
            <w:proofErr w:type="spellEnd"/>
            <w:r w:rsidR="00CC1061" w:rsidRPr="00394613">
              <w:rPr>
                <w:sz w:val="22"/>
                <w:szCs w:val="22"/>
              </w:rPr>
              <w:t xml:space="preserve"> sub forma de </w:t>
            </w:r>
            <w:proofErr w:type="spellStart"/>
            <w:r w:rsidR="00CC1061" w:rsidRPr="00394613">
              <w:rPr>
                <w:sz w:val="22"/>
                <w:szCs w:val="22"/>
              </w:rPr>
              <w:t>pitch</w:t>
            </w:r>
            <w:proofErr w:type="spellEnd"/>
            <w:r w:rsidR="00CC1061" w:rsidRPr="00394613">
              <w:rPr>
                <w:sz w:val="22"/>
                <w:szCs w:val="22"/>
              </w:rPr>
              <w:t>, jurizare si premiere.</w:t>
            </w:r>
          </w:p>
        </w:tc>
      </w:tr>
      <w:tr w:rsidR="00F40746" w:rsidRPr="00394613" w14:paraId="76F8FB43" w14:textId="77777777" w:rsidTr="00CC1061">
        <w:trPr>
          <w:trHeight w:val="293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EB31B1" w14:textId="77777777" w:rsidR="00F40746" w:rsidRPr="00394613" w:rsidRDefault="00F40746" w:rsidP="001C6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94613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9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31B99" w14:textId="77777777" w:rsidR="00D44547" w:rsidRPr="00394613" w:rsidRDefault="00F40746" w:rsidP="00D44547">
            <w:pPr>
              <w:pStyle w:val="ListParagraph"/>
              <w:ind w:left="0"/>
              <w:jc w:val="both"/>
              <w:rPr>
                <w:b/>
                <w:sz w:val="22"/>
                <w:szCs w:val="22"/>
              </w:rPr>
            </w:pPr>
            <w:r w:rsidRPr="00394613">
              <w:rPr>
                <w:b/>
                <w:sz w:val="22"/>
                <w:szCs w:val="22"/>
              </w:rPr>
              <w:t xml:space="preserve">Servicii de masa </w:t>
            </w:r>
            <w:proofErr w:type="spellStart"/>
            <w:r w:rsidR="001E71CA" w:rsidRPr="00394613">
              <w:rPr>
                <w:b/>
                <w:sz w:val="22"/>
                <w:szCs w:val="22"/>
              </w:rPr>
              <w:t>catering</w:t>
            </w:r>
            <w:proofErr w:type="spellEnd"/>
            <w:r w:rsidR="001E71CA" w:rsidRPr="00394613">
              <w:rPr>
                <w:b/>
                <w:sz w:val="22"/>
                <w:szCs w:val="22"/>
              </w:rPr>
              <w:t xml:space="preserve"> astfel:</w:t>
            </w:r>
            <w:r w:rsidR="00A92A6C" w:rsidRPr="00394613">
              <w:rPr>
                <w:b/>
                <w:sz w:val="22"/>
                <w:szCs w:val="22"/>
              </w:rPr>
              <w:t xml:space="preserve"> </w:t>
            </w:r>
          </w:p>
          <w:p w14:paraId="610319A0" w14:textId="20680D8C" w:rsidR="007B6CC4" w:rsidRPr="00394613" w:rsidRDefault="00D44547" w:rsidP="00D44547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 w:rsidRPr="00394613">
              <w:rPr>
                <w:sz w:val="22"/>
                <w:szCs w:val="22"/>
              </w:rPr>
              <w:t xml:space="preserve">Ziua 1: 3 </w:t>
            </w:r>
            <w:proofErr w:type="spellStart"/>
            <w:r w:rsidR="007B6CC4" w:rsidRPr="00394613">
              <w:rPr>
                <w:sz w:val="22"/>
                <w:szCs w:val="22"/>
              </w:rPr>
              <w:t>coffee</w:t>
            </w:r>
            <w:proofErr w:type="spellEnd"/>
            <w:r w:rsidR="007B6CC4" w:rsidRPr="00394613">
              <w:rPr>
                <w:sz w:val="22"/>
                <w:szCs w:val="22"/>
              </w:rPr>
              <w:t xml:space="preserve"> break</w:t>
            </w:r>
            <w:r w:rsidRPr="00394613">
              <w:rPr>
                <w:sz w:val="22"/>
                <w:szCs w:val="22"/>
              </w:rPr>
              <w:t xml:space="preserve">-uri </w:t>
            </w:r>
          </w:p>
          <w:p w14:paraId="0B4A24E7" w14:textId="52DC69CF" w:rsidR="00D44547" w:rsidRPr="00394613" w:rsidRDefault="00D44547" w:rsidP="00D44547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 w:rsidRPr="00394613">
              <w:rPr>
                <w:sz w:val="22"/>
                <w:szCs w:val="22"/>
              </w:rPr>
              <w:t xml:space="preserve">Ziua </w:t>
            </w:r>
            <w:r w:rsidRPr="00394613">
              <w:rPr>
                <w:sz w:val="22"/>
                <w:szCs w:val="22"/>
              </w:rPr>
              <w:t>2</w:t>
            </w:r>
            <w:r w:rsidRPr="00394613">
              <w:rPr>
                <w:sz w:val="22"/>
                <w:szCs w:val="22"/>
              </w:rPr>
              <w:t xml:space="preserve">: 3 </w:t>
            </w:r>
            <w:proofErr w:type="spellStart"/>
            <w:r w:rsidRPr="00394613">
              <w:rPr>
                <w:sz w:val="22"/>
                <w:szCs w:val="22"/>
              </w:rPr>
              <w:t>coffee</w:t>
            </w:r>
            <w:proofErr w:type="spellEnd"/>
            <w:r w:rsidRPr="00394613">
              <w:rPr>
                <w:sz w:val="22"/>
                <w:szCs w:val="22"/>
              </w:rPr>
              <w:t xml:space="preserve"> break-uri </w:t>
            </w:r>
          </w:p>
          <w:p w14:paraId="2C8F0DBF" w14:textId="6CD3FBA5" w:rsidR="00D44547" w:rsidRPr="00394613" w:rsidRDefault="00D44547" w:rsidP="00D44547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 w:rsidRPr="00394613">
              <w:rPr>
                <w:sz w:val="22"/>
                <w:szCs w:val="22"/>
              </w:rPr>
              <w:t xml:space="preserve">Ziua </w:t>
            </w:r>
            <w:r w:rsidRPr="00394613">
              <w:rPr>
                <w:sz w:val="22"/>
                <w:szCs w:val="22"/>
              </w:rPr>
              <w:t>3</w:t>
            </w:r>
            <w:r w:rsidRPr="00394613">
              <w:rPr>
                <w:sz w:val="22"/>
                <w:szCs w:val="22"/>
              </w:rPr>
              <w:t xml:space="preserve">: </w:t>
            </w:r>
            <w:r w:rsidRPr="00394613">
              <w:rPr>
                <w:sz w:val="22"/>
                <w:szCs w:val="22"/>
              </w:rPr>
              <w:t>1</w:t>
            </w:r>
            <w:r w:rsidRPr="00394613">
              <w:rPr>
                <w:sz w:val="22"/>
                <w:szCs w:val="22"/>
              </w:rPr>
              <w:t xml:space="preserve"> </w:t>
            </w:r>
            <w:proofErr w:type="spellStart"/>
            <w:r w:rsidRPr="00394613">
              <w:rPr>
                <w:sz w:val="22"/>
                <w:szCs w:val="22"/>
              </w:rPr>
              <w:t>coffee</w:t>
            </w:r>
            <w:proofErr w:type="spellEnd"/>
            <w:r w:rsidRPr="00394613">
              <w:rPr>
                <w:sz w:val="22"/>
                <w:szCs w:val="22"/>
              </w:rPr>
              <w:t xml:space="preserve"> break</w:t>
            </w:r>
          </w:p>
          <w:p w14:paraId="4251FF1A" w14:textId="687E73ED" w:rsidR="00D44547" w:rsidRPr="00394613" w:rsidRDefault="00D44547" w:rsidP="00D44547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394613">
              <w:rPr>
                <w:sz w:val="22"/>
                <w:szCs w:val="22"/>
              </w:rPr>
              <w:t>Cofee</w:t>
            </w:r>
            <w:proofErr w:type="spellEnd"/>
            <w:r w:rsidRPr="00394613">
              <w:rPr>
                <w:sz w:val="22"/>
                <w:szCs w:val="22"/>
              </w:rPr>
              <w:t xml:space="preserve"> break-urile vor fi organizate tip bufet, pentru 40 persoane, si vor </w:t>
            </w:r>
            <w:proofErr w:type="spellStart"/>
            <w:r w:rsidRPr="00394613">
              <w:rPr>
                <w:sz w:val="22"/>
                <w:szCs w:val="22"/>
              </w:rPr>
              <w:t>contine</w:t>
            </w:r>
            <w:proofErr w:type="spellEnd"/>
            <w:r w:rsidRPr="00394613">
              <w:rPr>
                <w:sz w:val="22"/>
                <w:szCs w:val="22"/>
              </w:rPr>
              <w:t xml:space="preserve"> cel </w:t>
            </w:r>
            <w:proofErr w:type="spellStart"/>
            <w:r w:rsidRPr="00394613">
              <w:rPr>
                <w:sz w:val="22"/>
                <w:szCs w:val="22"/>
              </w:rPr>
              <w:t>putin</w:t>
            </w:r>
            <w:proofErr w:type="spellEnd"/>
            <w:r w:rsidRPr="00394613">
              <w:rPr>
                <w:sz w:val="22"/>
                <w:szCs w:val="22"/>
              </w:rPr>
              <w:t xml:space="preserve">: </w:t>
            </w:r>
            <w:r w:rsidRPr="00394613">
              <w:rPr>
                <w:sz w:val="22"/>
                <w:szCs w:val="22"/>
              </w:rPr>
              <w:t xml:space="preserve">apa, cafea, </w:t>
            </w:r>
            <w:proofErr w:type="spellStart"/>
            <w:r w:rsidRPr="00394613">
              <w:rPr>
                <w:sz w:val="22"/>
                <w:szCs w:val="22"/>
              </w:rPr>
              <w:t>gustari</w:t>
            </w:r>
            <w:proofErr w:type="spellEnd"/>
            <w:r w:rsidRPr="00394613">
              <w:rPr>
                <w:sz w:val="22"/>
                <w:szCs w:val="22"/>
              </w:rPr>
              <w:t xml:space="preserve"> dulci si </w:t>
            </w:r>
            <w:proofErr w:type="spellStart"/>
            <w:r w:rsidRPr="00394613">
              <w:rPr>
                <w:sz w:val="22"/>
                <w:szCs w:val="22"/>
              </w:rPr>
              <w:t>sarate</w:t>
            </w:r>
            <w:proofErr w:type="spellEnd"/>
            <w:r w:rsidRPr="00394613">
              <w:rPr>
                <w:sz w:val="22"/>
                <w:szCs w:val="22"/>
              </w:rPr>
              <w:t xml:space="preserve"> (</w:t>
            </w:r>
            <w:proofErr w:type="spellStart"/>
            <w:r w:rsidRPr="00394613">
              <w:rPr>
                <w:sz w:val="22"/>
                <w:szCs w:val="22"/>
              </w:rPr>
              <w:t>briose</w:t>
            </w:r>
            <w:proofErr w:type="spellEnd"/>
            <w:r w:rsidRPr="00394613">
              <w:rPr>
                <w:sz w:val="22"/>
                <w:szCs w:val="22"/>
              </w:rPr>
              <w:t>, foietaje, pizza, colaci etc), fructe (mere, banane)</w:t>
            </w:r>
            <w:r w:rsidRPr="00394613">
              <w:rPr>
                <w:sz w:val="22"/>
                <w:szCs w:val="22"/>
              </w:rPr>
              <w:t>.</w:t>
            </w:r>
          </w:p>
          <w:p w14:paraId="1ABA4515" w14:textId="77777777" w:rsidR="004F60D2" w:rsidRPr="00394613" w:rsidRDefault="009A1F8E" w:rsidP="00D44547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 w:rsidRPr="00394613">
              <w:rPr>
                <w:sz w:val="22"/>
                <w:szCs w:val="22"/>
              </w:rPr>
              <w:t xml:space="preserve">Se </w:t>
            </w:r>
            <w:r w:rsidR="004F60D2" w:rsidRPr="00394613">
              <w:rPr>
                <w:sz w:val="22"/>
                <w:szCs w:val="22"/>
              </w:rPr>
              <w:t>vor asigura tacâmuri, pahare și șervețele. Se vor asigura pubele speciale pentru resturi alimentare.</w:t>
            </w:r>
          </w:p>
        </w:tc>
      </w:tr>
      <w:tr w:rsidR="001E1A63" w:rsidRPr="00394613" w14:paraId="4B76846E" w14:textId="77777777" w:rsidTr="00CC1061">
        <w:trPr>
          <w:trHeight w:val="293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C21DD" w14:textId="77777777" w:rsidR="001E1A63" w:rsidRPr="00394613" w:rsidRDefault="00CC1061" w:rsidP="001C6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9461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9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C041C" w14:textId="646E38E5" w:rsidR="001E1A63" w:rsidRPr="00394613" w:rsidRDefault="001E1A63" w:rsidP="00CA04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4613">
              <w:rPr>
                <w:rFonts w:ascii="Times New Roman" w:hAnsi="Times New Roman" w:cs="Times New Roman"/>
                <w:b/>
              </w:rPr>
              <w:t xml:space="preserve">Servicii jurizare </w:t>
            </w:r>
            <w:proofErr w:type="spellStart"/>
            <w:r w:rsidRPr="00394613">
              <w:rPr>
                <w:rFonts w:ascii="Times New Roman" w:hAnsi="Times New Roman" w:cs="Times New Roman"/>
                <w:b/>
              </w:rPr>
              <w:t>startups</w:t>
            </w:r>
            <w:proofErr w:type="spellEnd"/>
            <w:r w:rsidRPr="00394613">
              <w:rPr>
                <w:rFonts w:ascii="Times New Roman" w:hAnsi="Times New Roman" w:cs="Times New Roman"/>
                <w:b/>
              </w:rPr>
              <w:t xml:space="preserve"> – </w:t>
            </w:r>
            <w:r w:rsidRPr="00394613">
              <w:rPr>
                <w:rFonts w:ascii="Times New Roman" w:hAnsi="Times New Roman" w:cs="Times New Roman"/>
              </w:rPr>
              <w:t xml:space="preserve">prestatorul va asigura un juriu format din cel puțin 4 persoane cu experiență în business din rândul antreprenorilor, specialiștilor și a trainerilor. </w:t>
            </w:r>
          </w:p>
        </w:tc>
      </w:tr>
      <w:tr w:rsidR="005A75ED" w:rsidRPr="00394613" w14:paraId="6641DA80" w14:textId="77777777" w:rsidTr="00CC1061">
        <w:trPr>
          <w:trHeight w:val="293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35D22" w14:textId="77777777" w:rsidR="005A75ED" w:rsidRPr="00394613" w:rsidRDefault="00CC1061" w:rsidP="001C6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9461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9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8ADC8" w14:textId="77777777" w:rsidR="005A75ED" w:rsidRPr="00394613" w:rsidRDefault="00A92A6C" w:rsidP="00CA04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4613">
              <w:rPr>
                <w:rFonts w:ascii="Times New Roman" w:hAnsi="Times New Roman" w:cs="Times New Roman"/>
                <w:b/>
              </w:rPr>
              <w:t xml:space="preserve">Se vor asigura de </w:t>
            </w:r>
            <w:proofErr w:type="spellStart"/>
            <w:r w:rsidRPr="00394613">
              <w:rPr>
                <w:rFonts w:ascii="Times New Roman" w:hAnsi="Times New Roman" w:cs="Times New Roman"/>
                <w:b/>
              </w:rPr>
              <w:t>catre</w:t>
            </w:r>
            <w:proofErr w:type="spellEnd"/>
            <w:r w:rsidRPr="00394613">
              <w:rPr>
                <w:rFonts w:ascii="Times New Roman" w:hAnsi="Times New Roman" w:cs="Times New Roman"/>
                <w:b/>
              </w:rPr>
              <w:t xml:space="preserve"> prestator </w:t>
            </w:r>
            <w:proofErr w:type="spellStart"/>
            <w:r w:rsidRPr="00394613">
              <w:rPr>
                <w:rFonts w:ascii="Times New Roman" w:hAnsi="Times New Roman" w:cs="Times New Roman"/>
                <w:b/>
              </w:rPr>
              <w:t>urmatoarele</w:t>
            </w:r>
            <w:proofErr w:type="spellEnd"/>
            <w:r w:rsidRPr="00394613">
              <w:rPr>
                <w:rFonts w:ascii="Times New Roman" w:hAnsi="Times New Roman" w:cs="Times New Roman"/>
                <w:b/>
              </w:rPr>
              <w:t xml:space="preserve"> </w:t>
            </w:r>
            <w:r w:rsidR="005A75ED" w:rsidRPr="00394613">
              <w:rPr>
                <w:rFonts w:ascii="Times New Roman" w:hAnsi="Times New Roman" w:cs="Times New Roman"/>
                <w:b/>
              </w:rPr>
              <w:t xml:space="preserve">materiale promoționale </w:t>
            </w:r>
          </w:p>
          <w:p w14:paraId="4C8F8F9F" w14:textId="77777777" w:rsidR="004F60D2" w:rsidRPr="00394613" w:rsidRDefault="004F60D2" w:rsidP="004F60D2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394613">
              <w:rPr>
                <w:sz w:val="22"/>
                <w:szCs w:val="22"/>
              </w:rPr>
              <w:lastRenderedPageBreak/>
              <w:t>Roll-</w:t>
            </w:r>
            <w:proofErr w:type="spellStart"/>
            <w:r w:rsidRPr="00394613">
              <w:rPr>
                <w:sz w:val="22"/>
                <w:szCs w:val="22"/>
              </w:rPr>
              <w:t>up</w:t>
            </w:r>
            <w:proofErr w:type="spellEnd"/>
            <w:r w:rsidRPr="00394613">
              <w:rPr>
                <w:sz w:val="22"/>
                <w:szCs w:val="22"/>
              </w:rPr>
              <w:t xml:space="preserve"> eveniment</w:t>
            </w:r>
            <w:r w:rsidR="00A92A6C" w:rsidRPr="00394613">
              <w:rPr>
                <w:sz w:val="22"/>
                <w:szCs w:val="22"/>
              </w:rPr>
              <w:t xml:space="preserve"> – (minim 1, print color asigurat de prestator pe baza layout-ului comunicat de beneficiar)</w:t>
            </w:r>
          </w:p>
          <w:p w14:paraId="3A85A8EB" w14:textId="56323066" w:rsidR="004F60D2" w:rsidRPr="00394613" w:rsidRDefault="004F60D2" w:rsidP="004F60D2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394613">
              <w:rPr>
                <w:sz w:val="22"/>
                <w:szCs w:val="22"/>
              </w:rPr>
              <w:t xml:space="preserve">Ecusoane pentru toți studenții și traineri </w:t>
            </w:r>
            <w:r w:rsidR="00A92A6C" w:rsidRPr="00394613">
              <w:rPr>
                <w:sz w:val="22"/>
                <w:szCs w:val="22"/>
              </w:rPr>
              <w:t>s</w:t>
            </w:r>
            <w:r w:rsidRPr="00394613">
              <w:rPr>
                <w:sz w:val="22"/>
                <w:szCs w:val="22"/>
              </w:rPr>
              <w:t>i organizatori</w:t>
            </w:r>
            <w:r w:rsidR="00A92A6C" w:rsidRPr="00394613">
              <w:rPr>
                <w:sz w:val="22"/>
                <w:szCs w:val="22"/>
              </w:rPr>
              <w:t xml:space="preserve"> (50 </w:t>
            </w:r>
            <w:proofErr w:type="spellStart"/>
            <w:r w:rsidR="00A92A6C" w:rsidRPr="00394613">
              <w:rPr>
                <w:sz w:val="22"/>
                <w:szCs w:val="22"/>
              </w:rPr>
              <w:t>bucati</w:t>
            </w:r>
            <w:proofErr w:type="spellEnd"/>
            <w:r w:rsidR="00A92A6C" w:rsidRPr="00394613">
              <w:rPr>
                <w:sz w:val="22"/>
                <w:szCs w:val="22"/>
              </w:rPr>
              <w:t>)</w:t>
            </w:r>
          </w:p>
          <w:p w14:paraId="34AE1743" w14:textId="3C747337" w:rsidR="004F60D2" w:rsidRPr="00394613" w:rsidRDefault="004F60D2" w:rsidP="004F60D2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394613">
              <w:rPr>
                <w:sz w:val="22"/>
                <w:szCs w:val="22"/>
              </w:rPr>
              <w:t>Caiet de tip notebook A4 cu 100 file cu copertă personalizată cu identitatea evenimentului</w:t>
            </w:r>
            <w:r w:rsidR="00951210" w:rsidRPr="00394613">
              <w:rPr>
                <w:sz w:val="22"/>
                <w:szCs w:val="22"/>
              </w:rPr>
              <w:t xml:space="preserve"> (</w:t>
            </w:r>
            <w:r w:rsidR="00CC1061" w:rsidRPr="00394613">
              <w:rPr>
                <w:sz w:val="22"/>
                <w:szCs w:val="22"/>
              </w:rPr>
              <w:t>3</w:t>
            </w:r>
            <w:r w:rsidR="007B6CC4" w:rsidRPr="00394613">
              <w:rPr>
                <w:sz w:val="22"/>
                <w:szCs w:val="22"/>
              </w:rPr>
              <w:t>5</w:t>
            </w:r>
            <w:r w:rsidR="00951210" w:rsidRPr="00394613">
              <w:rPr>
                <w:sz w:val="22"/>
                <w:szCs w:val="22"/>
              </w:rPr>
              <w:t xml:space="preserve"> </w:t>
            </w:r>
            <w:proofErr w:type="spellStart"/>
            <w:r w:rsidR="00951210" w:rsidRPr="00394613">
              <w:rPr>
                <w:sz w:val="22"/>
                <w:szCs w:val="22"/>
              </w:rPr>
              <w:t>bucati</w:t>
            </w:r>
            <w:proofErr w:type="spellEnd"/>
            <w:r w:rsidR="00951210" w:rsidRPr="00394613">
              <w:rPr>
                <w:sz w:val="22"/>
                <w:szCs w:val="22"/>
              </w:rPr>
              <w:t>)</w:t>
            </w:r>
          </w:p>
          <w:p w14:paraId="15BF41A8" w14:textId="78E8A749" w:rsidR="004F60D2" w:rsidRPr="00394613" w:rsidRDefault="004F60D2" w:rsidP="00951210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394613">
              <w:rPr>
                <w:sz w:val="22"/>
                <w:szCs w:val="22"/>
              </w:rPr>
              <w:t>Pixuri</w:t>
            </w:r>
            <w:r w:rsidR="00951210" w:rsidRPr="00394613">
              <w:rPr>
                <w:sz w:val="22"/>
                <w:szCs w:val="22"/>
              </w:rPr>
              <w:t xml:space="preserve"> (</w:t>
            </w:r>
            <w:r w:rsidR="00CC1061" w:rsidRPr="00394613">
              <w:rPr>
                <w:sz w:val="22"/>
                <w:szCs w:val="22"/>
              </w:rPr>
              <w:t>3</w:t>
            </w:r>
            <w:r w:rsidR="007B6CC4" w:rsidRPr="00394613">
              <w:rPr>
                <w:sz w:val="22"/>
                <w:szCs w:val="22"/>
              </w:rPr>
              <w:t>5</w:t>
            </w:r>
            <w:r w:rsidR="00D44547" w:rsidRPr="00394613">
              <w:rPr>
                <w:sz w:val="22"/>
                <w:szCs w:val="22"/>
              </w:rPr>
              <w:t xml:space="preserve"> </w:t>
            </w:r>
            <w:proofErr w:type="spellStart"/>
            <w:r w:rsidR="00951210" w:rsidRPr="00394613">
              <w:rPr>
                <w:sz w:val="22"/>
                <w:szCs w:val="22"/>
              </w:rPr>
              <w:t>bucati</w:t>
            </w:r>
            <w:proofErr w:type="spellEnd"/>
            <w:r w:rsidR="00951210" w:rsidRPr="00394613">
              <w:rPr>
                <w:sz w:val="22"/>
                <w:szCs w:val="22"/>
              </w:rPr>
              <w:t>)</w:t>
            </w:r>
          </w:p>
          <w:p w14:paraId="5B07C462" w14:textId="48014187" w:rsidR="00C71142" w:rsidRPr="00394613" w:rsidRDefault="00C71142" w:rsidP="00951210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394613">
              <w:rPr>
                <w:sz w:val="22"/>
                <w:szCs w:val="22"/>
              </w:rPr>
              <w:t>Diplomă de participare</w:t>
            </w:r>
            <w:r w:rsidR="00951210" w:rsidRPr="00394613">
              <w:rPr>
                <w:sz w:val="22"/>
                <w:szCs w:val="22"/>
              </w:rPr>
              <w:t xml:space="preserve"> (</w:t>
            </w:r>
            <w:r w:rsidR="007B6CC4" w:rsidRPr="00394613">
              <w:rPr>
                <w:sz w:val="22"/>
                <w:szCs w:val="22"/>
              </w:rPr>
              <w:t>35</w:t>
            </w:r>
            <w:r w:rsidR="00D44547" w:rsidRPr="00394613">
              <w:rPr>
                <w:sz w:val="22"/>
                <w:szCs w:val="22"/>
              </w:rPr>
              <w:t xml:space="preserve"> </w:t>
            </w:r>
            <w:proofErr w:type="spellStart"/>
            <w:r w:rsidR="00951210" w:rsidRPr="00394613">
              <w:rPr>
                <w:sz w:val="22"/>
                <w:szCs w:val="22"/>
              </w:rPr>
              <w:t>bucati</w:t>
            </w:r>
            <w:proofErr w:type="spellEnd"/>
            <w:r w:rsidR="00951210" w:rsidRPr="00394613">
              <w:rPr>
                <w:sz w:val="22"/>
                <w:szCs w:val="22"/>
              </w:rPr>
              <w:t>)</w:t>
            </w:r>
          </w:p>
          <w:p w14:paraId="39CE1A3A" w14:textId="1F8D6879" w:rsidR="007B6CC4" w:rsidRPr="00394613" w:rsidRDefault="007B6CC4" w:rsidP="00951210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394613">
              <w:rPr>
                <w:sz w:val="22"/>
                <w:szCs w:val="22"/>
              </w:rPr>
              <w:t>Hanorace cu logo UAIC (35</w:t>
            </w:r>
            <w:r w:rsidR="00D44547" w:rsidRPr="00394613">
              <w:rPr>
                <w:sz w:val="22"/>
                <w:szCs w:val="22"/>
              </w:rPr>
              <w:t xml:space="preserve"> </w:t>
            </w:r>
            <w:proofErr w:type="spellStart"/>
            <w:r w:rsidRPr="00394613">
              <w:rPr>
                <w:sz w:val="22"/>
                <w:szCs w:val="22"/>
              </w:rPr>
              <w:t>bucati</w:t>
            </w:r>
            <w:proofErr w:type="spellEnd"/>
            <w:r w:rsidRPr="00394613">
              <w:rPr>
                <w:sz w:val="22"/>
                <w:szCs w:val="22"/>
              </w:rPr>
              <w:t>)</w:t>
            </w:r>
          </w:p>
          <w:p w14:paraId="59315FB3" w14:textId="4D69F53C" w:rsidR="007B6CC4" w:rsidRPr="00394613" w:rsidRDefault="007B6CC4" w:rsidP="00951210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394613">
              <w:rPr>
                <w:sz w:val="22"/>
                <w:szCs w:val="22"/>
              </w:rPr>
              <w:t xml:space="preserve">Rucsac cu </w:t>
            </w:r>
            <w:r w:rsidR="00D44547" w:rsidRPr="00394613">
              <w:rPr>
                <w:sz w:val="22"/>
                <w:szCs w:val="22"/>
              </w:rPr>
              <w:t>l</w:t>
            </w:r>
            <w:r w:rsidRPr="00394613">
              <w:rPr>
                <w:sz w:val="22"/>
                <w:szCs w:val="22"/>
              </w:rPr>
              <w:t xml:space="preserve">ogo UAIC (35 </w:t>
            </w:r>
            <w:proofErr w:type="spellStart"/>
            <w:r w:rsidRPr="00394613">
              <w:rPr>
                <w:sz w:val="22"/>
                <w:szCs w:val="22"/>
              </w:rPr>
              <w:t>bucati</w:t>
            </w:r>
            <w:proofErr w:type="spellEnd"/>
            <w:r w:rsidRPr="00394613">
              <w:rPr>
                <w:sz w:val="22"/>
                <w:szCs w:val="22"/>
              </w:rPr>
              <w:t>)</w:t>
            </w:r>
          </w:p>
          <w:p w14:paraId="5405BE30" w14:textId="77777777" w:rsidR="009A1F8E" w:rsidRPr="00394613" w:rsidRDefault="009A1F8E" w:rsidP="00D44547">
            <w:pPr>
              <w:pStyle w:val="ListParagraph"/>
              <w:ind w:left="132"/>
              <w:rPr>
                <w:sz w:val="22"/>
                <w:szCs w:val="22"/>
              </w:rPr>
            </w:pPr>
            <w:r w:rsidRPr="00394613">
              <w:rPr>
                <w:sz w:val="22"/>
                <w:szCs w:val="22"/>
              </w:rPr>
              <w:t>Grafica va fi asigurata de către Societatea Antreprenorială Studențească.</w:t>
            </w:r>
          </w:p>
          <w:p w14:paraId="7B5E286D" w14:textId="147AF9E9" w:rsidR="001F30E1" w:rsidRPr="00394613" w:rsidRDefault="00D44547" w:rsidP="00D44547">
            <w:pPr>
              <w:ind w:left="132"/>
              <w:rPr>
                <w:rFonts w:ascii="Times New Roman" w:hAnsi="Times New Roman" w:cs="Times New Roman"/>
                <w:b/>
              </w:rPr>
            </w:pPr>
            <w:r w:rsidRPr="00394613">
              <w:rPr>
                <w:rFonts w:ascii="Times New Roman" w:hAnsi="Times New Roman" w:cs="Times New Roman"/>
              </w:rPr>
              <w:t xml:space="preserve">Va fi </w:t>
            </w:r>
            <w:proofErr w:type="spellStart"/>
            <w:r w:rsidRPr="00394613">
              <w:rPr>
                <w:rFonts w:ascii="Times New Roman" w:hAnsi="Times New Roman" w:cs="Times New Roman"/>
              </w:rPr>
              <w:t>intocmit</w:t>
            </w:r>
            <w:proofErr w:type="spellEnd"/>
            <w:r w:rsidRPr="00394613">
              <w:rPr>
                <w:rFonts w:ascii="Times New Roman" w:hAnsi="Times New Roman" w:cs="Times New Roman"/>
              </w:rPr>
              <w:t xml:space="preserve"> un </w:t>
            </w:r>
            <w:r w:rsidR="00394613" w:rsidRPr="00394613">
              <w:rPr>
                <w:rFonts w:ascii="Times New Roman" w:hAnsi="Times New Roman" w:cs="Times New Roman"/>
              </w:rPr>
              <w:t xml:space="preserve">proces verbal cu </w:t>
            </w:r>
            <w:proofErr w:type="spellStart"/>
            <w:r w:rsidR="00394613" w:rsidRPr="00394613">
              <w:rPr>
                <w:rFonts w:ascii="Times New Roman" w:hAnsi="Times New Roman" w:cs="Times New Roman"/>
              </w:rPr>
              <w:t>semnaturile</w:t>
            </w:r>
            <w:proofErr w:type="spellEnd"/>
            <w:r w:rsidR="00394613" w:rsidRPr="00394613">
              <w:rPr>
                <w:rFonts w:ascii="Times New Roman" w:hAnsi="Times New Roman" w:cs="Times New Roman"/>
              </w:rPr>
              <w:t xml:space="preserve"> de primire a personalizatelor de </w:t>
            </w:r>
            <w:proofErr w:type="spellStart"/>
            <w:r w:rsidR="00394613" w:rsidRPr="00394613">
              <w:rPr>
                <w:rFonts w:ascii="Times New Roman" w:hAnsi="Times New Roman" w:cs="Times New Roman"/>
              </w:rPr>
              <w:t>catre</w:t>
            </w:r>
            <w:proofErr w:type="spellEnd"/>
            <w:r w:rsidR="00394613" w:rsidRPr="003946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4613" w:rsidRPr="00394613">
              <w:rPr>
                <w:rFonts w:ascii="Times New Roman" w:hAnsi="Times New Roman" w:cs="Times New Roman"/>
              </w:rPr>
              <w:t>studentii</w:t>
            </w:r>
            <w:proofErr w:type="spellEnd"/>
            <w:r w:rsidR="00394613" w:rsidRPr="00394613">
              <w:rPr>
                <w:rFonts w:ascii="Times New Roman" w:hAnsi="Times New Roman" w:cs="Times New Roman"/>
              </w:rPr>
              <w:t xml:space="preserve"> din</w:t>
            </w:r>
            <w:r w:rsidR="001F30E1" w:rsidRPr="00394613">
              <w:rPr>
                <w:rFonts w:ascii="Times New Roman" w:hAnsi="Times New Roman" w:cs="Times New Roman"/>
              </w:rPr>
              <w:t xml:space="preserve"> grupul </w:t>
            </w:r>
            <w:proofErr w:type="spellStart"/>
            <w:r w:rsidR="001F30E1" w:rsidRPr="00394613">
              <w:rPr>
                <w:rFonts w:ascii="Times New Roman" w:hAnsi="Times New Roman" w:cs="Times New Roman"/>
              </w:rPr>
              <w:t>tinta</w:t>
            </w:r>
            <w:proofErr w:type="spellEnd"/>
            <w:r w:rsidR="00394613" w:rsidRPr="00394613">
              <w:rPr>
                <w:rFonts w:ascii="Times New Roman" w:hAnsi="Times New Roman" w:cs="Times New Roman"/>
              </w:rPr>
              <w:t>.</w:t>
            </w:r>
          </w:p>
        </w:tc>
      </w:tr>
      <w:tr w:rsidR="005A75ED" w:rsidRPr="00394613" w14:paraId="45CA4F54" w14:textId="77777777" w:rsidTr="00CC1061">
        <w:trPr>
          <w:trHeight w:val="293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858EA" w14:textId="37E2080A" w:rsidR="005A75ED" w:rsidRPr="00394613" w:rsidRDefault="00394613" w:rsidP="001C6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5</w:t>
            </w:r>
          </w:p>
        </w:tc>
        <w:tc>
          <w:tcPr>
            <w:tcW w:w="9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7B883" w14:textId="4CD223AE" w:rsidR="005A75ED" w:rsidRPr="00394613" w:rsidRDefault="005A75ED" w:rsidP="00CA0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613">
              <w:rPr>
                <w:rFonts w:ascii="Times New Roman" w:hAnsi="Times New Roman" w:cs="Times New Roman"/>
                <w:b/>
              </w:rPr>
              <w:t xml:space="preserve">Servicii premiere – </w:t>
            </w:r>
            <w:r w:rsidRPr="00394613">
              <w:rPr>
                <w:rFonts w:ascii="Times New Roman" w:hAnsi="Times New Roman" w:cs="Times New Roman"/>
              </w:rPr>
              <w:t xml:space="preserve">în urma jurizării se vor acorda următoarele premii per echipe de </w:t>
            </w:r>
            <w:proofErr w:type="spellStart"/>
            <w:r w:rsidRPr="00394613">
              <w:rPr>
                <w:rFonts w:ascii="Times New Roman" w:hAnsi="Times New Roman" w:cs="Times New Roman"/>
              </w:rPr>
              <w:t>startup</w:t>
            </w:r>
            <w:proofErr w:type="spellEnd"/>
            <w:r w:rsidR="00394613" w:rsidRPr="00394613">
              <w:rPr>
                <w:rFonts w:ascii="Times New Roman" w:hAnsi="Times New Roman" w:cs="Times New Roman"/>
              </w:rPr>
              <w:t>-</w:t>
            </w:r>
            <w:r w:rsidRPr="00394613">
              <w:rPr>
                <w:rFonts w:ascii="Times New Roman" w:hAnsi="Times New Roman" w:cs="Times New Roman"/>
              </w:rPr>
              <w:t>uri:</w:t>
            </w:r>
          </w:p>
          <w:p w14:paraId="13DE5993" w14:textId="77777777" w:rsidR="005A75ED" w:rsidRPr="00394613" w:rsidRDefault="005A75ED" w:rsidP="005A75ED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394613">
              <w:rPr>
                <w:sz w:val="22"/>
                <w:szCs w:val="22"/>
              </w:rPr>
              <w:t xml:space="preserve">Cel mai bun </w:t>
            </w:r>
            <w:proofErr w:type="spellStart"/>
            <w:r w:rsidRPr="00394613">
              <w:rPr>
                <w:sz w:val="22"/>
                <w:szCs w:val="22"/>
              </w:rPr>
              <w:t>pitch</w:t>
            </w:r>
            <w:proofErr w:type="spellEnd"/>
            <w:r w:rsidRPr="00394613">
              <w:rPr>
                <w:sz w:val="22"/>
                <w:szCs w:val="22"/>
              </w:rPr>
              <w:t xml:space="preserve"> – 1 premiu</w:t>
            </w:r>
          </w:p>
          <w:p w14:paraId="541F2A07" w14:textId="77777777" w:rsidR="005A75ED" w:rsidRPr="00394613" w:rsidRDefault="005A75ED" w:rsidP="005A75ED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394613">
              <w:rPr>
                <w:sz w:val="22"/>
                <w:szCs w:val="22"/>
              </w:rPr>
              <w:t xml:space="preserve">Cel mai promițător </w:t>
            </w:r>
            <w:proofErr w:type="spellStart"/>
            <w:r w:rsidRPr="00394613">
              <w:rPr>
                <w:sz w:val="22"/>
                <w:szCs w:val="22"/>
              </w:rPr>
              <w:t>startup</w:t>
            </w:r>
            <w:proofErr w:type="spellEnd"/>
            <w:r w:rsidRPr="00394613">
              <w:rPr>
                <w:sz w:val="22"/>
                <w:szCs w:val="22"/>
              </w:rPr>
              <w:t xml:space="preserve"> – 1 premiu</w:t>
            </w:r>
          </w:p>
          <w:p w14:paraId="4A9C2F46" w14:textId="77777777" w:rsidR="005A75ED" w:rsidRPr="00394613" w:rsidRDefault="005A75ED" w:rsidP="005A75ED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394613">
              <w:rPr>
                <w:sz w:val="22"/>
                <w:szCs w:val="22"/>
              </w:rPr>
              <w:t>Cea mai convingătoare echipă – 1 premiu</w:t>
            </w:r>
          </w:p>
          <w:p w14:paraId="64CE7D60" w14:textId="77777777" w:rsidR="005A75ED" w:rsidRPr="00394613" w:rsidRDefault="005A75ED" w:rsidP="005A75ED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394613">
              <w:rPr>
                <w:sz w:val="22"/>
                <w:szCs w:val="22"/>
              </w:rPr>
              <w:t xml:space="preserve">Cel mai inovativ </w:t>
            </w:r>
            <w:proofErr w:type="spellStart"/>
            <w:r w:rsidRPr="00394613">
              <w:rPr>
                <w:sz w:val="22"/>
                <w:szCs w:val="22"/>
              </w:rPr>
              <w:t>startup</w:t>
            </w:r>
            <w:proofErr w:type="spellEnd"/>
            <w:r w:rsidRPr="00394613">
              <w:rPr>
                <w:sz w:val="22"/>
                <w:szCs w:val="22"/>
              </w:rPr>
              <w:t xml:space="preserve"> – 1 premiu</w:t>
            </w:r>
          </w:p>
          <w:p w14:paraId="60ACA9C2" w14:textId="77777777" w:rsidR="005A75ED" w:rsidRPr="00394613" w:rsidRDefault="005A75ED" w:rsidP="005A75ED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394613">
              <w:rPr>
                <w:sz w:val="22"/>
                <w:szCs w:val="22"/>
              </w:rPr>
              <w:t xml:space="preserve">Cel mai de impact </w:t>
            </w:r>
            <w:proofErr w:type="spellStart"/>
            <w:r w:rsidRPr="00394613">
              <w:rPr>
                <w:sz w:val="22"/>
                <w:szCs w:val="22"/>
              </w:rPr>
              <w:t>startup</w:t>
            </w:r>
            <w:proofErr w:type="spellEnd"/>
            <w:r w:rsidRPr="00394613">
              <w:rPr>
                <w:sz w:val="22"/>
                <w:szCs w:val="22"/>
              </w:rPr>
              <w:t xml:space="preserve"> (impact social, dezvoltare durabilă, protecția mediului, </w:t>
            </w:r>
            <w:proofErr w:type="spellStart"/>
            <w:r w:rsidRPr="00394613">
              <w:rPr>
                <w:sz w:val="22"/>
                <w:szCs w:val="22"/>
              </w:rPr>
              <w:t>eco</w:t>
            </w:r>
            <w:proofErr w:type="spellEnd"/>
            <w:r w:rsidRPr="00394613">
              <w:rPr>
                <w:sz w:val="22"/>
                <w:szCs w:val="22"/>
              </w:rPr>
              <w:t>) – 1 premiu</w:t>
            </w:r>
          </w:p>
          <w:p w14:paraId="5AF9682B" w14:textId="77777777" w:rsidR="004F60D2" w:rsidRPr="00394613" w:rsidRDefault="005A75ED" w:rsidP="00394613">
            <w:pPr>
              <w:pStyle w:val="ListParagraph"/>
              <w:ind w:left="0"/>
              <w:rPr>
                <w:sz w:val="22"/>
                <w:szCs w:val="22"/>
              </w:rPr>
            </w:pPr>
            <w:r w:rsidRPr="00394613">
              <w:rPr>
                <w:sz w:val="22"/>
                <w:szCs w:val="22"/>
              </w:rPr>
              <w:t>Premiile vor fi identice pentru toate categoriile.</w:t>
            </w:r>
            <w:r w:rsidR="009A1F8E" w:rsidRPr="00394613">
              <w:rPr>
                <w:sz w:val="22"/>
                <w:szCs w:val="22"/>
              </w:rPr>
              <w:t xml:space="preserve"> Premiile se vor da per persoană, maxim 20 de </w:t>
            </w:r>
            <w:proofErr w:type="spellStart"/>
            <w:r w:rsidR="009A1F8E" w:rsidRPr="00394613">
              <w:rPr>
                <w:sz w:val="22"/>
                <w:szCs w:val="22"/>
              </w:rPr>
              <w:t>premianti</w:t>
            </w:r>
            <w:proofErr w:type="spellEnd"/>
            <w:r w:rsidR="009A1F8E" w:rsidRPr="00394613">
              <w:rPr>
                <w:sz w:val="22"/>
                <w:szCs w:val="22"/>
              </w:rPr>
              <w:t>.</w:t>
            </w:r>
            <w:r w:rsidRPr="00394613">
              <w:rPr>
                <w:sz w:val="22"/>
                <w:szCs w:val="22"/>
              </w:rPr>
              <w:t xml:space="preserve"> Diplomele vor fi personalizate cu tipu</w:t>
            </w:r>
            <w:r w:rsidR="004F60D2" w:rsidRPr="00394613">
              <w:rPr>
                <w:sz w:val="22"/>
                <w:szCs w:val="22"/>
              </w:rPr>
              <w:t>l de premiu obținut.</w:t>
            </w:r>
          </w:p>
          <w:p w14:paraId="2D1E1AA8" w14:textId="77777777" w:rsidR="005A75ED" w:rsidRPr="00394613" w:rsidRDefault="005A75ED" w:rsidP="00394613">
            <w:pPr>
              <w:pStyle w:val="ListParagraph"/>
              <w:ind w:left="0"/>
              <w:rPr>
                <w:sz w:val="22"/>
                <w:szCs w:val="22"/>
              </w:rPr>
            </w:pPr>
            <w:r w:rsidRPr="00394613">
              <w:rPr>
                <w:b/>
                <w:sz w:val="22"/>
                <w:szCs w:val="22"/>
              </w:rPr>
              <w:t>Premiile vor consta în:</w:t>
            </w:r>
          </w:p>
          <w:p w14:paraId="76F15B1F" w14:textId="77777777" w:rsidR="005A75ED" w:rsidRPr="00394613" w:rsidRDefault="005A75ED" w:rsidP="005A75ED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394613">
              <w:rPr>
                <w:sz w:val="22"/>
                <w:szCs w:val="22"/>
              </w:rPr>
              <w:t>Diplomă individuală</w:t>
            </w:r>
          </w:p>
          <w:p w14:paraId="2441A807" w14:textId="77777777" w:rsidR="005A75ED" w:rsidRPr="00394613" w:rsidRDefault="005A75ED" w:rsidP="005A75ED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394613">
              <w:rPr>
                <w:sz w:val="22"/>
                <w:szCs w:val="22"/>
              </w:rPr>
              <w:t xml:space="preserve">O carte de persoană despre </w:t>
            </w:r>
            <w:proofErr w:type="spellStart"/>
            <w:r w:rsidRPr="00394613">
              <w:rPr>
                <w:sz w:val="22"/>
                <w:szCs w:val="22"/>
              </w:rPr>
              <w:t>antreprenoriat</w:t>
            </w:r>
            <w:proofErr w:type="spellEnd"/>
            <w:r w:rsidRPr="00394613">
              <w:rPr>
                <w:sz w:val="22"/>
                <w:szCs w:val="22"/>
              </w:rPr>
              <w:t xml:space="preserve"> și dezvoltare de tip </w:t>
            </w:r>
            <w:proofErr w:type="spellStart"/>
            <w:r w:rsidRPr="00394613">
              <w:rPr>
                <w:sz w:val="22"/>
                <w:szCs w:val="22"/>
              </w:rPr>
              <w:t>Lean</w:t>
            </w:r>
            <w:proofErr w:type="spellEnd"/>
            <w:r w:rsidRPr="00394613">
              <w:rPr>
                <w:sz w:val="22"/>
                <w:szCs w:val="22"/>
              </w:rPr>
              <w:t xml:space="preserve"> </w:t>
            </w:r>
            <w:proofErr w:type="spellStart"/>
            <w:r w:rsidRPr="00394613">
              <w:rPr>
                <w:sz w:val="22"/>
                <w:szCs w:val="22"/>
              </w:rPr>
              <w:t>Canvas</w:t>
            </w:r>
            <w:proofErr w:type="spellEnd"/>
            <w:r w:rsidRPr="00394613">
              <w:rPr>
                <w:sz w:val="22"/>
                <w:szCs w:val="22"/>
              </w:rPr>
              <w:t xml:space="preserve">/ De la zero la unu/ Începe cu De CE (Simon </w:t>
            </w:r>
            <w:proofErr w:type="spellStart"/>
            <w:r w:rsidRPr="00394613">
              <w:rPr>
                <w:sz w:val="22"/>
                <w:szCs w:val="22"/>
              </w:rPr>
              <w:t>Sinek</w:t>
            </w:r>
            <w:proofErr w:type="spellEnd"/>
            <w:r w:rsidRPr="00394613">
              <w:rPr>
                <w:sz w:val="22"/>
                <w:szCs w:val="22"/>
              </w:rPr>
              <w:t>) și alte variante propuse de prestator</w:t>
            </w:r>
          </w:p>
          <w:p w14:paraId="05D7E073" w14:textId="77777777" w:rsidR="005A75ED" w:rsidRPr="00394613" w:rsidRDefault="004F60D2" w:rsidP="005A75ED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394613">
              <w:rPr>
                <w:sz w:val="22"/>
                <w:szCs w:val="22"/>
              </w:rPr>
              <w:t>Câte o medalie cu textul ”Student Antreprenor la UAIC Iași”</w:t>
            </w:r>
          </w:p>
        </w:tc>
      </w:tr>
    </w:tbl>
    <w:p w14:paraId="7D522227" w14:textId="77777777" w:rsidR="0058433F" w:rsidRPr="00394613" w:rsidRDefault="0058433F" w:rsidP="001C678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2EAE039" w14:textId="0A817E8E" w:rsidR="00E67E78" w:rsidRPr="00394613" w:rsidRDefault="00E67E78" w:rsidP="008B395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</w:rPr>
      </w:pPr>
      <w:r w:rsidRPr="00394613">
        <w:rPr>
          <w:rFonts w:ascii="Times New Roman" w:hAnsi="Times New Roman" w:cs="Times New Roman"/>
        </w:rPr>
        <w:t>În cadrul proiectului „</w:t>
      </w:r>
      <w:proofErr w:type="spellStart"/>
      <w:r w:rsidR="008B3951" w:rsidRPr="00394613">
        <w:rPr>
          <w:rFonts w:ascii="Times New Roman" w:eastAsia="Calibri" w:hAnsi="Times New Roman" w:cs="Times New Roman"/>
          <w:b/>
        </w:rPr>
        <w:t>VisionPrenor</w:t>
      </w:r>
      <w:proofErr w:type="spellEnd"/>
      <w:r w:rsidR="008B3951" w:rsidRPr="00394613">
        <w:rPr>
          <w:rFonts w:ascii="Times New Roman" w:eastAsia="Calibri" w:hAnsi="Times New Roman" w:cs="Times New Roman"/>
          <w:b/>
        </w:rPr>
        <w:t xml:space="preserve"> – drumul către </w:t>
      </w:r>
      <w:proofErr w:type="spellStart"/>
      <w:r w:rsidR="008B3951" w:rsidRPr="00394613">
        <w:rPr>
          <w:rFonts w:ascii="Times New Roman" w:eastAsia="Calibri" w:hAnsi="Times New Roman" w:cs="Times New Roman"/>
          <w:b/>
        </w:rPr>
        <w:t>antreprenoriat</w:t>
      </w:r>
      <w:proofErr w:type="spellEnd"/>
      <w:r w:rsidR="008B3951" w:rsidRPr="00394613">
        <w:rPr>
          <w:rFonts w:ascii="Times New Roman" w:eastAsia="Calibri" w:hAnsi="Times New Roman" w:cs="Times New Roman"/>
          <w:b/>
        </w:rPr>
        <w:t xml:space="preserve"> în rândul studenților și absolvenților </w:t>
      </w:r>
      <w:proofErr w:type="spellStart"/>
      <w:r w:rsidR="008B3951" w:rsidRPr="00394613">
        <w:rPr>
          <w:rFonts w:ascii="Times New Roman" w:eastAsia="Calibri" w:hAnsi="Times New Roman" w:cs="Times New Roman"/>
          <w:b/>
        </w:rPr>
        <w:t>Universitatii</w:t>
      </w:r>
      <w:proofErr w:type="spellEnd"/>
      <w:r w:rsidR="008B3951" w:rsidRPr="00394613">
        <w:rPr>
          <w:rFonts w:ascii="Times New Roman" w:eastAsia="Calibri" w:hAnsi="Times New Roman" w:cs="Times New Roman"/>
          <w:b/>
        </w:rPr>
        <w:t xml:space="preserve"> ”Alexandru Ioan Cuza” din  Iași, cod </w:t>
      </w:r>
      <w:r w:rsidR="008B3951" w:rsidRPr="00394613">
        <w:rPr>
          <w:rFonts w:ascii="Times New Roman" w:hAnsi="Times New Roman" w:cs="Times New Roman"/>
          <w:bCs/>
          <w:color w:val="000000"/>
        </w:rPr>
        <w:t xml:space="preserve">proiect </w:t>
      </w:r>
      <w:r w:rsidR="008B3951" w:rsidRPr="00394613">
        <w:rPr>
          <w:rFonts w:ascii="Times New Roman" w:hAnsi="Times New Roman" w:cs="Times New Roman"/>
          <w:b/>
          <w:bCs/>
          <w:color w:val="000000"/>
        </w:rPr>
        <w:t>CNFIS-FDI-2025-F-0120</w:t>
      </w:r>
      <w:r w:rsidR="008B3951" w:rsidRPr="00394613">
        <w:rPr>
          <w:rFonts w:ascii="Times New Roman" w:eastAsia="Calibri" w:hAnsi="Times New Roman" w:cs="Times New Roman"/>
          <w:b/>
        </w:rPr>
        <w:t xml:space="preserve">, finanțat din Fondul de Dezvoltare Instituțională </w:t>
      </w:r>
      <w:r w:rsidRPr="00394613">
        <w:rPr>
          <w:rFonts w:ascii="Times New Roman" w:hAnsi="Times New Roman" w:cs="Times New Roman"/>
        </w:rPr>
        <w:t>v</w:t>
      </w:r>
      <w:r w:rsidR="00B6684A" w:rsidRPr="00394613">
        <w:rPr>
          <w:rFonts w:ascii="Times New Roman" w:hAnsi="Times New Roman" w:cs="Times New Roman"/>
        </w:rPr>
        <w:t>a</w:t>
      </w:r>
      <w:r w:rsidRPr="00394613">
        <w:rPr>
          <w:rFonts w:ascii="Times New Roman" w:hAnsi="Times New Roman" w:cs="Times New Roman"/>
        </w:rPr>
        <w:t xml:space="preserve"> avea loc </w:t>
      </w:r>
      <w:r w:rsidR="00B6684A" w:rsidRPr="00394613">
        <w:rPr>
          <w:rFonts w:ascii="Times New Roman" w:hAnsi="Times New Roman" w:cs="Times New Roman"/>
        </w:rPr>
        <w:t xml:space="preserve">o competiție de </w:t>
      </w:r>
      <w:proofErr w:type="spellStart"/>
      <w:r w:rsidR="00B6684A" w:rsidRPr="00394613">
        <w:rPr>
          <w:rFonts w:ascii="Times New Roman" w:hAnsi="Times New Roman" w:cs="Times New Roman"/>
        </w:rPr>
        <w:t>start</w:t>
      </w:r>
      <w:r w:rsidR="009A1F8E" w:rsidRPr="00394613">
        <w:rPr>
          <w:rFonts w:ascii="Times New Roman" w:hAnsi="Times New Roman" w:cs="Times New Roman"/>
        </w:rPr>
        <w:t>u</w:t>
      </w:r>
      <w:r w:rsidR="00B6684A" w:rsidRPr="00394613">
        <w:rPr>
          <w:rFonts w:ascii="Times New Roman" w:hAnsi="Times New Roman" w:cs="Times New Roman"/>
        </w:rPr>
        <w:t>puri</w:t>
      </w:r>
      <w:proofErr w:type="spellEnd"/>
      <w:r w:rsidR="00B6684A" w:rsidRPr="00394613">
        <w:rPr>
          <w:rFonts w:ascii="Times New Roman" w:hAnsi="Times New Roman" w:cs="Times New Roman"/>
        </w:rPr>
        <w:t xml:space="preserve"> pentru min </w:t>
      </w:r>
      <w:r w:rsidR="008B3951" w:rsidRPr="00394613">
        <w:rPr>
          <w:rFonts w:ascii="Times New Roman" w:hAnsi="Times New Roman" w:cs="Times New Roman"/>
        </w:rPr>
        <w:t>30</w:t>
      </w:r>
      <w:r w:rsidR="00B6684A" w:rsidRPr="00394613">
        <w:rPr>
          <w:rFonts w:ascii="Times New Roman" w:hAnsi="Times New Roman" w:cs="Times New Roman"/>
        </w:rPr>
        <w:t xml:space="preserve"> de studenți.</w:t>
      </w:r>
    </w:p>
    <w:p w14:paraId="27A8C0E0" w14:textId="77777777" w:rsidR="00F826E3" w:rsidRPr="00394613" w:rsidRDefault="00F826E3" w:rsidP="009512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94613">
        <w:rPr>
          <w:rFonts w:ascii="Times New Roman" w:hAnsi="Times New Roman" w:cs="Times New Roman"/>
        </w:rPr>
        <w:t>Furnizorul de servicii trebuie să asigure asistență tehnică și logistico-organizatorică (listă de prezentă la activități, formulare de feedback etc.) pe toată durata şi la locaţia de desfășurare a evenimentului.</w:t>
      </w:r>
    </w:p>
    <w:p w14:paraId="0FFC26DF" w14:textId="24E0C9AE" w:rsidR="00F826E3" w:rsidRPr="00394613" w:rsidRDefault="00983091" w:rsidP="00FC4C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4613">
        <w:rPr>
          <w:rFonts w:ascii="Times New Roman" w:hAnsi="Times New Roman" w:cs="Times New Roman"/>
        </w:rPr>
        <w:tab/>
        <w:t>Serviciile de</w:t>
      </w:r>
      <w:r w:rsidR="00F826E3" w:rsidRPr="00394613">
        <w:rPr>
          <w:rFonts w:ascii="Times New Roman" w:hAnsi="Times New Roman" w:cs="Times New Roman"/>
        </w:rPr>
        <w:t xml:space="preserve"> masă, organizare de eveniment tip training și </w:t>
      </w:r>
      <w:proofErr w:type="spellStart"/>
      <w:r w:rsidR="00F826E3" w:rsidRPr="00394613">
        <w:rPr>
          <w:rFonts w:ascii="Times New Roman" w:hAnsi="Times New Roman" w:cs="Times New Roman"/>
        </w:rPr>
        <w:t>coffe</w:t>
      </w:r>
      <w:r w:rsidR="008B3951" w:rsidRPr="00394613">
        <w:rPr>
          <w:rFonts w:ascii="Times New Roman" w:hAnsi="Times New Roman" w:cs="Times New Roman"/>
        </w:rPr>
        <w:t>e</w:t>
      </w:r>
      <w:proofErr w:type="spellEnd"/>
      <w:r w:rsidR="00F826E3" w:rsidRPr="00394613">
        <w:rPr>
          <w:rFonts w:ascii="Times New Roman" w:hAnsi="Times New Roman" w:cs="Times New Roman"/>
        </w:rPr>
        <w:t xml:space="preserve"> break se vor presta, în aceeași locație. </w:t>
      </w:r>
    </w:p>
    <w:p w14:paraId="576BF627" w14:textId="77777777" w:rsidR="008411A6" w:rsidRPr="00394613" w:rsidRDefault="008411A6" w:rsidP="00FC4C2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94613">
        <w:rPr>
          <w:rFonts w:ascii="Times New Roman" w:hAnsi="Times New Roman" w:cs="Times New Roman"/>
        </w:rPr>
        <w:t>Cerinte</w:t>
      </w:r>
      <w:proofErr w:type="spellEnd"/>
      <w:r w:rsidRPr="00394613">
        <w:rPr>
          <w:rFonts w:ascii="Times New Roman" w:hAnsi="Times New Roman" w:cs="Times New Roman"/>
        </w:rPr>
        <w:t xml:space="preserve"> pentru personalul cheie:</w:t>
      </w:r>
    </w:p>
    <w:p w14:paraId="63CF1866" w14:textId="26926EB1" w:rsidR="00F826E3" w:rsidRPr="00394613" w:rsidRDefault="007763A0" w:rsidP="00FC4C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94613">
        <w:rPr>
          <w:rFonts w:ascii="Times New Roman" w:hAnsi="Times New Roman" w:cs="Times New Roman"/>
        </w:rPr>
        <w:tab/>
      </w:r>
      <w:r w:rsidR="00983091" w:rsidRPr="00394613">
        <w:rPr>
          <w:rFonts w:ascii="Times New Roman" w:hAnsi="Times New Roman" w:cs="Times New Roman"/>
          <w:b/>
        </w:rPr>
        <w:t xml:space="preserve">Fiecare trainer </w:t>
      </w:r>
      <w:r w:rsidRPr="00394613">
        <w:rPr>
          <w:rFonts w:ascii="Times New Roman" w:hAnsi="Times New Roman" w:cs="Times New Roman"/>
          <w:b/>
        </w:rPr>
        <w:t>propus pentru susținerea activităților cu studenții</w:t>
      </w:r>
      <w:r w:rsidR="004C5094" w:rsidRPr="00394613">
        <w:rPr>
          <w:rFonts w:ascii="Times New Roman" w:hAnsi="Times New Roman" w:cs="Times New Roman"/>
          <w:b/>
        </w:rPr>
        <w:t>, activități</w:t>
      </w:r>
      <w:r w:rsidR="004C5094" w:rsidRPr="00394613">
        <w:rPr>
          <w:rFonts w:ascii="Times New Roman" w:hAnsi="Times New Roman" w:cs="Times New Roman"/>
          <w:b/>
          <w:bCs/>
        </w:rPr>
        <w:t xml:space="preserve"> </w:t>
      </w:r>
      <w:r w:rsidR="00231BAB" w:rsidRPr="00394613">
        <w:rPr>
          <w:rFonts w:ascii="Times New Roman" w:hAnsi="Times New Roman" w:cs="Times New Roman"/>
          <w:b/>
          <w:bCs/>
        </w:rPr>
        <w:t>specificate î</w:t>
      </w:r>
      <w:r w:rsidR="004C5094" w:rsidRPr="00394613">
        <w:rPr>
          <w:rFonts w:ascii="Times New Roman" w:hAnsi="Times New Roman" w:cs="Times New Roman"/>
          <w:b/>
          <w:bCs/>
        </w:rPr>
        <w:t>n prezenta invitație, trebuie</w:t>
      </w:r>
      <w:r w:rsidRPr="00394613">
        <w:rPr>
          <w:rFonts w:ascii="Times New Roman" w:hAnsi="Times New Roman" w:cs="Times New Roman"/>
          <w:b/>
        </w:rPr>
        <w:t xml:space="preserve"> să aibă </w:t>
      </w:r>
      <w:r w:rsidR="005A71A7" w:rsidRPr="00394613">
        <w:rPr>
          <w:rFonts w:ascii="Times New Roman" w:hAnsi="Times New Roman" w:cs="Times New Roman"/>
          <w:b/>
        </w:rPr>
        <w:t>experiență anterioară de lucru cu grupuri</w:t>
      </w:r>
      <w:r w:rsidR="00983091" w:rsidRPr="00394613">
        <w:rPr>
          <w:rFonts w:ascii="Times New Roman" w:hAnsi="Times New Roman" w:cs="Times New Roman"/>
          <w:b/>
        </w:rPr>
        <w:t xml:space="preserve"> în evenimente similare de tip competiții de </w:t>
      </w:r>
      <w:proofErr w:type="spellStart"/>
      <w:r w:rsidR="00983091" w:rsidRPr="00394613">
        <w:rPr>
          <w:rFonts w:ascii="Times New Roman" w:hAnsi="Times New Roman" w:cs="Times New Roman"/>
          <w:b/>
        </w:rPr>
        <w:t>startupuri</w:t>
      </w:r>
      <w:proofErr w:type="spellEnd"/>
      <w:r w:rsidR="00983091" w:rsidRPr="00394613">
        <w:rPr>
          <w:rFonts w:ascii="Times New Roman" w:hAnsi="Times New Roman" w:cs="Times New Roman"/>
          <w:b/>
        </w:rPr>
        <w:t xml:space="preserve">, incubatoare și acceleratoare de </w:t>
      </w:r>
      <w:proofErr w:type="spellStart"/>
      <w:r w:rsidR="00983091" w:rsidRPr="00394613">
        <w:rPr>
          <w:rFonts w:ascii="Times New Roman" w:hAnsi="Times New Roman" w:cs="Times New Roman"/>
          <w:b/>
        </w:rPr>
        <w:t>startup</w:t>
      </w:r>
      <w:proofErr w:type="spellEnd"/>
      <w:r w:rsidR="00394613" w:rsidRPr="00394613">
        <w:rPr>
          <w:rFonts w:ascii="Times New Roman" w:hAnsi="Times New Roman" w:cs="Times New Roman"/>
          <w:b/>
        </w:rPr>
        <w:t>-</w:t>
      </w:r>
      <w:r w:rsidR="00983091" w:rsidRPr="00394613">
        <w:rPr>
          <w:rFonts w:ascii="Times New Roman" w:hAnsi="Times New Roman" w:cs="Times New Roman"/>
          <w:b/>
        </w:rPr>
        <w:t>uri în ultimii 3 ani</w:t>
      </w:r>
      <w:r w:rsidR="005A71A7" w:rsidRPr="00394613">
        <w:rPr>
          <w:rFonts w:ascii="Times New Roman" w:hAnsi="Times New Roman" w:cs="Times New Roman"/>
          <w:b/>
        </w:rPr>
        <w:t>, dovedită cu CV și alte documente justificative (contracte de prestări servicii similare/scrisori de recomandare/adeverințe sau orice alt document justificativ relevant).</w:t>
      </w:r>
    </w:p>
    <w:p w14:paraId="1AE7DFEB" w14:textId="49F4ED69" w:rsidR="00180B4F" w:rsidRDefault="0068608B" w:rsidP="0068608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Cei </w:t>
      </w:r>
      <w:r w:rsidRPr="00394613">
        <w:rPr>
          <w:rFonts w:ascii="Times New Roman" w:hAnsi="Times New Roman" w:cs="Times New Roman"/>
        </w:rPr>
        <w:t xml:space="preserve">3 invitați antreprenori și </w:t>
      </w:r>
      <w:r>
        <w:rPr>
          <w:rFonts w:ascii="Times New Roman" w:hAnsi="Times New Roman" w:cs="Times New Roman"/>
        </w:rPr>
        <w:t xml:space="preserve">cei </w:t>
      </w:r>
      <w:r w:rsidRPr="00394613">
        <w:rPr>
          <w:rFonts w:ascii="Times New Roman" w:hAnsi="Times New Roman" w:cs="Times New Roman"/>
        </w:rPr>
        <w:t>3 invitați specialiști/investitori</w:t>
      </w:r>
      <w:r>
        <w:rPr>
          <w:rFonts w:ascii="Times New Roman" w:hAnsi="Times New Roman" w:cs="Times New Roman"/>
        </w:rPr>
        <w:t xml:space="preserve"> pot fi </w:t>
      </w:r>
      <w:proofErr w:type="spellStart"/>
      <w:r>
        <w:rPr>
          <w:rFonts w:ascii="Times New Roman" w:hAnsi="Times New Roman" w:cs="Times New Roman"/>
        </w:rPr>
        <w:t>nominalizati</w:t>
      </w:r>
      <w:proofErr w:type="spellEnd"/>
      <w:r>
        <w:rPr>
          <w:rFonts w:ascii="Times New Roman" w:hAnsi="Times New Roman" w:cs="Times New Roman"/>
        </w:rPr>
        <w:t xml:space="preserve"> ulterior </w:t>
      </w:r>
      <w:proofErr w:type="spellStart"/>
      <w:r>
        <w:rPr>
          <w:rFonts w:ascii="Times New Roman" w:hAnsi="Times New Roman" w:cs="Times New Roman"/>
        </w:rPr>
        <w:t>semnarii</w:t>
      </w:r>
      <w:proofErr w:type="spellEnd"/>
      <w:r>
        <w:rPr>
          <w:rFonts w:ascii="Times New Roman" w:hAnsi="Times New Roman" w:cs="Times New Roman"/>
        </w:rPr>
        <w:t xml:space="preserve"> contractului.</w:t>
      </w:r>
    </w:p>
    <w:p w14:paraId="5444AA56" w14:textId="77777777" w:rsidR="0068608B" w:rsidRPr="00394613" w:rsidRDefault="0068608B" w:rsidP="006860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4C85EC33" w14:textId="77777777" w:rsidR="00180B4F" w:rsidRPr="00394613" w:rsidRDefault="00180B4F" w:rsidP="00FC4C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94613">
        <w:rPr>
          <w:rFonts w:ascii="Times New Roman" w:hAnsi="Times New Roman" w:cs="Times New Roman"/>
          <w:b/>
        </w:rPr>
        <w:t>Prestatorul are următoarele obligații:</w:t>
      </w:r>
    </w:p>
    <w:p w14:paraId="036F67AA" w14:textId="77777777" w:rsidR="00180B4F" w:rsidRPr="00394613" w:rsidRDefault="00180B4F" w:rsidP="003C1665">
      <w:pPr>
        <w:pStyle w:val="ListParagraph"/>
        <w:numPr>
          <w:ilvl w:val="0"/>
          <w:numId w:val="19"/>
        </w:numPr>
        <w:jc w:val="both"/>
        <w:rPr>
          <w:sz w:val="22"/>
          <w:szCs w:val="22"/>
        </w:rPr>
      </w:pPr>
      <w:r w:rsidRPr="00394613">
        <w:rPr>
          <w:sz w:val="22"/>
          <w:szCs w:val="22"/>
        </w:rPr>
        <w:t>Să elaboreze și să publice un program al evenimentului cu minim 10 zile înainte de data evenimentului</w:t>
      </w:r>
    </w:p>
    <w:p w14:paraId="63E88460" w14:textId="77777777" w:rsidR="00180B4F" w:rsidRPr="00394613" w:rsidRDefault="00180B4F" w:rsidP="00180B4F">
      <w:pPr>
        <w:pStyle w:val="ListParagraph"/>
        <w:numPr>
          <w:ilvl w:val="0"/>
          <w:numId w:val="19"/>
        </w:numPr>
        <w:jc w:val="both"/>
        <w:rPr>
          <w:sz w:val="22"/>
          <w:szCs w:val="22"/>
        </w:rPr>
      </w:pPr>
      <w:r w:rsidRPr="00394613">
        <w:rPr>
          <w:sz w:val="22"/>
          <w:szCs w:val="22"/>
        </w:rPr>
        <w:t>Să elaboreze un regulament de participare la competiție care va fi transmis către SAS UAIC cu minim 10 zile înainte de competiție. Regulamentul va fi semnat de fiecare parti</w:t>
      </w:r>
      <w:r w:rsidR="00E6184A" w:rsidRPr="00394613">
        <w:rPr>
          <w:sz w:val="22"/>
          <w:szCs w:val="22"/>
        </w:rPr>
        <w:t>ci</w:t>
      </w:r>
      <w:r w:rsidRPr="00394613">
        <w:rPr>
          <w:sz w:val="22"/>
          <w:szCs w:val="22"/>
        </w:rPr>
        <w:t xml:space="preserve">pant și va conține și acordurile GDPR cu privire la </w:t>
      </w:r>
      <w:proofErr w:type="spellStart"/>
      <w:r w:rsidRPr="00394613">
        <w:rPr>
          <w:sz w:val="22"/>
          <w:szCs w:val="22"/>
        </w:rPr>
        <w:t>fot</w:t>
      </w:r>
      <w:r w:rsidR="00951210" w:rsidRPr="00394613">
        <w:rPr>
          <w:sz w:val="22"/>
          <w:szCs w:val="22"/>
        </w:rPr>
        <w:t>o</w:t>
      </w:r>
      <w:proofErr w:type="spellEnd"/>
      <w:r w:rsidRPr="00394613">
        <w:rPr>
          <w:sz w:val="22"/>
          <w:szCs w:val="22"/>
        </w:rPr>
        <w:t>-video și alte date personale.</w:t>
      </w:r>
    </w:p>
    <w:p w14:paraId="6A2B49BD" w14:textId="77777777" w:rsidR="00180B4F" w:rsidRPr="00394613" w:rsidRDefault="00180B4F" w:rsidP="00180B4F">
      <w:pPr>
        <w:pStyle w:val="ListParagraph"/>
        <w:numPr>
          <w:ilvl w:val="0"/>
          <w:numId w:val="19"/>
        </w:numPr>
        <w:jc w:val="both"/>
        <w:rPr>
          <w:sz w:val="22"/>
          <w:szCs w:val="22"/>
        </w:rPr>
      </w:pPr>
      <w:r w:rsidRPr="00394613">
        <w:rPr>
          <w:sz w:val="22"/>
          <w:szCs w:val="22"/>
        </w:rPr>
        <w:t xml:space="preserve">Să elaboreze o grilă de evaluare a </w:t>
      </w:r>
      <w:proofErr w:type="spellStart"/>
      <w:r w:rsidRPr="00394613">
        <w:rPr>
          <w:sz w:val="22"/>
          <w:szCs w:val="22"/>
        </w:rPr>
        <w:t>startupurilor</w:t>
      </w:r>
      <w:proofErr w:type="spellEnd"/>
    </w:p>
    <w:p w14:paraId="19B8C2F6" w14:textId="77777777" w:rsidR="00180B4F" w:rsidRPr="00394613" w:rsidRDefault="00180B4F" w:rsidP="00180B4F">
      <w:pPr>
        <w:pStyle w:val="ListParagraph"/>
        <w:numPr>
          <w:ilvl w:val="0"/>
          <w:numId w:val="19"/>
        </w:numPr>
        <w:jc w:val="both"/>
        <w:rPr>
          <w:sz w:val="22"/>
          <w:szCs w:val="22"/>
        </w:rPr>
      </w:pPr>
      <w:r w:rsidRPr="00394613">
        <w:rPr>
          <w:sz w:val="22"/>
          <w:szCs w:val="22"/>
        </w:rPr>
        <w:lastRenderedPageBreak/>
        <w:t xml:space="preserve">Să </w:t>
      </w:r>
      <w:r w:rsidR="00E6184A" w:rsidRPr="00394613">
        <w:rPr>
          <w:sz w:val="22"/>
          <w:szCs w:val="22"/>
        </w:rPr>
        <w:t>asigure procesul de jurizare</w:t>
      </w:r>
    </w:p>
    <w:p w14:paraId="601C0F0A" w14:textId="77777777" w:rsidR="00E6184A" w:rsidRPr="00394613" w:rsidRDefault="00E6184A" w:rsidP="00180B4F">
      <w:pPr>
        <w:pStyle w:val="ListParagraph"/>
        <w:numPr>
          <w:ilvl w:val="0"/>
          <w:numId w:val="19"/>
        </w:numPr>
        <w:jc w:val="both"/>
        <w:rPr>
          <w:sz w:val="22"/>
          <w:szCs w:val="22"/>
        </w:rPr>
      </w:pPr>
      <w:r w:rsidRPr="00394613">
        <w:rPr>
          <w:sz w:val="22"/>
          <w:szCs w:val="22"/>
        </w:rPr>
        <w:t>Să organizeze festivitatea de premiere</w:t>
      </w:r>
    </w:p>
    <w:p w14:paraId="6E69B258" w14:textId="77777777" w:rsidR="001E1A63" w:rsidRPr="00394613" w:rsidRDefault="001E1A63" w:rsidP="00FC4C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EBBD2C" w14:textId="77777777" w:rsidR="003E7DF5" w:rsidRPr="00394613" w:rsidRDefault="00A1686B" w:rsidP="0039461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394613">
        <w:rPr>
          <w:rFonts w:ascii="Times New Roman" w:hAnsi="Times New Roman" w:cs="Times New Roman"/>
          <w:b/>
          <w:bCs/>
        </w:rPr>
        <w:t>Oferta trebuie sa fie valabila minim 60 zile.</w:t>
      </w:r>
      <w:r w:rsidRPr="00394613">
        <w:rPr>
          <w:rFonts w:ascii="Times New Roman" w:hAnsi="Times New Roman" w:cs="Times New Roman"/>
          <w:bCs/>
        </w:rPr>
        <w:t xml:space="preserve">  </w:t>
      </w:r>
      <w:r w:rsidR="00F826E3" w:rsidRPr="00394613">
        <w:rPr>
          <w:rFonts w:ascii="Times New Roman" w:hAnsi="Times New Roman" w:cs="Times New Roman"/>
          <w:b/>
          <w:bCs/>
        </w:rPr>
        <w:t xml:space="preserve">În ofertă vor fi incluse toate cheltuielile ce ţin de prestarea serviciilor cu personal calificat. </w:t>
      </w:r>
    </w:p>
    <w:p w14:paraId="59C52DB4" w14:textId="465EDBF1" w:rsidR="001F30E1" w:rsidRPr="00394613" w:rsidRDefault="001F30E1" w:rsidP="0039461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</w:rPr>
      </w:pPr>
      <w:r w:rsidRPr="00394613">
        <w:rPr>
          <w:rFonts w:ascii="Times New Roman" w:hAnsi="Times New Roman" w:cs="Times New Roman"/>
          <w:b/>
          <w:bCs/>
        </w:rPr>
        <w:t xml:space="preserve">Se va preciza </w:t>
      </w:r>
      <w:proofErr w:type="spellStart"/>
      <w:r w:rsidRPr="00394613">
        <w:rPr>
          <w:rFonts w:ascii="Times New Roman" w:hAnsi="Times New Roman" w:cs="Times New Roman"/>
          <w:b/>
          <w:bCs/>
        </w:rPr>
        <w:t>pretul</w:t>
      </w:r>
      <w:proofErr w:type="spellEnd"/>
      <w:r w:rsidRPr="00394613">
        <w:rPr>
          <w:rFonts w:ascii="Times New Roman" w:hAnsi="Times New Roman" w:cs="Times New Roman"/>
          <w:b/>
          <w:bCs/>
        </w:rPr>
        <w:t xml:space="preserve"> total pentru </w:t>
      </w:r>
      <w:proofErr w:type="spellStart"/>
      <w:r w:rsidRPr="00394613">
        <w:rPr>
          <w:rFonts w:ascii="Times New Roman" w:hAnsi="Times New Roman" w:cs="Times New Roman"/>
          <w:b/>
          <w:bCs/>
        </w:rPr>
        <w:t>intregul</w:t>
      </w:r>
      <w:proofErr w:type="spellEnd"/>
      <w:r w:rsidRPr="00394613">
        <w:rPr>
          <w:rFonts w:ascii="Times New Roman" w:hAnsi="Times New Roman" w:cs="Times New Roman"/>
          <w:b/>
          <w:bCs/>
        </w:rPr>
        <w:t xml:space="preserve"> serviciu de organizare Competiție </w:t>
      </w:r>
      <w:proofErr w:type="spellStart"/>
      <w:r w:rsidRPr="00394613">
        <w:rPr>
          <w:rFonts w:ascii="Times New Roman" w:hAnsi="Times New Roman" w:cs="Times New Roman"/>
          <w:b/>
          <w:bCs/>
        </w:rPr>
        <w:t>Startups</w:t>
      </w:r>
      <w:proofErr w:type="spellEnd"/>
      <w:r w:rsidRPr="00394613">
        <w:rPr>
          <w:rFonts w:ascii="Times New Roman" w:hAnsi="Times New Roman" w:cs="Times New Roman"/>
          <w:b/>
          <w:bCs/>
        </w:rPr>
        <w:t xml:space="preserve"> Studențești ”</w:t>
      </w:r>
      <w:r w:rsidR="009A1F8E" w:rsidRPr="00394613">
        <w:rPr>
          <w:rFonts w:ascii="Times New Roman" w:hAnsi="Times New Roman" w:cs="Times New Roman"/>
          <w:b/>
        </w:rPr>
        <w:t xml:space="preserve"> </w:t>
      </w:r>
      <w:proofErr w:type="spellStart"/>
      <w:r w:rsidR="008B3951" w:rsidRPr="00394613">
        <w:rPr>
          <w:rFonts w:ascii="Times New Roman" w:hAnsi="Times New Roman" w:cs="Times New Roman"/>
          <w:b/>
        </w:rPr>
        <w:t>StartupPractice</w:t>
      </w:r>
      <w:proofErr w:type="spellEnd"/>
      <w:r w:rsidR="008B3951" w:rsidRPr="00394613">
        <w:rPr>
          <w:rFonts w:ascii="Times New Roman" w:hAnsi="Times New Roman" w:cs="Times New Roman"/>
          <w:b/>
        </w:rPr>
        <w:t xml:space="preserve"> la UAIC – Transformă-ți ideea într-un </w:t>
      </w:r>
      <w:proofErr w:type="spellStart"/>
      <w:r w:rsidR="008B3951" w:rsidRPr="00394613">
        <w:rPr>
          <w:rFonts w:ascii="Times New Roman" w:hAnsi="Times New Roman" w:cs="Times New Roman"/>
          <w:b/>
        </w:rPr>
        <w:t>startup</w:t>
      </w:r>
      <w:proofErr w:type="spellEnd"/>
      <w:r w:rsidR="008B3951" w:rsidRPr="00394613">
        <w:rPr>
          <w:rFonts w:ascii="Times New Roman" w:hAnsi="Times New Roman" w:cs="Times New Roman"/>
          <w:b/>
        </w:rPr>
        <w:t>”</w:t>
      </w:r>
      <w:r w:rsidR="008B3951" w:rsidRPr="00394613">
        <w:rPr>
          <w:rFonts w:ascii="Times New Roman" w:hAnsi="Times New Roman" w:cs="Times New Roman"/>
          <w:iCs/>
        </w:rPr>
        <w:t xml:space="preserve">, </w:t>
      </w:r>
      <w:r w:rsidR="008B3951" w:rsidRPr="00394613">
        <w:rPr>
          <w:rFonts w:ascii="Times New Roman" w:hAnsi="Times New Roman" w:cs="Times New Roman"/>
          <w:b/>
        </w:rPr>
        <w:t xml:space="preserve">în cadrul proiectului </w:t>
      </w:r>
      <w:proofErr w:type="spellStart"/>
      <w:r w:rsidR="008B3951" w:rsidRPr="00394613">
        <w:rPr>
          <w:rFonts w:ascii="Times New Roman" w:eastAsia="Calibri" w:hAnsi="Times New Roman" w:cs="Times New Roman"/>
          <w:b/>
        </w:rPr>
        <w:t>VisionPrenor</w:t>
      </w:r>
      <w:proofErr w:type="spellEnd"/>
      <w:r w:rsidR="008B3951" w:rsidRPr="00394613">
        <w:rPr>
          <w:rFonts w:ascii="Times New Roman" w:eastAsia="Calibri" w:hAnsi="Times New Roman" w:cs="Times New Roman"/>
          <w:b/>
        </w:rPr>
        <w:t xml:space="preserve"> – drumul către </w:t>
      </w:r>
      <w:proofErr w:type="spellStart"/>
      <w:r w:rsidR="008B3951" w:rsidRPr="00394613">
        <w:rPr>
          <w:rFonts w:ascii="Times New Roman" w:eastAsia="Calibri" w:hAnsi="Times New Roman" w:cs="Times New Roman"/>
          <w:b/>
        </w:rPr>
        <w:t>antreprenoriat</w:t>
      </w:r>
      <w:proofErr w:type="spellEnd"/>
      <w:r w:rsidRPr="00394613">
        <w:rPr>
          <w:rFonts w:ascii="Times New Roman" w:hAnsi="Times New Roman" w:cs="Times New Roman"/>
          <w:b/>
          <w:bCs/>
        </w:rPr>
        <w:t xml:space="preserve">, </w:t>
      </w:r>
      <w:r w:rsidRPr="00394613">
        <w:rPr>
          <w:rFonts w:ascii="Times New Roman" w:hAnsi="Times New Roman" w:cs="Times New Roman"/>
          <w:b/>
        </w:rPr>
        <w:t>exprimat în lei fără TVA + cota de TVA aplicata.</w:t>
      </w:r>
    </w:p>
    <w:p w14:paraId="7C7741BB" w14:textId="77777777" w:rsidR="00DD4FF6" w:rsidRDefault="00DD4FF6" w:rsidP="001F30E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6219FFE" w14:textId="77777777" w:rsidR="00DD4FF6" w:rsidRDefault="00DD4FF6" w:rsidP="001F30E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3038CE4" w14:textId="58751EF9" w:rsidR="00DD4FF6" w:rsidRDefault="00394613" w:rsidP="001F30E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Director proiect,</w:t>
      </w:r>
    </w:p>
    <w:p w14:paraId="20322414" w14:textId="108DF363" w:rsidR="00394613" w:rsidRPr="001F30E1" w:rsidRDefault="00394613" w:rsidP="001F30E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Lect. Univ. dr. </w:t>
      </w:r>
      <w:proofErr w:type="spellStart"/>
      <w:r>
        <w:rPr>
          <w:rFonts w:ascii="Times New Roman" w:hAnsi="Times New Roman" w:cs="Times New Roman"/>
          <w:b/>
        </w:rPr>
        <w:t>Patricea</w:t>
      </w:r>
      <w:proofErr w:type="spellEnd"/>
      <w:r>
        <w:rPr>
          <w:rFonts w:ascii="Times New Roman" w:hAnsi="Times New Roman" w:cs="Times New Roman"/>
          <w:b/>
        </w:rPr>
        <w:t xml:space="preserve"> Elena Bertea</w:t>
      </w:r>
    </w:p>
    <w:sectPr w:rsidR="00394613" w:rsidRPr="001F30E1" w:rsidSect="00E7192C">
      <w:footerReference w:type="default" r:id="rId8"/>
      <w:pgSz w:w="11906" w:h="16838" w:code="9"/>
      <w:pgMar w:top="1985" w:right="1021" w:bottom="1440" w:left="1440" w:header="709" w:footer="142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8602B" w14:textId="77777777" w:rsidR="00FC7B26" w:rsidRDefault="00FC7B26" w:rsidP="00EE1390">
      <w:pPr>
        <w:spacing w:after="0" w:line="240" w:lineRule="auto"/>
      </w:pPr>
      <w:r>
        <w:separator/>
      </w:r>
    </w:p>
  </w:endnote>
  <w:endnote w:type="continuationSeparator" w:id="0">
    <w:p w14:paraId="3419B7DA" w14:textId="77777777" w:rsidR="00FC7B26" w:rsidRDefault="00FC7B26" w:rsidP="00EE1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331F7" w14:textId="77777777" w:rsidR="00CC1061" w:rsidRDefault="00CC1061" w:rsidP="00317AAB">
    <w:pPr>
      <w:pStyle w:val="Footer"/>
      <w:jc w:val="center"/>
      <w:rPr>
        <w:i/>
      </w:rPr>
    </w:pPr>
    <w:r w:rsidRPr="00317AAB"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4CAFE" w14:textId="77777777" w:rsidR="00FC7B26" w:rsidRDefault="00FC7B26" w:rsidP="00EE1390">
      <w:pPr>
        <w:spacing w:after="0" w:line="240" w:lineRule="auto"/>
      </w:pPr>
      <w:r>
        <w:separator/>
      </w:r>
    </w:p>
  </w:footnote>
  <w:footnote w:type="continuationSeparator" w:id="0">
    <w:p w14:paraId="6190C635" w14:textId="77777777" w:rsidR="00FC7B26" w:rsidRDefault="00FC7B26" w:rsidP="00EE1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0B30ACB"/>
    <w:multiLevelType w:val="multilevel"/>
    <w:tmpl w:val="5F36EEA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9571BA"/>
    <w:multiLevelType w:val="hybridMultilevel"/>
    <w:tmpl w:val="9F563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D4110"/>
    <w:multiLevelType w:val="hybridMultilevel"/>
    <w:tmpl w:val="9F563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80B27"/>
    <w:multiLevelType w:val="multilevel"/>
    <w:tmpl w:val="F48E906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13267E1"/>
    <w:multiLevelType w:val="hybridMultilevel"/>
    <w:tmpl w:val="9F563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2531"/>
    <w:multiLevelType w:val="hybridMultilevel"/>
    <w:tmpl w:val="9F563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A39FC"/>
    <w:multiLevelType w:val="hybridMultilevel"/>
    <w:tmpl w:val="2904CA52"/>
    <w:lvl w:ilvl="0" w:tplc="98C2D8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E180B"/>
    <w:multiLevelType w:val="multilevel"/>
    <w:tmpl w:val="4BBE36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C8F42B5"/>
    <w:multiLevelType w:val="hybridMultilevel"/>
    <w:tmpl w:val="9F563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D4B6C"/>
    <w:multiLevelType w:val="hybridMultilevel"/>
    <w:tmpl w:val="9F563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85327"/>
    <w:multiLevelType w:val="hybridMultilevel"/>
    <w:tmpl w:val="6A548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4238A"/>
    <w:multiLevelType w:val="hybridMultilevel"/>
    <w:tmpl w:val="184EAC7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D3028"/>
    <w:multiLevelType w:val="multilevel"/>
    <w:tmpl w:val="56626A6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F8D2D1F"/>
    <w:multiLevelType w:val="hybridMultilevel"/>
    <w:tmpl w:val="9F563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36620"/>
    <w:multiLevelType w:val="hybridMultilevel"/>
    <w:tmpl w:val="9F563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B0299"/>
    <w:multiLevelType w:val="multilevel"/>
    <w:tmpl w:val="B492BE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56A5B3D"/>
    <w:multiLevelType w:val="hybridMultilevel"/>
    <w:tmpl w:val="4CAE42B0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E9974B7"/>
    <w:multiLevelType w:val="hybridMultilevel"/>
    <w:tmpl w:val="39CE1054"/>
    <w:lvl w:ilvl="0" w:tplc="C9D44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3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15"/>
  </w:num>
  <w:num w:numId="9">
    <w:abstractNumId w:val="14"/>
  </w:num>
  <w:num w:numId="10">
    <w:abstractNumId w:val="17"/>
  </w:num>
  <w:num w:numId="11">
    <w:abstractNumId w:val="11"/>
  </w:num>
  <w:num w:numId="12">
    <w:abstractNumId w:val="12"/>
  </w:num>
  <w:num w:numId="13">
    <w:abstractNumId w:val="10"/>
  </w:num>
  <w:num w:numId="14">
    <w:abstractNumId w:val="5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3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390"/>
    <w:rsid w:val="00010D8F"/>
    <w:rsid w:val="00033868"/>
    <w:rsid w:val="00034500"/>
    <w:rsid w:val="00046F87"/>
    <w:rsid w:val="000B2790"/>
    <w:rsid w:val="000F1E41"/>
    <w:rsid w:val="00120EA1"/>
    <w:rsid w:val="00154352"/>
    <w:rsid w:val="00180717"/>
    <w:rsid w:val="00180B4F"/>
    <w:rsid w:val="00187B18"/>
    <w:rsid w:val="00191544"/>
    <w:rsid w:val="001C678D"/>
    <w:rsid w:val="001E1A63"/>
    <w:rsid w:val="001E4BEC"/>
    <w:rsid w:val="001E71CA"/>
    <w:rsid w:val="001F30E1"/>
    <w:rsid w:val="00231BAB"/>
    <w:rsid w:val="0023714A"/>
    <w:rsid w:val="002533D3"/>
    <w:rsid w:val="0026317F"/>
    <w:rsid w:val="00273288"/>
    <w:rsid w:val="00276D8A"/>
    <w:rsid w:val="00317AAB"/>
    <w:rsid w:val="00334E33"/>
    <w:rsid w:val="00351DBC"/>
    <w:rsid w:val="00356665"/>
    <w:rsid w:val="003757FC"/>
    <w:rsid w:val="00387A30"/>
    <w:rsid w:val="00394613"/>
    <w:rsid w:val="00397830"/>
    <w:rsid w:val="003A2AD8"/>
    <w:rsid w:val="003D0FCB"/>
    <w:rsid w:val="003D439C"/>
    <w:rsid w:val="003E7DF5"/>
    <w:rsid w:val="003F3E1B"/>
    <w:rsid w:val="003F4C79"/>
    <w:rsid w:val="004002B3"/>
    <w:rsid w:val="00421E2F"/>
    <w:rsid w:val="0044305B"/>
    <w:rsid w:val="00481ABF"/>
    <w:rsid w:val="004932AD"/>
    <w:rsid w:val="004B1A6B"/>
    <w:rsid w:val="004C00AA"/>
    <w:rsid w:val="004C5094"/>
    <w:rsid w:val="004C6000"/>
    <w:rsid w:val="004F60D2"/>
    <w:rsid w:val="0050557D"/>
    <w:rsid w:val="00513215"/>
    <w:rsid w:val="00521271"/>
    <w:rsid w:val="00526E35"/>
    <w:rsid w:val="0058433F"/>
    <w:rsid w:val="005A71A7"/>
    <w:rsid w:val="005A75ED"/>
    <w:rsid w:val="005D0638"/>
    <w:rsid w:val="00627848"/>
    <w:rsid w:val="0068608B"/>
    <w:rsid w:val="006D61A1"/>
    <w:rsid w:val="006E70B1"/>
    <w:rsid w:val="007006B5"/>
    <w:rsid w:val="007028E9"/>
    <w:rsid w:val="00703A15"/>
    <w:rsid w:val="00736778"/>
    <w:rsid w:val="007444B3"/>
    <w:rsid w:val="00761C4A"/>
    <w:rsid w:val="007763A0"/>
    <w:rsid w:val="00777DF8"/>
    <w:rsid w:val="007B6CC4"/>
    <w:rsid w:val="007D6968"/>
    <w:rsid w:val="007E4266"/>
    <w:rsid w:val="007E4FC3"/>
    <w:rsid w:val="00804F0B"/>
    <w:rsid w:val="00816DA3"/>
    <w:rsid w:val="00831EE5"/>
    <w:rsid w:val="008411A6"/>
    <w:rsid w:val="00843CC0"/>
    <w:rsid w:val="00872528"/>
    <w:rsid w:val="00874FDE"/>
    <w:rsid w:val="00882ADF"/>
    <w:rsid w:val="008B3951"/>
    <w:rsid w:val="008F5039"/>
    <w:rsid w:val="009003A7"/>
    <w:rsid w:val="00905C1B"/>
    <w:rsid w:val="009157BD"/>
    <w:rsid w:val="00950AF9"/>
    <w:rsid w:val="00951210"/>
    <w:rsid w:val="00967209"/>
    <w:rsid w:val="00983091"/>
    <w:rsid w:val="009A1F8E"/>
    <w:rsid w:val="009B0E9C"/>
    <w:rsid w:val="009B2123"/>
    <w:rsid w:val="009D04AF"/>
    <w:rsid w:val="009D7B67"/>
    <w:rsid w:val="00A129FB"/>
    <w:rsid w:val="00A1686B"/>
    <w:rsid w:val="00A33F3F"/>
    <w:rsid w:val="00A46BAC"/>
    <w:rsid w:val="00A63C14"/>
    <w:rsid w:val="00A6528C"/>
    <w:rsid w:val="00A902AD"/>
    <w:rsid w:val="00A92A6C"/>
    <w:rsid w:val="00AA54BC"/>
    <w:rsid w:val="00B23738"/>
    <w:rsid w:val="00B27754"/>
    <w:rsid w:val="00B6684A"/>
    <w:rsid w:val="00B94B6E"/>
    <w:rsid w:val="00B95183"/>
    <w:rsid w:val="00BD56FC"/>
    <w:rsid w:val="00BE4DD7"/>
    <w:rsid w:val="00BF7A89"/>
    <w:rsid w:val="00C56817"/>
    <w:rsid w:val="00C6353C"/>
    <w:rsid w:val="00C65D73"/>
    <w:rsid w:val="00C71142"/>
    <w:rsid w:val="00C76CEA"/>
    <w:rsid w:val="00C8715B"/>
    <w:rsid w:val="00CA0463"/>
    <w:rsid w:val="00CC1061"/>
    <w:rsid w:val="00CC76E5"/>
    <w:rsid w:val="00D37BC6"/>
    <w:rsid w:val="00D44547"/>
    <w:rsid w:val="00D613A7"/>
    <w:rsid w:val="00DA61E3"/>
    <w:rsid w:val="00DD4FF6"/>
    <w:rsid w:val="00DD7564"/>
    <w:rsid w:val="00DE66D4"/>
    <w:rsid w:val="00DF3979"/>
    <w:rsid w:val="00E17602"/>
    <w:rsid w:val="00E26505"/>
    <w:rsid w:val="00E4070D"/>
    <w:rsid w:val="00E45CF3"/>
    <w:rsid w:val="00E6184A"/>
    <w:rsid w:val="00E67E78"/>
    <w:rsid w:val="00E7192C"/>
    <w:rsid w:val="00E7270D"/>
    <w:rsid w:val="00E95F54"/>
    <w:rsid w:val="00EB3B8C"/>
    <w:rsid w:val="00EB433C"/>
    <w:rsid w:val="00ED1118"/>
    <w:rsid w:val="00EE1390"/>
    <w:rsid w:val="00EE2C8D"/>
    <w:rsid w:val="00EF3479"/>
    <w:rsid w:val="00EF6151"/>
    <w:rsid w:val="00F02C07"/>
    <w:rsid w:val="00F40746"/>
    <w:rsid w:val="00F434D6"/>
    <w:rsid w:val="00F53E8F"/>
    <w:rsid w:val="00F612E5"/>
    <w:rsid w:val="00F826E3"/>
    <w:rsid w:val="00F83AB0"/>
    <w:rsid w:val="00F90908"/>
    <w:rsid w:val="00FB594E"/>
    <w:rsid w:val="00FC4C2D"/>
    <w:rsid w:val="00FC7B26"/>
    <w:rsid w:val="00FD016C"/>
    <w:rsid w:val="00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33578"/>
  <w15:docId w15:val="{05973D26-DDCD-4B95-90EC-5AB47712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951"/>
  </w:style>
  <w:style w:type="paragraph" w:styleId="Heading4">
    <w:name w:val="heading 4"/>
    <w:basedOn w:val="Normal"/>
    <w:next w:val="Normal"/>
    <w:link w:val="Heading4Char"/>
    <w:qFormat/>
    <w:rsid w:val="0058433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1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390"/>
  </w:style>
  <w:style w:type="paragraph" w:styleId="Footer">
    <w:name w:val="footer"/>
    <w:basedOn w:val="Normal"/>
    <w:link w:val="FooterChar"/>
    <w:uiPriority w:val="99"/>
    <w:unhideWhenUsed/>
    <w:rsid w:val="00EE1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390"/>
  </w:style>
  <w:style w:type="paragraph" w:styleId="Title">
    <w:name w:val="Title"/>
    <w:basedOn w:val="Normal"/>
    <w:link w:val="TitleChar"/>
    <w:qFormat/>
    <w:rsid w:val="00EE1390"/>
    <w:pPr>
      <w:spacing w:before="240" w:after="0" w:line="240" w:lineRule="auto"/>
    </w:pPr>
    <w:rPr>
      <w:rFonts w:ascii="Times New Roman" w:eastAsia="Times New Roman" w:hAnsi="Times New Roman" w:cs="Arial"/>
      <w:b/>
      <w:bCs/>
      <w:sz w:val="24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EE1390"/>
    <w:rPr>
      <w:rFonts w:ascii="Times New Roman" w:eastAsia="Times New Roman" w:hAnsi="Times New Roman" w:cs="Arial"/>
      <w:b/>
      <w:bCs/>
      <w:sz w:val="24"/>
      <w:szCs w:val="32"/>
      <w:lang w:val="en-US"/>
    </w:rPr>
  </w:style>
  <w:style w:type="paragraph" w:styleId="NoSpacing">
    <w:name w:val="No Spacing"/>
    <w:uiPriority w:val="1"/>
    <w:qFormat/>
    <w:rsid w:val="000338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4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67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link w:val="DefaultTextCaracter"/>
    <w:rsid w:val="009B212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DefaultTextCaracter">
    <w:name w:val="Default Text Caracter"/>
    <w:link w:val="DefaultText"/>
    <w:locked/>
    <w:rsid w:val="009B2123"/>
    <w:rPr>
      <w:rFonts w:ascii="Times New Roman" w:eastAsia="Times New Roman" w:hAnsi="Times New Roman" w:cs="Times New Roman"/>
      <w:noProof/>
      <w:sz w:val="24"/>
      <w:szCs w:val="20"/>
    </w:rPr>
  </w:style>
  <w:style w:type="paragraph" w:styleId="ListParagraph">
    <w:name w:val="List Paragraph"/>
    <w:basedOn w:val="Normal"/>
    <w:uiPriority w:val="34"/>
    <w:qFormat/>
    <w:rsid w:val="00351DB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5094"/>
    <w:pPr>
      <w:spacing w:after="0" w:line="240" w:lineRule="auto"/>
    </w:pPr>
    <w:rPr>
      <w:rFonts w:ascii="Calibri" w:eastAsia="Calibri" w:hAnsi="Calibri" w:cs="Times New Roman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5094"/>
    <w:rPr>
      <w:rFonts w:ascii="Calibri" w:eastAsia="Calibri" w:hAnsi="Calibri" w:cs="Times New Roman"/>
      <w:szCs w:val="21"/>
      <w:lang w:val="en-GB"/>
    </w:rPr>
  </w:style>
  <w:style w:type="paragraph" w:customStyle="1" w:styleId="PreformatatHTML">
    <w:name w:val="Preformatat HTML"/>
    <w:basedOn w:val="Normal"/>
    <w:rsid w:val="004C50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Hyperlink">
    <w:name w:val="Hyperlink"/>
    <w:rsid w:val="002533D3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58433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basedOn w:val="Normal"/>
    <w:link w:val="BodyText3Char"/>
    <w:rsid w:val="005843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8433F"/>
    <w:rPr>
      <w:rFonts w:ascii="Times New Roman" w:eastAsia="Times New Roman" w:hAnsi="Times New Roman" w:cs="Times New Roman"/>
      <w:sz w:val="16"/>
      <w:szCs w:val="16"/>
    </w:rPr>
  </w:style>
  <w:style w:type="character" w:customStyle="1" w:styleId="DefaultTextChar">
    <w:name w:val="Default Text Char"/>
    <w:basedOn w:val="DefaultParagraphFont"/>
    <w:rsid w:val="00356665"/>
    <w:rPr>
      <w:noProof/>
      <w:sz w:val="24"/>
    </w:rPr>
  </w:style>
  <w:style w:type="paragraph" w:customStyle="1" w:styleId="Default">
    <w:name w:val="Default"/>
    <w:rsid w:val="00DD4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3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11C52-7169-45B8-919B-5A134B0F0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statia15</dc:creator>
  <cp:lastModifiedBy>Lot01</cp:lastModifiedBy>
  <cp:revision>3</cp:revision>
  <cp:lastPrinted>2022-09-29T11:08:00Z</cp:lastPrinted>
  <dcterms:created xsi:type="dcterms:W3CDTF">2025-09-11T09:10:00Z</dcterms:created>
  <dcterms:modified xsi:type="dcterms:W3CDTF">2025-09-11T09:13:00Z</dcterms:modified>
</cp:coreProperties>
</file>