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E6" w:rsidRPr="004D7FD5" w:rsidRDefault="0074547E" w:rsidP="00BB1B34">
      <w:pPr>
        <w:tabs>
          <w:tab w:val="left" w:pos="4395"/>
        </w:tabs>
        <w:rPr>
          <w:b/>
          <w:bCs/>
          <w:sz w:val="24"/>
          <w:szCs w:val="24"/>
        </w:rPr>
      </w:pPr>
      <w:r>
        <w:rPr>
          <w:b/>
          <w:bCs/>
          <w:sz w:val="24"/>
          <w:szCs w:val="24"/>
        </w:rPr>
        <w:t>.</w:t>
      </w:r>
      <w:r w:rsidR="00BB1B34" w:rsidRPr="004D7FD5">
        <w:rPr>
          <w:b/>
          <w:bCs/>
          <w:sz w:val="24"/>
          <w:szCs w:val="24"/>
        </w:rPr>
        <w:tab/>
      </w:r>
      <w:r w:rsidR="00BB1B34" w:rsidRPr="004D7FD5">
        <w:rPr>
          <w:noProof/>
          <w:color w:val="000000"/>
          <w:sz w:val="24"/>
          <w:szCs w:val="24"/>
          <w:lang w:val="en-US"/>
        </w:rPr>
        <w:drawing>
          <wp:inline distT="0" distB="0" distL="0" distR="0">
            <wp:extent cx="6278245" cy="72903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245" cy="729031"/>
                    </a:xfrm>
                    <a:prstGeom prst="rect">
                      <a:avLst/>
                    </a:prstGeom>
                    <a:noFill/>
                    <a:ln>
                      <a:noFill/>
                    </a:ln>
                  </pic:spPr>
                </pic:pic>
              </a:graphicData>
            </a:graphic>
          </wp:inline>
        </w:drawing>
      </w:r>
    </w:p>
    <w:p w:rsidR="00DA38DD" w:rsidRPr="004D7FD5" w:rsidRDefault="00DA38DD" w:rsidP="0097157D">
      <w:pPr>
        <w:rPr>
          <w:b/>
          <w:bCs/>
          <w:sz w:val="24"/>
          <w:szCs w:val="24"/>
        </w:rPr>
      </w:pPr>
    </w:p>
    <w:p w:rsidR="00BB1B34" w:rsidRPr="004D7FD5" w:rsidRDefault="00FD6E80" w:rsidP="00BB1B34">
      <w:pPr>
        <w:pStyle w:val="Header"/>
        <w:tabs>
          <w:tab w:val="left" w:pos="1418"/>
        </w:tabs>
        <w:ind w:right="-2"/>
        <w:jc w:val="center"/>
      </w:pPr>
      <w:r w:rsidRPr="004D7FD5">
        <w:rPr>
          <w:b/>
          <w:color w:val="222222"/>
        </w:rPr>
        <w:t>CONTRACT</w:t>
      </w:r>
      <w:r w:rsidR="00BB1B34" w:rsidRPr="004D7FD5">
        <w:rPr>
          <w:b/>
          <w:lang w:val="fr-CA"/>
        </w:rPr>
        <w:t xml:space="preserve"> CONTRACT DE PRESTARI SERVICII</w:t>
      </w:r>
    </w:p>
    <w:p w:rsidR="00BB1B34" w:rsidRPr="00A016F2" w:rsidRDefault="00BB1B34" w:rsidP="00BB1B34">
      <w:pPr>
        <w:pStyle w:val="DefaultText"/>
        <w:jc w:val="center"/>
        <w:rPr>
          <w:b/>
          <w:szCs w:val="24"/>
          <w:lang w:val="en-GB"/>
        </w:rPr>
      </w:pPr>
      <w:r w:rsidRPr="00A016F2">
        <w:rPr>
          <w:b/>
          <w:szCs w:val="24"/>
          <w:lang w:val="ro-RO"/>
        </w:rPr>
        <w:t xml:space="preserve">     Nr.</w:t>
      </w:r>
      <w:r w:rsidR="00A016F2" w:rsidRPr="00A016F2">
        <w:rPr>
          <w:b/>
          <w:szCs w:val="24"/>
          <w:lang w:val="en-US"/>
        </w:rPr>
        <w:t xml:space="preserve"> </w:t>
      </w:r>
      <w:r w:rsidR="004147D8">
        <w:rPr>
          <w:b/>
          <w:szCs w:val="24"/>
          <w:lang w:val="en-US"/>
        </w:rPr>
        <w:t>………………….</w:t>
      </w:r>
    </w:p>
    <w:p w:rsidR="00FD6E80" w:rsidRPr="004D7FD5" w:rsidRDefault="00FD6E80" w:rsidP="00FD6E80">
      <w:pPr>
        <w:jc w:val="center"/>
        <w:outlineLvl w:val="0"/>
        <w:rPr>
          <w:sz w:val="24"/>
          <w:szCs w:val="24"/>
        </w:rPr>
      </w:pPr>
    </w:p>
    <w:p w:rsidR="00FD6E80" w:rsidRPr="004D7FD5" w:rsidRDefault="00FD6E80" w:rsidP="00FD6E80">
      <w:pPr>
        <w:pStyle w:val="ListParagraph"/>
        <w:tabs>
          <w:tab w:val="left" w:pos="567"/>
        </w:tabs>
        <w:ind w:left="0"/>
        <w:rPr>
          <w:sz w:val="24"/>
          <w:szCs w:val="24"/>
        </w:rPr>
      </w:pPr>
    </w:p>
    <w:p w:rsidR="00BE56DC" w:rsidRPr="004D7FD5" w:rsidRDefault="009E783A" w:rsidP="00E62FC0">
      <w:pPr>
        <w:jc w:val="both"/>
        <w:rPr>
          <w:b/>
          <w:bCs/>
          <w:snapToGrid w:val="0"/>
          <w:sz w:val="24"/>
          <w:szCs w:val="24"/>
        </w:rPr>
      </w:pPr>
      <w:r w:rsidRPr="004D7FD5">
        <w:rPr>
          <w:b/>
          <w:bCs/>
          <w:snapToGrid w:val="0"/>
          <w:sz w:val="24"/>
          <w:szCs w:val="24"/>
        </w:rPr>
        <w:t>Preambul</w:t>
      </w:r>
    </w:p>
    <w:p w:rsidR="00A25F4D" w:rsidRPr="004D7FD5" w:rsidRDefault="00A25F4D" w:rsidP="00A25F4D">
      <w:pPr>
        <w:tabs>
          <w:tab w:val="left" w:pos="426"/>
        </w:tabs>
        <w:jc w:val="both"/>
        <w:rPr>
          <w:b/>
          <w:sz w:val="24"/>
          <w:szCs w:val="24"/>
        </w:rPr>
      </w:pPr>
      <w:r w:rsidRPr="004D7FD5">
        <w:rPr>
          <w:sz w:val="24"/>
          <w:szCs w:val="24"/>
        </w:rPr>
        <w:t xml:space="preserve">În temeiul Legii 98/19.05.2016 privind  achiziţiile publice s-a încheiat prezentul </w:t>
      </w:r>
      <w:r w:rsidRPr="004D7FD5">
        <w:rPr>
          <w:b/>
          <w:i/>
          <w:sz w:val="24"/>
          <w:szCs w:val="24"/>
        </w:rPr>
        <w:t>contract de achiziţie publică de servicii,</w:t>
      </w:r>
      <w:r w:rsidRPr="004D7FD5">
        <w:rPr>
          <w:sz w:val="24"/>
          <w:szCs w:val="24"/>
        </w:rPr>
        <w:t xml:space="preserve"> </w:t>
      </w:r>
      <w:r w:rsidRPr="004D7FD5">
        <w:rPr>
          <w:b/>
          <w:sz w:val="24"/>
          <w:szCs w:val="24"/>
        </w:rPr>
        <w:t>între:</w:t>
      </w:r>
    </w:p>
    <w:p w:rsidR="00C74816" w:rsidRPr="004D7FD5" w:rsidRDefault="009E783A" w:rsidP="00431916">
      <w:pPr>
        <w:numPr>
          <w:ilvl w:val="0"/>
          <w:numId w:val="17"/>
        </w:numPr>
        <w:jc w:val="both"/>
        <w:rPr>
          <w:b/>
          <w:bCs/>
          <w:snapToGrid w:val="0"/>
          <w:sz w:val="24"/>
          <w:szCs w:val="24"/>
        </w:rPr>
      </w:pPr>
      <w:r w:rsidRPr="004D7FD5">
        <w:rPr>
          <w:b/>
          <w:bCs/>
          <w:snapToGrid w:val="0"/>
          <w:sz w:val="24"/>
          <w:szCs w:val="24"/>
        </w:rPr>
        <w:t>Părţile contractante</w:t>
      </w:r>
      <w:r w:rsidR="00A25F4D" w:rsidRPr="004D7FD5">
        <w:rPr>
          <w:b/>
          <w:bCs/>
          <w:snapToGrid w:val="0"/>
          <w:sz w:val="24"/>
          <w:szCs w:val="24"/>
        </w:rPr>
        <w:t>:</w:t>
      </w:r>
    </w:p>
    <w:p w:rsidR="00860E69" w:rsidRPr="004D7FD5" w:rsidRDefault="00D5019C" w:rsidP="00860E69">
      <w:pPr>
        <w:pStyle w:val="DefaultText"/>
        <w:jc w:val="both"/>
        <w:rPr>
          <w:szCs w:val="24"/>
          <w:lang w:val="ro-RO"/>
        </w:rPr>
      </w:pPr>
      <w:r w:rsidRPr="00535B94">
        <w:rPr>
          <w:b/>
          <w:spacing w:val="4"/>
          <w:sz w:val="22"/>
          <w:szCs w:val="22"/>
        </w:rPr>
        <w:t>UNIVERSITATEA „ALEXANDRU IOAN CUZA”</w:t>
      </w:r>
      <w:r w:rsidRPr="00535B94">
        <w:rPr>
          <w:spacing w:val="4"/>
          <w:sz w:val="22"/>
          <w:szCs w:val="22"/>
        </w:rPr>
        <w:t xml:space="preserve"> </w:t>
      </w:r>
      <w:r w:rsidRPr="00535B94">
        <w:rPr>
          <w:b/>
          <w:spacing w:val="4"/>
          <w:sz w:val="22"/>
          <w:szCs w:val="22"/>
        </w:rPr>
        <w:t>din IAŞI</w:t>
      </w:r>
      <w:r w:rsidRPr="00535B94">
        <w:rPr>
          <w:spacing w:val="4"/>
          <w:sz w:val="22"/>
          <w:szCs w:val="22"/>
        </w:rPr>
        <w:t xml:space="preserve"> cu sediul în Iaşi, B-dul Carol I nr. 11, tel. 0232.201039, Fax 0232.201048, CUI 4701126, </w:t>
      </w:r>
      <w:r>
        <w:rPr>
          <w:spacing w:val="4"/>
          <w:sz w:val="22"/>
          <w:szCs w:val="22"/>
        </w:rPr>
        <w:t xml:space="preserve">cont </w:t>
      </w:r>
      <w:r w:rsidRPr="007911C8">
        <w:rPr>
          <w:spacing w:val="4"/>
          <w:sz w:val="22"/>
          <w:szCs w:val="22"/>
        </w:rPr>
        <w:t>RO</w:t>
      </w:r>
      <w:r w:rsidR="006005BC">
        <w:rPr>
          <w:spacing w:val="4"/>
          <w:sz w:val="22"/>
          <w:szCs w:val="22"/>
          <w:lang w:val="en-US"/>
        </w:rPr>
        <w:t>62</w:t>
      </w:r>
      <w:r w:rsidR="00091EF4">
        <w:rPr>
          <w:spacing w:val="4"/>
          <w:sz w:val="22"/>
          <w:szCs w:val="22"/>
          <w:lang w:val="en-US"/>
        </w:rPr>
        <w:t>TREZ</w:t>
      </w:r>
      <w:r w:rsidR="006005BC">
        <w:rPr>
          <w:spacing w:val="4"/>
          <w:sz w:val="22"/>
          <w:szCs w:val="22"/>
          <w:lang w:val="en-US"/>
        </w:rPr>
        <w:t>23</w:t>
      </w:r>
      <w:r w:rsidR="00293143">
        <w:rPr>
          <w:spacing w:val="4"/>
          <w:sz w:val="22"/>
          <w:szCs w:val="22"/>
          <w:lang w:val="en-US"/>
        </w:rPr>
        <w:t>F</w:t>
      </w:r>
      <w:r w:rsidR="006005BC">
        <w:rPr>
          <w:spacing w:val="4"/>
          <w:sz w:val="22"/>
          <w:szCs w:val="22"/>
          <w:lang w:val="en-US"/>
        </w:rPr>
        <w:t>650601200130X</w:t>
      </w:r>
      <w:r>
        <w:rPr>
          <w:spacing w:val="4"/>
          <w:sz w:val="22"/>
          <w:szCs w:val="22"/>
        </w:rPr>
        <w:t xml:space="preserve"> </w:t>
      </w:r>
      <w:r w:rsidRPr="00535B94">
        <w:rPr>
          <w:spacing w:val="4"/>
          <w:sz w:val="22"/>
          <w:szCs w:val="22"/>
        </w:rPr>
        <w:t>deschis la Trezoreria Municipiului Iaşi, reprezentată prin Rector - Prof. univ. dr. Liviu-George MAHA şi</w:t>
      </w:r>
      <w:r>
        <w:rPr>
          <w:spacing w:val="4"/>
          <w:sz w:val="22"/>
          <w:szCs w:val="22"/>
        </w:rPr>
        <w:t xml:space="preserve"> </w:t>
      </w:r>
      <w:r w:rsidRPr="000A7199">
        <w:rPr>
          <w:spacing w:val="4"/>
          <w:sz w:val="22"/>
          <w:szCs w:val="22"/>
        </w:rPr>
        <w:t xml:space="preserve">Director  </w:t>
      </w:r>
      <w:r w:rsidRPr="000A7199">
        <w:rPr>
          <w:sz w:val="22"/>
          <w:szCs w:val="22"/>
        </w:rPr>
        <w:t>Financiar-Contabil</w:t>
      </w:r>
      <w:r>
        <w:rPr>
          <w:sz w:val="22"/>
          <w:szCs w:val="22"/>
        </w:rPr>
        <w:t xml:space="preserve"> </w:t>
      </w:r>
      <w:r w:rsidRPr="00535B94">
        <w:rPr>
          <w:spacing w:val="4"/>
          <w:sz w:val="22"/>
          <w:szCs w:val="22"/>
        </w:rPr>
        <w:t xml:space="preserve"> Liliana IFTIMIA, în calitate de </w:t>
      </w:r>
      <w:r>
        <w:rPr>
          <w:sz w:val="22"/>
          <w:szCs w:val="22"/>
        </w:rPr>
        <w:t>„Autoritate</w:t>
      </w:r>
      <w:r w:rsidRPr="00535B94">
        <w:rPr>
          <w:sz w:val="22"/>
          <w:szCs w:val="22"/>
        </w:rPr>
        <w:t xml:space="preserve"> contractantă”</w:t>
      </w:r>
      <w:r w:rsidR="00860E69" w:rsidRPr="004D7FD5">
        <w:rPr>
          <w:szCs w:val="24"/>
          <w:lang w:val="ro-RO"/>
        </w:rPr>
        <w:t>, pe de o parte</w:t>
      </w:r>
    </w:p>
    <w:p w:rsidR="00860E69" w:rsidRPr="004D7FD5" w:rsidRDefault="00860E69" w:rsidP="00860E69">
      <w:pPr>
        <w:pStyle w:val="DefaultText"/>
        <w:jc w:val="both"/>
        <w:rPr>
          <w:szCs w:val="24"/>
          <w:lang w:val="ro-RO"/>
        </w:rPr>
      </w:pPr>
      <w:r w:rsidRPr="004D7FD5">
        <w:rPr>
          <w:szCs w:val="24"/>
          <w:lang w:val="ro-RO"/>
        </w:rPr>
        <w:t>și</w:t>
      </w:r>
    </w:p>
    <w:p w:rsidR="00860E69" w:rsidRPr="004D7FD5" w:rsidRDefault="00E04413" w:rsidP="00860E69">
      <w:pPr>
        <w:pStyle w:val="DefaultText"/>
        <w:jc w:val="both"/>
        <w:rPr>
          <w:szCs w:val="24"/>
          <w:lang w:val="ro-RO"/>
        </w:rPr>
      </w:pPr>
      <w:r w:rsidRPr="004D7FD5">
        <w:rPr>
          <w:rFonts w:eastAsia="Arial Unicode MS"/>
          <w:b/>
          <w:szCs w:val="24"/>
          <w:lang w:val="ro-RO"/>
        </w:rPr>
        <w:t xml:space="preserve">      </w:t>
      </w:r>
      <w:r w:rsidR="009F7F9E">
        <w:rPr>
          <w:rFonts w:eastAsia="Arial Unicode MS"/>
          <w:b/>
          <w:szCs w:val="24"/>
          <w:lang w:val="ro-RO"/>
        </w:rPr>
        <w:t xml:space="preserve">SC </w:t>
      </w:r>
      <w:r w:rsidR="004147D8">
        <w:rPr>
          <w:rFonts w:eastAsia="Arial Unicode MS"/>
          <w:b/>
          <w:szCs w:val="24"/>
          <w:lang w:val="ro-RO"/>
        </w:rPr>
        <w:t>.....................</w:t>
      </w:r>
      <w:r w:rsidR="009F7F9E">
        <w:rPr>
          <w:rFonts w:eastAsia="Arial Unicode MS"/>
          <w:b/>
          <w:szCs w:val="24"/>
          <w:lang w:val="ro-RO"/>
        </w:rPr>
        <w:t xml:space="preserve"> SRL </w:t>
      </w:r>
      <w:r w:rsidR="004D5CA0" w:rsidRPr="004D7FD5">
        <w:rPr>
          <w:rFonts w:eastAsia="Arial Unicode MS"/>
          <w:szCs w:val="24"/>
          <w:lang w:val="ro-RO"/>
        </w:rPr>
        <w:t>cu sediul social în:</w:t>
      </w:r>
      <w:r w:rsidR="009F7F9E">
        <w:rPr>
          <w:rFonts w:eastAsia="Arial Unicode MS"/>
          <w:szCs w:val="24"/>
          <w:lang w:val="ro-RO"/>
        </w:rPr>
        <w:t xml:space="preserve"> </w:t>
      </w:r>
      <w:r w:rsidR="004147D8">
        <w:rPr>
          <w:rFonts w:eastAsia="Arial Unicode MS"/>
          <w:szCs w:val="24"/>
          <w:lang w:val="ro-RO"/>
        </w:rPr>
        <w:t>.......................................</w:t>
      </w:r>
      <w:r w:rsidR="009F7F9E">
        <w:rPr>
          <w:rFonts w:eastAsia="Arial Unicode MS"/>
          <w:szCs w:val="24"/>
          <w:lang w:val="ro-RO"/>
        </w:rPr>
        <w:t xml:space="preserve">, Judetul </w:t>
      </w:r>
      <w:r w:rsidR="004147D8">
        <w:rPr>
          <w:rFonts w:eastAsia="Arial Unicode MS"/>
          <w:szCs w:val="24"/>
          <w:lang w:val="ro-RO"/>
        </w:rPr>
        <w:t>...................</w:t>
      </w:r>
      <w:r w:rsidR="009F7F9E">
        <w:rPr>
          <w:rFonts w:eastAsia="Arial Unicode MS"/>
          <w:szCs w:val="24"/>
          <w:lang w:val="ro-RO"/>
        </w:rPr>
        <w:t xml:space="preserve"> </w:t>
      </w:r>
      <w:r w:rsidR="00860E69" w:rsidRPr="004D7FD5">
        <w:rPr>
          <w:rFonts w:eastAsia="Arial Unicode MS"/>
          <w:szCs w:val="24"/>
          <w:lang w:val="ro-RO"/>
        </w:rPr>
        <w:t>, telefon:</w:t>
      </w:r>
      <w:r w:rsidR="009F7F9E">
        <w:rPr>
          <w:rFonts w:eastAsia="Arial Unicode MS"/>
          <w:szCs w:val="24"/>
          <w:lang w:val="ro-RO"/>
        </w:rPr>
        <w:t xml:space="preserve"> </w:t>
      </w:r>
      <w:r w:rsidR="004147D8">
        <w:rPr>
          <w:rFonts w:eastAsia="Arial Unicode MS"/>
          <w:szCs w:val="24"/>
          <w:lang w:val="ro-RO"/>
        </w:rPr>
        <w:t>........................</w:t>
      </w:r>
      <w:r w:rsidR="003F15C2" w:rsidRPr="004D7FD5">
        <w:rPr>
          <w:rFonts w:eastAsia="Arial Unicode MS"/>
          <w:szCs w:val="24"/>
          <w:lang w:val="ro-RO"/>
        </w:rPr>
        <w:t xml:space="preserve">, </w:t>
      </w:r>
      <w:r w:rsidR="00860E69" w:rsidRPr="004D7FD5">
        <w:rPr>
          <w:rFonts w:eastAsia="Arial Unicode MS"/>
          <w:szCs w:val="24"/>
          <w:lang w:val="ro-RO"/>
        </w:rPr>
        <w:t xml:space="preserve"> </w:t>
      </w:r>
      <w:r w:rsidR="009F7F9E" w:rsidRPr="00AD5EE1">
        <w:rPr>
          <w:sz w:val="22"/>
          <w:szCs w:val="22"/>
        </w:rPr>
        <w:t xml:space="preserve">email </w:t>
      </w:r>
      <w:r w:rsidR="004147D8">
        <w:rPr>
          <w:rFonts w:ascii="Segoe UI Historic" w:hAnsi="Segoe UI Historic" w:cs="Segoe UI Historic"/>
          <w:color w:val="080809"/>
          <w:sz w:val="23"/>
          <w:szCs w:val="23"/>
          <w:shd w:val="clear" w:color="auto" w:fill="FFFFFF"/>
          <w:lang w:val="en-GB"/>
        </w:rPr>
        <w:t>……………………</w:t>
      </w:r>
      <w:r w:rsidR="009F7F9E" w:rsidRPr="00AD5EE1">
        <w:rPr>
          <w:sz w:val="22"/>
          <w:szCs w:val="22"/>
        </w:rPr>
        <w:t xml:space="preserve">, înregistrată la Registrul Comerțului sub nr. </w:t>
      </w:r>
      <w:r w:rsidR="004147D8">
        <w:rPr>
          <w:sz w:val="22"/>
          <w:szCs w:val="22"/>
          <w:lang w:val="en-GB"/>
        </w:rPr>
        <w:t>…………………..</w:t>
      </w:r>
      <w:r w:rsidR="009F7F9E" w:rsidRPr="00AD5EE1">
        <w:rPr>
          <w:sz w:val="22"/>
          <w:szCs w:val="22"/>
        </w:rPr>
        <w:t xml:space="preserve">, CUI </w:t>
      </w:r>
      <w:r w:rsidR="004147D8">
        <w:rPr>
          <w:sz w:val="22"/>
          <w:szCs w:val="22"/>
          <w:lang w:val="en-GB"/>
        </w:rPr>
        <w:t>……………………..</w:t>
      </w:r>
      <w:r w:rsidR="009F7F9E" w:rsidRPr="00AD5EE1">
        <w:rPr>
          <w:sz w:val="22"/>
          <w:szCs w:val="22"/>
        </w:rPr>
        <w:t>, Cont</w:t>
      </w:r>
      <w:r w:rsidR="009F7F9E">
        <w:rPr>
          <w:sz w:val="22"/>
          <w:szCs w:val="22"/>
        </w:rPr>
        <w:t xml:space="preserve"> </w:t>
      </w:r>
      <w:r w:rsidR="004147D8">
        <w:rPr>
          <w:lang w:val="en-GB"/>
        </w:rPr>
        <w:t>…………………….</w:t>
      </w:r>
      <w:r w:rsidR="009F7F9E" w:rsidRPr="00AD5EE1">
        <w:rPr>
          <w:sz w:val="22"/>
          <w:szCs w:val="22"/>
        </w:rPr>
        <w:t xml:space="preserve">, deschis la </w:t>
      </w:r>
      <w:r w:rsidR="004147D8">
        <w:rPr>
          <w:sz w:val="22"/>
          <w:szCs w:val="22"/>
          <w:lang w:val="en-GB"/>
        </w:rPr>
        <w:t>……………………..</w:t>
      </w:r>
      <w:r w:rsidR="009F7F9E" w:rsidRPr="00F62241">
        <w:rPr>
          <w:sz w:val="22"/>
          <w:szCs w:val="22"/>
        </w:rPr>
        <w:t>,</w:t>
      </w:r>
      <w:r w:rsidR="009F7F9E" w:rsidRPr="00AD5EE1">
        <w:rPr>
          <w:sz w:val="22"/>
          <w:szCs w:val="22"/>
        </w:rPr>
        <w:t xml:space="preserve"> reprezentată legal prin Administrator </w:t>
      </w:r>
      <w:r w:rsidR="004147D8">
        <w:rPr>
          <w:b/>
          <w:bCs/>
          <w:sz w:val="22"/>
          <w:szCs w:val="22"/>
          <w:lang w:val="ro-RO"/>
        </w:rPr>
        <w:t>..........................................</w:t>
      </w:r>
      <w:r w:rsidR="009F7F9E" w:rsidRPr="00AD5EE1">
        <w:rPr>
          <w:sz w:val="22"/>
          <w:szCs w:val="22"/>
        </w:rPr>
        <w:t xml:space="preserve">,   în calitate de </w:t>
      </w:r>
      <w:r w:rsidR="009F7F9E" w:rsidRPr="00AD5EE1">
        <w:rPr>
          <w:b/>
          <w:i/>
          <w:sz w:val="22"/>
          <w:szCs w:val="22"/>
        </w:rPr>
        <w:t xml:space="preserve">CONTRACTANT </w:t>
      </w:r>
      <w:r w:rsidR="009F7F9E" w:rsidRPr="00AD5EE1">
        <w:rPr>
          <w:sz w:val="22"/>
          <w:szCs w:val="22"/>
        </w:rPr>
        <w:t>pe de altă parte</w:t>
      </w:r>
    </w:p>
    <w:p w:rsidR="005D3BC0" w:rsidRPr="004D7FD5" w:rsidRDefault="008E7FEE" w:rsidP="002924A0">
      <w:pPr>
        <w:jc w:val="both"/>
        <w:rPr>
          <w:sz w:val="24"/>
          <w:szCs w:val="24"/>
        </w:rPr>
      </w:pPr>
      <w:r w:rsidRPr="004D7FD5">
        <w:rPr>
          <w:sz w:val="24"/>
          <w:szCs w:val="24"/>
        </w:rPr>
        <w:t>și care,</w:t>
      </w:r>
      <w:r w:rsidR="00673459" w:rsidRPr="004D7FD5">
        <w:rPr>
          <w:snapToGrid w:val="0"/>
          <w:sz w:val="24"/>
          <w:szCs w:val="24"/>
        </w:rPr>
        <w:t xml:space="preserve"> </w:t>
      </w:r>
      <w:r w:rsidRPr="004D7FD5">
        <w:rPr>
          <w:sz w:val="24"/>
          <w:szCs w:val="24"/>
        </w:rPr>
        <w:t>având în vedere că</w:t>
      </w:r>
      <w:r w:rsidR="005D3BC0" w:rsidRPr="004D7FD5">
        <w:rPr>
          <w:sz w:val="24"/>
          <w:szCs w:val="24"/>
        </w:rPr>
        <w:t>:</w:t>
      </w:r>
    </w:p>
    <w:p w:rsidR="00535EE5" w:rsidRPr="00535EE5" w:rsidRDefault="005D3BC0" w:rsidP="00F52AE8">
      <w:pPr>
        <w:pStyle w:val="ListParagraph"/>
        <w:numPr>
          <w:ilvl w:val="0"/>
          <w:numId w:val="28"/>
        </w:numPr>
        <w:jc w:val="both"/>
        <w:rPr>
          <w:sz w:val="24"/>
          <w:szCs w:val="24"/>
          <w:lang w:val="en-US"/>
        </w:rPr>
      </w:pPr>
      <w:r w:rsidRPr="00F52AE8">
        <w:rPr>
          <w:sz w:val="24"/>
          <w:szCs w:val="24"/>
        </w:rPr>
        <w:t xml:space="preserve">Autoritatea contractantă a derulat </w:t>
      </w:r>
      <w:r w:rsidR="00860E69" w:rsidRPr="00F52AE8">
        <w:rPr>
          <w:sz w:val="24"/>
          <w:szCs w:val="24"/>
        </w:rPr>
        <w:t>procedura de atribuire având ca obiect achiziţia de</w:t>
      </w:r>
    </w:p>
    <w:p w:rsidR="005E3321" w:rsidRPr="00F52AE8" w:rsidRDefault="004147D8" w:rsidP="00535EE5">
      <w:pPr>
        <w:pStyle w:val="ListParagraph"/>
        <w:jc w:val="both"/>
        <w:rPr>
          <w:sz w:val="24"/>
          <w:szCs w:val="24"/>
          <w:lang w:val="en-US"/>
        </w:rPr>
      </w:pPr>
      <w:r>
        <w:rPr>
          <w:b/>
          <w:sz w:val="24"/>
          <w:szCs w:val="24"/>
          <w:lang w:val="en-GB"/>
        </w:rPr>
        <w:t>…………………………………….</w:t>
      </w:r>
      <w:proofErr w:type="gramStart"/>
      <w:r w:rsidR="00535EE5">
        <w:rPr>
          <w:color w:val="000000"/>
          <w:sz w:val="24"/>
          <w:szCs w:val="24"/>
          <w:lang w:val="en-US"/>
        </w:rPr>
        <w:t>,</w:t>
      </w:r>
      <w:r w:rsidR="00F52AE8" w:rsidRPr="00F52AE8">
        <w:rPr>
          <w:sz w:val="24"/>
          <w:szCs w:val="24"/>
          <w:lang w:val="en-US"/>
        </w:rPr>
        <w:t xml:space="preserve"> </w:t>
      </w:r>
      <w:r w:rsidR="005E3321" w:rsidRPr="00F52AE8">
        <w:rPr>
          <w:color w:val="000000"/>
          <w:sz w:val="24"/>
          <w:szCs w:val="24"/>
        </w:rPr>
        <w:t xml:space="preserve"> ini</w:t>
      </w:r>
      <w:proofErr w:type="gramEnd"/>
      <w:r w:rsidR="005E3321" w:rsidRPr="00F52AE8">
        <w:rPr>
          <w:color w:val="000000"/>
          <w:sz w:val="24"/>
          <w:szCs w:val="24"/>
        </w:rPr>
        <w:t xml:space="preserve">țiată atât prin  publicarea pe site-ul instituției </w:t>
      </w:r>
      <w:hyperlink r:id="rId9" w:history="1">
        <w:r w:rsidR="005E3321" w:rsidRPr="00F52AE8">
          <w:rPr>
            <w:rStyle w:val="Hyperlink"/>
            <w:sz w:val="24"/>
            <w:szCs w:val="24"/>
          </w:rPr>
          <w:t>www.uaic.ro</w:t>
        </w:r>
      </w:hyperlink>
      <w:r w:rsidR="005E3321" w:rsidRPr="00F52AE8">
        <w:rPr>
          <w:color w:val="000000"/>
          <w:sz w:val="24"/>
          <w:szCs w:val="24"/>
        </w:rPr>
        <w:t xml:space="preserve">, în secțiunea Achiziții Publice, a Solicitării de ofertă nr. </w:t>
      </w:r>
      <w:proofErr w:type="gramStart"/>
      <w:r>
        <w:rPr>
          <w:color w:val="000000"/>
          <w:sz w:val="24"/>
          <w:szCs w:val="24"/>
          <w:lang w:val="en-US"/>
        </w:rPr>
        <w:t>……………………..</w:t>
      </w:r>
      <w:r w:rsidR="005E3321" w:rsidRPr="00F52AE8">
        <w:rPr>
          <w:color w:val="000000"/>
          <w:sz w:val="24"/>
          <w:szCs w:val="24"/>
        </w:rPr>
        <w:t>,</w:t>
      </w:r>
      <w:proofErr w:type="gramEnd"/>
      <w:r w:rsidR="005E3321" w:rsidRPr="00F52AE8">
        <w:rPr>
          <w:color w:val="000000"/>
          <w:sz w:val="24"/>
          <w:szCs w:val="24"/>
        </w:rPr>
        <w:t xml:space="preserve"> cât și transmiterea acesteia către posibili ofertanți;</w:t>
      </w:r>
    </w:p>
    <w:p w:rsidR="00860E69" w:rsidRPr="004D7FD5" w:rsidRDefault="00E04413" w:rsidP="00CD648C">
      <w:pPr>
        <w:pStyle w:val="ListParagraph"/>
        <w:numPr>
          <w:ilvl w:val="0"/>
          <w:numId w:val="24"/>
        </w:numPr>
        <w:jc w:val="both"/>
        <w:rPr>
          <w:sz w:val="24"/>
          <w:szCs w:val="24"/>
        </w:rPr>
      </w:pPr>
      <w:r w:rsidRPr="004D7FD5">
        <w:rPr>
          <w:color w:val="000000"/>
          <w:sz w:val="24"/>
          <w:szCs w:val="24"/>
        </w:rPr>
        <w:t xml:space="preserve">prin Nota Justificativă a Achiziției Directe nr. </w:t>
      </w:r>
      <w:r w:rsidR="004147D8">
        <w:rPr>
          <w:bCs/>
          <w:sz w:val="24"/>
          <w:szCs w:val="24"/>
          <w:lang w:val="en-US"/>
        </w:rPr>
        <w:t>……………………….</w:t>
      </w:r>
      <w:r w:rsidRPr="004D7FD5">
        <w:rPr>
          <w:color w:val="000000"/>
          <w:sz w:val="24"/>
          <w:szCs w:val="24"/>
        </w:rPr>
        <w:t xml:space="preserve"> a fost declarată câștigătoare oferta Contractantului </w:t>
      </w:r>
      <w:r w:rsidR="004147D8">
        <w:rPr>
          <w:b/>
          <w:color w:val="000000"/>
          <w:sz w:val="24"/>
          <w:szCs w:val="24"/>
          <w:lang w:val="en-US"/>
        </w:rPr>
        <w:t>………………………….</w:t>
      </w:r>
      <w:r w:rsidR="00860E69" w:rsidRPr="004D7FD5">
        <w:rPr>
          <w:b/>
          <w:sz w:val="24"/>
          <w:szCs w:val="24"/>
        </w:rPr>
        <w:t>,</w:t>
      </w:r>
    </w:p>
    <w:p w:rsidR="00860E69" w:rsidRPr="004D7FD5" w:rsidRDefault="00860E69" w:rsidP="00860E69">
      <w:pPr>
        <w:jc w:val="both"/>
        <w:rPr>
          <w:sz w:val="24"/>
          <w:szCs w:val="24"/>
        </w:rPr>
      </w:pPr>
      <w:r w:rsidRPr="004D7FD5">
        <w:rPr>
          <w:sz w:val="24"/>
          <w:szCs w:val="24"/>
        </w:rPr>
        <w:t>au convenit încheierea prezentului Contract.</w:t>
      </w:r>
    </w:p>
    <w:p w:rsidR="004B54DA" w:rsidRPr="004D7FD5" w:rsidRDefault="004B54DA" w:rsidP="00860E69">
      <w:pPr>
        <w:tabs>
          <w:tab w:val="left" w:pos="993"/>
        </w:tabs>
        <w:ind w:right="165"/>
        <w:jc w:val="both"/>
        <w:rPr>
          <w:sz w:val="24"/>
          <w:szCs w:val="24"/>
        </w:rPr>
      </w:pPr>
    </w:p>
    <w:p w:rsidR="004B0EC4" w:rsidRPr="004D7FD5" w:rsidRDefault="004B0EC4" w:rsidP="004C78C1">
      <w:pPr>
        <w:jc w:val="both"/>
        <w:outlineLvl w:val="0"/>
        <w:rPr>
          <w:snapToGrid w:val="0"/>
          <w:sz w:val="24"/>
          <w:szCs w:val="24"/>
        </w:rPr>
      </w:pPr>
      <w:r w:rsidRPr="004D7FD5">
        <w:rPr>
          <w:b/>
          <w:bCs/>
          <w:snapToGrid w:val="0"/>
          <w:sz w:val="24"/>
          <w:szCs w:val="24"/>
        </w:rPr>
        <w:t>2.</w:t>
      </w:r>
      <w:r w:rsidR="003E5F5F" w:rsidRPr="004D7FD5">
        <w:rPr>
          <w:b/>
          <w:bCs/>
          <w:snapToGrid w:val="0"/>
          <w:sz w:val="24"/>
          <w:szCs w:val="24"/>
        </w:rPr>
        <w:t xml:space="preserve"> </w:t>
      </w:r>
      <w:r w:rsidRPr="004D7FD5">
        <w:rPr>
          <w:b/>
          <w:bCs/>
          <w:snapToGrid w:val="0"/>
          <w:sz w:val="24"/>
          <w:szCs w:val="24"/>
        </w:rPr>
        <w:t>Definiţii</w:t>
      </w:r>
    </w:p>
    <w:p w:rsidR="004B0EC4" w:rsidRPr="004D7FD5" w:rsidRDefault="004B0EC4" w:rsidP="002924A0">
      <w:pPr>
        <w:jc w:val="both"/>
        <w:rPr>
          <w:snapToGrid w:val="0"/>
          <w:sz w:val="24"/>
          <w:szCs w:val="24"/>
        </w:rPr>
      </w:pPr>
      <w:r w:rsidRPr="004D7FD5">
        <w:rPr>
          <w:bCs/>
          <w:snapToGrid w:val="0"/>
          <w:sz w:val="24"/>
          <w:szCs w:val="24"/>
        </w:rPr>
        <w:t>2.1</w:t>
      </w:r>
      <w:r w:rsidRPr="004D7FD5">
        <w:rPr>
          <w:b/>
          <w:bCs/>
          <w:snapToGrid w:val="0"/>
          <w:sz w:val="24"/>
          <w:szCs w:val="24"/>
        </w:rPr>
        <w:t>.</w:t>
      </w:r>
      <w:r w:rsidRPr="004D7FD5">
        <w:rPr>
          <w:snapToGrid w:val="0"/>
          <w:sz w:val="24"/>
          <w:szCs w:val="24"/>
        </w:rPr>
        <w:t xml:space="preserve"> În prezentul Contract următorii termeni vor fi interpretaţi astfel:</w:t>
      </w:r>
    </w:p>
    <w:p w:rsidR="004B0EC4" w:rsidRPr="004D7FD5" w:rsidRDefault="004B0EC4" w:rsidP="002924A0">
      <w:pPr>
        <w:jc w:val="both"/>
        <w:rPr>
          <w:snapToGrid w:val="0"/>
          <w:sz w:val="24"/>
          <w:szCs w:val="24"/>
        </w:rPr>
      </w:pPr>
      <w:r w:rsidRPr="004D7FD5">
        <w:rPr>
          <w:snapToGrid w:val="0"/>
          <w:sz w:val="24"/>
          <w:szCs w:val="24"/>
        </w:rPr>
        <w:t xml:space="preserve">a) </w:t>
      </w:r>
      <w:r w:rsidRPr="004D7FD5">
        <w:rPr>
          <w:b/>
          <w:i/>
          <w:snapToGrid w:val="0"/>
          <w:sz w:val="24"/>
          <w:szCs w:val="24"/>
        </w:rPr>
        <w:t>Contract</w:t>
      </w:r>
      <w:r w:rsidRPr="004D7FD5">
        <w:rPr>
          <w:snapToGrid w:val="0"/>
          <w:sz w:val="24"/>
          <w:szCs w:val="24"/>
        </w:rPr>
        <w:t xml:space="preserve"> - actul juridic care reprezintă acordul de voinţă al celor două părţi, încheiat între Autoritatea contractantă şi </w:t>
      </w:r>
      <w:r w:rsidR="00021A9E" w:rsidRPr="004D7FD5">
        <w:rPr>
          <w:snapToGrid w:val="0"/>
          <w:sz w:val="24"/>
          <w:szCs w:val="24"/>
        </w:rPr>
        <w:t>Contractantul</w:t>
      </w:r>
      <w:r w:rsidRPr="004D7FD5">
        <w:rPr>
          <w:snapToGrid w:val="0"/>
          <w:sz w:val="24"/>
          <w:szCs w:val="24"/>
        </w:rPr>
        <w:t xml:space="preserve"> de servicii, în calitate de </w:t>
      </w:r>
      <w:r w:rsidR="00E82C0B" w:rsidRPr="004D7FD5">
        <w:rPr>
          <w:snapToGrid w:val="0"/>
          <w:sz w:val="24"/>
          <w:szCs w:val="24"/>
        </w:rPr>
        <w:t>Contractant</w:t>
      </w:r>
      <w:r w:rsidRPr="004D7FD5">
        <w:rPr>
          <w:snapToGrid w:val="0"/>
          <w:sz w:val="24"/>
          <w:szCs w:val="24"/>
        </w:rPr>
        <w:t xml:space="preserve">;   </w:t>
      </w:r>
    </w:p>
    <w:p w:rsidR="004B0EC4" w:rsidRPr="004D7FD5" w:rsidRDefault="004B0EC4" w:rsidP="002924A0">
      <w:pPr>
        <w:jc w:val="both"/>
        <w:rPr>
          <w:snapToGrid w:val="0"/>
          <w:sz w:val="24"/>
          <w:szCs w:val="24"/>
        </w:rPr>
      </w:pPr>
      <w:r w:rsidRPr="004D7FD5">
        <w:rPr>
          <w:snapToGrid w:val="0"/>
          <w:sz w:val="24"/>
          <w:szCs w:val="24"/>
        </w:rPr>
        <w:t xml:space="preserve">b) </w:t>
      </w:r>
      <w:r w:rsidR="00E82C0B" w:rsidRPr="004D7FD5">
        <w:rPr>
          <w:b/>
          <w:i/>
          <w:snapToGrid w:val="0"/>
          <w:sz w:val="24"/>
          <w:szCs w:val="24"/>
        </w:rPr>
        <w:t>Autoritate Contractantă</w:t>
      </w:r>
      <w:r w:rsidRPr="004D7FD5">
        <w:rPr>
          <w:b/>
          <w:i/>
          <w:snapToGrid w:val="0"/>
          <w:sz w:val="24"/>
          <w:szCs w:val="24"/>
        </w:rPr>
        <w:t xml:space="preserve"> şi </w:t>
      </w:r>
      <w:r w:rsidR="00E82C0B" w:rsidRPr="004D7FD5">
        <w:rPr>
          <w:b/>
          <w:i/>
          <w:snapToGrid w:val="0"/>
          <w:sz w:val="24"/>
          <w:szCs w:val="24"/>
        </w:rPr>
        <w:t>Contractant</w:t>
      </w:r>
      <w:r w:rsidRPr="004D7FD5">
        <w:rPr>
          <w:snapToGrid w:val="0"/>
          <w:sz w:val="24"/>
          <w:szCs w:val="24"/>
        </w:rPr>
        <w:t xml:space="preserve">  - părţile contractante, astfel cum acestea sunt denumite în prezentul Contract;</w:t>
      </w:r>
    </w:p>
    <w:p w:rsidR="004B0EC4" w:rsidRPr="004D7FD5" w:rsidRDefault="004B0EC4" w:rsidP="002924A0">
      <w:pPr>
        <w:jc w:val="both"/>
        <w:rPr>
          <w:snapToGrid w:val="0"/>
          <w:sz w:val="24"/>
          <w:szCs w:val="24"/>
        </w:rPr>
      </w:pPr>
      <w:r w:rsidRPr="004D7FD5">
        <w:rPr>
          <w:snapToGrid w:val="0"/>
          <w:sz w:val="24"/>
          <w:szCs w:val="24"/>
        </w:rPr>
        <w:t xml:space="preserve">c) </w:t>
      </w:r>
      <w:r w:rsidRPr="004D7FD5">
        <w:rPr>
          <w:b/>
          <w:i/>
          <w:snapToGrid w:val="0"/>
          <w:sz w:val="24"/>
          <w:szCs w:val="24"/>
        </w:rPr>
        <w:t>preţul Contractului</w:t>
      </w:r>
      <w:r w:rsidRPr="004D7FD5">
        <w:rPr>
          <w:snapToGrid w:val="0"/>
          <w:sz w:val="24"/>
          <w:szCs w:val="24"/>
        </w:rPr>
        <w:t xml:space="preserve"> - preţul plătibil </w:t>
      </w:r>
      <w:r w:rsidR="00E82C0B" w:rsidRPr="004D7FD5">
        <w:rPr>
          <w:snapToGrid w:val="0"/>
          <w:sz w:val="24"/>
          <w:szCs w:val="24"/>
        </w:rPr>
        <w:t>Contractantului</w:t>
      </w:r>
      <w:r w:rsidRPr="004D7FD5">
        <w:rPr>
          <w:snapToGrid w:val="0"/>
          <w:sz w:val="24"/>
          <w:szCs w:val="24"/>
        </w:rPr>
        <w:t xml:space="preserve"> de către </w:t>
      </w:r>
      <w:r w:rsidR="00E82C0B" w:rsidRPr="004D7FD5">
        <w:rPr>
          <w:snapToGrid w:val="0"/>
          <w:sz w:val="24"/>
          <w:szCs w:val="24"/>
        </w:rPr>
        <w:t>Autoritatea Contractantă</w:t>
      </w:r>
      <w:r w:rsidRPr="004D7FD5">
        <w:rPr>
          <w:snapToGrid w:val="0"/>
          <w:sz w:val="24"/>
          <w:szCs w:val="24"/>
        </w:rPr>
        <w:t>, în baza Contractului, pentru îndeplinirea integrală şi corespunzătoare a tuturor obligaţiilor sale asumate prin Contract;</w:t>
      </w:r>
    </w:p>
    <w:p w:rsidR="004B0EC4" w:rsidRPr="004D7FD5" w:rsidRDefault="004B0EC4" w:rsidP="002924A0">
      <w:pPr>
        <w:jc w:val="both"/>
        <w:rPr>
          <w:snapToGrid w:val="0"/>
          <w:sz w:val="24"/>
          <w:szCs w:val="24"/>
        </w:rPr>
      </w:pPr>
      <w:r w:rsidRPr="004D7FD5">
        <w:rPr>
          <w:snapToGrid w:val="0"/>
          <w:sz w:val="24"/>
          <w:szCs w:val="24"/>
        </w:rPr>
        <w:t xml:space="preserve">d) </w:t>
      </w:r>
      <w:r w:rsidRPr="004D7FD5">
        <w:rPr>
          <w:b/>
          <w:i/>
          <w:snapToGrid w:val="0"/>
          <w:sz w:val="24"/>
          <w:szCs w:val="24"/>
        </w:rPr>
        <w:t xml:space="preserve">servicii </w:t>
      </w:r>
      <w:r w:rsidRPr="004D7FD5">
        <w:rPr>
          <w:snapToGrid w:val="0"/>
          <w:sz w:val="24"/>
          <w:szCs w:val="24"/>
        </w:rPr>
        <w:t>- activităţi a căror prestare face obiectul Contractului ;</w:t>
      </w:r>
    </w:p>
    <w:p w:rsidR="004B0EC4" w:rsidRPr="004D7FD5" w:rsidRDefault="004B0EC4" w:rsidP="002924A0">
      <w:pPr>
        <w:jc w:val="both"/>
        <w:rPr>
          <w:snapToGrid w:val="0"/>
          <w:sz w:val="24"/>
          <w:szCs w:val="24"/>
        </w:rPr>
      </w:pPr>
      <w:r w:rsidRPr="004D7FD5">
        <w:rPr>
          <w:snapToGrid w:val="0"/>
          <w:sz w:val="24"/>
          <w:szCs w:val="24"/>
        </w:rPr>
        <w:t xml:space="preserve">f) </w:t>
      </w:r>
      <w:r w:rsidRPr="004D7FD5">
        <w:rPr>
          <w:b/>
          <w:i/>
          <w:sz w:val="24"/>
          <w:szCs w:val="24"/>
        </w:rPr>
        <w:t>Forţa majoră</w:t>
      </w:r>
      <w:r w:rsidR="004B54DA" w:rsidRPr="004D7FD5">
        <w:rPr>
          <w:sz w:val="24"/>
          <w:szCs w:val="24"/>
        </w:rPr>
        <w:t xml:space="preserve"> - </w:t>
      </w:r>
      <w:r w:rsidRPr="004D7FD5">
        <w:rPr>
          <w:sz w:val="24"/>
          <w:szCs w:val="24"/>
        </w:rPr>
        <w:t xml:space="preserve"> orice eveniment extern, imprevizibil, absolut invincibil şi inevitabil, care nu poate fi controlată de către una din Părţi şi nu este urmarea faptei acesteia sau a persoanelor de care aceasta este ţinută a răspunde, pe care Partea nu ar fi putut să o prevadă înainte de semnarea Contractului, care, odată apărută, nu a putut fi evitată sau depăşită de către acea Parte, şi care nu poate fi atribuită celeilalte Părţi.</w:t>
      </w:r>
    </w:p>
    <w:p w:rsidR="004B0EC4" w:rsidRPr="004D7FD5" w:rsidRDefault="004B0EC4" w:rsidP="002924A0">
      <w:pPr>
        <w:pStyle w:val="DefaultText2"/>
        <w:ind w:right="-79"/>
        <w:jc w:val="both"/>
        <w:rPr>
          <w:noProof w:val="0"/>
          <w:lang w:val="ro-RO"/>
        </w:rPr>
      </w:pPr>
      <w:r w:rsidRPr="004D7FD5">
        <w:rPr>
          <w:snapToGrid w:val="0"/>
          <w:lang w:val="ro-RO"/>
        </w:rPr>
        <w:t xml:space="preserve">Sunt asimilate forţei majore evenimentele precizate în continuare, cu titlu exemplificativ, fără însă a se limita la acestea: războaie, revoluţii, incendii, inundaţii sau orice alte catastrofe naturale, restricţii apărute ca urmare a unei carantine, embargo, etc. </w:t>
      </w:r>
      <w:r w:rsidRPr="004D7FD5">
        <w:rPr>
          <w:snapToGrid w:val="0"/>
          <w:spacing w:val="-4"/>
          <w:lang w:val="ro-RO"/>
        </w:rPr>
        <w:t>Nu este considerat forţă majoră şi nu produce efectele juridice ale forţei majore evenimentul care, fără a crea o imposibilitate obiectivă şi absolută de executare, face extrem de oneroasă executarea obligaţiilor uneia dintre părţi.</w:t>
      </w:r>
    </w:p>
    <w:p w:rsidR="004B0EC4" w:rsidRPr="004D7FD5" w:rsidRDefault="00C64137" w:rsidP="002924A0">
      <w:pPr>
        <w:jc w:val="both"/>
        <w:rPr>
          <w:snapToGrid w:val="0"/>
          <w:sz w:val="24"/>
          <w:szCs w:val="24"/>
        </w:rPr>
      </w:pPr>
      <w:r w:rsidRPr="004D7FD5">
        <w:rPr>
          <w:snapToGrid w:val="0"/>
          <w:sz w:val="24"/>
          <w:szCs w:val="24"/>
        </w:rPr>
        <w:t>g</w:t>
      </w:r>
      <w:r w:rsidR="004B0EC4" w:rsidRPr="004D7FD5">
        <w:rPr>
          <w:snapToGrid w:val="0"/>
          <w:sz w:val="24"/>
          <w:szCs w:val="24"/>
        </w:rPr>
        <w:t xml:space="preserve">) </w:t>
      </w:r>
      <w:r w:rsidR="004B0EC4" w:rsidRPr="004D7FD5">
        <w:rPr>
          <w:b/>
          <w:i/>
          <w:snapToGrid w:val="0"/>
          <w:sz w:val="24"/>
          <w:szCs w:val="24"/>
        </w:rPr>
        <w:t>zi</w:t>
      </w:r>
      <w:r w:rsidR="004B0EC4" w:rsidRPr="004D7FD5">
        <w:rPr>
          <w:snapToGrid w:val="0"/>
          <w:sz w:val="24"/>
          <w:szCs w:val="24"/>
        </w:rPr>
        <w:t xml:space="preserve"> - zi calendaristică; an - 365 de zile.</w:t>
      </w:r>
    </w:p>
    <w:p w:rsidR="004B0EC4" w:rsidRPr="004D7FD5" w:rsidRDefault="00C64137" w:rsidP="002924A0">
      <w:pPr>
        <w:jc w:val="both"/>
        <w:rPr>
          <w:sz w:val="24"/>
          <w:szCs w:val="24"/>
        </w:rPr>
      </w:pPr>
      <w:r w:rsidRPr="004D7FD5">
        <w:rPr>
          <w:snapToGrid w:val="0"/>
          <w:sz w:val="24"/>
          <w:szCs w:val="24"/>
        </w:rPr>
        <w:t>h</w:t>
      </w:r>
      <w:r w:rsidR="004B0EC4" w:rsidRPr="004D7FD5">
        <w:rPr>
          <w:snapToGrid w:val="0"/>
          <w:sz w:val="24"/>
          <w:szCs w:val="24"/>
        </w:rPr>
        <w:t>)</w:t>
      </w:r>
      <w:r w:rsidR="004B0EC4" w:rsidRPr="004D7FD5">
        <w:rPr>
          <w:sz w:val="24"/>
          <w:szCs w:val="24"/>
        </w:rPr>
        <w:t xml:space="preserve"> </w:t>
      </w:r>
      <w:r w:rsidR="004B54DA" w:rsidRPr="004D7FD5">
        <w:rPr>
          <w:b/>
          <w:i/>
          <w:sz w:val="24"/>
          <w:szCs w:val="24"/>
        </w:rPr>
        <w:t>Subcontractant</w:t>
      </w:r>
      <w:r w:rsidR="004B0EC4" w:rsidRPr="004D7FD5">
        <w:rPr>
          <w:sz w:val="24"/>
          <w:szCs w:val="24"/>
        </w:rPr>
        <w:t xml:space="preserve"> - persoana fizica sau juridica, parte a unei relatii contractuale directe cu </w:t>
      </w:r>
      <w:r w:rsidR="00E17483" w:rsidRPr="004D7FD5">
        <w:rPr>
          <w:sz w:val="24"/>
          <w:szCs w:val="24"/>
        </w:rPr>
        <w:t xml:space="preserve">Contractatul </w:t>
      </w:r>
      <w:r w:rsidR="004B0EC4" w:rsidRPr="004D7FD5">
        <w:rPr>
          <w:sz w:val="24"/>
          <w:szCs w:val="24"/>
        </w:rPr>
        <w:t>si contractata de acesta cu scopul de a realiza parti specifice ale serviciilor in legatura cu prezentul contract, fara a fi parte a contractului;</w:t>
      </w:r>
    </w:p>
    <w:p w:rsidR="00B21214" w:rsidRPr="004D7FD5" w:rsidRDefault="00C64137" w:rsidP="002924A0">
      <w:pPr>
        <w:pStyle w:val="BodyText1"/>
        <w:shd w:val="clear" w:color="auto" w:fill="auto"/>
        <w:tabs>
          <w:tab w:val="left" w:pos="364"/>
        </w:tabs>
        <w:rPr>
          <w:rFonts w:ascii="Times New Roman" w:hAnsi="Times New Roman"/>
          <w:sz w:val="24"/>
          <w:szCs w:val="24"/>
          <w:lang w:val="ro-RO"/>
        </w:rPr>
      </w:pPr>
      <w:r w:rsidRPr="004D7FD5">
        <w:rPr>
          <w:rFonts w:ascii="Times New Roman" w:hAnsi="Times New Roman"/>
          <w:iCs/>
          <w:sz w:val="24"/>
          <w:szCs w:val="24"/>
          <w:lang w:val="ro-RO"/>
        </w:rPr>
        <w:lastRenderedPageBreak/>
        <w:t>i</w:t>
      </w:r>
      <w:r w:rsidR="00B21214" w:rsidRPr="004D7FD5">
        <w:rPr>
          <w:rFonts w:ascii="Times New Roman" w:hAnsi="Times New Roman"/>
          <w:iCs/>
          <w:sz w:val="24"/>
          <w:szCs w:val="24"/>
          <w:lang w:val="ro-RO"/>
        </w:rPr>
        <w:t>)</w:t>
      </w:r>
      <w:r w:rsidR="00B21214" w:rsidRPr="004D7FD5">
        <w:rPr>
          <w:rFonts w:ascii="Times New Roman" w:hAnsi="Times New Roman"/>
          <w:i/>
          <w:iCs/>
          <w:sz w:val="24"/>
          <w:szCs w:val="24"/>
          <w:lang w:val="ro-RO"/>
        </w:rPr>
        <w:t xml:space="preserve"> </w:t>
      </w:r>
      <w:r w:rsidR="00B21214" w:rsidRPr="004D7FD5">
        <w:rPr>
          <w:rFonts w:ascii="Times New Roman" w:hAnsi="Times New Roman"/>
          <w:b/>
          <w:i/>
          <w:iCs/>
          <w:sz w:val="24"/>
          <w:szCs w:val="24"/>
          <w:lang w:val="ro-RO"/>
        </w:rPr>
        <w:t>act adițional</w:t>
      </w:r>
      <w:r w:rsidR="00B21214" w:rsidRPr="004D7FD5">
        <w:rPr>
          <w:rFonts w:ascii="Times New Roman" w:hAnsi="Times New Roman"/>
          <w:i/>
          <w:iCs/>
          <w:sz w:val="24"/>
          <w:szCs w:val="24"/>
          <w:lang w:val="ro-RO"/>
        </w:rPr>
        <w:t xml:space="preserve"> -</w:t>
      </w:r>
      <w:r w:rsidR="00B21214" w:rsidRPr="004D7FD5">
        <w:rPr>
          <w:rFonts w:ascii="Times New Roman" w:hAnsi="Times New Roman"/>
          <w:sz w:val="24"/>
          <w:szCs w:val="24"/>
          <w:lang w:val="ro-RO"/>
        </w:rPr>
        <w:t xml:space="preserve"> document ce modifică termenii și condițiile contractului de lucrări;</w:t>
      </w:r>
    </w:p>
    <w:p w:rsidR="00860E69" w:rsidRPr="004D7FD5" w:rsidRDefault="00C64137" w:rsidP="00860E69">
      <w:pPr>
        <w:pStyle w:val="BodyText1"/>
        <w:shd w:val="clear" w:color="auto" w:fill="auto"/>
        <w:tabs>
          <w:tab w:val="left" w:pos="0"/>
        </w:tabs>
        <w:ind w:right="280"/>
        <w:rPr>
          <w:rFonts w:ascii="Times New Roman" w:hAnsi="Times New Roman"/>
          <w:sz w:val="24"/>
          <w:szCs w:val="24"/>
          <w:lang w:val="ro-RO"/>
        </w:rPr>
      </w:pPr>
      <w:r w:rsidRPr="004D7FD5">
        <w:rPr>
          <w:rFonts w:ascii="Times New Roman" w:hAnsi="Times New Roman"/>
          <w:sz w:val="24"/>
          <w:szCs w:val="24"/>
          <w:lang w:val="ro-RO"/>
        </w:rPr>
        <w:t>j</w:t>
      </w:r>
      <w:r w:rsidR="00B21214" w:rsidRPr="004D7FD5">
        <w:rPr>
          <w:rFonts w:ascii="Times New Roman" w:hAnsi="Times New Roman"/>
          <w:sz w:val="24"/>
          <w:szCs w:val="24"/>
          <w:lang w:val="ro-RO"/>
        </w:rPr>
        <w:t xml:space="preserve">) </w:t>
      </w:r>
      <w:r w:rsidR="00B21214" w:rsidRPr="004D7FD5">
        <w:rPr>
          <w:rFonts w:ascii="Times New Roman" w:hAnsi="Times New Roman"/>
          <w:b/>
          <w:i/>
          <w:sz w:val="24"/>
          <w:szCs w:val="24"/>
          <w:lang w:val="ro-RO"/>
        </w:rPr>
        <w:t>garanția de bună execuție</w:t>
      </w:r>
      <w:r w:rsidR="00B21214" w:rsidRPr="004D7FD5">
        <w:rPr>
          <w:rFonts w:ascii="Times New Roman" w:hAnsi="Times New Roman"/>
          <w:sz w:val="24"/>
          <w:szCs w:val="24"/>
          <w:lang w:val="ro-RO"/>
        </w:rPr>
        <w:t xml:space="preserve"> - suma de bani care se constituie de către contractant în scopul asigurării autorității contractante de îndeplinirea cantitativă, calitativă și în pe</w:t>
      </w:r>
      <w:r w:rsidR="00F37263" w:rsidRPr="004D7FD5">
        <w:rPr>
          <w:rFonts w:ascii="Times New Roman" w:hAnsi="Times New Roman"/>
          <w:sz w:val="24"/>
          <w:szCs w:val="24"/>
          <w:lang w:val="ro-RO"/>
        </w:rPr>
        <w:t>rioada convenită a contractului.</w:t>
      </w:r>
    </w:p>
    <w:p w:rsidR="00860E69" w:rsidRPr="004D7FD5" w:rsidRDefault="00860E69" w:rsidP="00860E69">
      <w:pPr>
        <w:pStyle w:val="BodyText1"/>
        <w:shd w:val="clear" w:color="auto" w:fill="auto"/>
        <w:tabs>
          <w:tab w:val="left" w:pos="0"/>
        </w:tabs>
        <w:ind w:right="280"/>
        <w:rPr>
          <w:rFonts w:ascii="Times New Roman" w:hAnsi="Times New Roman"/>
          <w:sz w:val="24"/>
          <w:szCs w:val="24"/>
          <w:lang w:val="ro-RO"/>
        </w:rPr>
      </w:pPr>
      <w:r w:rsidRPr="004D7FD5">
        <w:rPr>
          <w:rFonts w:ascii="Times New Roman" w:hAnsi="Times New Roman"/>
          <w:sz w:val="24"/>
          <w:szCs w:val="24"/>
          <w:lang w:val="ro-RO"/>
        </w:rPr>
        <w:t>k)</w:t>
      </w:r>
      <w:r w:rsidRPr="004D7FD5">
        <w:rPr>
          <w:rFonts w:ascii="Times New Roman" w:hAnsi="Times New Roman"/>
          <w:b/>
          <w:bCs/>
          <w:i/>
          <w:iCs/>
          <w:sz w:val="24"/>
          <w:szCs w:val="24"/>
        </w:rPr>
        <w:t>rezultat(e)/livrabil(e)</w:t>
      </w:r>
      <w:r w:rsidRPr="004D7FD5">
        <w:rPr>
          <w:rFonts w:ascii="Times New Roman" w:hAnsi="Times New Roman"/>
          <w:sz w:val="24"/>
          <w:szCs w:val="24"/>
        </w:rPr>
        <w:t xml:space="preserve"> - oricare și toate informațiile, documentele, rapoartele colectate și/sau pregătite de </w:t>
      </w:r>
      <w:r w:rsidR="00F15840" w:rsidRPr="004D7FD5">
        <w:rPr>
          <w:rFonts w:ascii="Times New Roman" w:hAnsi="Times New Roman"/>
          <w:b/>
          <w:sz w:val="24"/>
          <w:szCs w:val="24"/>
        </w:rPr>
        <w:t>contractant</w:t>
      </w:r>
      <w:r w:rsidRPr="004D7FD5">
        <w:rPr>
          <w:rFonts w:ascii="Times New Roman" w:hAnsi="Times New Roman"/>
          <w:sz w:val="24"/>
          <w:szCs w:val="24"/>
        </w:rPr>
        <w:t xml:space="preserve"> ca urmare al/ale serviciilor prestate/activităților desfășurate, astfel cum sunt acestea descrise în Caietul de Sarcini;</w:t>
      </w:r>
    </w:p>
    <w:p w:rsidR="004C78C1" w:rsidRPr="004D7FD5" w:rsidRDefault="004C78C1" w:rsidP="00A25F4D">
      <w:pPr>
        <w:pStyle w:val="DefaultText"/>
        <w:jc w:val="both"/>
        <w:rPr>
          <w:b/>
          <w:szCs w:val="24"/>
          <w:lang w:val="ro-RO"/>
        </w:rPr>
      </w:pPr>
    </w:p>
    <w:p w:rsidR="00B21214" w:rsidRPr="004D7FD5" w:rsidRDefault="00B21214" w:rsidP="00611309">
      <w:pPr>
        <w:pStyle w:val="DefaultText"/>
        <w:ind w:firstLine="720"/>
        <w:jc w:val="both"/>
        <w:rPr>
          <w:b/>
          <w:szCs w:val="24"/>
          <w:lang w:val="ro-RO"/>
        </w:rPr>
      </w:pPr>
      <w:r w:rsidRPr="004D7FD5">
        <w:rPr>
          <w:b/>
          <w:szCs w:val="24"/>
          <w:lang w:val="ro-RO"/>
        </w:rPr>
        <w:t>3.</w:t>
      </w:r>
      <w:r w:rsidR="004B0EC4" w:rsidRPr="004D7FD5">
        <w:rPr>
          <w:b/>
          <w:szCs w:val="24"/>
          <w:lang w:val="ro-RO"/>
        </w:rPr>
        <w:t>Interpretare</w:t>
      </w:r>
    </w:p>
    <w:p w:rsidR="004B0EC4" w:rsidRPr="004D7FD5" w:rsidRDefault="004B0EC4" w:rsidP="002924A0">
      <w:pPr>
        <w:pStyle w:val="DefaultText"/>
        <w:jc w:val="both"/>
        <w:rPr>
          <w:szCs w:val="24"/>
          <w:lang w:val="ro-RO"/>
        </w:rPr>
      </w:pPr>
      <w:r w:rsidRPr="004D7FD5">
        <w:rPr>
          <w:b/>
          <w:szCs w:val="24"/>
          <w:lang w:val="ro-RO"/>
        </w:rPr>
        <w:t>3.1</w:t>
      </w:r>
      <w:r w:rsidRPr="004D7FD5">
        <w:rPr>
          <w:szCs w:val="24"/>
          <w:lang w:val="ro-RO"/>
        </w:rPr>
        <w:t xml:space="preserve"> - În prezentul contract, cu excepţia unei prevederi contrare cuvintele la forma singular vor include forma de plural şi vice versa, acolo unde acest lucru este permis de context.</w:t>
      </w:r>
    </w:p>
    <w:p w:rsidR="00A408AF" w:rsidRPr="004D7FD5" w:rsidRDefault="004B0EC4" w:rsidP="002924A0">
      <w:pPr>
        <w:pStyle w:val="DefaultText"/>
        <w:jc w:val="both"/>
        <w:rPr>
          <w:szCs w:val="24"/>
          <w:lang w:val="ro-RO"/>
        </w:rPr>
      </w:pPr>
      <w:r w:rsidRPr="004D7FD5">
        <w:rPr>
          <w:b/>
          <w:szCs w:val="24"/>
          <w:lang w:val="ro-RO"/>
        </w:rPr>
        <w:t xml:space="preserve">3.2 - </w:t>
      </w:r>
      <w:r w:rsidRPr="004D7FD5">
        <w:rPr>
          <w:szCs w:val="24"/>
          <w:lang w:val="ro-RO"/>
        </w:rPr>
        <w:t>Termenul „zi”sau „zile” sau orice referire la zile reprezintă zile calendaristice dacă nu se specifică în mod diferit.</w:t>
      </w:r>
    </w:p>
    <w:p w:rsidR="004B54DA" w:rsidRPr="004D7FD5" w:rsidRDefault="004B54DA" w:rsidP="002924A0">
      <w:pPr>
        <w:pStyle w:val="DefaultText"/>
        <w:jc w:val="both"/>
        <w:rPr>
          <w:szCs w:val="24"/>
          <w:lang w:val="ro-RO"/>
        </w:rPr>
      </w:pPr>
    </w:p>
    <w:p w:rsidR="00B21214" w:rsidRPr="004D7FD5" w:rsidRDefault="004B0EC4" w:rsidP="00611309">
      <w:pPr>
        <w:ind w:firstLine="720"/>
        <w:jc w:val="both"/>
        <w:rPr>
          <w:b/>
          <w:bCs/>
          <w:snapToGrid w:val="0"/>
          <w:sz w:val="24"/>
          <w:szCs w:val="24"/>
        </w:rPr>
      </w:pPr>
      <w:r w:rsidRPr="004D7FD5">
        <w:rPr>
          <w:b/>
          <w:bCs/>
          <w:snapToGrid w:val="0"/>
          <w:sz w:val="24"/>
          <w:szCs w:val="24"/>
        </w:rPr>
        <w:t>4</w:t>
      </w:r>
      <w:r w:rsidR="009E783A" w:rsidRPr="004D7FD5">
        <w:rPr>
          <w:b/>
          <w:bCs/>
          <w:snapToGrid w:val="0"/>
          <w:sz w:val="24"/>
          <w:szCs w:val="24"/>
        </w:rPr>
        <w:t>. Obiectul</w:t>
      </w:r>
      <w:r w:rsidR="00BF104E" w:rsidRPr="004D7FD5">
        <w:rPr>
          <w:b/>
          <w:bCs/>
          <w:snapToGrid w:val="0"/>
          <w:sz w:val="24"/>
          <w:szCs w:val="24"/>
        </w:rPr>
        <w:t xml:space="preserve"> </w:t>
      </w:r>
      <w:r w:rsidRPr="004D7FD5">
        <w:rPr>
          <w:b/>
          <w:bCs/>
          <w:snapToGrid w:val="0"/>
          <w:sz w:val="24"/>
          <w:szCs w:val="24"/>
        </w:rPr>
        <w:t>principal al</w:t>
      </w:r>
      <w:r w:rsidR="00BF104E" w:rsidRPr="004D7FD5">
        <w:rPr>
          <w:b/>
          <w:bCs/>
          <w:snapToGrid w:val="0"/>
          <w:sz w:val="24"/>
          <w:szCs w:val="24"/>
        </w:rPr>
        <w:t xml:space="preserve"> </w:t>
      </w:r>
      <w:r w:rsidR="00B21214" w:rsidRPr="004D7FD5">
        <w:rPr>
          <w:b/>
          <w:bCs/>
          <w:snapToGrid w:val="0"/>
          <w:sz w:val="24"/>
          <w:szCs w:val="24"/>
        </w:rPr>
        <w:t>C</w:t>
      </w:r>
      <w:r w:rsidR="009E783A" w:rsidRPr="004D7FD5">
        <w:rPr>
          <w:b/>
          <w:bCs/>
          <w:snapToGrid w:val="0"/>
          <w:sz w:val="24"/>
          <w:szCs w:val="24"/>
        </w:rPr>
        <w:t>ontractului</w:t>
      </w:r>
    </w:p>
    <w:p w:rsidR="00860E69" w:rsidRPr="006449C0" w:rsidRDefault="004B0EC4" w:rsidP="00CC09C6">
      <w:pPr>
        <w:jc w:val="both"/>
        <w:rPr>
          <w:b/>
          <w:color w:val="000000"/>
          <w:sz w:val="24"/>
          <w:szCs w:val="24"/>
        </w:rPr>
      </w:pPr>
      <w:r w:rsidRPr="004D7FD5">
        <w:rPr>
          <w:b/>
          <w:spacing w:val="-2"/>
          <w:sz w:val="24"/>
          <w:szCs w:val="24"/>
        </w:rPr>
        <w:t>4</w:t>
      </w:r>
      <w:r w:rsidR="00560AB5" w:rsidRPr="004D7FD5">
        <w:rPr>
          <w:b/>
          <w:spacing w:val="-2"/>
          <w:sz w:val="24"/>
          <w:szCs w:val="24"/>
        </w:rPr>
        <w:t xml:space="preserve">.1. </w:t>
      </w:r>
      <w:r w:rsidR="00E17483" w:rsidRPr="004D7FD5">
        <w:rPr>
          <w:b/>
          <w:spacing w:val="-2"/>
          <w:sz w:val="24"/>
          <w:szCs w:val="24"/>
        </w:rPr>
        <w:t>Contractantul</w:t>
      </w:r>
      <w:r w:rsidR="00560AB5" w:rsidRPr="004D7FD5">
        <w:rPr>
          <w:spacing w:val="-2"/>
          <w:sz w:val="24"/>
          <w:szCs w:val="24"/>
        </w:rPr>
        <w:t xml:space="preserve"> </w:t>
      </w:r>
      <w:r w:rsidR="00560AB5" w:rsidRPr="005453AC">
        <w:rPr>
          <w:b/>
          <w:spacing w:val="-2"/>
          <w:sz w:val="24"/>
          <w:szCs w:val="24"/>
        </w:rPr>
        <w:t xml:space="preserve">se obligă </w:t>
      </w:r>
      <w:r w:rsidR="00560AB5" w:rsidRPr="005453AC">
        <w:rPr>
          <w:b/>
          <w:sz w:val="24"/>
          <w:szCs w:val="24"/>
        </w:rPr>
        <w:t xml:space="preserve">să </w:t>
      </w:r>
      <w:r w:rsidR="00FC26AE" w:rsidRPr="005453AC">
        <w:rPr>
          <w:b/>
          <w:sz w:val="24"/>
          <w:szCs w:val="24"/>
        </w:rPr>
        <w:t>presteze</w:t>
      </w:r>
      <w:r w:rsidR="00FC26AE" w:rsidRPr="004D7FD5">
        <w:rPr>
          <w:sz w:val="24"/>
          <w:szCs w:val="24"/>
        </w:rPr>
        <w:t xml:space="preserve"> </w:t>
      </w:r>
      <w:r w:rsidR="006449C0">
        <w:rPr>
          <w:b/>
          <w:bCs/>
          <w:i/>
          <w:sz w:val="24"/>
          <w:szCs w:val="24"/>
        </w:rPr>
        <w:t>servicii de realizare a unui site web</w:t>
      </w:r>
      <w:r w:rsidR="00860E69" w:rsidRPr="004D7FD5">
        <w:rPr>
          <w:i/>
          <w:spacing w:val="-2"/>
          <w:sz w:val="24"/>
          <w:szCs w:val="24"/>
        </w:rPr>
        <w:t>,</w:t>
      </w:r>
      <w:r w:rsidR="006449C0">
        <w:rPr>
          <w:i/>
          <w:spacing w:val="-2"/>
          <w:sz w:val="24"/>
          <w:szCs w:val="24"/>
        </w:rPr>
        <w:t xml:space="preserve"> </w:t>
      </w:r>
      <w:r w:rsidR="006449C0" w:rsidRPr="006449C0">
        <w:rPr>
          <w:spacing w:val="-2"/>
          <w:sz w:val="24"/>
          <w:szCs w:val="24"/>
        </w:rPr>
        <w:t>necesar în cadrul proiectului.</w:t>
      </w:r>
      <w:r w:rsidR="00860E69" w:rsidRPr="006449C0">
        <w:rPr>
          <w:spacing w:val="-2"/>
          <w:sz w:val="24"/>
          <w:szCs w:val="24"/>
        </w:rPr>
        <w:t xml:space="preserve"> </w:t>
      </w:r>
    </w:p>
    <w:p w:rsidR="00860E69" w:rsidRPr="006449C0" w:rsidRDefault="00860E69" w:rsidP="006449C0">
      <w:pPr>
        <w:pStyle w:val="ChapterNumber"/>
        <w:shd w:val="clear" w:color="auto" w:fill="FFFFFF"/>
        <w:jc w:val="both"/>
        <w:rPr>
          <w:rFonts w:ascii="Times New Roman" w:hAnsi="Times New Roman"/>
          <w:spacing w:val="-2"/>
          <w:sz w:val="24"/>
          <w:szCs w:val="24"/>
        </w:rPr>
      </w:pPr>
      <w:r w:rsidRPr="004D7FD5">
        <w:rPr>
          <w:rFonts w:ascii="Times New Roman" w:hAnsi="Times New Roman"/>
          <w:spacing w:val="-2"/>
          <w:sz w:val="24"/>
          <w:szCs w:val="24"/>
        </w:rPr>
        <w:t>Obiecti</w:t>
      </w:r>
      <w:r w:rsidR="00287ACA">
        <w:rPr>
          <w:rFonts w:ascii="Times New Roman" w:hAnsi="Times New Roman"/>
          <w:spacing w:val="-2"/>
          <w:sz w:val="24"/>
          <w:szCs w:val="24"/>
        </w:rPr>
        <w:t xml:space="preserve">vul principal </w:t>
      </w:r>
      <w:proofErr w:type="gramStart"/>
      <w:r w:rsidR="00287ACA">
        <w:rPr>
          <w:rFonts w:ascii="Times New Roman" w:hAnsi="Times New Roman"/>
          <w:spacing w:val="-2"/>
          <w:sz w:val="24"/>
          <w:szCs w:val="24"/>
        </w:rPr>
        <w:t>este</w:t>
      </w:r>
      <w:proofErr w:type="gramEnd"/>
      <w:r w:rsidR="00287ACA">
        <w:rPr>
          <w:rFonts w:ascii="Times New Roman" w:hAnsi="Times New Roman"/>
          <w:spacing w:val="-2"/>
          <w:sz w:val="24"/>
          <w:szCs w:val="24"/>
        </w:rPr>
        <w:t xml:space="preserve"> realizarea </w:t>
      </w:r>
      <w:r w:rsidR="006449C0">
        <w:rPr>
          <w:rFonts w:ascii="Times New Roman" w:hAnsi="Times New Roman"/>
          <w:spacing w:val="-2"/>
          <w:sz w:val="24"/>
          <w:szCs w:val="24"/>
        </w:rPr>
        <w:t xml:space="preserve">unui </w:t>
      </w:r>
      <w:r w:rsidR="008C68C7" w:rsidRPr="006449C0">
        <w:rPr>
          <w:rFonts w:ascii="Times New Roman" w:hAnsi="Times New Roman"/>
          <w:spacing w:val="-2"/>
          <w:sz w:val="24"/>
          <w:szCs w:val="24"/>
        </w:rPr>
        <w:t xml:space="preserve">Site </w:t>
      </w:r>
      <w:r w:rsidR="004147D8" w:rsidRPr="006449C0">
        <w:rPr>
          <w:rFonts w:ascii="Times New Roman" w:hAnsi="Times New Roman"/>
          <w:spacing w:val="-2"/>
          <w:sz w:val="24"/>
          <w:szCs w:val="24"/>
        </w:rPr>
        <w:t>web</w:t>
      </w:r>
      <w:r w:rsidR="00CE431C" w:rsidRPr="006449C0">
        <w:rPr>
          <w:rFonts w:ascii="Times New Roman" w:hAnsi="Times New Roman"/>
          <w:spacing w:val="-2"/>
          <w:sz w:val="24"/>
          <w:szCs w:val="24"/>
        </w:rPr>
        <w:t xml:space="preserve">, </w:t>
      </w:r>
      <w:r w:rsidR="00CE431C" w:rsidRPr="006449C0">
        <w:rPr>
          <w:rFonts w:ascii="Times New Roman" w:hAnsi="Times New Roman"/>
          <w:sz w:val="24"/>
          <w:szCs w:val="24"/>
        </w:rPr>
        <w:t xml:space="preserve">pentru asigurarea comunicării între membrii comunității academice și un sistem unic de acces la informațiile necesare procesului </w:t>
      </w:r>
      <w:r w:rsidR="00287ACA" w:rsidRPr="006449C0">
        <w:rPr>
          <w:rFonts w:ascii="Times New Roman" w:hAnsi="Times New Roman"/>
          <w:sz w:val="24"/>
          <w:szCs w:val="24"/>
        </w:rPr>
        <w:t>educational</w:t>
      </w:r>
      <w:r w:rsidR="00287ACA" w:rsidRPr="006449C0">
        <w:rPr>
          <w:rFonts w:ascii="Times New Roman" w:hAnsi="Times New Roman"/>
          <w:b/>
          <w:spacing w:val="-2"/>
          <w:sz w:val="24"/>
          <w:szCs w:val="24"/>
        </w:rPr>
        <w:t xml:space="preserve"> </w:t>
      </w:r>
      <w:r w:rsidRPr="006449C0">
        <w:rPr>
          <w:rFonts w:ascii="Times New Roman" w:hAnsi="Times New Roman"/>
          <w:spacing w:val="-2"/>
          <w:sz w:val="24"/>
          <w:szCs w:val="24"/>
        </w:rPr>
        <w:t>–conform celo</w:t>
      </w:r>
      <w:r w:rsidR="00372E91" w:rsidRPr="006449C0">
        <w:rPr>
          <w:rFonts w:ascii="Times New Roman" w:hAnsi="Times New Roman"/>
          <w:spacing w:val="-2"/>
          <w:sz w:val="24"/>
          <w:szCs w:val="24"/>
        </w:rPr>
        <w:t>r precizate la cap.4</w:t>
      </w:r>
      <w:r w:rsidRPr="006449C0">
        <w:rPr>
          <w:rFonts w:ascii="Times New Roman" w:hAnsi="Times New Roman"/>
          <w:spacing w:val="-2"/>
          <w:sz w:val="24"/>
          <w:szCs w:val="24"/>
        </w:rPr>
        <w:t xml:space="preserve"> –Descrierea serviciilor solicitate din Caietul de Sarcini.</w:t>
      </w:r>
    </w:p>
    <w:p w:rsidR="00860E69" w:rsidRPr="004D7FD5" w:rsidRDefault="00860E69" w:rsidP="00860E69">
      <w:pPr>
        <w:pStyle w:val="ChapterNumber"/>
        <w:shd w:val="clear" w:color="auto" w:fill="FFFFFF"/>
        <w:jc w:val="both"/>
        <w:rPr>
          <w:rFonts w:ascii="Times New Roman" w:hAnsi="Times New Roman"/>
          <w:sz w:val="24"/>
          <w:szCs w:val="24"/>
        </w:rPr>
      </w:pPr>
      <w:r w:rsidRPr="004D7FD5">
        <w:rPr>
          <w:rFonts w:ascii="Times New Roman" w:hAnsi="Times New Roman"/>
          <w:spacing w:val="-2"/>
          <w:sz w:val="24"/>
          <w:szCs w:val="24"/>
        </w:rPr>
        <w:t>Serviciile vor fi prestate de contractant</w:t>
      </w:r>
      <w:r w:rsidRPr="004D7FD5">
        <w:rPr>
          <w:rFonts w:ascii="Times New Roman" w:hAnsi="Times New Roman"/>
          <w:i/>
          <w:spacing w:val="-2"/>
          <w:sz w:val="24"/>
          <w:szCs w:val="24"/>
        </w:rPr>
        <w:t xml:space="preserve">  </w:t>
      </w:r>
      <w:r w:rsidRPr="004D7FD5">
        <w:rPr>
          <w:rFonts w:ascii="Times New Roman" w:hAnsi="Times New Roman"/>
          <w:sz w:val="24"/>
          <w:szCs w:val="24"/>
        </w:rPr>
        <w:t xml:space="preserve">în conformitate cu prevederile din prezentul </w:t>
      </w:r>
      <w:r w:rsidRPr="004D7FD5">
        <w:rPr>
          <w:rFonts w:ascii="Times New Roman" w:hAnsi="Times New Roman"/>
          <w:i/>
          <w:sz w:val="24"/>
          <w:szCs w:val="24"/>
        </w:rPr>
        <w:t>Contract</w:t>
      </w:r>
      <w:r w:rsidRPr="004D7FD5">
        <w:rPr>
          <w:rFonts w:ascii="Times New Roman" w:hAnsi="Times New Roman"/>
          <w:sz w:val="24"/>
          <w:szCs w:val="24"/>
        </w:rPr>
        <w:t xml:space="preserve">, cu respectarea cerințelor din Caietul de Sarcini, a dispozițiilor legale, aprobările și standardele tehnice, profesionale și de calitate în vigoare  </w:t>
      </w:r>
      <w:r w:rsidRPr="004D7FD5">
        <w:rPr>
          <w:rFonts w:ascii="Times New Roman" w:hAnsi="Times New Roman"/>
          <w:sz w:val="24"/>
          <w:szCs w:val="24"/>
          <w:lang w:val="ro-RO" w:eastAsia="ro-RO"/>
        </w:rPr>
        <w:t>respectiv cu cele precizate în oferta și c</w:t>
      </w:r>
      <w:r w:rsidR="00F4149A" w:rsidRPr="004D7FD5">
        <w:rPr>
          <w:rFonts w:ascii="Times New Roman" w:hAnsi="Times New Roman"/>
          <w:sz w:val="24"/>
          <w:szCs w:val="24"/>
          <w:lang w:val="ro-RO" w:eastAsia="ro-RO"/>
        </w:rPr>
        <w:t>l</w:t>
      </w:r>
      <w:r w:rsidRPr="004D7FD5">
        <w:rPr>
          <w:rFonts w:ascii="Times New Roman" w:hAnsi="Times New Roman"/>
          <w:sz w:val="24"/>
          <w:szCs w:val="24"/>
          <w:lang w:val="ro-RO" w:eastAsia="ro-RO"/>
        </w:rPr>
        <w:t>arificările transmise în cadrul procedurii de achiziție.</w:t>
      </w:r>
    </w:p>
    <w:p w:rsidR="00C7216F" w:rsidRPr="004D7FD5" w:rsidRDefault="004B0EC4" w:rsidP="006225C8">
      <w:pPr>
        <w:jc w:val="both"/>
        <w:rPr>
          <w:sz w:val="24"/>
          <w:szCs w:val="24"/>
        </w:rPr>
      </w:pPr>
      <w:r w:rsidRPr="004D7FD5">
        <w:rPr>
          <w:sz w:val="24"/>
          <w:szCs w:val="24"/>
        </w:rPr>
        <w:t>4</w:t>
      </w:r>
      <w:r w:rsidR="0001412E" w:rsidRPr="004D7FD5">
        <w:rPr>
          <w:sz w:val="24"/>
          <w:szCs w:val="24"/>
        </w:rPr>
        <w:t>.2</w:t>
      </w:r>
      <w:r w:rsidR="0001412E" w:rsidRPr="004D7FD5">
        <w:rPr>
          <w:b/>
          <w:sz w:val="24"/>
          <w:szCs w:val="24"/>
        </w:rPr>
        <w:t>.</w:t>
      </w:r>
      <w:r w:rsidR="0001412E" w:rsidRPr="004D7FD5">
        <w:rPr>
          <w:sz w:val="24"/>
          <w:szCs w:val="24"/>
        </w:rPr>
        <w:t xml:space="preserve"> </w:t>
      </w:r>
      <w:r w:rsidR="006225C8" w:rsidRPr="004D7FD5">
        <w:rPr>
          <w:sz w:val="24"/>
          <w:szCs w:val="24"/>
        </w:rPr>
        <w:t>A</w:t>
      </w:r>
      <w:r w:rsidR="00860E69" w:rsidRPr="004D7FD5">
        <w:rPr>
          <w:sz w:val="24"/>
          <w:szCs w:val="24"/>
        </w:rPr>
        <w:t>utoritatea Contractantă</w:t>
      </w:r>
      <w:r w:rsidR="006225C8" w:rsidRPr="004D7FD5">
        <w:rPr>
          <w:sz w:val="24"/>
          <w:szCs w:val="24"/>
        </w:rPr>
        <w:t xml:space="preserve"> se obligă să plătescă preţul convenit în prezentul contract pentru serviciile prestate</w:t>
      </w:r>
      <w:r w:rsidR="00CE2CD6" w:rsidRPr="004D7FD5">
        <w:rPr>
          <w:sz w:val="24"/>
          <w:szCs w:val="24"/>
        </w:rPr>
        <w:t xml:space="preserve"> corespunzător</w:t>
      </w:r>
      <w:r w:rsidR="006225C8" w:rsidRPr="004D7FD5">
        <w:rPr>
          <w:sz w:val="24"/>
          <w:szCs w:val="24"/>
        </w:rPr>
        <w:t>.</w:t>
      </w:r>
    </w:p>
    <w:p w:rsidR="00A73187" w:rsidRPr="004D7FD5" w:rsidRDefault="00A73187" w:rsidP="002924A0">
      <w:pPr>
        <w:jc w:val="both"/>
        <w:rPr>
          <w:b/>
          <w:sz w:val="24"/>
          <w:szCs w:val="24"/>
        </w:rPr>
      </w:pPr>
    </w:p>
    <w:p w:rsidR="00B53CFA" w:rsidRPr="004D7FD5" w:rsidRDefault="004B0EC4" w:rsidP="00611309">
      <w:pPr>
        <w:ind w:right="22" w:firstLine="720"/>
        <w:rPr>
          <w:b/>
          <w:sz w:val="24"/>
          <w:szCs w:val="24"/>
        </w:rPr>
      </w:pPr>
      <w:r w:rsidRPr="004D7FD5">
        <w:rPr>
          <w:b/>
          <w:sz w:val="24"/>
          <w:szCs w:val="24"/>
        </w:rPr>
        <w:t>5. Preţul con</w:t>
      </w:r>
      <w:r w:rsidR="002B53ED" w:rsidRPr="004D7FD5">
        <w:rPr>
          <w:b/>
          <w:sz w:val="24"/>
          <w:szCs w:val="24"/>
        </w:rPr>
        <w:t xml:space="preserve">tractului </w:t>
      </w:r>
    </w:p>
    <w:p w:rsidR="00F85A8A" w:rsidRPr="004D7FD5" w:rsidRDefault="004B0EC4" w:rsidP="002924A0">
      <w:pPr>
        <w:jc w:val="both"/>
        <w:rPr>
          <w:i/>
          <w:sz w:val="24"/>
          <w:szCs w:val="24"/>
          <w:lang w:eastAsia="ro-RO"/>
        </w:rPr>
      </w:pPr>
      <w:r w:rsidRPr="004D7FD5">
        <w:rPr>
          <w:b/>
          <w:bCs/>
          <w:snapToGrid w:val="0"/>
          <w:sz w:val="24"/>
          <w:szCs w:val="24"/>
        </w:rPr>
        <w:t>5.1</w:t>
      </w:r>
      <w:r w:rsidR="00C828B7" w:rsidRPr="004D7FD5">
        <w:rPr>
          <w:b/>
          <w:bCs/>
          <w:snapToGrid w:val="0"/>
          <w:sz w:val="24"/>
          <w:szCs w:val="24"/>
        </w:rPr>
        <w:t xml:space="preserve"> </w:t>
      </w:r>
      <w:r w:rsidR="00C828B7" w:rsidRPr="004D7FD5">
        <w:rPr>
          <w:bCs/>
          <w:snapToGrid w:val="0"/>
          <w:sz w:val="24"/>
          <w:szCs w:val="24"/>
        </w:rPr>
        <w:t xml:space="preserve">- </w:t>
      </w:r>
      <w:r w:rsidR="00F85A8A" w:rsidRPr="004D7FD5">
        <w:rPr>
          <w:rStyle w:val="tsp1"/>
          <w:i w:val="0"/>
          <w:sz w:val="24"/>
          <w:szCs w:val="24"/>
          <w:lang w:val="ro-RO"/>
        </w:rPr>
        <w:t>Autoritatea contractanta nu acord</w:t>
      </w:r>
      <w:r w:rsidR="00A73187" w:rsidRPr="004D7FD5">
        <w:rPr>
          <w:rStyle w:val="tsp1"/>
          <w:i w:val="0"/>
          <w:sz w:val="24"/>
          <w:szCs w:val="24"/>
          <w:lang w:val="ro-RO"/>
        </w:rPr>
        <w:t>ă</w:t>
      </w:r>
      <w:r w:rsidR="00F85A8A" w:rsidRPr="004D7FD5">
        <w:rPr>
          <w:rStyle w:val="tsp1"/>
          <w:i w:val="0"/>
          <w:sz w:val="24"/>
          <w:szCs w:val="24"/>
          <w:lang w:val="ro-RO"/>
        </w:rPr>
        <w:t xml:space="preserve"> </w:t>
      </w:r>
      <w:r w:rsidR="00A22EDA" w:rsidRPr="004D7FD5">
        <w:rPr>
          <w:rStyle w:val="tsp1"/>
          <w:i w:val="0"/>
          <w:sz w:val="24"/>
          <w:szCs w:val="24"/>
          <w:lang w:val="ro-RO"/>
        </w:rPr>
        <w:t xml:space="preserve">avans </w:t>
      </w:r>
      <w:r w:rsidR="00A73187" w:rsidRPr="004D7FD5">
        <w:rPr>
          <w:rStyle w:val="tsp1"/>
          <w:i w:val="0"/>
          <w:sz w:val="24"/>
          <w:szCs w:val="24"/>
          <w:lang w:val="ro-RO"/>
        </w:rPr>
        <w:t>c</w:t>
      </w:r>
      <w:r w:rsidR="00A22EDA" w:rsidRPr="004D7FD5">
        <w:rPr>
          <w:rStyle w:val="tsp1"/>
          <w:i w:val="0"/>
          <w:sz w:val="24"/>
          <w:szCs w:val="24"/>
          <w:lang w:val="ro-RO"/>
        </w:rPr>
        <w:t>ontractantului</w:t>
      </w:r>
      <w:r w:rsidR="00F85A8A" w:rsidRPr="004D7FD5">
        <w:rPr>
          <w:rStyle w:val="tsp1"/>
          <w:i w:val="0"/>
          <w:sz w:val="24"/>
          <w:szCs w:val="24"/>
          <w:lang w:val="ro-RO"/>
        </w:rPr>
        <w:t>.</w:t>
      </w:r>
    </w:p>
    <w:p w:rsidR="00E47F00" w:rsidRPr="004D7FD5" w:rsidRDefault="00F85A8A" w:rsidP="00751EC7">
      <w:pPr>
        <w:jc w:val="both"/>
        <w:rPr>
          <w:snapToGrid w:val="0"/>
          <w:sz w:val="24"/>
          <w:szCs w:val="24"/>
        </w:rPr>
      </w:pPr>
      <w:r w:rsidRPr="004D7FD5">
        <w:rPr>
          <w:b/>
          <w:bCs/>
          <w:snapToGrid w:val="0"/>
          <w:sz w:val="24"/>
          <w:szCs w:val="24"/>
        </w:rPr>
        <w:t>5.2</w:t>
      </w:r>
      <w:r w:rsidR="00C828B7" w:rsidRPr="004D7FD5">
        <w:rPr>
          <w:bCs/>
          <w:snapToGrid w:val="0"/>
          <w:sz w:val="24"/>
          <w:szCs w:val="24"/>
        </w:rPr>
        <w:t xml:space="preserve"> - </w:t>
      </w:r>
      <w:r w:rsidR="00FC3D9B" w:rsidRPr="004D7FD5">
        <w:rPr>
          <w:bCs/>
          <w:snapToGrid w:val="0"/>
          <w:sz w:val="24"/>
          <w:szCs w:val="24"/>
        </w:rPr>
        <w:t xml:space="preserve">Autoritatea </w:t>
      </w:r>
      <w:r w:rsidR="00A73187" w:rsidRPr="004D7FD5">
        <w:rPr>
          <w:bCs/>
          <w:snapToGrid w:val="0"/>
          <w:sz w:val="24"/>
          <w:szCs w:val="24"/>
        </w:rPr>
        <w:t>c</w:t>
      </w:r>
      <w:r w:rsidR="00FC3D9B" w:rsidRPr="004D7FD5">
        <w:rPr>
          <w:bCs/>
          <w:snapToGrid w:val="0"/>
          <w:sz w:val="24"/>
          <w:szCs w:val="24"/>
        </w:rPr>
        <w:t>ontractantă</w:t>
      </w:r>
      <w:r w:rsidR="009E783A" w:rsidRPr="004D7FD5">
        <w:rPr>
          <w:snapToGrid w:val="0"/>
          <w:sz w:val="24"/>
          <w:szCs w:val="24"/>
        </w:rPr>
        <w:t xml:space="preserve"> se obligă să plătească </w:t>
      </w:r>
      <w:r w:rsidR="00A73187" w:rsidRPr="004D7FD5">
        <w:rPr>
          <w:snapToGrid w:val="0"/>
          <w:sz w:val="24"/>
          <w:szCs w:val="24"/>
        </w:rPr>
        <w:t>c</w:t>
      </w:r>
      <w:r w:rsidR="00FC3D9B" w:rsidRPr="004D7FD5">
        <w:rPr>
          <w:snapToGrid w:val="0"/>
          <w:sz w:val="24"/>
          <w:szCs w:val="24"/>
        </w:rPr>
        <w:t xml:space="preserve">ontractantului </w:t>
      </w:r>
      <w:r w:rsidR="009E783A" w:rsidRPr="004D7FD5">
        <w:rPr>
          <w:snapToGrid w:val="0"/>
          <w:sz w:val="24"/>
          <w:szCs w:val="24"/>
        </w:rPr>
        <w:t>preţu</w:t>
      </w:r>
      <w:r w:rsidR="00AC5CFB" w:rsidRPr="004D7FD5">
        <w:rPr>
          <w:snapToGrid w:val="0"/>
          <w:sz w:val="24"/>
          <w:szCs w:val="24"/>
        </w:rPr>
        <w:t xml:space="preserve">l convenit pentru îndeplinirea </w:t>
      </w:r>
      <w:r w:rsidR="00A73187" w:rsidRPr="004D7FD5">
        <w:rPr>
          <w:snapToGrid w:val="0"/>
          <w:sz w:val="24"/>
          <w:szCs w:val="24"/>
        </w:rPr>
        <w:t>c</w:t>
      </w:r>
      <w:r w:rsidR="009E783A" w:rsidRPr="004D7FD5">
        <w:rPr>
          <w:snapToGrid w:val="0"/>
          <w:sz w:val="24"/>
          <w:szCs w:val="24"/>
        </w:rPr>
        <w:t>ontractului de prestări servicii</w:t>
      </w:r>
      <w:r w:rsidR="006D556B" w:rsidRPr="004D7FD5">
        <w:rPr>
          <w:snapToGrid w:val="0"/>
          <w:sz w:val="24"/>
          <w:szCs w:val="24"/>
        </w:rPr>
        <w:t>.</w:t>
      </w:r>
    </w:p>
    <w:p w:rsidR="00DA2E85" w:rsidRPr="004D7FD5" w:rsidRDefault="004B0EC4" w:rsidP="00751EC7">
      <w:pPr>
        <w:jc w:val="both"/>
        <w:rPr>
          <w:snapToGrid w:val="0"/>
          <w:sz w:val="24"/>
          <w:szCs w:val="24"/>
        </w:rPr>
      </w:pPr>
      <w:r w:rsidRPr="004D7FD5">
        <w:rPr>
          <w:b/>
          <w:snapToGrid w:val="0"/>
          <w:sz w:val="24"/>
          <w:szCs w:val="24"/>
        </w:rPr>
        <w:t>5.</w:t>
      </w:r>
      <w:r w:rsidR="00F85A8A" w:rsidRPr="004D7FD5">
        <w:rPr>
          <w:b/>
          <w:snapToGrid w:val="0"/>
          <w:sz w:val="24"/>
          <w:szCs w:val="24"/>
        </w:rPr>
        <w:t>3</w:t>
      </w:r>
      <w:r w:rsidR="00C828B7" w:rsidRPr="004D7FD5">
        <w:rPr>
          <w:snapToGrid w:val="0"/>
          <w:sz w:val="24"/>
          <w:szCs w:val="24"/>
        </w:rPr>
        <w:t xml:space="preserve"> - </w:t>
      </w:r>
      <w:r w:rsidR="00A60485" w:rsidRPr="004D7FD5">
        <w:rPr>
          <w:snapToGrid w:val="0"/>
          <w:sz w:val="24"/>
          <w:szCs w:val="24"/>
        </w:rPr>
        <w:t>Preţul</w:t>
      </w:r>
      <w:r w:rsidR="008341C9" w:rsidRPr="004D7FD5">
        <w:rPr>
          <w:b/>
          <w:snapToGrid w:val="0"/>
          <w:sz w:val="24"/>
          <w:szCs w:val="24"/>
        </w:rPr>
        <w:t xml:space="preserve"> </w:t>
      </w:r>
      <w:r w:rsidR="007D64B2" w:rsidRPr="004D7FD5">
        <w:rPr>
          <w:snapToGrid w:val="0"/>
          <w:sz w:val="24"/>
          <w:szCs w:val="24"/>
        </w:rPr>
        <w:t xml:space="preserve">total </w:t>
      </w:r>
      <w:r w:rsidR="00A60485" w:rsidRPr="004D7FD5">
        <w:rPr>
          <w:snapToGrid w:val="0"/>
          <w:sz w:val="24"/>
          <w:szCs w:val="24"/>
        </w:rPr>
        <w:t>pentru îndep</w:t>
      </w:r>
      <w:r w:rsidR="00BB3CFF" w:rsidRPr="004D7FD5">
        <w:rPr>
          <w:snapToGrid w:val="0"/>
          <w:sz w:val="24"/>
          <w:szCs w:val="24"/>
        </w:rPr>
        <w:t xml:space="preserve">linirea </w:t>
      </w:r>
      <w:r w:rsidR="00A73187" w:rsidRPr="004D7FD5">
        <w:rPr>
          <w:snapToGrid w:val="0"/>
          <w:sz w:val="24"/>
          <w:szCs w:val="24"/>
        </w:rPr>
        <w:t>c</w:t>
      </w:r>
      <w:r w:rsidR="000E46AA" w:rsidRPr="004D7FD5">
        <w:rPr>
          <w:snapToGrid w:val="0"/>
          <w:sz w:val="24"/>
          <w:szCs w:val="24"/>
        </w:rPr>
        <w:t xml:space="preserve">ontractului, plătibil </w:t>
      </w:r>
      <w:r w:rsidR="00A73187" w:rsidRPr="004D7FD5">
        <w:rPr>
          <w:snapToGrid w:val="0"/>
          <w:sz w:val="24"/>
          <w:szCs w:val="24"/>
        </w:rPr>
        <w:t>c</w:t>
      </w:r>
      <w:r w:rsidR="00FC3D9B" w:rsidRPr="004D7FD5">
        <w:rPr>
          <w:snapToGrid w:val="0"/>
          <w:sz w:val="24"/>
          <w:szCs w:val="24"/>
        </w:rPr>
        <w:t xml:space="preserve">ontractantului </w:t>
      </w:r>
      <w:r w:rsidR="000E46AA" w:rsidRPr="004D7FD5">
        <w:rPr>
          <w:snapToGrid w:val="0"/>
          <w:sz w:val="24"/>
          <w:szCs w:val="24"/>
        </w:rPr>
        <w:t xml:space="preserve">de către </w:t>
      </w:r>
      <w:r w:rsidR="00A73187" w:rsidRPr="004D7FD5">
        <w:rPr>
          <w:bCs/>
          <w:snapToGrid w:val="0"/>
          <w:sz w:val="24"/>
          <w:szCs w:val="24"/>
        </w:rPr>
        <w:t>a</w:t>
      </w:r>
      <w:r w:rsidR="0091437F" w:rsidRPr="004D7FD5">
        <w:rPr>
          <w:bCs/>
          <w:snapToGrid w:val="0"/>
          <w:sz w:val="24"/>
          <w:szCs w:val="24"/>
        </w:rPr>
        <w:t xml:space="preserve">utoritatea </w:t>
      </w:r>
      <w:r w:rsidR="00A73187" w:rsidRPr="004D7FD5">
        <w:rPr>
          <w:bCs/>
          <w:snapToGrid w:val="0"/>
          <w:sz w:val="24"/>
          <w:szCs w:val="24"/>
        </w:rPr>
        <w:t>c</w:t>
      </w:r>
      <w:r w:rsidR="0091437F" w:rsidRPr="004D7FD5">
        <w:rPr>
          <w:bCs/>
          <w:snapToGrid w:val="0"/>
          <w:sz w:val="24"/>
          <w:szCs w:val="24"/>
        </w:rPr>
        <w:t>ontractantă</w:t>
      </w:r>
      <w:r w:rsidR="006F2B1A" w:rsidRPr="004D7FD5">
        <w:rPr>
          <w:snapToGrid w:val="0"/>
          <w:sz w:val="24"/>
          <w:szCs w:val="24"/>
        </w:rPr>
        <w:t xml:space="preserve"> pentru </w:t>
      </w:r>
      <w:r w:rsidR="00513ED9" w:rsidRPr="004D7FD5">
        <w:rPr>
          <w:sz w:val="24"/>
          <w:szCs w:val="24"/>
        </w:rPr>
        <w:t>pres</w:t>
      </w:r>
      <w:r w:rsidR="00890C55" w:rsidRPr="004D7FD5">
        <w:rPr>
          <w:sz w:val="24"/>
          <w:szCs w:val="24"/>
        </w:rPr>
        <w:t>tarea serviciilor</w:t>
      </w:r>
      <w:r w:rsidR="00694D11" w:rsidRPr="004D7FD5">
        <w:rPr>
          <w:sz w:val="24"/>
          <w:szCs w:val="24"/>
        </w:rPr>
        <w:t xml:space="preserve"> </w:t>
      </w:r>
      <w:r w:rsidR="005C5C10" w:rsidRPr="004D7FD5">
        <w:rPr>
          <w:sz w:val="24"/>
          <w:szCs w:val="24"/>
        </w:rPr>
        <w:t xml:space="preserve">ce fac obiectul contractului, </w:t>
      </w:r>
      <w:r w:rsidR="00301896" w:rsidRPr="004D7FD5">
        <w:rPr>
          <w:snapToGrid w:val="0"/>
          <w:sz w:val="24"/>
          <w:szCs w:val="24"/>
        </w:rPr>
        <w:t xml:space="preserve">este de </w:t>
      </w:r>
      <w:r w:rsidR="004147D8">
        <w:rPr>
          <w:b/>
          <w:snapToGrid w:val="0"/>
          <w:sz w:val="24"/>
          <w:szCs w:val="24"/>
        </w:rPr>
        <w:t>...................</w:t>
      </w:r>
      <w:r w:rsidR="00301896" w:rsidRPr="004D7FD5">
        <w:rPr>
          <w:b/>
          <w:bCs/>
          <w:snapToGrid w:val="0"/>
          <w:sz w:val="24"/>
          <w:szCs w:val="24"/>
        </w:rPr>
        <w:t xml:space="preserve">lei </w:t>
      </w:r>
      <w:r w:rsidR="005C5C10" w:rsidRPr="004D7FD5">
        <w:rPr>
          <w:b/>
          <w:bCs/>
          <w:snapToGrid w:val="0"/>
          <w:sz w:val="24"/>
          <w:szCs w:val="24"/>
        </w:rPr>
        <w:t xml:space="preserve">fara TVA </w:t>
      </w:r>
      <w:r w:rsidR="00402422" w:rsidRPr="004D7FD5">
        <w:rPr>
          <w:snapToGrid w:val="0"/>
          <w:sz w:val="24"/>
          <w:szCs w:val="24"/>
        </w:rPr>
        <w:t>la</w:t>
      </w:r>
      <w:r w:rsidR="00DA2E85" w:rsidRPr="004D7FD5">
        <w:rPr>
          <w:snapToGrid w:val="0"/>
          <w:sz w:val="24"/>
          <w:szCs w:val="24"/>
        </w:rPr>
        <w:t xml:space="preserve"> care</w:t>
      </w:r>
      <w:r w:rsidR="00402422" w:rsidRPr="004D7FD5">
        <w:rPr>
          <w:snapToGrid w:val="0"/>
          <w:sz w:val="24"/>
          <w:szCs w:val="24"/>
        </w:rPr>
        <w:t xml:space="preserve"> se adaugă </w:t>
      </w:r>
      <w:r w:rsidR="005C5C10" w:rsidRPr="004D7FD5">
        <w:rPr>
          <w:snapToGrid w:val="0"/>
          <w:sz w:val="24"/>
          <w:szCs w:val="24"/>
        </w:rPr>
        <w:t xml:space="preserve"> TVA</w:t>
      </w:r>
      <w:r w:rsidR="004A5263" w:rsidRPr="004D7FD5">
        <w:rPr>
          <w:snapToGrid w:val="0"/>
          <w:sz w:val="24"/>
          <w:szCs w:val="24"/>
        </w:rPr>
        <w:t xml:space="preserve"> </w:t>
      </w:r>
      <w:r w:rsidR="00CB3C0F" w:rsidRPr="004D7FD5">
        <w:rPr>
          <w:snapToGrid w:val="0"/>
          <w:sz w:val="24"/>
          <w:szCs w:val="24"/>
        </w:rPr>
        <w:t xml:space="preserve"> în cuantum de </w:t>
      </w:r>
      <w:r w:rsidR="00CB3C0F" w:rsidRPr="004D7FD5">
        <w:rPr>
          <w:b/>
          <w:snapToGrid w:val="0"/>
          <w:sz w:val="24"/>
          <w:szCs w:val="24"/>
        </w:rPr>
        <w:t xml:space="preserve"> </w:t>
      </w:r>
      <w:r w:rsidR="004147D8">
        <w:rPr>
          <w:b/>
          <w:snapToGrid w:val="0"/>
          <w:sz w:val="24"/>
          <w:szCs w:val="24"/>
        </w:rPr>
        <w:t>.....................</w:t>
      </w:r>
      <w:r w:rsidR="00CD09A7">
        <w:rPr>
          <w:b/>
          <w:snapToGrid w:val="0"/>
          <w:sz w:val="24"/>
          <w:szCs w:val="24"/>
        </w:rPr>
        <w:t xml:space="preserve"> </w:t>
      </w:r>
      <w:r w:rsidR="00CB3C0F" w:rsidRPr="004D7FD5">
        <w:rPr>
          <w:b/>
          <w:snapToGrid w:val="0"/>
          <w:sz w:val="24"/>
          <w:szCs w:val="24"/>
        </w:rPr>
        <w:t>lei</w:t>
      </w:r>
      <w:r w:rsidR="00860E69" w:rsidRPr="004D7FD5">
        <w:rPr>
          <w:snapToGrid w:val="0"/>
          <w:sz w:val="24"/>
          <w:szCs w:val="24"/>
        </w:rPr>
        <w:t>;</w:t>
      </w:r>
    </w:p>
    <w:p w:rsidR="00ED2590" w:rsidRPr="004D7FD5" w:rsidRDefault="00ED2590" w:rsidP="00751EC7">
      <w:pPr>
        <w:jc w:val="both"/>
        <w:rPr>
          <w:snapToGrid w:val="0"/>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65"/>
        <w:gridCol w:w="1016"/>
        <w:gridCol w:w="803"/>
        <w:gridCol w:w="1172"/>
        <w:gridCol w:w="1106"/>
        <w:gridCol w:w="1056"/>
        <w:gridCol w:w="1107"/>
      </w:tblGrid>
      <w:tr w:rsidR="001738CC" w:rsidRPr="004D7FD5" w:rsidTr="00DB6347">
        <w:tc>
          <w:tcPr>
            <w:tcW w:w="598"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Nr. crt.</w:t>
            </w:r>
          </w:p>
        </w:tc>
        <w:tc>
          <w:tcPr>
            <w:tcW w:w="3065"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Denumire serviciu</w:t>
            </w:r>
          </w:p>
        </w:tc>
        <w:tc>
          <w:tcPr>
            <w:tcW w:w="1016"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UM</w:t>
            </w:r>
          </w:p>
        </w:tc>
        <w:tc>
          <w:tcPr>
            <w:tcW w:w="803"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Cantit</w:t>
            </w:r>
          </w:p>
        </w:tc>
        <w:tc>
          <w:tcPr>
            <w:tcW w:w="1172"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Preț unitar</w:t>
            </w:r>
          </w:p>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(fără TVA)</w:t>
            </w:r>
          </w:p>
        </w:tc>
        <w:tc>
          <w:tcPr>
            <w:tcW w:w="1106"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(fără TVA)</w:t>
            </w:r>
          </w:p>
        </w:tc>
        <w:tc>
          <w:tcPr>
            <w:tcW w:w="1056"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TVA</w:t>
            </w:r>
            <w:r w:rsidR="00394214">
              <w:rPr>
                <w:rFonts w:eastAsia="Calibri"/>
                <w:bCs/>
                <w:sz w:val="24"/>
                <w:szCs w:val="24"/>
                <w:lang w:eastAsia="ar-SA"/>
              </w:rPr>
              <w:t xml:space="preserve"> (21 %)</w:t>
            </w:r>
          </w:p>
        </w:tc>
        <w:tc>
          <w:tcPr>
            <w:tcW w:w="1107" w:type="dxa"/>
            <w:shd w:val="clear" w:color="auto" w:fill="auto"/>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Totală</w:t>
            </w:r>
          </w:p>
        </w:tc>
      </w:tr>
      <w:tr w:rsidR="00611309" w:rsidRPr="004D7FD5" w:rsidTr="00047385">
        <w:trPr>
          <w:trHeight w:val="318"/>
        </w:trPr>
        <w:tc>
          <w:tcPr>
            <w:tcW w:w="9923" w:type="dxa"/>
            <w:gridSpan w:val="8"/>
            <w:shd w:val="clear" w:color="auto" w:fill="auto"/>
            <w:vAlign w:val="center"/>
          </w:tcPr>
          <w:p w:rsidR="00860E69" w:rsidRPr="004D7FD5" w:rsidRDefault="00860E69" w:rsidP="004147D8">
            <w:pPr>
              <w:suppressAutoHyphens/>
              <w:rPr>
                <w:rFonts w:eastAsia="Calibri"/>
                <w:sz w:val="24"/>
                <w:szCs w:val="24"/>
                <w:lang w:val="en-US" w:eastAsia="ro-RO"/>
              </w:rPr>
            </w:pPr>
            <w:r w:rsidRPr="004D7FD5">
              <w:rPr>
                <w:b/>
                <w:sz w:val="24"/>
                <w:szCs w:val="24"/>
              </w:rPr>
              <w:t xml:space="preserve">Servicii de dezvoltare software  </w:t>
            </w:r>
          </w:p>
        </w:tc>
      </w:tr>
      <w:tr w:rsidR="001738CC" w:rsidRPr="004D7FD5" w:rsidTr="00DB6347">
        <w:trPr>
          <w:trHeight w:val="318"/>
        </w:trPr>
        <w:tc>
          <w:tcPr>
            <w:tcW w:w="598" w:type="dxa"/>
            <w:shd w:val="clear" w:color="auto" w:fill="auto"/>
            <w:vAlign w:val="center"/>
          </w:tcPr>
          <w:p w:rsidR="00860E69" w:rsidRPr="004D7FD5" w:rsidRDefault="00860E69" w:rsidP="00860E69">
            <w:pPr>
              <w:suppressAutoHyphens/>
              <w:jc w:val="center"/>
              <w:rPr>
                <w:rFonts w:eastAsia="Calibri"/>
                <w:sz w:val="24"/>
                <w:szCs w:val="24"/>
                <w:lang w:eastAsia="ar-SA"/>
              </w:rPr>
            </w:pPr>
            <w:r w:rsidRPr="004D7FD5">
              <w:rPr>
                <w:rFonts w:eastAsia="Calibri"/>
                <w:sz w:val="24"/>
                <w:szCs w:val="24"/>
                <w:lang w:eastAsia="ar-SA"/>
              </w:rPr>
              <w:t>1</w:t>
            </w:r>
          </w:p>
        </w:tc>
        <w:tc>
          <w:tcPr>
            <w:tcW w:w="3065" w:type="dxa"/>
            <w:shd w:val="clear" w:color="auto" w:fill="FFFFFF"/>
          </w:tcPr>
          <w:p w:rsidR="00860E69" w:rsidRPr="004D7FD5" w:rsidRDefault="004147D8" w:rsidP="00DB6347">
            <w:pPr>
              <w:tabs>
                <w:tab w:val="right" w:pos="8640"/>
              </w:tabs>
              <w:rPr>
                <w:b/>
                <w:sz w:val="24"/>
                <w:szCs w:val="24"/>
              </w:rPr>
            </w:pPr>
            <w:r>
              <w:rPr>
                <w:b/>
                <w:sz w:val="24"/>
                <w:szCs w:val="24"/>
              </w:rPr>
              <w:t>Creare site web</w:t>
            </w:r>
          </w:p>
        </w:tc>
        <w:tc>
          <w:tcPr>
            <w:tcW w:w="1016" w:type="dxa"/>
            <w:vAlign w:val="center"/>
          </w:tcPr>
          <w:p w:rsidR="00860E69" w:rsidRPr="004D7FD5" w:rsidRDefault="00CB3C0F" w:rsidP="00860E69">
            <w:pPr>
              <w:suppressAutoHyphens/>
              <w:jc w:val="center"/>
              <w:rPr>
                <w:rFonts w:eastAsia="Calibri"/>
                <w:sz w:val="24"/>
                <w:szCs w:val="24"/>
                <w:lang w:val="en-US" w:eastAsia="ro-RO"/>
              </w:rPr>
            </w:pPr>
            <w:r w:rsidRPr="004D7FD5">
              <w:rPr>
                <w:rFonts w:eastAsia="Calibri"/>
                <w:sz w:val="24"/>
                <w:szCs w:val="24"/>
                <w:lang w:val="en-US" w:eastAsia="ro-RO"/>
              </w:rPr>
              <w:t>Serviciu</w:t>
            </w:r>
          </w:p>
        </w:tc>
        <w:tc>
          <w:tcPr>
            <w:tcW w:w="803" w:type="dxa"/>
            <w:vAlign w:val="center"/>
          </w:tcPr>
          <w:p w:rsidR="00860E69" w:rsidRPr="004D7FD5" w:rsidRDefault="00CB3C0F" w:rsidP="00860E69">
            <w:pPr>
              <w:suppressAutoHyphens/>
              <w:jc w:val="center"/>
              <w:rPr>
                <w:rFonts w:eastAsia="Calibri"/>
                <w:sz w:val="24"/>
                <w:szCs w:val="24"/>
                <w:lang w:val="en-US" w:eastAsia="ro-RO"/>
              </w:rPr>
            </w:pPr>
            <w:r w:rsidRPr="004D7FD5">
              <w:rPr>
                <w:rFonts w:eastAsia="Calibri"/>
                <w:sz w:val="24"/>
                <w:szCs w:val="24"/>
                <w:lang w:val="en-US" w:eastAsia="ro-RO"/>
              </w:rPr>
              <w:t>1</w:t>
            </w:r>
          </w:p>
        </w:tc>
        <w:tc>
          <w:tcPr>
            <w:tcW w:w="1172" w:type="dxa"/>
            <w:vAlign w:val="center"/>
          </w:tcPr>
          <w:p w:rsidR="00860E69" w:rsidRPr="004D7FD5" w:rsidRDefault="00860E69" w:rsidP="00860E69">
            <w:pPr>
              <w:suppressAutoHyphens/>
              <w:jc w:val="center"/>
              <w:rPr>
                <w:rFonts w:eastAsia="Calibri"/>
                <w:sz w:val="24"/>
                <w:szCs w:val="24"/>
                <w:lang w:val="en-US" w:eastAsia="ro-RO"/>
              </w:rPr>
            </w:pPr>
          </w:p>
        </w:tc>
        <w:tc>
          <w:tcPr>
            <w:tcW w:w="1106"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c>
          <w:tcPr>
            <w:tcW w:w="1056"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c>
          <w:tcPr>
            <w:tcW w:w="1107"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r>
      <w:tr w:rsidR="00611309" w:rsidRPr="004D7FD5" w:rsidTr="00047385">
        <w:tc>
          <w:tcPr>
            <w:tcW w:w="9923" w:type="dxa"/>
            <w:gridSpan w:val="8"/>
            <w:shd w:val="clear" w:color="auto" w:fill="auto"/>
            <w:vAlign w:val="center"/>
          </w:tcPr>
          <w:p w:rsidR="00860E69" w:rsidRPr="004D7FD5" w:rsidRDefault="00860E69" w:rsidP="00F15840">
            <w:pPr>
              <w:suppressAutoHyphens/>
              <w:jc w:val="both"/>
              <w:rPr>
                <w:rFonts w:eastAsia="Calibri"/>
                <w:sz w:val="24"/>
                <w:szCs w:val="24"/>
                <w:lang w:val="en-US" w:eastAsia="ro-RO"/>
              </w:rPr>
            </w:pPr>
            <w:r w:rsidRPr="004D7FD5">
              <w:rPr>
                <w:sz w:val="24"/>
                <w:szCs w:val="24"/>
              </w:rPr>
              <w:t>Serviciile vor fi prestate în conformitate cu cerințele precizate în Caietul de Sarcini, cu oferta și clarificări</w:t>
            </w:r>
            <w:r w:rsidR="00F15840" w:rsidRPr="004D7FD5">
              <w:rPr>
                <w:sz w:val="24"/>
                <w:szCs w:val="24"/>
              </w:rPr>
              <w:t>le</w:t>
            </w:r>
            <w:r w:rsidRPr="004D7FD5">
              <w:rPr>
                <w:sz w:val="24"/>
                <w:szCs w:val="24"/>
              </w:rPr>
              <w:t xml:space="preserve"> transmise de </w:t>
            </w:r>
            <w:r w:rsidR="00F15840" w:rsidRPr="004D7FD5">
              <w:rPr>
                <w:color w:val="3333FF"/>
                <w:sz w:val="24"/>
                <w:szCs w:val="24"/>
              </w:rPr>
              <w:t>contractant</w:t>
            </w:r>
            <w:r w:rsidRPr="004D7FD5">
              <w:rPr>
                <w:sz w:val="24"/>
                <w:szCs w:val="24"/>
              </w:rPr>
              <w:t xml:space="preserve"> în cadrul achiziției</w:t>
            </w:r>
          </w:p>
        </w:tc>
      </w:tr>
      <w:tr w:rsidR="00DB6347" w:rsidRPr="004D7FD5" w:rsidTr="00DB6347">
        <w:tc>
          <w:tcPr>
            <w:tcW w:w="6654" w:type="dxa"/>
            <w:gridSpan w:val="5"/>
            <w:shd w:val="clear" w:color="auto" w:fill="auto"/>
            <w:vAlign w:val="center"/>
          </w:tcPr>
          <w:p w:rsidR="00DB6347" w:rsidRPr="004D7FD5" w:rsidRDefault="00DB6347" w:rsidP="00860E69">
            <w:pPr>
              <w:suppressAutoHyphens/>
              <w:jc w:val="right"/>
              <w:rPr>
                <w:rFonts w:eastAsia="Calibri"/>
                <w:sz w:val="24"/>
                <w:szCs w:val="24"/>
                <w:lang w:val="en-US" w:eastAsia="ro-RO"/>
              </w:rPr>
            </w:pPr>
            <w:r w:rsidRPr="004D7FD5">
              <w:rPr>
                <w:rFonts w:eastAsia="Calibri"/>
                <w:sz w:val="24"/>
                <w:szCs w:val="24"/>
                <w:lang w:val="en-US" w:eastAsia="ro-RO"/>
              </w:rPr>
              <w:t>VALOARE TOTAL CONTRACT</w:t>
            </w:r>
          </w:p>
        </w:tc>
        <w:tc>
          <w:tcPr>
            <w:tcW w:w="3269" w:type="dxa"/>
            <w:gridSpan w:val="3"/>
            <w:shd w:val="clear" w:color="auto" w:fill="auto"/>
          </w:tcPr>
          <w:p w:rsidR="00DB6347" w:rsidRPr="004D7FD5" w:rsidRDefault="00DB6347" w:rsidP="00DB6347">
            <w:pPr>
              <w:suppressAutoHyphens/>
              <w:jc w:val="center"/>
              <w:rPr>
                <w:rFonts w:eastAsia="Calibri"/>
                <w:b/>
                <w:sz w:val="24"/>
                <w:szCs w:val="24"/>
                <w:lang w:val="en-US" w:eastAsia="ro-RO"/>
              </w:rPr>
            </w:pPr>
          </w:p>
        </w:tc>
      </w:tr>
    </w:tbl>
    <w:p w:rsidR="00202692" w:rsidRPr="004D7FD5" w:rsidRDefault="00202692" w:rsidP="00A62894">
      <w:pPr>
        <w:autoSpaceDE w:val="0"/>
        <w:autoSpaceDN w:val="0"/>
        <w:adjustRightInd w:val="0"/>
        <w:jc w:val="both"/>
        <w:rPr>
          <w:sz w:val="24"/>
          <w:szCs w:val="24"/>
        </w:rPr>
      </w:pPr>
    </w:p>
    <w:p w:rsidR="00143894" w:rsidRPr="004D7FD5" w:rsidRDefault="00B57B12" w:rsidP="002B60A8">
      <w:pPr>
        <w:pStyle w:val="DefaultText"/>
        <w:jc w:val="both"/>
        <w:rPr>
          <w:szCs w:val="24"/>
          <w:lang w:val="ro-RO"/>
        </w:rPr>
      </w:pPr>
      <w:r w:rsidRPr="004D7FD5">
        <w:rPr>
          <w:snapToGrid w:val="0"/>
          <w:szCs w:val="24"/>
          <w:lang w:val="ro-RO"/>
        </w:rPr>
        <w:t xml:space="preserve">Prețul contractului rămâne ferm pe toată durata contractului, conform ofertei de preț </w:t>
      </w:r>
      <w:r w:rsidR="004B0EC4" w:rsidRPr="004D7FD5">
        <w:rPr>
          <w:szCs w:val="24"/>
          <w:lang w:val="ro-RO"/>
        </w:rPr>
        <w:t xml:space="preserve">a </w:t>
      </w:r>
      <w:r w:rsidR="00A73187" w:rsidRPr="004D7FD5">
        <w:rPr>
          <w:szCs w:val="24"/>
          <w:lang w:val="ro-RO"/>
        </w:rPr>
        <w:t>c</w:t>
      </w:r>
      <w:r w:rsidR="00021A9E" w:rsidRPr="004D7FD5">
        <w:rPr>
          <w:szCs w:val="24"/>
          <w:lang w:val="ro-RO"/>
        </w:rPr>
        <w:t>ontractantul</w:t>
      </w:r>
      <w:r w:rsidR="004B0EC4" w:rsidRPr="004D7FD5">
        <w:rPr>
          <w:szCs w:val="24"/>
          <w:lang w:val="ro-RO"/>
        </w:rPr>
        <w:t>ui</w:t>
      </w:r>
      <w:r w:rsidR="00785A53" w:rsidRPr="004D7FD5">
        <w:rPr>
          <w:szCs w:val="24"/>
          <w:lang w:val="ro-RO"/>
        </w:rPr>
        <w:t>.</w:t>
      </w:r>
    </w:p>
    <w:p w:rsidR="00A952FD" w:rsidRPr="004D7FD5" w:rsidRDefault="007068DF" w:rsidP="002B60A8">
      <w:pPr>
        <w:pStyle w:val="Header"/>
        <w:jc w:val="both"/>
        <w:rPr>
          <w:noProof/>
          <w:spacing w:val="4"/>
        </w:rPr>
      </w:pPr>
      <w:r w:rsidRPr="004D7FD5">
        <w:rPr>
          <w:b/>
        </w:rPr>
        <w:t>5.</w:t>
      </w:r>
      <w:r w:rsidR="00F85A8A" w:rsidRPr="004D7FD5">
        <w:rPr>
          <w:b/>
        </w:rPr>
        <w:t>4</w:t>
      </w:r>
      <w:r w:rsidR="00281D12" w:rsidRPr="004D7FD5">
        <w:t xml:space="preserve"> - </w:t>
      </w:r>
      <w:r w:rsidRPr="004D7FD5">
        <w:t xml:space="preserve">Plata se face în lei în contul contractantului </w:t>
      </w:r>
      <w:r w:rsidR="00431528" w:rsidRPr="004D7FD5">
        <w:rPr>
          <w:noProof/>
          <w:spacing w:val="4"/>
        </w:rPr>
        <w:t>deschis la Trezorerie.</w:t>
      </w:r>
      <w:r w:rsidR="00292CF4" w:rsidRPr="004D7FD5">
        <w:rPr>
          <w:noProof/>
          <w:spacing w:val="4"/>
        </w:rPr>
        <w:t xml:space="preserve"> </w:t>
      </w:r>
    </w:p>
    <w:p w:rsidR="00A73187" w:rsidRPr="004D7FD5" w:rsidRDefault="00A73187" w:rsidP="002B60A8">
      <w:pPr>
        <w:pStyle w:val="Header"/>
        <w:jc w:val="both"/>
        <w:rPr>
          <w:b/>
          <w:bCs/>
          <w:snapToGrid w:val="0"/>
        </w:rPr>
      </w:pPr>
    </w:p>
    <w:p w:rsidR="004B0EC4" w:rsidRPr="004D7FD5" w:rsidRDefault="004B0EC4" w:rsidP="00611309">
      <w:pPr>
        <w:ind w:firstLine="720"/>
        <w:jc w:val="both"/>
        <w:rPr>
          <w:b/>
          <w:bCs/>
          <w:snapToGrid w:val="0"/>
          <w:sz w:val="24"/>
          <w:szCs w:val="24"/>
        </w:rPr>
      </w:pPr>
      <w:r w:rsidRPr="004D7FD5">
        <w:rPr>
          <w:b/>
          <w:bCs/>
          <w:snapToGrid w:val="0"/>
          <w:sz w:val="24"/>
          <w:szCs w:val="24"/>
        </w:rPr>
        <w:t>6</w:t>
      </w:r>
      <w:r w:rsidR="00BA460C" w:rsidRPr="004D7FD5">
        <w:rPr>
          <w:b/>
          <w:bCs/>
          <w:snapToGrid w:val="0"/>
          <w:sz w:val="24"/>
          <w:szCs w:val="24"/>
        </w:rPr>
        <w:t xml:space="preserve">. Durata </w:t>
      </w:r>
      <w:r w:rsidR="00B21214" w:rsidRPr="004D7FD5">
        <w:rPr>
          <w:b/>
          <w:bCs/>
          <w:snapToGrid w:val="0"/>
          <w:sz w:val="24"/>
          <w:szCs w:val="24"/>
        </w:rPr>
        <w:t>C</w:t>
      </w:r>
      <w:r w:rsidRPr="004D7FD5">
        <w:rPr>
          <w:b/>
          <w:bCs/>
          <w:snapToGrid w:val="0"/>
          <w:sz w:val="24"/>
          <w:szCs w:val="24"/>
        </w:rPr>
        <w:t>ontractului</w:t>
      </w:r>
    </w:p>
    <w:p w:rsidR="004B0EC4" w:rsidRPr="004D7FD5" w:rsidRDefault="004B0EC4" w:rsidP="002924A0">
      <w:pPr>
        <w:pStyle w:val="DefaultText"/>
        <w:jc w:val="both"/>
        <w:rPr>
          <w:szCs w:val="24"/>
          <w:lang w:val="ro-RO"/>
        </w:rPr>
      </w:pPr>
      <w:r w:rsidRPr="004D7FD5">
        <w:rPr>
          <w:b/>
          <w:szCs w:val="24"/>
          <w:lang w:val="ro-RO"/>
        </w:rPr>
        <w:t>6.1</w:t>
      </w:r>
      <w:r w:rsidRPr="004D7FD5">
        <w:rPr>
          <w:szCs w:val="24"/>
          <w:lang w:val="ro-RO"/>
        </w:rPr>
        <w:t xml:space="preserve"> – Durata prezentului contract este până la data îndeplinirii de către ambele părți a obligațiilor contractuale.</w:t>
      </w:r>
      <w:r w:rsidR="00785A53" w:rsidRPr="004D7FD5">
        <w:rPr>
          <w:szCs w:val="24"/>
          <w:lang w:val="ro-RO"/>
        </w:rPr>
        <w:t xml:space="preserve"> </w:t>
      </w:r>
    </w:p>
    <w:p w:rsidR="006449C0" w:rsidRDefault="002A515A" w:rsidP="006449C0">
      <w:pPr>
        <w:spacing w:line="276" w:lineRule="auto"/>
        <w:ind w:firstLine="720"/>
        <w:jc w:val="both"/>
        <w:rPr>
          <w:b/>
          <w:color w:val="3333FF"/>
          <w:sz w:val="22"/>
          <w:szCs w:val="22"/>
        </w:rPr>
      </w:pPr>
      <w:r w:rsidRPr="00B36B8D">
        <w:rPr>
          <w:b/>
          <w:sz w:val="24"/>
          <w:szCs w:val="24"/>
        </w:rPr>
        <w:t>6</w:t>
      </w:r>
      <w:r w:rsidR="004B0EC4" w:rsidRPr="00B36B8D">
        <w:rPr>
          <w:b/>
          <w:sz w:val="24"/>
          <w:szCs w:val="24"/>
        </w:rPr>
        <w:t>.2</w:t>
      </w:r>
      <w:r w:rsidR="004B0EC4" w:rsidRPr="00B36B8D">
        <w:rPr>
          <w:sz w:val="24"/>
          <w:szCs w:val="24"/>
        </w:rPr>
        <w:t xml:space="preserve"> –</w:t>
      </w:r>
      <w:r w:rsidR="006449C0">
        <w:rPr>
          <w:sz w:val="24"/>
          <w:szCs w:val="24"/>
        </w:rPr>
        <w:t xml:space="preserve">Serviciile ce fac obiectul contractului, </w:t>
      </w:r>
      <w:r w:rsidR="006449C0" w:rsidRPr="006449C0">
        <w:rPr>
          <w:b/>
          <w:color w:val="3333FF"/>
          <w:sz w:val="22"/>
          <w:szCs w:val="22"/>
        </w:rPr>
        <w:t>de creare site web, livrare, instalare, configurare, testare și instruire este maxim 30 de zile de la semnarea cont</w:t>
      </w:r>
      <w:r w:rsidR="009871F7">
        <w:rPr>
          <w:b/>
          <w:color w:val="3333FF"/>
          <w:sz w:val="22"/>
          <w:szCs w:val="22"/>
        </w:rPr>
        <w:t>ractului de catre ambele parti.</w:t>
      </w:r>
      <w:bookmarkStart w:id="0" w:name="_GoBack"/>
      <w:bookmarkEnd w:id="0"/>
    </w:p>
    <w:p w:rsidR="000466C1" w:rsidRPr="000466C1" w:rsidRDefault="000466C1" w:rsidP="000466C1">
      <w:pPr>
        <w:spacing w:line="276" w:lineRule="auto"/>
        <w:jc w:val="both"/>
        <w:rPr>
          <w:sz w:val="22"/>
          <w:szCs w:val="22"/>
        </w:rPr>
      </w:pPr>
      <w:r>
        <w:rPr>
          <w:sz w:val="22"/>
          <w:szCs w:val="22"/>
        </w:rPr>
        <w:t xml:space="preserve">Numele domeniului .ro va </w:t>
      </w:r>
      <w:r w:rsidR="00A46B2C">
        <w:rPr>
          <w:sz w:val="22"/>
          <w:szCs w:val="22"/>
        </w:rPr>
        <w:t xml:space="preserve">fi </w:t>
      </w:r>
      <w:r>
        <w:rPr>
          <w:sz w:val="22"/>
          <w:szCs w:val="22"/>
        </w:rPr>
        <w:t>asigurat</w:t>
      </w:r>
      <w:r w:rsidRPr="000466C1">
        <w:rPr>
          <w:sz w:val="22"/>
          <w:szCs w:val="22"/>
        </w:rPr>
        <w:t xml:space="preserve"> pentru o perioadă de </w:t>
      </w:r>
      <w:r w:rsidRPr="000466C1">
        <w:rPr>
          <w:sz w:val="22"/>
          <w:szCs w:val="22"/>
          <w:highlight w:val="yellow"/>
        </w:rPr>
        <w:t>minim 1 an</w:t>
      </w:r>
      <w:r>
        <w:rPr>
          <w:sz w:val="22"/>
          <w:szCs w:val="22"/>
        </w:rPr>
        <w:t xml:space="preserve"> </w:t>
      </w:r>
      <w:r w:rsidRPr="000466C1">
        <w:rPr>
          <w:sz w:val="22"/>
          <w:szCs w:val="22"/>
          <w:highlight w:val="yellow"/>
        </w:rPr>
        <w:t>luni</w:t>
      </w:r>
      <w:r>
        <w:rPr>
          <w:sz w:val="22"/>
          <w:szCs w:val="22"/>
        </w:rPr>
        <w:t xml:space="preserve"> (</w:t>
      </w:r>
      <w:r w:rsidRPr="000466C1">
        <w:rPr>
          <w:color w:val="3333FF"/>
          <w:sz w:val="22"/>
          <w:szCs w:val="22"/>
        </w:rPr>
        <w:t>conform caiet de sarcini; se va actualiza în baza ofertei contractantului)</w:t>
      </w:r>
      <w:r w:rsidRPr="000466C1">
        <w:rPr>
          <w:sz w:val="22"/>
          <w:szCs w:val="22"/>
        </w:rPr>
        <w:t xml:space="preserve"> - pachet complet de servicii.</w:t>
      </w:r>
    </w:p>
    <w:p w:rsidR="000466C1" w:rsidRDefault="000466C1" w:rsidP="000466C1">
      <w:pPr>
        <w:spacing w:line="276" w:lineRule="auto"/>
        <w:jc w:val="both"/>
        <w:rPr>
          <w:sz w:val="22"/>
          <w:szCs w:val="22"/>
        </w:rPr>
      </w:pPr>
      <w:r w:rsidRPr="000466C1">
        <w:rPr>
          <w:sz w:val="22"/>
          <w:szCs w:val="22"/>
        </w:rPr>
        <w:lastRenderedPageBreak/>
        <w:t>Gazduire</w:t>
      </w:r>
      <w:r>
        <w:rPr>
          <w:sz w:val="22"/>
          <w:szCs w:val="22"/>
        </w:rPr>
        <w:t>a domeniu. ro va include</w:t>
      </w:r>
      <w:r w:rsidRPr="000466C1">
        <w:rPr>
          <w:sz w:val="22"/>
          <w:szCs w:val="22"/>
        </w:rPr>
        <w:t xml:space="preserve"> minim 2 Gb spațiu, pentru o perioadă de </w:t>
      </w:r>
      <w:r w:rsidRPr="000466C1">
        <w:rPr>
          <w:sz w:val="22"/>
          <w:szCs w:val="22"/>
          <w:highlight w:val="yellow"/>
        </w:rPr>
        <w:t>minim 1 an</w:t>
      </w:r>
      <w:r>
        <w:rPr>
          <w:sz w:val="22"/>
          <w:szCs w:val="22"/>
          <w:highlight w:val="yellow"/>
        </w:rPr>
        <w:t xml:space="preserve"> </w:t>
      </w:r>
      <w:r w:rsidRPr="000466C1">
        <w:rPr>
          <w:sz w:val="22"/>
          <w:szCs w:val="22"/>
          <w:highlight w:val="yellow"/>
        </w:rPr>
        <w:t>luni</w:t>
      </w:r>
      <w:r>
        <w:rPr>
          <w:sz w:val="22"/>
          <w:szCs w:val="22"/>
        </w:rPr>
        <w:t xml:space="preserve"> (</w:t>
      </w:r>
      <w:r w:rsidRPr="000466C1">
        <w:rPr>
          <w:color w:val="3333FF"/>
          <w:sz w:val="22"/>
          <w:szCs w:val="22"/>
        </w:rPr>
        <w:t>conform caiet de sarcini; se va actualiza în baza ofertei contractantului)</w:t>
      </w:r>
      <w:r w:rsidRPr="000466C1">
        <w:rPr>
          <w:sz w:val="22"/>
          <w:szCs w:val="22"/>
          <w:highlight w:val="yellow"/>
        </w:rPr>
        <w:t>.</w:t>
      </w:r>
    </w:p>
    <w:p w:rsidR="000466C1" w:rsidRPr="000466C1" w:rsidRDefault="000466C1" w:rsidP="000466C1">
      <w:pPr>
        <w:spacing w:line="276" w:lineRule="auto"/>
        <w:jc w:val="both"/>
        <w:rPr>
          <w:sz w:val="22"/>
          <w:szCs w:val="22"/>
        </w:rPr>
      </w:pPr>
      <w:r>
        <w:rPr>
          <w:sz w:val="22"/>
          <w:szCs w:val="22"/>
        </w:rPr>
        <w:t>Se va asigura m</w:t>
      </w:r>
      <w:r w:rsidRPr="000466C1">
        <w:rPr>
          <w:sz w:val="22"/>
          <w:szCs w:val="22"/>
        </w:rPr>
        <w:t>entenanță</w:t>
      </w:r>
      <w:r>
        <w:rPr>
          <w:sz w:val="22"/>
          <w:szCs w:val="22"/>
        </w:rPr>
        <w:t xml:space="preserve"> pentru  o perioadă de </w:t>
      </w:r>
      <w:r w:rsidRPr="000466C1">
        <w:rPr>
          <w:sz w:val="22"/>
          <w:szCs w:val="22"/>
        </w:rPr>
        <w:t xml:space="preserve"> </w:t>
      </w:r>
      <w:r w:rsidRPr="000466C1">
        <w:rPr>
          <w:sz w:val="22"/>
          <w:szCs w:val="22"/>
          <w:highlight w:val="yellow"/>
        </w:rPr>
        <w:t>minim 12 luni</w:t>
      </w:r>
      <w:r>
        <w:rPr>
          <w:sz w:val="22"/>
          <w:szCs w:val="22"/>
        </w:rPr>
        <w:t xml:space="preserve"> (</w:t>
      </w:r>
      <w:r w:rsidRPr="000466C1">
        <w:rPr>
          <w:color w:val="3333FF"/>
          <w:sz w:val="22"/>
          <w:szCs w:val="22"/>
        </w:rPr>
        <w:t xml:space="preserve">conform caiet de sarcini; se va actualiza în baza ofertei contractantului) </w:t>
      </w:r>
      <w:r w:rsidRPr="000466C1">
        <w:rPr>
          <w:sz w:val="22"/>
          <w:szCs w:val="22"/>
        </w:rPr>
        <w:t xml:space="preserve">care presupune: backup offline, pentru actualizarea conținutului platformei cu informațiile furnizate de Autoritatea Contractantă în termen de 48 de ore;  să optimizeze conținutul site-ului; să dezvolte platforma în conformitate cu necesitățile identificate la solicitarea Autorității Contractante; să evalueze riscurile de securitate și să efectueze optimizări pentru asigurarea securității </w:t>
      </w:r>
      <w:r w:rsidRPr="000466C1">
        <w:rPr>
          <w:b/>
          <w:sz w:val="22"/>
          <w:szCs w:val="22"/>
          <w:u w:val="single"/>
        </w:rPr>
        <w:t>lunar</w:t>
      </w:r>
      <w:r w:rsidRPr="000466C1">
        <w:rPr>
          <w:sz w:val="22"/>
          <w:szCs w:val="22"/>
        </w:rPr>
        <w:t xml:space="preserve"> și la solicitarea Autorității Contractante; să remedieze prin mijloace proprii și fără costuri suplimentare disfuncționalitățile identificate și să corecteze erorile aplicației apărute; să ofere consultanță și suport tehnic gratuit pe toată durata contractului în intervalul orar 9,00-17,00 în zilele lucrătoare; să furnizeze interfața în limba română.</w:t>
      </w:r>
    </w:p>
    <w:p w:rsidR="000466C1" w:rsidRPr="000466C1" w:rsidRDefault="000466C1" w:rsidP="000466C1">
      <w:pPr>
        <w:spacing w:line="276" w:lineRule="auto"/>
        <w:jc w:val="both"/>
        <w:rPr>
          <w:b/>
          <w:color w:val="3333FF"/>
          <w:sz w:val="22"/>
          <w:szCs w:val="22"/>
        </w:rPr>
      </w:pPr>
    </w:p>
    <w:p w:rsidR="006449C0" w:rsidRPr="006449C0" w:rsidRDefault="006449C0" w:rsidP="006449C0">
      <w:pPr>
        <w:spacing w:line="276" w:lineRule="auto"/>
        <w:jc w:val="both"/>
        <w:rPr>
          <w:sz w:val="22"/>
          <w:szCs w:val="22"/>
        </w:rPr>
      </w:pPr>
      <w:r w:rsidRPr="006449C0">
        <w:rPr>
          <w:sz w:val="22"/>
          <w:szCs w:val="22"/>
        </w:rPr>
        <w:t xml:space="preserve">Predarea tuturor documentațiilor, a aplicației, a licențelor și a codului sursa adnotat si comentat se va realiza pe bază de proces-verbal de predare primire. </w:t>
      </w:r>
    </w:p>
    <w:p w:rsidR="006449C0" w:rsidRPr="006449C0" w:rsidRDefault="006449C0" w:rsidP="006449C0">
      <w:pPr>
        <w:spacing w:line="276" w:lineRule="auto"/>
        <w:jc w:val="both"/>
        <w:rPr>
          <w:sz w:val="22"/>
          <w:szCs w:val="22"/>
        </w:rPr>
      </w:pPr>
      <w:r w:rsidRPr="006449C0">
        <w:rPr>
          <w:sz w:val="22"/>
          <w:szCs w:val="22"/>
        </w:rPr>
        <w:t>Activitățile referitoare la testarea site-ului web precum  și instruirea personalului se vor desfășura la sediul Beneficiarului din Iași, Bd. Carol I nr. 11, jud Iași, cod poștal 700506, jud. Iași.</w:t>
      </w:r>
    </w:p>
    <w:p w:rsidR="006449C0" w:rsidRPr="006449C0" w:rsidRDefault="006449C0" w:rsidP="006449C0">
      <w:pPr>
        <w:spacing w:line="276" w:lineRule="auto"/>
        <w:jc w:val="both"/>
        <w:rPr>
          <w:sz w:val="22"/>
          <w:szCs w:val="22"/>
        </w:rPr>
      </w:pPr>
      <w:r w:rsidRPr="006449C0">
        <w:rPr>
          <w:sz w:val="22"/>
          <w:szCs w:val="22"/>
        </w:rPr>
        <w:t>Asistența tehnică se va asigura pe toată perioada de garanție și suport a soluțiilor software dezvoltate.</w:t>
      </w:r>
    </w:p>
    <w:p w:rsidR="00A62894" w:rsidRDefault="004F5CC8" w:rsidP="00611309">
      <w:pPr>
        <w:pStyle w:val="DefaultText2"/>
        <w:jc w:val="both"/>
        <w:rPr>
          <w:lang w:val="ro-RO"/>
        </w:rPr>
      </w:pPr>
      <w:r w:rsidRPr="004D7FD5">
        <w:rPr>
          <w:lang w:val="ro-RO"/>
        </w:rPr>
        <w:t>.</w:t>
      </w:r>
    </w:p>
    <w:p w:rsidR="004147D8" w:rsidRPr="004D7FD5" w:rsidRDefault="004147D8" w:rsidP="00611309">
      <w:pPr>
        <w:pStyle w:val="DefaultText2"/>
        <w:jc w:val="both"/>
        <w:rPr>
          <w:lang w:val="ro-RO"/>
        </w:rPr>
      </w:pPr>
    </w:p>
    <w:p w:rsidR="00BF104E" w:rsidRPr="004D7FD5" w:rsidRDefault="00CB69DC" w:rsidP="00611309">
      <w:pPr>
        <w:pStyle w:val="DefaultText"/>
        <w:ind w:firstLine="720"/>
        <w:jc w:val="both"/>
        <w:rPr>
          <w:szCs w:val="24"/>
          <w:lang w:val="ro-RO"/>
        </w:rPr>
      </w:pPr>
      <w:r w:rsidRPr="004D7FD5">
        <w:rPr>
          <w:b/>
          <w:bCs/>
          <w:snapToGrid w:val="0"/>
          <w:szCs w:val="24"/>
          <w:lang w:val="ro-RO"/>
        </w:rPr>
        <w:t>7</w:t>
      </w:r>
      <w:r w:rsidR="004B0EC4" w:rsidRPr="004D7FD5">
        <w:rPr>
          <w:b/>
          <w:bCs/>
          <w:snapToGrid w:val="0"/>
          <w:szCs w:val="24"/>
          <w:lang w:val="ro-RO"/>
        </w:rPr>
        <w:t>. Documentele Contractului</w:t>
      </w:r>
    </w:p>
    <w:p w:rsidR="004B0EC4" w:rsidRPr="004D7FD5" w:rsidRDefault="00CB69DC" w:rsidP="002924A0">
      <w:pPr>
        <w:jc w:val="both"/>
        <w:rPr>
          <w:b/>
          <w:bCs/>
          <w:snapToGrid w:val="0"/>
          <w:sz w:val="24"/>
          <w:szCs w:val="24"/>
        </w:rPr>
      </w:pPr>
      <w:r w:rsidRPr="004D7FD5">
        <w:rPr>
          <w:b/>
          <w:bCs/>
          <w:snapToGrid w:val="0"/>
          <w:sz w:val="24"/>
          <w:szCs w:val="24"/>
        </w:rPr>
        <w:t>7</w:t>
      </w:r>
      <w:r w:rsidR="004B0EC4" w:rsidRPr="004D7FD5">
        <w:rPr>
          <w:b/>
          <w:bCs/>
          <w:snapToGrid w:val="0"/>
          <w:sz w:val="24"/>
          <w:szCs w:val="24"/>
        </w:rPr>
        <w:t>.1.</w:t>
      </w:r>
      <w:r w:rsidR="004B0EC4" w:rsidRPr="004D7FD5">
        <w:rPr>
          <w:snapToGrid w:val="0"/>
          <w:sz w:val="24"/>
          <w:szCs w:val="24"/>
        </w:rPr>
        <w:t xml:space="preserve"> Natura şi volumul </w:t>
      </w:r>
      <w:r w:rsidR="00A23324" w:rsidRPr="004D7FD5">
        <w:rPr>
          <w:snapToGrid w:val="0"/>
          <w:sz w:val="24"/>
          <w:szCs w:val="24"/>
        </w:rPr>
        <w:t>serviciilor</w:t>
      </w:r>
      <w:r w:rsidR="004B0EC4" w:rsidRPr="004D7FD5">
        <w:rPr>
          <w:snapToGrid w:val="0"/>
          <w:sz w:val="24"/>
          <w:szCs w:val="24"/>
        </w:rPr>
        <w:t xml:space="preserve"> sunt precizate în anexele la prezentul Contract.</w:t>
      </w:r>
    </w:p>
    <w:p w:rsidR="00591421" w:rsidRPr="004D7FD5" w:rsidRDefault="00CB69DC" w:rsidP="002924A0">
      <w:pPr>
        <w:jc w:val="both"/>
        <w:rPr>
          <w:snapToGrid w:val="0"/>
          <w:sz w:val="24"/>
          <w:szCs w:val="24"/>
        </w:rPr>
      </w:pPr>
      <w:r w:rsidRPr="004D7FD5">
        <w:rPr>
          <w:b/>
          <w:bCs/>
          <w:snapToGrid w:val="0"/>
          <w:sz w:val="24"/>
          <w:szCs w:val="24"/>
        </w:rPr>
        <w:t>7</w:t>
      </w:r>
      <w:r w:rsidR="004B0EC4" w:rsidRPr="004D7FD5">
        <w:rPr>
          <w:b/>
          <w:bCs/>
          <w:snapToGrid w:val="0"/>
          <w:sz w:val="24"/>
          <w:szCs w:val="24"/>
        </w:rPr>
        <w:t>.2.</w:t>
      </w:r>
      <w:r w:rsidR="004B0EC4" w:rsidRPr="004D7FD5">
        <w:rPr>
          <w:snapToGrid w:val="0"/>
          <w:sz w:val="24"/>
          <w:szCs w:val="24"/>
        </w:rPr>
        <w:t xml:space="preserve"> Documentele prezentului </w:t>
      </w:r>
      <w:r w:rsidR="00A73187" w:rsidRPr="004D7FD5">
        <w:rPr>
          <w:snapToGrid w:val="0"/>
          <w:sz w:val="24"/>
          <w:szCs w:val="24"/>
        </w:rPr>
        <w:t>c</w:t>
      </w:r>
      <w:r w:rsidR="004B0EC4" w:rsidRPr="004D7FD5">
        <w:rPr>
          <w:snapToGrid w:val="0"/>
          <w:sz w:val="24"/>
          <w:szCs w:val="24"/>
        </w:rPr>
        <w:t>ontract sunt: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i/>
          <w:color w:val="auto"/>
        </w:rPr>
      </w:pPr>
      <w:r w:rsidRPr="004D7FD5">
        <w:rPr>
          <w:rFonts w:ascii="Times New Roman" w:hAnsi="Times New Roman" w:cs="Times New Roman"/>
          <w:color w:val="auto"/>
        </w:rPr>
        <w:t>Anexa 1 –Caietul de Sarcini inclusiv, clarificările şi/sau măsurile de remediere aduse până la depunerea ofertelor ce privesc aspectele tehnice şi financiare</w:t>
      </w:r>
      <w:r w:rsidRPr="004D7FD5">
        <w:rPr>
          <w:rFonts w:ascii="Times New Roman" w:hAnsi="Times New Roman" w:cs="Times New Roman"/>
          <w:i/>
          <w:color w:val="auto"/>
        </w:rPr>
        <w: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4D7FD5">
        <w:rPr>
          <w:rFonts w:ascii="Times New Roman" w:hAnsi="Times New Roman" w:cs="Times New Roman"/>
          <w:iCs/>
          <w:color w:val="auto"/>
        </w:rPr>
        <w:t>Anexa 2</w:t>
      </w:r>
      <w:r w:rsidRPr="004D7FD5">
        <w:rPr>
          <w:rFonts w:ascii="Times New Roman" w:hAnsi="Times New Roman" w:cs="Times New Roman"/>
          <w:i/>
          <w:color w:val="auto"/>
        </w:rPr>
        <w:t xml:space="preserve"> - </w:t>
      </w:r>
      <w:r w:rsidRPr="004D7FD5">
        <w:rPr>
          <w:rFonts w:ascii="Times New Roman" w:hAnsi="Times New Roman" w:cs="Times New Roman"/>
          <w:color w:val="auto"/>
        </w:rPr>
        <w:t>Oferta depusă  de contractant în cadrul achiziției, inclusiv clarificările din perioada de evaluare;</w:t>
      </w:r>
    </w:p>
    <w:p w:rsidR="00860E69" w:rsidRPr="004D7FD5" w:rsidRDefault="00860E69" w:rsidP="008F4BC5">
      <w:pPr>
        <w:pStyle w:val="Default"/>
        <w:numPr>
          <w:ilvl w:val="0"/>
          <w:numId w:val="3"/>
        </w:numPr>
        <w:suppressAutoHyphens/>
        <w:adjustRightInd/>
        <w:ind w:left="1080"/>
        <w:jc w:val="both"/>
        <w:textAlignment w:val="baseline"/>
        <w:rPr>
          <w:rFonts w:ascii="Times New Roman" w:hAnsi="Times New Roman" w:cs="Times New Roman"/>
          <w:color w:val="auto"/>
        </w:rPr>
      </w:pPr>
      <w:r w:rsidRPr="004D7FD5">
        <w:rPr>
          <w:rFonts w:ascii="Times New Roman" w:hAnsi="Times New Roman" w:cs="Times New Roman"/>
          <w:color w:val="auto"/>
        </w:rPr>
        <w:t>Conventie privind sănătatea şi securitatea în muncă;</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4D7FD5">
        <w:rPr>
          <w:rFonts w:ascii="Times New Roman" w:hAnsi="Times New Roman" w:cs="Times New Roman"/>
          <w:color w:val="auto"/>
        </w:rPr>
        <w:t>Convenţie privind situaţiile de urgenţă;</w:t>
      </w:r>
    </w:p>
    <w:p w:rsidR="00F4149A" w:rsidRPr="004D7FD5" w:rsidRDefault="00F4149A"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4D7FD5">
        <w:rPr>
          <w:rFonts w:ascii="Times New Roman" w:hAnsi="Times New Roman" w:cs="Times New Roman"/>
          <w:color w:val="auto"/>
        </w:rPr>
        <w:t>Alte anexe/ notificări/ acte adiţionale, încheiate cu acordul părţilor, dacă vor exista, pe măsura constituirii acestora.</w:t>
      </w:r>
    </w:p>
    <w:p w:rsidR="0064164A" w:rsidRPr="004D7FD5" w:rsidRDefault="0064164A" w:rsidP="002924A0">
      <w:pPr>
        <w:ind w:left="360"/>
        <w:contextualSpacing/>
        <w:jc w:val="both"/>
        <w:rPr>
          <w:snapToGrid w:val="0"/>
          <w:sz w:val="24"/>
          <w:szCs w:val="24"/>
        </w:rPr>
      </w:pPr>
    </w:p>
    <w:p w:rsidR="00BF104E" w:rsidRPr="004D7FD5" w:rsidRDefault="006C763D" w:rsidP="00611309">
      <w:pPr>
        <w:ind w:firstLine="720"/>
        <w:jc w:val="both"/>
        <w:outlineLvl w:val="0"/>
        <w:rPr>
          <w:b/>
          <w:bCs/>
          <w:snapToGrid w:val="0"/>
          <w:sz w:val="24"/>
          <w:szCs w:val="24"/>
        </w:rPr>
      </w:pPr>
      <w:r w:rsidRPr="004D7FD5">
        <w:rPr>
          <w:b/>
          <w:bCs/>
          <w:snapToGrid w:val="0"/>
          <w:sz w:val="24"/>
          <w:szCs w:val="24"/>
        </w:rPr>
        <w:t>8</w:t>
      </w:r>
      <w:r w:rsidR="004B0EC4" w:rsidRPr="004D7FD5">
        <w:rPr>
          <w:b/>
          <w:bCs/>
          <w:snapToGrid w:val="0"/>
          <w:sz w:val="24"/>
          <w:szCs w:val="24"/>
        </w:rPr>
        <w:t>.</w:t>
      </w:r>
      <w:r w:rsidR="004B0EC4" w:rsidRPr="004D7FD5">
        <w:rPr>
          <w:b/>
          <w:sz w:val="24"/>
          <w:szCs w:val="24"/>
        </w:rPr>
        <w:t xml:space="preserve"> Obligaţiile principale</w:t>
      </w:r>
      <w:r w:rsidR="009A5E2B" w:rsidRPr="004D7FD5">
        <w:rPr>
          <w:b/>
          <w:sz w:val="24"/>
          <w:szCs w:val="24"/>
        </w:rPr>
        <w:t xml:space="preserve"> ale</w:t>
      </w:r>
      <w:r w:rsidR="004B0EC4" w:rsidRPr="004D7FD5">
        <w:rPr>
          <w:b/>
          <w:bCs/>
          <w:snapToGrid w:val="0"/>
          <w:sz w:val="24"/>
          <w:szCs w:val="24"/>
        </w:rPr>
        <w:t xml:space="preserve"> </w:t>
      </w:r>
      <w:r w:rsidR="00234601" w:rsidRPr="004D7FD5">
        <w:rPr>
          <w:b/>
          <w:bCs/>
          <w:snapToGrid w:val="0"/>
          <w:sz w:val="24"/>
          <w:szCs w:val="24"/>
        </w:rPr>
        <w:t>Contractantului</w:t>
      </w:r>
      <w:r w:rsidR="00145164" w:rsidRPr="004D7FD5">
        <w:rPr>
          <w:b/>
          <w:bCs/>
          <w:snapToGrid w:val="0"/>
          <w:sz w:val="24"/>
          <w:szCs w:val="24"/>
        </w:rPr>
        <w:t xml:space="preserve">. </w:t>
      </w:r>
    </w:p>
    <w:p w:rsidR="00C52101" w:rsidRPr="004D7FD5" w:rsidRDefault="0037053E" w:rsidP="00431916">
      <w:pPr>
        <w:pStyle w:val="NoSpacing"/>
        <w:numPr>
          <w:ilvl w:val="1"/>
          <w:numId w:val="5"/>
        </w:numPr>
        <w:ind w:left="0" w:firstLine="142"/>
        <w:jc w:val="both"/>
        <w:rPr>
          <w:snapToGrid w:val="0"/>
          <w:sz w:val="24"/>
          <w:szCs w:val="24"/>
          <w:lang w:val="ro-RO"/>
        </w:rPr>
      </w:pPr>
      <w:r w:rsidRPr="004D7FD5">
        <w:rPr>
          <w:snapToGrid w:val="0"/>
          <w:sz w:val="24"/>
          <w:szCs w:val="24"/>
          <w:lang w:val="ro-RO"/>
        </w:rPr>
        <w:t xml:space="preserve">- </w:t>
      </w:r>
      <w:r w:rsidR="00E011C3" w:rsidRPr="004D7FD5">
        <w:rPr>
          <w:snapToGrid w:val="0"/>
          <w:sz w:val="24"/>
          <w:szCs w:val="24"/>
          <w:lang w:val="ro-RO"/>
        </w:rPr>
        <w:t>Contractantul se obliga sa presteze serviciile ce fac obiectul contractului cu profesionalismul şi promptitudinea cuvenite angajamentului a</w:t>
      </w:r>
      <w:r w:rsidR="00B83416" w:rsidRPr="004D7FD5">
        <w:rPr>
          <w:snapToGrid w:val="0"/>
          <w:sz w:val="24"/>
          <w:szCs w:val="24"/>
          <w:lang w:val="ro-RO"/>
        </w:rPr>
        <w:t>sumat, in conformitate cu cerinț</w:t>
      </w:r>
      <w:r w:rsidR="00E011C3" w:rsidRPr="004D7FD5">
        <w:rPr>
          <w:snapToGrid w:val="0"/>
          <w:sz w:val="24"/>
          <w:szCs w:val="24"/>
          <w:lang w:val="ro-RO"/>
        </w:rPr>
        <w:t>ele preciza</w:t>
      </w:r>
      <w:r w:rsidR="00B83416" w:rsidRPr="004D7FD5">
        <w:rPr>
          <w:snapToGrid w:val="0"/>
          <w:sz w:val="24"/>
          <w:szCs w:val="24"/>
          <w:lang w:val="ro-RO"/>
        </w:rPr>
        <w:t>te de autoritatea contractantă</w:t>
      </w:r>
      <w:r w:rsidR="00E011C3" w:rsidRPr="004D7FD5">
        <w:rPr>
          <w:snapToGrid w:val="0"/>
          <w:sz w:val="24"/>
          <w:szCs w:val="24"/>
          <w:lang w:val="ro-RO"/>
        </w:rPr>
        <w:t xml:space="preserve"> în  </w:t>
      </w:r>
      <w:r w:rsidR="00BC3034" w:rsidRPr="004D7FD5">
        <w:rPr>
          <w:snapToGrid w:val="0"/>
          <w:sz w:val="24"/>
          <w:szCs w:val="24"/>
          <w:lang w:val="ro-RO"/>
        </w:rPr>
        <w:t>documentația de achiziție</w:t>
      </w:r>
      <w:r w:rsidR="00E011C3" w:rsidRPr="004D7FD5">
        <w:rPr>
          <w:snapToGrid w:val="0"/>
          <w:sz w:val="24"/>
          <w:szCs w:val="24"/>
          <w:lang w:val="ro-RO"/>
        </w:rPr>
        <w:t xml:space="preserve">, </w:t>
      </w:r>
      <w:r w:rsidR="00B83416" w:rsidRPr="004D7FD5">
        <w:rPr>
          <w:snapToGrid w:val="0"/>
          <w:sz w:val="24"/>
          <w:szCs w:val="24"/>
          <w:lang w:val="ro-RO"/>
        </w:rPr>
        <w:t>precum si cu oferta si clarifică</w:t>
      </w:r>
      <w:r w:rsidR="00E011C3" w:rsidRPr="004D7FD5">
        <w:rPr>
          <w:snapToGrid w:val="0"/>
          <w:sz w:val="24"/>
          <w:szCs w:val="24"/>
          <w:lang w:val="ro-RO"/>
        </w:rPr>
        <w:t xml:space="preserve">rile transmise în cadrul </w:t>
      </w:r>
      <w:r w:rsidR="00BC3034" w:rsidRPr="004D7FD5">
        <w:rPr>
          <w:snapToGrid w:val="0"/>
          <w:sz w:val="24"/>
          <w:szCs w:val="24"/>
          <w:lang w:val="ro-RO"/>
        </w:rPr>
        <w:t xml:space="preserve">procedurii de </w:t>
      </w:r>
      <w:r w:rsidR="00E011C3" w:rsidRPr="004D7FD5">
        <w:rPr>
          <w:snapToGrid w:val="0"/>
          <w:sz w:val="24"/>
          <w:szCs w:val="24"/>
          <w:lang w:val="ro-RO"/>
        </w:rPr>
        <w:t>achizitie, în perioada convenita si cu respectarea reglementarilor legale în vigoare</w:t>
      </w:r>
      <w:r w:rsidR="007B6F93" w:rsidRPr="004D7FD5">
        <w:rPr>
          <w:snapToGrid w:val="0"/>
          <w:sz w:val="24"/>
          <w:szCs w:val="24"/>
          <w:lang w:val="ro-RO"/>
        </w:rPr>
        <w:t>.</w:t>
      </w:r>
      <w:r w:rsidR="00F676AB" w:rsidRPr="004D7FD5">
        <w:rPr>
          <w:snapToGrid w:val="0"/>
          <w:sz w:val="24"/>
          <w:szCs w:val="24"/>
          <w:lang w:val="ro-RO"/>
        </w:rPr>
        <w:t xml:space="preserve"> În condiţiile existenţei unor diferenţe/discrepante </w:t>
      </w:r>
      <w:r w:rsidR="00D31286" w:rsidRPr="004D7FD5">
        <w:rPr>
          <w:snapToGrid w:val="0"/>
          <w:sz w:val="24"/>
          <w:szCs w:val="24"/>
          <w:lang w:val="ro-RO"/>
        </w:rPr>
        <w:t xml:space="preserve">între </w:t>
      </w:r>
      <w:r w:rsidR="00F676AB" w:rsidRPr="004D7FD5">
        <w:rPr>
          <w:snapToGrid w:val="0"/>
          <w:sz w:val="24"/>
          <w:szCs w:val="24"/>
          <w:lang w:val="ro-RO"/>
        </w:rPr>
        <w:t>prevederile caietului de sarcini şi cele ale ofertei tehnice, prevalează prevederile caietului de sarcini.</w:t>
      </w:r>
    </w:p>
    <w:p w:rsidR="00BC3034" w:rsidRPr="004D7FD5" w:rsidRDefault="00BC3034" w:rsidP="00BC3034">
      <w:pPr>
        <w:pStyle w:val="ListParagraph"/>
        <w:tabs>
          <w:tab w:val="left" w:pos="1080"/>
        </w:tabs>
        <w:autoSpaceDE w:val="0"/>
        <w:adjustRightInd w:val="0"/>
        <w:ind w:left="0"/>
        <w:jc w:val="both"/>
        <w:rPr>
          <w:sz w:val="24"/>
          <w:szCs w:val="24"/>
        </w:rPr>
      </w:pPr>
      <w:r w:rsidRPr="004D7FD5">
        <w:rPr>
          <w:sz w:val="24"/>
          <w:szCs w:val="24"/>
          <w:lang w:val="ro-RO"/>
        </w:rPr>
        <w:t>Contractantul</w:t>
      </w:r>
      <w:r w:rsidRPr="004D7FD5">
        <w:rPr>
          <w:sz w:val="24"/>
          <w:szCs w:val="24"/>
        </w:rPr>
        <w:t xml:space="preserve"> este pe deplin responsabil pentru îndeplinirea obligațiilor prevăzute la cap. </w:t>
      </w:r>
      <w:r w:rsidR="00B83416" w:rsidRPr="004D7FD5">
        <w:rPr>
          <w:sz w:val="24"/>
          <w:szCs w:val="24"/>
          <w:lang w:val="ro-RO"/>
        </w:rPr>
        <w:t>8</w:t>
      </w:r>
      <w:r w:rsidRPr="004D7FD5">
        <w:rPr>
          <w:sz w:val="24"/>
          <w:szCs w:val="24"/>
        </w:rPr>
        <w:t xml:space="preserve">.1 din Caietul de Sarcini. </w:t>
      </w:r>
    </w:p>
    <w:p w:rsidR="00BC3034" w:rsidRPr="004D7FD5" w:rsidRDefault="00BC3034" w:rsidP="001E20AA">
      <w:pPr>
        <w:pStyle w:val="NoSpacing"/>
        <w:numPr>
          <w:ilvl w:val="1"/>
          <w:numId w:val="5"/>
        </w:numPr>
        <w:ind w:left="0" w:firstLine="0"/>
        <w:jc w:val="both"/>
        <w:rPr>
          <w:snapToGrid w:val="0"/>
          <w:sz w:val="24"/>
          <w:szCs w:val="24"/>
          <w:lang w:val="ro-RO"/>
        </w:rPr>
      </w:pPr>
      <w:r w:rsidRPr="004D7FD5">
        <w:rPr>
          <w:snapToGrid w:val="0"/>
          <w:sz w:val="24"/>
          <w:szCs w:val="24"/>
          <w:lang w:val="ro-RO"/>
        </w:rPr>
        <w:t xml:space="preserve">Contractantul se obligă să presteze serviciile in termenele agreate la data semnării contractului, în conformitate cu prevederile prezentului contract. </w:t>
      </w:r>
    </w:p>
    <w:p w:rsidR="00DA2DAF" w:rsidRPr="004D7FD5" w:rsidRDefault="00BC3034" w:rsidP="00DA2DAF">
      <w:pPr>
        <w:spacing w:line="276" w:lineRule="auto"/>
        <w:ind w:firstLine="360"/>
        <w:jc w:val="both"/>
        <w:rPr>
          <w:b/>
          <w:sz w:val="24"/>
          <w:szCs w:val="24"/>
          <w:lang w:val="en-US"/>
        </w:rPr>
      </w:pPr>
      <w:r w:rsidRPr="004D7FD5">
        <w:rPr>
          <w:snapToGrid w:val="0"/>
          <w:sz w:val="24"/>
          <w:szCs w:val="24"/>
        </w:rPr>
        <w:t xml:space="preserve">Activitățile descrise în secțiunea </w:t>
      </w:r>
      <w:r w:rsidR="008F04E4" w:rsidRPr="008F04E4">
        <w:rPr>
          <w:b/>
          <w:snapToGrid w:val="0"/>
          <w:color w:val="3333FF"/>
          <w:sz w:val="24"/>
          <w:szCs w:val="24"/>
        </w:rPr>
        <w:t>7</w:t>
      </w:r>
      <w:r w:rsidR="00B83416" w:rsidRPr="008F04E4">
        <w:rPr>
          <w:b/>
          <w:snapToGrid w:val="0"/>
          <w:color w:val="3333FF"/>
          <w:sz w:val="24"/>
          <w:szCs w:val="24"/>
        </w:rPr>
        <w:t>.1</w:t>
      </w:r>
      <w:r w:rsidRPr="004D7FD5">
        <w:rPr>
          <w:snapToGrid w:val="0"/>
          <w:sz w:val="24"/>
          <w:szCs w:val="24"/>
        </w:rPr>
        <w:t>. din Caietul de Sarcini, instalarea, configurarea și testarea ap</w:t>
      </w:r>
      <w:r w:rsidR="00CA39C9">
        <w:rPr>
          <w:snapToGrid w:val="0"/>
          <w:sz w:val="24"/>
          <w:szCs w:val="24"/>
        </w:rPr>
        <w:t>licației</w:t>
      </w:r>
      <w:r w:rsidRPr="004D7FD5">
        <w:rPr>
          <w:snapToGrid w:val="0"/>
          <w:sz w:val="24"/>
          <w:szCs w:val="24"/>
        </w:rPr>
        <w:t xml:space="preserve">, precum  și instruirea personalului se vor desfășura la sediul Autorității Contractante din Iași, Bd. Carol I nr. 11, jud Iași, cod poștal 700506, jud. Iași. </w:t>
      </w:r>
      <w:r w:rsidR="00DA2DAF" w:rsidRPr="004D7FD5">
        <w:rPr>
          <w:b/>
          <w:sz w:val="24"/>
          <w:szCs w:val="24"/>
        </w:rPr>
        <w:t>Contractantul este responsabil pentru asigurarea spațiilor necesare desfășurării celorlalte activități din cadrul contractului. Pentru ședințe și întâlniri se va permite organizarea acestora și în format online. </w:t>
      </w:r>
      <w:r w:rsidR="00DA2DAF" w:rsidRPr="004D7FD5">
        <w:rPr>
          <w:b/>
          <w:sz w:val="24"/>
          <w:szCs w:val="24"/>
          <w:lang w:val="en-US"/>
        </w:rPr>
        <w:t> </w:t>
      </w:r>
    </w:p>
    <w:p w:rsidR="00BC3034" w:rsidRPr="004D7FD5" w:rsidRDefault="00BC3034" w:rsidP="00DA2DAF">
      <w:pPr>
        <w:pStyle w:val="NoSpacing"/>
        <w:jc w:val="both"/>
        <w:rPr>
          <w:sz w:val="24"/>
          <w:szCs w:val="24"/>
          <w:lang w:val="ro-RO"/>
        </w:rPr>
      </w:pPr>
      <w:r w:rsidRPr="004D7FD5">
        <w:rPr>
          <w:b/>
          <w:snapToGrid w:val="0"/>
          <w:sz w:val="24"/>
          <w:szCs w:val="24"/>
          <w:lang w:val="ro-RO"/>
        </w:rPr>
        <w:t>8.3</w:t>
      </w:r>
      <w:r w:rsidRPr="004D7FD5">
        <w:rPr>
          <w:snapToGrid w:val="0"/>
          <w:sz w:val="24"/>
          <w:szCs w:val="24"/>
          <w:lang w:val="ro-RO"/>
        </w:rPr>
        <w:t xml:space="preserve">. </w:t>
      </w:r>
      <w:r w:rsidR="00F70140" w:rsidRPr="004D7FD5">
        <w:rPr>
          <w:sz w:val="24"/>
          <w:szCs w:val="24"/>
        </w:rPr>
        <w:t>Contractantul</w:t>
      </w:r>
      <w:r w:rsidRPr="004D7FD5">
        <w:rPr>
          <w:sz w:val="24"/>
          <w:szCs w:val="24"/>
        </w:rPr>
        <w:t xml:space="preserve"> se obligă </w:t>
      </w:r>
      <w:proofErr w:type="gramStart"/>
      <w:r w:rsidRPr="004D7FD5">
        <w:rPr>
          <w:sz w:val="24"/>
          <w:szCs w:val="24"/>
        </w:rPr>
        <w:t>să</w:t>
      </w:r>
      <w:proofErr w:type="gramEnd"/>
      <w:r w:rsidRPr="004D7FD5">
        <w:rPr>
          <w:sz w:val="24"/>
          <w:szCs w:val="24"/>
        </w:rPr>
        <w:t xml:space="preserve">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r w:rsidR="00B83416" w:rsidRPr="004D7FD5">
        <w:rPr>
          <w:sz w:val="24"/>
          <w:szCs w:val="24"/>
          <w:lang w:val="ro-RO"/>
        </w:rPr>
        <w:t>.</w:t>
      </w:r>
    </w:p>
    <w:p w:rsidR="00BC3034" w:rsidRPr="004D7FD5"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4D7FD5">
        <w:rPr>
          <w:b/>
          <w:sz w:val="24"/>
          <w:szCs w:val="24"/>
          <w:lang w:val="ro-RO"/>
        </w:rPr>
        <w:t>8.4</w:t>
      </w:r>
      <w:r w:rsidRPr="004D7FD5">
        <w:rPr>
          <w:sz w:val="24"/>
          <w:szCs w:val="24"/>
          <w:lang w:val="ro-RO"/>
        </w:rPr>
        <w:t>.</w:t>
      </w:r>
      <w:r w:rsidR="00F70140" w:rsidRPr="004D7FD5">
        <w:rPr>
          <w:sz w:val="24"/>
          <w:szCs w:val="24"/>
        </w:rPr>
        <w:t>Contractantul</w:t>
      </w:r>
      <w:r w:rsidRPr="004D7FD5">
        <w:rPr>
          <w:sz w:val="24"/>
          <w:szCs w:val="24"/>
        </w:rPr>
        <w:t xml:space="preserve">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C3034" w:rsidRPr="004D7FD5" w:rsidRDefault="00BC3034" w:rsidP="00BC3034">
      <w:pPr>
        <w:pStyle w:val="ListParagraph"/>
        <w:tabs>
          <w:tab w:val="left" w:pos="1080"/>
        </w:tabs>
        <w:autoSpaceDE w:val="0"/>
        <w:adjustRightInd w:val="0"/>
        <w:ind w:left="0"/>
        <w:jc w:val="both"/>
        <w:rPr>
          <w:sz w:val="24"/>
          <w:szCs w:val="24"/>
        </w:rPr>
      </w:pPr>
      <w:r w:rsidRPr="004D7FD5">
        <w:rPr>
          <w:sz w:val="24"/>
          <w:szCs w:val="24"/>
        </w:rPr>
        <w:t xml:space="preserve">Pentru desfășurarea activităților în cadrul Contractului, </w:t>
      </w:r>
      <w:r w:rsidR="00F70140" w:rsidRPr="004D7FD5">
        <w:rPr>
          <w:sz w:val="24"/>
          <w:szCs w:val="24"/>
        </w:rPr>
        <w:t>Contractantul</w:t>
      </w:r>
      <w:r w:rsidRPr="004D7FD5">
        <w:rPr>
          <w:sz w:val="24"/>
          <w:szCs w:val="24"/>
        </w:rPr>
        <w:t xml:space="preserve"> este responsabil de asigurarea unui mediu de lucru care respecta legislația în materie de muncă și protecția muncii.</w:t>
      </w:r>
    </w:p>
    <w:p w:rsidR="00BC3034" w:rsidRPr="004D7FD5" w:rsidRDefault="00F70140" w:rsidP="00431916">
      <w:pPr>
        <w:pStyle w:val="ListParagraph"/>
        <w:numPr>
          <w:ilvl w:val="1"/>
          <w:numId w:val="6"/>
        </w:numPr>
        <w:suppressAutoHyphens/>
        <w:autoSpaceDE w:val="0"/>
        <w:autoSpaceDN w:val="0"/>
        <w:adjustRightInd w:val="0"/>
        <w:jc w:val="both"/>
        <w:textAlignment w:val="baseline"/>
        <w:rPr>
          <w:sz w:val="24"/>
          <w:szCs w:val="24"/>
        </w:rPr>
      </w:pPr>
      <w:r w:rsidRPr="004D7FD5">
        <w:rPr>
          <w:sz w:val="24"/>
          <w:szCs w:val="24"/>
        </w:rPr>
        <w:lastRenderedPageBreak/>
        <w:t>Contractantul</w:t>
      </w:r>
      <w:r w:rsidR="00BC3034" w:rsidRPr="004D7FD5">
        <w:rPr>
          <w:sz w:val="24"/>
          <w:szCs w:val="24"/>
        </w:rPr>
        <w:t xml:space="preserve"> se obligă să despăgubească </w:t>
      </w:r>
      <w:r w:rsidRPr="004D7FD5">
        <w:rPr>
          <w:sz w:val="24"/>
          <w:szCs w:val="24"/>
        </w:rPr>
        <w:t>Autoritatea Contractantă</w:t>
      </w:r>
      <w:r w:rsidR="00BC3034" w:rsidRPr="004D7FD5">
        <w:rPr>
          <w:sz w:val="24"/>
          <w:szCs w:val="24"/>
        </w:rPr>
        <w:t xml:space="preserve"> împotriva oricăror:</w:t>
      </w:r>
    </w:p>
    <w:p w:rsidR="00BC3034" w:rsidRPr="004D7FD5" w:rsidRDefault="00BC3034" w:rsidP="00431916">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4D7FD5">
        <w:rPr>
          <w:sz w:val="24"/>
          <w:szCs w:val="24"/>
        </w:rPr>
        <w:t>reclamaţii şi acţiuni în justiţie, ce rezulta din încalcarea unor drepturi de proprietate</w:t>
      </w:r>
    </w:p>
    <w:p w:rsidR="00BC3034" w:rsidRPr="004D7FD5"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4D7FD5">
        <w:rPr>
          <w:sz w:val="24"/>
          <w:szCs w:val="24"/>
        </w:rPr>
        <w:t>intelectuala (brevete, nume, marci înregistrate etc.), legate de produsele, materialele, instalaţiile sau utilajele folosite pentru sau în legatura cu serviciile achiziţionate, şi</w:t>
      </w:r>
    </w:p>
    <w:p w:rsidR="00F81203" w:rsidRPr="004D7FD5" w:rsidRDefault="00BC3034" w:rsidP="00F81203">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4D7FD5">
        <w:rPr>
          <w:sz w:val="24"/>
          <w:szCs w:val="24"/>
        </w:rPr>
        <w:t xml:space="preserve">daune-interese, costuri, taxe şi cheltuieli de orice natura, aferente, determinate de </w:t>
      </w:r>
    </w:p>
    <w:p w:rsidR="00BC3034" w:rsidRPr="004D7FD5" w:rsidRDefault="00BC3034" w:rsidP="00F81203">
      <w:pPr>
        <w:tabs>
          <w:tab w:val="left" w:pos="1080"/>
        </w:tabs>
        <w:suppressAutoHyphens/>
        <w:autoSpaceDE w:val="0"/>
        <w:autoSpaceDN w:val="0"/>
        <w:adjustRightInd w:val="0"/>
        <w:jc w:val="both"/>
        <w:textAlignment w:val="baseline"/>
        <w:rPr>
          <w:sz w:val="24"/>
          <w:szCs w:val="24"/>
        </w:rPr>
      </w:pPr>
      <w:r w:rsidRPr="004D7FD5">
        <w:rPr>
          <w:sz w:val="24"/>
          <w:szCs w:val="24"/>
        </w:rPr>
        <w:t>culpa exclusiva a contractantului, cu excepţia situaţiei în care o astfel de încalcare rezulta din respectarea solicitarii de oferte si caietelor de sarcini întocmite de catre autoritatea contractanta..</w:t>
      </w:r>
    </w:p>
    <w:p w:rsidR="004E44B6" w:rsidRPr="004D7FD5" w:rsidRDefault="00F70140" w:rsidP="004E44B6">
      <w:pPr>
        <w:spacing w:line="276" w:lineRule="auto"/>
        <w:ind w:firstLine="720"/>
        <w:jc w:val="both"/>
        <w:rPr>
          <w:sz w:val="24"/>
          <w:szCs w:val="24"/>
          <w:lang w:val="en-US"/>
        </w:rPr>
      </w:pPr>
      <w:r w:rsidRPr="004D7FD5">
        <w:rPr>
          <w:sz w:val="24"/>
          <w:szCs w:val="24"/>
        </w:rPr>
        <w:t>Contractantul</w:t>
      </w:r>
      <w:r w:rsidR="00BC3034" w:rsidRPr="004D7FD5">
        <w:rPr>
          <w:sz w:val="24"/>
          <w:szCs w:val="24"/>
        </w:rPr>
        <w:t xml:space="preserve"> nu va efectua schimbări ale personalului aprobat fără acordul scris prealabil al </w:t>
      </w:r>
      <w:r w:rsidRPr="004D7FD5">
        <w:rPr>
          <w:sz w:val="24"/>
          <w:szCs w:val="24"/>
        </w:rPr>
        <w:t>Autorității contractante</w:t>
      </w:r>
      <w:r w:rsidR="00BC3034" w:rsidRPr="004D7FD5">
        <w:rPr>
          <w:sz w:val="24"/>
          <w:szCs w:val="24"/>
        </w:rPr>
        <w:t>.</w:t>
      </w:r>
      <w:r w:rsidR="004E44B6" w:rsidRPr="004D7FD5">
        <w:rPr>
          <w:sz w:val="24"/>
          <w:szCs w:val="24"/>
        </w:rPr>
        <w:t xml:space="preserve"> Atunci când se realizează înlocuirea unui expert al echipei Contractantului, înlocuitorul trebuie să dețină cel puțin aceeași experiență și calificare ca și cele solicitate prin Caietul de Sarcini pentru expertul respectiv. Mai mult, înlocuirea unui expert se realizează cu respectarea în totalitate a prevederilor art. 162 din HG 395/2016 cu modificările și completările ulterioare. În cazul în care expertul propus nu îndeplinește cerințele de experiență și calificare ale expertului care este propus pentru înlocuire sau nu acumulează cel puțin același punctaj, înlocuirea nu se poate realiza.</w:t>
      </w:r>
      <w:r w:rsidR="004E44B6" w:rsidRPr="004D7FD5">
        <w:rPr>
          <w:sz w:val="24"/>
          <w:szCs w:val="24"/>
          <w:lang w:val="en-US"/>
        </w:rPr>
        <w:t> </w:t>
      </w:r>
    </w:p>
    <w:p w:rsidR="004E44B6" w:rsidRPr="004D7FD5" w:rsidRDefault="004E44B6" w:rsidP="004E44B6">
      <w:pPr>
        <w:spacing w:line="276" w:lineRule="auto"/>
        <w:ind w:firstLine="720"/>
        <w:jc w:val="both"/>
        <w:rPr>
          <w:sz w:val="24"/>
          <w:szCs w:val="24"/>
          <w:lang w:val="en-US"/>
        </w:rPr>
      </w:pPr>
      <w:r w:rsidRPr="004D7FD5">
        <w:rPr>
          <w:sz w:val="24"/>
          <w:szCs w:val="24"/>
        </w:rPr>
        <w:t>Dacă Autoritatea Contractantă consideră că un membru al personalului este ineficient sau nu își îndeplinește sarcinile la nivelul cerințelor stabilite, Autoritatea Contractantă are dreptul să solicite înlocuirea experților pe perioada derulării Contractului, pe baza unei cereri scrise motivate și justificate. Toate costurile generate de înlocuirea personalului cheie sunt exclusiv în sarcina Contractantului.</w:t>
      </w:r>
      <w:r w:rsidRPr="004D7FD5">
        <w:rPr>
          <w:sz w:val="24"/>
          <w:szCs w:val="24"/>
          <w:lang w:val="en-US"/>
        </w:rPr>
        <w:t> </w:t>
      </w:r>
    </w:p>
    <w:p w:rsidR="00BC3034" w:rsidRPr="004D7FD5" w:rsidRDefault="00F70140" w:rsidP="004E44B6">
      <w:pPr>
        <w:pStyle w:val="ListParagraph"/>
        <w:numPr>
          <w:ilvl w:val="1"/>
          <w:numId w:val="6"/>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este responsabil de asigurarea resurselor necesare, umane și materiale, pentru derularea contractului, în conformitate cu prevederile </w:t>
      </w:r>
      <w:r w:rsidR="00BC3034" w:rsidRPr="008F04E4">
        <w:rPr>
          <w:b/>
          <w:color w:val="3333FF"/>
          <w:sz w:val="24"/>
          <w:szCs w:val="24"/>
        </w:rPr>
        <w:t>cap.</w:t>
      </w:r>
      <w:r w:rsidR="008F04E4">
        <w:rPr>
          <w:b/>
          <w:color w:val="3333FF"/>
          <w:sz w:val="24"/>
          <w:szCs w:val="24"/>
          <w:lang w:val="ro-RO"/>
        </w:rPr>
        <w:t>6</w:t>
      </w:r>
      <w:r w:rsidR="00BC3034" w:rsidRPr="008F04E4">
        <w:rPr>
          <w:color w:val="3333FF"/>
          <w:sz w:val="24"/>
          <w:szCs w:val="24"/>
        </w:rPr>
        <w:t xml:space="preserve"> </w:t>
      </w:r>
      <w:r w:rsidR="00BC3034" w:rsidRPr="004D7FD5">
        <w:rPr>
          <w:sz w:val="24"/>
          <w:szCs w:val="24"/>
        </w:rPr>
        <w:t>din Caietul de Sarcini.</w:t>
      </w:r>
    </w:p>
    <w:p w:rsidR="00BC3034" w:rsidRPr="004D7FD5"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se obligă să transmită factura pentru serviciile prestate în conformitate cu prezentul contract. În conformitate cu prevederile Legii 139/2022, contractantul are obligația de a emite facturi electronice și de a le transmite autoritătii contractante prin sistemul național privind factura electronică RO e-factura.</w:t>
      </w:r>
    </w:p>
    <w:p w:rsidR="00645CBF" w:rsidRPr="004D7FD5" w:rsidRDefault="00645CBF" w:rsidP="00645CBF">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r w:rsidRPr="004D7FD5">
        <w:rPr>
          <w:sz w:val="24"/>
          <w:szCs w:val="24"/>
          <w:lang w:val="en-US"/>
        </w:rPr>
        <w:t> </w:t>
      </w:r>
    </w:p>
    <w:p w:rsidR="00645CBF" w:rsidRPr="004D7FD5" w:rsidRDefault="00645CBF" w:rsidP="00645CBF">
      <w:pPr>
        <w:spacing w:line="276" w:lineRule="auto"/>
        <w:ind w:firstLine="360"/>
        <w:jc w:val="both"/>
        <w:rPr>
          <w:sz w:val="24"/>
          <w:szCs w:val="24"/>
          <w:lang w:val="en-US"/>
        </w:rPr>
      </w:pPr>
      <w:r w:rsidRPr="004D7FD5">
        <w:rPr>
          <w:sz w:val="24"/>
          <w:szCs w:val="24"/>
        </w:rPr>
        <w:t>De asemenea, Autoritatea Contractantă va monitoriza respectarea planului de lucru pentru serviciile solicitate.</w:t>
      </w:r>
    </w:p>
    <w:p w:rsidR="00BC3034" w:rsidRPr="004D7FD5"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va asigura o perioadă de remediere a viciilor ascunse ale funcționalităților dezvoltate (perioadă de garanție și suport tehnic) în cadrul contractului, </w:t>
      </w:r>
      <w:r w:rsidR="00BC3034" w:rsidRPr="008F04E4">
        <w:rPr>
          <w:b/>
          <w:sz w:val="24"/>
          <w:szCs w:val="24"/>
        </w:rPr>
        <w:t xml:space="preserve">de minim </w:t>
      </w:r>
      <w:r w:rsidR="008F04E4" w:rsidRPr="008F04E4">
        <w:rPr>
          <w:b/>
          <w:color w:val="3333FF"/>
          <w:sz w:val="24"/>
          <w:szCs w:val="24"/>
          <w:lang w:val="ro-RO"/>
        </w:rPr>
        <w:t>12</w:t>
      </w:r>
      <w:r w:rsidR="00BC3034" w:rsidRPr="008F04E4">
        <w:rPr>
          <w:b/>
          <w:color w:val="3333FF"/>
          <w:sz w:val="24"/>
          <w:szCs w:val="24"/>
        </w:rPr>
        <w:t xml:space="preserve"> luni</w:t>
      </w:r>
      <w:r w:rsidR="00BC3034" w:rsidRPr="004D7FD5">
        <w:rPr>
          <w:sz w:val="24"/>
          <w:szCs w:val="24"/>
        </w:rPr>
        <w:t>, perioadă care începe după semnarea fără obiecțiuni a Procesului-verbal de recepție (acceptanță) finală.</w:t>
      </w:r>
    </w:p>
    <w:p w:rsidR="00BC3034" w:rsidRPr="004D7FD5" w:rsidRDefault="00F70140" w:rsidP="008F04E4">
      <w:pPr>
        <w:pStyle w:val="ListParagraph"/>
        <w:tabs>
          <w:tab w:val="left" w:pos="1080"/>
        </w:tabs>
        <w:autoSpaceDE w:val="0"/>
        <w:adjustRightInd w:val="0"/>
        <w:ind w:left="360"/>
        <w:jc w:val="both"/>
        <w:rPr>
          <w:sz w:val="24"/>
          <w:szCs w:val="24"/>
        </w:rPr>
      </w:pPr>
      <w:r w:rsidRPr="004D7FD5">
        <w:rPr>
          <w:sz w:val="24"/>
          <w:szCs w:val="24"/>
        </w:rPr>
        <w:t>Contractantul</w:t>
      </w:r>
      <w:r w:rsidR="00BC3034" w:rsidRPr="004D7FD5">
        <w:rPr>
          <w:sz w:val="24"/>
          <w:szCs w:val="24"/>
        </w:rPr>
        <w:t xml:space="preserve"> va asigura remedierea tuturor erorilor / defectelor de funcționare a modulelor / programelor dezvoltate / furnizate în cadrul contractului- în conformitate cu prevederile </w:t>
      </w:r>
      <w:r w:rsidR="00BC3034" w:rsidRPr="008F04E4">
        <w:rPr>
          <w:b/>
          <w:color w:val="3333FF"/>
          <w:sz w:val="24"/>
          <w:szCs w:val="24"/>
        </w:rPr>
        <w:t xml:space="preserve">cap. </w:t>
      </w:r>
      <w:r w:rsidR="008F04E4" w:rsidRPr="008F04E4">
        <w:rPr>
          <w:b/>
          <w:color w:val="3333FF"/>
          <w:sz w:val="24"/>
          <w:szCs w:val="24"/>
          <w:lang w:val="ro-RO"/>
        </w:rPr>
        <w:t>5</w:t>
      </w:r>
      <w:r w:rsidR="00BC3034" w:rsidRPr="008F04E4">
        <w:rPr>
          <w:b/>
          <w:color w:val="3333FF"/>
          <w:sz w:val="24"/>
          <w:szCs w:val="24"/>
        </w:rPr>
        <w:t xml:space="preserve"> </w:t>
      </w:r>
      <w:r w:rsidR="00BC3034" w:rsidRPr="004D7FD5">
        <w:rPr>
          <w:sz w:val="24"/>
          <w:szCs w:val="24"/>
        </w:rPr>
        <w:t>din caietul de sarcini.</w:t>
      </w:r>
    </w:p>
    <w:p w:rsidR="00687AC2" w:rsidRPr="004D7FD5" w:rsidRDefault="00687AC2" w:rsidP="008F04E4">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lang w:val="ro-RO"/>
        </w:rPr>
        <w:t>Contractantul se obligă să asigure instruirea persoanelor desemnate de Autoritatea contractantă</w:t>
      </w:r>
      <w:r w:rsidR="00427B53" w:rsidRPr="004D7FD5">
        <w:rPr>
          <w:sz w:val="24"/>
          <w:szCs w:val="24"/>
          <w:lang w:val="ro-RO"/>
        </w:rPr>
        <w:t>,</w:t>
      </w:r>
      <w:r w:rsidRPr="004D7FD5">
        <w:rPr>
          <w:sz w:val="24"/>
          <w:szCs w:val="24"/>
          <w:lang w:val="ro-RO"/>
        </w:rPr>
        <w:t xml:space="preserve"> </w:t>
      </w:r>
      <w:r w:rsidR="00427B53" w:rsidRPr="004D7FD5">
        <w:rPr>
          <w:sz w:val="24"/>
          <w:szCs w:val="24"/>
          <w:lang w:val="ro-RO"/>
        </w:rPr>
        <w:t>privind</w:t>
      </w:r>
      <w:r w:rsidRPr="004D7FD5">
        <w:rPr>
          <w:sz w:val="24"/>
          <w:szCs w:val="24"/>
          <w:lang w:val="ro-RO"/>
        </w:rPr>
        <w:t xml:space="preserve"> utiliz</w:t>
      </w:r>
      <w:r w:rsidR="00427B53" w:rsidRPr="004D7FD5">
        <w:rPr>
          <w:sz w:val="24"/>
          <w:szCs w:val="24"/>
          <w:lang w:val="ro-RO"/>
        </w:rPr>
        <w:t>area</w:t>
      </w:r>
      <w:r w:rsidRPr="004D7FD5">
        <w:rPr>
          <w:sz w:val="24"/>
          <w:szCs w:val="24"/>
          <w:lang w:val="ro-RO"/>
        </w:rPr>
        <w:t xml:space="preserve"> şi administr</w:t>
      </w:r>
      <w:r w:rsidR="00427B53" w:rsidRPr="004D7FD5">
        <w:rPr>
          <w:sz w:val="24"/>
          <w:szCs w:val="24"/>
          <w:lang w:val="ro-RO"/>
        </w:rPr>
        <w:t>area</w:t>
      </w:r>
      <w:r w:rsidRPr="004D7FD5">
        <w:rPr>
          <w:sz w:val="24"/>
          <w:szCs w:val="24"/>
          <w:lang w:val="ro-RO"/>
        </w:rPr>
        <w:t xml:space="preserve"> „</w:t>
      </w:r>
      <w:r w:rsidR="004147D8">
        <w:rPr>
          <w:sz w:val="24"/>
          <w:szCs w:val="24"/>
          <w:lang w:val="ro-RO"/>
        </w:rPr>
        <w:t>Site-lui web</w:t>
      </w:r>
      <w:r w:rsidRPr="004D7FD5">
        <w:rPr>
          <w:sz w:val="24"/>
          <w:szCs w:val="24"/>
          <w:lang w:val="en-US"/>
        </w:rPr>
        <w:t xml:space="preserve">”, în condiţiile şi cu respectarea cerinţelor stabilite în Cap. </w:t>
      </w:r>
      <w:r w:rsidR="008F04E4" w:rsidRPr="008F04E4">
        <w:rPr>
          <w:b/>
          <w:color w:val="3333FF"/>
          <w:sz w:val="24"/>
          <w:szCs w:val="24"/>
          <w:lang w:val="en-US"/>
        </w:rPr>
        <w:t>7</w:t>
      </w:r>
      <w:r w:rsidR="00427B53" w:rsidRPr="008F04E4">
        <w:rPr>
          <w:color w:val="FF0000"/>
          <w:sz w:val="24"/>
          <w:szCs w:val="24"/>
          <w:lang w:val="en-US"/>
        </w:rPr>
        <w:t xml:space="preserve"> </w:t>
      </w:r>
      <w:r w:rsidR="00427B53" w:rsidRPr="004D7FD5">
        <w:rPr>
          <w:sz w:val="24"/>
          <w:szCs w:val="24"/>
          <w:lang w:val="en-US"/>
        </w:rPr>
        <w:t>-</w:t>
      </w:r>
      <w:r w:rsidRPr="004D7FD5">
        <w:rPr>
          <w:sz w:val="24"/>
          <w:szCs w:val="24"/>
          <w:lang w:val="en-US"/>
        </w:rPr>
        <w:t xml:space="preserve"> </w:t>
      </w:r>
      <w:proofErr w:type="gramStart"/>
      <w:r w:rsidRPr="004D7FD5">
        <w:rPr>
          <w:sz w:val="24"/>
          <w:szCs w:val="24"/>
          <w:lang w:val="en-US"/>
        </w:rPr>
        <w:t>din</w:t>
      </w:r>
      <w:proofErr w:type="gramEnd"/>
      <w:r w:rsidRPr="004D7FD5">
        <w:rPr>
          <w:sz w:val="24"/>
          <w:szCs w:val="24"/>
          <w:lang w:val="en-US"/>
        </w:rPr>
        <w:t xml:space="preserve"> Caietul de Sarcini.  </w:t>
      </w:r>
      <w:r w:rsidRPr="004D7FD5">
        <w:rPr>
          <w:sz w:val="24"/>
          <w:szCs w:val="24"/>
          <w:lang w:val="ro-RO"/>
        </w:rPr>
        <w:t xml:space="preserve"> </w:t>
      </w:r>
    </w:p>
    <w:p w:rsidR="005C6550" w:rsidRPr="004D7FD5" w:rsidRDefault="005C6550" w:rsidP="008F04E4">
      <w:pPr>
        <w:jc w:val="both"/>
        <w:rPr>
          <w:noProof/>
          <w:sz w:val="24"/>
          <w:szCs w:val="24"/>
          <w:lang w:eastAsia="x-none"/>
        </w:rPr>
      </w:pPr>
    </w:p>
    <w:p w:rsidR="00BF104E" w:rsidRPr="004D7FD5" w:rsidRDefault="006C763D" w:rsidP="008F04E4">
      <w:pPr>
        <w:ind w:firstLine="360"/>
        <w:jc w:val="both"/>
        <w:rPr>
          <w:b/>
          <w:snapToGrid w:val="0"/>
          <w:sz w:val="24"/>
          <w:szCs w:val="24"/>
        </w:rPr>
      </w:pPr>
      <w:r w:rsidRPr="004D7FD5">
        <w:rPr>
          <w:b/>
          <w:snapToGrid w:val="0"/>
          <w:sz w:val="24"/>
          <w:szCs w:val="24"/>
        </w:rPr>
        <w:t>9</w:t>
      </w:r>
      <w:r w:rsidR="00F714BF" w:rsidRPr="004D7FD5">
        <w:rPr>
          <w:b/>
          <w:snapToGrid w:val="0"/>
          <w:sz w:val="24"/>
          <w:szCs w:val="24"/>
        </w:rPr>
        <w:t>.Standarde</w:t>
      </w:r>
    </w:p>
    <w:p w:rsidR="00707843" w:rsidRPr="004D7FD5" w:rsidRDefault="006C763D" w:rsidP="008F04E4">
      <w:pPr>
        <w:jc w:val="both"/>
        <w:rPr>
          <w:snapToGrid w:val="0"/>
          <w:sz w:val="24"/>
          <w:szCs w:val="24"/>
        </w:rPr>
      </w:pPr>
      <w:r w:rsidRPr="004D7FD5">
        <w:rPr>
          <w:b/>
          <w:snapToGrid w:val="0"/>
          <w:sz w:val="24"/>
          <w:szCs w:val="24"/>
        </w:rPr>
        <w:t>9</w:t>
      </w:r>
      <w:r w:rsidR="00F714BF" w:rsidRPr="004D7FD5">
        <w:rPr>
          <w:b/>
          <w:snapToGrid w:val="0"/>
          <w:sz w:val="24"/>
          <w:szCs w:val="24"/>
        </w:rPr>
        <w:t>.1</w:t>
      </w:r>
      <w:r w:rsidR="00F714BF" w:rsidRPr="004D7FD5">
        <w:rPr>
          <w:snapToGrid w:val="0"/>
          <w:sz w:val="24"/>
          <w:szCs w:val="24"/>
        </w:rPr>
        <w:t>.</w:t>
      </w:r>
      <w:r w:rsidR="007E2E2E" w:rsidRPr="004D7FD5">
        <w:rPr>
          <w:snapToGrid w:val="0"/>
          <w:sz w:val="24"/>
          <w:szCs w:val="24"/>
        </w:rPr>
        <w:t>-</w:t>
      </w:r>
      <w:r w:rsidR="00F714BF" w:rsidRPr="004D7FD5">
        <w:rPr>
          <w:snapToGrid w:val="0"/>
          <w:sz w:val="24"/>
          <w:szCs w:val="24"/>
        </w:rPr>
        <w:t xml:space="preserve"> </w:t>
      </w:r>
      <w:r w:rsidR="007E2E2E" w:rsidRPr="004D7FD5">
        <w:rPr>
          <w:snapToGrid w:val="0"/>
          <w:sz w:val="24"/>
          <w:szCs w:val="24"/>
        </w:rPr>
        <w:t>Serviciile prestate de contractant în baza contractului vor respecta cerintele precizate în</w:t>
      </w:r>
      <w:r w:rsidR="00E953F8" w:rsidRPr="004D7FD5">
        <w:rPr>
          <w:snapToGrid w:val="0"/>
          <w:sz w:val="24"/>
          <w:szCs w:val="24"/>
        </w:rPr>
        <w:t xml:space="preserve"> documentația de achiziție ce a stat la baza derulării procedurii de achiziție, oferta și clarificările</w:t>
      </w:r>
      <w:r w:rsidR="007E2E2E" w:rsidRPr="004D7FD5">
        <w:rPr>
          <w:snapToGrid w:val="0"/>
          <w:sz w:val="24"/>
          <w:szCs w:val="24"/>
        </w:rPr>
        <w:t xml:space="preserve"> sale p</w:t>
      </w:r>
      <w:r w:rsidR="00E953F8" w:rsidRPr="004D7FD5">
        <w:rPr>
          <w:snapToGrid w:val="0"/>
          <w:sz w:val="24"/>
          <w:szCs w:val="24"/>
        </w:rPr>
        <w:t>rezentate în cadrul achizitiei</w:t>
      </w:r>
      <w:r w:rsidR="007E2E2E" w:rsidRPr="004D7FD5">
        <w:rPr>
          <w:snapToGrid w:val="0"/>
          <w:sz w:val="24"/>
          <w:szCs w:val="24"/>
        </w:rPr>
        <w:t>, standardele, normativele şi legislaţia în vigoare</w:t>
      </w:r>
      <w:r w:rsidR="00B37A83" w:rsidRPr="004D7FD5">
        <w:rPr>
          <w:snapToGrid w:val="0"/>
          <w:sz w:val="24"/>
          <w:szCs w:val="24"/>
        </w:rPr>
        <w:t>.</w:t>
      </w:r>
    </w:p>
    <w:p w:rsidR="002A6B03" w:rsidRPr="004D7FD5" w:rsidRDefault="002A6B03" w:rsidP="008F04E4">
      <w:pPr>
        <w:jc w:val="both"/>
        <w:rPr>
          <w:snapToGrid w:val="0"/>
          <w:sz w:val="24"/>
          <w:szCs w:val="24"/>
        </w:rPr>
      </w:pPr>
    </w:p>
    <w:p w:rsidR="00446010" w:rsidRPr="004D7FD5" w:rsidRDefault="00611309" w:rsidP="008F04E4">
      <w:pPr>
        <w:pStyle w:val="Header"/>
        <w:tabs>
          <w:tab w:val="left" w:pos="284"/>
        </w:tabs>
        <w:jc w:val="both"/>
        <w:rPr>
          <w:b/>
        </w:rPr>
      </w:pPr>
      <w:r w:rsidRPr="004D7FD5">
        <w:rPr>
          <w:b/>
        </w:rPr>
        <w:tab/>
      </w:r>
      <w:r w:rsidR="006C763D" w:rsidRPr="004D7FD5">
        <w:rPr>
          <w:b/>
        </w:rPr>
        <w:t>10</w:t>
      </w:r>
      <w:r w:rsidR="009A5E2B" w:rsidRPr="004D7FD5">
        <w:rPr>
          <w:b/>
        </w:rPr>
        <w:t xml:space="preserve">.  Obligaţiile principale ale </w:t>
      </w:r>
      <w:r w:rsidR="00DD4B2F" w:rsidRPr="004D7FD5">
        <w:rPr>
          <w:b/>
        </w:rPr>
        <w:t>Autorității Contractante</w:t>
      </w:r>
    </w:p>
    <w:p w:rsidR="00E953F8" w:rsidRPr="004D7FD5" w:rsidRDefault="00F70140" w:rsidP="008F04E4">
      <w:pPr>
        <w:numPr>
          <w:ilvl w:val="1"/>
          <w:numId w:val="9"/>
        </w:numPr>
        <w:jc w:val="both"/>
        <w:rPr>
          <w:sz w:val="24"/>
          <w:szCs w:val="24"/>
          <w:lang w:val="x-none"/>
        </w:rPr>
      </w:pPr>
      <w:r w:rsidRPr="004D7FD5">
        <w:rPr>
          <w:sz w:val="24"/>
          <w:szCs w:val="24"/>
          <w:lang w:val="x-none"/>
        </w:rPr>
        <w:t>Autoritatea Contractantă</w:t>
      </w:r>
      <w:r w:rsidR="00E953F8" w:rsidRPr="004D7FD5">
        <w:rPr>
          <w:sz w:val="24"/>
          <w:szCs w:val="24"/>
          <w:lang w:val="x-none"/>
        </w:rPr>
        <w:t xml:space="preserve"> se obligă să pună la dispoziţia </w:t>
      </w:r>
      <w:r w:rsidRPr="004D7FD5">
        <w:rPr>
          <w:sz w:val="24"/>
          <w:szCs w:val="24"/>
          <w:lang w:val="x-none"/>
        </w:rPr>
        <w:t>contractantul</w:t>
      </w:r>
      <w:r w:rsidR="00E953F8" w:rsidRPr="004D7FD5">
        <w:rPr>
          <w:sz w:val="24"/>
          <w:szCs w:val="24"/>
          <w:lang w:val="x-none"/>
        </w:rPr>
        <w:t>ui orice facilităţi şi/sau informaţii pe care acesta le-a cerut în oferta şi pe care le consideră necesare îndeplinirii contractului.</w:t>
      </w:r>
    </w:p>
    <w:p w:rsidR="00E953F8" w:rsidRPr="004D7FD5" w:rsidRDefault="0031744F" w:rsidP="008F04E4">
      <w:pPr>
        <w:numPr>
          <w:ilvl w:val="1"/>
          <w:numId w:val="9"/>
        </w:numPr>
        <w:jc w:val="both"/>
        <w:rPr>
          <w:sz w:val="24"/>
          <w:szCs w:val="24"/>
          <w:lang w:val="x-none"/>
        </w:rPr>
      </w:pPr>
      <w:r w:rsidRPr="004D7FD5">
        <w:rPr>
          <w:b/>
          <w:sz w:val="24"/>
          <w:szCs w:val="24"/>
        </w:rPr>
        <w:t xml:space="preserve"> </w:t>
      </w:r>
      <w:r w:rsidR="00F70140" w:rsidRPr="004D7FD5">
        <w:rPr>
          <w:sz w:val="24"/>
          <w:szCs w:val="24"/>
        </w:rPr>
        <w:t>Autoritatea Contractantă</w:t>
      </w:r>
      <w:r w:rsidR="00E953F8" w:rsidRPr="004D7FD5">
        <w:rPr>
          <w:sz w:val="24"/>
          <w:szCs w:val="24"/>
        </w:rPr>
        <w:t xml:space="preserve"> este responsabil pentru îndeplinirea obligațiilor prevăzute la cap. </w:t>
      </w:r>
      <w:r w:rsidR="008F04E4" w:rsidRPr="008F04E4">
        <w:rPr>
          <w:b/>
          <w:color w:val="3333FF"/>
          <w:sz w:val="24"/>
          <w:szCs w:val="24"/>
        </w:rPr>
        <w:t>6</w:t>
      </w:r>
      <w:r w:rsidR="0095174B" w:rsidRPr="008F04E4">
        <w:rPr>
          <w:b/>
          <w:color w:val="3333FF"/>
          <w:sz w:val="24"/>
          <w:szCs w:val="24"/>
        </w:rPr>
        <w:t>.2</w:t>
      </w:r>
      <w:r w:rsidR="00E953F8" w:rsidRPr="008F04E4">
        <w:rPr>
          <w:b/>
          <w:color w:val="3333FF"/>
          <w:sz w:val="24"/>
          <w:szCs w:val="24"/>
        </w:rPr>
        <w:t xml:space="preserve"> din</w:t>
      </w:r>
      <w:r w:rsidR="00E953F8" w:rsidRPr="008F04E4">
        <w:rPr>
          <w:color w:val="3333FF"/>
          <w:sz w:val="24"/>
          <w:szCs w:val="24"/>
        </w:rPr>
        <w:t xml:space="preserve"> </w:t>
      </w:r>
      <w:r w:rsidR="00E953F8" w:rsidRPr="004D7FD5">
        <w:rPr>
          <w:sz w:val="24"/>
          <w:szCs w:val="24"/>
        </w:rPr>
        <w:t xml:space="preserve">Caietul de Sarcini. </w:t>
      </w:r>
    </w:p>
    <w:p w:rsidR="008220F0" w:rsidRPr="004D7FD5" w:rsidRDefault="00F70140" w:rsidP="008F04E4">
      <w:pPr>
        <w:numPr>
          <w:ilvl w:val="1"/>
          <w:numId w:val="9"/>
        </w:numPr>
        <w:jc w:val="both"/>
        <w:rPr>
          <w:sz w:val="24"/>
          <w:szCs w:val="24"/>
          <w:lang w:val="x-none"/>
        </w:rPr>
      </w:pPr>
      <w:r w:rsidRPr="004D7FD5">
        <w:rPr>
          <w:sz w:val="24"/>
          <w:szCs w:val="24"/>
        </w:rPr>
        <w:t>Autoritatea Contractantă</w:t>
      </w:r>
      <w:r w:rsidR="00E953F8" w:rsidRPr="004D7FD5">
        <w:rPr>
          <w:sz w:val="24"/>
          <w:szCs w:val="24"/>
        </w:rPr>
        <w:t xml:space="preserve"> se obligă verifice modul de prestare a  serviciilor și să asigure recepţionarea serviciilor prestate corespunzător.</w:t>
      </w:r>
    </w:p>
    <w:p w:rsidR="001530C6" w:rsidRPr="00024FDB" w:rsidRDefault="008220F0" w:rsidP="008F04E4">
      <w:pPr>
        <w:autoSpaceDE w:val="0"/>
        <w:autoSpaceDN w:val="0"/>
        <w:adjustRightInd w:val="0"/>
        <w:jc w:val="both"/>
        <w:rPr>
          <w:sz w:val="24"/>
          <w:szCs w:val="24"/>
          <w:lang w:eastAsia="ro-RO"/>
        </w:rPr>
      </w:pPr>
      <w:r w:rsidRPr="004D7FD5">
        <w:rPr>
          <w:b/>
          <w:sz w:val="24"/>
          <w:szCs w:val="24"/>
        </w:rPr>
        <w:t>10.4</w:t>
      </w:r>
      <w:r w:rsidRPr="004D7FD5">
        <w:rPr>
          <w:sz w:val="24"/>
          <w:szCs w:val="24"/>
        </w:rPr>
        <w:t xml:space="preserve"> </w:t>
      </w:r>
      <w:r w:rsidR="001530C6" w:rsidRPr="004D7FD5">
        <w:rPr>
          <w:sz w:val="24"/>
          <w:szCs w:val="24"/>
        </w:rPr>
        <w:t xml:space="preserve"> În conformitate cu prevederile Legii 139/2022, contractantul are obligația de a emite facturi electronice și de a le transmite Autorității Contractante prin sistemul național privind factura electronică </w:t>
      </w:r>
      <w:r w:rsidR="001530C6" w:rsidRPr="004D7FD5">
        <w:rPr>
          <w:sz w:val="24"/>
          <w:szCs w:val="24"/>
        </w:rPr>
        <w:lastRenderedPageBreak/>
        <w:t xml:space="preserve">RO e-factura, </w:t>
      </w:r>
      <w:r w:rsidR="00024FDB">
        <w:rPr>
          <w:sz w:val="24"/>
          <w:szCs w:val="24"/>
        </w:rPr>
        <w:t xml:space="preserve">cu indicarea codului CPV- </w:t>
      </w:r>
      <w:r w:rsidR="00024FDB" w:rsidRPr="00024FDB">
        <w:rPr>
          <w:sz w:val="24"/>
          <w:szCs w:val="24"/>
          <w:lang w:eastAsia="ro-RO"/>
        </w:rPr>
        <w:t>72413000-8</w:t>
      </w:r>
      <w:r w:rsidR="00024FDB" w:rsidRPr="00024FDB">
        <w:rPr>
          <w:sz w:val="24"/>
          <w:szCs w:val="24"/>
        </w:rPr>
        <w:t xml:space="preserve"> </w:t>
      </w:r>
      <w:r w:rsidR="00024FDB" w:rsidRPr="00024FDB">
        <w:rPr>
          <w:sz w:val="24"/>
          <w:szCs w:val="24"/>
          <w:lang w:eastAsia="ro-RO"/>
        </w:rPr>
        <w:t>Servicii de proiectare de site-uri WWW</w:t>
      </w:r>
      <w:r w:rsidR="00024FDB">
        <w:rPr>
          <w:sz w:val="24"/>
          <w:szCs w:val="24"/>
          <w:lang w:eastAsia="ro-RO"/>
        </w:rPr>
        <w:t xml:space="preserve"> </w:t>
      </w:r>
      <w:r w:rsidR="00024FDB" w:rsidRPr="00024FDB">
        <w:rPr>
          <w:sz w:val="24"/>
          <w:szCs w:val="24"/>
          <w:lang w:eastAsia="ro-RO"/>
        </w:rPr>
        <w:t>(World Wide Web) (Rev.2)</w:t>
      </w:r>
      <w:r w:rsidR="001530C6" w:rsidRPr="00024FDB">
        <w:rPr>
          <w:sz w:val="24"/>
          <w:szCs w:val="24"/>
        </w:rPr>
        <w:t>.</w:t>
      </w:r>
      <w:r w:rsidR="001530C6" w:rsidRPr="00024FDB">
        <w:rPr>
          <w:sz w:val="24"/>
          <w:szCs w:val="24"/>
          <w:lang w:val="en-US"/>
        </w:rPr>
        <w:t> </w:t>
      </w:r>
    </w:p>
    <w:p w:rsidR="001530C6" w:rsidRPr="004D7FD5" w:rsidRDefault="001530C6" w:rsidP="008F04E4">
      <w:pPr>
        <w:pStyle w:val="ListParagraph"/>
        <w:spacing w:line="276" w:lineRule="auto"/>
        <w:ind w:left="480"/>
        <w:jc w:val="both"/>
        <w:rPr>
          <w:sz w:val="24"/>
          <w:szCs w:val="24"/>
          <w:lang w:val="en-US"/>
        </w:rPr>
      </w:pPr>
      <w:r w:rsidRPr="004D7FD5">
        <w:rPr>
          <w:sz w:val="24"/>
          <w:szCs w:val="24"/>
        </w:rPr>
        <w:t>Termenul de plată este:</w:t>
      </w:r>
      <w:r w:rsidRPr="004D7FD5">
        <w:rPr>
          <w:sz w:val="24"/>
          <w:szCs w:val="24"/>
          <w:lang w:val="en-US"/>
        </w:rPr>
        <w:t>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a. 30 de zile calendaristice de la data la care factura electronică este disponibilă spre descărcare de către Autoritatea Contractantă din sistemul RO e-factura, dacă procesul-verbal de acceptanță finală este încheiat anterior acestei date;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b. 30 de zile calendaristice de la data încheierii procesului-verbal de acceptanță finală dacă factura electronică este disponibilă spre descărcare de către Autoritatea Contractantă din sistemul RO e-factura, la data încheierii procesului-verbal de acceptanță finală ori anterior acestei date.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În cazul în care operatorii economici străini nu optează pentru utilizarea sistemului de facturare electronică, termenul de plată va fi: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a. 30 de zile calendaristice de la data primirii facturii de către Autoritatea Contractantă, dacă procesul-verbal de acceptanță finală este încheiat anterior datei primirii facturii;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b. 30 de zile calendaristice de la data încheierii procesului-verbal de acceptanță finală, dacă Autoritatea Contractantă a primit factura la data încheierii procesului-verbal de acceptanță finală ori anterior acestei date. </w:t>
      </w:r>
    </w:p>
    <w:p w:rsidR="001530C6" w:rsidRPr="004D7FD5" w:rsidRDefault="008F04E4" w:rsidP="008F04E4">
      <w:pPr>
        <w:pStyle w:val="ListParagraph"/>
        <w:spacing w:line="276" w:lineRule="auto"/>
        <w:ind w:left="480"/>
        <w:jc w:val="both"/>
        <w:rPr>
          <w:sz w:val="24"/>
          <w:szCs w:val="24"/>
          <w:lang w:val="en-US"/>
        </w:rPr>
      </w:pPr>
      <w:r w:rsidRPr="008F04E4">
        <w:rPr>
          <w:sz w:val="24"/>
          <w:szCs w:val="24"/>
        </w:rPr>
        <w:t xml:space="preserve">Prețul convenit pentru îndeplinirea contractului include și transferul drepturilor de proprietate intelectuală către Autoritatea Contractantă. </w:t>
      </w:r>
    </w:p>
    <w:p w:rsidR="008F4BC5" w:rsidRPr="004D7FD5" w:rsidRDefault="00F714BF" w:rsidP="003A79E1">
      <w:pPr>
        <w:jc w:val="both"/>
        <w:rPr>
          <w:snapToGrid w:val="0"/>
          <w:sz w:val="24"/>
          <w:szCs w:val="24"/>
        </w:rPr>
      </w:pPr>
      <w:r w:rsidRPr="004D7FD5">
        <w:rPr>
          <w:snapToGrid w:val="0"/>
          <w:sz w:val="24"/>
          <w:szCs w:val="24"/>
        </w:rPr>
        <w:t xml:space="preserve">.    </w:t>
      </w:r>
    </w:p>
    <w:p w:rsidR="00BF104E" w:rsidRPr="004D7FD5" w:rsidRDefault="00C048AD" w:rsidP="00611309">
      <w:pPr>
        <w:ind w:firstLine="426"/>
        <w:jc w:val="both"/>
        <w:rPr>
          <w:b/>
          <w:bCs/>
          <w:snapToGrid w:val="0"/>
          <w:sz w:val="24"/>
          <w:szCs w:val="24"/>
        </w:rPr>
      </w:pPr>
      <w:r w:rsidRPr="004D7FD5">
        <w:rPr>
          <w:b/>
          <w:bCs/>
          <w:snapToGrid w:val="0"/>
          <w:sz w:val="24"/>
          <w:szCs w:val="24"/>
        </w:rPr>
        <w:t>11</w:t>
      </w:r>
      <w:r w:rsidR="006D5188" w:rsidRPr="004D7FD5">
        <w:rPr>
          <w:b/>
          <w:bCs/>
          <w:snapToGrid w:val="0"/>
          <w:sz w:val="24"/>
          <w:szCs w:val="24"/>
        </w:rPr>
        <w:t>.</w:t>
      </w:r>
      <w:r w:rsidR="002F35D2" w:rsidRPr="004D7FD5">
        <w:rPr>
          <w:b/>
          <w:bCs/>
          <w:snapToGrid w:val="0"/>
          <w:sz w:val="24"/>
          <w:szCs w:val="24"/>
        </w:rPr>
        <w:t xml:space="preserve"> </w:t>
      </w:r>
      <w:r w:rsidR="006D5188" w:rsidRPr="004D7FD5">
        <w:rPr>
          <w:b/>
          <w:bCs/>
          <w:snapToGrid w:val="0"/>
          <w:sz w:val="24"/>
          <w:szCs w:val="24"/>
        </w:rPr>
        <w:t>Drepturi de proprietate intelectuală</w:t>
      </w:r>
      <w:r w:rsidR="007924A3" w:rsidRPr="004D7FD5">
        <w:rPr>
          <w:b/>
          <w:bCs/>
          <w:snapToGrid w:val="0"/>
          <w:sz w:val="24"/>
          <w:szCs w:val="24"/>
        </w:rPr>
        <w:t xml:space="preserve">, confidenţialitatea </w:t>
      </w:r>
      <w:r w:rsidR="00531BEC" w:rsidRPr="004D7FD5">
        <w:rPr>
          <w:b/>
          <w:bCs/>
          <w:snapToGrid w:val="0"/>
          <w:sz w:val="24"/>
          <w:szCs w:val="24"/>
        </w:rPr>
        <w:t xml:space="preserve">informaţiilor </w:t>
      </w:r>
      <w:r w:rsidR="007924A3" w:rsidRPr="004D7FD5">
        <w:rPr>
          <w:b/>
          <w:bCs/>
          <w:snapToGrid w:val="0"/>
          <w:sz w:val="24"/>
          <w:szCs w:val="24"/>
        </w:rPr>
        <w:t>şi protecţia datelor cu caracter personal</w:t>
      </w:r>
    </w:p>
    <w:p w:rsidR="00EA2C5F" w:rsidRPr="00962187" w:rsidRDefault="00C048AD" w:rsidP="00EA2C5F">
      <w:pPr>
        <w:jc w:val="both"/>
        <w:rPr>
          <w:bCs/>
          <w:snapToGrid w:val="0"/>
          <w:sz w:val="24"/>
          <w:szCs w:val="24"/>
        </w:rPr>
      </w:pPr>
      <w:proofErr w:type="gramStart"/>
      <w:r w:rsidRPr="00962187">
        <w:rPr>
          <w:sz w:val="24"/>
          <w:szCs w:val="24"/>
          <w:lang w:val="en-US"/>
        </w:rPr>
        <w:t xml:space="preserve">11.1 </w:t>
      </w:r>
      <w:r w:rsidR="00EA2C5F" w:rsidRPr="00962187">
        <w:rPr>
          <w:bCs/>
          <w:snapToGrid w:val="0"/>
          <w:sz w:val="24"/>
          <w:szCs w:val="24"/>
        </w:rPr>
        <w:t>.</w:t>
      </w:r>
      <w:proofErr w:type="gramEnd"/>
      <w:r w:rsidR="00EA2C5F" w:rsidRPr="00962187">
        <w:rPr>
          <w:bCs/>
          <w:snapToGrid w:val="0"/>
          <w:sz w:val="24"/>
          <w:szCs w:val="24"/>
        </w:rPr>
        <w:t xml:space="preserve"> Contractantul prin semnarea contractului cesioneaza autoritatii contractante, în mod exclusiv toate drepturile de proprietate intelectuala asupra documentatiei elaborate si predate de catre contractant în executarea acestui contract, acestea devenind proprietatea autoritatii contractante. Contractantul se obliga sa livreze aceste documente, în original, autoritatii contractante şi sa nu le utilizeze pentru alte scopuri decât cele prevazute în acest contract, cu exceptia cazului în care autoritatea contractanta îl autorizeaza în scris în acest sens..</w:t>
      </w:r>
    </w:p>
    <w:p w:rsidR="00EA2C5F" w:rsidRPr="00962187" w:rsidRDefault="00C048AD" w:rsidP="00EA2C5F">
      <w:pPr>
        <w:jc w:val="both"/>
        <w:rPr>
          <w:bCs/>
          <w:snapToGrid w:val="0"/>
          <w:sz w:val="24"/>
          <w:szCs w:val="24"/>
        </w:rPr>
      </w:pPr>
      <w:r w:rsidRPr="00962187">
        <w:rPr>
          <w:color w:val="000000" w:themeColor="text1"/>
          <w:sz w:val="24"/>
          <w:szCs w:val="24"/>
        </w:rPr>
        <w:t xml:space="preserve">11.2 </w:t>
      </w:r>
      <w:r w:rsidR="00EA2C5F" w:rsidRPr="00962187">
        <w:rPr>
          <w:bCs/>
          <w:snapToGrid w:val="0"/>
          <w:sz w:val="24"/>
          <w:szCs w:val="24"/>
        </w:rPr>
        <w:t xml:space="preserve">Orice rezultate sau drepturi legate de acestea, inclusiv drepturi de autor şi/sau orice alte drepturi de proprietate intelectuală şi/sau industrială, obținute în executarea sau ca urmare a executării acestui contract, cu excepția cazurilor în care astfel de drepturi sunt preexistente contractului, vor fi proprietatea autoritatii contractante, care le poate utiliza, publica sau transfera după cum consideră necesar, fără nici un fel de limitare geografică sau de altă natură. </w:t>
      </w:r>
    </w:p>
    <w:p w:rsidR="008C6E63" w:rsidRPr="00962187" w:rsidRDefault="008C6E63" w:rsidP="008C6E63">
      <w:pPr>
        <w:jc w:val="both"/>
        <w:rPr>
          <w:bCs/>
          <w:snapToGrid w:val="0"/>
          <w:sz w:val="24"/>
          <w:szCs w:val="24"/>
        </w:rPr>
      </w:pPr>
      <w:r w:rsidRPr="00962187">
        <w:rPr>
          <w:color w:val="000000" w:themeColor="text1"/>
          <w:sz w:val="24"/>
          <w:szCs w:val="24"/>
        </w:rPr>
        <w:t xml:space="preserve">11.3 </w:t>
      </w:r>
      <w:r w:rsidRPr="00962187">
        <w:rPr>
          <w:bCs/>
          <w:snapToGrid w:val="0"/>
          <w:sz w:val="24"/>
          <w:szCs w:val="24"/>
        </w:rPr>
        <w:t>Contractantul va trata toate documentele şi informațiile primite în legătură cu contractul ca având caracter confidențial şi – cu excepția cazurilor în care acest lucru este necesar pentru buna derulare a contractului şi atingerea obiectivelor acestuia - nu va publica sau dezvălui orice aspecte ale prezentului contract şi nu va divulga orice informație obținută de la autoritatea contractanta fără acordul prealabil, în scris, al acestuia. De asemenea, nu va utiliza aceste informații şi nu va face referiri la acestea în prestarea unor servicii pentru alții. În cazul în care există divergențe de opinie între contractant şi autoritatea contractanta cu privire la necesitatea publicării/dezvăluirii anumitor informații în scopul derulării contractului, decizia autoritatii contractante în aceste situații este finală şi neapelabilă.</w:t>
      </w:r>
    </w:p>
    <w:p w:rsidR="001E00C8" w:rsidRPr="00962187" w:rsidRDefault="008C6E63" w:rsidP="001E00C8">
      <w:pPr>
        <w:jc w:val="both"/>
        <w:rPr>
          <w:sz w:val="24"/>
          <w:szCs w:val="24"/>
        </w:rPr>
      </w:pPr>
      <w:r w:rsidRPr="00962187">
        <w:rPr>
          <w:color w:val="000000" w:themeColor="text1"/>
          <w:sz w:val="24"/>
          <w:szCs w:val="24"/>
        </w:rPr>
        <w:t>11.4</w:t>
      </w:r>
      <w:r w:rsidR="001E00C8" w:rsidRPr="00962187">
        <w:rPr>
          <w:bCs/>
          <w:snapToGrid w:val="0"/>
          <w:sz w:val="24"/>
          <w:szCs w:val="24"/>
        </w:rPr>
        <w:t xml:space="preserve"> Contractantul, personalul, sub-contractorii  acestuia se obliga sa mentina secretul profesional pe întreaga durata a acestui contract şi dupa încetarea acestuia. În acest sens, afara de cazul în care autoritatea contractanta consimte în scris la aceasta, atât contractantul, cât şi personalul, sub-contractorii sau agentii acestuia nu vor comunica oricarei terte parti nici o informatie confidentiala obtinuta sau descoperita pe durata contractului şi nu vor face publice nici o informatie sau recomandare formulata în executarea contractului sau ca rezultat al prestarii serviciilor. De asemenea, contractantul se obliga sa nu utilizeze informatiile furnizate lui sau obtinute pe parcursul derularii contractului şi/sau rezultatele studiilor, testelor şi cercetarilor desfasurate pe parcursul şi în scopul executarii acestui contract într-un mod care aduce sau este de natura a cauza prejudicii autoritatii contractante</w:t>
      </w:r>
      <w:r w:rsidR="001E00C8" w:rsidRPr="00962187">
        <w:rPr>
          <w:sz w:val="24"/>
          <w:szCs w:val="24"/>
        </w:rPr>
        <w:t xml:space="preserve">. </w:t>
      </w:r>
    </w:p>
    <w:p w:rsidR="001E00C8" w:rsidRPr="00962187" w:rsidRDefault="001E00C8" w:rsidP="001E00C8">
      <w:pPr>
        <w:jc w:val="both"/>
        <w:rPr>
          <w:sz w:val="24"/>
          <w:szCs w:val="24"/>
        </w:rPr>
      </w:pPr>
    </w:p>
    <w:p w:rsidR="00BE63A5" w:rsidRPr="004D7FD5" w:rsidRDefault="009A5E2B" w:rsidP="00611309">
      <w:pPr>
        <w:pStyle w:val="ListParagraph"/>
        <w:numPr>
          <w:ilvl w:val="0"/>
          <w:numId w:val="15"/>
        </w:numPr>
        <w:ind w:hanging="9"/>
        <w:jc w:val="both"/>
        <w:rPr>
          <w:rStyle w:val="tpt1"/>
          <w:b/>
          <w:bCs/>
          <w:sz w:val="24"/>
          <w:szCs w:val="24"/>
        </w:rPr>
      </w:pPr>
      <w:r w:rsidRPr="004D7FD5">
        <w:rPr>
          <w:rStyle w:val="tpt1"/>
          <w:b/>
          <w:bCs/>
          <w:sz w:val="24"/>
          <w:szCs w:val="24"/>
        </w:rPr>
        <w:lastRenderedPageBreak/>
        <w:t>Sancţiuni pentru neîndeplinirea culpabilă a obligaţiilor</w:t>
      </w:r>
    </w:p>
    <w:p w:rsidR="009E5856" w:rsidRPr="004D7FD5" w:rsidRDefault="00450BF0" w:rsidP="00BE63A5">
      <w:pPr>
        <w:pStyle w:val="BodyText1"/>
        <w:rPr>
          <w:rFonts w:ascii="Times New Roman" w:hAnsi="Times New Roman"/>
          <w:sz w:val="24"/>
          <w:szCs w:val="24"/>
        </w:rPr>
      </w:pPr>
      <w:r w:rsidRPr="004D7FD5">
        <w:rPr>
          <w:rFonts w:ascii="Times New Roman" w:hAnsi="Times New Roman"/>
          <w:b/>
          <w:sz w:val="24"/>
          <w:szCs w:val="24"/>
        </w:rPr>
        <w:t>1</w:t>
      </w:r>
      <w:r w:rsidRPr="004D7FD5">
        <w:rPr>
          <w:rFonts w:ascii="Times New Roman" w:hAnsi="Times New Roman"/>
          <w:b/>
          <w:sz w:val="24"/>
          <w:szCs w:val="24"/>
          <w:lang w:val="en-US"/>
        </w:rPr>
        <w:t>2</w:t>
      </w:r>
      <w:r w:rsidR="009E5856" w:rsidRPr="004D7FD5">
        <w:rPr>
          <w:rFonts w:ascii="Times New Roman" w:hAnsi="Times New Roman"/>
          <w:b/>
          <w:sz w:val="24"/>
          <w:szCs w:val="24"/>
        </w:rPr>
        <w:t>.1.-</w:t>
      </w:r>
      <w:r w:rsidR="009E5856" w:rsidRPr="004D7FD5">
        <w:rPr>
          <w:rFonts w:ascii="Times New Roman" w:hAnsi="Times New Roman"/>
          <w:sz w:val="24"/>
          <w:szCs w:val="24"/>
        </w:rPr>
        <w:t xml:space="preserve"> Nerespectarea obligaţiilor asumate prin prezentul contract de cãtre una din pãrţi dã dreptul pãrţii lezate de a considera contractul de drept reziliat, rezilierea operând în termen de </w:t>
      </w:r>
      <w:r w:rsidR="009E5856" w:rsidRPr="004D7FD5">
        <w:rPr>
          <w:rFonts w:ascii="Times New Roman" w:hAnsi="Times New Roman"/>
          <w:color w:val="000000" w:themeColor="text1"/>
          <w:sz w:val="24"/>
          <w:szCs w:val="24"/>
        </w:rPr>
        <w:t>5 zile</w:t>
      </w:r>
      <w:r w:rsidR="00722F27" w:rsidRPr="004D7FD5">
        <w:rPr>
          <w:rFonts w:ascii="Times New Roman" w:hAnsi="Times New Roman"/>
          <w:color w:val="000000" w:themeColor="text1"/>
          <w:sz w:val="24"/>
          <w:szCs w:val="24"/>
          <w:lang w:val="ro-RO"/>
        </w:rPr>
        <w:t xml:space="preserve"> lucrătoare</w:t>
      </w:r>
      <w:r w:rsidR="009E5856" w:rsidRPr="004D7FD5">
        <w:rPr>
          <w:rFonts w:ascii="Times New Roman" w:hAnsi="Times New Roman"/>
          <w:color w:val="000000" w:themeColor="text1"/>
          <w:sz w:val="24"/>
          <w:szCs w:val="24"/>
        </w:rPr>
        <w:t xml:space="preserve"> </w:t>
      </w:r>
      <w:r w:rsidR="009E5856" w:rsidRPr="004D7FD5">
        <w:rPr>
          <w:rFonts w:ascii="Times New Roman" w:hAnsi="Times New Roman"/>
          <w:sz w:val="24"/>
          <w:szCs w:val="24"/>
        </w:rPr>
        <w:t>de la comunicarea declaratiei de reziliere trimisa de partea</w:t>
      </w:r>
      <w:r w:rsidRPr="004D7FD5">
        <w:rPr>
          <w:rFonts w:ascii="Times New Roman" w:hAnsi="Times New Roman"/>
          <w:sz w:val="24"/>
          <w:szCs w:val="24"/>
          <w:lang w:val="en-US"/>
        </w:rPr>
        <w:t xml:space="preserve"> </w:t>
      </w:r>
      <w:r w:rsidR="009E5856" w:rsidRPr="004D7FD5">
        <w:rPr>
          <w:rFonts w:ascii="Times New Roman" w:hAnsi="Times New Roman"/>
          <w:sz w:val="24"/>
          <w:szCs w:val="24"/>
        </w:rPr>
        <w:t xml:space="preserve"> lezata, daca în termenul de 5 zile acordat, obligatiile care au facut obiectul contractului nu sunt îndeplinite de partea notificata. Rezilierea va opera în conditiile astfel precizate  fãrã intervenţia instanţei de judecatã şi de a pretinde plata de daune-interese.</w:t>
      </w:r>
    </w:p>
    <w:p w:rsidR="009E5856" w:rsidRPr="004D7FD5" w:rsidRDefault="00450BF0"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.2</w:t>
      </w:r>
      <w:r w:rsidR="009E5856" w:rsidRPr="004D7FD5">
        <w:rPr>
          <w:noProof w:val="0"/>
          <w:szCs w:val="24"/>
          <w:lang w:val="ro-RO" w:eastAsia="en-US"/>
        </w:rPr>
        <w:t xml:space="preserve">. - i) </w:t>
      </w:r>
      <w:r w:rsidR="008220F0" w:rsidRPr="004D7FD5">
        <w:rPr>
          <w:noProof w:val="0"/>
          <w:szCs w:val="24"/>
          <w:lang w:val="ro-RO" w:eastAsia="en-US"/>
        </w:rPr>
        <w:t>Î</w:t>
      </w:r>
      <w:r w:rsidR="009E5856" w:rsidRPr="004D7FD5">
        <w:rPr>
          <w:noProof w:val="0"/>
          <w:szCs w:val="24"/>
          <w:lang w:val="ro-RO" w:eastAsia="en-US"/>
        </w:rPr>
        <w:t xml:space="preserve">n cazul în care, din vina sa exclusiva, contractantul nu reuşeşte sa îşi îndeplineasca obligaţiile asumate prin contract, atunci autoritatea contractanta are dreptul de a </w:t>
      </w:r>
      <w:r w:rsidR="00540EF8" w:rsidRPr="004D7FD5">
        <w:rPr>
          <w:noProof w:val="0"/>
          <w:szCs w:val="24"/>
          <w:lang w:val="ro-RO" w:eastAsia="en-US"/>
        </w:rPr>
        <w:t>percepe</w:t>
      </w:r>
      <w:r w:rsidR="009E5856" w:rsidRPr="004D7FD5">
        <w:rPr>
          <w:noProof w:val="0"/>
          <w:szCs w:val="24"/>
          <w:lang w:val="ro-RO" w:eastAsia="en-US"/>
        </w:rPr>
        <w:t xml:space="preserve"> din preţul contractului, ca penalitaţi, o suma în cuantum de 0,</w:t>
      </w:r>
      <w:r w:rsidR="00540EF8" w:rsidRPr="004D7FD5">
        <w:rPr>
          <w:noProof w:val="0"/>
          <w:szCs w:val="24"/>
          <w:lang w:val="ro-RO" w:eastAsia="en-US"/>
        </w:rPr>
        <w:t>25</w:t>
      </w:r>
      <w:r w:rsidR="009E5856" w:rsidRPr="004D7FD5">
        <w:rPr>
          <w:noProof w:val="0"/>
          <w:szCs w:val="24"/>
          <w:lang w:val="ro-RO" w:eastAsia="en-US"/>
        </w:rPr>
        <w:t xml:space="preserve">% din valoarea în LEI a serviciilor neprestate în termenele specificate </w:t>
      </w:r>
      <w:r w:rsidR="00612FEF" w:rsidRPr="004D7FD5">
        <w:rPr>
          <w:noProof w:val="0"/>
          <w:szCs w:val="24"/>
          <w:lang w:val="ro-RO" w:eastAsia="en-US"/>
        </w:rPr>
        <w:t>in contract</w:t>
      </w:r>
      <w:r w:rsidR="009E5856" w:rsidRPr="004D7FD5">
        <w:rPr>
          <w:noProof w:val="0"/>
          <w:szCs w:val="24"/>
          <w:lang w:val="ro-RO" w:eastAsia="en-US"/>
        </w:rPr>
        <w:t>, calculate pro-rata temporis pentru fiecare zi de întârziere pânã la îndeplinirea tutur</w:t>
      </w:r>
      <w:r w:rsidR="00CD648C">
        <w:rPr>
          <w:noProof w:val="0"/>
          <w:szCs w:val="24"/>
          <w:lang w:val="ro-RO" w:eastAsia="en-US"/>
        </w:rPr>
        <w:t>or obligaţiilor contractuale, fără ca  valoarea totală a penalităților să poată  depăși suma asupra că</w:t>
      </w:r>
      <w:r w:rsidR="009E5856" w:rsidRPr="004D7FD5">
        <w:rPr>
          <w:noProof w:val="0"/>
          <w:szCs w:val="24"/>
          <w:lang w:val="ro-RO" w:eastAsia="en-US"/>
        </w:rPr>
        <w:t>reia au fost calculate.</w:t>
      </w:r>
    </w:p>
    <w:p w:rsidR="009E5856" w:rsidRPr="004D7FD5" w:rsidRDefault="009E5856" w:rsidP="003A79E1">
      <w:pPr>
        <w:pStyle w:val="DefaultText"/>
        <w:jc w:val="both"/>
        <w:rPr>
          <w:noProof w:val="0"/>
          <w:szCs w:val="24"/>
          <w:lang w:val="ro-RO" w:eastAsia="en-US"/>
        </w:rPr>
      </w:pPr>
      <w:r w:rsidRPr="004D7FD5">
        <w:rPr>
          <w:noProof w:val="0"/>
          <w:szCs w:val="24"/>
          <w:lang w:val="ro-RO" w:eastAsia="en-US"/>
        </w:rPr>
        <w:t xml:space="preserve">ii)În cazul </w:t>
      </w:r>
      <w:r w:rsidR="00CD648C">
        <w:rPr>
          <w:noProof w:val="0"/>
          <w:szCs w:val="24"/>
          <w:lang w:val="ro-RO" w:eastAsia="en-US"/>
        </w:rPr>
        <w:t>în care autoritatea contractantă</w:t>
      </w:r>
      <w:r w:rsidRPr="004D7FD5">
        <w:rPr>
          <w:noProof w:val="0"/>
          <w:szCs w:val="24"/>
          <w:lang w:val="ro-RO" w:eastAsia="en-US"/>
        </w:rPr>
        <w:t>, din culpa sa,  n</w:t>
      </w:r>
      <w:r w:rsidR="00CD648C">
        <w:rPr>
          <w:noProof w:val="0"/>
          <w:szCs w:val="24"/>
          <w:lang w:val="ro-RO" w:eastAsia="en-US"/>
        </w:rPr>
        <w:t>u onorează</w:t>
      </w:r>
      <w:r w:rsidR="00382F3E" w:rsidRPr="004D7FD5">
        <w:rPr>
          <w:noProof w:val="0"/>
          <w:szCs w:val="24"/>
          <w:lang w:val="ro-RO" w:eastAsia="en-US"/>
        </w:rPr>
        <w:t xml:space="preserve"> facturile în termen</w:t>
      </w:r>
      <w:r w:rsidR="004C1DA3" w:rsidRPr="004D7FD5">
        <w:rPr>
          <w:noProof w:val="0"/>
          <w:szCs w:val="24"/>
          <w:lang w:val="ro-RO" w:eastAsia="en-US"/>
        </w:rPr>
        <w:t>ul stabilit în contract</w:t>
      </w:r>
      <w:r w:rsidR="00382F3E" w:rsidRPr="004D7FD5">
        <w:rPr>
          <w:noProof w:val="0"/>
          <w:szCs w:val="24"/>
          <w:lang w:val="ro-RO" w:eastAsia="en-US"/>
        </w:rPr>
        <w:t>,</w:t>
      </w:r>
      <w:r w:rsidRPr="004D7FD5">
        <w:rPr>
          <w:noProof w:val="0"/>
          <w:szCs w:val="24"/>
          <w:lang w:val="ro-RO" w:eastAsia="en-US"/>
        </w:rPr>
        <w:t xml:space="preserve"> </w:t>
      </w:r>
      <w:r w:rsidR="00382F3E" w:rsidRPr="004D7FD5">
        <w:rPr>
          <w:noProof w:val="0"/>
          <w:szCs w:val="24"/>
          <w:lang w:val="ro-RO" w:eastAsia="en-US"/>
        </w:rPr>
        <w:t>atunci</w:t>
      </w:r>
      <w:r w:rsidRPr="004D7FD5">
        <w:rPr>
          <w:noProof w:val="0"/>
          <w:szCs w:val="24"/>
          <w:lang w:val="ro-RO" w:eastAsia="en-US"/>
        </w:rPr>
        <w:t xml:space="preserve"> contractantul are d</w:t>
      </w:r>
      <w:r w:rsidR="00CD648C">
        <w:rPr>
          <w:noProof w:val="0"/>
          <w:szCs w:val="24"/>
          <w:lang w:val="ro-RO" w:eastAsia="en-US"/>
        </w:rPr>
        <w:t>reptul de a percepe, ca penalităţi, o sumă echivalentă</w:t>
      </w:r>
      <w:r w:rsidRPr="004D7FD5">
        <w:rPr>
          <w:noProof w:val="0"/>
          <w:szCs w:val="24"/>
          <w:lang w:val="ro-RO" w:eastAsia="en-US"/>
        </w:rPr>
        <w:t xml:space="preserve"> cu o cota </w:t>
      </w:r>
      <w:r w:rsidR="00CD648C">
        <w:rPr>
          <w:noProof w:val="0"/>
          <w:szCs w:val="24"/>
          <w:lang w:val="ro-RO" w:eastAsia="en-US"/>
        </w:rPr>
        <w:t>procentuală din plata neefectuată</w:t>
      </w:r>
      <w:r w:rsidRPr="004D7FD5">
        <w:rPr>
          <w:noProof w:val="0"/>
          <w:szCs w:val="24"/>
          <w:lang w:val="ro-RO" w:eastAsia="en-US"/>
        </w:rPr>
        <w:t xml:space="preserve"> de 0,06% pentr</w:t>
      </w:r>
      <w:r w:rsidR="00CD648C">
        <w:rPr>
          <w:noProof w:val="0"/>
          <w:szCs w:val="24"/>
          <w:lang w:val="ro-RO" w:eastAsia="en-US"/>
        </w:rPr>
        <w:t>u fiecare zi de întârziere, până la îndeplinirea efectivă a obligaţiilor, fără ca  valoarea totală a penalităților să poată  depăși suma asupra că</w:t>
      </w:r>
      <w:r w:rsidRPr="004D7FD5">
        <w:rPr>
          <w:noProof w:val="0"/>
          <w:szCs w:val="24"/>
          <w:lang w:val="ro-RO" w:eastAsia="en-US"/>
        </w:rPr>
        <w:t>reia au fost calculate.</w:t>
      </w:r>
    </w:p>
    <w:p w:rsidR="009E5856" w:rsidRPr="004D7FD5" w:rsidRDefault="00450BF0"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.3</w:t>
      </w:r>
      <w:r w:rsidR="00CD648C">
        <w:rPr>
          <w:noProof w:val="0"/>
          <w:szCs w:val="24"/>
          <w:lang w:val="ro-RO" w:eastAsia="en-US"/>
        </w:rPr>
        <w:t>. - Autoritatea contractantă îşi rezervă</w:t>
      </w:r>
      <w:r w:rsidR="009E5856" w:rsidRPr="004D7FD5">
        <w:rPr>
          <w:noProof w:val="0"/>
          <w:szCs w:val="24"/>
          <w:lang w:val="ro-RO" w:eastAsia="en-US"/>
        </w:rPr>
        <w:t xml:space="preserve"> dreptul de a denunţa unilateral contractul de </w:t>
      </w:r>
      <w:r w:rsidR="00711F2D">
        <w:rPr>
          <w:noProof w:val="0"/>
          <w:szCs w:val="24"/>
          <w:lang w:val="ro-RO" w:eastAsia="en-US"/>
        </w:rPr>
        <w:t>servicii</w:t>
      </w:r>
      <w:r w:rsidR="009E5856" w:rsidRPr="004D7FD5">
        <w:rPr>
          <w:noProof w:val="0"/>
          <w:szCs w:val="24"/>
          <w:lang w:val="ro-RO" w:eastAsia="en-US"/>
        </w:rPr>
        <w:t xml:space="preserve">, în cel mult 10  zile de la apariţia unor circumstanţe care nu au putut fi prevazute la data încheierii contractului şi care conduc la modificarea clauzelor contractuale în aşa masura încât îndeplinirea contractului respectiv ar fi contrara interesului public. </w:t>
      </w:r>
    </w:p>
    <w:p w:rsidR="009E5856" w:rsidRPr="004D7FD5" w:rsidRDefault="00153B4C"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.4</w:t>
      </w:r>
      <w:r w:rsidR="009E5856" w:rsidRPr="004D7FD5">
        <w:rPr>
          <w:noProof w:val="0"/>
          <w:szCs w:val="24"/>
          <w:lang w:val="ro-RO" w:eastAsia="en-US"/>
        </w:rPr>
        <w:t xml:space="preserve">. </w:t>
      </w:r>
      <w:r w:rsidR="006578F5">
        <w:rPr>
          <w:noProof w:val="0"/>
          <w:szCs w:val="24"/>
          <w:lang w:val="ro-RO" w:eastAsia="en-US"/>
        </w:rPr>
        <w:t>- În cazul prevazut la clauza 12</w:t>
      </w:r>
      <w:r w:rsidR="009E5856" w:rsidRPr="004D7FD5">
        <w:rPr>
          <w:noProof w:val="0"/>
          <w:szCs w:val="24"/>
          <w:lang w:val="ro-RO" w:eastAsia="en-US"/>
        </w:rPr>
        <w:t>.3, contractantul are dreptul de a pretinde numai plata corespunzatoare pentru partea din contract îndeplinita pâna la data denuntarii unilaterale a contractului.</w:t>
      </w:r>
    </w:p>
    <w:p w:rsidR="002900BF" w:rsidRPr="004D7FD5" w:rsidRDefault="00153B4C" w:rsidP="00CD648C">
      <w:pPr>
        <w:pStyle w:val="ChapterNumber"/>
        <w:jc w:val="both"/>
        <w:rPr>
          <w:rFonts w:ascii="Times New Roman" w:hAnsi="Times New Roman"/>
          <w:sz w:val="24"/>
          <w:szCs w:val="24"/>
        </w:rPr>
      </w:pPr>
      <w:r w:rsidRPr="004D7FD5">
        <w:rPr>
          <w:rFonts w:ascii="Times New Roman" w:hAnsi="Times New Roman"/>
          <w:b/>
          <w:iCs/>
          <w:sz w:val="24"/>
          <w:szCs w:val="24"/>
        </w:rPr>
        <w:t>12</w:t>
      </w:r>
      <w:r w:rsidR="009E5856" w:rsidRPr="004D7FD5">
        <w:rPr>
          <w:rFonts w:ascii="Times New Roman" w:hAnsi="Times New Roman"/>
          <w:b/>
          <w:iCs/>
          <w:sz w:val="24"/>
          <w:szCs w:val="24"/>
        </w:rPr>
        <w:t>.5</w:t>
      </w:r>
      <w:r w:rsidR="00BE63A5" w:rsidRPr="004D7FD5">
        <w:rPr>
          <w:rFonts w:ascii="Times New Roman" w:hAnsi="Times New Roman"/>
          <w:i/>
          <w:iCs/>
          <w:sz w:val="24"/>
          <w:szCs w:val="24"/>
        </w:rPr>
        <w:t>.</w:t>
      </w:r>
      <w:r w:rsidR="00BE63A5" w:rsidRPr="004D7FD5">
        <w:rPr>
          <w:rFonts w:ascii="Times New Roman" w:hAnsi="Times New Roman"/>
          <w:sz w:val="24"/>
          <w:szCs w:val="24"/>
        </w:rPr>
        <w:t xml:space="preserve"> </w:t>
      </w:r>
      <w:r w:rsidR="009E5856" w:rsidRPr="004D7FD5">
        <w:rPr>
          <w:rFonts w:ascii="Times New Roman" w:hAnsi="Times New Roman"/>
          <w:sz w:val="24"/>
          <w:szCs w:val="24"/>
        </w:rPr>
        <w:t>- Auto</w:t>
      </w:r>
      <w:r w:rsidR="00CD648C">
        <w:rPr>
          <w:rFonts w:ascii="Times New Roman" w:hAnsi="Times New Roman"/>
          <w:sz w:val="24"/>
          <w:szCs w:val="24"/>
        </w:rPr>
        <w:t>ritatea contractanta îşi rezervă</w:t>
      </w:r>
      <w:r w:rsidR="009E5856" w:rsidRPr="004D7FD5">
        <w:rPr>
          <w:rFonts w:ascii="Times New Roman" w:hAnsi="Times New Roman"/>
          <w:sz w:val="24"/>
          <w:szCs w:val="24"/>
        </w:rPr>
        <w:t xml:space="preserve"> dreptul de a renunţa la cont</w:t>
      </w:r>
      <w:r w:rsidR="00CD648C">
        <w:rPr>
          <w:rFonts w:ascii="Times New Roman" w:hAnsi="Times New Roman"/>
          <w:sz w:val="24"/>
          <w:szCs w:val="24"/>
        </w:rPr>
        <w:t>ract, printr-o notificare scrisă adresata contractantului, fără nici o compensaţie, dacă acesta din urmă se desfiinţeazã sau dacă față de acesta este initiată</w:t>
      </w:r>
      <w:r w:rsidR="009E5856" w:rsidRPr="004D7FD5">
        <w:rPr>
          <w:rFonts w:ascii="Times New Roman" w:hAnsi="Times New Roman"/>
          <w:sz w:val="24"/>
          <w:szCs w:val="24"/>
        </w:rPr>
        <w:t xml:space="preserve"> procedura falimentului,  cu co</w:t>
      </w:r>
      <w:r w:rsidR="00CD648C">
        <w:rPr>
          <w:rFonts w:ascii="Times New Roman" w:hAnsi="Times New Roman"/>
          <w:sz w:val="24"/>
          <w:szCs w:val="24"/>
        </w:rPr>
        <w:t>ndiţia ca această anulare să nu prejudicieze sau să</w:t>
      </w:r>
      <w:r w:rsidR="009E5856" w:rsidRPr="004D7FD5">
        <w:rPr>
          <w:rFonts w:ascii="Times New Roman" w:hAnsi="Times New Roman"/>
          <w:sz w:val="24"/>
          <w:szCs w:val="24"/>
        </w:rPr>
        <w:t xml:space="preserve"> afect</w:t>
      </w:r>
      <w:r w:rsidR="00CD648C">
        <w:rPr>
          <w:rFonts w:ascii="Times New Roman" w:hAnsi="Times New Roman"/>
          <w:sz w:val="24"/>
          <w:szCs w:val="24"/>
        </w:rPr>
        <w:t>eze dreptul la acţiune sau despă</w:t>
      </w:r>
      <w:r w:rsidR="009E5856" w:rsidRPr="004D7FD5">
        <w:rPr>
          <w:rFonts w:ascii="Times New Roman" w:hAnsi="Times New Roman"/>
          <w:sz w:val="24"/>
          <w:szCs w:val="24"/>
        </w:rPr>
        <w:t>gubire pentru contractant. În acest caz, contractantul are dreptul de a</w:t>
      </w:r>
      <w:r w:rsidR="00CD648C">
        <w:rPr>
          <w:rFonts w:ascii="Times New Roman" w:hAnsi="Times New Roman"/>
          <w:sz w:val="24"/>
          <w:szCs w:val="24"/>
        </w:rPr>
        <w:t xml:space="preserve"> pretinde numai plata corespunzătoare pentru partea din contract îndeplinită până</w:t>
      </w:r>
      <w:r w:rsidR="009E5856" w:rsidRPr="004D7FD5">
        <w:rPr>
          <w:rFonts w:ascii="Times New Roman" w:hAnsi="Times New Roman"/>
          <w:sz w:val="24"/>
          <w:szCs w:val="24"/>
        </w:rPr>
        <w:t xml:space="preserve"> la data denunţarii unilaterale a contractului.</w:t>
      </w:r>
    </w:p>
    <w:p w:rsidR="002900BF" w:rsidRPr="004D7FD5" w:rsidRDefault="00153B4C" w:rsidP="002900BF">
      <w:pPr>
        <w:pStyle w:val="ChapterNumber"/>
        <w:jc w:val="both"/>
        <w:rPr>
          <w:rFonts w:ascii="Times New Roman" w:hAnsi="Times New Roman"/>
          <w:sz w:val="24"/>
          <w:szCs w:val="24"/>
        </w:rPr>
      </w:pPr>
      <w:r w:rsidRPr="004D7FD5">
        <w:rPr>
          <w:rFonts w:ascii="Times New Roman" w:hAnsi="Times New Roman"/>
          <w:b/>
          <w:sz w:val="24"/>
          <w:szCs w:val="24"/>
        </w:rPr>
        <w:t>12</w:t>
      </w:r>
      <w:r w:rsidR="002900BF" w:rsidRPr="004D7FD5">
        <w:rPr>
          <w:rFonts w:ascii="Times New Roman" w:hAnsi="Times New Roman"/>
          <w:b/>
          <w:sz w:val="24"/>
          <w:szCs w:val="24"/>
        </w:rPr>
        <w:t>.6.</w:t>
      </w:r>
      <w:r w:rsidR="002900BF" w:rsidRPr="004D7FD5">
        <w:rPr>
          <w:rFonts w:ascii="Times New Roman" w:hAnsi="Times New Roman"/>
          <w:sz w:val="24"/>
          <w:szCs w:val="24"/>
        </w:rPr>
        <w:t xml:space="preserve"> În situaţia rezoluţiunii/rezilierii totale/parţiale din cauza neexecutării/executării parţiale de către Contractant </w:t>
      </w:r>
      <w:proofErr w:type="gramStart"/>
      <w:r w:rsidR="002900BF" w:rsidRPr="004D7FD5">
        <w:rPr>
          <w:rFonts w:ascii="Times New Roman" w:hAnsi="Times New Roman"/>
          <w:sz w:val="24"/>
          <w:szCs w:val="24"/>
        </w:rPr>
        <w:t>a</w:t>
      </w:r>
      <w:proofErr w:type="gramEnd"/>
      <w:r w:rsidR="002900BF" w:rsidRPr="004D7FD5">
        <w:rPr>
          <w:rFonts w:ascii="Times New Roman" w:hAnsi="Times New Roman"/>
          <w:sz w:val="24"/>
          <w:szCs w:val="24"/>
        </w:rPr>
        <w:t xml:space="preserve"> obligaţiilor contractuale, acesta va datora Autorităţii contractante daune-interese cu titlu de clauză penală în cuantum egal cu valoarea obligaţiilor contractuale neexecutate.</w:t>
      </w:r>
    </w:p>
    <w:p w:rsidR="009E5856" w:rsidRPr="004D7FD5" w:rsidRDefault="009E5856" w:rsidP="003A79E1">
      <w:pPr>
        <w:pStyle w:val="DefaultText"/>
        <w:jc w:val="both"/>
        <w:rPr>
          <w:szCs w:val="24"/>
          <w:lang w:val="ro-RO"/>
        </w:rPr>
      </w:pPr>
    </w:p>
    <w:p w:rsidR="0001249C" w:rsidRPr="004D7FD5" w:rsidRDefault="00CC4C6B" w:rsidP="00B40895">
      <w:pPr>
        <w:pStyle w:val="ListParagraph"/>
        <w:numPr>
          <w:ilvl w:val="0"/>
          <w:numId w:val="15"/>
        </w:numPr>
        <w:jc w:val="both"/>
        <w:rPr>
          <w:b/>
          <w:bCs/>
          <w:snapToGrid w:val="0"/>
          <w:spacing w:val="-4"/>
          <w:sz w:val="24"/>
          <w:szCs w:val="24"/>
        </w:rPr>
      </w:pPr>
      <w:r w:rsidRPr="004D7FD5">
        <w:rPr>
          <w:b/>
          <w:bCs/>
          <w:snapToGrid w:val="0"/>
          <w:spacing w:val="-4"/>
          <w:sz w:val="24"/>
          <w:szCs w:val="24"/>
        </w:rPr>
        <w:t xml:space="preserve">Garanţia de bună execuţie </w:t>
      </w:r>
      <w:r w:rsidR="003A79E1" w:rsidRPr="004D7FD5">
        <w:rPr>
          <w:b/>
          <w:bCs/>
          <w:snapToGrid w:val="0"/>
          <w:spacing w:val="-4"/>
          <w:sz w:val="24"/>
          <w:szCs w:val="24"/>
        </w:rPr>
        <w:t xml:space="preserve"> </w:t>
      </w:r>
      <w:r w:rsidR="0001249C" w:rsidRPr="004D7FD5">
        <w:rPr>
          <w:b/>
          <w:bCs/>
          <w:snapToGrid w:val="0"/>
          <w:spacing w:val="-4"/>
          <w:sz w:val="24"/>
          <w:szCs w:val="24"/>
        </w:rPr>
        <w:t>a contractului de servicii :</w:t>
      </w:r>
    </w:p>
    <w:p w:rsidR="0001249C" w:rsidRPr="004D7FD5" w:rsidRDefault="0001249C" w:rsidP="0001249C">
      <w:pPr>
        <w:tabs>
          <w:tab w:val="left" w:pos="0"/>
        </w:tabs>
        <w:jc w:val="both"/>
        <w:rPr>
          <w:bCs/>
          <w:snapToGrid w:val="0"/>
          <w:sz w:val="24"/>
          <w:szCs w:val="24"/>
        </w:rPr>
      </w:pPr>
      <w:r w:rsidRPr="004D7FD5">
        <w:rPr>
          <w:b/>
          <w:bCs/>
          <w:snapToGrid w:val="0"/>
          <w:sz w:val="24"/>
          <w:szCs w:val="24"/>
        </w:rPr>
        <w:t>1</w:t>
      </w:r>
      <w:r w:rsidR="00615E14">
        <w:rPr>
          <w:b/>
          <w:bCs/>
          <w:snapToGrid w:val="0"/>
          <w:sz w:val="24"/>
          <w:szCs w:val="24"/>
        </w:rPr>
        <w:t>3</w:t>
      </w:r>
      <w:r w:rsidRPr="004D7FD5">
        <w:rPr>
          <w:bCs/>
          <w:snapToGrid w:val="0"/>
          <w:sz w:val="24"/>
          <w:szCs w:val="24"/>
        </w:rPr>
        <w:t>.</w:t>
      </w:r>
      <w:r w:rsidR="00615E14" w:rsidRPr="00615E14">
        <w:rPr>
          <w:b/>
          <w:bCs/>
          <w:snapToGrid w:val="0"/>
          <w:sz w:val="24"/>
          <w:szCs w:val="24"/>
        </w:rPr>
        <w:t>1</w:t>
      </w:r>
      <w:r w:rsidR="00615E14">
        <w:rPr>
          <w:bCs/>
          <w:snapToGrid w:val="0"/>
          <w:sz w:val="24"/>
          <w:szCs w:val="24"/>
        </w:rPr>
        <w:t>.</w:t>
      </w:r>
      <w:r w:rsidRPr="004D7FD5">
        <w:rPr>
          <w:bCs/>
          <w:snapToGrid w:val="0"/>
          <w:sz w:val="24"/>
          <w:szCs w:val="24"/>
        </w:rPr>
        <w:t xml:space="preserve"> (1) Contractantul are obligatia de a constitui Garantia de buna executie a contractului in perioada convenita in contract, nu mai târziu de 5 (cinci) zile lucrătoare de la semnarea contractului de ambele părți si va transmite autoritatii contractante dova</w:t>
      </w:r>
      <w:r w:rsidR="00CD648C">
        <w:rPr>
          <w:bCs/>
          <w:snapToGrid w:val="0"/>
          <w:sz w:val="24"/>
          <w:szCs w:val="24"/>
        </w:rPr>
        <w:t>da constituirii garanției de bună execuție cel mai târziu în ziua urmă</w:t>
      </w:r>
      <w:r w:rsidRPr="004D7FD5">
        <w:rPr>
          <w:bCs/>
          <w:snapToGrid w:val="0"/>
          <w:sz w:val="24"/>
          <w:szCs w:val="24"/>
        </w:rPr>
        <w:t>toare constituirii acesteia. Termenul de 5 zile lucrătoare poate fi prelungit la solicitarea justificată a contractantului fără a depăși 15 zile de la data semnării contractului de achiziție publică.</w:t>
      </w:r>
    </w:p>
    <w:p w:rsidR="0001249C" w:rsidRPr="004D7FD5" w:rsidRDefault="0001249C" w:rsidP="0001249C">
      <w:pPr>
        <w:tabs>
          <w:tab w:val="left" w:pos="0"/>
        </w:tabs>
        <w:jc w:val="both"/>
        <w:rPr>
          <w:sz w:val="24"/>
          <w:szCs w:val="24"/>
        </w:rPr>
      </w:pPr>
      <w:r w:rsidRPr="004D7FD5">
        <w:rPr>
          <w:bCs/>
          <w:snapToGrid w:val="0"/>
          <w:sz w:val="24"/>
          <w:szCs w:val="24"/>
        </w:rPr>
        <w:t>(2) În cazul neconstituirii garanţiei de bună execuţie de către contractant, în termenul stabilit prin contract,  autoritatea contractantă poate rezilia contractul fără nici o formalitate prealabilă şi fără intervenţia instanţei de judecată, aceasta  având dreptul de a pretinde plata de daune-interese</w:t>
      </w:r>
      <w:r w:rsidRPr="004D7FD5">
        <w:rPr>
          <w:bCs/>
          <w:sz w:val="24"/>
          <w:szCs w:val="24"/>
        </w:rPr>
        <w:t>.</w:t>
      </w:r>
    </w:p>
    <w:p w:rsidR="0001249C" w:rsidRPr="004D7FD5" w:rsidRDefault="0001249C" w:rsidP="0001249C">
      <w:pPr>
        <w:jc w:val="both"/>
        <w:rPr>
          <w:sz w:val="24"/>
          <w:szCs w:val="24"/>
        </w:rPr>
      </w:pPr>
      <w:r w:rsidRPr="004D7FD5">
        <w:rPr>
          <w:b/>
          <w:bCs/>
          <w:snapToGrid w:val="0"/>
          <w:sz w:val="24"/>
          <w:szCs w:val="24"/>
        </w:rPr>
        <w:t>1</w:t>
      </w:r>
      <w:r w:rsidR="00615E14">
        <w:rPr>
          <w:b/>
          <w:bCs/>
          <w:snapToGrid w:val="0"/>
          <w:sz w:val="24"/>
          <w:szCs w:val="24"/>
        </w:rPr>
        <w:t>3</w:t>
      </w:r>
      <w:r w:rsidRPr="004D7FD5">
        <w:rPr>
          <w:b/>
          <w:bCs/>
          <w:snapToGrid w:val="0"/>
          <w:sz w:val="24"/>
          <w:szCs w:val="24"/>
        </w:rPr>
        <w:t>.2</w:t>
      </w:r>
      <w:r w:rsidRPr="004D7FD5">
        <w:rPr>
          <w:bCs/>
          <w:snapToGrid w:val="0"/>
          <w:sz w:val="24"/>
          <w:szCs w:val="24"/>
        </w:rPr>
        <w:t>.</w:t>
      </w:r>
      <w:r w:rsidRPr="004D7FD5">
        <w:rPr>
          <w:snapToGrid w:val="0"/>
          <w:sz w:val="24"/>
          <w:szCs w:val="24"/>
        </w:rPr>
        <w:t xml:space="preserve"> Cuantumul Garanţiei de bună execuţie a contractului de servicii reprezintă 5% din valoarea contractului respectiv suma de </w:t>
      </w:r>
      <w:r w:rsidR="004147D8">
        <w:rPr>
          <w:b/>
          <w:snapToGrid w:val="0"/>
          <w:sz w:val="24"/>
          <w:szCs w:val="24"/>
        </w:rPr>
        <w:t>....................</w:t>
      </w:r>
      <w:r w:rsidR="00052C63">
        <w:rPr>
          <w:b/>
          <w:snapToGrid w:val="0"/>
          <w:sz w:val="24"/>
          <w:szCs w:val="24"/>
        </w:rPr>
        <w:t xml:space="preserve"> </w:t>
      </w:r>
      <w:r w:rsidRPr="004D7FD5">
        <w:rPr>
          <w:b/>
          <w:snapToGrid w:val="0"/>
          <w:sz w:val="24"/>
          <w:szCs w:val="24"/>
        </w:rPr>
        <w:t>lei fără TVA,</w:t>
      </w:r>
      <w:r w:rsidRPr="004D7FD5">
        <w:rPr>
          <w:snapToGrid w:val="0"/>
          <w:sz w:val="24"/>
          <w:szCs w:val="24"/>
        </w:rPr>
        <w:t xml:space="preserve"> şi se constituie </w:t>
      </w:r>
      <w:r w:rsidRPr="004D7FD5">
        <w:rPr>
          <w:sz w:val="24"/>
          <w:szCs w:val="24"/>
        </w:rPr>
        <w:t>în conformitate cu prevederile art. 154 din Legea nr. 98/2016 cu modificările și completările ulterioare prin:</w:t>
      </w:r>
    </w:p>
    <w:p w:rsidR="0001249C" w:rsidRPr="004D7FD5" w:rsidRDefault="0001249C" w:rsidP="0001249C">
      <w:pPr>
        <w:pStyle w:val="Footer"/>
        <w:numPr>
          <w:ilvl w:val="0"/>
          <w:numId w:val="27"/>
        </w:numPr>
        <w:tabs>
          <w:tab w:val="clear" w:pos="4320"/>
          <w:tab w:val="clear" w:pos="8640"/>
          <w:tab w:val="right" w:pos="709"/>
        </w:tabs>
        <w:snapToGrid w:val="0"/>
        <w:jc w:val="both"/>
        <w:rPr>
          <w:rStyle w:val="noticetext"/>
          <w:sz w:val="24"/>
          <w:szCs w:val="24"/>
        </w:rPr>
      </w:pPr>
      <w:r w:rsidRPr="004D7FD5">
        <w:rPr>
          <w:rStyle w:val="noticetext"/>
          <w:sz w:val="24"/>
          <w:szCs w:val="24"/>
        </w:rPr>
        <w:t xml:space="preserve">virament bancar în contul </w:t>
      </w:r>
      <w:r w:rsidRPr="004D7FD5">
        <w:rPr>
          <w:sz w:val="24"/>
          <w:szCs w:val="24"/>
        </w:rPr>
        <w:t>RO02TREZ4065005XXX000411, Trezoreria Iaşi (CF:4701126)</w:t>
      </w:r>
      <w:r w:rsidRPr="004D7FD5">
        <w:rPr>
          <w:rStyle w:val="noticetext"/>
          <w:sz w:val="24"/>
          <w:szCs w:val="24"/>
        </w:rPr>
        <w:t>;</w:t>
      </w:r>
    </w:p>
    <w:p w:rsidR="0001249C" w:rsidRPr="004D7FD5" w:rsidRDefault="0001249C" w:rsidP="0001249C">
      <w:pPr>
        <w:pStyle w:val="Footer"/>
        <w:numPr>
          <w:ilvl w:val="0"/>
          <w:numId w:val="27"/>
        </w:numPr>
        <w:tabs>
          <w:tab w:val="clear" w:pos="4320"/>
          <w:tab w:val="clear" w:pos="8640"/>
          <w:tab w:val="center" w:pos="709"/>
          <w:tab w:val="right" w:pos="9072"/>
        </w:tabs>
        <w:snapToGrid w:val="0"/>
        <w:jc w:val="both"/>
        <w:rPr>
          <w:rStyle w:val="noticetext"/>
          <w:sz w:val="24"/>
          <w:szCs w:val="24"/>
        </w:rPr>
      </w:pPr>
      <w:r w:rsidRPr="004D7FD5">
        <w:rPr>
          <w:rStyle w:val="noticetext"/>
          <w:sz w:val="24"/>
          <w:szCs w:val="24"/>
        </w:rPr>
        <w:t xml:space="preserve">instrumente de garantare emise în condiţiile legii astfel: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 scrisori de garanţie emise de instituţii de credit bancare din România sau din alt stat;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(iii) asigurări de garanţii emise: </w:t>
      </w:r>
    </w:p>
    <w:p w:rsidR="0001249C" w:rsidRPr="004D7FD5" w:rsidRDefault="0001249C" w:rsidP="0001249C">
      <w:pPr>
        <w:pStyle w:val="Footer"/>
        <w:snapToGrid w:val="0"/>
        <w:ind w:left="1080"/>
        <w:jc w:val="both"/>
        <w:rPr>
          <w:rStyle w:val="noticetext"/>
          <w:sz w:val="24"/>
          <w:szCs w:val="24"/>
        </w:rPr>
      </w:pPr>
      <w:r w:rsidRPr="004D7FD5">
        <w:rPr>
          <w:rStyle w:val="noticetext"/>
          <w:sz w:val="24"/>
          <w:szCs w:val="24"/>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01249C" w:rsidRPr="004D7FD5" w:rsidRDefault="0001249C" w:rsidP="0001249C">
      <w:pPr>
        <w:pStyle w:val="Footer"/>
        <w:snapToGrid w:val="0"/>
        <w:ind w:left="1080"/>
        <w:jc w:val="both"/>
        <w:rPr>
          <w:rStyle w:val="noticetext"/>
          <w:sz w:val="24"/>
          <w:szCs w:val="24"/>
        </w:rPr>
      </w:pPr>
      <w:r w:rsidRPr="004D7FD5">
        <w:rPr>
          <w:rStyle w:val="noticetext"/>
          <w:sz w:val="24"/>
          <w:szCs w:val="24"/>
        </w:rPr>
        <w:lastRenderedPageBreak/>
        <w:t xml:space="preserve">– fie de societăţi de asigurare din state terţe prin sucursale autorizate în România de către Autoritatea de Supraveghere Financiară; </w:t>
      </w:r>
    </w:p>
    <w:p w:rsidR="0001249C" w:rsidRPr="004D7FD5" w:rsidRDefault="0001249C" w:rsidP="0001249C">
      <w:pPr>
        <w:pStyle w:val="Footer"/>
        <w:snapToGrid w:val="0"/>
        <w:jc w:val="both"/>
        <w:rPr>
          <w:rStyle w:val="noticetext"/>
          <w:sz w:val="24"/>
          <w:szCs w:val="24"/>
        </w:rPr>
      </w:pPr>
      <w:r w:rsidRPr="004D7FD5">
        <w:rPr>
          <w:rStyle w:val="noticetext"/>
          <w:sz w:val="24"/>
          <w:szCs w:val="24"/>
        </w:rPr>
        <w:t>c)</w:t>
      </w:r>
      <w:r w:rsidRPr="004D7FD5">
        <w:rPr>
          <w:rStyle w:val="noticetext"/>
          <w:sz w:val="24"/>
          <w:szCs w:val="24"/>
        </w:rPr>
        <w:tab/>
        <w:t>depunerea la casierie a unor sume în numerar dacă valoarea este mai mică de 5.000 lei</w:t>
      </w:r>
      <w:r w:rsidRPr="004D7FD5">
        <w:rPr>
          <w:rStyle w:val="noticetext"/>
          <w:b/>
          <w:sz w:val="24"/>
          <w:szCs w:val="24"/>
        </w:rPr>
        <w:t>;</w:t>
      </w:r>
      <w:r w:rsidRPr="004D7FD5">
        <w:rPr>
          <w:rStyle w:val="noticetext"/>
          <w:sz w:val="24"/>
          <w:szCs w:val="24"/>
        </w:rPr>
        <w:t xml:space="preserve"> </w:t>
      </w:r>
    </w:p>
    <w:p w:rsidR="0001249C" w:rsidRDefault="0001249C" w:rsidP="0001249C">
      <w:pPr>
        <w:pStyle w:val="Footer"/>
        <w:tabs>
          <w:tab w:val="clear" w:pos="4320"/>
          <w:tab w:val="center" w:pos="426"/>
        </w:tabs>
        <w:snapToGrid w:val="0"/>
        <w:jc w:val="both"/>
        <w:rPr>
          <w:rStyle w:val="noticetext"/>
          <w:sz w:val="24"/>
          <w:szCs w:val="24"/>
        </w:rPr>
      </w:pPr>
      <w:r w:rsidRPr="004D7FD5">
        <w:rPr>
          <w:rStyle w:val="noticetext"/>
          <w:sz w:val="24"/>
          <w:szCs w:val="24"/>
        </w:rPr>
        <w:t>d)</w:t>
      </w:r>
      <w:r w:rsidRPr="004D7FD5">
        <w:rPr>
          <w:rStyle w:val="noticetext"/>
          <w:sz w:val="24"/>
          <w:szCs w:val="24"/>
        </w:rPr>
        <w:tab/>
      </w:r>
      <w:r w:rsidRPr="004D7FD5">
        <w:rPr>
          <w:rStyle w:val="noticetext"/>
          <w:sz w:val="24"/>
          <w:szCs w:val="24"/>
        </w:rPr>
        <w:tab/>
        <w:t>combinarea a două sau mai multe dintre modalităţile de constituire prevăzute la lit. a)-c), menționate mai sus.</w:t>
      </w:r>
    </w:p>
    <w:p w:rsidR="00CD648C" w:rsidRPr="00CD648C" w:rsidRDefault="00CD648C" w:rsidP="00CD648C">
      <w:pPr>
        <w:tabs>
          <w:tab w:val="left" w:pos="0"/>
        </w:tabs>
        <w:jc w:val="both"/>
        <w:rPr>
          <w:rStyle w:val="noticetext"/>
          <w:bCs/>
          <w:snapToGrid w:val="0"/>
          <w:color w:val="3333FF"/>
          <w:sz w:val="24"/>
          <w:szCs w:val="24"/>
        </w:rPr>
      </w:pPr>
      <w:r w:rsidRPr="00CD648C">
        <w:rPr>
          <w:rStyle w:val="noticetext"/>
          <w:color w:val="3333FF"/>
          <w:sz w:val="24"/>
          <w:szCs w:val="24"/>
        </w:rPr>
        <w:t xml:space="preserve">În cazul constituirii garanției de bună execuție printr-un instument de garanție, </w:t>
      </w:r>
      <w:r w:rsidRPr="00CD648C">
        <w:rPr>
          <w:bCs/>
          <w:snapToGrid w:val="0"/>
          <w:color w:val="3333FF"/>
          <w:sz w:val="24"/>
          <w:szCs w:val="24"/>
        </w:rPr>
        <w:t xml:space="preserve">valabilitatea acestuia trebuie </w:t>
      </w:r>
      <w:r w:rsidRPr="00CD648C">
        <w:rPr>
          <w:snapToGrid w:val="0"/>
          <w:color w:val="3333FF"/>
          <w:sz w:val="24"/>
          <w:szCs w:val="24"/>
        </w:rPr>
        <w:t xml:space="preserve">să fie până la data încheierii procesului verbal de recepție a serviciilor, prestate în baza contractului. </w:t>
      </w:r>
      <w:r w:rsidRPr="00CD648C">
        <w:rPr>
          <w:bCs/>
          <w:snapToGrid w:val="0"/>
          <w:color w:val="3333FF"/>
          <w:sz w:val="24"/>
          <w:szCs w:val="24"/>
        </w:rPr>
        <w:t xml:space="preserve"> </w:t>
      </w:r>
    </w:p>
    <w:p w:rsidR="0001249C" w:rsidRPr="004D7FD5" w:rsidRDefault="0001249C" w:rsidP="0001249C">
      <w:pPr>
        <w:jc w:val="both"/>
        <w:rPr>
          <w:snapToGrid w:val="0"/>
          <w:sz w:val="24"/>
          <w:szCs w:val="24"/>
        </w:rPr>
      </w:pPr>
      <w:r w:rsidRPr="004D7FD5">
        <w:rPr>
          <w:snapToGrid w:val="0"/>
          <w:sz w:val="24"/>
          <w:szCs w:val="24"/>
        </w:rPr>
        <w:t>Instrumentul de garantare devine anexă la contract.</w:t>
      </w:r>
    </w:p>
    <w:p w:rsidR="00CD648C" w:rsidRPr="004D7FD5" w:rsidRDefault="0001249C" w:rsidP="0001249C">
      <w:pPr>
        <w:jc w:val="both"/>
        <w:rPr>
          <w:snapToGrid w:val="0"/>
          <w:sz w:val="24"/>
          <w:szCs w:val="24"/>
        </w:rPr>
      </w:pPr>
      <w:r w:rsidRPr="004D7FD5">
        <w:rPr>
          <w:snapToGrid w:val="0"/>
          <w:sz w:val="24"/>
          <w:szCs w:val="24"/>
        </w:rPr>
        <w:t>Garanţia trebuie să fie irevocabilă. Instrumentul de garantare trebuie să prevadă că plata garanţiei se va executa necondiţionat, respectiv la prima cerere a autoritatii contractante, pe baza declaraţiei acestuia cu privire la culpa persoanei garantate.</w:t>
      </w:r>
    </w:p>
    <w:p w:rsidR="0001249C" w:rsidRPr="004D7FD5" w:rsidRDefault="0001249C" w:rsidP="0001249C">
      <w:pPr>
        <w:tabs>
          <w:tab w:val="left" w:pos="0"/>
        </w:tabs>
        <w:jc w:val="both"/>
        <w:rPr>
          <w:bCs/>
          <w:snapToGrid w:val="0"/>
          <w:sz w:val="24"/>
          <w:szCs w:val="24"/>
        </w:rPr>
      </w:pPr>
      <w:r w:rsidRPr="004D7FD5">
        <w:rPr>
          <w:b/>
          <w:sz w:val="24"/>
          <w:szCs w:val="24"/>
        </w:rPr>
        <w:t xml:space="preserve">      </w:t>
      </w:r>
      <w:r w:rsidRPr="004D7FD5">
        <w:rPr>
          <w:b/>
          <w:bCs/>
          <w:snapToGrid w:val="0"/>
          <w:sz w:val="24"/>
          <w:szCs w:val="24"/>
        </w:rPr>
        <w:t>1</w:t>
      </w:r>
      <w:r w:rsidR="00ED52F9">
        <w:rPr>
          <w:b/>
          <w:bCs/>
          <w:snapToGrid w:val="0"/>
          <w:sz w:val="24"/>
          <w:szCs w:val="24"/>
        </w:rPr>
        <w:t>3</w:t>
      </w:r>
      <w:r w:rsidRPr="004D7FD5">
        <w:rPr>
          <w:b/>
          <w:bCs/>
          <w:snapToGrid w:val="0"/>
          <w:sz w:val="24"/>
          <w:szCs w:val="24"/>
        </w:rPr>
        <w:t>.3.</w:t>
      </w:r>
      <w:r w:rsidRPr="004D7FD5">
        <w:rPr>
          <w:bCs/>
          <w:snapToGrid w:val="0"/>
          <w:sz w:val="24"/>
          <w:szCs w:val="24"/>
        </w:rPr>
        <w:t xml:space="preserve">(1) </w:t>
      </w:r>
      <w:r w:rsidRPr="004D7FD5">
        <w:rPr>
          <w:snapToGrid w:val="0"/>
          <w:sz w:val="24"/>
          <w:szCs w:val="24"/>
        </w:rPr>
        <w:t xml:space="preserve">În cazul în care garanția de bună execuție este constituită printr-un instrument de garantare, perioada de valabilitate a acestuia trebuie să fie până la data încheierii procesului verbal de recepție la terminarea serviciilor. </w:t>
      </w:r>
      <w:r w:rsidRPr="004D7FD5">
        <w:rPr>
          <w:bCs/>
          <w:snapToGrid w:val="0"/>
          <w:sz w:val="24"/>
          <w:szCs w:val="24"/>
        </w:rPr>
        <w:t xml:space="preserve"> </w:t>
      </w:r>
    </w:p>
    <w:p w:rsidR="0001249C" w:rsidRPr="004D7FD5" w:rsidRDefault="0001249C" w:rsidP="0001249C">
      <w:pPr>
        <w:jc w:val="both"/>
        <w:rPr>
          <w:snapToGrid w:val="0"/>
          <w:sz w:val="24"/>
          <w:szCs w:val="24"/>
        </w:rPr>
      </w:pPr>
      <w:r w:rsidRPr="004D7FD5">
        <w:rPr>
          <w:snapToGrid w:val="0"/>
          <w:sz w:val="24"/>
          <w:szCs w:val="24"/>
        </w:rPr>
        <w:t xml:space="preserve"> Instrumentul de garantare trebuie să prevadă următoarele :</w:t>
      </w:r>
    </w:p>
    <w:p w:rsidR="0001249C" w:rsidRPr="004D7FD5" w:rsidRDefault="0001249C" w:rsidP="0001249C">
      <w:pPr>
        <w:jc w:val="both"/>
        <w:rPr>
          <w:snapToGrid w:val="0"/>
          <w:sz w:val="24"/>
          <w:szCs w:val="24"/>
        </w:rPr>
      </w:pPr>
      <w:r w:rsidRPr="004D7FD5">
        <w:rPr>
          <w:snapToGrid w:val="0"/>
          <w:sz w:val="24"/>
          <w:szCs w:val="24"/>
        </w:rPr>
        <w:tab/>
        <w:t>-dreptul autorității contractante de a emite pretenții asupra garanției de bună execuție, oricând pe parcursul îndeplinirii contractului de achiziție publică, în limita prejudiciului creat, în cazul în care contractantul nu își îndeplinește din culpa sa obligațiile asumate prin contract;</w:t>
      </w:r>
    </w:p>
    <w:p w:rsidR="0001249C" w:rsidRPr="004D7FD5" w:rsidRDefault="0001249C" w:rsidP="0001249C">
      <w:pPr>
        <w:jc w:val="both"/>
        <w:rPr>
          <w:sz w:val="24"/>
          <w:szCs w:val="24"/>
        </w:rPr>
      </w:pPr>
      <w:r w:rsidRPr="004D7FD5">
        <w:rPr>
          <w:snapToGrid w:val="0"/>
          <w:sz w:val="24"/>
          <w:szCs w:val="24"/>
        </w:rPr>
        <w:tab/>
        <w:t>-să prevadă ca plata contravalorii prejudiciului creat se va executa necondiționat, respectiv la solicitarea autorității contractante privind pretențiile acesteia (pe baza declarației acesteia cu privire la culpa persoanei garantate), în care se precizează inclusiv modul de calcul al prejudiciului</w:t>
      </w:r>
      <w:r w:rsidRPr="004D7FD5">
        <w:rPr>
          <w:sz w:val="24"/>
          <w:szCs w:val="24"/>
        </w:rPr>
        <w:t xml:space="preserve">. </w:t>
      </w:r>
    </w:p>
    <w:p w:rsidR="0001249C" w:rsidRPr="004D7FD5" w:rsidRDefault="0001249C" w:rsidP="0001249C">
      <w:pPr>
        <w:jc w:val="both"/>
        <w:rPr>
          <w:sz w:val="24"/>
          <w:szCs w:val="24"/>
        </w:rPr>
      </w:pPr>
      <w:r w:rsidRPr="004D7FD5">
        <w:rPr>
          <w:sz w:val="24"/>
          <w:szCs w:val="24"/>
        </w:rPr>
        <w:t>(2)  Autoritatea contractanta are dreptul de a emite pretentii asupra garantiei de buna executie, oricând pe parcursul valabilității contractului, in limita prejudiciului creat, daca contractantul nu isi indeplineste din culpa sa obligatiile asumate prin prezentul contract. Anterior emiterii unei pretentii asupra garantiei de buna executie Autoritatea contractanta are obligatia de a notifica acest lucru contractantului, precizand totodata obligatiile care nu au fost respectate.</w:t>
      </w:r>
    </w:p>
    <w:p w:rsidR="0001249C" w:rsidRPr="004D7FD5" w:rsidRDefault="0001249C" w:rsidP="0001249C">
      <w:pPr>
        <w:jc w:val="both"/>
        <w:rPr>
          <w:bCs/>
          <w:sz w:val="24"/>
          <w:szCs w:val="24"/>
        </w:rPr>
      </w:pPr>
      <w:r w:rsidRPr="004D7FD5">
        <w:rPr>
          <w:b/>
          <w:sz w:val="24"/>
          <w:szCs w:val="24"/>
        </w:rPr>
        <w:t>1</w:t>
      </w:r>
      <w:r w:rsidR="00ED52F9">
        <w:rPr>
          <w:b/>
          <w:sz w:val="24"/>
          <w:szCs w:val="24"/>
        </w:rPr>
        <w:t>3</w:t>
      </w:r>
      <w:r w:rsidRPr="004D7FD5">
        <w:rPr>
          <w:b/>
          <w:sz w:val="24"/>
          <w:szCs w:val="24"/>
        </w:rPr>
        <w:t>.4.</w:t>
      </w:r>
      <w:r w:rsidRPr="004D7FD5">
        <w:rPr>
          <w:sz w:val="24"/>
          <w:szCs w:val="24"/>
        </w:rPr>
        <w:t xml:space="preserve">În situaţia executării garanţiei de bună execuţie, parţial sau total, contractantul are obligaţia de a reîntregi garanţia în termen de 5 zile lucratoare de la data primirii notificarii din partea autorității contractante. </w:t>
      </w:r>
      <w:r w:rsidRPr="004D7FD5">
        <w:rPr>
          <w:bCs/>
          <w:sz w:val="24"/>
          <w:szCs w:val="24"/>
        </w:rPr>
        <w:t xml:space="preserve">În cazul în care garanția de bună execuție nu este reîntregită (valoric)  în termenul stabilit, atunci </w:t>
      </w:r>
      <w:r w:rsidRPr="004D7FD5">
        <w:rPr>
          <w:sz w:val="24"/>
          <w:szCs w:val="24"/>
        </w:rPr>
        <w:t xml:space="preserve">Autoritatea Contractantă </w:t>
      </w:r>
      <w:r w:rsidRPr="004D7FD5">
        <w:rPr>
          <w:bCs/>
          <w:sz w:val="24"/>
          <w:szCs w:val="24"/>
        </w:rPr>
        <w:t xml:space="preserve"> are dreptul să aplice prevederile art. </w:t>
      </w:r>
      <w:r w:rsidR="00CE12BE">
        <w:rPr>
          <w:bCs/>
          <w:color w:val="000000"/>
          <w:sz w:val="24"/>
          <w:szCs w:val="24"/>
        </w:rPr>
        <w:t>12</w:t>
      </w:r>
      <w:r w:rsidRPr="004D7FD5">
        <w:rPr>
          <w:bCs/>
          <w:color w:val="000000"/>
          <w:sz w:val="24"/>
          <w:szCs w:val="24"/>
        </w:rPr>
        <w:t>.2</w:t>
      </w:r>
      <w:r w:rsidRPr="004D7FD5">
        <w:rPr>
          <w:bCs/>
          <w:sz w:val="24"/>
          <w:szCs w:val="24"/>
        </w:rPr>
        <w:t>,  până la data îndeplinirii acestei obligații de către contractant.</w:t>
      </w:r>
    </w:p>
    <w:p w:rsidR="0001249C" w:rsidRPr="004D7FD5" w:rsidRDefault="0001249C" w:rsidP="0001249C">
      <w:pPr>
        <w:tabs>
          <w:tab w:val="left" w:pos="720"/>
        </w:tabs>
        <w:jc w:val="both"/>
        <w:rPr>
          <w:sz w:val="24"/>
          <w:szCs w:val="24"/>
        </w:rPr>
      </w:pPr>
      <w:r w:rsidRPr="004D7FD5">
        <w:rPr>
          <w:b/>
          <w:bCs/>
          <w:iCs/>
          <w:sz w:val="24"/>
          <w:szCs w:val="24"/>
        </w:rPr>
        <w:t>1</w:t>
      </w:r>
      <w:r w:rsidR="00ED52F9">
        <w:rPr>
          <w:b/>
          <w:bCs/>
          <w:iCs/>
          <w:sz w:val="24"/>
          <w:szCs w:val="24"/>
        </w:rPr>
        <w:t>3</w:t>
      </w:r>
      <w:r w:rsidRPr="004D7FD5">
        <w:rPr>
          <w:b/>
          <w:bCs/>
          <w:iCs/>
          <w:sz w:val="24"/>
          <w:szCs w:val="24"/>
        </w:rPr>
        <w:t>.5</w:t>
      </w:r>
      <w:r w:rsidRPr="004D7FD5">
        <w:rPr>
          <w:bCs/>
          <w:iCs/>
          <w:sz w:val="24"/>
          <w:szCs w:val="24"/>
        </w:rPr>
        <w:t xml:space="preserve"> In situația în care părțile convin </w:t>
      </w:r>
      <w:r w:rsidRPr="004D7FD5">
        <w:rPr>
          <w:b/>
          <w:bCs/>
          <w:iCs/>
          <w:sz w:val="24"/>
          <w:szCs w:val="24"/>
        </w:rPr>
        <w:t>prelungirea perioadei de prestare a serviciilor</w:t>
      </w:r>
      <w:r w:rsidRPr="004D7FD5">
        <w:rPr>
          <w:bCs/>
          <w:iCs/>
          <w:sz w:val="24"/>
          <w:szCs w:val="24"/>
        </w:rPr>
        <w:t>, pentru oric</w:t>
      </w:r>
      <w:r w:rsidR="00605B87">
        <w:rPr>
          <w:bCs/>
          <w:iCs/>
          <w:sz w:val="24"/>
          <w:szCs w:val="24"/>
        </w:rPr>
        <w:t>e motiv (inclusiv forța majora)</w:t>
      </w:r>
      <w:r w:rsidRPr="004D7FD5">
        <w:rPr>
          <w:sz w:val="24"/>
          <w:szCs w:val="24"/>
        </w:rPr>
        <w:t xml:space="preserve">, </w:t>
      </w:r>
      <w:r w:rsidRPr="004D7FD5">
        <w:rPr>
          <w:b/>
          <w:bCs/>
          <w:sz w:val="24"/>
          <w:szCs w:val="24"/>
          <w:u w:val="single"/>
        </w:rPr>
        <w:t>sau</w:t>
      </w:r>
      <w:r w:rsidRPr="004D7FD5">
        <w:rPr>
          <w:sz w:val="24"/>
          <w:szCs w:val="24"/>
        </w:rPr>
        <w:t>,  în situația în care serviciile ce fac obiectul contractului nu sunt finalizate în termenul stabilit prin contract</w:t>
      </w:r>
      <w:r w:rsidRPr="004D7FD5">
        <w:rPr>
          <w:bCs/>
          <w:iCs/>
          <w:sz w:val="24"/>
          <w:szCs w:val="24"/>
        </w:rPr>
        <w:t xml:space="preserve">, contractantul are obligația de a prelungi valabilitatea </w:t>
      </w:r>
      <w:r w:rsidRPr="004D7FD5">
        <w:rPr>
          <w:sz w:val="24"/>
          <w:szCs w:val="24"/>
        </w:rPr>
        <w:t xml:space="preserve">instrumentului de garantare, astfel încât acesta să  fie valabil de la data expirarii perioadei inițiale </w:t>
      </w:r>
      <w:r w:rsidRPr="004D7FD5">
        <w:rPr>
          <w:bCs/>
          <w:iCs/>
          <w:sz w:val="24"/>
          <w:szCs w:val="24"/>
        </w:rPr>
        <w:t xml:space="preserve">pe toată durata de prelungire a termenului de execuție până la semnarea procesului verbal de recepție finală a </w:t>
      </w:r>
      <w:r w:rsidRPr="004D7FD5">
        <w:rPr>
          <w:color w:val="000000"/>
          <w:sz w:val="24"/>
          <w:szCs w:val="24"/>
          <w:shd w:val="clear" w:color="auto" w:fill="FFFFFF"/>
        </w:rPr>
        <w:t>lucrărilor executate în baza proiectului respectiv</w:t>
      </w:r>
      <w:r w:rsidRPr="004D7FD5">
        <w:rPr>
          <w:bCs/>
          <w:iCs/>
          <w:sz w:val="24"/>
          <w:szCs w:val="24"/>
        </w:rPr>
        <w:t xml:space="preserve">. </w:t>
      </w:r>
      <w:r w:rsidRPr="004D7FD5">
        <w:rPr>
          <w:sz w:val="24"/>
          <w:szCs w:val="24"/>
        </w:rPr>
        <w:t>În cazul în care garanția de bun</w:t>
      </w:r>
      <w:r w:rsidR="00605B87">
        <w:rPr>
          <w:sz w:val="24"/>
          <w:szCs w:val="24"/>
        </w:rPr>
        <w:t>ă execuție nu este prelungită î</w:t>
      </w:r>
      <w:r w:rsidRPr="004D7FD5">
        <w:rPr>
          <w:sz w:val="24"/>
          <w:szCs w:val="24"/>
        </w:rPr>
        <w:t>n termenul stabilit, atunci autoritatea contractantă are drep</w:t>
      </w:r>
      <w:r w:rsidR="00CE12BE">
        <w:rPr>
          <w:sz w:val="24"/>
          <w:szCs w:val="24"/>
        </w:rPr>
        <w:t>tul să aplice prevederile art 12</w:t>
      </w:r>
      <w:r w:rsidRPr="004D7FD5">
        <w:rPr>
          <w:sz w:val="24"/>
          <w:szCs w:val="24"/>
        </w:rPr>
        <w:t>.2.</w:t>
      </w:r>
    </w:p>
    <w:p w:rsidR="0001249C" w:rsidRPr="004D7FD5" w:rsidRDefault="0001249C" w:rsidP="0001249C">
      <w:pPr>
        <w:jc w:val="both"/>
        <w:rPr>
          <w:sz w:val="24"/>
          <w:szCs w:val="24"/>
        </w:rPr>
      </w:pPr>
      <w:r w:rsidRPr="004D7FD5">
        <w:rPr>
          <w:b/>
          <w:iCs/>
          <w:sz w:val="24"/>
          <w:szCs w:val="24"/>
        </w:rPr>
        <w:t>1</w:t>
      </w:r>
      <w:r w:rsidR="00ED52F9">
        <w:rPr>
          <w:b/>
          <w:iCs/>
          <w:sz w:val="24"/>
          <w:szCs w:val="24"/>
        </w:rPr>
        <w:t>3</w:t>
      </w:r>
      <w:r w:rsidRPr="004D7FD5">
        <w:rPr>
          <w:b/>
          <w:iCs/>
          <w:sz w:val="24"/>
          <w:szCs w:val="24"/>
        </w:rPr>
        <w:t>.6</w:t>
      </w:r>
      <w:r w:rsidRPr="004D7FD5">
        <w:rPr>
          <w:iCs/>
          <w:sz w:val="24"/>
          <w:szCs w:val="24"/>
        </w:rPr>
        <w:t>.</w:t>
      </w:r>
      <w:r w:rsidRPr="004D7FD5">
        <w:rPr>
          <w:snapToGrid w:val="0"/>
          <w:sz w:val="24"/>
          <w:szCs w:val="24"/>
        </w:rPr>
        <w:t xml:space="preserve"> </w:t>
      </w:r>
      <w:r w:rsidRPr="004D7FD5">
        <w:rPr>
          <w:sz w:val="24"/>
          <w:szCs w:val="24"/>
        </w:rPr>
        <w:t>In cazul în care pe parcursul executării contractului de achiziție publica părțile convin suplimentarea prin act adițional a valorii contractului, contractantul are obligația de a completa garanția de buna execuție în corelație cu noua valoare a contractului de achiziție publică în termen de 5 zile lucrătoare de la data semnării de către ambele părți a unui act adițional .</w:t>
      </w:r>
    </w:p>
    <w:p w:rsidR="0001249C" w:rsidRPr="004D7FD5" w:rsidRDefault="0001249C" w:rsidP="0001249C">
      <w:pPr>
        <w:jc w:val="both"/>
        <w:rPr>
          <w:bCs/>
          <w:sz w:val="24"/>
          <w:szCs w:val="24"/>
        </w:rPr>
      </w:pPr>
      <w:r w:rsidRPr="004D7FD5">
        <w:rPr>
          <w:sz w:val="24"/>
          <w:szCs w:val="24"/>
        </w:rPr>
        <w:t xml:space="preserve">În cazul nesuplimentării valorii garanţiei de bună execuţie de către Contractant, în termenul stabilit prin contract,  autoritatea contractantă </w:t>
      </w:r>
      <w:r w:rsidRPr="004D7FD5">
        <w:rPr>
          <w:bCs/>
          <w:sz w:val="24"/>
          <w:szCs w:val="24"/>
        </w:rPr>
        <w:t>are drept</w:t>
      </w:r>
      <w:r w:rsidR="00CE12BE">
        <w:rPr>
          <w:bCs/>
          <w:sz w:val="24"/>
          <w:szCs w:val="24"/>
        </w:rPr>
        <w:t>ul să aplice prevederile art. 12</w:t>
      </w:r>
      <w:r w:rsidRPr="004D7FD5">
        <w:rPr>
          <w:bCs/>
          <w:sz w:val="24"/>
          <w:szCs w:val="24"/>
        </w:rPr>
        <w:t>.2,  până la data îndeplinirii acestei obligații de către contractant.</w:t>
      </w:r>
    </w:p>
    <w:p w:rsidR="0001249C" w:rsidRPr="004D7FD5" w:rsidRDefault="0001249C" w:rsidP="0001249C">
      <w:pPr>
        <w:pStyle w:val="Default"/>
        <w:jc w:val="both"/>
        <w:rPr>
          <w:rFonts w:ascii="Times New Roman" w:hAnsi="Times New Roman" w:cs="Times New Roman"/>
          <w:color w:val="auto"/>
          <w:shd w:val="clear" w:color="auto" w:fill="FFFFFF"/>
        </w:rPr>
      </w:pPr>
      <w:r w:rsidRPr="004D7FD5">
        <w:rPr>
          <w:rFonts w:ascii="Times New Roman" w:hAnsi="Times New Roman" w:cs="Times New Roman"/>
          <w:b/>
          <w:color w:val="auto"/>
        </w:rPr>
        <w:t>1</w:t>
      </w:r>
      <w:r w:rsidR="00ED52F9">
        <w:rPr>
          <w:rFonts w:ascii="Times New Roman" w:hAnsi="Times New Roman" w:cs="Times New Roman"/>
          <w:b/>
          <w:color w:val="auto"/>
        </w:rPr>
        <w:t>3</w:t>
      </w:r>
      <w:r w:rsidRPr="004D7FD5">
        <w:rPr>
          <w:rFonts w:ascii="Times New Roman" w:hAnsi="Times New Roman" w:cs="Times New Roman"/>
          <w:b/>
          <w:color w:val="auto"/>
        </w:rPr>
        <w:t>.7.</w:t>
      </w:r>
      <w:r w:rsidRPr="004D7FD5">
        <w:rPr>
          <w:rFonts w:ascii="Times New Roman" w:hAnsi="Times New Roman" w:cs="Times New Roman"/>
          <w:bCs/>
          <w:color w:val="auto"/>
        </w:rPr>
        <w:t xml:space="preserve"> A</w:t>
      </w:r>
      <w:r w:rsidRPr="004D7FD5">
        <w:rPr>
          <w:rFonts w:ascii="Times New Roman" w:hAnsi="Times New Roman" w:cs="Times New Roman"/>
          <w:snapToGrid w:val="0"/>
          <w:color w:val="auto"/>
        </w:rPr>
        <w:t xml:space="preserve">utoritatea contractantă se obligă </w:t>
      </w:r>
      <w:proofErr w:type="gramStart"/>
      <w:r w:rsidRPr="004D7FD5">
        <w:rPr>
          <w:rFonts w:ascii="Times New Roman" w:hAnsi="Times New Roman" w:cs="Times New Roman"/>
          <w:snapToGrid w:val="0"/>
          <w:color w:val="auto"/>
        </w:rPr>
        <w:t>să</w:t>
      </w:r>
      <w:proofErr w:type="gramEnd"/>
      <w:r w:rsidRPr="004D7FD5">
        <w:rPr>
          <w:rFonts w:ascii="Times New Roman" w:hAnsi="Times New Roman" w:cs="Times New Roman"/>
          <w:snapToGrid w:val="0"/>
          <w:color w:val="auto"/>
        </w:rPr>
        <w:t xml:space="preserve"> restituie garanţia de bună execuţie aferentă contractului de servicii î</w:t>
      </w:r>
      <w:r w:rsidRPr="004D7FD5">
        <w:rPr>
          <w:rFonts w:ascii="Times New Roman" w:hAnsi="Times New Roman" w:cs="Times New Roman"/>
          <w:color w:val="auto"/>
        </w:rPr>
        <w:t>n termen de 14 zile de la data îndeplinirii de către contractant a obligațiilor asumate prin contractul de achiziție conform prevederilor art. 154</w:t>
      </w:r>
      <w:r w:rsidR="00CE12BE">
        <w:rPr>
          <w:rFonts w:ascii="Times New Roman" w:hAnsi="Times New Roman" w:cs="Times New Roman"/>
          <w:color w:val="auto"/>
        </w:rPr>
        <w:t>²</w:t>
      </w:r>
      <w:r w:rsidR="007D114F">
        <w:rPr>
          <w:rFonts w:ascii="Times New Roman" w:hAnsi="Times New Roman" w:cs="Times New Roman"/>
          <w:color w:val="auto"/>
        </w:rPr>
        <w:t xml:space="preserve"> al</w:t>
      </w:r>
      <w:r w:rsidR="00CE12BE">
        <w:rPr>
          <w:rFonts w:ascii="Times New Roman" w:hAnsi="Times New Roman" w:cs="Times New Roman"/>
          <w:color w:val="auto"/>
        </w:rPr>
        <w:t xml:space="preserve"> (2</w:t>
      </w:r>
      <w:r w:rsidR="007D114F">
        <w:rPr>
          <w:rFonts w:ascii="Times New Roman" w:hAnsi="Times New Roman" w:cs="Times New Roman"/>
          <w:color w:val="auto"/>
        </w:rPr>
        <w:t>)</w:t>
      </w:r>
      <w:r w:rsidRPr="004D7FD5">
        <w:rPr>
          <w:rFonts w:ascii="Times New Roman" w:hAnsi="Times New Roman" w:cs="Times New Roman"/>
          <w:color w:val="auto"/>
        </w:rPr>
        <w:t xml:space="preserve"> din Legea nr. 98/2016 cu modificările și completările ulterioare respectiv autoritatea contractantă are obligaţia de a elibera/restitui garanţia de bună execuţie aferentă contractului de servicii, în termen de 14 zile de la data încheierii procesului-verbal de recepţie la terminarea serviciilor executate în baza contractului.</w:t>
      </w:r>
    </w:p>
    <w:p w:rsidR="00702138" w:rsidRPr="004D7FD5" w:rsidRDefault="00702138" w:rsidP="003A79E1">
      <w:pPr>
        <w:jc w:val="both"/>
        <w:rPr>
          <w:sz w:val="24"/>
          <w:szCs w:val="24"/>
          <w:shd w:val="clear" w:color="auto" w:fill="FFFFFF"/>
        </w:rPr>
      </w:pPr>
    </w:p>
    <w:p w:rsidR="00777D32" w:rsidRPr="004D7FD5" w:rsidRDefault="00153B4C" w:rsidP="00611309">
      <w:pPr>
        <w:pStyle w:val="ListParagraph"/>
        <w:ind w:left="0" w:firstLine="720"/>
        <w:jc w:val="both"/>
        <w:rPr>
          <w:b/>
          <w:sz w:val="24"/>
          <w:szCs w:val="24"/>
          <w:lang w:val="ro-RO"/>
        </w:rPr>
      </w:pPr>
      <w:r w:rsidRPr="004D7FD5">
        <w:rPr>
          <w:b/>
          <w:sz w:val="24"/>
          <w:szCs w:val="24"/>
          <w:lang w:val="ro-RO"/>
        </w:rPr>
        <w:t>14</w:t>
      </w:r>
      <w:r w:rsidR="00777D32" w:rsidRPr="004D7FD5">
        <w:rPr>
          <w:b/>
          <w:sz w:val="24"/>
          <w:szCs w:val="24"/>
          <w:lang w:val="ro-RO"/>
        </w:rPr>
        <w:t>. Confidențialitatea informațiilor și protecția datelor cu caracter personal</w:t>
      </w:r>
    </w:p>
    <w:p w:rsidR="007B6A27" w:rsidRPr="004D7FD5" w:rsidRDefault="00153B4C" w:rsidP="007B6A27">
      <w:pPr>
        <w:jc w:val="both"/>
        <w:rPr>
          <w:sz w:val="24"/>
          <w:szCs w:val="24"/>
        </w:rPr>
      </w:pPr>
      <w:r w:rsidRPr="004D7FD5">
        <w:rPr>
          <w:b/>
          <w:sz w:val="24"/>
          <w:szCs w:val="24"/>
        </w:rPr>
        <w:t>14</w:t>
      </w:r>
      <w:r w:rsidR="007B6A27" w:rsidRPr="004D7FD5">
        <w:rPr>
          <w:b/>
          <w:sz w:val="24"/>
          <w:szCs w:val="24"/>
        </w:rPr>
        <w:t xml:space="preserve">.1.  </w:t>
      </w:r>
      <w:r w:rsidR="007B6A27" w:rsidRPr="004D7FD5">
        <w:rPr>
          <w:sz w:val="24"/>
          <w:szCs w:val="24"/>
        </w:rPr>
        <w:t>Contractantul va considera toate documentele şi informaţiile care îi sunt puse la dispoziţie în vederea încheierii şi executării Contractului drept strict confidenţiale.</w:t>
      </w:r>
    </w:p>
    <w:p w:rsidR="007B6A27" w:rsidRPr="004D7FD5" w:rsidRDefault="00153B4C" w:rsidP="007B6A27">
      <w:pPr>
        <w:jc w:val="both"/>
        <w:rPr>
          <w:sz w:val="24"/>
          <w:szCs w:val="24"/>
        </w:rPr>
      </w:pPr>
      <w:r w:rsidRPr="004D7FD5">
        <w:rPr>
          <w:b/>
          <w:sz w:val="24"/>
          <w:szCs w:val="24"/>
        </w:rPr>
        <w:lastRenderedPageBreak/>
        <w:t>14</w:t>
      </w:r>
      <w:r w:rsidR="007B6A27" w:rsidRPr="004D7FD5">
        <w:rPr>
          <w:b/>
          <w:sz w:val="24"/>
          <w:szCs w:val="24"/>
        </w:rPr>
        <w:t>.2.</w:t>
      </w:r>
      <w:r w:rsidR="007B6A27" w:rsidRPr="004D7FD5">
        <w:rPr>
          <w:sz w:val="24"/>
          <w:szCs w:val="24"/>
        </w:rPr>
        <w:t xml:space="preserve"> Obligaţia de confidenţialitate nu se aplică în cazul solicitărilor legale privind divulgarea unor informaţii venite, din partea autorităţilor publice (ex: instanţe de judecată, ANAF, autorităţi contractante etc.), în cazul în care legea prevede obligaţia autorităţii/entităţii contractante de a furniza aceste informaţii.</w:t>
      </w:r>
    </w:p>
    <w:p w:rsidR="007B6A27" w:rsidRPr="004D7FD5" w:rsidRDefault="00153B4C" w:rsidP="007B6A27">
      <w:pPr>
        <w:jc w:val="both"/>
        <w:rPr>
          <w:sz w:val="24"/>
          <w:szCs w:val="24"/>
        </w:rPr>
      </w:pPr>
      <w:r w:rsidRPr="004D7FD5">
        <w:rPr>
          <w:b/>
          <w:sz w:val="24"/>
          <w:szCs w:val="24"/>
        </w:rPr>
        <w:t>14</w:t>
      </w:r>
      <w:r w:rsidR="007B6A27" w:rsidRPr="004D7FD5">
        <w:rPr>
          <w:b/>
          <w:sz w:val="24"/>
          <w:szCs w:val="24"/>
        </w:rPr>
        <w:t>.3</w:t>
      </w:r>
      <w:r w:rsidR="007B6A27" w:rsidRPr="004D7FD5">
        <w:rPr>
          <w:sz w:val="24"/>
          <w:szCs w:val="24"/>
        </w:rPr>
        <w:t>. În prelucrarea datelor cu caracter personal conform Contractului, Părţile se angajează să respecte toate obligaţiile stabilite conform legislaţiei privind protecţia datelor cu caracter personal inclusiv, dar fără limitare, conform prevederilor Regulamentului nr. 679/2016 privind protecţia persoanelor fizice în ceea ce priveşte prelucrarea datelor cu caracter personal şi privind libera circulaţie a acestor date şi de abrogare a Directivei 95/46/CE ("GDPR").</w:t>
      </w:r>
    </w:p>
    <w:p w:rsidR="007B6A27" w:rsidRPr="004D7FD5" w:rsidRDefault="00153B4C" w:rsidP="007B6A27">
      <w:pPr>
        <w:jc w:val="both"/>
        <w:rPr>
          <w:sz w:val="24"/>
          <w:szCs w:val="24"/>
        </w:rPr>
      </w:pPr>
      <w:r w:rsidRPr="004D7FD5">
        <w:rPr>
          <w:b/>
          <w:sz w:val="24"/>
          <w:szCs w:val="24"/>
        </w:rPr>
        <w:t>14</w:t>
      </w:r>
      <w:r w:rsidR="007B6A27" w:rsidRPr="004D7FD5">
        <w:rPr>
          <w:b/>
          <w:sz w:val="24"/>
          <w:szCs w:val="24"/>
        </w:rPr>
        <w:t>.4.</w:t>
      </w:r>
      <w:r w:rsidR="007B6A27" w:rsidRPr="004D7FD5">
        <w:rPr>
          <w:sz w:val="24"/>
          <w:szCs w:val="24"/>
        </w:rPr>
        <w:t xml:space="preserve"> 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rsidR="007B6A27" w:rsidRPr="004D7FD5" w:rsidRDefault="00153B4C" w:rsidP="007B6A27">
      <w:pPr>
        <w:jc w:val="both"/>
        <w:rPr>
          <w:sz w:val="24"/>
          <w:szCs w:val="24"/>
        </w:rPr>
      </w:pPr>
      <w:r w:rsidRPr="004D7FD5">
        <w:rPr>
          <w:b/>
          <w:sz w:val="24"/>
          <w:szCs w:val="24"/>
        </w:rPr>
        <w:t>14</w:t>
      </w:r>
      <w:r w:rsidR="007B6A27" w:rsidRPr="004D7FD5">
        <w:rPr>
          <w:b/>
          <w:sz w:val="24"/>
          <w:szCs w:val="24"/>
        </w:rPr>
        <w:t>.5.</w:t>
      </w:r>
      <w:r w:rsidR="007B6A27" w:rsidRPr="004D7FD5">
        <w:rPr>
          <w:sz w:val="24"/>
          <w:szCs w:val="24"/>
        </w:rPr>
        <w:t xml:space="preserve"> 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rsidR="007B6A27" w:rsidRPr="004D7FD5" w:rsidRDefault="00153B4C" w:rsidP="007B6A27">
      <w:pPr>
        <w:jc w:val="both"/>
        <w:rPr>
          <w:sz w:val="24"/>
          <w:szCs w:val="24"/>
        </w:rPr>
      </w:pPr>
      <w:r w:rsidRPr="004D7FD5">
        <w:rPr>
          <w:b/>
          <w:sz w:val="24"/>
          <w:szCs w:val="24"/>
        </w:rPr>
        <w:t>14</w:t>
      </w:r>
      <w:r w:rsidR="007B6A27" w:rsidRPr="004D7FD5">
        <w:rPr>
          <w:b/>
          <w:sz w:val="24"/>
          <w:szCs w:val="24"/>
        </w:rPr>
        <w:t>.6.</w:t>
      </w:r>
      <w:r w:rsidR="007B6A27" w:rsidRPr="004D7FD5">
        <w:rPr>
          <w:sz w:val="24"/>
          <w:szCs w:val="24"/>
        </w:rPr>
        <w:t xml:space="preserve">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7B6A27" w:rsidRPr="004D7FD5" w:rsidRDefault="00153B4C" w:rsidP="007B6A27">
      <w:pPr>
        <w:jc w:val="both"/>
        <w:rPr>
          <w:sz w:val="24"/>
          <w:szCs w:val="24"/>
        </w:rPr>
      </w:pPr>
      <w:r w:rsidRPr="004D7FD5">
        <w:rPr>
          <w:b/>
          <w:sz w:val="24"/>
          <w:szCs w:val="24"/>
        </w:rPr>
        <w:t>14</w:t>
      </w:r>
      <w:r w:rsidR="007B6A27" w:rsidRPr="004D7FD5">
        <w:rPr>
          <w:b/>
          <w:sz w:val="24"/>
          <w:szCs w:val="24"/>
        </w:rPr>
        <w:t>.7.</w:t>
      </w:r>
      <w:r w:rsidR="007B6A27" w:rsidRPr="004D7FD5">
        <w:rPr>
          <w:sz w:val="24"/>
          <w:szCs w:val="24"/>
        </w:rPr>
        <w:t xml:space="preserve"> 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rsidR="00B518AA" w:rsidRPr="004D7FD5" w:rsidRDefault="00B518AA" w:rsidP="002924A0">
      <w:pPr>
        <w:jc w:val="both"/>
        <w:rPr>
          <w:bCs/>
          <w:sz w:val="24"/>
          <w:szCs w:val="24"/>
        </w:rPr>
      </w:pPr>
    </w:p>
    <w:p w:rsidR="00D31D7E" w:rsidRPr="004D7FD5" w:rsidRDefault="00611309" w:rsidP="00777D32">
      <w:pPr>
        <w:tabs>
          <w:tab w:val="left" w:pos="720"/>
        </w:tabs>
        <w:jc w:val="both"/>
        <w:rPr>
          <w:b/>
          <w:bCs/>
          <w:snapToGrid w:val="0"/>
          <w:sz w:val="24"/>
          <w:szCs w:val="24"/>
        </w:rPr>
      </w:pPr>
      <w:bookmarkStart w:id="1" w:name="do|caII|si4|ss5|ar41|pa1"/>
      <w:bookmarkEnd w:id="1"/>
      <w:r w:rsidRPr="004D7FD5">
        <w:rPr>
          <w:b/>
          <w:bCs/>
          <w:snapToGrid w:val="0"/>
          <w:sz w:val="24"/>
          <w:szCs w:val="24"/>
        </w:rPr>
        <w:tab/>
      </w:r>
      <w:r w:rsidR="00CE44DE" w:rsidRPr="004D7FD5">
        <w:rPr>
          <w:b/>
          <w:bCs/>
          <w:snapToGrid w:val="0"/>
          <w:sz w:val="24"/>
          <w:szCs w:val="24"/>
        </w:rPr>
        <w:t>1</w:t>
      </w:r>
      <w:r w:rsidR="00153B4C" w:rsidRPr="004D7FD5">
        <w:rPr>
          <w:b/>
          <w:bCs/>
          <w:snapToGrid w:val="0"/>
          <w:sz w:val="24"/>
          <w:szCs w:val="24"/>
        </w:rPr>
        <w:t>5</w:t>
      </w:r>
      <w:r w:rsidR="004E2E73" w:rsidRPr="004D7FD5">
        <w:rPr>
          <w:b/>
          <w:bCs/>
          <w:snapToGrid w:val="0"/>
          <w:sz w:val="24"/>
          <w:szCs w:val="24"/>
        </w:rPr>
        <w:t>. Recepţie şi verificări</w:t>
      </w:r>
      <w:r w:rsidR="006E4445" w:rsidRPr="004D7FD5">
        <w:rPr>
          <w:b/>
          <w:bCs/>
          <w:snapToGrid w:val="0"/>
          <w:sz w:val="24"/>
          <w:szCs w:val="24"/>
        </w:rPr>
        <w:t xml:space="preserve"> </w:t>
      </w:r>
    </w:p>
    <w:p w:rsidR="00047385" w:rsidRPr="004D7FD5" w:rsidRDefault="00153B4C" w:rsidP="00047385">
      <w:pPr>
        <w:pStyle w:val="ListParagraph"/>
        <w:suppressAutoHyphens/>
        <w:autoSpaceDE w:val="0"/>
        <w:autoSpaceDN w:val="0"/>
        <w:adjustRightInd w:val="0"/>
        <w:ind w:left="0"/>
        <w:jc w:val="both"/>
        <w:textAlignment w:val="baseline"/>
        <w:rPr>
          <w:sz w:val="24"/>
          <w:szCs w:val="24"/>
          <w:lang w:val="ro-RO"/>
        </w:rPr>
      </w:pPr>
      <w:r w:rsidRPr="004D7FD5">
        <w:rPr>
          <w:b/>
          <w:sz w:val="24"/>
          <w:szCs w:val="24"/>
        </w:rPr>
        <w:t>1</w:t>
      </w:r>
      <w:r w:rsidRPr="004D7FD5">
        <w:rPr>
          <w:b/>
          <w:sz w:val="24"/>
          <w:szCs w:val="24"/>
          <w:lang w:val="en-US"/>
        </w:rPr>
        <w:t>5</w:t>
      </w:r>
      <w:r w:rsidR="004E2E73" w:rsidRPr="004D7FD5">
        <w:rPr>
          <w:b/>
          <w:sz w:val="24"/>
          <w:szCs w:val="24"/>
        </w:rPr>
        <w:t>.1</w:t>
      </w:r>
      <w:r w:rsidR="004E2E73" w:rsidRPr="004D7FD5">
        <w:rPr>
          <w:sz w:val="24"/>
          <w:szCs w:val="24"/>
        </w:rPr>
        <w:t xml:space="preserve">. </w:t>
      </w:r>
      <w:bookmarkStart w:id="2" w:name="_Ref231733642"/>
      <w:r w:rsidR="008D01C6" w:rsidRPr="004D7FD5">
        <w:rPr>
          <w:sz w:val="24"/>
          <w:szCs w:val="24"/>
          <w:lang w:val="ro-RO"/>
        </w:rPr>
        <w:t>Rapoartele /documentele solicitate</w:t>
      </w:r>
      <w:r w:rsidR="00047385" w:rsidRPr="004D7FD5">
        <w:rPr>
          <w:sz w:val="24"/>
          <w:szCs w:val="24"/>
          <w:lang w:val="ro-RO"/>
        </w:rPr>
        <w:t xml:space="preserve"> prin caietul de Sarcini vor fi emise/întocmite, după caz revizuite și transmise de Contractant  Autorității Contractante în conformitate cu cerințele prevăzute </w:t>
      </w:r>
      <w:r w:rsidR="00AF2044">
        <w:rPr>
          <w:sz w:val="24"/>
          <w:szCs w:val="24"/>
          <w:lang w:val="ro-RO"/>
        </w:rPr>
        <w:t xml:space="preserve">in </w:t>
      </w:r>
      <w:r w:rsidR="00047385" w:rsidRPr="004D7FD5">
        <w:rPr>
          <w:sz w:val="24"/>
          <w:szCs w:val="24"/>
          <w:lang w:val="ro-RO"/>
        </w:rPr>
        <w:t xml:space="preserve">Caietul de Sarcini </w:t>
      </w:r>
    </w:p>
    <w:p w:rsidR="008D01C6" w:rsidRPr="004D7FD5" w:rsidRDefault="00702138" w:rsidP="008D01C6">
      <w:pPr>
        <w:rPr>
          <w:sz w:val="24"/>
          <w:szCs w:val="24"/>
        </w:rPr>
      </w:pPr>
      <w:r w:rsidRPr="004D7FD5">
        <w:rPr>
          <w:b/>
          <w:sz w:val="24"/>
          <w:szCs w:val="24"/>
          <w:lang w:eastAsia="ro-RO"/>
        </w:rPr>
        <w:t>1</w:t>
      </w:r>
      <w:r w:rsidR="00153B4C" w:rsidRPr="004D7FD5">
        <w:rPr>
          <w:b/>
          <w:sz w:val="24"/>
          <w:szCs w:val="24"/>
          <w:lang w:eastAsia="ro-RO"/>
        </w:rPr>
        <w:t>5</w:t>
      </w:r>
      <w:r w:rsidRPr="004D7FD5">
        <w:rPr>
          <w:b/>
          <w:sz w:val="24"/>
          <w:szCs w:val="24"/>
          <w:lang w:eastAsia="ro-RO"/>
        </w:rPr>
        <w:t>.</w:t>
      </w:r>
      <w:r w:rsidR="003A79E1" w:rsidRPr="004D7FD5">
        <w:rPr>
          <w:b/>
          <w:sz w:val="24"/>
          <w:szCs w:val="24"/>
          <w:lang w:eastAsia="ro-RO"/>
        </w:rPr>
        <w:t>2</w:t>
      </w:r>
      <w:r w:rsidRPr="004D7FD5">
        <w:rPr>
          <w:sz w:val="24"/>
          <w:szCs w:val="24"/>
          <w:lang w:eastAsia="ro-RO"/>
        </w:rPr>
        <w:t xml:space="preserve"> </w:t>
      </w:r>
      <w:r w:rsidR="00E953F8" w:rsidRPr="004D7FD5">
        <w:rPr>
          <w:sz w:val="24"/>
          <w:szCs w:val="24"/>
          <w:lang w:eastAsia="ro-RO"/>
        </w:rPr>
        <w:t>–</w:t>
      </w:r>
      <w:r w:rsidRPr="004D7FD5">
        <w:rPr>
          <w:sz w:val="24"/>
          <w:szCs w:val="24"/>
          <w:lang w:eastAsia="ro-RO"/>
        </w:rPr>
        <w:t xml:space="preserve"> </w:t>
      </w:r>
      <w:r w:rsidR="008D01C6" w:rsidRPr="004D7FD5">
        <w:rPr>
          <w:sz w:val="24"/>
          <w:szCs w:val="24"/>
        </w:rPr>
        <w:t>Autoritatea Contractantă va considera serviciile din cadrul contractului finalizate în momentul în care:</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aplicațiile conform scopului și prevederilor legale aplicabile;</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Contractantul a remediat toate defectele care au fost identificate ca reprezentând un impediment pentru Autoritatea Contractantă în utilizarea aplicațiilor. Defectul este considerat ca fiind o parte a rezultatului serviciilor, care nu este în conformitate cu legea și/sau cu reglementările tehnice aplicabile sau cu cerințele Caietului de sarcini;</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Toate documentațiile tehnice elaborate au fost aprobate de Autoritatea Contractantă, pe baza cerințelor incluse în contract, fapt ce rezultă din procesul-verbal de recepție eliberat la finalul prestării serviciilor.</w:t>
      </w:r>
    </w:p>
    <w:p w:rsidR="008D01C6" w:rsidRPr="00461D0F" w:rsidRDefault="00605B87" w:rsidP="00E953F8">
      <w:pPr>
        <w:pStyle w:val="ListParagraph"/>
        <w:suppressAutoHyphens/>
        <w:autoSpaceDE w:val="0"/>
        <w:autoSpaceDN w:val="0"/>
        <w:adjustRightInd w:val="0"/>
        <w:ind w:left="0"/>
        <w:jc w:val="both"/>
        <w:textAlignment w:val="baseline"/>
        <w:rPr>
          <w:sz w:val="24"/>
          <w:szCs w:val="24"/>
          <w:lang w:val="en-US"/>
        </w:rPr>
      </w:pPr>
      <w:r>
        <w:rPr>
          <w:sz w:val="24"/>
          <w:szCs w:val="24"/>
          <w:lang w:val="ro-RO"/>
        </w:rPr>
        <w:t>Autoritatea Contractantă</w:t>
      </w:r>
      <w:r w:rsidR="00461D0F">
        <w:rPr>
          <w:sz w:val="24"/>
          <w:szCs w:val="24"/>
          <w:lang w:val="ro-RO"/>
        </w:rPr>
        <w:t xml:space="preserve"> va considera serviciile din </w:t>
      </w:r>
      <w:r>
        <w:rPr>
          <w:sz w:val="24"/>
          <w:szCs w:val="24"/>
          <w:lang w:val="ro-RO"/>
        </w:rPr>
        <w:t>cadrul Contractului finalizate în momentul î</w:t>
      </w:r>
      <w:r w:rsidR="00461D0F">
        <w:rPr>
          <w:sz w:val="24"/>
          <w:szCs w:val="24"/>
          <w:lang w:val="ro-RO"/>
        </w:rPr>
        <w:t>n care</w:t>
      </w:r>
      <w:r w:rsidR="00461D0F">
        <w:rPr>
          <w:sz w:val="24"/>
          <w:szCs w:val="24"/>
          <w:lang w:val="en-US"/>
        </w:rPr>
        <w:t>:</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toate cerințele cuprinse în Caietul de Sarcini au fost îndeplinite;</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rezultatele au fost aprobate de Autoritatea Contractantă, pe baza cerințelor incluse în Contract;</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au fost stabilite toate procedurile pentru asigurarea garanției conform contractului.</w:t>
      </w:r>
    </w:p>
    <w:p w:rsidR="008D01C6" w:rsidRPr="004D7FD5" w:rsidRDefault="00153B4C" w:rsidP="0075587F">
      <w:pPr>
        <w:pStyle w:val="ListParagraph"/>
        <w:suppressAutoHyphens/>
        <w:autoSpaceDE w:val="0"/>
        <w:autoSpaceDN w:val="0"/>
        <w:adjustRightInd w:val="0"/>
        <w:ind w:left="0"/>
        <w:jc w:val="both"/>
        <w:textAlignment w:val="baseline"/>
        <w:rPr>
          <w:b/>
          <w:sz w:val="24"/>
          <w:szCs w:val="24"/>
        </w:rPr>
      </w:pPr>
      <w:r w:rsidRPr="004D7FD5">
        <w:rPr>
          <w:b/>
          <w:sz w:val="24"/>
          <w:szCs w:val="24"/>
          <w:lang w:val="ro-RO"/>
        </w:rPr>
        <w:t>15</w:t>
      </w:r>
      <w:r w:rsidR="008D01C6" w:rsidRPr="004D7FD5">
        <w:rPr>
          <w:b/>
          <w:sz w:val="24"/>
          <w:szCs w:val="24"/>
          <w:lang w:val="ro-RO"/>
        </w:rPr>
        <w:t>.3</w:t>
      </w:r>
      <w:r w:rsidR="008D01C6" w:rsidRPr="004D7FD5">
        <w:rPr>
          <w:sz w:val="24"/>
          <w:szCs w:val="24"/>
          <w:lang w:val="ro-RO"/>
        </w:rPr>
        <w:t xml:space="preserve">. </w:t>
      </w:r>
      <w:r w:rsidR="008D01C6" w:rsidRPr="004D7FD5">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p>
    <w:p w:rsidR="008D01C6" w:rsidRPr="004D7FD5" w:rsidRDefault="008D01C6" w:rsidP="008D01C6">
      <w:pPr>
        <w:jc w:val="both"/>
        <w:rPr>
          <w:sz w:val="24"/>
          <w:szCs w:val="24"/>
        </w:rPr>
      </w:pPr>
      <w:r w:rsidRPr="004D7FD5">
        <w:rPr>
          <w:sz w:val="24"/>
          <w:szCs w:val="24"/>
        </w:rPr>
        <w:lastRenderedPageBreak/>
        <w:t>De asemenea, Autoritatea Contractantă va monitoriza respectarea planului de lucru pentru serviciile solicitate.</w:t>
      </w:r>
    </w:p>
    <w:p w:rsidR="00B94644" w:rsidRPr="004D7FD5" w:rsidRDefault="00153B4C" w:rsidP="0075587F">
      <w:pPr>
        <w:jc w:val="both"/>
        <w:rPr>
          <w:sz w:val="24"/>
          <w:szCs w:val="24"/>
        </w:rPr>
      </w:pPr>
      <w:r w:rsidRPr="004D7FD5">
        <w:rPr>
          <w:b/>
          <w:sz w:val="24"/>
          <w:szCs w:val="24"/>
          <w:lang w:eastAsia="ro-RO"/>
        </w:rPr>
        <w:t>15</w:t>
      </w:r>
      <w:r w:rsidR="00E953F8" w:rsidRPr="004D7FD5">
        <w:rPr>
          <w:b/>
          <w:sz w:val="24"/>
          <w:szCs w:val="24"/>
          <w:lang w:eastAsia="ro-RO"/>
        </w:rPr>
        <w:t>.</w:t>
      </w:r>
      <w:r w:rsidR="008D01C6" w:rsidRPr="004D7FD5">
        <w:rPr>
          <w:b/>
          <w:sz w:val="24"/>
          <w:szCs w:val="24"/>
          <w:lang w:eastAsia="ro-RO"/>
        </w:rPr>
        <w:t>4</w:t>
      </w:r>
      <w:r w:rsidR="008D01C6" w:rsidRPr="004D7FD5">
        <w:rPr>
          <w:sz w:val="24"/>
          <w:szCs w:val="24"/>
          <w:lang w:eastAsia="ro-RO"/>
        </w:rPr>
        <w:t>.</w:t>
      </w:r>
      <w:r w:rsidR="00112916" w:rsidRPr="004D7FD5">
        <w:rPr>
          <w:sz w:val="24"/>
          <w:szCs w:val="24"/>
        </w:rPr>
        <w:t xml:space="preserve">Recepția serviciilor se va efectua pe bază de proces verbal semnat de Contractant și Autoritatea contractantă. </w:t>
      </w:r>
    </w:p>
    <w:p w:rsidR="00112916" w:rsidRPr="004D7FD5" w:rsidRDefault="00112916" w:rsidP="00605B87">
      <w:pPr>
        <w:jc w:val="both"/>
        <w:rPr>
          <w:sz w:val="24"/>
          <w:szCs w:val="24"/>
        </w:rPr>
      </w:pPr>
      <w:r w:rsidRPr="004D7FD5">
        <w:rPr>
          <w:sz w:val="24"/>
          <w:szCs w:val="24"/>
        </w:rPr>
        <w:t>Acceptanța finală va marca finalizar</w:t>
      </w:r>
      <w:r w:rsidR="00051B00">
        <w:rPr>
          <w:sz w:val="24"/>
          <w:szCs w:val="24"/>
        </w:rPr>
        <w:t>ea tuturor etapelor contractului</w:t>
      </w:r>
      <w:r w:rsidRPr="004D7FD5">
        <w:rPr>
          <w:sz w:val="24"/>
          <w:szCs w:val="24"/>
        </w:rPr>
        <w:t>, trecerea cu succes a testelor de acceptanță finală, instalarea soluției în mediul de producție și începerea perioadei de garanție.</w:t>
      </w:r>
    </w:p>
    <w:p w:rsidR="0016464F" w:rsidRPr="004D7FD5" w:rsidRDefault="004777D3" w:rsidP="00605B87">
      <w:pPr>
        <w:jc w:val="both"/>
        <w:rPr>
          <w:sz w:val="24"/>
          <w:szCs w:val="24"/>
        </w:rPr>
      </w:pPr>
      <w:r w:rsidRPr="004D7FD5">
        <w:rPr>
          <w:sz w:val="24"/>
          <w:szCs w:val="24"/>
        </w:rPr>
        <w:t>Acceptanța</w:t>
      </w:r>
      <w:r w:rsidR="00112916" w:rsidRPr="004D7FD5">
        <w:rPr>
          <w:sz w:val="24"/>
          <w:szCs w:val="24"/>
        </w:rPr>
        <w:t xml:space="preserve"> </w:t>
      </w:r>
      <w:r w:rsidRPr="004D7FD5">
        <w:rPr>
          <w:sz w:val="24"/>
          <w:szCs w:val="24"/>
        </w:rPr>
        <w:t>se va</w:t>
      </w:r>
      <w:r w:rsidR="00112916" w:rsidRPr="004D7FD5">
        <w:rPr>
          <w:sz w:val="24"/>
          <w:szCs w:val="24"/>
        </w:rPr>
        <w:t xml:space="preserve"> face pe baza proceselor verbale de rec</w:t>
      </w:r>
      <w:r w:rsidRPr="004D7FD5">
        <w:rPr>
          <w:sz w:val="24"/>
          <w:szCs w:val="24"/>
        </w:rPr>
        <w:t>epție cantitativă și calitativă.</w:t>
      </w:r>
      <w:bookmarkStart w:id="3" w:name="_Ref157513154"/>
      <w:bookmarkStart w:id="4" w:name="_Toc158119135"/>
      <w:bookmarkEnd w:id="2"/>
      <w:r w:rsidR="00616ECF" w:rsidRPr="004D7FD5">
        <w:rPr>
          <w:sz w:val="24"/>
          <w:szCs w:val="24"/>
        </w:rPr>
        <w:t>Contractantul va transfera dreptul de proprietate intelectuală către Autoritatea Contractantă  în momentul semnarii procesului verbal de acceptanță finală.</w:t>
      </w:r>
    </w:p>
    <w:p w:rsidR="00F42E98" w:rsidRPr="004D7FD5" w:rsidRDefault="00F42E98" w:rsidP="00C048AD">
      <w:pPr>
        <w:ind w:firstLine="720"/>
        <w:jc w:val="both"/>
        <w:rPr>
          <w:sz w:val="24"/>
          <w:szCs w:val="24"/>
        </w:rPr>
      </w:pPr>
    </w:p>
    <w:p w:rsidR="0016464F" w:rsidRPr="004D7FD5" w:rsidRDefault="0016464F" w:rsidP="00611309">
      <w:pPr>
        <w:ind w:firstLine="720"/>
        <w:jc w:val="both"/>
        <w:rPr>
          <w:b/>
          <w:strike/>
          <w:spacing w:val="6"/>
          <w:sz w:val="24"/>
          <w:szCs w:val="24"/>
          <w:lang w:eastAsia="ro-RO"/>
        </w:rPr>
      </w:pPr>
      <w:r w:rsidRPr="004D7FD5">
        <w:rPr>
          <w:b/>
          <w:spacing w:val="6"/>
          <w:sz w:val="24"/>
          <w:szCs w:val="24"/>
          <w:lang w:eastAsia="ro-RO"/>
        </w:rPr>
        <w:t>1</w:t>
      </w:r>
      <w:r w:rsidR="00153B4C" w:rsidRPr="004D7FD5">
        <w:rPr>
          <w:b/>
          <w:spacing w:val="6"/>
          <w:sz w:val="24"/>
          <w:szCs w:val="24"/>
          <w:lang w:eastAsia="ro-RO"/>
        </w:rPr>
        <w:t>6</w:t>
      </w:r>
      <w:r w:rsidRPr="004D7FD5">
        <w:rPr>
          <w:b/>
          <w:color w:val="FF0000"/>
          <w:spacing w:val="6"/>
          <w:sz w:val="24"/>
          <w:szCs w:val="24"/>
          <w:lang w:eastAsia="ro-RO"/>
        </w:rPr>
        <w:t>.</w:t>
      </w:r>
      <w:r w:rsidRPr="004D7FD5">
        <w:rPr>
          <w:b/>
          <w:sz w:val="24"/>
          <w:szCs w:val="24"/>
        </w:rPr>
        <w:t>Garanție și suport tehnic</w:t>
      </w:r>
      <w:bookmarkEnd w:id="3"/>
      <w:bookmarkEnd w:id="4"/>
    </w:p>
    <w:p w:rsidR="00605B87" w:rsidRDefault="00153B4C" w:rsidP="0016464F">
      <w:pPr>
        <w:jc w:val="both"/>
        <w:rPr>
          <w:sz w:val="24"/>
          <w:szCs w:val="24"/>
        </w:rPr>
      </w:pPr>
      <w:r w:rsidRPr="004D7FD5">
        <w:rPr>
          <w:b/>
          <w:sz w:val="24"/>
          <w:szCs w:val="24"/>
        </w:rPr>
        <w:t>16</w:t>
      </w:r>
      <w:r w:rsidR="00BE63A5" w:rsidRPr="004D7FD5">
        <w:rPr>
          <w:b/>
          <w:sz w:val="24"/>
          <w:szCs w:val="24"/>
        </w:rPr>
        <w:t>.1.</w:t>
      </w:r>
      <w:r w:rsidR="00BE63A5" w:rsidRPr="004D7FD5">
        <w:rPr>
          <w:sz w:val="24"/>
          <w:szCs w:val="24"/>
        </w:rPr>
        <w:t xml:space="preserve"> </w:t>
      </w:r>
      <w:r w:rsidR="00605B87">
        <w:rPr>
          <w:sz w:val="24"/>
          <w:szCs w:val="24"/>
        </w:rPr>
        <w:t>Garanția și suportul tehnic vor fi acordate în conformitate cu prevederile cap.5 din Caietul de Sarcini.</w:t>
      </w:r>
    </w:p>
    <w:p w:rsidR="0016464F" w:rsidRPr="004D7FD5" w:rsidRDefault="00153B4C" w:rsidP="0016464F">
      <w:pPr>
        <w:jc w:val="both"/>
        <w:rPr>
          <w:sz w:val="24"/>
          <w:szCs w:val="24"/>
        </w:rPr>
      </w:pPr>
      <w:r w:rsidRPr="004D7FD5">
        <w:rPr>
          <w:b/>
          <w:sz w:val="24"/>
          <w:szCs w:val="24"/>
        </w:rPr>
        <w:t>16</w:t>
      </w:r>
      <w:r w:rsidR="00BE63A5" w:rsidRPr="004D7FD5">
        <w:rPr>
          <w:b/>
          <w:sz w:val="24"/>
          <w:szCs w:val="24"/>
        </w:rPr>
        <w:t>.3.</w:t>
      </w:r>
      <w:r w:rsidR="00BE63A5" w:rsidRPr="004D7FD5">
        <w:rPr>
          <w:sz w:val="24"/>
          <w:szCs w:val="24"/>
        </w:rPr>
        <w:t xml:space="preserve"> </w:t>
      </w:r>
      <w:r w:rsidR="0016464F" w:rsidRPr="004D7FD5">
        <w:rPr>
          <w:sz w:val="24"/>
          <w:szCs w:val="24"/>
        </w:rPr>
        <w:t>În cazul unor sesizări care presupun un timp mai îndelungat de soluționare</w:t>
      </w:r>
      <w:r w:rsidR="00605B87">
        <w:rPr>
          <w:sz w:val="24"/>
          <w:szCs w:val="24"/>
        </w:rPr>
        <w:t>, față de cel precizat în Caietul de Sarcini</w:t>
      </w:r>
      <w:r w:rsidR="0016464F" w:rsidRPr="004D7FD5">
        <w:rPr>
          <w:sz w:val="24"/>
          <w:szCs w:val="24"/>
        </w:rPr>
        <w:t>, la propunerea Contractantului, se va stabili un termen de rezolvare care va fi agreat cu autoritatea contractantă.</w:t>
      </w:r>
    </w:p>
    <w:p w:rsidR="0016464F" w:rsidRPr="00605B87" w:rsidRDefault="0016464F" w:rsidP="0016464F">
      <w:pPr>
        <w:jc w:val="both"/>
        <w:rPr>
          <w:color w:val="FF0000"/>
          <w:sz w:val="24"/>
          <w:szCs w:val="24"/>
        </w:rPr>
      </w:pPr>
      <w:r w:rsidRPr="00605B87">
        <w:rPr>
          <w:color w:val="FF0000"/>
          <w:sz w:val="24"/>
          <w:szCs w:val="24"/>
        </w:rPr>
        <w:t>În cazul în care contractantul depășește termenul maxim răspuns autoritatea contra</w:t>
      </w:r>
      <w:r w:rsidR="004147D8" w:rsidRPr="00605B87">
        <w:rPr>
          <w:color w:val="FF0000"/>
          <w:sz w:val="24"/>
          <w:szCs w:val="24"/>
        </w:rPr>
        <w:t>ctantă va aplica penalități de 50</w:t>
      </w:r>
      <w:r w:rsidRPr="00605B87">
        <w:rPr>
          <w:color w:val="FF0000"/>
          <w:sz w:val="24"/>
          <w:szCs w:val="24"/>
        </w:rPr>
        <w:t xml:space="preserve"> lei/oră de întârziere.</w:t>
      </w:r>
    </w:p>
    <w:p w:rsidR="0016464F" w:rsidRPr="00605B87" w:rsidRDefault="0016464F" w:rsidP="0016464F">
      <w:pPr>
        <w:jc w:val="both"/>
        <w:rPr>
          <w:color w:val="FF0000"/>
          <w:sz w:val="24"/>
          <w:szCs w:val="24"/>
        </w:rPr>
      </w:pPr>
      <w:r w:rsidRPr="00605B87">
        <w:rPr>
          <w:color w:val="FF0000"/>
          <w:sz w:val="24"/>
          <w:szCs w:val="24"/>
        </w:rPr>
        <w:t xml:space="preserve">În cazul în care contractantul depășește termenul de rezolvare stabilit de comun acord cu autoritatea contractantă, autoritatea contractantă  va aplica penalități de </w:t>
      </w:r>
      <w:r w:rsidR="004147D8" w:rsidRPr="00605B87">
        <w:rPr>
          <w:color w:val="FF0000"/>
          <w:sz w:val="24"/>
          <w:szCs w:val="24"/>
        </w:rPr>
        <w:t>1</w:t>
      </w:r>
      <w:r w:rsidRPr="00605B87">
        <w:rPr>
          <w:color w:val="FF0000"/>
          <w:sz w:val="24"/>
          <w:szCs w:val="24"/>
        </w:rPr>
        <w:t>00 lei/oră de întârziere.</w:t>
      </w:r>
    </w:p>
    <w:p w:rsidR="0016464F" w:rsidRPr="000466C1" w:rsidRDefault="00153B4C" w:rsidP="0016464F">
      <w:pPr>
        <w:jc w:val="both"/>
        <w:rPr>
          <w:b/>
          <w:strike/>
          <w:color w:val="FF0000"/>
          <w:sz w:val="24"/>
          <w:szCs w:val="24"/>
        </w:rPr>
      </w:pPr>
      <w:r w:rsidRPr="004D7FD5">
        <w:rPr>
          <w:b/>
          <w:sz w:val="24"/>
          <w:szCs w:val="24"/>
        </w:rPr>
        <w:t>16</w:t>
      </w:r>
      <w:r w:rsidR="00BE63A5" w:rsidRPr="004D7FD5">
        <w:rPr>
          <w:b/>
          <w:sz w:val="24"/>
          <w:szCs w:val="24"/>
        </w:rPr>
        <w:t>.4.</w:t>
      </w:r>
      <w:r w:rsidR="00BE63A5" w:rsidRPr="004D7FD5">
        <w:rPr>
          <w:sz w:val="24"/>
          <w:szCs w:val="24"/>
        </w:rPr>
        <w:t xml:space="preserve"> </w:t>
      </w:r>
      <w:r w:rsidR="0016464F" w:rsidRPr="004D7FD5">
        <w:rPr>
          <w:sz w:val="24"/>
          <w:szCs w:val="24"/>
        </w:rPr>
        <w:t xml:space="preserve">În perioada de garanție, adaptările generate de modificările legislative se vor realiza fără costuri suplimentare de către Contractant </w:t>
      </w:r>
      <w:r w:rsidR="00A46B2C">
        <w:rPr>
          <w:sz w:val="24"/>
          <w:szCs w:val="24"/>
        </w:rPr>
        <w:t>.</w:t>
      </w:r>
    </w:p>
    <w:p w:rsidR="00112916" w:rsidRPr="004D7FD5" w:rsidRDefault="0016464F" w:rsidP="00641CF9">
      <w:pPr>
        <w:jc w:val="both"/>
        <w:rPr>
          <w:sz w:val="24"/>
          <w:szCs w:val="24"/>
        </w:rPr>
      </w:pPr>
      <w:r w:rsidRPr="004D7FD5">
        <w:rPr>
          <w:sz w:val="24"/>
          <w:szCs w:val="24"/>
        </w:rPr>
        <w:t xml:space="preserve">De asemenea, Contractantul va asigura, fără costuri suplimentare, asistență pentru fiecare operațiune care se va efectua pentru prima dată după punerea în funcțiune indiferent de rezultatele testelor de acceptanță. </w:t>
      </w:r>
    </w:p>
    <w:p w:rsidR="00611309" w:rsidRPr="004D7FD5" w:rsidRDefault="00611309" w:rsidP="00641CF9">
      <w:pPr>
        <w:jc w:val="both"/>
        <w:rPr>
          <w:sz w:val="24"/>
          <w:szCs w:val="24"/>
        </w:rPr>
      </w:pPr>
    </w:p>
    <w:p w:rsidR="00C701EA" w:rsidRPr="004D7FD5" w:rsidRDefault="00153B4C" w:rsidP="00611309">
      <w:pPr>
        <w:ind w:firstLine="720"/>
        <w:jc w:val="both"/>
        <w:rPr>
          <w:sz w:val="24"/>
          <w:szCs w:val="24"/>
        </w:rPr>
      </w:pPr>
      <w:r w:rsidRPr="004D7FD5">
        <w:rPr>
          <w:b/>
          <w:bCs/>
          <w:sz w:val="24"/>
          <w:szCs w:val="24"/>
          <w:lang w:eastAsia="ro-RO"/>
        </w:rPr>
        <w:t>17</w:t>
      </w:r>
      <w:r w:rsidR="00641CF9" w:rsidRPr="004D7FD5">
        <w:rPr>
          <w:b/>
          <w:bCs/>
          <w:sz w:val="24"/>
          <w:szCs w:val="24"/>
          <w:lang w:eastAsia="ro-RO"/>
        </w:rPr>
        <w:t>.</w:t>
      </w:r>
      <w:r w:rsidR="00641CF9" w:rsidRPr="004D7FD5">
        <w:rPr>
          <w:b/>
          <w:bCs/>
          <w:i/>
          <w:sz w:val="24"/>
          <w:szCs w:val="24"/>
          <w:lang w:eastAsia="ro-RO"/>
        </w:rPr>
        <w:t xml:space="preserve"> </w:t>
      </w:r>
      <w:r w:rsidR="00C701EA" w:rsidRPr="004D7FD5">
        <w:rPr>
          <w:b/>
          <w:sz w:val="24"/>
          <w:szCs w:val="24"/>
        </w:rPr>
        <w:t>Amendamente, Modificarea Contractului, Clauze de revizuire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.1</w:t>
      </w:r>
      <w:r w:rsidR="00BE63A5" w:rsidRPr="004D7FD5">
        <w:rPr>
          <w:b/>
          <w:szCs w:val="24"/>
          <w:lang w:val="ro-RO"/>
        </w:rPr>
        <w:t>.</w:t>
      </w:r>
      <w:r w:rsidR="00C701EA" w:rsidRPr="004D7FD5">
        <w:rPr>
          <w:szCs w:val="24"/>
          <w:lang w:val="ro-RO"/>
        </w:rPr>
        <w:t>Părţile contractante au dreptul, pe durata îndeplinirii contractului, de a conveni modificarea clauzelor contractului, prin act adiţional în condiţiile art. 221 din Legea 98/2016.</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.2</w:t>
      </w:r>
      <w:r w:rsidR="00BE63A5" w:rsidRPr="004D7FD5">
        <w:rPr>
          <w:szCs w:val="24"/>
          <w:lang w:val="ro-RO"/>
        </w:rPr>
        <w:t>.</w:t>
      </w:r>
      <w:r w:rsidR="00C701EA" w:rsidRPr="004D7FD5">
        <w:rPr>
          <w:szCs w:val="24"/>
          <w:lang w:val="ro-RO"/>
        </w:rPr>
        <w:t>M</w:t>
      </w:r>
      <w:r w:rsidR="00C701EA" w:rsidRPr="004D7FD5">
        <w:rPr>
          <w:szCs w:val="24"/>
        </w:rPr>
        <w:t>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.3</w:t>
      </w:r>
      <w:r w:rsidR="00BE63A5" w:rsidRPr="004D7FD5">
        <w:rPr>
          <w:szCs w:val="24"/>
          <w:lang w:val="ro-RO"/>
        </w:rPr>
        <w:t>.</w:t>
      </w:r>
      <w:r w:rsidR="00C701EA" w:rsidRPr="004D7FD5">
        <w:rPr>
          <w:szCs w:val="24"/>
        </w:rPr>
        <w:t xml:space="preserve">Partea care propune modificarea Contractului are obligaţia de a transmite celeilalte Părţi propunerea de modificare a Contractului cu cel puţin 5 zile </w:t>
      </w:r>
      <w:r w:rsidR="00C701EA" w:rsidRPr="004D7FD5">
        <w:rPr>
          <w:szCs w:val="24"/>
          <w:lang w:val="ro-RO"/>
        </w:rPr>
        <w:t xml:space="preserve">lucrătoare </w:t>
      </w:r>
      <w:r w:rsidR="00C701EA" w:rsidRPr="004D7FD5">
        <w:rPr>
          <w:szCs w:val="24"/>
        </w:rPr>
        <w:t>înainte de data la care se consideră că modificarea ar trebui să producă efecte.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.4</w:t>
      </w:r>
      <w:r w:rsidR="00BE63A5" w:rsidRPr="004D7FD5">
        <w:rPr>
          <w:szCs w:val="24"/>
          <w:lang w:val="ro-RO"/>
        </w:rPr>
        <w:t>.</w:t>
      </w:r>
      <w:r w:rsidR="00C701EA" w:rsidRPr="004D7FD5">
        <w:rPr>
          <w:szCs w:val="24"/>
        </w:rPr>
        <w:t>Modificarea va produce efecte doar dacă părţile au convenit asupra acestui aspect prin semnarea unui act adiţional.</w:t>
      </w:r>
    </w:p>
    <w:p w:rsidR="00C701EA" w:rsidRPr="004D7FD5" w:rsidRDefault="00153B4C" w:rsidP="00C701EA">
      <w:pPr>
        <w:pStyle w:val="ListParagraph"/>
        <w:ind w:left="0"/>
        <w:jc w:val="both"/>
        <w:rPr>
          <w:sz w:val="24"/>
          <w:szCs w:val="24"/>
        </w:rPr>
      </w:pPr>
      <w:r w:rsidRPr="004D7FD5">
        <w:rPr>
          <w:b/>
          <w:sz w:val="24"/>
          <w:szCs w:val="24"/>
          <w:lang w:val="ro-RO"/>
        </w:rPr>
        <w:t>17</w:t>
      </w:r>
      <w:r w:rsidR="00C701EA" w:rsidRPr="004D7FD5">
        <w:rPr>
          <w:b/>
          <w:sz w:val="24"/>
          <w:szCs w:val="24"/>
          <w:lang w:val="ro-RO"/>
        </w:rPr>
        <w:t>.5</w:t>
      </w:r>
      <w:r w:rsidR="0016464F" w:rsidRPr="004D7FD5">
        <w:rPr>
          <w:sz w:val="24"/>
          <w:szCs w:val="24"/>
          <w:lang w:val="ro-RO"/>
        </w:rPr>
        <w:t xml:space="preserve">. </w:t>
      </w:r>
      <w:r w:rsidR="00C701EA" w:rsidRPr="004D7FD5">
        <w:rPr>
          <w:sz w:val="24"/>
          <w:szCs w:val="24"/>
        </w:rPr>
        <w:t>Identificarea circumstanţelor care generează Modificarea Contractului este în sarcina ambelor Părţi.</w:t>
      </w:r>
    </w:p>
    <w:p w:rsidR="00C701EA" w:rsidRPr="000466C1" w:rsidRDefault="00153B4C" w:rsidP="00C701EA">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.6</w:t>
      </w:r>
      <w:r w:rsidR="0016464F" w:rsidRPr="004D7FD5">
        <w:rPr>
          <w:sz w:val="24"/>
          <w:szCs w:val="24"/>
          <w:lang w:val="ro-RO"/>
        </w:rPr>
        <w:t>.</w:t>
      </w:r>
      <w:r w:rsidR="00C701EA" w:rsidRPr="004D7FD5">
        <w:rPr>
          <w:sz w:val="24"/>
          <w:szCs w:val="24"/>
        </w:rPr>
        <w:t xml:space="preserve">Modificările Contractului se realizează de Părţi, în cadrul Duratei Contractului şi cu respectarea prevederilor stipulate la capitolul </w:t>
      </w:r>
      <w:r w:rsidR="00382F3E" w:rsidRPr="000466C1">
        <w:rPr>
          <w:b/>
          <w:sz w:val="24"/>
          <w:szCs w:val="24"/>
        </w:rPr>
        <w:t>2</w:t>
      </w:r>
      <w:r w:rsidR="00FD1851" w:rsidRPr="000466C1">
        <w:rPr>
          <w:b/>
          <w:sz w:val="24"/>
          <w:szCs w:val="24"/>
          <w:lang w:val="ro-RO"/>
        </w:rPr>
        <w:t>6</w:t>
      </w:r>
      <w:r w:rsidR="00C701EA" w:rsidRPr="000466C1">
        <w:rPr>
          <w:b/>
          <w:sz w:val="24"/>
          <w:szCs w:val="24"/>
        </w:rPr>
        <w:t>. – Comunicări.</w:t>
      </w:r>
    </w:p>
    <w:p w:rsidR="00C701EA" w:rsidRPr="004D7FD5" w:rsidRDefault="00153B4C" w:rsidP="00C701EA">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.7</w:t>
      </w:r>
      <w:r w:rsidR="0016464F" w:rsidRPr="004D7FD5">
        <w:rPr>
          <w:b/>
          <w:sz w:val="24"/>
          <w:szCs w:val="24"/>
          <w:lang w:val="ro-RO"/>
        </w:rPr>
        <w:t>.</w:t>
      </w:r>
      <w:r w:rsidR="00C701EA" w:rsidRPr="004D7FD5">
        <w:rPr>
          <w:sz w:val="24"/>
          <w:szCs w:val="24"/>
        </w:rPr>
        <w:t xml:space="preserve">Fiecare Parte are obligaţia de a notifica cealaltă Parte, în cazul în care constată existenţa unor circumstanţe care pot genera Modificarea Contractului, întârzia sau împiedica </w:t>
      </w:r>
      <w:r w:rsidR="00C701EA" w:rsidRPr="004D7FD5">
        <w:rPr>
          <w:sz w:val="24"/>
          <w:szCs w:val="24"/>
          <w:lang w:val="ro-RO"/>
        </w:rPr>
        <w:t>prestarea serviciilor</w:t>
      </w:r>
      <w:r w:rsidR="00C701EA" w:rsidRPr="004D7FD5">
        <w:rPr>
          <w:sz w:val="24"/>
          <w:szCs w:val="24"/>
        </w:rPr>
        <w:t>, sau care pot genera o suplimentare a preţului Contractului.</w:t>
      </w:r>
    </w:p>
    <w:p w:rsidR="00641CF9" w:rsidRPr="004D7FD5" w:rsidRDefault="00153B4C" w:rsidP="00E62FC0">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.8</w:t>
      </w:r>
      <w:r w:rsidR="0016464F" w:rsidRPr="004D7FD5">
        <w:rPr>
          <w:b/>
          <w:sz w:val="24"/>
          <w:szCs w:val="24"/>
          <w:lang w:val="ro-RO"/>
        </w:rPr>
        <w:t>.</w:t>
      </w:r>
      <w:r w:rsidR="00C701EA" w:rsidRPr="004D7FD5">
        <w:rPr>
          <w:sz w:val="24"/>
          <w:szCs w:val="24"/>
        </w:rPr>
        <w:t>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rsidR="0031744F" w:rsidRPr="004D7FD5" w:rsidRDefault="0031744F" w:rsidP="00E62FC0">
      <w:pPr>
        <w:pStyle w:val="ListParagraph"/>
        <w:ind w:left="0"/>
        <w:contextualSpacing/>
        <w:jc w:val="both"/>
        <w:rPr>
          <w:sz w:val="24"/>
          <w:szCs w:val="24"/>
        </w:rPr>
      </w:pPr>
    </w:p>
    <w:p w:rsidR="00621827" w:rsidRPr="004D7FD5" w:rsidRDefault="00611309" w:rsidP="00621827">
      <w:pPr>
        <w:tabs>
          <w:tab w:val="left" w:pos="720"/>
        </w:tabs>
        <w:jc w:val="both"/>
        <w:rPr>
          <w:b/>
          <w:bCs/>
          <w:snapToGrid w:val="0"/>
          <w:sz w:val="24"/>
          <w:szCs w:val="24"/>
        </w:rPr>
      </w:pPr>
      <w:r w:rsidRPr="004D7FD5">
        <w:rPr>
          <w:b/>
          <w:bCs/>
          <w:snapToGrid w:val="0"/>
          <w:sz w:val="24"/>
          <w:szCs w:val="24"/>
        </w:rPr>
        <w:tab/>
      </w:r>
      <w:r w:rsidR="00153B4C" w:rsidRPr="004D7FD5">
        <w:rPr>
          <w:b/>
          <w:bCs/>
          <w:snapToGrid w:val="0"/>
          <w:sz w:val="24"/>
          <w:szCs w:val="24"/>
        </w:rPr>
        <w:t>18</w:t>
      </w:r>
      <w:r w:rsidR="00621827" w:rsidRPr="004D7FD5">
        <w:rPr>
          <w:b/>
          <w:bCs/>
          <w:snapToGrid w:val="0"/>
          <w:sz w:val="24"/>
          <w:szCs w:val="24"/>
        </w:rPr>
        <w:t>. Ajustarea preţului Contractului</w:t>
      </w:r>
    </w:p>
    <w:p w:rsidR="00621827" w:rsidRPr="004D7FD5" w:rsidRDefault="00153B4C" w:rsidP="00621827">
      <w:pPr>
        <w:jc w:val="both"/>
        <w:rPr>
          <w:snapToGrid w:val="0"/>
          <w:sz w:val="24"/>
          <w:szCs w:val="24"/>
        </w:rPr>
      </w:pPr>
      <w:r w:rsidRPr="004D7FD5">
        <w:rPr>
          <w:b/>
          <w:bCs/>
          <w:snapToGrid w:val="0"/>
          <w:sz w:val="24"/>
          <w:szCs w:val="24"/>
        </w:rPr>
        <w:t>18</w:t>
      </w:r>
      <w:r w:rsidR="00621827" w:rsidRPr="004D7FD5">
        <w:rPr>
          <w:b/>
          <w:bCs/>
          <w:snapToGrid w:val="0"/>
          <w:sz w:val="24"/>
          <w:szCs w:val="24"/>
        </w:rPr>
        <w:t>.1.</w:t>
      </w:r>
      <w:r w:rsidR="00621827" w:rsidRPr="004D7FD5">
        <w:rPr>
          <w:snapToGrid w:val="0"/>
          <w:sz w:val="24"/>
          <w:szCs w:val="24"/>
        </w:rPr>
        <w:t xml:space="preserve"> Pentru serviciile prestate plaţile datorate de autoritatea contractantă, contractantului sunt cele declarate în propunerea financiară, anexă la contract.</w:t>
      </w:r>
    </w:p>
    <w:p w:rsidR="00641CF9" w:rsidRPr="004D7FD5" w:rsidRDefault="00153B4C" w:rsidP="00641CF9">
      <w:pPr>
        <w:jc w:val="both"/>
        <w:rPr>
          <w:snapToGrid w:val="0"/>
          <w:color w:val="000000" w:themeColor="text1"/>
          <w:sz w:val="24"/>
          <w:szCs w:val="24"/>
        </w:rPr>
      </w:pPr>
      <w:r w:rsidRPr="004D7FD5">
        <w:rPr>
          <w:b/>
          <w:bCs/>
          <w:snapToGrid w:val="0"/>
          <w:sz w:val="24"/>
          <w:szCs w:val="24"/>
        </w:rPr>
        <w:t>18</w:t>
      </w:r>
      <w:r w:rsidR="00621827" w:rsidRPr="004D7FD5">
        <w:rPr>
          <w:b/>
          <w:bCs/>
          <w:snapToGrid w:val="0"/>
          <w:sz w:val="24"/>
          <w:szCs w:val="24"/>
        </w:rPr>
        <w:t>.2.</w:t>
      </w:r>
      <w:r w:rsidR="00621827" w:rsidRPr="004D7FD5">
        <w:rPr>
          <w:snapToGrid w:val="0"/>
          <w:sz w:val="24"/>
          <w:szCs w:val="24"/>
        </w:rPr>
        <w:t xml:space="preserve"> </w:t>
      </w:r>
      <w:r w:rsidR="00E2767D" w:rsidRPr="004D7FD5">
        <w:rPr>
          <w:snapToGrid w:val="0"/>
          <w:color w:val="000000" w:themeColor="text1"/>
          <w:sz w:val="24"/>
          <w:szCs w:val="24"/>
        </w:rPr>
        <w:t xml:space="preserve">Contractul va fi ajustat după următoarea metodă: Prețul contractului poate fi ajustat în cazul în care au loc modifcări legislative sau au fost emise de către autoritățile locale acte administrative care au ca obiect instituirea, modificarea sau renunțarea la anumite taxe/impozite locale al cărot efect se reflectă în creșterea /diminuarea costurilor pe baza cărora s-au fundamentat prețurile ofertate. </w:t>
      </w:r>
      <w:r w:rsidR="00621827" w:rsidRPr="004D7FD5">
        <w:rPr>
          <w:snapToGrid w:val="0"/>
          <w:color w:val="000000" w:themeColor="text1"/>
          <w:sz w:val="24"/>
          <w:szCs w:val="24"/>
        </w:rPr>
        <w:t xml:space="preserve"> </w:t>
      </w:r>
    </w:p>
    <w:p w:rsidR="00641CF9" w:rsidRPr="004D7FD5" w:rsidRDefault="00611309" w:rsidP="00B24739">
      <w:pPr>
        <w:tabs>
          <w:tab w:val="left" w:pos="426"/>
        </w:tabs>
        <w:jc w:val="both"/>
        <w:rPr>
          <w:sz w:val="24"/>
          <w:szCs w:val="24"/>
        </w:rPr>
      </w:pPr>
      <w:r w:rsidRPr="004D7FD5">
        <w:rPr>
          <w:b/>
          <w:i/>
          <w:noProof/>
          <w:color w:val="000000"/>
          <w:sz w:val="24"/>
          <w:szCs w:val="24"/>
          <w:lang w:eastAsia="x-none"/>
        </w:rPr>
        <w:lastRenderedPageBreak/>
        <w:tab/>
      </w:r>
    </w:p>
    <w:p w:rsidR="00641CF9" w:rsidRPr="004D7FD5" w:rsidRDefault="0016464F" w:rsidP="00641CF9">
      <w:pPr>
        <w:ind w:firstLine="720"/>
        <w:jc w:val="both"/>
        <w:rPr>
          <w:b/>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 Subcontractanţi</w:t>
      </w:r>
    </w:p>
    <w:p w:rsidR="00641CF9" w:rsidRPr="004D7FD5" w:rsidRDefault="0016464F" w:rsidP="00641CF9">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.1</w:t>
      </w:r>
      <w:r w:rsidR="00641CF9" w:rsidRPr="004D7FD5">
        <w:rPr>
          <w:noProof/>
          <w:sz w:val="24"/>
          <w:szCs w:val="24"/>
          <w:lang w:eastAsia="x-none"/>
        </w:rPr>
        <w:t>. -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rsidR="00641CF9" w:rsidRPr="004D7FD5" w:rsidRDefault="0016464F" w:rsidP="00641CF9">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.2.</w:t>
      </w:r>
      <w:r w:rsidR="00641CF9" w:rsidRPr="004D7FD5">
        <w:rPr>
          <w:noProof/>
          <w:sz w:val="24"/>
          <w:szCs w:val="24"/>
          <w:lang w:eastAsia="x-none"/>
        </w:rPr>
        <w:t xml:space="preserve"> - Lista subcontractanţilor, cu datele de recunoaştere ale acestora, cât şi contractele încheiate cu aceştia se constituie în anexe la contract.</w:t>
      </w:r>
    </w:p>
    <w:p w:rsidR="00641CF9" w:rsidRPr="004D7FD5" w:rsidRDefault="0016464F" w:rsidP="002413FA">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.3</w:t>
      </w:r>
      <w:r w:rsidR="00641CF9" w:rsidRPr="004D7FD5">
        <w:rPr>
          <w:noProof/>
          <w:sz w:val="24"/>
          <w:szCs w:val="24"/>
          <w:lang w:eastAsia="x-none"/>
        </w:rPr>
        <w:t>. - (1) Contractantul este pe deplin răspunzător faţă de autoritatea contractantă de modul în care îndeplineşte contractul.</w:t>
      </w:r>
    </w:p>
    <w:p w:rsidR="00641CF9" w:rsidRPr="004D7FD5" w:rsidRDefault="00641CF9" w:rsidP="00641CF9">
      <w:pPr>
        <w:jc w:val="both"/>
        <w:rPr>
          <w:noProof/>
          <w:sz w:val="24"/>
          <w:szCs w:val="24"/>
          <w:lang w:eastAsia="x-none"/>
        </w:rPr>
      </w:pPr>
      <w:r w:rsidRPr="004D7FD5">
        <w:rPr>
          <w:noProof/>
          <w:sz w:val="24"/>
          <w:szCs w:val="24"/>
          <w:lang w:eastAsia="x-none"/>
        </w:rPr>
        <w:t>- (2) Subcontractantul este pe deplin răspunzător faţă de contractant de modul în care îşi îndeplineşte partea sa din contract.</w:t>
      </w:r>
    </w:p>
    <w:p w:rsidR="00641CF9" w:rsidRPr="004D7FD5" w:rsidRDefault="00641CF9" w:rsidP="00641CF9">
      <w:pPr>
        <w:jc w:val="both"/>
        <w:rPr>
          <w:noProof/>
          <w:sz w:val="24"/>
          <w:szCs w:val="24"/>
          <w:lang w:eastAsia="x-none"/>
        </w:rPr>
      </w:pPr>
      <w:r w:rsidRPr="004D7FD5">
        <w:rPr>
          <w:noProof/>
          <w:sz w:val="24"/>
          <w:szCs w:val="24"/>
          <w:lang w:eastAsia="x-none"/>
        </w:rPr>
        <w:t>- (3) Contractantul are dreptul de a pretinde daune-interese subcontractanţilor dacă aceştia nu îşi îndeplinesc partea lor din contract.</w:t>
      </w:r>
    </w:p>
    <w:p w:rsidR="00C701EA" w:rsidRPr="004D7FD5" w:rsidRDefault="0016464F" w:rsidP="00641CF9">
      <w:pPr>
        <w:jc w:val="both"/>
        <w:rPr>
          <w:b/>
          <w:strike/>
          <w:noProof/>
          <w:sz w:val="24"/>
          <w:szCs w:val="24"/>
          <w:lang w:val="x-none"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.4.</w:t>
      </w:r>
      <w:r w:rsidR="00641CF9" w:rsidRPr="004D7FD5">
        <w:rPr>
          <w:noProof/>
          <w:sz w:val="24"/>
          <w:szCs w:val="24"/>
          <w:lang w:eastAsia="x-none"/>
        </w:rPr>
        <w:t xml:space="preserve"> - Contractantul are dreptul de a implica noi subcontractanți, pe durata executării contractului de achiziție publică, cu condiția ca nominalizarea acestora să nu reprezinte o modificare substanțială a contractului. În vederea implicării unor noi subcontractanți, contractantul va transmite autorității contractante datele de recunoaștere ale acestora, astfel încât aceasta să poată analiza inexistența unor situații de excludere  a subcontractanților propuși. </w:t>
      </w:r>
      <w:r w:rsidR="00641CF9" w:rsidRPr="004D7FD5">
        <w:rPr>
          <w:b/>
          <w:strike/>
          <w:noProof/>
          <w:sz w:val="24"/>
          <w:szCs w:val="24"/>
          <w:lang w:val="x-none" w:eastAsia="x-none"/>
        </w:rPr>
        <w:t xml:space="preserve"> </w:t>
      </w:r>
    </w:p>
    <w:p w:rsidR="00611309" w:rsidRPr="004D7FD5" w:rsidRDefault="00611309" w:rsidP="00641CF9">
      <w:pPr>
        <w:jc w:val="both"/>
        <w:rPr>
          <w:b/>
          <w:strike/>
          <w:noProof/>
          <w:sz w:val="24"/>
          <w:szCs w:val="24"/>
          <w:lang w:val="x-none" w:eastAsia="x-none"/>
        </w:rPr>
      </w:pPr>
    </w:p>
    <w:p w:rsidR="00641CF9" w:rsidRPr="004D7FD5" w:rsidRDefault="00FD1851" w:rsidP="00641CF9">
      <w:pPr>
        <w:ind w:firstLine="720"/>
        <w:jc w:val="both"/>
        <w:rPr>
          <w:b/>
          <w:sz w:val="24"/>
          <w:szCs w:val="24"/>
          <w:lang w:eastAsia="ro-RO"/>
        </w:rPr>
      </w:pPr>
      <w:r w:rsidRPr="004D7FD5">
        <w:rPr>
          <w:b/>
          <w:bCs/>
          <w:sz w:val="24"/>
          <w:szCs w:val="24"/>
          <w:lang w:eastAsia="ro-RO"/>
        </w:rPr>
        <w:t>20</w:t>
      </w:r>
      <w:r w:rsidR="00641CF9" w:rsidRPr="004D7FD5">
        <w:rPr>
          <w:b/>
          <w:bCs/>
          <w:sz w:val="24"/>
          <w:szCs w:val="24"/>
          <w:lang w:eastAsia="ro-RO"/>
        </w:rPr>
        <w:t xml:space="preserve">. </w:t>
      </w:r>
      <w:r w:rsidR="00641CF9" w:rsidRPr="004D7FD5">
        <w:rPr>
          <w:b/>
          <w:sz w:val="24"/>
          <w:szCs w:val="24"/>
          <w:lang w:eastAsia="ro-RO"/>
        </w:rPr>
        <w:t>Forţa majoră</w:t>
      </w:r>
    </w:p>
    <w:p w:rsidR="00B24739" w:rsidRPr="004D7FD5" w:rsidRDefault="00FD1851" w:rsidP="00641CF9">
      <w:pPr>
        <w:jc w:val="both"/>
        <w:rPr>
          <w:sz w:val="24"/>
          <w:szCs w:val="24"/>
        </w:rPr>
      </w:pPr>
      <w:bookmarkStart w:id="5" w:name="do|ax4|pe3|pt21|sp21.1."/>
      <w:bookmarkEnd w:id="5"/>
      <w:r w:rsidRPr="004D7FD5">
        <w:rPr>
          <w:b/>
          <w:bCs/>
          <w:sz w:val="24"/>
          <w:szCs w:val="24"/>
          <w:lang w:eastAsia="ro-RO"/>
        </w:rPr>
        <w:t>20</w:t>
      </w:r>
      <w:r w:rsidR="00641CF9" w:rsidRPr="004D7FD5">
        <w:rPr>
          <w:b/>
          <w:bCs/>
          <w:sz w:val="24"/>
          <w:szCs w:val="24"/>
          <w:lang w:eastAsia="ro-RO"/>
        </w:rPr>
        <w:t>.1.</w:t>
      </w:r>
      <w:r w:rsidR="00641CF9" w:rsidRPr="004D7FD5">
        <w:rPr>
          <w:sz w:val="24"/>
          <w:szCs w:val="24"/>
          <w:lang w:eastAsia="ro-RO"/>
        </w:rPr>
        <w:t xml:space="preserve"> - </w:t>
      </w:r>
      <w:bookmarkStart w:id="6" w:name="do|ax4|pe3|pt21|sp21.2."/>
      <w:bookmarkEnd w:id="6"/>
      <w:r w:rsidR="00B24739" w:rsidRPr="004D7FD5">
        <w:rPr>
          <w:sz w:val="24"/>
          <w:szCs w:val="24"/>
        </w:rPr>
        <w:t xml:space="preserve">Orice eveniment imprevizibil sau inevitabil care împiedicã, în parte sau în totalitate, îndeplinirea obligaţiilor contractului, va fi considerat un caz de forţã majorã. </w:t>
      </w:r>
    </w:p>
    <w:p w:rsidR="00641CF9" w:rsidRPr="004D7FD5" w:rsidRDefault="00FD1851" w:rsidP="00641CF9">
      <w:pPr>
        <w:jc w:val="both"/>
        <w:rPr>
          <w:sz w:val="24"/>
          <w:szCs w:val="24"/>
          <w:lang w:eastAsia="ro-RO"/>
        </w:rPr>
      </w:pPr>
      <w:r w:rsidRPr="004D7FD5">
        <w:rPr>
          <w:b/>
          <w:bCs/>
          <w:sz w:val="24"/>
          <w:szCs w:val="24"/>
          <w:lang w:eastAsia="ro-RO"/>
        </w:rPr>
        <w:t>20</w:t>
      </w:r>
      <w:r w:rsidR="00641CF9" w:rsidRPr="004D7FD5">
        <w:rPr>
          <w:b/>
          <w:bCs/>
          <w:sz w:val="24"/>
          <w:szCs w:val="24"/>
          <w:lang w:eastAsia="ro-RO"/>
        </w:rPr>
        <w:t>.2.</w:t>
      </w:r>
      <w:r w:rsidR="00641CF9" w:rsidRPr="004D7FD5">
        <w:rPr>
          <w:sz w:val="24"/>
          <w:szCs w:val="24"/>
          <w:lang w:eastAsia="ro-RO"/>
        </w:rPr>
        <w:t xml:space="preserve">  - Forţa majoră exonerează părţile contractante de îndeplinirea obligaţiilor asumate prin prezentul contract, pe toată perioada în care aceasta acţionează.</w:t>
      </w:r>
    </w:p>
    <w:p w:rsidR="00641CF9" w:rsidRPr="004D7FD5" w:rsidRDefault="00FD1851" w:rsidP="00641CF9">
      <w:pPr>
        <w:jc w:val="both"/>
        <w:rPr>
          <w:sz w:val="24"/>
          <w:szCs w:val="24"/>
          <w:lang w:eastAsia="ro-RO"/>
        </w:rPr>
      </w:pPr>
      <w:bookmarkStart w:id="7" w:name="do|ax4|pe3|pt21|sp21.3."/>
      <w:bookmarkEnd w:id="7"/>
      <w:r w:rsidRPr="004D7FD5">
        <w:rPr>
          <w:b/>
          <w:bCs/>
          <w:sz w:val="24"/>
          <w:szCs w:val="24"/>
          <w:lang w:eastAsia="ro-RO"/>
        </w:rPr>
        <w:t>20</w:t>
      </w:r>
      <w:r w:rsidR="00641CF9" w:rsidRPr="004D7FD5">
        <w:rPr>
          <w:b/>
          <w:bCs/>
          <w:sz w:val="24"/>
          <w:szCs w:val="24"/>
          <w:lang w:eastAsia="ro-RO"/>
        </w:rPr>
        <w:t>.3.</w:t>
      </w:r>
      <w:r w:rsidR="00641CF9" w:rsidRPr="004D7FD5">
        <w:rPr>
          <w:sz w:val="24"/>
          <w:szCs w:val="24"/>
          <w:lang w:eastAsia="ro-RO"/>
        </w:rPr>
        <w:t xml:space="preserve"> - Îndeplinirea contractului va fi suspendată în perioada de acţiune a forţei majore, dar fără a prejudicia drepturile ce li se cuveneau părţilor până la apariţia acesteia.</w:t>
      </w:r>
    </w:p>
    <w:p w:rsidR="00641CF9" w:rsidRPr="004D7FD5" w:rsidRDefault="00FD1851" w:rsidP="00641CF9">
      <w:pPr>
        <w:jc w:val="both"/>
        <w:rPr>
          <w:sz w:val="24"/>
          <w:szCs w:val="24"/>
          <w:lang w:eastAsia="ro-RO"/>
        </w:rPr>
      </w:pPr>
      <w:bookmarkStart w:id="8" w:name="do|ax4|pe3|pt21|sp21.4."/>
      <w:bookmarkEnd w:id="8"/>
      <w:r w:rsidRPr="004D7FD5">
        <w:rPr>
          <w:b/>
          <w:bCs/>
          <w:sz w:val="24"/>
          <w:szCs w:val="24"/>
          <w:lang w:eastAsia="ro-RO"/>
        </w:rPr>
        <w:t>20</w:t>
      </w:r>
      <w:r w:rsidR="00641CF9" w:rsidRPr="004D7FD5">
        <w:rPr>
          <w:b/>
          <w:bCs/>
          <w:sz w:val="24"/>
          <w:szCs w:val="24"/>
          <w:lang w:eastAsia="ro-RO"/>
        </w:rPr>
        <w:t>.4.</w:t>
      </w:r>
      <w:r w:rsidR="00641CF9" w:rsidRPr="004D7FD5">
        <w:rPr>
          <w:sz w:val="24"/>
          <w:szCs w:val="24"/>
          <w:lang w:eastAsia="ro-RO"/>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C701EA" w:rsidRPr="004D7FD5" w:rsidRDefault="00FD1851" w:rsidP="00641CF9">
      <w:pPr>
        <w:jc w:val="both"/>
        <w:rPr>
          <w:sz w:val="24"/>
          <w:szCs w:val="24"/>
          <w:lang w:eastAsia="ro-RO"/>
        </w:rPr>
      </w:pPr>
      <w:bookmarkStart w:id="9" w:name="do|ax4|pe3|pt21|sp21.5"/>
      <w:bookmarkEnd w:id="9"/>
      <w:r w:rsidRPr="004D7FD5">
        <w:rPr>
          <w:b/>
          <w:bCs/>
          <w:sz w:val="24"/>
          <w:szCs w:val="24"/>
          <w:lang w:eastAsia="ro-RO"/>
        </w:rPr>
        <w:t>20</w:t>
      </w:r>
      <w:r w:rsidR="00641CF9" w:rsidRPr="004D7FD5">
        <w:rPr>
          <w:b/>
          <w:bCs/>
          <w:sz w:val="24"/>
          <w:szCs w:val="24"/>
          <w:lang w:eastAsia="ro-RO"/>
        </w:rPr>
        <w:t>.5</w:t>
      </w:r>
      <w:r w:rsidR="00641CF9" w:rsidRPr="004D7FD5">
        <w:rPr>
          <w:sz w:val="24"/>
          <w:szCs w:val="24"/>
          <w:lang w:eastAsia="ro-RO"/>
        </w:rPr>
        <w:t>. - Dacă forţa majoră acţionează sau se estimează ca va acţiona o perioadă mai mare de 15 zile, fiecare parte va avea dreptul să notifice celeilalte părţi încetarea de plin drept a prezentului contract, fără ca vreuna dintre părţi să poată pretindă celeilalte daune-interese.</w:t>
      </w:r>
    </w:p>
    <w:p w:rsidR="00611309" w:rsidRPr="004D7FD5" w:rsidRDefault="00611309" w:rsidP="00641CF9">
      <w:pPr>
        <w:jc w:val="both"/>
        <w:rPr>
          <w:sz w:val="24"/>
          <w:szCs w:val="24"/>
          <w:lang w:eastAsia="ro-RO"/>
        </w:rPr>
      </w:pPr>
    </w:p>
    <w:p w:rsidR="008F44E7" w:rsidRPr="004D7FD5" w:rsidRDefault="00F70140"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1</w:t>
      </w:r>
      <w:r w:rsidR="00F714BF" w:rsidRPr="004D7FD5">
        <w:rPr>
          <w:b/>
          <w:bCs/>
          <w:snapToGrid w:val="0"/>
          <w:sz w:val="24"/>
          <w:szCs w:val="24"/>
        </w:rPr>
        <w:t>.În</w:t>
      </w:r>
      <w:r w:rsidRPr="004D7FD5">
        <w:rPr>
          <w:b/>
          <w:bCs/>
          <w:snapToGrid w:val="0"/>
          <w:sz w:val="24"/>
          <w:szCs w:val="24"/>
        </w:rPr>
        <w:t>cepere, finalizare, întârzieri</w:t>
      </w:r>
    </w:p>
    <w:p w:rsidR="001B20AE" w:rsidRPr="004D7FD5" w:rsidRDefault="00FD1851" w:rsidP="002924A0">
      <w:pPr>
        <w:jc w:val="both"/>
        <w:rPr>
          <w:snapToGrid w:val="0"/>
          <w:sz w:val="24"/>
          <w:szCs w:val="24"/>
        </w:rPr>
      </w:pPr>
      <w:r w:rsidRPr="004D7FD5">
        <w:rPr>
          <w:b/>
          <w:bCs/>
          <w:snapToGrid w:val="0"/>
          <w:sz w:val="24"/>
          <w:szCs w:val="24"/>
        </w:rPr>
        <w:t>21</w:t>
      </w:r>
      <w:r w:rsidR="00F714BF" w:rsidRPr="004D7FD5">
        <w:rPr>
          <w:b/>
          <w:bCs/>
          <w:snapToGrid w:val="0"/>
          <w:sz w:val="24"/>
          <w:szCs w:val="24"/>
        </w:rPr>
        <w:t>.1.</w:t>
      </w:r>
      <w:r w:rsidR="00F714BF" w:rsidRPr="004D7FD5">
        <w:rPr>
          <w:bCs/>
          <w:snapToGrid w:val="0"/>
          <w:sz w:val="24"/>
          <w:szCs w:val="24"/>
        </w:rPr>
        <w:t xml:space="preserve"> (1)</w:t>
      </w:r>
      <w:r w:rsidR="00F714BF" w:rsidRPr="004D7FD5">
        <w:rPr>
          <w:snapToGrid w:val="0"/>
          <w:sz w:val="24"/>
          <w:szCs w:val="24"/>
        </w:rPr>
        <w:t xml:space="preserve"> </w:t>
      </w:r>
      <w:r w:rsidR="00021A9E" w:rsidRPr="004D7FD5">
        <w:rPr>
          <w:snapToGrid w:val="0"/>
          <w:sz w:val="24"/>
          <w:szCs w:val="24"/>
        </w:rPr>
        <w:t>Contractantul</w:t>
      </w:r>
      <w:r w:rsidR="00F714BF" w:rsidRPr="004D7FD5">
        <w:rPr>
          <w:snapToGrid w:val="0"/>
          <w:sz w:val="24"/>
          <w:szCs w:val="24"/>
        </w:rPr>
        <w:t xml:space="preserve"> are obligaţia de a începe prestarea </w:t>
      </w:r>
      <w:r w:rsidR="00513FBF" w:rsidRPr="004D7FD5">
        <w:rPr>
          <w:snapToGrid w:val="0"/>
          <w:sz w:val="24"/>
          <w:szCs w:val="24"/>
        </w:rPr>
        <w:t>s</w:t>
      </w:r>
      <w:r w:rsidR="00F714BF" w:rsidRPr="004D7FD5">
        <w:rPr>
          <w:snapToGrid w:val="0"/>
          <w:sz w:val="24"/>
          <w:szCs w:val="24"/>
        </w:rPr>
        <w:t xml:space="preserve">erviciilor </w:t>
      </w:r>
      <w:r w:rsidR="00513FBF" w:rsidRPr="004D7FD5">
        <w:rPr>
          <w:snapToGrid w:val="0"/>
          <w:sz w:val="24"/>
          <w:szCs w:val="24"/>
        </w:rPr>
        <w:t xml:space="preserve">conform </w:t>
      </w:r>
      <w:r w:rsidR="00B24739" w:rsidRPr="004D7FD5">
        <w:rPr>
          <w:snapToGrid w:val="0"/>
          <w:sz w:val="24"/>
          <w:szCs w:val="24"/>
        </w:rPr>
        <w:t>termenlor prezentate</w:t>
      </w:r>
      <w:r w:rsidR="00513FBF" w:rsidRPr="004D7FD5">
        <w:rPr>
          <w:snapToGrid w:val="0"/>
          <w:sz w:val="24"/>
          <w:szCs w:val="24"/>
        </w:rPr>
        <w:t xml:space="preserve"> </w:t>
      </w:r>
      <w:r w:rsidR="00B24739" w:rsidRPr="004D7FD5">
        <w:rPr>
          <w:snapToGrid w:val="0"/>
          <w:sz w:val="24"/>
          <w:szCs w:val="24"/>
        </w:rPr>
        <w:t>în</w:t>
      </w:r>
      <w:r w:rsidR="00513FBF" w:rsidRPr="004D7FD5">
        <w:rPr>
          <w:snapToGrid w:val="0"/>
          <w:sz w:val="24"/>
          <w:szCs w:val="24"/>
        </w:rPr>
        <w:t xml:space="preserve"> contract.</w:t>
      </w:r>
    </w:p>
    <w:p w:rsidR="00185DE3" w:rsidRPr="004D7FD5" w:rsidRDefault="002D5878" w:rsidP="002924A0">
      <w:pPr>
        <w:pStyle w:val="NoSpacing"/>
        <w:jc w:val="both"/>
        <w:rPr>
          <w:sz w:val="24"/>
          <w:szCs w:val="24"/>
          <w:lang w:val="ro-RO"/>
        </w:rPr>
      </w:pPr>
      <w:r w:rsidRPr="004D7FD5">
        <w:rPr>
          <w:bCs/>
          <w:snapToGrid w:val="0"/>
          <w:sz w:val="24"/>
          <w:szCs w:val="24"/>
          <w:lang w:val="ro-RO"/>
        </w:rPr>
        <w:t xml:space="preserve"> </w:t>
      </w:r>
      <w:r w:rsidR="00F714BF" w:rsidRPr="004D7FD5">
        <w:rPr>
          <w:bCs/>
          <w:snapToGrid w:val="0"/>
          <w:sz w:val="24"/>
          <w:szCs w:val="24"/>
          <w:lang w:val="ro-RO"/>
        </w:rPr>
        <w:t>(2)</w:t>
      </w:r>
      <w:r w:rsidR="00F714BF" w:rsidRPr="004D7FD5">
        <w:rPr>
          <w:snapToGrid w:val="0"/>
          <w:sz w:val="24"/>
          <w:szCs w:val="24"/>
          <w:lang w:val="ro-RO"/>
        </w:rPr>
        <w:t xml:space="preserve"> </w:t>
      </w:r>
      <w:r w:rsidR="00185DE3" w:rsidRPr="004D7FD5">
        <w:rPr>
          <w:color w:val="000000"/>
          <w:sz w:val="24"/>
          <w:szCs w:val="24"/>
          <w:lang w:val="ro-RO"/>
        </w:rPr>
        <w:t xml:space="preserve">Dacă pe parcursul derulării contractului, contractantul constată că nu poate respecta condiţiile de prestare, acesta are obligaţia de </w:t>
      </w:r>
      <w:r w:rsidR="00185DE3" w:rsidRPr="004D7FD5">
        <w:rPr>
          <w:sz w:val="24"/>
          <w:szCs w:val="24"/>
          <w:lang w:val="ro-RO"/>
        </w:rPr>
        <w:t xml:space="preserve">a notifica acest lucru autorităţii contractante, în perioada de prestare a  serviciilor ce fac obiectul contractului, </w:t>
      </w:r>
      <w:r w:rsidR="00185DE3" w:rsidRPr="004D7FD5">
        <w:rPr>
          <w:i/>
          <w:sz w:val="24"/>
          <w:szCs w:val="24"/>
          <w:lang w:val="ro-RO"/>
        </w:rPr>
        <w:t xml:space="preserve">în </w:t>
      </w:r>
      <w:r w:rsidR="00641CF9" w:rsidRPr="004D7FD5">
        <w:rPr>
          <w:i/>
          <w:sz w:val="24"/>
          <w:szCs w:val="24"/>
          <w:lang w:val="ro-RO"/>
        </w:rPr>
        <w:t>cel mult 5</w:t>
      </w:r>
      <w:r w:rsidR="00D52AEB" w:rsidRPr="004D7FD5">
        <w:rPr>
          <w:i/>
          <w:sz w:val="24"/>
          <w:szCs w:val="24"/>
          <w:lang w:val="ro-RO"/>
        </w:rPr>
        <w:t xml:space="preserve"> </w:t>
      </w:r>
      <w:r w:rsidR="00741B58" w:rsidRPr="004D7FD5">
        <w:rPr>
          <w:i/>
          <w:sz w:val="24"/>
          <w:szCs w:val="24"/>
          <w:lang w:val="ro-RO"/>
        </w:rPr>
        <w:t xml:space="preserve"> </w:t>
      </w:r>
      <w:r w:rsidR="00185DE3" w:rsidRPr="004D7FD5">
        <w:rPr>
          <w:i/>
          <w:sz w:val="24"/>
          <w:szCs w:val="24"/>
          <w:lang w:val="ro-RO"/>
        </w:rPr>
        <w:t xml:space="preserve"> zile de la momentul apariției cauzei</w:t>
      </w:r>
      <w:r w:rsidR="00185DE3" w:rsidRPr="004D7FD5">
        <w:rPr>
          <w:sz w:val="24"/>
          <w:szCs w:val="24"/>
          <w:lang w:val="ro-RO"/>
        </w:rPr>
        <w:t xml:space="preserve">. </w:t>
      </w:r>
    </w:p>
    <w:p w:rsidR="00185DE3" w:rsidRPr="004D7FD5" w:rsidRDefault="00185DE3" w:rsidP="002924A0">
      <w:pPr>
        <w:jc w:val="both"/>
        <w:rPr>
          <w:sz w:val="24"/>
          <w:szCs w:val="24"/>
        </w:rPr>
      </w:pPr>
      <w:r w:rsidRPr="004D7FD5">
        <w:rPr>
          <w:sz w:val="24"/>
          <w:szCs w:val="24"/>
        </w:rPr>
        <w:t>Modificarea datei/perioadelor, atunci cand nerespectarea termenelor nu se datoreaza culpei contractantului se face cu acordul părţilor, prin act  adiţional.</w:t>
      </w:r>
    </w:p>
    <w:p w:rsidR="00AC23CD" w:rsidRPr="004D7FD5" w:rsidRDefault="00AC23CD" w:rsidP="002924A0">
      <w:pPr>
        <w:pStyle w:val="NoSpacing"/>
        <w:jc w:val="both"/>
        <w:rPr>
          <w:sz w:val="24"/>
          <w:szCs w:val="24"/>
          <w:lang w:val="ro-RO"/>
        </w:rPr>
      </w:pPr>
      <w:r w:rsidRPr="004D7FD5">
        <w:rPr>
          <w:sz w:val="24"/>
          <w:szCs w:val="24"/>
          <w:lang w:val="ro-RO"/>
        </w:rPr>
        <w:t>(3) În afara cazului în care autoritatea contractanta este de acord cu o prelungire a termenului de prestare, orice întârziere în îndeplinirea contractului dă dreptul acesteia de a solicita penalităţi contractantului.</w:t>
      </w:r>
    </w:p>
    <w:p w:rsidR="00AC23CD" w:rsidRPr="004D7FD5" w:rsidRDefault="00AC23CD" w:rsidP="002924A0">
      <w:pPr>
        <w:pStyle w:val="NoSpacing"/>
        <w:jc w:val="both"/>
        <w:rPr>
          <w:sz w:val="24"/>
          <w:szCs w:val="24"/>
          <w:lang w:val="ro-RO"/>
        </w:rPr>
      </w:pPr>
      <w:r w:rsidRPr="004D7FD5">
        <w:rPr>
          <w:sz w:val="24"/>
          <w:szCs w:val="24"/>
          <w:lang w:val="ro-RO"/>
        </w:rPr>
        <w:t>(4) - În cazul în care contractantul suferă întârzieri și/sau suportă costuri suplimentare, datorate în exclusivitate autorității contractante, părțile vor stabili de comun acord prelungirea perioadei de prestare a serviciilor și eventualele sume ce se vor adăuga la prețul contractului.</w:t>
      </w:r>
    </w:p>
    <w:p w:rsidR="00D96B86" w:rsidRPr="004D7FD5" w:rsidRDefault="00F70140" w:rsidP="002924A0">
      <w:pPr>
        <w:pStyle w:val="NoSpacing"/>
        <w:jc w:val="both"/>
        <w:rPr>
          <w:sz w:val="24"/>
          <w:szCs w:val="24"/>
          <w:lang w:val="ro-RO"/>
        </w:rPr>
      </w:pPr>
      <w:r w:rsidRPr="004D7FD5">
        <w:rPr>
          <w:b/>
          <w:bCs/>
          <w:snapToGrid w:val="0"/>
          <w:sz w:val="24"/>
          <w:szCs w:val="24"/>
          <w:lang w:val="ro-RO"/>
        </w:rPr>
        <w:t>2</w:t>
      </w:r>
      <w:r w:rsidR="00FD1851" w:rsidRPr="004D7FD5">
        <w:rPr>
          <w:b/>
          <w:bCs/>
          <w:snapToGrid w:val="0"/>
          <w:sz w:val="24"/>
          <w:szCs w:val="24"/>
          <w:lang w:val="ro-RO"/>
        </w:rPr>
        <w:t>1</w:t>
      </w:r>
      <w:r w:rsidR="00F714BF" w:rsidRPr="004D7FD5">
        <w:rPr>
          <w:b/>
          <w:bCs/>
          <w:snapToGrid w:val="0"/>
          <w:sz w:val="24"/>
          <w:szCs w:val="24"/>
          <w:lang w:val="ro-RO"/>
        </w:rPr>
        <w:t>.2</w:t>
      </w:r>
      <w:r w:rsidR="00F714BF" w:rsidRPr="004D7FD5">
        <w:rPr>
          <w:bCs/>
          <w:snapToGrid w:val="0"/>
          <w:sz w:val="24"/>
          <w:szCs w:val="24"/>
          <w:lang w:val="ro-RO"/>
        </w:rPr>
        <w:t xml:space="preserve"> </w:t>
      </w:r>
      <w:r w:rsidR="00F714BF" w:rsidRPr="004D7FD5">
        <w:rPr>
          <w:snapToGrid w:val="0"/>
          <w:sz w:val="24"/>
          <w:szCs w:val="24"/>
          <w:lang w:val="ro-RO"/>
        </w:rPr>
        <w:t xml:space="preserve"> </w:t>
      </w:r>
      <w:r w:rsidR="00D96B86" w:rsidRPr="004D7FD5">
        <w:rPr>
          <w:sz w:val="24"/>
          <w:szCs w:val="24"/>
          <w:lang w:val="ro-RO"/>
        </w:rPr>
        <w:t xml:space="preserve">În cazul în care: </w:t>
      </w:r>
    </w:p>
    <w:p w:rsidR="00D96B86" w:rsidRPr="004D7FD5" w:rsidRDefault="00D96B86" w:rsidP="002924A0">
      <w:pPr>
        <w:pStyle w:val="NoSpacing"/>
        <w:jc w:val="both"/>
        <w:rPr>
          <w:sz w:val="24"/>
          <w:szCs w:val="24"/>
          <w:lang w:val="ro-RO"/>
        </w:rPr>
      </w:pPr>
      <w:r w:rsidRPr="004D7FD5">
        <w:rPr>
          <w:sz w:val="24"/>
          <w:szCs w:val="24"/>
          <w:lang w:val="ro-RO"/>
        </w:rPr>
        <w:t>- orice motive de întârziere, ce nu se datorează contractantului, sau</w:t>
      </w:r>
    </w:p>
    <w:p w:rsidR="00E62FC0" w:rsidRPr="004D7FD5" w:rsidRDefault="00D96B86" w:rsidP="00E62FC0">
      <w:pPr>
        <w:pStyle w:val="NoSpacing"/>
        <w:jc w:val="both"/>
        <w:rPr>
          <w:sz w:val="24"/>
          <w:szCs w:val="24"/>
          <w:lang w:val="ro-RO"/>
        </w:rPr>
      </w:pPr>
      <w:r w:rsidRPr="004D7FD5">
        <w:rPr>
          <w:sz w:val="24"/>
          <w:szCs w:val="24"/>
          <w:lang w:val="ro-RO"/>
        </w:rPr>
        <w:t xml:space="preserve">- alte circumstanţe neobişnuite susceptibile de a surveni, altfel decât prin încălcarea contractului de către contractant, îl îndreptăţesc pe acesta de a solicita prelungirea perioadei de prestare a serviciilor, atunci părţile vor revizui, de comun acord, perioada de prestare şi vor semna un act adiţional. </w:t>
      </w:r>
    </w:p>
    <w:p w:rsidR="00611309" w:rsidRPr="004D7FD5" w:rsidRDefault="00611309" w:rsidP="00E62FC0">
      <w:pPr>
        <w:pStyle w:val="NoSpacing"/>
        <w:jc w:val="both"/>
        <w:rPr>
          <w:sz w:val="24"/>
          <w:szCs w:val="24"/>
          <w:lang w:val="ro-RO"/>
        </w:rPr>
      </w:pPr>
    </w:p>
    <w:p w:rsidR="001C2208" w:rsidRPr="004D7FD5" w:rsidRDefault="00CE44DE" w:rsidP="00611309">
      <w:pPr>
        <w:pStyle w:val="DefaultText1"/>
        <w:ind w:firstLine="720"/>
        <w:jc w:val="both"/>
        <w:rPr>
          <w:sz w:val="24"/>
          <w:szCs w:val="24"/>
          <w:lang w:val="ro-RO"/>
        </w:rPr>
      </w:pPr>
      <w:r w:rsidRPr="004D7FD5">
        <w:rPr>
          <w:b/>
          <w:sz w:val="24"/>
          <w:szCs w:val="24"/>
          <w:lang w:val="ro-RO"/>
        </w:rPr>
        <w:t>2</w:t>
      </w:r>
      <w:r w:rsidR="00FD1851" w:rsidRPr="004D7FD5">
        <w:rPr>
          <w:b/>
          <w:sz w:val="24"/>
          <w:szCs w:val="24"/>
          <w:lang w:val="ro-RO"/>
        </w:rPr>
        <w:t>2</w:t>
      </w:r>
      <w:r w:rsidR="00FA2F3C" w:rsidRPr="004D7FD5">
        <w:rPr>
          <w:b/>
          <w:sz w:val="24"/>
          <w:szCs w:val="24"/>
          <w:lang w:val="ro-RO"/>
        </w:rPr>
        <w:t>. Încetarea contractului</w:t>
      </w:r>
    </w:p>
    <w:p w:rsidR="00FA2F3C" w:rsidRPr="004D7FD5" w:rsidRDefault="00FD1851" w:rsidP="002924A0">
      <w:pPr>
        <w:tabs>
          <w:tab w:val="left" w:pos="709"/>
        </w:tabs>
        <w:jc w:val="both"/>
        <w:rPr>
          <w:sz w:val="24"/>
          <w:szCs w:val="24"/>
        </w:rPr>
      </w:pPr>
      <w:r w:rsidRPr="004D7FD5">
        <w:rPr>
          <w:sz w:val="24"/>
          <w:szCs w:val="24"/>
        </w:rPr>
        <w:t>22</w:t>
      </w:r>
      <w:r w:rsidR="00FA2F3C" w:rsidRPr="004D7FD5">
        <w:rPr>
          <w:sz w:val="24"/>
          <w:szCs w:val="24"/>
        </w:rPr>
        <w:t>.1. Prezentul contract încetează în următoarele cazuri:</w:t>
      </w:r>
    </w:p>
    <w:p w:rsidR="00FA2F3C" w:rsidRPr="004D7FD5" w:rsidRDefault="00FA2F3C" w:rsidP="002924A0">
      <w:pPr>
        <w:pStyle w:val="Header"/>
        <w:tabs>
          <w:tab w:val="left" w:pos="709"/>
        </w:tabs>
        <w:jc w:val="both"/>
      </w:pPr>
      <w:r w:rsidRPr="004D7FD5">
        <w:tab/>
        <w:t>a) părţile convin de comun acord încetarea contractului;</w:t>
      </w:r>
    </w:p>
    <w:p w:rsidR="00FA2F3C" w:rsidRPr="004D7FD5" w:rsidRDefault="00FA2F3C" w:rsidP="002924A0">
      <w:pPr>
        <w:tabs>
          <w:tab w:val="left" w:pos="709"/>
        </w:tabs>
        <w:jc w:val="both"/>
        <w:rPr>
          <w:sz w:val="24"/>
          <w:szCs w:val="24"/>
        </w:rPr>
      </w:pPr>
      <w:r w:rsidRPr="004D7FD5">
        <w:rPr>
          <w:sz w:val="24"/>
          <w:szCs w:val="24"/>
        </w:rPr>
        <w:tab/>
        <w:t>b) expirarea duratei contractului;</w:t>
      </w:r>
    </w:p>
    <w:p w:rsidR="002447E4" w:rsidRPr="004D7FD5" w:rsidRDefault="00FA2F3C" w:rsidP="002924A0">
      <w:pPr>
        <w:tabs>
          <w:tab w:val="left" w:pos="709"/>
        </w:tabs>
        <w:jc w:val="both"/>
        <w:rPr>
          <w:b/>
          <w:sz w:val="24"/>
          <w:szCs w:val="24"/>
        </w:rPr>
      </w:pPr>
      <w:r w:rsidRPr="004D7FD5">
        <w:rPr>
          <w:sz w:val="24"/>
          <w:szCs w:val="24"/>
        </w:rPr>
        <w:lastRenderedPageBreak/>
        <w:tab/>
        <w:t>c) prin reziliere, în condiţiile prezentului contract</w:t>
      </w:r>
      <w:r w:rsidRPr="004D7FD5">
        <w:rPr>
          <w:b/>
          <w:sz w:val="24"/>
          <w:szCs w:val="24"/>
        </w:rPr>
        <w:t> ;</w:t>
      </w:r>
    </w:p>
    <w:p w:rsidR="002447E4" w:rsidRPr="004D7FD5" w:rsidRDefault="00131834" w:rsidP="002447E4">
      <w:pPr>
        <w:tabs>
          <w:tab w:val="left" w:pos="709"/>
        </w:tabs>
        <w:jc w:val="both"/>
        <w:rPr>
          <w:sz w:val="24"/>
          <w:szCs w:val="24"/>
        </w:rPr>
      </w:pPr>
      <w:r w:rsidRPr="004D7FD5">
        <w:rPr>
          <w:sz w:val="24"/>
          <w:szCs w:val="24"/>
        </w:rPr>
        <w:tab/>
        <w:t xml:space="preserve">d) în cazul procedurilor de </w:t>
      </w:r>
      <w:r w:rsidR="006528E3" w:rsidRPr="004D7FD5">
        <w:rPr>
          <w:sz w:val="24"/>
          <w:szCs w:val="24"/>
        </w:rPr>
        <w:t>faliment</w:t>
      </w:r>
      <w:r w:rsidRPr="004D7FD5">
        <w:rPr>
          <w:sz w:val="24"/>
          <w:szCs w:val="24"/>
        </w:rPr>
        <w:t>, a retragerii autorizaţiei de funcţionare a unuia dintre contractanţi</w:t>
      </w:r>
      <w:r w:rsidR="00FA2F3C" w:rsidRPr="004D7FD5">
        <w:rPr>
          <w:sz w:val="24"/>
          <w:szCs w:val="24"/>
        </w:rPr>
        <w:t>;</w:t>
      </w:r>
    </w:p>
    <w:p w:rsidR="002447E4" w:rsidRPr="004D7FD5" w:rsidRDefault="002447E4" w:rsidP="002447E4">
      <w:pPr>
        <w:tabs>
          <w:tab w:val="left" w:pos="709"/>
        </w:tabs>
        <w:ind w:left="709"/>
        <w:jc w:val="both"/>
        <w:rPr>
          <w:sz w:val="24"/>
          <w:szCs w:val="24"/>
        </w:rPr>
      </w:pPr>
      <w:r w:rsidRPr="004D7FD5">
        <w:rPr>
          <w:sz w:val="24"/>
          <w:szCs w:val="24"/>
        </w:rPr>
        <w:tab/>
        <w:t>e)</w:t>
      </w:r>
      <w:r w:rsidR="00FA2F3C" w:rsidRPr="004D7FD5">
        <w:rPr>
          <w:bCs/>
          <w:sz w:val="24"/>
          <w:szCs w:val="24"/>
        </w:rPr>
        <w:t xml:space="preserve"> </w:t>
      </w:r>
      <w:r w:rsidRPr="004D7FD5">
        <w:rPr>
          <w:bCs/>
          <w:color w:val="000000"/>
          <w:sz w:val="24"/>
          <w:szCs w:val="24"/>
        </w:rPr>
        <w:t>prin denunţare unilaterală în condițiile prevăzute de art.</w:t>
      </w:r>
      <w:r w:rsidRPr="004D7FD5">
        <w:rPr>
          <w:i/>
          <w:spacing w:val="4"/>
          <w:sz w:val="24"/>
          <w:szCs w:val="24"/>
        </w:rPr>
        <w:t xml:space="preserve"> </w:t>
      </w:r>
      <w:r w:rsidRPr="004D7FD5">
        <w:rPr>
          <w:bCs/>
          <w:color w:val="000000"/>
          <w:sz w:val="24"/>
          <w:szCs w:val="24"/>
        </w:rPr>
        <w:t xml:space="preserve">223(1) din Legea 98/2016 </w:t>
      </w:r>
      <w:r w:rsidRPr="004D7FD5">
        <w:rPr>
          <w:spacing w:val="4"/>
          <w:sz w:val="24"/>
          <w:szCs w:val="24"/>
        </w:rPr>
        <w:t>și a clauzelor  din prezentul contract;</w:t>
      </w:r>
    </w:p>
    <w:p w:rsidR="002447E4" w:rsidRPr="004D7FD5" w:rsidRDefault="00FA2F3C" w:rsidP="002447E4">
      <w:pPr>
        <w:pStyle w:val="DefaultText"/>
        <w:jc w:val="both"/>
        <w:rPr>
          <w:b/>
          <w:szCs w:val="24"/>
        </w:rPr>
      </w:pPr>
      <w:r w:rsidRPr="004D7FD5">
        <w:rPr>
          <w:szCs w:val="24"/>
        </w:rPr>
        <w:tab/>
        <w:t>f) prin imposibilitate de</w:t>
      </w:r>
      <w:r w:rsidR="00CE44DE" w:rsidRPr="004D7FD5">
        <w:rPr>
          <w:szCs w:val="24"/>
        </w:rPr>
        <w:t xml:space="preserve"> executare, în condiţiile art.</w:t>
      </w:r>
      <w:r w:rsidR="00CE44DE" w:rsidRPr="004D7FD5">
        <w:rPr>
          <w:b/>
          <w:szCs w:val="24"/>
        </w:rPr>
        <w:t>2</w:t>
      </w:r>
      <w:r w:rsidR="00A5287F">
        <w:rPr>
          <w:b/>
          <w:szCs w:val="24"/>
          <w:lang w:val="en-US"/>
        </w:rPr>
        <w:t>0</w:t>
      </w:r>
      <w:r w:rsidRPr="004D7FD5">
        <w:rPr>
          <w:b/>
          <w:szCs w:val="24"/>
        </w:rPr>
        <w:t>.</w:t>
      </w:r>
    </w:p>
    <w:p w:rsidR="000466C1" w:rsidRPr="000466C1" w:rsidRDefault="000466C1" w:rsidP="000466C1">
      <w:pPr>
        <w:pStyle w:val="DefaultText"/>
        <w:jc w:val="both"/>
        <w:rPr>
          <w:color w:val="3333FF"/>
          <w:szCs w:val="24"/>
        </w:rPr>
      </w:pPr>
      <w:r>
        <w:rPr>
          <w:color w:val="3333FF"/>
          <w:szCs w:val="24"/>
          <w:lang w:val="ro-RO"/>
        </w:rPr>
        <w:t>22</w:t>
      </w:r>
      <w:r w:rsidRPr="000466C1">
        <w:rPr>
          <w:color w:val="3333FF"/>
          <w:szCs w:val="24"/>
        </w:rPr>
        <w:t>.2.Autoritatea contractantă îşi rezervă dreptul de a rezoluţiona/rezilia Contractul, fără însă a fi afectat dreptul Părţilor de a pretinde plata unor daune sau alte prejudicii, dacă:</w:t>
      </w:r>
    </w:p>
    <w:p w:rsidR="000466C1" w:rsidRPr="000466C1" w:rsidRDefault="000466C1" w:rsidP="000466C1">
      <w:pPr>
        <w:pStyle w:val="DefaultText"/>
        <w:jc w:val="both"/>
        <w:rPr>
          <w:color w:val="3333FF"/>
          <w:szCs w:val="24"/>
        </w:rPr>
      </w:pPr>
      <w:r w:rsidRPr="000466C1">
        <w:rPr>
          <w:color w:val="3333FF"/>
          <w:szCs w:val="24"/>
        </w:rPr>
        <w:t>(i)</w:t>
      </w:r>
      <w:r w:rsidRPr="000466C1">
        <w:rPr>
          <w:color w:val="3333FF"/>
          <w:szCs w:val="24"/>
        </w:rPr>
        <w:tab/>
        <w:t>Contractantul nu se conformează, în perioada de timp, conform notificării emise de către Autoritatea contractantă, prin care i se solicită remedierea Neconformităţii sau executarea obligaţiilor care decurg din prezentul Contract;</w:t>
      </w:r>
    </w:p>
    <w:p w:rsidR="000466C1" w:rsidRPr="000466C1" w:rsidRDefault="000466C1" w:rsidP="000466C1">
      <w:pPr>
        <w:pStyle w:val="DefaultText"/>
        <w:jc w:val="both"/>
        <w:rPr>
          <w:color w:val="3333FF"/>
          <w:szCs w:val="24"/>
        </w:rPr>
      </w:pPr>
      <w:r w:rsidRPr="000466C1">
        <w:rPr>
          <w:color w:val="3333FF"/>
          <w:szCs w:val="24"/>
        </w:rPr>
        <w:t>(ii)</w:t>
      </w:r>
      <w:r w:rsidRPr="000466C1">
        <w:rPr>
          <w:color w:val="3333FF"/>
          <w:szCs w:val="24"/>
        </w:rPr>
        <w:tab/>
        <w:t>Contractantul subcontractează părţi din Contract fără a avea acordul scris al Autorităţii contractante;</w:t>
      </w:r>
    </w:p>
    <w:p w:rsidR="000466C1" w:rsidRPr="000466C1" w:rsidRDefault="000466C1" w:rsidP="000466C1">
      <w:pPr>
        <w:pStyle w:val="DefaultText"/>
        <w:jc w:val="both"/>
        <w:rPr>
          <w:color w:val="3333FF"/>
          <w:szCs w:val="24"/>
        </w:rPr>
      </w:pPr>
      <w:r w:rsidRPr="000466C1">
        <w:rPr>
          <w:color w:val="3333FF"/>
          <w:szCs w:val="24"/>
        </w:rPr>
        <w:t>(iii)</w:t>
      </w:r>
      <w:r w:rsidRPr="000466C1">
        <w:rPr>
          <w:color w:val="3333FF"/>
          <w:szCs w:val="24"/>
        </w:rPr>
        <w:tab/>
        <w:t>Contractantul cesionează drepturile şi obligaţiile sale fără acordul scris al Autorităţii contractante;</w:t>
      </w:r>
    </w:p>
    <w:p w:rsidR="000466C1" w:rsidRPr="000466C1" w:rsidRDefault="000466C1" w:rsidP="000466C1">
      <w:pPr>
        <w:pStyle w:val="DefaultText"/>
        <w:jc w:val="both"/>
        <w:rPr>
          <w:color w:val="3333FF"/>
          <w:szCs w:val="24"/>
        </w:rPr>
      </w:pPr>
      <w:r w:rsidRPr="000466C1">
        <w:rPr>
          <w:color w:val="3333FF"/>
          <w:szCs w:val="24"/>
        </w:rPr>
        <w:t>(iv)</w:t>
      </w:r>
      <w:r w:rsidRPr="000466C1">
        <w:rPr>
          <w:color w:val="3333FF"/>
          <w:szCs w:val="24"/>
        </w:rPr>
        <w:tab/>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rsidR="000466C1" w:rsidRPr="000466C1" w:rsidRDefault="000466C1" w:rsidP="000466C1">
      <w:pPr>
        <w:pStyle w:val="DefaultText"/>
        <w:jc w:val="both"/>
        <w:rPr>
          <w:color w:val="3333FF"/>
          <w:szCs w:val="24"/>
        </w:rPr>
      </w:pPr>
      <w:r w:rsidRPr="000466C1">
        <w:rPr>
          <w:color w:val="3333FF"/>
          <w:szCs w:val="24"/>
        </w:rPr>
        <w:t>(v)</w:t>
      </w:r>
      <w:r w:rsidRPr="000466C1">
        <w:rPr>
          <w:color w:val="3333FF"/>
          <w:szCs w:val="24"/>
        </w:rPr>
        <w:tab/>
        <w:t>Devin incidente oricare alte incapacităţi legale care să împiedice executarea Contractului;</w:t>
      </w:r>
    </w:p>
    <w:p w:rsidR="000466C1" w:rsidRPr="000466C1" w:rsidRDefault="000466C1" w:rsidP="000466C1">
      <w:pPr>
        <w:pStyle w:val="DefaultText"/>
        <w:jc w:val="both"/>
        <w:rPr>
          <w:color w:val="3333FF"/>
          <w:szCs w:val="24"/>
        </w:rPr>
      </w:pPr>
      <w:r w:rsidRPr="000466C1">
        <w:rPr>
          <w:color w:val="3333FF"/>
          <w:szCs w:val="24"/>
        </w:rPr>
        <w:t>(vi)</w:t>
      </w:r>
      <w:r w:rsidRPr="000466C1">
        <w:rPr>
          <w:color w:val="3333FF"/>
          <w:szCs w:val="24"/>
        </w:rPr>
        <w:tab/>
        <w:t>Contractantul eşuează în a furniza/menţine/prelungi/reîntregi/completa garanţiile ori asigurările solicitate prin Contract;</w:t>
      </w:r>
    </w:p>
    <w:p w:rsidR="000466C1" w:rsidRPr="000466C1" w:rsidRDefault="000466C1" w:rsidP="000466C1">
      <w:pPr>
        <w:pStyle w:val="DefaultText"/>
        <w:jc w:val="both"/>
        <w:rPr>
          <w:color w:val="3333FF"/>
          <w:szCs w:val="24"/>
        </w:rPr>
      </w:pPr>
      <w:r w:rsidRPr="000466C1">
        <w:rPr>
          <w:color w:val="3333FF"/>
          <w:szCs w:val="24"/>
        </w:rPr>
        <w:t>(vii)</w:t>
      </w:r>
      <w:r w:rsidRPr="000466C1">
        <w:rPr>
          <w:color w:val="3333FF"/>
          <w:szCs w:val="24"/>
        </w:rPr>
        <w:tab/>
        <w:t>în cazul în care, printr-un act normativ, se modifică interesul public al Autorităţii contractante în legătură cu care se furnizează Produselor care fac obiectul Contractului;</w:t>
      </w:r>
    </w:p>
    <w:p w:rsidR="000466C1" w:rsidRPr="000466C1" w:rsidRDefault="000466C1" w:rsidP="000466C1">
      <w:pPr>
        <w:pStyle w:val="DefaultText"/>
        <w:jc w:val="both"/>
        <w:rPr>
          <w:color w:val="3333FF"/>
          <w:szCs w:val="24"/>
        </w:rPr>
      </w:pPr>
      <w:r w:rsidRPr="000466C1">
        <w:rPr>
          <w:color w:val="3333FF"/>
          <w:szCs w:val="24"/>
        </w:rPr>
        <w:t>(viii)</w:t>
      </w:r>
      <w:r w:rsidRPr="000466C1">
        <w:rPr>
          <w:color w:val="3333FF"/>
          <w:szCs w:val="24"/>
        </w:rPr>
        <w:tab/>
        <w:t>la momentul atribuirii Contractului, Contractantul se afla în una dintre situaţiile care ar fi determinat excluderea sa din procedura de atribuire;</w:t>
      </w:r>
    </w:p>
    <w:p w:rsidR="000466C1" w:rsidRPr="000466C1" w:rsidRDefault="000466C1" w:rsidP="000466C1">
      <w:pPr>
        <w:pStyle w:val="DefaultText"/>
        <w:jc w:val="both"/>
        <w:rPr>
          <w:color w:val="3333FF"/>
          <w:szCs w:val="24"/>
        </w:rPr>
      </w:pPr>
      <w:r w:rsidRPr="000466C1">
        <w:rPr>
          <w:color w:val="3333FF"/>
          <w:szCs w:val="24"/>
        </w:rPr>
        <w:t>(ix)</w:t>
      </w:r>
      <w:r w:rsidRPr="000466C1">
        <w:rPr>
          <w:color w:val="3333FF"/>
          <w:szCs w:val="24"/>
        </w:rPr>
        <w:tab/>
        <w:t>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rsidR="000466C1" w:rsidRPr="000466C1" w:rsidRDefault="000466C1" w:rsidP="000466C1">
      <w:pPr>
        <w:pStyle w:val="DefaultText"/>
        <w:jc w:val="both"/>
        <w:rPr>
          <w:color w:val="3333FF"/>
          <w:szCs w:val="24"/>
        </w:rPr>
      </w:pPr>
      <w:r w:rsidRPr="000466C1">
        <w:rPr>
          <w:color w:val="3333FF"/>
          <w:szCs w:val="24"/>
        </w:rPr>
        <w:t>(x)</w:t>
      </w:r>
      <w:r w:rsidRPr="000466C1">
        <w:rPr>
          <w:color w:val="3333FF"/>
          <w:szCs w:val="24"/>
        </w:rPr>
        <w:tab/>
        <w:t>În cazul în care împotriva Contractantului se deschide procedura falimentului;</w:t>
      </w:r>
    </w:p>
    <w:p w:rsidR="000466C1" w:rsidRPr="000466C1" w:rsidRDefault="000466C1" w:rsidP="000466C1">
      <w:pPr>
        <w:pStyle w:val="DefaultText"/>
        <w:jc w:val="both"/>
        <w:rPr>
          <w:color w:val="3333FF"/>
          <w:szCs w:val="24"/>
        </w:rPr>
      </w:pPr>
      <w:r w:rsidRPr="000466C1">
        <w:rPr>
          <w:color w:val="3333FF"/>
          <w:szCs w:val="24"/>
        </w:rPr>
        <w:t>(xi)</w:t>
      </w:r>
      <w:r w:rsidRPr="000466C1">
        <w:rPr>
          <w:color w:val="3333FF"/>
          <w:szCs w:val="24"/>
        </w:rPr>
        <w:tab/>
        <w:t>Contractantul a săvârşit nereguli sau fraude în cadrul procedurii de atribuire a Contractului sau în legătură cu executare acestuia, ce au provocat o vătămare Autorităţii contractante;</w:t>
      </w:r>
    </w:p>
    <w:p w:rsidR="000466C1" w:rsidRPr="000466C1" w:rsidRDefault="000466C1" w:rsidP="000466C1">
      <w:pPr>
        <w:pStyle w:val="DefaultText"/>
        <w:jc w:val="both"/>
        <w:rPr>
          <w:color w:val="3333FF"/>
          <w:szCs w:val="24"/>
        </w:rPr>
      </w:pPr>
      <w:r w:rsidRPr="000466C1">
        <w:rPr>
          <w:color w:val="3333FF"/>
          <w:szCs w:val="24"/>
        </w:rPr>
        <w:t>(xii)</w:t>
      </w:r>
      <w:r w:rsidRPr="000466C1">
        <w:rPr>
          <w:color w:val="3333FF"/>
          <w:szCs w:val="24"/>
        </w:rPr>
        <w:tab/>
        <w:t>Valorificarea de către Autoritatea contractantă a rezultatelor prezentului contract este grav compromisă ca urmare a întârzierii prestaţiilor din vina Contractantului.</w:t>
      </w:r>
    </w:p>
    <w:p w:rsidR="000466C1" w:rsidRPr="000466C1" w:rsidRDefault="000466C1" w:rsidP="000466C1">
      <w:pPr>
        <w:pStyle w:val="DefaultText"/>
        <w:jc w:val="both"/>
        <w:rPr>
          <w:color w:val="3333FF"/>
          <w:szCs w:val="24"/>
        </w:rPr>
      </w:pPr>
      <w:r>
        <w:rPr>
          <w:color w:val="3333FF"/>
          <w:szCs w:val="24"/>
          <w:lang w:val="ro-RO"/>
        </w:rPr>
        <w:t>22</w:t>
      </w:r>
      <w:r w:rsidRPr="000466C1">
        <w:rPr>
          <w:color w:val="3333FF"/>
          <w:szCs w:val="24"/>
        </w:rPr>
        <w:t>.3.</w:t>
      </w:r>
      <w:r w:rsidRPr="000466C1">
        <w:rPr>
          <w:color w:val="3333FF"/>
          <w:szCs w:val="24"/>
        </w:rPr>
        <w:tab/>
        <w:t>Contractantul poate rezoluţiona/rezilia Contractul fără însă a fi afectat dreptul Părţilor de a pretinde plata unor daune sau alte prejudicii, în cazul în care:</w:t>
      </w:r>
    </w:p>
    <w:p w:rsidR="000466C1" w:rsidRPr="000466C1" w:rsidRDefault="000466C1" w:rsidP="000466C1">
      <w:pPr>
        <w:pStyle w:val="DefaultText"/>
        <w:jc w:val="both"/>
        <w:rPr>
          <w:color w:val="3333FF"/>
          <w:szCs w:val="24"/>
        </w:rPr>
      </w:pPr>
      <w:r w:rsidRPr="000466C1">
        <w:rPr>
          <w:color w:val="3333FF"/>
          <w:szCs w:val="24"/>
        </w:rPr>
        <w:t>(i)</w:t>
      </w:r>
      <w:r w:rsidRPr="000466C1">
        <w:rPr>
          <w:color w:val="3333FF"/>
          <w:szCs w:val="24"/>
        </w:rPr>
        <w:tab/>
        <w:t>Autoritatea contractantă a comis erori esenţiale, nereguli sau fraude în cadrul procedurii de atribuire a Contractului sau în legătură cu executare acestuia, ce au provocat o vătămare Contractantului.</w:t>
      </w:r>
    </w:p>
    <w:p w:rsidR="000466C1" w:rsidRPr="000466C1" w:rsidRDefault="000466C1" w:rsidP="000466C1">
      <w:pPr>
        <w:pStyle w:val="DefaultText"/>
        <w:jc w:val="both"/>
        <w:rPr>
          <w:color w:val="3333FF"/>
          <w:szCs w:val="24"/>
        </w:rPr>
      </w:pPr>
      <w:r w:rsidRPr="000466C1">
        <w:rPr>
          <w:color w:val="3333FF"/>
          <w:szCs w:val="24"/>
        </w:rPr>
        <w:t>(ii)</w:t>
      </w:r>
      <w:r w:rsidRPr="000466C1">
        <w:rPr>
          <w:color w:val="3333FF"/>
          <w:szCs w:val="24"/>
        </w:rPr>
        <w:tab/>
        <w:t>Autoritatea contractantă nu îşi îndeplineşte obligaţiile de plată a produselor prestate de Contractant, în condiţiile stabilite prin prezentul Contract.</w:t>
      </w:r>
    </w:p>
    <w:p w:rsidR="000466C1" w:rsidRPr="000466C1" w:rsidRDefault="000466C1" w:rsidP="000466C1">
      <w:pPr>
        <w:pStyle w:val="DefaultText"/>
        <w:jc w:val="both"/>
        <w:rPr>
          <w:color w:val="3333FF"/>
          <w:szCs w:val="24"/>
        </w:rPr>
      </w:pPr>
      <w:r>
        <w:rPr>
          <w:color w:val="3333FF"/>
          <w:szCs w:val="24"/>
          <w:lang w:val="ro-RO"/>
        </w:rPr>
        <w:t>22</w:t>
      </w:r>
      <w:r w:rsidRPr="000466C1">
        <w:rPr>
          <w:color w:val="3333FF"/>
          <w:szCs w:val="24"/>
        </w:rPr>
        <w:t>.4.</w:t>
      </w:r>
      <w:r w:rsidRPr="000466C1">
        <w:rPr>
          <w:color w:val="3333FF"/>
          <w:szCs w:val="24"/>
        </w:rPr>
        <w:tab/>
        <w:t>Rezoluţiunea/Rezilierea Co</w:t>
      </w:r>
      <w:r>
        <w:rPr>
          <w:color w:val="3333FF"/>
          <w:szCs w:val="24"/>
        </w:rPr>
        <w:t xml:space="preserve">ntractului în condiţiile pct. </w:t>
      </w:r>
      <w:r>
        <w:rPr>
          <w:color w:val="3333FF"/>
          <w:szCs w:val="24"/>
          <w:lang w:val="ro-RO"/>
        </w:rPr>
        <w:t>22</w:t>
      </w:r>
      <w:r>
        <w:rPr>
          <w:color w:val="3333FF"/>
          <w:szCs w:val="24"/>
        </w:rPr>
        <w:t xml:space="preserve">.2 şi pct. </w:t>
      </w:r>
      <w:r>
        <w:rPr>
          <w:color w:val="3333FF"/>
          <w:szCs w:val="24"/>
          <w:lang w:val="ro-RO"/>
        </w:rPr>
        <w:t>22</w:t>
      </w:r>
      <w:r w:rsidRPr="000466C1">
        <w:rPr>
          <w:color w:val="3333FF"/>
          <w:szCs w:val="24"/>
        </w:rPr>
        <w:t>.3 intervine cu efecte depline, fără a mai fi necesară îndeplinirea vreunei formalităţi prealabile şi fără a mai fi necesară intervenţia vreunei instanţe judecătoreşti şi/sau arbitrale.</w:t>
      </w:r>
    </w:p>
    <w:p w:rsidR="000466C1" w:rsidRPr="000466C1" w:rsidRDefault="000466C1" w:rsidP="000466C1">
      <w:pPr>
        <w:pStyle w:val="DefaultText"/>
        <w:jc w:val="both"/>
        <w:rPr>
          <w:color w:val="3333FF"/>
          <w:szCs w:val="24"/>
        </w:rPr>
      </w:pPr>
      <w:r>
        <w:rPr>
          <w:color w:val="3333FF"/>
          <w:szCs w:val="24"/>
          <w:lang w:val="ro-RO"/>
        </w:rPr>
        <w:t>22</w:t>
      </w:r>
      <w:r w:rsidRPr="000466C1">
        <w:rPr>
          <w:color w:val="3333FF"/>
          <w:szCs w:val="24"/>
        </w:rPr>
        <w:t>.5.</w:t>
      </w:r>
      <w:r w:rsidRPr="000466C1">
        <w:rPr>
          <w:color w:val="3333FF"/>
          <w:szCs w:val="24"/>
        </w:rPr>
        <w:tab/>
        <w:t>Prevederile prezentului Contract în materia rezoluţiunii/rezilierii Contractului se completează cu prevederile în materie ale Codului Civil în vigoare.</w:t>
      </w:r>
    </w:p>
    <w:p w:rsidR="000466C1" w:rsidRPr="000466C1" w:rsidRDefault="000466C1" w:rsidP="000466C1">
      <w:pPr>
        <w:pStyle w:val="DefaultText"/>
        <w:jc w:val="both"/>
        <w:rPr>
          <w:color w:val="3333FF"/>
          <w:szCs w:val="24"/>
        </w:rPr>
      </w:pPr>
      <w:r>
        <w:rPr>
          <w:color w:val="3333FF"/>
          <w:szCs w:val="24"/>
          <w:lang w:val="ro-RO"/>
        </w:rPr>
        <w:t>22</w:t>
      </w:r>
      <w:r w:rsidRPr="000466C1">
        <w:rPr>
          <w:color w:val="3333FF"/>
          <w:szCs w:val="24"/>
        </w:rPr>
        <w:t>.6.</w:t>
      </w:r>
      <w:r w:rsidRPr="000466C1">
        <w:rPr>
          <w:color w:val="3333FF"/>
          <w:szCs w:val="24"/>
        </w:rPr>
        <w:tab/>
        <w:t>În situaţia rezoluţiunii/rezilierii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rsidR="00611309" w:rsidRPr="004D7FD5" w:rsidRDefault="00611309" w:rsidP="002447E4">
      <w:pPr>
        <w:pStyle w:val="DefaultText"/>
        <w:jc w:val="both"/>
        <w:rPr>
          <w:szCs w:val="24"/>
        </w:rPr>
      </w:pPr>
    </w:p>
    <w:p w:rsidR="00785A53" w:rsidRPr="004D7FD5" w:rsidRDefault="005C3943" w:rsidP="00611309">
      <w:pPr>
        <w:ind w:right="-79" w:firstLine="720"/>
        <w:jc w:val="both"/>
        <w:rPr>
          <w:b/>
          <w:bCs/>
          <w:sz w:val="24"/>
          <w:szCs w:val="24"/>
        </w:rPr>
      </w:pPr>
      <w:r w:rsidRPr="004D7FD5">
        <w:rPr>
          <w:b/>
          <w:bCs/>
          <w:sz w:val="24"/>
          <w:szCs w:val="24"/>
        </w:rPr>
        <w:t>2</w:t>
      </w:r>
      <w:r w:rsidR="00FD1851" w:rsidRPr="004D7FD5">
        <w:rPr>
          <w:b/>
          <w:bCs/>
          <w:sz w:val="24"/>
          <w:szCs w:val="24"/>
        </w:rPr>
        <w:t>3</w:t>
      </w:r>
      <w:r w:rsidR="00F714BF" w:rsidRPr="004D7FD5">
        <w:rPr>
          <w:b/>
          <w:bCs/>
          <w:sz w:val="24"/>
          <w:szCs w:val="24"/>
        </w:rPr>
        <w:t>.  Soluţionarea litigiilor</w:t>
      </w:r>
    </w:p>
    <w:p w:rsidR="00F714BF" w:rsidRPr="004D7FD5" w:rsidRDefault="00FD1851" w:rsidP="002924A0">
      <w:pPr>
        <w:ind w:right="-79"/>
        <w:jc w:val="both"/>
        <w:rPr>
          <w:sz w:val="24"/>
          <w:szCs w:val="24"/>
        </w:rPr>
      </w:pPr>
      <w:r w:rsidRPr="004D7FD5">
        <w:rPr>
          <w:b/>
          <w:bCs/>
          <w:sz w:val="24"/>
          <w:szCs w:val="24"/>
        </w:rPr>
        <w:t>23</w:t>
      </w:r>
      <w:r w:rsidR="00CE44DE" w:rsidRPr="004D7FD5">
        <w:rPr>
          <w:b/>
          <w:bCs/>
          <w:sz w:val="24"/>
          <w:szCs w:val="24"/>
        </w:rPr>
        <w:t>.</w:t>
      </w:r>
      <w:r w:rsidR="00F714BF" w:rsidRPr="004D7FD5">
        <w:rPr>
          <w:b/>
          <w:bCs/>
          <w:sz w:val="24"/>
          <w:szCs w:val="24"/>
        </w:rPr>
        <w:t>1.</w:t>
      </w:r>
      <w:r w:rsidR="00131834" w:rsidRPr="004D7FD5">
        <w:rPr>
          <w:sz w:val="24"/>
          <w:szCs w:val="24"/>
        </w:rPr>
        <w:t xml:space="preserve"> Autoritatea </w:t>
      </w:r>
      <w:r w:rsidR="00F334A9" w:rsidRPr="004D7FD5">
        <w:rPr>
          <w:sz w:val="24"/>
          <w:szCs w:val="24"/>
        </w:rPr>
        <w:t>c</w:t>
      </w:r>
      <w:r w:rsidR="00131834" w:rsidRPr="004D7FD5">
        <w:rPr>
          <w:sz w:val="24"/>
          <w:szCs w:val="24"/>
        </w:rPr>
        <w:t>ontractantă</w:t>
      </w:r>
      <w:r w:rsidR="00F714BF" w:rsidRPr="004D7FD5">
        <w:rPr>
          <w:sz w:val="24"/>
          <w:szCs w:val="24"/>
        </w:rPr>
        <w:t xml:space="preserve"> şi </w:t>
      </w:r>
      <w:r w:rsidR="00F334A9" w:rsidRPr="004D7FD5">
        <w:rPr>
          <w:sz w:val="24"/>
          <w:szCs w:val="24"/>
        </w:rPr>
        <w:t>c</w:t>
      </w:r>
      <w:r w:rsidR="00021A9E" w:rsidRPr="004D7FD5">
        <w:rPr>
          <w:sz w:val="24"/>
          <w:szCs w:val="24"/>
        </w:rPr>
        <w:t>ontractantul</w:t>
      </w:r>
      <w:r w:rsidR="00F714BF" w:rsidRPr="004D7FD5">
        <w:rPr>
          <w:sz w:val="24"/>
          <w:szCs w:val="24"/>
        </w:rPr>
        <w:t xml:space="preserve"> vor face toate eforturile pentru a rezolva pe cale amiabilă</w:t>
      </w:r>
      <w:r w:rsidR="00A5370D" w:rsidRPr="004D7FD5">
        <w:rPr>
          <w:sz w:val="24"/>
          <w:szCs w:val="24"/>
        </w:rPr>
        <w:t xml:space="preserve">, prin tratative directe, </w:t>
      </w:r>
      <w:r w:rsidR="00F714BF" w:rsidRPr="004D7FD5">
        <w:rPr>
          <w:sz w:val="24"/>
          <w:szCs w:val="24"/>
        </w:rPr>
        <w:t>orice neînţelegere sau dispută care se poate ivi între ei, în cadrul sau în legătură cu îndeplinirea Contractului.</w:t>
      </w:r>
    </w:p>
    <w:p w:rsidR="00424EB7" w:rsidRPr="004D7FD5" w:rsidRDefault="006C763D" w:rsidP="002924A0">
      <w:pPr>
        <w:jc w:val="both"/>
        <w:rPr>
          <w:sz w:val="24"/>
          <w:szCs w:val="24"/>
        </w:rPr>
      </w:pPr>
      <w:r w:rsidRPr="004D7FD5">
        <w:rPr>
          <w:b/>
          <w:spacing w:val="4"/>
          <w:sz w:val="24"/>
          <w:szCs w:val="24"/>
        </w:rPr>
        <w:t>2</w:t>
      </w:r>
      <w:r w:rsidR="00FD1851" w:rsidRPr="004D7FD5">
        <w:rPr>
          <w:b/>
          <w:spacing w:val="4"/>
          <w:sz w:val="24"/>
          <w:szCs w:val="24"/>
        </w:rPr>
        <w:t>3</w:t>
      </w:r>
      <w:r w:rsidR="00A5370D" w:rsidRPr="004D7FD5">
        <w:rPr>
          <w:b/>
          <w:spacing w:val="4"/>
          <w:sz w:val="24"/>
          <w:szCs w:val="24"/>
        </w:rPr>
        <w:t>.2.</w:t>
      </w:r>
      <w:r w:rsidR="00A5370D" w:rsidRPr="004D7FD5">
        <w:rPr>
          <w:spacing w:val="4"/>
          <w:sz w:val="24"/>
          <w:szCs w:val="24"/>
        </w:rPr>
        <w:t xml:space="preserve"> </w:t>
      </w:r>
      <w:r w:rsidR="00A5370D" w:rsidRPr="004D7FD5">
        <w:rPr>
          <w:sz w:val="24"/>
          <w:szCs w:val="24"/>
        </w:rPr>
        <w:t xml:space="preserve">Procesele şi cererile privind acordarea despăgubirilor pentru repararea prejudiciilor cauzate în cadrul achiziției, precum şi cele privind executarea, nulitatea, anularea, rezoluţiunea, rezilierea sau denunţarea unilaterală a contractului de achiziţie publică se soluţionează în primă instanţă de către </w:t>
      </w:r>
      <w:r w:rsidR="006A1BD2" w:rsidRPr="004D7FD5">
        <w:rPr>
          <w:sz w:val="24"/>
          <w:szCs w:val="24"/>
        </w:rPr>
        <w:t xml:space="preserve"> instanta competenta de la</w:t>
      </w:r>
      <w:r w:rsidR="00A5370D" w:rsidRPr="004D7FD5">
        <w:rPr>
          <w:sz w:val="24"/>
          <w:szCs w:val="24"/>
        </w:rPr>
        <w:t xml:space="preserve"> sediul autorităţii contractante</w:t>
      </w:r>
      <w:r w:rsidR="006A1BD2" w:rsidRPr="004D7FD5">
        <w:rPr>
          <w:sz w:val="24"/>
          <w:szCs w:val="24"/>
        </w:rPr>
        <w:t>.</w:t>
      </w:r>
    </w:p>
    <w:p w:rsidR="00611309" w:rsidRPr="004D7FD5" w:rsidRDefault="00611309" w:rsidP="002924A0">
      <w:pPr>
        <w:jc w:val="both"/>
        <w:rPr>
          <w:sz w:val="24"/>
          <w:szCs w:val="24"/>
        </w:rPr>
      </w:pPr>
    </w:p>
    <w:p w:rsidR="001C2208" w:rsidRPr="004D7FD5" w:rsidRDefault="00FD1851" w:rsidP="00611309">
      <w:pPr>
        <w:ind w:firstLine="720"/>
        <w:jc w:val="both"/>
        <w:rPr>
          <w:b/>
          <w:bCs/>
          <w:snapToGrid w:val="0"/>
          <w:sz w:val="24"/>
          <w:szCs w:val="24"/>
        </w:rPr>
      </w:pPr>
      <w:r w:rsidRPr="004D7FD5">
        <w:rPr>
          <w:b/>
          <w:bCs/>
          <w:snapToGrid w:val="0"/>
          <w:sz w:val="24"/>
          <w:szCs w:val="24"/>
        </w:rPr>
        <w:t>24</w:t>
      </w:r>
      <w:r w:rsidR="00F714BF" w:rsidRPr="004D7FD5">
        <w:rPr>
          <w:b/>
          <w:bCs/>
          <w:snapToGrid w:val="0"/>
          <w:sz w:val="24"/>
          <w:szCs w:val="24"/>
        </w:rPr>
        <w:t>.</w:t>
      </w:r>
      <w:r w:rsidR="005C3943" w:rsidRPr="004D7FD5">
        <w:rPr>
          <w:b/>
          <w:bCs/>
          <w:snapToGrid w:val="0"/>
          <w:sz w:val="24"/>
          <w:szCs w:val="24"/>
        </w:rPr>
        <w:t xml:space="preserve"> </w:t>
      </w:r>
      <w:r w:rsidR="00F714BF" w:rsidRPr="004D7FD5">
        <w:rPr>
          <w:b/>
          <w:bCs/>
          <w:snapToGrid w:val="0"/>
          <w:sz w:val="24"/>
          <w:szCs w:val="24"/>
        </w:rPr>
        <w:t>Limba care guvernează Contractul</w:t>
      </w:r>
    </w:p>
    <w:p w:rsidR="004C78C1" w:rsidRPr="004D7FD5" w:rsidRDefault="00CE44DE" w:rsidP="00837161">
      <w:pPr>
        <w:jc w:val="both"/>
        <w:outlineLvl w:val="0"/>
        <w:rPr>
          <w:snapToGrid w:val="0"/>
          <w:sz w:val="24"/>
          <w:szCs w:val="24"/>
        </w:rPr>
      </w:pPr>
      <w:r w:rsidRPr="004D7FD5">
        <w:rPr>
          <w:b/>
          <w:bCs/>
          <w:snapToGrid w:val="0"/>
          <w:sz w:val="24"/>
          <w:szCs w:val="24"/>
        </w:rPr>
        <w:t>2</w:t>
      </w:r>
      <w:r w:rsidR="00FD1851" w:rsidRPr="004D7FD5">
        <w:rPr>
          <w:b/>
          <w:bCs/>
          <w:snapToGrid w:val="0"/>
          <w:sz w:val="24"/>
          <w:szCs w:val="24"/>
        </w:rPr>
        <w:t>4</w:t>
      </w:r>
      <w:r w:rsidR="00F714BF" w:rsidRPr="004D7FD5">
        <w:rPr>
          <w:b/>
          <w:bCs/>
          <w:snapToGrid w:val="0"/>
          <w:sz w:val="24"/>
          <w:szCs w:val="24"/>
        </w:rPr>
        <w:t>.1</w:t>
      </w:r>
      <w:r w:rsidR="00F714BF" w:rsidRPr="004D7FD5">
        <w:rPr>
          <w:bCs/>
          <w:snapToGrid w:val="0"/>
          <w:sz w:val="24"/>
          <w:szCs w:val="24"/>
        </w:rPr>
        <w:t>.</w:t>
      </w:r>
      <w:r w:rsidR="00F714BF" w:rsidRPr="004D7FD5">
        <w:rPr>
          <w:snapToGrid w:val="0"/>
          <w:sz w:val="24"/>
          <w:szCs w:val="24"/>
        </w:rPr>
        <w:t xml:space="preserve"> Limba care guvernează Contractul este limba română.</w:t>
      </w:r>
    </w:p>
    <w:p w:rsidR="00611309" w:rsidRPr="004D7FD5" w:rsidRDefault="00611309" w:rsidP="00837161">
      <w:pPr>
        <w:jc w:val="both"/>
        <w:outlineLvl w:val="0"/>
        <w:rPr>
          <w:rStyle w:val="pt1"/>
          <w:b w:val="0"/>
          <w:bCs w:val="0"/>
          <w:snapToGrid w:val="0"/>
          <w:color w:val="auto"/>
          <w:sz w:val="24"/>
          <w:szCs w:val="24"/>
        </w:rPr>
      </w:pPr>
    </w:p>
    <w:p w:rsidR="00B21214" w:rsidRPr="004D7FD5" w:rsidRDefault="00CE44DE" w:rsidP="00611309">
      <w:pPr>
        <w:ind w:firstLine="720"/>
        <w:jc w:val="both"/>
        <w:rPr>
          <w:rStyle w:val="tpt1"/>
          <w:b/>
          <w:bCs/>
          <w:sz w:val="24"/>
          <w:szCs w:val="24"/>
        </w:rPr>
      </w:pPr>
      <w:r w:rsidRPr="004D7FD5">
        <w:rPr>
          <w:rStyle w:val="pt1"/>
          <w:color w:val="auto"/>
          <w:sz w:val="24"/>
          <w:szCs w:val="24"/>
        </w:rPr>
        <w:t>2</w:t>
      </w:r>
      <w:r w:rsidR="00FD1851" w:rsidRPr="004D7FD5">
        <w:rPr>
          <w:rStyle w:val="pt1"/>
          <w:color w:val="auto"/>
          <w:sz w:val="24"/>
          <w:szCs w:val="24"/>
        </w:rPr>
        <w:t>5</w:t>
      </w:r>
      <w:r w:rsidR="0087359B" w:rsidRPr="004D7FD5">
        <w:rPr>
          <w:rStyle w:val="pt1"/>
          <w:color w:val="auto"/>
          <w:sz w:val="24"/>
          <w:szCs w:val="24"/>
        </w:rPr>
        <w:t>.</w:t>
      </w:r>
      <w:r w:rsidR="0087359B" w:rsidRPr="004D7FD5">
        <w:rPr>
          <w:rStyle w:val="tpt1"/>
          <w:b/>
          <w:bCs/>
          <w:sz w:val="24"/>
          <w:szCs w:val="24"/>
        </w:rPr>
        <w:t xml:space="preserve"> Nulități</w:t>
      </w:r>
    </w:p>
    <w:p w:rsidR="002A570B" w:rsidRPr="004D7FD5" w:rsidRDefault="00FD1851" w:rsidP="002924A0">
      <w:pPr>
        <w:jc w:val="both"/>
        <w:rPr>
          <w:rStyle w:val="tsp1"/>
          <w:i w:val="0"/>
          <w:sz w:val="24"/>
          <w:szCs w:val="24"/>
          <w:lang w:val="ro-RO"/>
        </w:rPr>
      </w:pPr>
      <w:r w:rsidRPr="004D7FD5">
        <w:rPr>
          <w:rStyle w:val="sp1"/>
          <w:color w:val="auto"/>
          <w:sz w:val="24"/>
          <w:szCs w:val="24"/>
        </w:rPr>
        <w:t>25</w:t>
      </w:r>
      <w:r w:rsidR="0087359B" w:rsidRPr="004D7FD5">
        <w:rPr>
          <w:rStyle w:val="sp1"/>
          <w:color w:val="auto"/>
          <w:sz w:val="24"/>
          <w:szCs w:val="24"/>
        </w:rPr>
        <w:t>.1</w:t>
      </w:r>
      <w:r w:rsidR="0087359B" w:rsidRPr="004D7FD5">
        <w:rPr>
          <w:rStyle w:val="sp1"/>
          <w:b w:val="0"/>
          <w:color w:val="auto"/>
          <w:sz w:val="24"/>
          <w:szCs w:val="24"/>
        </w:rPr>
        <w:t>.</w:t>
      </w:r>
      <w:r w:rsidR="0087359B" w:rsidRPr="004D7FD5">
        <w:rPr>
          <w:rStyle w:val="sp1"/>
          <w:color w:val="auto"/>
          <w:sz w:val="24"/>
          <w:szCs w:val="24"/>
        </w:rPr>
        <w:t xml:space="preserve"> </w:t>
      </w:r>
      <w:r w:rsidR="0087359B" w:rsidRPr="004D7FD5">
        <w:rPr>
          <w:rStyle w:val="tsp1"/>
          <w:i w:val="0"/>
          <w:sz w:val="24"/>
          <w:szCs w:val="24"/>
          <w:lang w:val="ro-RO"/>
        </w:rPr>
        <w:t xml:space="preserve">Dacă o clauză a acestui contract va fi declarată nulă, celelalte prevederi ale contractului nu vor fi afectate de aceasta nulitate. Părţile convin ca orice clauză declarată nulă să fie inlocuită printr-o altă clauză care să corespundă cât mai </w:t>
      </w:r>
      <w:r w:rsidR="006F7B30" w:rsidRPr="004D7FD5">
        <w:rPr>
          <w:rStyle w:val="tsp1"/>
          <w:i w:val="0"/>
          <w:sz w:val="24"/>
          <w:szCs w:val="24"/>
          <w:lang w:val="ro-RO"/>
        </w:rPr>
        <w:t xml:space="preserve"> cu putinta </w:t>
      </w:r>
      <w:r w:rsidR="0087359B" w:rsidRPr="004D7FD5">
        <w:rPr>
          <w:rStyle w:val="tsp1"/>
          <w:i w:val="0"/>
          <w:sz w:val="24"/>
          <w:szCs w:val="24"/>
          <w:lang w:val="ro-RO"/>
        </w:rPr>
        <w:t xml:space="preserve"> cu spiritul contractului. În cazul în care, ca urmare a demersurilor făcute de parţi, clauza declarată nulă nu poate fi inlocuită cu una care să corespundă cât mai </w:t>
      </w:r>
      <w:r w:rsidR="006F7B30" w:rsidRPr="004D7FD5">
        <w:rPr>
          <w:rStyle w:val="tsp1"/>
          <w:i w:val="0"/>
          <w:sz w:val="24"/>
          <w:szCs w:val="24"/>
          <w:lang w:val="ro-RO"/>
        </w:rPr>
        <w:t xml:space="preserve"> cu put</w:t>
      </w:r>
      <w:r w:rsidR="0087359B" w:rsidRPr="004D7FD5">
        <w:rPr>
          <w:rStyle w:val="tsp1"/>
          <w:i w:val="0"/>
          <w:sz w:val="24"/>
          <w:szCs w:val="24"/>
          <w:lang w:val="ro-RO"/>
        </w:rPr>
        <w:t>in</w:t>
      </w:r>
      <w:r w:rsidR="006F7B30" w:rsidRPr="004D7FD5">
        <w:rPr>
          <w:rStyle w:val="tsp1"/>
          <w:i w:val="0"/>
          <w:sz w:val="24"/>
          <w:szCs w:val="24"/>
          <w:lang w:val="ro-RO"/>
        </w:rPr>
        <w:t>ță</w:t>
      </w:r>
      <w:r w:rsidR="0087359B" w:rsidRPr="004D7FD5">
        <w:rPr>
          <w:rStyle w:val="tsp1"/>
          <w:i w:val="0"/>
          <w:sz w:val="24"/>
          <w:szCs w:val="24"/>
          <w:lang w:val="ro-RO"/>
        </w:rPr>
        <w:t xml:space="preserve"> cu spiritul contractului şi această clauză este de esenţa contractului, contractul se va rezilia de plin drept.</w:t>
      </w:r>
    </w:p>
    <w:p w:rsidR="00611309" w:rsidRPr="004D7FD5" w:rsidRDefault="00611309" w:rsidP="002924A0">
      <w:pPr>
        <w:jc w:val="both"/>
        <w:rPr>
          <w:rStyle w:val="tsp1"/>
          <w:i w:val="0"/>
          <w:sz w:val="24"/>
          <w:szCs w:val="24"/>
          <w:lang w:val="ro-RO"/>
        </w:rPr>
      </w:pPr>
    </w:p>
    <w:p w:rsidR="00611309" w:rsidRPr="004D7FD5" w:rsidRDefault="00611309" w:rsidP="002924A0">
      <w:pPr>
        <w:jc w:val="both"/>
        <w:rPr>
          <w:sz w:val="24"/>
          <w:szCs w:val="24"/>
          <w:lang w:eastAsia="ro-RO"/>
        </w:rPr>
      </w:pPr>
    </w:p>
    <w:p w:rsidR="00F714BF" w:rsidRPr="004D7FD5" w:rsidRDefault="00A5370D"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6</w:t>
      </w:r>
      <w:r w:rsidR="00F714BF" w:rsidRPr="004D7FD5">
        <w:rPr>
          <w:b/>
          <w:bCs/>
          <w:snapToGrid w:val="0"/>
          <w:sz w:val="24"/>
          <w:szCs w:val="24"/>
        </w:rPr>
        <w:t>.Comunicări</w:t>
      </w:r>
    </w:p>
    <w:p w:rsidR="00F714BF" w:rsidRPr="004D7FD5" w:rsidRDefault="00A5370D" w:rsidP="002924A0">
      <w:pPr>
        <w:jc w:val="both"/>
        <w:rPr>
          <w:snapToGrid w:val="0"/>
          <w:sz w:val="24"/>
          <w:szCs w:val="24"/>
        </w:rPr>
      </w:pPr>
      <w:r w:rsidRPr="004D7FD5">
        <w:rPr>
          <w:b/>
          <w:bCs/>
          <w:snapToGrid w:val="0"/>
          <w:sz w:val="24"/>
          <w:szCs w:val="24"/>
        </w:rPr>
        <w:t>2</w:t>
      </w:r>
      <w:r w:rsidR="00FD1851" w:rsidRPr="004D7FD5">
        <w:rPr>
          <w:b/>
          <w:bCs/>
          <w:snapToGrid w:val="0"/>
          <w:sz w:val="24"/>
          <w:szCs w:val="24"/>
        </w:rPr>
        <w:t>6</w:t>
      </w:r>
      <w:r w:rsidR="006C763D" w:rsidRPr="004D7FD5">
        <w:rPr>
          <w:b/>
          <w:bCs/>
          <w:snapToGrid w:val="0"/>
          <w:sz w:val="24"/>
          <w:szCs w:val="24"/>
        </w:rPr>
        <w:t>.</w:t>
      </w:r>
      <w:r w:rsidR="00F714BF" w:rsidRPr="004D7FD5">
        <w:rPr>
          <w:b/>
          <w:bCs/>
          <w:snapToGrid w:val="0"/>
          <w:sz w:val="24"/>
          <w:szCs w:val="24"/>
        </w:rPr>
        <w:t>1.</w:t>
      </w:r>
      <w:r w:rsidR="00F714BF" w:rsidRPr="004D7FD5">
        <w:rPr>
          <w:bCs/>
          <w:snapToGrid w:val="0"/>
          <w:sz w:val="24"/>
          <w:szCs w:val="24"/>
        </w:rPr>
        <w:t xml:space="preserve"> (1)</w:t>
      </w:r>
      <w:r w:rsidR="00F714BF" w:rsidRPr="004D7FD5">
        <w:rPr>
          <w:snapToGrid w:val="0"/>
          <w:sz w:val="24"/>
          <w:szCs w:val="24"/>
        </w:rPr>
        <w:t xml:space="preserve"> Orice comunicare între părţi, referitoare la îndeplinirea prezentului </w:t>
      </w:r>
      <w:r w:rsidR="00F334A9" w:rsidRPr="004D7FD5">
        <w:rPr>
          <w:snapToGrid w:val="0"/>
          <w:sz w:val="24"/>
          <w:szCs w:val="24"/>
        </w:rPr>
        <w:t>c</w:t>
      </w:r>
      <w:r w:rsidR="00F714BF" w:rsidRPr="004D7FD5">
        <w:rPr>
          <w:snapToGrid w:val="0"/>
          <w:sz w:val="24"/>
          <w:szCs w:val="24"/>
        </w:rPr>
        <w:t>ontract, trebuie să fie transmisă în scris</w:t>
      </w:r>
      <w:r w:rsidR="00983829" w:rsidRPr="004D7FD5">
        <w:rPr>
          <w:snapToGrid w:val="0"/>
          <w:sz w:val="24"/>
          <w:szCs w:val="24"/>
        </w:rPr>
        <w:t xml:space="preserve"> inclusiv prin mijloace electronice de comunicare</w:t>
      </w:r>
      <w:r w:rsidR="00F714BF" w:rsidRPr="004D7FD5">
        <w:rPr>
          <w:snapToGrid w:val="0"/>
          <w:sz w:val="24"/>
          <w:szCs w:val="24"/>
        </w:rPr>
        <w:t>.</w:t>
      </w:r>
    </w:p>
    <w:p w:rsidR="00F714BF" w:rsidRPr="004D7FD5" w:rsidRDefault="00FD1851" w:rsidP="002924A0">
      <w:pPr>
        <w:jc w:val="both"/>
        <w:rPr>
          <w:snapToGrid w:val="0"/>
          <w:sz w:val="24"/>
          <w:szCs w:val="24"/>
        </w:rPr>
      </w:pPr>
      <w:r w:rsidRPr="004D7FD5">
        <w:rPr>
          <w:b/>
          <w:bCs/>
          <w:snapToGrid w:val="0"/>
          <w:sz w:val="24"/>
          <w:szCs w:val="24"/>
        </w:rPr>
        <w:t>26</w:t>
      </w:r>
      <w:r w:rsidR="00810860" w:rsidRPr="004D7FD5">
        <w:rPr>
          <w:b/>
          <w:bCs/>
          <w:snapToGrid w:val="0"/>
          <w:sz w:val="24"/>
          <w:szCs w:val="24"/>
        </w:rPr>
        <w:t xml:space="preserve">.1. </w:t>
      </w:r>
      <w:r w:rsidR="00F714BF" w:rsidRPr="004D7FD5">
        <w:rPr>
          <w:bCs/>
          <w:snapToGrid w:val="0"/>
          <w:sz w:val="24"/>
          <w:szCs w:val="24"/>
        </w:rPr>
        <w:t>(2)</w:t>
      </w:r>
      <w:r w:rsidR="00F714BF" w:rsidRPr="004D7FD5">
        <w:rPr>
          <w:b/>
          <w:bCs/>
          <w:snapToGrid w:val="0"/>
          <w:sz w:val="24"/>
          <w:szCs w:val="24"/>
        </w:rPr>
        <w:t xml:space="preserve"> </w:t>
      </w:r>
      <w:r w:rsidR="00F714BF" w:rsidRPr="004D7FD5">
        <w:rPr>
          <w:snapToGrid w:val="0"/>
          <w:sz w:val="24"/>
          <w:szCs w:val="24"/>
        </w:rPr>
        <w:t>Orice document scris trebuie înregistrat atât în momentul transmiterii, cât şi în momentul primirii.</w:t>
      </w:r>
    </w:p>
    <w:p w:rsidR="004C78C1" w:rsidRPr="004D7FD5" w:rsidRDefault="00A5370D" w:rsidP="002924A0">
      <w:pPr>
        <w:jc w:val="both"/>
        <w:outlineLvl w:val="0"/>
        <w:rPr>
          <w:snapToGrid w:val="0"/>
          <w:sz w:val="24"/>
          <w:szCs w:val="24"/>
        </w:rPr>
      </w:pPr>
      <w:r w:rsidRPr="004D7FD5">
        <w:rPr>
          <w:b/>
          <w:bCs/>
          <w:snapToGrid w:val="0"/>
          <w:sz w:val="24"/>
          <w:szCs w:val="24"/>
        </w:rPr>
        <w:t>2</w:t>
      </w:r>
      <w:r w:rsidR="00FD1851" w:rsidRPr="004D7FD5">
        <w:rPr>
          <w:b/>
          <w:bCs/>
          <w:snapToGrid w:val="0"/>
          <w:sz w:val="24"/>
          <w:szCs w:val="24"/>
        </w:rPr>
        <w:t>7</w:t>
      </w:r>
      <w:r w:rsidR="00F714BF" w:rsidRPr="004D7FD5">
        <w:rPr>
          <w:b/>
          <w:bCs/>
          <w:snapToGrid w:val="0"/>
          <w:sz w:val="24"/>
          <w:szCs w:val="24"/>
        </w:rPr>
        <w:t>.2</w:t>
      </w:r>
      <w:r w:rsidR="00F714BF" w:rsidRPr="004D7FD5">
        <w:rPr>
          <w:bCs/>
          <w:snapToGrid w:val="0"/>
          <w:sz w:val="24"/>
          <w:szCs w:val="24"/>
        </w:rPr>
        <w:t>.</w:t>
      </w:r>
      <w:r w:rsidR="00F714BF" w:rsidRPr="004D7FD5">
        <w:rPr>
          <w:snapToGrid w:val="0"/>
          <w:sz w:val="24"/>
          <w:szCs w:val="24"/>
        </w:rPr>
        <w:t xml:space="preserve"> Comunicările dintre părţi se pot face şi prin e-mail, fax, cu condiţia confirmării în scris a primirii comunicării.</w:t>
      </w:r>
    </w:p>
    <w:p w:rsidR="00611309" w:rsidRPr="004D7FD5" w:rsidRDefault="00611309" w:rsidP="002924A0">
      <w:pPr>
        <w:jc w:val="both"/>
        <w:outlineLvl w:val="0"/>
        <w:rPr>
          <w:snapToGrid w:val="0"/>
          <w:sz w:val="24"/>
          <w:szCs w:val="24"/>
        </w:rPr>
      </w:pPr>
    </w:p>
    <w:p w:rsidR="00F714BF" w:rsidRPr="004D7FD5" w:rsidRDefault="00DD0701"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8</w:t>
      </w:r>
      <w:r w:rsidR="00F714BF" w:rsidRPr="004D7FD5">
        <w:rPr>
          <w:b/>
          <w:bCs/>
          <w:snapToGrid w:val="0"/>
          <w:sz w:val="24"/>
          <w:szCs w:val="24"/>
        </w:rPr>
        <w:t>.</w:t>
      </w:r>
      <w:r w:rsidR="00777D32" w:rsidRPr="004D7FD5">
        <w:rPr>
          <w:b/>
          <w:bCs/>
          <w:snapToGrid w:val="0"/>
          <w:sz w:val="24"/>
          <w:szCs w:val="24"/>
        </w:rPr>
        <w:t xml:space="preserve"> </w:t>
      </w:r>
      <w:r w:rsidR="00F714BF" w:rsidRPr="004D7FD5">
        <w:rPr>
          <w:b/>
          <w:bCs/>
          <w:snapToGrid w:val="0"/>
          <w:sz w:val="24"/>
          <w:szCs w:val="24"/>
        </w:rPr>
        <w:t>Legea aplicabilă Contractului</w:t>
      </w:r>
    </w:p>
    <w:p w:rsidR="002A570B" w:rsidRPr="004D7FD5" w:rsidRDefault="00DD0701" w:rsidP="002924A0">
      <w:pPr>
        <w:jc w:val="both"/>
        <w:rPr>
          <w:snapToGrid w:val="0"/>
          <w:sz w:val="24"/>
          <w:szCs w:val="24"/>
        </w:rPr>
      </w:pPr>
      <w:r w:rsidRPr="004D7FD5">
        <w:rPr>
          <w:b/>
          <w:bCs/>
          <w:snapToGrid w:val="0"/>
          <w:sz w:val="24"/>
          <w:szCs w:val="24"/>
        </w:rPr>
        <w:t>2</w:t>
      </w:r>
      <w:r w:rsidR="00FD1851" w:rsidRPr="004D7FD5">
        <w:rPr>
          <w:b/>
          <w:bCs/>
          <w:snapToGrid w:val="0"/>
          <w:sz w:val="24"/>
          <w:szCs w:val="24"/>
        </w:rPr>
        <w:t>8</w:t>
      </w:r>
      <w:r w:rsidR="00F714BF" w:rsidRPr="004D7FD5">
        <w:rPr>
          <w:b/>
          <w:bCs/>
          <w:snapToGrid w:val="0"/>
          <w:sz w:val="24"/>
          <w:szCs w:val="24"/>
        </w:rPr>
        <w:t>.1.</w:t>
      </w:r>
      <w:r w:rsidR="00F714BF" w:rsidRPr="004D7FD5">
        <w:rPr>
          <w:snapToGrid w:val="0"/>
          <w:sz w:val="24"/>
          <w:szCs w:val="24"/>
        </w:rPr>
        <w:t xml:space="preserve"> Contractul va fi interpretat conform legilor din România.</w:t>
      </w:r>
    </w:p>
    <w:p w:rsidR="00611309" w:rsidRPr="004D7FD5" w:rsidRDefault="00611309" w:rsidP="002924A0">
      <w:pPr>
        <w:jc w:val="both"/>
        <w:rPr>
          <w:snapToGrid w:val="0"/>
          <w:sz w:val="24"/>
          <w:szCs w:val="24"/>
        </w:rPr>
      </w:pPr>
    </w:p>
    <w:p w:rsidR="00BE63A5" w:rsidRPr="004D7FD5" w:rsidRDefault="009E783A" w:rsidP="002924A0">
      <w:pPr>
        <w:jc w:val="both"/>
        <w:rPr>
          <w:snapToGrid w:val="0"/>
          <w:sz w:val="24"/>
          <w:szCs w:val="24"/>
        </w:rPr>
      </w:pPr>
      <w:r w:rsidRPr="004D7FD5">
        <w:rPr>
          <w:snapToGrid w:val="0"/>
          <w:sz w:val="24"/>
          <w:szCs w:val="24"/>
        </w:rPr>
        <w:t>Prezentul contract a fost încheiat</w:t>
      </w:r>
      <w:r w:rsidR="00B21214" w:rsidRPr="004D7FD5">
        <w:rPr>
          <w:snapToGrid w:val="0"/>
          <w:sz w:val="24"/>
          <w:szCs w:val="24"/>
        </w:rPr>
        <w:t xml:space="preserve"> astăzi..............................</w:t>
      </w:r>
      <w:r w:rsidRPr="004D7FD5">
        <w:rPr>
          <w:snapToGrid w:val="0"/>
          <w:sz w:val="24"/>
          <w:szCs w:val="24"/>
        </w:rPr>
        <w:t xml:space="preserve"> în 2 (două) exemplare de valoare juridică </w:t>
      </w:r>
    </w:p>
    <w:p w:rsidR="00FB3626" w:rsidRPr="004D7FD5" w:rsidRDefault="009E783A" w:rsidP="002924A0">
      <w:pPr>
        <w:jc w:val="both"/>
        <w:rPr>
          <w:snapToGrid w:val="0"/>
          <w:sz w:val="24"/>
          <w:szCs w:val="24"/>
        </w:rPr>
      </w:pPr>
      <w:r w:rsidRPr="004D7FD5">
        <w:rPr>
          <w:snapToGrid w:val="0"/>
          <w:sz w:val="24"/>
          <w:szCs w:val="24"/>
        </w:rPr>
        <w:t xml:space="preserve">egală, din care 1(un) exemplar pentru </w:t>
      </w:r>
      <w:r w:rsidR="003076BD" w:rsidRPr="004D7FD5">
        <w:rPr>
          <w:snapToGrid w:val="0"/>
          <w:sz w:val="24"/>
          <w:szCs w:val="24"/>
        </w:rPr>
        <w:t>autoritatea contractantă</w:t>
      </w:r>
      <w:r w:rsidRPr="004D7FD5">
        <w:rPr>
          <w:snapToGrid w:val="0"/>
          <w:sz w:val="24"/>
          <w:szCs w:val="24"/>
        </w:rPr>
        <w:t xml:space="preserve"> şi 1 (un) exemplar pentru </w:t>
      </w:r>
      <w:r w:rsidR="003076BD" w:rsidRPr="004D7FD5">
        <w:rPr>
          <w:snapToGrid w:val="0"/>
          <w:sz w:val="24"/>
          <w:szCs w:val="24"/>
        </w:rPr>
        <w:t>contractant</w:t>
      </w:r>
      <w:r w:rsidRPr="004D7FD5">
        <w:rPr>
          <w:snapToGrid w:val="0"/>
          <w:sz w:val="24"/>
          <w:szCs w:val="24"/>
        </w:rPr>
        <w:t xml:space="preserve">.  </w:t>
      </w:r>
    </w:p>
    <w:p w:rsidR="00F15840" w:rsidRPr="004D7FD5" w:rsidRDefault="00F15840" w:rsidP="002924A0">
      <w:pPr>
        <w:jc w:val="both"/>
        <w:rPr>
          <w:snapToGrid w:val="0"/>
          <w:sz w:val="24"/>
          <w:szCs w:val="24"/>
        </w:rPr>
      </w:pPr>
    </w:p>
    <w:p w:rsidR="009079F3" w:rsidRPr="00535B94" w:rsidRDefault="009079F3" w:rsidP="009079F3">
      <w:pPr>
        <w:jc w:val="both"/>
        <w:rPr>
          <w:sz w:val="22"/>
          <w:szCs w:val="22"/>
          <w:vertAlign w:val="superscript"/>
        </w:rPr>
      </w:pPr>
    </w:p>
    <w:tbl>
      <w:tblPr>
        <w:tblW w:w="10458" w:type="dxa"/>
        <w:tblLook w:val="01E0" w:firstRow="1" w:lastRow="1" w:firstColumn="1" w:lastColumn="1" w:noHBand="0" w:noVBand="0"/>
      </w:tblPr>
      <w:tblGrid>
        <w:gridCol w:w="4338"/>
        <w:gridCol w:w="6120"/>
      </w:tblGrid>
      <w:tr w:rsidR="009079F3" w:rsidRPr="00535B94" w:rsidTr="00CD648C">
        <w:trPr>
          <w:trHeight w:val="981"/>
        </w:trPr>
        <w:tc>
          <w:tcPr>
            <w:tcW w:w="4338" w:type="dxa"/>
          </w:tcPr>
          <w:p w:rsidR="009079F3" w:rsidRPr="00535B94" w:rsidRDefault="009079F3" w:rsidP="00CD648C">
            <w:pPr>
              <w:jc w:val="center"/>
              <w:rPr>
                <w:b/>
                <w:sz w:val="22"/>
                <w:szCs w:val="22"/>
              </w:rPr>
            </w:pPr>
            <w:r w:rsidRPr="00535B94">
              <w:rPr>
                <w:b/>
                <w:sz w:val="22"/>
                <w:szCs w:val="22"/>
              </w:rPr>
              <w:t>CONTRACTANT,</w:t>
            </w:r>
          </w:p>
          <w:p w:rsidR="009079F3" w:rsidRPr="00535B94" w:rsidRDefault="009079F3" w:rsidP="00CD648C">
            <w:pPr>
              <w:jc w:val="center"/>
              <w:rPr>
                <w:b/>
                <w:sz w:val="22"/>
                <w:szCs w:val="22"/>
              </w:rPr>
            </w:pPr>
            <w:r w:rsidRPr="00535B94">
              <w:rPr>
                <w:b/>
                <w:sz w:val="22"/>
                <w:szCs w:val="22"/>
              </w:rPr>
              <w:t xml:space="preserve">S.C. </w:t>
            </w:r>
            <w:r w:rsidR="004147D8">
              <w:rPr>
                <w:b/>
                <w:sz w:val="22"/>
                <w:szCs w:val="22"/>
              </w:rPr>
              <w:t>.......................</w:t>
            </w:r>
            <w:r w:rsidRPr="00535B94">
              <w:rPr>
                <w:b/>
                <w:sz w:val="22"/>
                <w:szCs w:val="22"/>
              </w:rPr>
              <w:t xml:space="preserve"> S.R.L.</w:t>
            </w:r>
          </w:p>
          <w:p w:rsidR="009079F3" w:rsidRPr="00535B94" w:rsidRDefault="009079F3" w:rsidP="00CD648C">
            <w:pPr>
              <w:jc w:val="center"/>
              <w:rPr>
                <w:b/>
                <w:sz w:val="22"/>
                <w:szCs w:val="22"/>
              </w:rPr>
            </w:pPr>
          </w:p>
          <w:p w:rsidR="009079F3" w:rsidRPr="00535B94" w:rsidRDefault="009079F3" w:rsidP="00CD648C">
            <w:pPr>
              <w:jc w:val="center"/>
              <w:rPr>
                <w:b/>
                <w:sz w:val="22"/>
                <w:szCs w:val="22"/>
              </w:rPr>
            </w:pPr>
            <w:r w:rsidRPr="00535B94">
              <w:rPr>
                <w:b/>
                <w:sz w:val="22"/>
                <w:szCs w:val="22"/>
              </w:rPr>
              <w:t>ADMINISTRATOR</w:t>
            </w:r>
          </w:p>
          <w:p w:rsidR="009079F3" w:rsidRPr="00535B94" w:rsidRDefault="004147D8" w:rsidP="00CD648C">
            <w:pPr>
              <w:jc w:val="center"/>
              <w:rPr>
                <w:b/>
                <w:sz w:val="22"/>
                <w:szCs w:val="22"/>
              </w:rPr>
            </w:pPr>
            <w:r>
              <w:rPr>
                <w:b/>
                <w:sz w:val="22"/>
                <w:szCs w:val="22"/>
              </w:rPr>
              <w:t>..............................................</w:t>
            </w:r>
          </w:p>
        </w:tc>
        <w:tc>
          <w:tcPr>
            <w:tcW w:w="6120" w:type="dxa"/>
            <w:vAlign w:val="center"/>
          </w:tcPr>
          <w:p w:rsidR="009079F3" w:rsidRPr="00535B94" w:rsidRDefault="009079F3" w:rsidP="00CD648C">
            <w:pPr>
              <w:jc w:val="center"/>
              <w:rPr>
                <w:b/>
                <w:sz w:val="22"/>
                <w:szCs w:val="22"/>
              </w:rPr>
            </w:pPr>
            <w:r w:rsidRPr="00535B94">
              <w:rPr>
                <w:b/>
                <w:sz w:val="22"/>
                <w:szCs w:val="22"/>
              </w:rPr>
              <w:t>AUTORITATE CONTRACTANTĂ,</w:t>
            </w:r>
          </w:p>
          <w:p w:rsidR="009079F3" w:rsidRPr="00535B94" w:rsidRDefault="009079F3" w:rsidP="00CD648C">
            <w:pPr>
              <w:jc w:val="center"/>
              <w:rPr>
                <w:b/>
                <w:sz w:val="22"/>
                <w:szCs w:val="22"/>
              </w:rPr>
            </w:pPr>
            <w:r w:rsidRPr="00535B94">
              <w:rPr>
                <w:b/>
                <w:sz w:val="22"/>
                <w:szCs w:val="22"/>
              </w:rPr>
              <w:t>UNIVERSITATEA “ALEXANDRU IOAN CUZA” din Iași</w:t>
            </w:r>
          </w:p>
          <w:p w:rsidR="009079F3" w:rsidRPr="00535B94" w:rsidRDefault="009079F3" w:rsidP="00CD648C">
            <w:pPr>
              <w:rPr>
                <w:b/>
                <w:sz w:val="22"/>
                <w:szCs w:val="22"/>
              </w:rPr>
            </w:pPr>
          </w:p>
          <w:p w:rsidR="009079F3" w:rsidRPr="00535B94" w:rsidRDefault="009079F3" w:rsidP="00CD648C">
            <w:pPr>
              <w:jc w:val="center"/>
              <w:rPr>
                <w:b/>
                <w:sz w:val="22"/>
                <w:szCs w:val="22"/>
              </w:rPr>
            </w:pPr>
            <w:r w:rsidRPr="00535B94">
              <w:rPr>
                <w:b/>
                <w:sz w:val="22"/>
                <w:szCs w:val="22"/>
              </w:rPr>
              <w:t>RECTOR,</w:t>
            </w:r>
          </w:p>
          <w:p w:rsidR="009079F3" w:rsidRPr="00535B94" w:rsidRDefault="009079F3" w:rsidP="00CD648C">
            <w:pPr>
              <w:jc w:val="center"/>
              <w:rPr>
                <w:b/>
                <w:sz w:val="22"/>
                <w:szCs w:val="22"/>
              </w:rPr>
            </w:pPr>
            <w:r w:rsidRPr="00535B94">
              <w:rPr>
                <w:b/>
                <w:sz w:val="22"/>
                <w:szCs w:val="22"/>
              </w:rPr>
              <w:t xml:space="preserve">Prof. univ. dr. Liviu-George MAHA </w:t>
            </w:r>
          </w:p>
          <w:p w:rsidR="009079F3" w:rsidRDefault="009079F3" w:rsidP="00CD648C">
            <w:pPr>
              <w:rPr>
                <w:b/>
                <w:sz w:val="22"/>
                <w:szCs w:val="22"/>
                <w:u w:val="single"/>
              </w:rPr>
            </w:pPr>
          </w:p>
          <w:p w:rsidR="009079F3" w:rsidRDefault="009079F3" w:rsidP="00CD648C">
            <w:pPr>
              <w:rPr>
                <w:b/>
                <w:sz w:val="22"/>
                <w:szCs w:val="22"/>
                <w:u w:val="single"/>
              </w:rPr>
            </w:pPr>
          </w:p>
          <w:p w:rsidR="009079F3" w:rsidRDefault="009079F3" w:rsidP="00CD648C">
            <w:pPr>
              <w:rPr>
                <w:b/>
                <w:sz w:val="22"/>
                <w:szCs w:val="22"/>
                <w:u w:val="single"/>
              </w:rPr>
            </w:pPr>
          </w:p>
          <w:p w:rsidR="009079F3" w:rsidRPr="00535B94" w:rsidRDefault="009079F3" w:rsidP="00CD648C">
            <w:pPr>
              <w:rPr>
                <w:b/>
                <w:sz w:val="22"/>
                <w:szCs w:val="22"/>
                <w:u w:val="single"/>
              </w:rPr>
            </w:pPr>
          </w:p>
          <w:p w:rsidR="009079F3" w:rsidRPr="00535B94" w:rsidRDefault="009079F3" w:rsidP="00CD648C">
            <w:pPr>
              <w:rPr>
                <w:b/>
                <w:sz w:val="22"/>
                <w:szCs w:val="22"/>
                <w:u w:val="single"/>
              </w:rPr>
            </w:pPr>
          </w:p>
          <w:p w:rsidR="009079F3" w:rsidRPr="00535B94" w:rsidRDefault="009079F3" w:rsidP="00CD648C">
            <w:pPr>
              <w:jc w:val="center"/>
              <w:rPr>
                <w:b/>
                <w:sz w:val="22"/>
                <w:szCs w:val="22"/>
              </w:rPr>
            </w:pPr>
            <w:r w:rsidRPr="00535B94">
              <w:rPr>
                <w:b/>
                <w:sz w:val="22"/>
                <w:szCs w:val="22"/>
              </w:rPr>
              <w:t xml:space="preserve">DIRECTOR </w:t>
            </w:r>
            <w:r>
              <w:rPr>
                <w:b/>
                <w:sz w:val="22"/>
                <w:szCs w:val="22"/>
              </w:rPr>
              <w:t>FINANCIAR-CONTABIL</w:t>
            </w:r>
            <w:r w:rsidRPr="00535B94">
              <w:rPr>
                <w:b/>
                <w:sz w:val="22"/>
                <w:szCs w:val="22"/>
              </w:rPr>
              <w:t>,</w:t>
            </w:r>
          </w:p>
          <w:p w:rsidR="009079F3" w:rsidRPr="00535B94" w:rsidRDefault="009079F3" w:rsidP="00CD648C">
            <w:pPr>
              <w:jc w:val="center"/>
              <w:rPr>
                <w:b/>
                <w:sz w:val="22"/>
                <w:szCs w:val="22"/>
              </w:rPr>
            </w:pPr>
            <w:r w:rsidRPr="00535B94">
              <w:rPr>
                <w:b/>
                <w:sz w:val="22"/>
                <w:szCs w:val="22"/>
              </w:rPr>
              <w:t>Ec. Liliana IFTIMIA</w:t>
            </w:r>
          </w:p>
          <w:p w:rsidR="009079F3" w:rsidRDefault="009079F3" w:rsidP="00CD648C">
            <w:pPr>
              <w:rPr>
                <w:b/>
                <w:sz w:val="22"/>
                <w:szCs w:val="22"/>
                <w:u w:val="single"/>
              </w:rPr>
            </w:pPr>
          </w:p>
          <w:p w:rsidR="009079F3" w:rsidRDefault="009079F3" w:rsidP="00CD648C">
            <w:pPr>
              <w:rPr>
                <w:b/>
                <w:sz w:val="22"/>
                <w:szCs w:val="22"/>
                <w:u w:val="single"/>
              </w:rPr>
            </w:pPr>
          </w:p>
          <w:p w:rsidR="009079F3" w:rsidRDefault="009079F3" w:rsidP="00CD648C">
            <w:pPr>
              <w:rPr>
                <w:b/>
                <w:sz w:val="22"/>
                <w:szCs w:val="22"/>
                <w:u w:val="single"/>
              </w:rPr>
            </w:pPr>
          </w:p>
          <w:p w:rsidR="009079F3" w:rsidRDefault="009079F3" w:rsidP="00CD648C">
            <w:pPr>
              <w:rPr>
                <w:b/>
                <w:sz w:val="22"/>
                <w:szCs w:val="22"/>
                <w:u w:val="single"/>
              </w:rPr>
            </w:pPr>
          </w:p>
          <w:p w:rsidR="009079F3" w:rsidRDefault="009079F3" w:rsidP="00CD648C">
            <w:pPr>
              <w:rPr>
                <w:b/>
                <w:sz w:val="22"/>
                <w:szCs w:val="22"/>
                <w:u w:val="single"/>
              </w:rPr>
            </w:pPr>
          </w:p>
          <w:p w:rsidR="009079F3" w:rsidRPr="00E03BF5" w:rsidRDefault="009079F3" w:rsidP="00CD648C">
            <w:pPr>
              <w:rPr>
                <w:b/>
                <w:sz w:val="22"/>
                <w:szCs w:val="22"/>
              </w:rPr>
            </w:pPr>
            <w:r w:rsidRPr="00E03BF5">
              <w:rPr>
                <w:b/>
                <w:sz w:val="22"/>
                <w:szCs w:val="22"/>
              </w:rPr>
              <w:t xml:space="preserve">                               SERVICIUL JURIDIC</w:t>
            </w:r>
          </w:p>
          <w:p w:rsidR="009079F3" w:rsidRPr="00E03BF5" w:rsidRDefault="009079F3" w:rsidP="00CD648C">
            <w:pPr>
              <w:rPr>
                <w:b/>
                <w:sz w:val="22"/>
                <w:szCs w:val="22"/>
              </w:rPr>
            </w:pPr>
          </w:p>
          <w:p w:rsidR="009079F3" w:rsidRPr="00E03BF5" w:rsidRDefault="009079F3" w:rsidP="00CD648C">
            <w:pPr>
              <w:rPr>
                <w:b/>
                <w:sz w:val="22"/>
                <w:szCs w:val="22"/>
              </w:rPr>
            </w:pPr>
            <w:r>
              <w:rPr>
                <w:b/>
                <w:sz w:val="22"/>
                <w:szCs w:val="22"/>
              </w:rPr>
              <w:t xml:space="preserve">                                    </w:t>
            </w:r>
            <w:r w:rsidRPr="00E03BF5">
              <w:rPr>
                <w:b/>
                <w:sz w:val="22"/>
                <w:szCs w:val="22"/>
              </w:rPr>
              <w:t>Sef Serviciu</w:t>
            </w:r>
          </w:p>
          <w:p w:rsidR="009079F3" w:rsidRPr="00E03BF5" w:rsidRDefault="009079F3" w:rsidP="00CD648C">
            <w:pPr>
              <w:rPr>
                <w:b/>
                <w:sz w:val="22"/>
                <w:szCs w:val="22"/>
              </w:rPr>
            </w:pPr>
            <w:r>
              <w:rPr>
                <w:b/>
                <w:sz w:val="22"/>
                <w:szCs w:val="22"/>
              </w:rPr>
              <w:t xml:space="preserve">                             </w:t>
            </w:r>
            <w:r w:rsidRPr="00E03BF5">
              <w:rPr>
                <w:b/>
                <w:sz w:val="22"/>
                <w:szCs w:val="22"/>
              </w:rPr>
              <w:t>Jr. Loredana GIOSAN</w:t>
            </w:r>
          </w:p>
          <w:p w:rsidR="009079F3" w:rsidRDefault="009079F3" w:rsidP="00CD648C">
            <w:pPr>
              <w:rPr>
                <w:b/>
                <w:sz w:val="22"/>
                <w:szCs w:val="22"/>
                <w:u w:val="single"/>
              </w:rPr>
            </w:pPr>
          </w:p>
          <w:p w:rsidR="009079F3" w:rsidRDefault="009079F3" w:rsidP="00CD648C">
            <w:pPr>
              <w:rPr>
                <w:b/>
                <w:sz w:val="22"/>
                <w:szCs w:val="22"/>
                <w:u w:val="single"/>
              </w:rPr>
            </w:pPr>
          </w:p>
          <w:p w:rsidR="009079F3" w:rsidRDefault="009079F3" w:rsidP="00CD648C">
            <w:pPr>
              <w:rPr>
                <w:b/>
                <w:sz w:val="22"/>
                <w:szCs w:val="22"/>
                <w:u w:val="single"/>
              </w:rPr>
            </w:pPr>
          </w:p>
          <w:p w:rsidR="009079F3" w:rsidRPr="00535B94" w:rsidRDefault="009079F3" w:rsidP="00CD648C">
            <w:pPr>
              <w:rPr>
                <w:b/>
                <w:sz w:val="22"/>
                <w:szCs w:val="22"/>
                <w:u w:val="single"/>
              </w:rPr>
            </w:pPr>
          </w:p>
          <w:tbl>
            <w:tblPr>
              <w:tblW w:w="5832" w:type="dxa"/>
              <w:tblLook w:val="04A0" w:firstRow="1" w:lastRow="0" w:firstColumn="1" w:lastColumn="0" w:noHBand="0" w:noVBand="1"/>
            </w:tblPr>
            <w:tblGrid>
              <w:gridCol w:w="5832"/>
            </w:tblGrid>
            <w:tr w:rsidR="009079F3" w:rsidRPr="00535B94" w:rsidTr="00CD648C">
              <w:trPr>
                <w:trHeight w:val="739"/>
              </w:trPr>
              <w:tc>
                <w:tcPr>
                  <w:tcW w:w="5832" w:type="dxa"/>
                  <w:vAlign w:val="center"/>
                </w:tcPr>
                <w:p w:rsidR="009079F3" w:rsidRPr="00535B94" w:rsidRDefault="009079F3" w:rsidP="00CD648C">
                  <w:pPr>
                    <w:jc w:val="center"/>
                    <w:rPr>
                      <w:b/>
                      <w:sz w:val="22"/>
                      <w:szCs w:val="22"/>
                    </w:rPr>
                  </w:pPr>
                  <w:r w:rsidRPr="00535B94">
                    <w:rPr>
                      <w:b/>
                      <w:sz w:val="22"/>
                      <w:szCs w:val="22"/>
                    </w:rPr>
                    <w:t>CONSILIER JURIDIC</w:t>
                  </w:r>
                </w:p>
                <w:p w:rsidR="009079F3" w:rsidRPr="00535B94" w:rsidRDefault="009079F3" w:rsidP="004147D8">
                  <w:pPr>
                    <w:jc w:val="center"/>
                    <w:rPr>
                      <w:b/>
                      <w:sz w:val="22"/>
                      <w:szCs w:val="22"/>
                    </w:rPr>
                  </w:pPr>
                  <w:r w:rsidRPr="00645DE9">
                    <w:rPr>
                      <w:b/>
                      <w:sz w:val="22"/>
                      <w:szCs w:val="22"/>
                    </w:rPr>
                    <w:t>Jr.</w:t>
                  </w:r>
                </w:p>
              </w:tc>
            </w:tr>
          </w:tbl>
          <w:p w:rsidR="009079F3" w:rsidRDefault="009079F3" w:rsidP="00CD648C">
            <w:pPr>
              <w:jc w:val="center"/>
              <w:rPr>
                <w:b/>
                <w:sz w:val="22"/>
                <w:szCs w:val="22"/>
              </w:rPr>
            </w:pPr>
          </w:p>
          <w:p w:rsidR="009079F3" w:rsidRDefault="009079F3" w:rsidP="00CD648C">
            <w:pPr>
              <w:jc w:val="center"/>
              <w:rPr>
                <w:b/>
                <w:sz w:val="22"/>
                <w:szCs w:val="22"/>
              </w:rPr>
            </w:pPr>
          </w:p>
          <w:p w:rsidR="009079F3" w:rsidRDefault="009079F3" w:rsidP="00CD648C">
            <w:pPr>
              <w:jc w:val="center"/>
              <w:rPr>
                <w:b/>
                <w:sz w:val="22"/>
                <w:szCs w:val="22"/>
              </w:rPr>
            </w:pPr>
          </w:p>
          <w:p w:rsidR="009079F3" w:rsidRPr="00535B94" w:rsidRDefault="009079F3" w:rsidP="00CD648C">
            <w:pPr>
              <w:jc w:val="center"/>
              <w:rPr>
                <w:b/>
                <w:sz w:val="22"/>
                <w:szCs w:val="22"/>
              </w:rPr>
            </w:pPr>
          </w:p>
          <w:p w:rsidR="009079F3" w:rsidRPr="00535B94" w:rsidRDefault="009079F3" w:rsidP="00CD648C">
            <w:pPr>
              <w:jc w:val="center"/>
              <w:rPr>
                <w:b/>
                <w:sz w:val="22"/>
                <w:szCs w:val="22"/>
              </w:rPr>
            </w:pPr>
          </w:p>
        </w:tc>
      </w:tr>
    </w:tbl>
    <w:p w:rsidR="002413FA" w:rsidRPr="004D7FD5" w:rsidRDefault="002413FA" w:rsidP="00343557">
      <w:pPr>
        <w:pStyle w:val="Heading1"/>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31744F" w:rsidRPr="004D7FD5" w:rsidRDefault="0031744F" w:rsidP="0031744F">
      <w:pPr>
        <w:rPr>
          <w:sz w:val="24"/>
          <w:szCs w:val="24"/>
          <w:lang w:eastAsia="x-none"/>
        </w:rPr>
      </w:pPr>
    </w:p>
    <w:p w:rsidR="003F3803" w:rsidRPr="004D7FD5" w:rsidRDefault="003F3803" w:rsidP="00316742">
      <w:pPr>
        <w:pStyle w:val="BodyText3"/>
        <w:spacing w:after="0"/>
        <w:jc w:val="both"/>
        <w:rPr>
          <w:sz w:val="24"/>
          <w:szCs w:val="24"/>
          <w:lang w:val="af-ZA"/>
        </w:rPr>
      </w:pPr>
    </w:p>
    <w:sectPr w:rsidR="003F3803" w:rsidRPr="004D7FD5" w:rsidSect="0095174B">
      <w:footerReference w:type="even" r:id="rId10"/>
      <w:footerReference w:type="default" r:id="rId11"/>
      <w:pgSz w:w="11907" w:h="16840" w:code="9"/>
      <w:pgMar w:top="360" w:right="850" w:bottom="810" w:left="1170" w:header="448" w:footer="3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631" w:rsidRDefault="009F2631">
      <w:r>
        <w:separator/>
      </w:r>
    </w:p>
  </w:endnote>
  <w:endnote w:type="continuationSeparator" w:id="0">
    <w:p w:rsidR="009F2631" w:rsidRDefault="009F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8C" w:rsidRDefault="00CD648C" w:rsidP="00DE64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648C" w:rsidRDefault="00CD648C" w:rsidP="003246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8C" w:rsidRDefault="00CD648C" w:rsidP="003246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71F7">
      <w:rPr>
        <w:rStyle w:val="PageNumber"/>
        <w:noProof/>
      </w:rPr>
      <w:t>12</w:t>
    </w:r>
    <w:r>
      <w:rPr>
        <w:rStyle w:val="PageNumber"/>
      </w:rPr>
      <w:fldChar w:fldCharType="end"/>
    </w:r>
  </w:p>
  <w:p w:rsidR="00CD648C" w:rsidRDefault="00CD648C" w:rsidP="009974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631" w:rsidRDefault="009F2631">
      <w:r>
        <w:separator/>
      </w:r>
    </w:p>
  </w:footnote>
  <w:footnote w:type="continuationSeparator" w:id="0">
    <w:p w:rsidR="009F2631" w:rsidRDefault="009F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54D"/>
    <w:multiLevelType w:val="hybridMultilevel"/>
    <w:tmpl w:val="A12A3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61951"/>
    <w:multiLevelType w:val="multilevel"/>
    <w:tmpl w:val="C5ACD77C"/>
    <w:lvl w:ilvl="0">
      <w:start w:val="12"/>
      <w:numFmt w:val="decimal"/>
      <w:lvlText w:val="%1."/>
      <w:lvlJc w:val="left"/>
      <w:pPr>
        <w:ind w:left="1155" w:hanging="435"/>
      </w:pPr>
      <w:rPr>
        <w:rFonts w:hint="default"/>
      </w:rPr>
    </w:lvl>
    <w:lvl w:ilvl="1">
      <w:start w:val="4"/>
      <w:numFmt w:val="decimal"/>
      <w:lvlText w:val="%1.%2."/>
      <w:lvlJc w:val="left"/>
      <w:pPr>
        <w:ind w:left="1155" w:hanging="435"/>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0BFA2365"/>
    <w:multiLevelType w:val="multilevel"/>
    <w:tmpl w:val="43F459C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36C3F"/>
    <w:multiLevelType w:val="multilevel"/>
    <w:tmpl w:val="E880F8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54E71"/>
    <w:multiLevelType w:val="multilevel"/>
    <w:tmpl w:val="0A6AF7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70B3946"/>
    <w:multiLevelType w:val="multilevel"/>
    <w:tmpl w:val="E15AC6AA"/>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2A7967"/>
    <w:multiLevelType w:val="multilevel"/>
    <w:tmpl w:val="FF863B24"/>
    <w:lvl w:ilvl="0">
      <w:start w:val="14"/>
      <w:numFmt w:val="decimal"/>
      <w:lvlText w:val="%1."/>
      <w:lvlJc w:val="left"/>
      <w:pPr>
        <w:ind w:left="1200" w:hanging="480"/>
      </w:pPr>
      <w:rPr>
        <w:rFonts w:ascii="Times New Roman" w:hAnsi="Times New Roman" w:cs="Times New Roman" w:hint="default"/>
        <w:b/>
        <w:sz w:val="22"/>
      </w:rPr>
    </w:lvl>
    <w:lvl w:ilvl="1">
      <w:start w:val="1"/>
      <w:numFmt w:val="decimal"/>
      <w:lvlText w:val="%1.%2."/>
      <w:lvlJc w:val="left"/>
      <w:pPr>
        <w:ind w:left="1200" w:hanging="480"/>
      </w:pPr>
      <w:rPr>
        <w:rFonts w:ascii="Times New Roman" w:hAnsi="Times New Roman" w:cs="Times New Roman" w:hint="default"/>
        <w:b/>
        <w:sz w:val="22"/>
      </w:rPr>
    </w:lvl>
    <w:lvl w:ilvl="2">
      <w:start w:val="1"/>
      <w:numFmt w:val="upperLetter"/>
      <w:lvlText w:val="%1.%2.%3."/>
      <w:lvlJc w:val="left"/>
      <w:pPr>
        <w:ind w:left="1440" w:hanging="720"/>
      </w:pPr>
      <w:rPr>
        <w:rFonts w:ascii="Times New Roman" w:hAnsi="Times New Roman" w:cs="Times New Roman" w:hint="default"/>
        <w:b w:val="0"/>
        <w:sz w:val="22"/>
      </w:rPr>
    </w:lvl>
    <w:lvl w:ilvl="3">
      <w:start w:val="1"/>
      <w:numFmt w:val="decimal"/>
      <w:lvlText w:val="%1.%2.%3.%4."/>
      <w:lvlJc w:val="left"/>
      <w:pPr>
        <w:ind w:left="1440" w:hanging="720"/>
      </w:pPr>
      <w:rPr>
        <w:rFonts w:ascii="Times New Roman" w:hAnsi="Times New Roman" w:cs="Times New Roman" w:hint="default"/>
        <w:b w:val="0"/>
        <w:sz w:val="22"/>
      </w:rPr>
    </w:lvl>
    <w:lvl w:ilvl="4">
      <w:start w:val="1"/>
      <w:numFmt w:val="decimal"/>
      <w:lvlText w:val="%1.%2.%3.%4.%5."/>
      <w:lvlJc w:val="left"/>
      <w:pPr>
        <w:ind w:left="1800" w:hanging="1080"/>
      </w:pPr>
      <w:rPr>
        <w:rFonts w:ascii="Times New Roman" w:hAnsi="Times New Roman" w:cs="Times New Roman" w:hint="default"/>
        <w:b w:val="0"/>
        <w:sz w:val="22"/>
      </w:rPr>
    </w:lvl>
    <w:lvl w:ilvl="5">
      <w:start w:val="1"/>
      <w:numFmt w:val="decimal"/>
      <w:lvlText w:val="%1.%2.%3.%4.%5.%6."/>
      <w:lvlJc w:val="left"/>
      <w:pPr>
        <w:ind w:left="1800" w:hanging="1080"/>
      </w:pPr>
      <w:rPr>
        <w:rFonts w:ascii="Times New Roman" w:hAnsi="Times New Roman" w:cs="Times New Roman" w:hint="default"/>
        <w:b w:val="0"/>
        <w:sz w:val="22"/>
      </w:rPr>
    </w:lvl>
    <w:lvl w:ilvl="6">
      <w:start w:val="1"/>
      <w:numFmt w:val="decimal"/>
      <w:lvlText w:val="%1.%2.%3.%4.%5.%6.%7."/>
      <w:lvlJc w:val="left"/>
      <w:pPr>
        <w:ind w:left="2160" w:hanging="1440"/>
      </w:pPr>
      <w:rPr>
        <w:rFonts w:ascii="Times New Roman" w:hAnsi="Times New Roman" w:cs="Times New Roman" w:hint="default"/>
        <w:b w:val="0"/>
        <w:sz w:val="22"/>
      </w:rPr>
    </w:lvl>
    <w:lvl w:ilvl="7">
      <w:start w:val="1"/>
      <w:numFmt w:val="decimal"/>
      <w:lvlText w:val="%1.%2.%3.%4.%5.%6.%7.%8."/>
      <w:lvlJc w:val="left"/>
      <w:pPr>
        <w:ind w:left="2160" w:hanging="1440"/>
      </w:pPr>
      <w:rPr>
        <w:rFonts w:ascii="Times New Roman" w:hAnsi="Times New Roman" w:cs="Times New Roman" w:hint="default"/>
        <w:b w:val="0"/>
        <w:sz w:val="22"/>
      </w:rPr>
    </w:lvl>
    <w:lvl w:ilvl="8">
      <w:start w:val="1"/>
      <w:numFmt w:val="decimal"/>
      <w:lvlText w:val="%1.%2.%3.%4.%5.%6.%7.%8.%9."/>
      <w:lvlJc w:val="left"/>
      <w:pPr>
        <w:ind w:left="2520" w:hanging="1800"/>
      </w:pPr>
      <w:rPr>
        <w:rFonts w:ascii="Times New Roman" w:hAnsi="Times New Roman" w:cs="Times New Roman" w:hint="default"/>
        <w:b w:val="0"/>
        <w:sz w:val="22"/>
      </w:rPr>
    </w:lvl>
  </w:abstractNum>
  <w:abstractNum w:abstractNumId="8" w15:restartNumberingAfterBreak="0">
    <w:nsid w:val="212135F2"/>
    <w:multiLevelType w:val="hybridMultilevel"/>
    <w:tmpl w:val="61A6902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A7370B"/>
    <w:multiLevelType w:val="hybridMultilevel"/>
    <w:tmpl w:val="D090D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90A47"/>
    <w:multiLevelType w:val="multilevel"/>
    <w:tmpl w:val="D7E61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7424440"/>
    <w:multiLevelType w:val="hybridMultilevel"/>
    <w:tmpl w:val="FD74D6D6"/>
    <w:lvl w:ilvl="0" w:tplc="04090017">
      <w:start w:val="1"/>
      <w:numFmt w:val="lowerLetter"/>
      <w:lvlText w:val="%1)"/>
      <w:lvlJc w:val="left"/>
      <w:pPr>
        <w:ind w:left="3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0BF5588"/>
    <w:multiLevelType w:val="hybridMultilevel"/>
    <w:tmpl w:val="0194D05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32D461C2">
      <w:start w:val="3"/>
      <w:numFmt w:val="bullet"/>
      <w:lvlText w:val="-"/>
      <w:lvlJc w:val="left"/>
      <w:pPr>
        <w:ind w:left="3060" w:hanging="360"/>
      </w:pPr>
      <w:rPr>
        <w:rFonts w:ascii="Calibri" w:eastAsia="Times New Roman" w:hAnsi="Calibri" w:cs="Calibri"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356E5B"/>
    <w:multiLevelType w:val="multilevel"/>
    <w:tmpl w:val="2AD2FDC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0F0865"/>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763EFB"/>
    <w:multiLevelType w:val="multilevel"/>
    <w:tmpl w:val="E3D858F4"/>
    <w:lvl w:ilvl="0">
      <w:start w:val="12"/>
      <w:numFmt w:val="decimal"/>
      <w:lvlText w:val="%1."/>
      <w:lvlJc w:val="left"/>
      <w:pPr>
        <w:ind w:left="861" w:hanging="435"/>
      </w:pPr>
      <w:rPr>
        <w:rFonts w:hint="default"/>
      </w:rPr>
    </w:lvl>
    <w:lvl w:ilvl="1">
      <w:start w:val="1"/>
      <w:numFmt w:val="decimal"/>
      <w:lvlText w:val="%1.%2."/>
      <w:lvlJc w:val="left"/>
      <w:pPr>
        <w:ind w:left="861" w:hanging="435"/>
      </w:pPr>
      <w:rPr>
        <w:rFonts w:hint="default"/>
        <w:b/>
      </w:rPr>
    </w:lvl>
    <w:lvl w:ilvl="2">
      <w:start w:val="1"/>
      <w:numFmt w:val="upperLetter"/>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6" w15:restartNumberingAfterBreak="0">
    <w:nsid w:val="49E63AE3"/>
    <w:multiLevelType w:val="hybridMultilevel"/>
    <w:tmpl w:val="CED8D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8" w15:restartNumberingAfterBreak="0">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2298C"/>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F6A523E"/>
    <w:multiLevelType w:val="multilevel"/>
    <w:tmpl w:val="F8A6C4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C6025A"/>
    <w:multiLevelType w:val="hybridMultilevel"/>
    <w:tmpl w:val="E6DE84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19756F"/>
    <w:multiLevelType w:val="multilevel"/>
    <w:tmpl w:val="E07E0258"/>
    <w:lvl w:ilvl="0">
      <w:start w:val="1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664601"/>
    <w:multiLevelType w:val="hybridMultilevel"/>
    <w:tmpl w:val="8F02C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1786066"/>
    <w:multiLevelType w:val="hybridMultilevel"/>
    <w:tmpl w:val="6E10DD12"/>
    <w:lvl w:ilvl="0" w:tplc="A44A423C">
      <w:start w:val="1"/>
      <w:numFmt w:val="bullet"/>
      <w:pStyle w:val="5SUBPUNCTE"/>
      <w:lvlText w:val=""/>
      <w:lvlJc w:val="left"/>
      <w:pPr>
        <w:ind w:left="1267" w:hanging="360"/>
      </w:pPr>
      <w:rPr>
        <w:rFonts w:ascii="Wingdings" w:hAnsi="Wingdings"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6" w15:restartNumberingAfterBreak="0">
    <w:nsid w:val="72BE2D8F"/>
    <w:multiLevelType w:val="hybridMultilevel"/>
    <w:tmpl w:val="7A4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B19FE"/>
    <w:multiLevelType w:val="multilevel"/>
    <w:tmpl w:val="DF8A71D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2"/>
  </w:num>
  <w:num w:numId="3">
    <w:abstractNumId w:val="17"/>
  </w:num>
  <w:num w:numId="4">
    <w:abstractNumId w:val="18"/>
  </w:num>
  <w:num w:numId="5">
    <w:abstractNumId w:val="4"/>
  </w:num>
  <w:num w:numId="6">
    <w:abstractNumId w:val="3"/>
  </w:num>
  <w:num w:numId="7">
    <w:abstractNumId w:val="13"/>
  </w:num>
  <w:num w:numId="8">
    <w:abstractNumId w:val="19"/>
  </w:num>
  <w:num w:numId="9">
    <w:abstractNumId w:val="20"/>
  </w:num>
  <w:num w:numId="10">
    <w:abstractNumId w:val="27"/>
  </w:num>
  <w:num w:numId="11">
    <w:abstractNumId w:val="23"/>
  </w:num>
  <w:num w:numId="12">
    <w:abstractNumId w:val="7"/>
  </w:num>
  <w:num w:numId="13">
    <w:abstractNumId w:val="14"/>
  </w:num>
  <w:num w:numId="14">
    <w:abstractNumId w:val="8"/>
  </w:num>
  <w:num w:numId="15">
    <w:abstractNumId w:val="15"/>
  </w:num>
  <w:num w:numId="16">
    <w:abstractNumId w:val="1"/>
  </w:num>
  <w:num w:numId="17">
    <w:abstractNumId w:val="10"/>
  </w:num>
  <w:num w:numId="18">
    <w:abstractNumId w:val="6"/>
  </w:num>
  <w:num w:numId="19">
    <w:abstractNumId w:val="2"/>
  </w:num>
  <w:num w:numId="20">
    <w:abstractNumId w:val="22"/>
  </w:num>
  <w:num w:numId="21">
    <w:abstractNumId w:val="24"/>
  </w:num>
  <w:num w:numId="22">
    <w:abstractNumId w:val="9"/>
  </w:num>
  <w:num w:numId="23">
    <w:abstractNumId w:val="16"/>
  </w:num>
  <w:num w:numId="24">
    <w:abstractNumId w:val="26"/>
  </w:num>
  <w:num w:numId="25">
    <w:abstractNumId w:val="0"/>
  </w:num>
  <w:num w:numId="26">
    <w:abstractNumId w:val="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66"/>
    <w:rsid w:val="000004F6"/>
    <w:rsid w:val="00000522"/>
    <w:rsid w:val="000010EC"/>
    <w:rsid w:val="00002108"/>
    <w:rsid w:val="00002CF8"/>
    <w:rsid w:val="0000340A"/>
    <w:rsid w:val="00003AF0"/>
    <w:rsid w:val="00004B52"/>
    <w:rsid w:val="00006A8A"/>
    <w:rsid w:val="00006D82"/>
    <w:rsid w:val="000114A1"/>
    <w:rsid w:val="0001187E"/>
    <w:rsid w:val="0001240D"/>
    <w:rsid w:val="0001249C"/>
    <w:rsid w:val="000135AA"/>
    <w:rsid w:val="0001412E"/>
    <w:rsid w:val="00014822"/>
    <w:rsid w:val="00015595"/>
    <w:rsid w:val="0001573E"/>
    <w:rsid w:val="0001583F"/>
    <w:rsid w:val="00020512"/>
    <w:rsid w:val="0002140B"/>
    <w:rsid w:val="00021A96"/>
    <w:rsid w:val="00021A9E"/>
    <w:rsid w:val="00022FCE"/>
    <w:rsid w:val="000243C3"/>
    <w:rsid w:val="00024FDB"/>
    <w:rsid w:val="00026DE1"/>
    <w:rsid w:val="000271C2"/>
    <w:rsid w:val="00027A94"/>
    <w:rsid w:val="00027AD0"/>
    <w:rsid w:val="00027B70"/>
    <w:rsid w:val="00030B06"/>
    <w:rsid w:val="00030D00"/>
    <w:rsid w:val="00031683"/>
    <w:rsid w:val="00032179"/>
    <w:rsid w:val="0003254B"/>
    <w:rsid w:val="00033148"/>
    <w:rsid w:val="00034BE3"/>
    <w:rsid w:val="00035427"/>
    <w:rsid w:val="000355AC"/>
    <w:rsid w:val="00035DD9"/>
    <w:rsid w:val="00036359"/>
    <w:rsid w:val="00036506"/>
    <w:rsid w:val="00036EA1"/>
    <w:rsid w:val="000371F5"/>
    <w:rsid w:val="000372C7"/>
    <w:rsid w:val="00037DA8"/>
    <w:rsid w:val="000402CA"/>
    <w:rsid w:val="00040793"/>
    <w:rsid w:val="00041F03"/>
    <w:rsid w:val="00042799"/>
    <w:rsid w:val="0004296E"/>
    <w:rsid w:val="00044A99"/>
    <w:rsid w:val="000450DD"/>
    <w:rsid w:val="00045864"/>
    <w:rsid w:val="000466C1"/>
    <w:rsid w:val="00046F63"/>
    <w:rsid w:val="00047385"/>
    <w:rsid w:val="000476AA"/>
    <w:rsid w:val="00050CDE"/>
    <w:rsid w:val="00051921"/>
    <w:rsid w:val="00051B00"/>
    <w:rsid w:val="00051E62"/>
    <w:rsid w:val="00051EAB"/>
    <w:rsid w:val="000525A3"/>
    <w:rsid w:val="00052C63"/>
    <w:rsid w:val="00052D59"/>
    <w:rsid w:val="00054E16"/>
    <w:rsid w:val="00055C98"/>
    <w:rsid w:val="000577DA"/>
    <w:rsid w:val="00061952"/>
    <w:rsid w:val="00063B95"/>
    <w:rsid w:val="00063BE5"/>
    <w:rsid w:val="0006526E"/>
    <w:rsid w:val="000665AD"/>
    <w:rsid w:val="00066ED1"/>
    <w:rsid w:val="00066F25"/>
    <w:rsid w:val="000670C9"/>
    <w:rsid w:val="00067789"/>
    <w:rsid w:val="00067DD8"/>
    <w:rsid w:val="0007205E"/>
    <w:rsid w:val="00072335"/>
    <w:rsid w:val="000724ED"/>
    <w:rsid w:val="000727FF"/>
    <w:rsid w:val="00072D5C"/>
    <w:rsid w:val="00073755"/>
    <w:rsid w:val="00073ACF"/>
    <w:rsid w:val="00073EA8"/>
    <w:rsid w:val="00074DD6"/>
    <w:rsid w:val="00075708"/>
    <w:rsid w:val="00075C34"/>
    <w:rsid w:val="000765B5"/>
    <w:rsid w:val="000770B7"/>
    <w:rsid w:val="00081089"/>
    <w:rsid w:val="000812DF"/>
    <w:rsid w:val="00081C95"/>
    <w:rsid w:val="0008482B"/>
    <w:rsid w:val="00084FE6"/>
    <w:rsid w:val="00085283"/>
    <w:rsid w:val="000854C8"/>
    <w:rsid w:val="000857A7"/>
    <w:rsid w:val="00086E55"/>
    <w:rsid w:val="00087987"/>
    <w:rsid w:val="00087AF5"/>
    <w:rsid w:val="00091075"/>
    <w:rsid w:val="00091110"/>
    <w:rsid w:val="000912C1"/>
    <w:rsid w:val="0009160D"/>
    <w:rsid w:val="00091EF4"/>
    <w:rsid w:val="00091FF4"/>
    <w:rsid w:val="00092313"/>
    <w:rsid w:val="00093D1B"/>
    <w:rsid w:val="00094188"/>
    <w:rsid w:val="000942B4"/>
    <w:rsid w:val="000944A3"/>
    <w:rsid w:val="00094A1A"/>
    <w:rsid w:val="000958DB"/>
    <w:rsid w:val="00097D8D"/>
    <w:rsid w:val="000A0018"/>
    <w:rsid w:val="000A0291"/>
    <w:rsid w:val="000A0DDB"/>
    <w:rsid w:val="000A12DC"/>
    <w:rsid w:val="000A4E0D"/>
    <w:rsid w:val="000A548A"/>
    <w:rsid w:val="000A6CF0"/>
    <w:rsid w:val="000A6F3B"/>
    <w:rsid w:val="000A7A15"/>
    <w:rsid w:val="000A7FA2"/>
    <w:rsid w:val="000B03D0"/>
    <w:rsid w:val="000B1818"/>
    <w:rsid w:val="000B1D5E"/>
    <w:rsid w:val="000B209E"/>
    <w:rsid w:val="000B2E93"/>
    <w:rsid w:val="000B3668"/>
    <w:rsid w:val="000B3F0F"/>
    <w:rsid w:val="000B549A"/>
    <w:rsid w:val="000B554E"/>
    <w:rsid w:val="000B5A5C"/>
    <w:rsid w:val="000B5D33"/>
    <w:rsid w:val="000C0AB2"/>
    <w:rsid w:val="000C0E9B"/>
    <w:rsid w:val="000C18FE"/>
    <w:rsid w:val="000C1C28"/>
    <w:rsid w:val="000C2A61"/>
    <w:rsid w:val="000C367B"/>
    <w:rsid w:val="000C37CC"/>
    <w:rsid w:val="000C4004"/>
    <w:rsid w:val="000C4FFE"/>
    <w:rsid w:val="000C69A3"/>
    <w:rsid w:val="000C6BE9"/>
    <w:rsid w:val="000C74CF"/>
    <w:rsid w:val="000C7B6D"/>
    <w:rsid w:val="000D0788"/>
    <w:rsid w:val="000D0C84"/>
    <w:rsid w:val="000D17D8"/>
    <w:rsid w:val="000D1F8C"/>
    <w:rsid w:val="000D32BF"/>
    <w:rsid w:val="000D3856"/>
    <w:rsid w:val="000D46DA"/>
    <w:rsid w:val="000D49F0"/>
    <w:rsid w:val="000D4D1B"/>
    <w:rsid w:val="000D51D5"/>
    <w:rsid w:val="000D5BC2"/>
    <w:rsid w:val="000D7221"/>
    <w:rsid w:val="000D725C"/>
    <w:rsid w:val="000E0873"/>
    <w:rsid w:val="000E0BE7"/>
    <w:rsid w:val="000E1B3E"/>
    <w:rsid w:val="000E3DCF"/>
    <w:rsid w:val="000E46AA"/>
    <w:rsid w:val="000E50EE"/>
    <w:rsid w:val="000E6FAC"/>
    <w:rsid w:val="000E7391"/>
    <w:rsid w:val="000F0A33"/>
    <w:rsid w:val="000F2551"/>
    <w:rsid w:val="000F45F8"/>
    <w:rsid w:val="000F5354"/>
    <w:rsid w:val="000F5635"/>
    <w:rsid w:val="000F6152"/>
    <w:rsid w:val="000F7767"/>
    <w:rsid w:val="00101606"/>
    <w:rsid w:val="00102700"/>
    <w:rsid w:val="00103591"/>
    <w:rsid w:val="0010457E"/>
    <w:rsid w:val="001052C3"/>
    <w:rsid w:val="00105447"/>
    <w:rsid w:val="00106456"/>
    <w:rsid w:val="00107A76"/>
    <w:rsid w:val="001112A1"/>
    <w:rsid w:val="00111927"/>
    <w:rsid w:val="00111CC2"/>
    <w:rsid w:val="00112916"/>
    <w:rsid w:val="001129C7"/>
    <w:rsid w:val="001130E2"/>
    <w:rsid w:val="001136D7"/>
    <w:rsid w:val="00113AD1"/>
    <w:rsid w:val="0011477F"/>
    <w:rsid w:val="00115547"/>
    <w:rsid w:val="001173E5"/>
    <w:rsid w:val="001174C3"/>
    <w:rsid w:val="00117A5B"/>
    <w:rsid w:val="00120511"/>
    <w:rsid w:val="0012202A"/>
    <w:rsid w:val="00122FA3"/>
    <w:rsid w:val="001233D1"/>
    <w:rsid w:val="001241E3"/>
    <w:rsid w:val="00124912"/>
    <w:rsid w:val="00125542"/>
    <w:rsid w:val="00125623"/>
    <w:rsid w:val="00125808"/>
    <w:rsid w:val="00125E35"/>
    <w:rsid w:val="001268A1"/>
    <w:rsid w:val="00127E90"/>
    <w:rsid w:val="001303DB"/>
    <w:rsid w:val="00130F58"/>
    <w:rsid w:val="0013172A"/>
    <w:rsid w:val="00131834"/>
    <w:rsid w:val="00132F89"/>
    <w:rsid w:val="001330AC"/>
    <w:rsid w:val="00133334"/>
    <w:rsid w:val="00134AC9"/>
    <w:rsid w:val="0013535F"/>
    <w:rsid w:val="00135C83"/>
    <w:rsid w:val="00135CBE"/>
    <w:rsid w:val="001371EE"/>
    <w:rsid w:val="0013782D"/>
    <w:rsid w:val="0014048E"/>
    <w:rsid w:val="001414B7"/>
    <w:rsid w:val="00141589"/>
    <w:rsid w:val="00141F33"/>
    <w:rsid w:val="00142237"/>
    <w:rsid w:val="001437BB"/>
    <w:rsid w:val="00143894"/>
    <w:rsid w:val="0014391D"/>
    <w:rsid w:val="001441CA"/>
    <w:rsid w:val="0014509A"/>
    <w:rsid w:val="00145164"/>
    <w:rsid w:val="0014527E"/>
    <w:rsid w:val="0014667C"/>
    <w:rsid w:val="00146B97"/>
    <w:rsid w:val="00150A68"/>
    <w:rsid w:val="00151B41"/>
    <w:rsid w:val="00152BE3"/>
    <w:rsid w:val="001530C6"/>
    <w:rsid w:val="00153B4C"/>
    <w:rsid w:val="0015508B"/>
    <w:rsid w:val="00156660"/>
    <w:rsid w:val="0016014D"/>
    <w:rsid w:val="0016055F"/>
    <w:rsid w:val="0016093F"/>
    <w:rsid w:val="001610EE"/>
    <w:rsid w:val="00161B88"/>
    <w:rsid w:val="0016266B"/>
    <w:rsid w:val="0016318F"/>
    <w:rsid w:val="00163ADE"/>
    <w:rsid w:val="00163DDF"/>
    <w:rsid w:val="001645C7"/>
    <w:rsid w:val="0016464F"/>
    <w:rsid w:val="001646C6"/>
    <w:rsid w:val="001656A7"/>
    <w:rsid w:val="00166830"/>
    <w:rsid w:val="00166E94"/>
    <w:rsid w:val="0016762C"/>
    <w:rsid w:val="00170651"/>
    <w:rsid w:val="00170D22"/>
    <w:rsid w:val="001714F6"/>
    <w:rsid w:val="001716D4"/>
    <w:rsid w:val="00171A8F"/>
    <w:rsid w:val="001726E7"/>
    <w:rsid w:val="001738CC"/>
    <w:rsid w:val="00174EA1"/>
    <w:rsid w:val="0017502B"/>
    <w:rsid w:val="00175102"/>
    <w:rsid w:val="00175316"/>
    <w:rsid w:val="0017569A"/>
    <w:rsid w:val="00175C10"/>
    <w:rsid w:val="00176D74"/>
    <w:rsid w:val="0017709D"/>
    <w:rsid w:val="00177EB9"/>
    <w:rsid w:val="001801BA"/>
    <w:rsid w:val="00180E22"/>
    <w:rsid w:val="00181375"/>
    <w:rsid w:val="00183E62"/>
    <w:rsid w:val="001843A6"/>
    <w:rsid w:val="001844AA"/>
    <w:rsid w:val="00185DE3"/>
    <w:rsid w:val="001868D1"/>
    <w:rsid w:val="00187191"/>
    <w:rsid w:val="00187BC0"/>
    <w:rsid w:val="0019075B"/>
    <w:rsid w:val="00190DC9"/>
    <w:rsid w:val="001929D7"/>
    <w:rsid w:val="00192E59"/>
    <w:rsid w:val="0019491B"/>
    <w:rsid w:val="00194BA9"/>
    <w:rsid w:val="00196027"/>
    <w:rsid w:val="00196BF8"/>
    <w:rsid w:val="001A0EC1"/>
    <w:rsid w:val="001A0FF5"/>
    <w:rsid w:val="001A136A"/>
    <w:rsid w:val="001A16C4"/>
    <w:rsid w:val="001A1A99"/>
    <w:rsid w:val="001A2391"/>
    <w:rsid w:val="001A2D67"/>
    <w:rsid w:val="001A3274"/>
    <w:rsid w:val="001A424D"/>
    <w:rsid w:val="001A491F"/>
    <w:rsid w:val="001A499E"/>
    <w:rsid w:val="001A5288"/>
    <w:rsid w:val="001A688F"/>
    <w:rsid w:val="001A71FA"/>
    <w:rsid w:val="001A7249"/>
    <w:rsid w:val="001B01B0"/>
    <w:rsid w:val="001B0DBB"/>
    <w:rsid w:val="001B1090"/>
    <w:rsid w:val="001B18D2"/>
    <w:rsid w:val="001B20AE"/>
    <w:rsid w:val="001B2253"/>
    <w:rsid w:val="001B2D6A"/>
    <w:rsid w:val="001B33D5"/>
    <w:rsid w:val="001B470D"/>
    <w:rsid w:val="001B47E4"/>
    <w:rsid w:val="001B4A1B"/>
    <w:rsid w:val="001B4D66"/>
    <w:rsid w:val="001B51CD"/>
    <w:rsid w:val="001B54EB"/>
    <w:rsid w:val="001B5862"/>
    <w:rsid w:val="001B68FE"/>
    <w:rsid w:val="001B75A0"/>
    <w:rsid w:val="001B7952"/>
    <w:rsid w:val="001B7C4A"/>
    <w:rsid w:val="001C0B60"/>
    <w:rsid w:val="001C0C02"/>
    <w:rsid w:val="001C0D4A"/>
    <w:rsid w:val="001C16E0"/>
    <w:rsid w:val="001C2208"/>
    <w:rsid w:val="001C22C0"/>
    <w:rsid w:val="001C306C"/>
    <w:rsid w:val="001C30F8"/>
    <w:rsid w:val="001C349E"/>
    <w:rsid w:val="001C43EA"/>
    <w:rsid w:val="001C4988"/>
    <w:rsid w:val="001C4DCF"/>
    <w:rsid w:val="001C51CE"/>
    <w:rsid w:val="001C695F"/>
    <w:rsid w:val="001C7EB2"/>
    <w:rsid w:val="001D0281"/>
    <w:rsid w:val="001D0A43"/>
    <w:rsid w:val="001D0C38"/>
    <w:rsid w:val="001D18D7"/>
    <w:rsid w:val="001D1BCE"/>
    <w:rsid w:val="001D22D7"/>
    <w:rsid w:val="001D326F"/>
    <w:rsid w:val="001D41EE"/>
    <w:rsid w:val="001D42C8"/>
    <w:rsid w:val="001D4B56"/>
    <w:rsid w:val="001D4EEE"/>
    <w:rsid w:val="001D504E"/>
    <w:rsid w:val="001D6BFE"/>
    <w:rsid w:val="001D7117"/>
    <w:rsid w:val="001D7A6E"/>
    <w:rsid w:val="001E00C8"/>
    <w:rsid w:val="001E0ED8"/>
    <w:rsid w:val="001E20AA"/>
    <w:rsid w:val="001E2AAB"/>
    <w:rsid w:val="001E42E0"/>
    <w:rsid w:val="001E4CC3"/>
    <w:rsid w:val="001E651D"/>
    <w:rsid w:val="001E6E52"/>
    <w:rsid w:val="001F0740"/>
    <w:rsid w:val="001F1F45"/>
    <w:rsid w:val="001F2155"/>
    <w:rsid w:val="001F2E76"/>
    <w:rsid w:val="001F4061"/>
    <w:rsid w:val="001F476B"/>
    <w:rsid w:val="001F47D8"/>
    <w:rsid w:val="001F4D31"/>
    <w:rsid w:val="001F5AAB"/>
    <w:rsid w:val="001F6754"/>
    <w:rsid w:val="001F6893"/>
    <w:rsid w:val="001F7857"/>
    <w:rsid w:val="002012DD"/>
    <w:rsid w:val="00201DDC"/>
    <w:rsid w:val="0020202F"/>
    <w:rsid w:val="00202692"/>
    <w:rsid w:val="002032E7"/>
    <w:rsid w:val="00204007"/>
    <w:rsid w:val="002052B3"/>
    <w:rsid w:val="00205613"/>
    <w:rsid w:val="00205BB0"/>
    <w:rsid w:val="00205E36"/>
    <w:rsid w:val="0020687D"/>
    <w:rsid w:val="002076E0"/>
    <w:rsid w:val="002079C0"/>
    <w:rsid w:val="00210570"/>
    <w:rsid w:val="002134BC"/>
    <w:rsid w:val="002134C7"/>
    <w:rsid w:val="00213AA2"/>
    <w:rsid w:val="00216813"/>
    <w:rsid w:val="00216F40"/>
    <w:rsid w:val="00217C54"/>
    <w:rsid w:val="00220305"/>
    <w:rsid w:val="0022036C"/>
    <w:rsid w:val="002207AE"/>
    <w:rsid w:val="00223479"/>
    <w:rsid w:val="002239E9"/>
    <w:rsid w:val="00223D66"/>
    <w:rsid w:val="00226065"/>
    <w:rsid w:val="0022671A"/>
    <w:rsid w:val="002276B6"/>
    <w:rsid w:val="00230866"/>
    <w:rsid w:val="00230A44"/>
    <w:rsid w:val="00230E7B"/>
    <w:rsid w:val="002310E0"/>
    <w:rsid w:val="00233E9B"/>
    <w:rsid w:val="00234601"/>
    <w:rsid w:val="00235272"/>
    <w:rsid w:val="0023589E"/>
    <w:rsid w:val="002413FA"/>
    <w:rsid w:val="00241EAC"/>
    <w:rsid w:val="00242700"/>
    <w:rsid w:val="00242F64"/>
    <w:rsid w:val="00243830"/>
    <w:rsid w:val="00243C53"/>
    <w:rsid w:val="00243D54"/>
    <w:rsid w:val="002447E4"/>
    <w:rsid w:val="00246EFC"/>
    <w:rsid w:val="00247BEF"/>
    <w:rsid w:val="0025064F"/>
    <w:rsid w:val="00250AD5"/>
    <w:rsid w:val="0025126B"/>
    <w:rsid w:val="00252857"/>
    <w:rsid w:val="00252D4F"/>
    <w:rsid w:val="00253910"/>
    <w:rsid w:val="00255164"/>
    <w:rsid w:val="0025532B"/>
    <w:rsid w:val="0025693F"/>
    <w:rsid w:val="00256E1F"/>
    <w:rsid w:val="002577E0"/>
    <w:rsid w:val="00260913"/>
    <w:rsid w:val="00260AE8"/>
    <w:rsid w:val="00260CC1"/>
    <w:rsid w:val="00260ED8"/>
    <w:rsid w:val="00261B46"/>
    <w:rsid w:val="002625DF"/>
    <w:rsid w:val="00262D5D"/>
    <w:rsid w:val="00262EDB"/>
    <w:rsid w:val="002630A3"/>
    <w:rsid w:val="0026370D"/>
    <w:rsid w:val="0026396E"/>
    <w:rsid w:val="00264CBC"/>
    <w:rsid w:val="00264D6B"/>
    <w:rsid w:val="002669C1"/>
    <w:rsid w:val="00266EC6"/>
    <w:rsid w:val="00270D28"/>
    <w:rsid w:val="0027136C"/>
    <w:rsid w:val="00272366"/>
    <w:rsid w:val="00273355"/>
    <w:rsid w:val="00274641"/>
    <w:rsid w:val="00274A01"/>
    <w:rsid w:val="00274C88"/>
    <w:rsid w:val="00275BF5"/>
    <w:rsid w:val="00275F05"/>
    <w:rsid w:val="0027720A"/>
    <w:rsid w:val="0028026D"/>
    <w:rsid w:val="0028029C"/>
    <w:rsid w:val="002802ED"/>
    <w:rsid w:val="00280E19"/>
    <w:rsid w:val="00281D12"/>
    <w:rsid w:val="0028258E"/>
    <w:rsid w:val="0028280B"/>
    <w:rsid w:val="00282DB3"/>
    <w:rsid w:val="0028301D"/>
    <w:rsid w:val="0028311C"/>
    <w:rsid w:val="0028374C"/>
    <w:rsid w:val="00283772"/>
    <w:rsid w:val="00283D0E"/>
    <w:rsid w:val="00284775"/>
    <w:rsid w:val="00284B7A"/>
    <w:rsid w:val="0028538A"/>
    <w:rsid w:val="002854B9"/>
    <w:rsid w:val="00286AD0"/>
    <w:rsid w:val="00286ADF"/>
    <w:rsid w:val="00286F91"/>
    <w:rsid w:val="00287ACA"/>
    <w:rsid w:val="002900BF"/>
    <w:rsid w:val="00291956"/>
    <w:rsid w:val="002919F2"/>
    <w:rsid w:val="002924A0"/>
    <w:rsid w:val="00292CF4"/>
    <w:rsid w:val="00292F17"/>
    <w:rsid w:val="00293143"/>
    <w:rsid w:val="00293D5C"/>
    <w:rsid w:val="0029494C"/>
    <w:rsid w:val="00294AD4"/>
    <w:rsid w:val="00295C89"/>
    <w:rsid w:val="00296913"/>
    <w:rsid w:val="00296C0C"/>
    <w:rsid w:val="00296CD6"/>
    <w:rsid w:val="00297273"/>
    <w:rsid w:val="002A0F6D"/>
    <w:rsid w:val="002A1E23"/>
    <w:rsid w:val="002A233A"/>
    <w:rsid w:val="002A3D04"/>
    <w:rsid w:val="002A3DD6"/>
    <w:rsid w:val="002A4F2E"/>
    <w:rsid w:val="002A515A"/>
    <w:rsid w:val="002A570B"/>
    <w:rsid w:val="002A5962"/>
    <w:rsid w:val="002A60C4"/>
    <w:rsid w:val="002A6B03"/>
    <w:rsid w:val="002A79D9"/>
    <w:rsid w:val="002B1068"/>
    <w:rsid w:val="002B1C05"/>
    <w:rsid w:val="002B2C26"/>
    <w:rsid w:val="002B348C"/>
    <w:rsid w:val="002B4378"/>
    <w:rsid w:val="002B479F"/>
    <w:rsid w:val="002B53ED"/>
    <w:rsid w:val="002B5614"/>
    <w:rsid w:val="002B561E"/>
    <w:rsid w:val="002B60A8"/>
    <w:rsid w:val="002B6332"/>
    <w:rsid w:val="002B639E"/>
    <w:rsid w:val="002B6C28"/>
    <w:rsid w:val="002B70C1"/>
    <w:rsid w:val="002B7EEB"/>
    <w:rsid w:val="002C011B"/>
    <w:rsid w:val="002C0B6D"/>
    <w:rsid w:val="002C1C76"/>
    <w:rsid w:val="002C43CF"/>
    <w:rsid w:val="002C5034"/>
    <w:rsid w:val="002C5945"/>
    <w:rsid w:val="002C6D84"/>
    <w:rsid w:val="002C7C83"/>
    <w:rsid w:val="002D1A8A"/>
    <w:rsid w:val="002D23F3"/>
    <w:rsid w:val="002D2883"/>
    <w:rsid w:val="002D3017"/>
    <w:rsid w:val="002D47E1"/>
    <w:rsid w:val="002D47F6"/>
    <w:rsid w:val="002D4A95"/>
    <w:rsid w:val="002D56AF"/>
    <w:rsid w:val="002D5878"/>
    <w:rsid w:val="002D7047"/>
    <w:rsid w:val="002D7121"/>
    <w:rsid w:val="002D7B76"/>
    <w:rsid w:val="002E1A3B"/>
    <w:rsid w:val="002E28E1"/>
    <w:rsid w:val="002E2A12"/>
    <w:rsid w:val="002E2CE2"/>
    <w:rsid w:val="002E2FDD"/>
    <w:rsid w:val="002E2FEE"/>
    <w:rsid w:val="002E371C"/>
    <w:rsid w:val="002E384A"/>
    <w:rsid w:val="002E388E"/>
    <w:rsid w:val="002E7957"/>
    <w:rsid w:val="002E7EDB"/>
    <w:rsid w:val="002F0587"/>
    <w:rsid w:val="002F235C"/>
    <w:rsid w:val="002F28AF"/>
    <w:rsid w:val="002F2D67"/>
    <w:rsid w:val="002F35D2"/>
    <w:rsid w:val="002F3E62"/>
    <w:rsid w:val="002F42A2"/>
    <w:rsid w:val="002F4567"/>
    <w:rsid w:val="002F51C4"/>
    <w:rsid w:val="002F691B"/>
    <w:rsid w:val="002F7582"/>
    <w:rsid w:val="002F793C"/>
    <w:rsid w:val="0030170A"/>
    <w:rsid w:val="00301886"/>
    <w:rsid w:val="00301896"/>
    <w:rsid w:val="00301D3F"/>
    <w:rsid w:val="00301D89"/>
    <w:rsid w:val="003024DA"/>
    <w:rsid w:val="00303A8A"/>
    <w:rsid w:val="00303DEC"/>
    <w:rsid w:val="00305B6E"/>
    <w:rsid w:val="00306471"/>
    <w:rsid w:val="003076BD"/>
    <w:rsid w:val="00307E47"/>
    <w:rsid w:val="003101C5"/>
    <w:rsid w:val="003101E6"/>
    <w:rsid w:val="00310B64"/>
    <w:rsid w:val="0031115A"/>
    <w:rsid w:val="00311266"/>
    <w:rsid w:val="0031141E"/>
    <w:rsid w:val="00311DD0"/>
    <w:rsid w:val="003125DE"/>
    <w:rsid w:val="00312C14"/>
    <w:rsid w:val="003137CF"/>
    <w:rsid w:val="00313DBF"/>
    <w:rsid w:val="0031466D"/>
    <w:rsid w:val="003147AC"/>
    <w:rsid w:val="003164C2"/>
    <w:rsid w:val="00316742"/>
    <w:rsid w:val="0031744F"/>
    <w:rsid w:val="003200BA"/>
    <w:rsid w:val="00320B97"/>
    <w:rsid w:val="003234D1"/>
    <w:rsid w:val="0032380E"/>
    <w:rsid w:val="00323A00"/>
    <w:rsid w:val="00323C0A"/>
    <w:rsid w:val="00324010"/>
    <w:rsid w:val="003246B5"/>
    <w:rsid w:val="00324718"/>
    <w:rsid w:val="00326E41"/>
    <w:rsid w:val="00327A70"/>
    <w:rsid w:val="00327CEC"/>
    <w:rsid w:val="00330D96"/>
    <w:rsid w:val="003311C6"/>
    <w:rsid w:val="00331824"/>
    <w:rsid w:val="003318A0"/>
    <w:rsid w:val="00331B0C"/>
    <w:rsid w:val="00331F22"/>
    <w:rsid w:val="0033264B"/>
    <w:rsid w:val="00332CD3"/>
    <w:rsid w:val="0033351A"/>
    <w:rsid w:val="0033402F"/>
    <w:rsid w:val="003364BA"/>
    <w:rsid w:val="003368C7"/>
    <w:rsid w:val="00337703"/>
    <w:rsid w:val="00340CE9"/>
    <w:rsid w:val="00341292"/>
    <w:rsid w:val="003414F8"/>
    <w:rsid w:val="003423E1"/>
    <w:rsid w:val="00343431"/>
    <w:rsid w:val="00343557"/>
    <w:rsid w:val="0034358E"/>
    <w:rsid w:val="00344465"/>
    <w:rsid w:val="00344630"/>
    <w:rsid w:val="00350084"/>
    <w:rsid w:val="00351451"/>
    <w:rsid w:val="00354989"/>
    <w:rsid w:val="00354EA1"/>
    <w:rsid w:val="00354FFB"/>
    <w:rsid w:val="0035562C"/>
    <w:rsid w:val="00356CC4"/>
    <w:rsid w:val="00357061"/>
    <w:rsid w:val="00357904"/>
    <w:rsid w:val="0035795A"/>
    <w:rsid w:val="003608D7"/>
    <w:rsid w:val="00363122"/>
    <w:rsid w:val="003639C4"/>
    <w:rsid w:val="00364034"/>
    <w:rsid w:val="003643AD"/>
    <w:rsid w:val="0036536B"/>
    <w:rsid w:val="003653BA"/>
    <w:rsid w:val="00366550"/>
    <w:rsid w:val="00366D2F"/>
    <w:rsid w:val="0036794B"/>
    <w:rsid w:val="0036797E"/>
    <w:rsid w:val="003704CB"/>
    <w:rsid w:val="0037053E"/>
    <w:rsid w:val="00370620"/>
    <w:rsid w:val="0037184B"/>
    <w:rsid w:val="00371AFB"/>
    <w:rsid w:val="00372DAB"/>
    <w:rsid w:val="00372E91"/>
    <w:rsid w:val="003739D4"/>
    <w:rsid w:val="00373C74"/>
    <w:rsid w:val="0037444D"/>
    <w:rsid w:val="003749FD"/>
    <w:rsid w:val="003753F7"/>
    <w:rsid w:val="00375A00"/>
    <w:rsid w:val="00375E09"/>
    <w:rsid w:val="00376B88"/>
    <w:rsid w:val="00377D56"/>
    <w:rsid w:val="0038102B"/>
    <w:rsid w:val="003822FE"/>
    <w:rsid w:val="00382964"/>
    <w:rsid w:val="00382D43"/>
    <w:rsid w:val="00382DE9"/>
    <w:rsid w:val="00382F3E"/>
    <w:rsid w:val="0038449D"/>
    <w:rsid w:val="00385806"/>
    <w:rsid w:val="00385AE9"/>
    <w:rsid w:val="00385D89"/>
    <w:rsid w:val="00385E0C"/>
    <w:rsid w:val="00386913"/>
    <w:rsid w:val="00386AA7"/>
    <w:rsid w:val="003901CC"/>
    <w:rsid w:val="00391372"/>
    <w:rsid w:val="0039170B"/>
    <w:rsid w:val="00392D90"/>
    <w:rsid w:val="00393120"/>
    <w:rsid w:val="00393D63"/>
    <w:rsid w:val="00393E55"/>
    <w:rsid w:val="00394214"/>
    <w:rsid w:val="00394629"/>
    <w:rsid w:val="003952E2"/>
    <w:rsid w:val="00396DD6"/>
    <w:rsid w:val="00396FF3"/>
    <w:rsid w:val="00397F00"/>
    <w:rsid w:val="003A09E7"/>
    <w:rsid w:val="003A0EF5"/>
    <w:rsid w:val="003A10DB"/>
    <w:rsid w:val="003A1FBC"/>
    <w:rsid w:val="003A24D7"/>
    <w:rsid w:val="003A2982"/>
    <w:rsid w:val="003A305C"/>
    <w:rsid w:val="003A3966"/>
    <w:rsid w:val="003A44CD"/>
    <w:rsid w:val="003A4FB0"/>
    <w:rsid w:val="003A68B8"/>
    <w:rsid w:val="003A7636"/>
    <w:rsid w:val="003A79E1"/>
    <w:rsid w:val="003B04B6"/>
    <w:rsid w:val="003B0F50"/>
    <w:rsid w:val="003B1246"/>
    <w:rsid w:val="003B1797"/>
    <w:rsid w:val="003B23F2"/>
    <w:rsid w:val="003B25C3"/>
    <w:rsid w:val="003B2605"/>
    <w:rsid w:val="003B26C4"/>
    <w:rsid w:val="003B30A4"/>
    <w:rsid w:val="003B3160"/>
    <w:rsid w:val="003B3ACA"/>
    <w:rsid w:val="003B4EB8"/>
    <w:rsid w:val="003B5571"/>
    <w:rsid w:val="003B58C0"/>
    <w:rsid w:val="003B5A2C"/>
    <w:rsid w:val="003B5E76"/>
    <w:rsid w:val="003B6349"/>
    <w:rsid w:val="003B7A1B"/>
    <w:rsid w:val="003C07F8"/>
    <w:rsid w:val="003C0C3A"/>
    <w:rsid w:val="003C18D7"/>
    <w:rsid w:val="003C1987"/>
    <w:rsid w:val="003C1A8B"/>
    <w:rsid w:val="003C260F"/>
    <w:rsid w:val="003C3335"/>
    <w:rsid w:val="003C35A8"/>
    <w:rsid w:val="003C51A1"/>
    <w:rsid w:val="003C52FB"/>
    <w:rsid w:val="003C5D12"/>
    <w:rsid w:val="003C6548"/>
    <w:rsid w:val="003C66EA"/>
    <w:rsid w:val="003C6D2A"/>
    <w:rsid w:val="003C7D5A"/>
    <w:rsid w:val="003D03DF"/>
    <w:rsid w:val="003D1880"/>
    <w:rsid w:val="003D20DA"/>
    <w:rsid w:val="003D32D3"/>
    <w:rsid w:val="003D38E0"/>
    <w:rsid w:val="003D38F9"/>
    <w:rsid w:val="003D4088"/>
    <w:rsid w:val="003D4220"/>
    <w:rsid w:val="003D550B"/>
    <w:rsid w:val="003D60CC"/>
    <w:rsid w:val="003E06AD"/>
    <w:rsid w:val="003E2094"/>
    <w:rsid w:val="003E27B5"/>
    <w:rsid w:val="003E3D9E"/>
    <w:rsid w:val="003E412F"/>
    <w:rsid w:val="003E5F5F"/>
    <w:rsid w:val="003E63E4"/>
    <w:rsid w:val="003E6E55"/>
    <w:rsid w:val="003E6FDB"/>
    <w:rsid w:val="003E708F"/>
    <w:rsid w:val="003E74D4"/>
    <w:rsid w:val="003E784D"/>
    <w:rsid w:val="003E78CA"/>
    <w:rsid w:val="003F011C"/>
    <w:rsid w:val="003F100F"/>
    <w:rsid w:val="003F1491"/>
    <w:rsid w:val="003F15C2"/>
    <w:rsid w:val="003F2445"/>
    <w:rsid w:val="003F2F3F"/>
    <w:rsid w:val="003F3803"/>
    <w:rsid w:val="003F3888"/>
    <w:rsid w:val="003F4287"/>
    <w:rsid w:val="003F4E02"/>
    <w:rsid w:val="003F5081"/>
    <w:rsid w:val="003F56A6"/>
    <w:rsid w:val="003F56E8"/>
    <w:rsid w:val="003F718A"/>
    <w:rsid w:val="003F7610"/>
    <w:rsid w:val="003F76FF"/>
    <w:rsid w:val="003F770F"/>
    <w:rsid w:val="00400084"/>
    <w:rsid w:val="00401819"/>
    <w:rsid w:val="00402422"/>
    <w:rsid w:val="00402C95"/>
    <w:rsid w:val="0040462F"/>
    <w:rsid w:val="00404F08"/>
    <w:rsid w:val="00405E36"/>
    <w:rsid w:val="004063D7"/>
    <w:rsid w:val="004075FC"/>
    <w:rsid w:val="00410062"/>
    <w:rsid w:val="00410334"/>
    <w:rsid w:val="00410F87"/>
    <w:rsid w:val="0041341C"/>
    <w:rsid w:val="004147D8"/>
    <w:rsid w:val="00414962"/>
    <w:rsid w:val="00415278"/>
    <w:rsid w:val="00415357"/>
    <w:rsid w:val="0041560E"/>
    <w:rsid w:val="00415F14"/>
    <w:rsid w:val="00416CD2"/>
    <w:rsid w:val="0041735C"/>
    <w:rsid w:val="0041788C"/>
    <w:rsid w:val="00417BCD"/>
    <w:rsid w:val="004218A8"/>
    <w:rsid w:val="00421CED"/>
    <w:rsid w:val="00421DBA"/>
    <w:rsid w:val="00422563"/>
    <w:rsid w:val="00424479"/>
    <w:rsid w:val="004245DC"/>
    <w:rsid w:val="00424C81"/>
    <w:rsid w:val="00424EB7"/>
    <w:rsid w:val="0042590E"/>
    <w:rsid w:val="00425EB8"/>
    <w:rsid w:val="004260AE"/>
    <w:rsid w:val="00426310"/>
    <w:rsid w:val="004263B6"/>
    <w:rsid w:val="00426A5E"/>
    <w:rsid w:val="00426B82"/>
    <w:rsid w:val="00427B52"/>
    <w:rsid w:val="00427B53"/>
    <w:rsid w:val="00430227"/>
    <w:rsid w:val="00431528"/>
    <w:rsid w:val="00431916"/>
    <w:rsid w:val="00432C81"/>
    <w:rsid w:val="004330A1"/>
    <w:rsid w:val="004332C2"/>
    <w:rsid w:val="004350A0"/>
    <w:rsid w:val="00435766"/>
    <w:rsid w:val="00435A2F"/>
    <w:rsid w:val="00435ACA"/>
    <w:rsid w:val="00436193"/>
    <w:rsid w:val="00436D44"/>
    <w:rsid w:val="00437EF2"/>
    <w:rsid w:val="00442437"/>
    <w:rsid w:val="004427D9"/>
    <w:rsid w:val="00442ACC"/>
    <w:rsid w:val="0044319F"/>
    <w:rsid w:val="004436F3"/>
    <w:rsid w:val="00443A30"/>
    <w:rsid w:val="00444DFE"/>
    <w:rsid w:val="00446010"/>
    <w:rsid w:val="00446962"/>
    <w:rsid w:val="00446BD0"/>
    <w:rsid w:val="00450BF0"/>
    <w:rsid w:val="00451C74"/>
    <w:rsid w:val="004526F9"/>
    <w:rsid w:val="00452F24"/>
    <w:rsid w:val="00453B07"/>
    <w:rsid w:val="004543EF"/>
    <w:rsid w:val="004549F4"/>
    <w:rsid w:val="00454F1F"/>
    <w:rsid w:val="0045525C"/>
    <w:rsid w:val="00455598"/>
    <w:rsid w:val="004562DD"/>
    <w:rsid w:val="00456B7B"/>
    <w:rsid w:val="00460155"/>
    <w:rsid w:val="00460C50"/>
    <w:rsid w:val="0046171B"/>
    <w:rsid w:val="00461D0F"/>
    <w:rsid w:val="004623DE"/>
    <w:rsid w:val="00462D7E"/>
    <w:rsid w:val="00462E55"/>
    <w:rsid w:val="004631EF"/>
    <w:rsid w:val="00463530"/>
    <w:rsid w:val="004647B9"/>
    <w:rsid w:val="00464C12"/>
    <w:rsid w:val="00465196"/>
    <w:rsid w:val="0046589F"/>
    <w:rsid w:val="00465C3E"/>
    <w:rsid w:val="00466290"/>
    <w:rsid w:val="00467483"/>
    <w:rsid w:val="00467D53"/>
    <w:rsid w:val="00471E48"/>
    <w:rsid w:val="00471F01"/>
    <w:rsid w:val="004746E2"/>
    <w:rsid w:val="00474A7B"/>
    <w:rsid w:val="00474F6E"/>
    <w:rsid w:val="00475ADA"/>
    <w:rsid w:val="004761BF"/>
    <w:rsid w:val="004762D0"/>
    <w:rsid w:val="00476451"/>
    <w:rsid w:val="00476C38"/>
    <w:rsid w:val="004777D3"/>
    <w:rsid w:val="00477EB9"/>
    <w:rsid w:val="00482B9C"/>
    <w:rsid w:val="00483763"/>
    <w:rsid w:val="004862C7"/>
    <w:rsid w:val="00486EF1"/>
    <w:rsid w:val="004878F4"/>
    <w:rsid w:val="00487CC9"/>
    <w:rsid w:val="004920F3"/>
    <w:rsid w:val="00492466"/>
    <w:rsid w:val="0049254F"/>
    <w:rsid w:val="004937AD"/>
    <w:rsid w:val="0049458D"/>
    <w:rsid w:val="00496396"/>
    <w:rsid w:val="00496C09"/>
    <w:rsid w:val="00497882"/>
    <w:rsid w:val="00497A3F"/>
    <w:rsid w:val="00497A75"/>
    <w:rsid w:val="004A0A02"/>
    <w:rsid w:val="004A12EF"/>
    <w:rsid w:val="004A169F"/>
    <w:rsid w:val="004A1B21"/>
    <w:rsid w:val="004A3E43"/>
    <w:rsid w:val="004A4E25"/>
    <w:rsid w:val="004A5263"/>
    <w:rsid w:val="004A5C9E"/>
    <w:rsid w:val="004A6939"/>
    <w:rsid w:val="004A7639"/>
    <w:rsid w:val="004B0B59"/>
    <w:rsid w:val="004B0B8F"/>
    <w:rsid w:val="004B0EC4"/>
    <w:rsid w:val="004B11C5"/>
    <w:rsid w:val="004B1876"/>
    <w:rsid w:val="004B24A0"/>
    <w:rsid w:val="004B286E"/>
    <w:rsid w:val="004B3FE4"/>
    <w:rsid w:val="004B4F03"/>
    <w:rsid w:val="004B5152"/>
    <w:rsid w:val="004B51C7"/>
    <w:rsid w:val="004B5281"/>
    <w:rsid w:val="004B54DA"/>
    <w:rsid w:val="004B593A"/>
    <w:rsid w:val="004B5F87"/>
    <w:rsid w:val="004C000B"/>
    <w:rsid w:val="004C09F6"/>
    <w:rsid w:val="004C1D1B"/>
    <w:rsid w:val="004C1DA3"/>
    <w:rsid w:val="004C1E7A"/>
    <w:rsid w:val="004C2311"/>
    <w:rsid w:val="004C2620"/>
    <w:rsid w:val="004C26C1"/>
    <w:rsid w:val="004C28CF"/>
    <w:rsid w:val="004C2EC9"/>
    <w:rsid w:val="004C3700"/>
    <w:rsid w:val="004C3DEC"/>
    <w:rsid w:val="004C3E17"/>
    <w:rsid w:val="004C49AE"/>
    <w:rsid w:val="004C5679"/>
    <w:rsid w:val="004C5AB1"/>
    <w:rsid w:val="004C5F35"/>
    <w:rsid w:val="004C60F5"/>
    <w:rsid w:val="004C6303"/>
    <w:rsid w:val="004C6D74"/>
    <w:rsid w:val="004C71AB"/>
    <w:rsid w:val="004C78C1"/>
    <w:rsid w:val="004C7DF4"/>
    <w:rsid w:val="004D0729"/>
    <w:rsid w:val="004D1525"/>
    <w:rsid w:val="004D23DB"/>
    <w:rsid w:val="004D3032"/>
    <w:rsid w:val="004D48D8"/>
    <w:rsid w:val="004D4B08"/>
    <w:rsid w:val="004D50D0"/>
    <w:rsid w:val="004D5CA0"/>
    <w:rsid w:val="004D60F6"/>
    <w:rsid w:val="004D6856"/>
    <w:rsid w:val="004D6EEF"/>
    <w:rsid w:val="004D7718"/>
    <w:rsid w:val="004D7FD5"/>
    <w:rsid w:val="004E1AE4"/>
    <w:rsid w:val="004E1EAC"/>
    <w:rsid w:val="004E2276"/>
    <w:rsid w:val="004E2E73"/>
    <w:rsid w:val="004E3308"/>
    <w:rsid w:val="004E3688"/>
    <w:rsid w:val="004E44B6"/>
    <w:rsid w:val="004E457B"/>
    <w:rsid w:val="004E49A8"/>
    <w:rsid w:val="004E49F3"/>
    <w:rsid w:val="004E4F86"/>
    <w:rsid w:val="004E5394"/>
    <w:rsid w:val="004E6046"/>
    <w:rsid w:val="004E64F1"/>
    <w:rsid w:val="004E658C"/>
    <w:rsid w:val="004F10EF"/>
    <w:rsid w:val="004F374C"/>
    <w:rsid w:val="004F4736"/>
    <w:rsid w:val="004F51B0"/>
    <w:rsid w:val="004F5CC8"/>
    <w:rsid w:val="004F6F36"/>
    <w:rsid w:val="005006B5"/>
    <w:rsid w:val="00501729"/>
    <w:rsid w:val="00501868"/>
    <w:rsid w:val="00503162"/>
    <w:rsid w:val="00503A72"/>
    <w:rsid w:val="00503E07"/>
    <w:rsid w:val="00504077"/>
    <w:rsid w:val="00504CBE"/>
    <w:rsid w:val="00505288"/>
    <w:rsid w:val="005056F3"/>
    <w:rsid w:val="00505F1F"/>
    <w:rsid w:val="00506678"/>
    <w:rsid w:val="005077FC"/>
    <w:rsid w:val="00507F8F"/>
    <w:rsid w:val="00510434"/>
    <w:rsid w:val="00512657"/>
    <w:rsid w:val="00512BD9"/>
    <w:rsid w:val="0051310E"/>
    <w:rsid w:val="00513726"/>
    <w:rsid w:val="00513B95"/>
    <w:rsid w:val="00513BA8"/>
    <w:rsid w:val="00513ED9"/>
    <w:rsid w:val="00513FBF"/>
    <w:rsid w:val="005147F3"/>
    <w:rsid w:val="00514ACA"/>
    <w:rsid w:val="00515C7D"/>
    <w:rsid w:val="0051607C"/>
    <w:rsid w:val="00517311"/>
    <w:rsid w:val="00517546"/>
    <w:rsid w:val="0051760D"/>
    <w:rsid w:val="0052057E"/>
    <w:rsid w:val="00522CAE"/>
    <w:rsid w:val="00523BA0"/>
    <w:rsid w:val="005240D2"/>
    <w:rsid w:val="00525BA2"/>
    <w:rsid w:val="00525DF6"/>
    <w:rsid w:val="00530145"/>
    <w:rsid w:val="00530F2C"/>
    <w:rsid w:val="005314D0"/>
    <w:rsid w:val="00531BEC"/>
    <w:rsid w:val="00532829"/>
    <w:rsid w:val="00532B98"/>
    <w:rsid w:val="00532C77"/>
    <w:rsid w:val="00533492"/>
    <w:rsid w:val="00535EE5"/>
    <w:rsid w:val="0053690A"/>
    <w:rsid w:val="00537065"/>
    <w:rsid w:val="00537734"/>
    <w:rsid w:val="00540EF8"/>
    <w:rsid w:val="005410A7"/>
    <w:rsid w:val="005415E8"/>
    <w:rsid w:val="0054257A"/>
    <w:rsid w:val="005448CA"/>
    <w:rsid w:val="00544A78"/>
    <w:rsid w:val="00544FC2"/>
    <w:rsid w:val="005453AC"/>
    <w:rsid w:val="0054609D"/>
    <w:rsid w:val="0054639C"/>
    <w:rsid w:val="0055095B"/>
    <w:rsid w:val="0055170D"/>
    <w:rsid w:val="00551B80"/>
    <w:rsid w:val="00552787"/>
    <w:rsid w:val="005542D4"/>
    <w:rsid w:val="0055694E"/>
    <w:rsid w:val="0055703E"/>
    <w:rsid w:val="00557CB5"/>
    <w:rsid w:val="00557E28"/>
    <w:rsid w:val="0056017D"/>
    <w:rsid w:val="005609AB"/>
    <w:rsid w:val="00560AB5"/>
    <w:rsid w:val="0056104C"/>
    <w:rsid w:val="00561290"/>
    <w:rsid w:val="0056130A"/>
    <w:rsid w:val="005615BD"/>
    <w:rsid w:val="00561F67"/>
    <w:rsid w:val="00562DDC"/>
    <w:rsid w:val="00565643"/>
    <w:rsid w:val="00565DF9"/>
    <w:rsid w:val="00566224"/>
    <w:rsid w:val="005663D2"/>
    <w:rsid w:val="0056677A"/>
    <w:rsid w:val="005700C1"/>
    <w:rsid w:val="005713C7"/>
    <w:rsid w:val="00572348"/>
    <w:rsid w:val="0057397A"/>
    <w:rsid w:val="00573A13"/>
    <w:rsid w:val="00573CF2"/>
    <w:rsid w:val="005744EE"/>
    <w:rsid w:val="00576494"/>
    <w:rsid w:val="005769C1"/>
    <w:rsid w:val="00576DCE"/>
    <w:rsid w:val="00576E35"/>
    <w:rsid w:val="00577177"/>
    <w:rsid w:val="00577B4D"/>
    <w:rsid w:val="005807B5"/>
    <w:rsid w:val="00580957"/>
    <w:rsid w:val="00581943"/>
    <w:rsid w:val="00582627"/>
    <w:rsid w:val="00584CB0"/>
    <w:rsid w:val="00585B05"/>
    <w:rsid w:val="00586244"/>
    <w:rsid w:val="0059061B"/>
    <w:rsid w:val="00590E28"/>
    <w:rsid w:val="00591421"/>
    <w:rsid w:val="00594C25"/>
    <w:rsid w:val="00594E7C"/>
    <w:rsid w:val="005958E8"/>
    <w:rsid w:val="00595C8E"/>
    <w:rsid w:val="00596DAF"/>
    <w:rsid w:val="005A00F4"/>
    <w:rsid w:val="005A165D"/>
    <w:rsid w:val="005A23FC"/>
    <w:rsid w:val="005A340A"/>
    <w:rsid w:val="005A3948"/>
    <w:rsid w:val="005A3BF3"/>
    <w:rsid w:val="005A4F15"/>
    <w:rsid w:val="005A5FDC"/>
    <w:rsid w:val="005A63B3"/>
    <w:rsid w:val="005A66F2"/>
    <w:rsid w:val="005B02D8"/>
    <w:rsid w:val="005B3031"/>
    <w:rsid w:val="005B35F7"/>
    <w:rsid w:val="005B4420"/>
    <w:rsid w:val="005B4775"/>
    <w:rsid w:val="005B4A51"/>
    <w:rsid w:val="005B4E1A"/>
    <w:rsid w:val="005B54B2"/>
    <w:rsid w:val="005B59E0"/>
    <w:rsid w:val="005B6BB2"/>
    <w:rsid w:val="005B6EE2"/>
    <w:rsid w:val="005B7CCB"/>
    <w:rsid w:val="005C0668"/>
    <w:rsid w:val="005C1D44"/>
    <w:rsid w:val="005C1ED7"/>
    <w:rsid w:val="005C2EA4"/>
    <w:rsid w:val="005C30AF"/>
    <w:rsid w:val="005C3943"/>
    <w:rsid w:val="005C3B69"/>
    <w:rsid w:val="005C46B7"/>
    <w:rsid w:val="005C4E6E"/>
    <w:rsid w:val="005C5A66"/>
    <w:rsid w:val="005C5C10"/>
    <w:rsid w:val="005C6550"/>
    <w:rsid w:val="005C6ADA"/>
    <w:rsid w:val="005C6D51"/>
    <w:rsid w:val="005C7921"/>
    <w:rsid w:val="005C7E9D"/>
    <w:rsid w:val="005D1CE1"/>
    <w:rsid w:val="005D3695"/>
    <w:rsid w:val="005D3BC0"/>
    <w:rsid w:val="005D55EA"/>
    <w:rsid w:val="005D5B06"/>
    <w:rsid w:val="005D717D"/>
    <w:rsid w:val="005D765D"/>
    <w:rsid w:val="005D791B"/>
    <w:rsid w:val="005D7ACD"/>
    <w:rsid w:val="005D7D1D"/>
    <w:rsid w:val="005D7F31"/>
    <w:rsid w:val="005E3321"/>
    <w:rsid w:val="005E537B"/>
    <w:rsid w:val="005E543B"/>
    <w:rsid w:val="005E5C09"/>
    <w:rsid w:val="005E722C"/>
    <w:rsid w:val="005F02DF"/>
    <w:rsid w:val="005F07E6"/>
    <w:rsid w:val="005F1FDB"/>
    <w:rsid w:val="005F221D"/>
    <w:rsid w:val="005F2340"/>
    <w:rsid w:val="005F3D54"/>
    <w:rsid w:val="005F4F95"/>
    <w:rsid w:val="005F7576"/>
    <w:rsid w:val="005F7B75"/>
    <w:rsid w:val="006005BC"/>
    <w:rsid w:val="006017D8"/>
    <w:rsid w:val="00601AE1"/>
    <w:rsid w:val="00602A6A"/>
    <w:rsid w:val="00602F19"/>
    <w:rsid w:val="00603A07"/>
    <w:rsid w:val="0060518B"/>
    <w:rsid w:val="00605B87"/>
    <w:rsid w:val="00605DFA"/>
    <w:rsid w:val="00606AB1"/>
    <w:rsid w:val="006077E1"/>
    <w:rsid w:val="00607820"/>
    <w:rsid w:val="00607AAC"/>
    <w:rsid w:val="00610211"/>
    <w:rsid w:val="0061028F"/>
    <w:rsid w:val="00610AA5"/>
    <w:rsid w:val="00611031"/>
    <w:rsid w:val="00611309"/>
    <w:rsid w:val="00612632"/>
    <w:rsid w:val="00612AE2"/>
    <w:rsid w:val="00612FEF"/>
    <w:rsid w:val="006134CC"/>
    <w:rsid w:val="00613B9A"/>
    <w:rsid w:val="006145B4"/>
    <w:rsid w:val="006145F7"/>
    <w:rsid w:val="006148E7"/>
    <w:rsid w:val="00615E14"/>
    <w:rsid w:val="00616A3D"/>
    <w:rsid w:val="00616ECF"/>
    <w:rsid w:val="00621827"/>
    <w:rsid w:val="006225C8"/>
    <w:rsid w:val="00622869"/>
    <w:rsid w:val="00622F30"/>
    <w:rsid w:val="00624536"/>
    <w:rsid w:val="0062597F"/>
    <w:rsid w:val="00626513"/>
    <w:rsid w:val="00626EAF"/>
    <w:rsid w:val="00630582"/>
    <w:rsid w:val="00630B5B"/>
    <w:rsid w:val="00631537"/>
    <w:rsid w:val="00631BF4"/>
    <w:rsid w:val="00632029"/>
    <w:rsid w:val="006326A8"/>
    <w:rsid w:val="00633836"/>
    <w:rsid w:val="006355A9"/>
    <w:rsid w:val="00635DCE"/>
    <w:rsid w:val="0063649D"/>
    <w:rsid w:val="006370F3"/>
    <w:rsid w:val="006376B4"/>
    <w:rsid w:val="00637FD3"/>
    <w:rsid w:val="00640576"/>
    <w:rsid w:val="00640C30"/>
    <w:rsid w:val="006410A9"/>
    <w:rsid w:val="0064164A"/>
    <w:rsid w:val="00641CF9"/>
    <w:rsid w:val="00642617"/>
    <w:rsid w:val="006436BC"/>
    <w:rsid w:val="006449C0"/>
    <w:rsid w:val="00645903"/>
    <w:rsid w:val="00645CBF"/>
    <w:rsid w:val="006462A3"/>
    <w:rsid w:val="00647034"/>
    <w:rsid w:val="00647C5E"/>
    <w:rsid w:val="00647F77"/>
    <w:rsid w:val="00650090"/>
    <w:rsid w:val="00650464"/>
    <w:rsid w:val="00650B92"/>
    <w:rsid w:val="006528E3"/>
    <w:rsid w:val="006554A5"/>
    <w:rsid w:val="00655A1C"/>
    <w:rsid w:val="00655EFB"/>
    <w:rsid w:val="00656508"/>
    <w:rsid w:val="00656D75"/>
    <w:rsid w:val="006570D2"/>
    <w:rsid w:val="00657251"/>
    <w:rsid w:val="00657296"/>
    <w:rsid w:val="006578F5"/>
    <w:rsid w:val="006608DE"/>
    <w:rsid w:val="00661AAD"/>
    <w:rsid w:val="00663975"/>
    <w:rsid w:val="00664536"/>
    <w:rsid w:val="0066498F"/>
    <w:rsid w:val="0066561C"/>
    <w:rsid w:val="006657AC"/>
    <w:rsid w:val="006657ED"/>
    <w:rsid w:val="006664F2"/>
    <w:rsid w:val="00666868"/>
    <w:rsid w:val="00667695"/>
    <w:rsid w:val="0067073D"/>
    <w:rsid w:val="00670FBB"/>
    <w:rsid w:val="0067339B"/>
    <w:rsid w:val="00673459"/>
    <w:rsid w:val="00673BA1"/>
    <w:rsid w:val="00674E05"/>
    <w:rsid w:val="006754BD"/>
    <w:rsid w:val="0067588B"/>
    <w:rsid w:val="0067588D"/>
    <w:rsid w:val="006759F3"/>
    <w:rsid w:val="0067638E"/>
    <w:rsid w:val="00676536"/>
    <w:rsid w:val="00680EEF"/>
    <w:rsid w:val="0068134E"/>
    <w:rsid w:val="00681A4F"/>
    <w:rsid w:val="00682127"/>
    <w:rsid w:val="006822B6"/>
    <w:rsid w:val="0068262A"/>
    <w:rsid w:val="00683753"/>
    <w:rsid w:val="00686A0E"/>
    <w:rsid w:val="00687AC2"/>
    <w:rsid w:val="006921E8"/>
    <w:rsid w:val="006935B7"/>
    <w:rsid w:val="006935C4"/>
    <w:rsid w:val="00694D11"/>
    <w:rsid w:val="006954F8"/>
    <w:rsid w:val="00696A30"/>
    <w:rsid w:val="00696B0C"/>
    <w:rsid w:val="00697301"/>
    <w:rsid w:val="00697501"/>
    <w:rsid w:val="006A049B"/>
    <w:rsid w:val="006A16DA"/>
    <w:rsid w:val="006A1794"/>
    <w:rsid w:val="006A1BD2"/>
    <w:rsid w:val="006A3E8C"/>
    <w:rsid w:val="006A66B4"/>
    <w:rsid w:val="006A66F9"/>
    <w:rsid w:val="006A7698"/>
    <w:rsid w:val="006A7E1C"/>
    <w:rsid w:val="006B34E4"/>
    <w:rsid w:val="006B3532"/>
    <w:rsid w:val="006B4692"/>
    <w:rsid w:val="006B51AC"/>
    <w:rsid w:val="006B5D19"/>
    <w:rsid w:val="006B5D1D"/>
    <w:rsid w:val="006B5FC0"/>
    <w:rsid w:val="006B7346"/>
    <w:rsid w:val="006B7388"/>
    <w:rsid w:val="006B7481"/>
    <w:rsid w:val="006B776D"/>
    <w:rsid w:val="006B7EE1"/>
    <w:rsid w:val="006C0AF4"/>
    <w:rsid w:val="006C1889"/>
    <w:rsid w:val="006C1C7C"/>
    <w:rsid w:val="006C41FD"/>
    <w:rsid w:val="006C532B"/>
    <w:rsid w:val="006C5701"/>
    <w:rsid w:val="006C6207"/>
    <w:rsid w:val="006C6494"/>
    <w:rsid w:val="006C675E"/>
    <w:rsid w:val="006C70CC"/>
    <w:rsid w:val="006C763D"/>
    <w:rsid w:val="006C7E44"/>
    <w:rsid w:val="006D0430"/>
    <w:rsid w:val="006D2A18"/>
    <w:rsid w:val="006D3CC5"/>
    <w:rsid w:val="006D403B"/>
    <w:rsid w:val="006D4682"/>
    <w:rsid w:val="006D5072"/>
    <w:rsid w:val="006D508B"/>
    <w:rsid w:val="006D5188"/>
    <w:rsid w:val="006D556B"/>
    <w:rsid w:val="006D7530"/>
    <w:rsid w:val="006D77BD"/>
    <w:rsid w:val="006D796A"/>
    <w:rsid w:val="006E1CCA"/>
    <w:rsid w:val="006E354A"/>
    <w:rsid w:val="006E398B"/>
    <w:rsid w:val="006E4445"/>
    <w:rsid w:val="006E5830"/>
    <w:rsid w:val="006E5A74"/>
    <w:rsid w:val="006E6BC3"/>
    <w:rsid w:val="006E7555"/>
    <w:rsid w:val="006F0122"/>
    <w:rsid w:val="006F0168"/>
    <w:rsid w:val="006F15DA"/>
    <w:rsid w:val="006F1A7A"/>
    <w:rsid w:val="006F1C17"/>
    <w:rsid w:val="006F210E"/>
    <w:rsid w:val="006F2628"/>
    <w:rsid w:val="006F2B1A"/>
    <w:rsid w:val="006F2BF0"/>
    <w:rsid w:val="006F3456"/>
    <w:rsid w:val="006F3D74"/>
    <w:rsid w:val="006F441C"/>
    <w:rsid w:val="006F6A15"/>
    <w:rsid w:val="006F6FD0"/>
    <w:rsid w:val="006F730D"/>
    <w:rsid w:val="006F79B9"/>
    <w:rsid w:val="006F7B30"/>
    <w:rsid w:val="006F7B54"/>
    <w:rsid w:val="006F7E5C"/>
    <w:rsid w:val="007001C1"/>
    <w:rsid w:val="007006D6"/>
    <w:rsid w:val="007016F8"/>
    <w:rsid w:val="00702138"/>
    <w:rsid w:val="00702E11"/>
    <w:rsid w:val="0070372E"/>
    <w:rsid w:val="00703B4F"/>
    <w:rsid w:val="00703B82"/>
    <w:rsid w:val="00703E5B"/>
    <w:rsid w:val="0070595D"/>
    <w:rsid w:val="00705FCA"/>
    <w:rsid w:val="007060B3"/>
    <w:rsid w:val="007068DF"/>
    <w:rsid w:val="00707552"/>
    <w:rsid w:val="00707843"/>
    <w:rsid w:val="007105CE"/>
    <w:rsid w:val="00711F2D"/>
    <w:rsid w:val="007122BE"/>
    <w:rsid w:val="007127C5"/>
    <w:rsid w:val="00712A69"/>
    <w:rsid w:val="00712BB0"/>
    <w:rsid w:val="007130FF"/>
    <w:rsid w:val="00713388"/>
    <w:rsid w:val="007133F9"/>
    <w:rsid w:val="00715372"/>
    <w:rsid w:val="0071656D"/>
    <w:rsid w:val="00717C22"/>
    <w:rsid w:val="007204D6"/>
    <w:rsid w:val="00720ADF"/>
    <w:rsid w:val="00721939"/>
    <w:rsid w:val="00722F27"/>
    <w:rsid w:val="0072316F"/>
    <w:rsid w:val="00723841"/>
    <w:rsid w:val="00723C10"/>
    <w:rsid w:val="0072419A"/>
    <w:rsid w:val="00725CB1"/>
    <w:rsid w:val="00725E6A"/>
    <w:rsid w:val="007268AC"/>
    <w:rsid w:val="00726EAC"/>
    <w:rsid w:val="007327F2"/>
    <w:rsid w:val="0073318C"/>
    <w:rsid w:val="007332E4"/>
    <w:rsid w:val="00734F80"/>
    <w:rsid w:val="00735855"/>
    <w:rsid w:val="007373F2"/>
    <w:rsid w:val="007401B7"/>
    <w:rsid w:val="00740477"/>
    <w:rsid w:val="00741358"/>
    <w:rsid w:val="00741879"/>
    <w:rsid w:val="00741B58"/>
    <w:rsid w:val="00742044"/>
    <w:rsid w:val="0074270C"/>
    <w:rsid w:val="00742AA6"/>
    <w:rsid w:val="00744B2A"/>
    <w:rsid w:val="0074547E"/>
    <w:rsid w:val="0074551D"/>
    <w:rsid w:val="007468A9"/>
    <w:rsid w:val="00747FBE"/>
    <w:rsid w:val="007505A7"/>
    <w:rsid w:val="007507E7"/>
    <w:rsid w:val="00751EC7"/>
    <w:rsid w:val="00751FFB"/>
    <w:rsid w:val="007523DD"/>
    <w:rsid w:val="007525BF"/>
    <w:rsid w:val="00752937"/>
    <w:rsid w:val="00752AAF"/>
    <w:rsid w:val="00752DBE"/>
    <w:rsid w:val="007531AB"/>
    <w:rsid w:val="007533C4"/>
    <w:rsid w:val="0075395A"/>
    <w:rsid w:val="0075587F"/>
    <w:rsid w:val="007559DF"/>
    <w:rsid w:val="00756215"/>
    <w:rsid w:val="0075631E"/>
    <w:rsid w:val="0076183B"/>
    <w:rsid w:val="00761C83"/>
    <w:rsid w:val="00762AA4"/>
    <w:rsid w:val="00762B23"/>
    <w:rsid w:val="0076739E"/>
    <w:rsid w:val="007677BE"/>
    <w:rsid w:val="00767B09"/>
    <w:rsid w:val="00767C72"/>
    <w:rsid w:val="00770658"/>
    <w:rsid w:val="00770A75"/>
    <w:rsid w:val="00772437"/>
    <w:rsid w:val="0077262C"/>
    <w:rsid w:val="0077272D"/>
    <w:rsid w:val="007733AF"/>
    <w:rsid w:val="0077386B"/>
    <w:rsid w:val="00773C93"/>
    <w:rsid w:val="00773DE6"/>
    <w:rsid w:val="007752C4"/>
    <w:rsid w:val="00775717"/>
    <w:rsid w:val="00775731"/>
    <w:rsid w:val="0077576C"/>
    <w:rsid w:val="00776604"/>
    <w:rsid w:val="00776A2E"/>
    <w:rsid w:val="00777D32"/>
    <w:rsid w:val="00780657"/>
    <w:rsid w:val="00783102"/>
    <w:rsid w:val="00783DF8"/>
    <w:rsid w:val="0078411B"/>
    <w:rsid w:val="00785A53"/>
    <w:rsid w:val="0078677B"/>
    <w:rsid w:val="00786E86"/>
    <w:rsid w:val="00786F02"/>
    <w:rsid w:val="00787808"/>
    <w:rsid w:val="00787E1E"/>
    <w:rsid w:val="007924A3"/>
    <w:rsid w:val="0079287D"/>
    <w:rsid w:val="00792BE9"/>
    <w:rsid w:val="007933B6"/>
    <w:rsid w:val="00794CB8"/>
    <w:rsid w:val="00795B91"/>
    <w:rsid w:val="00796077"/>
    <w:rsid w:val="0079738C"/>
    <w:rsid w:val="00797C2F"/>
    <w:rsid w:val="007A0F37"/>
    <w:rsid w:val="007A0F8D"/>
    <w:rsid w:val="007A19EB"/>
    <w:rsid w:val="007A29C9"/>
    <w:rsid w:val="007A2F96"/>
    <w:rsid w:val="007A3223"/>
    <w:rsid w:val="007A4FFB"/>
    <w:rsid w:val="007A5525"/>
    <w:rsid w:val="007A5852"/>
    <w:rsid w:val="007A6E16"/>
    <w:rsid w:val="007A7FCC"/>
    <w:rsid w:val="007B0161"/>
    <w:rsid w:val="007B06FA"/>
    <w:rsid w:val="007B0776"/>
    <w:rsid w:val="007B1791"/>
    <w:rsid w:val="007B1A05"/>
    <w:rsid w:val="007B57BE"/>
    <w:rsid w:val="007B5DEF"/>
    <w:rsid w:val="007B6A27"/>
    <w:rsid w:val="007B6F93"/>
    <w:rsid w:val="007C2FDD"/>
    <w:rsid w:val="007C3359"/>
    <w:rsid w:val="007C48F5"/>
    <w:rsid w:val="007C4E3E"/>
    <w:rsid w:val="007C5157"/>
    <w:rsid w:val="007C5FDD"/>
    <w:rsid w:val="007C680E"/>
    <w:rsid w:val="007C6E79"/>
    <w:rsid w:val="007D005D"/>
    <w:rsid w:val="007D08F9"/>
    <w:rsid w:val="007D114F"/>
    <w:rsid w:val="007D1683"/>
    <w:rsid w:val="007D29CB"/>
    <w:rsid w:val="007D3C1E"/>
    <w:rsid w:val="007D3D27"/>
    <w:rsid w:val="007D400F"/>
    <w:rsid w:val="007D4023"/>
    <w:rsid w:val="007D500A"/>
    <w:rsid w:val="007D566F"/>
    <w:rsid w:val="007D64B2"/>
    <w:rsid w:val="007D73DE"/>
    <w:rsid w:val="007E00CC"/>
    <w:rsid w:val="007E0D4B"/>
    <w:rsid w:val="007E203F"/>
    <w:rsid w:val="007E298D"/>
    <w:rsid w:val="007E2E2E"/>
    <w:rsid w:val="007E5515"/>
    <w:rsid w:val="007E58CD"/>
    <w:rsid w:val="007E60D0"/>
    <w:rsid w:val="007E629A"/>
    <w:rsid w:val="007E738E"/>
    <w:rsid w:val="007E792C"/>
    <w:rsid w:val="007F1B30"/>
    <w:rsid w:val="007F1C7E"/>
    <w:rsid w:val="007F2301"/>
    <w:rsid w:val="007F24D2"/>
    <w:rsid w:val="007F2B28"/>
    <w:rsid w:val="007F3142"/>
    <w:rsid w:val="007F3E06"/>
    <w:rsid w:val="007F4869"/>
    <w:rsid w:val="007F5D39"/>
    <w:rsid w:val="007F60D2"/>
    <w:rsid w:val="007F6A09"/>
    <w:rsid w:val="007F7879"/>
    <w:rsid w:val="00800444"/>
    <w:rsid w:val="00803DF7"/>
    <w:rsid w:val="00805195"/>
    <w:rsid w:val="0080555F"/>
    <w:rsid w:val="00805804"/>
    <w:rsid w:val="00806078"/>
    <w:rsid w:val="00806E57"/>
    <w:rsid w:val="00810134"/>
    <w:rsid w:val="0081026B"/>
    <w:rsid w:val="00810860"/>
    <w:rsid w:val="00811FF1"/>
    <w:rsid w:val="008123E1"/>
    <w:rsid w:val="008125C1"/>
    <w:rsid w:val="00812EC6"/>
    <w:rsid w:val="00813545"/>
    <w:rsid w:val="0081420B"/>
    <w:rsid w:val="008146EE"/>
    <w:rsid w:val="00814C7D"/>
    <w:rsid w:val="00815BF8"/>
    <w:rsid w:val="00816112"/>
    <w:rsid w:val="008164E7"/>
    <w:rsid w:val="00816D5D"/>
    <w:rsid w:val="008173F4"/>
    <w:rsid w:val="00817C20"/>
    <w:rsid w:val="00820263"/>
    <w:rsid w:val="00820E49"/>
    <w:rsid w:val="00821D17"/>
    <w:rsid w:val="00821EFF"/>
    <w:rsid w:val="0082202C"/>
    <w:rsid w:val="008220F0"/>
    <w:rsid w:val="008221C6"/>
    <w:rsid w:val="00823954"/>
    <w:rsid w:val="00824B0F"/>
    <w:rsid w:val="00824D96"/>
    <w:rsid w:val="008253CB"/>
    <w:rsid w:val="00825D7B"/>
    <w:rsid w:val="0082639C"/>
    <w:rsid w:val="00826878"/>
    <w:rsid w:val="008269C7"/>
    <w:rsid w:val="008271B6"/>
    <w:rsid w:val="008304E0"/>
    <w:rsid w:val="008305BE"/>
    <w:rsid w:val="00830C61"/>
    <w:rsid w:val="00832387"/>
    <w:rsid w:val="00833856"/>
    <w:rsid w:val="00833DEA"/>
    <w:rsid w:val="008341C9"/>
    <w:rsid w:val="0083458D"/>
    <w:rsid w:val="00834B41"/>
    <w:rsid w:val="00836058"/>
    <w:rsid w:val="00836C3F"/>
    <w:rsid w:val="00836D5E"/>
    <w:rsid w:val="00837161"/>
    <w:rsid w:val="00837180"/>
    <w:rsid w:val="00837A1D"/>
    <w:rsid w:val="00840613"/>
    <w:rsid w:val="00840A9A"/>
    <w:rsid w:val="00840B09"/>
    <w:rsid w:val="00841126"/>
    <w:rsid w:val="0084155F"/>
    <w:rsid w:val="008419A4"/>
    <w:rsid w:val="00841B82"/>
    <w:rsid w:val="00841C78"/>
    <w:rsid w:val="008421F1"/>
    <w:rsid w:val="008437F4"/>
    <w:rsid w:val="00843917"/>
    <w:rsid w:val="00843BAE"/>
    <w:rsid w:val="008442E2"/>
    <w:rsid w:val="00845BE5"/>
    <w:rsid w:val="00846502"/>
    <w:rsid w:val="008469C3"/>
    <w:rsid w:val="008501F8"/>
    <w:rsid w:val="00850B30"/>
    <w:rsid w:val="00850FDB"/>
    <w:rsid w:val="00851C09"/>
    <w:rsid w:val="00852948"/>
    <w:rsid w:val="00852E70"/>
    <w:rsid w:val="008537FF"/>
    <w:rsid w:val="00854D38"/>
    <w:rsid w:val="00854D9D"/>
    <w:rsid w:val="00855055"/>
    <w:rsid w:val="00855085"/>
    <w:rsid w:val="00855B8B"/>
    <w:rsid w:val="00856B29"/>
    <w:rsid w:val="00856C49"/>
    <w:rsid w:val="00856E14"/>
    <w:rsid w:val="00857093"/>
    <w:rsid w:val="00857B5E"/>
    <w:rsid w:val="00857ED0"/>
    <w:rsid w:val="00857F94"/>
    <w:rsid w:val="008603A7"/>
    <w:rsid w:val="00860616"/>
    <w:rsid w:val="00860E69"/>
    <w:rsid w:val="0086106C"/>
    <w:rsid w:val="0086139F"/>
    <w:rsid w:val="008616ED"/>
    <w:rsid w:val="00861D70"/>
    <w:rsid w:val="00861D93"/>
    <w:rsid w:val="0086269A"/>
    <w:rsid w:val="00862A30"/>
    <w:rsid w:val="008632CE"/>
    <w:rsid w:val="008645AC"/>
    <w:rsid w:val="008649D7"/>
    <w:rsid w:val="008674E2"/>
    <w:rsid w:val="00870F1E"/>
    <w:rsid w:val="00871DC5"/>
    <w:rsid w:val="00871EB5"/>
    <w:rsid w:val="00872B18"/>
    <w:rsid w:val="0087359B"/>
    <w:rsid w:val="00873B88"/>
    <w:rsid w:val="00874319"/>
    <w:rsid w:val="00874F48"/>
    <w:rsid w:val="00875120"/>
    <w:rsid w:val="00876052"/>
    <w:rsid w:val="0087667A"/>
    <w:rsid w:val="00876BB5"/>
    <w:rsid w:val="00876F39"/>
    <w:rsid w:val="00877A19"/>
    <w:rsid w:val="008828A0"/>
    <w:rsid w:val="00883AEE"/>
    <w:rsid w:val="0088544C"/>
    <w:rsid w:val="00885813"/>
    <w:rsid w:val="00886660"/>
    <w:rsid w:val="00887B0A"/>
    <w:rsid w:val="00887E10"/>
    <w:rsid w:val="00890C55"/>
    <w:rsid w:val="0089247B"/>
    <w:rsid w:val="00892904"/>
    <w:rsid w:val="00892964"/>
    <w:rsid w:val="00893267"/>
    <w:rsid w:val="008937B5"/>
    <w:rsid w:val="00893B60"/>
    <w:rsid w:val="008951E4"/>
    <w:rsid w:val="00895C96"/>
    <w:rsid w:val="00896B8E"/>
    <w:rsid w:val="00897222"/>
    <w:rsid w:val="00897303"/>
    <w:rsid w:val="00897DC4"/>
    <w:rsid w:val="008A0EAC"/>
    <w:rsid w:val="008A1881"/>
    <w:rsid w:val="008A271C"/>
    <w:rsid w:val="008A2F87"/>
    <w:rsid w:val="008A3614"/>
    <w:rsid w:val="008A3A7F"/>
    <w:rsid w:val="008A3BFA"/>
    <w:rsid w:val="008A3C8A"/>
    <w:rsid w:val="008A3E2B"/>
    <w:rsid w:val="008A553A"/>
    <w:rsid w:val="008A6767"/>
    <w:rsid w:val="008A7A16"/>
    <w:rsid w:val="008B0285"/>
    <w:rsid w:val="008B14D9"/>
    <w:rsid w:val="008B4B74"/>
    <w:rsid w:val="008B54BF"/>
    <w:rsid w:val="008B7739"/>
    <w:rsid w:val="008C222B"/>
    <w:rsid w:val="008C2CED"/>
    <w:rsid w:val="008C397E"/>
    <w:rsid w:val="008C3D18"/>
    <w:rsid w:val="008C4C67"/>
    <w:rsid w:val="008C68C7"/>
    <w:rsid w:val="008C6ACA"/>
    <w:rsid w:val="008C6B6F"/>
    <w:rsid w:val="008C6E63"/>
    <w:rsid w:val="008C6F46"/>
    <w:rsid w:val="008C7099"/>
    <w:rsid w:val="008D0034"/>
    <w:rsid w:val="008D01C6"/>
    <w:rsid w:val="008D0F51"/>
    <w:rsid w:val="008D105E"/>
    <w:rsid w:val="008D1BEA"/>
    <w:rsid w:val="008D3B83"/>
    <w:rsid w:val="008D3DD7"/>
    <w:rsid w:val="008D495B"/>
    <w:rsid w:val="008D568F"/>
    <w:rsid w:val="008E0561"/>
    <w:rsid w:val="008E0DB6"/>
    <w:rsid w:val="008E1879"/>
    <w:rsid w:val="008E1A17"/>
    <w:rsid w:val="008E2214"/>
    <w:rsid w:val="008E3211"/>
    <w:rsid w:val="008E3EE4"/>
    <w:rsid w:val="008E4DD3"/>
    <w:rsid w:val="008E53F3"/>
    <w:rsid w:val="008E5AA2"/>
    <w:rsid w:val="008E6692"/>
    <w:rsid w:val="008E7FEE"/>
    <w:rsid w:val="008F00CC"/>
    <w:rsid w:val="008F04E4"/>
    <w:rsid w:val="008F07A3"/>
    <w:rsid w:val="008F21FA"/>
    <w:rsid w:val="008F3854"/>
    <w:rsid w:val="008F39FE"/>
    <w:rsid w:val="008F44E7"/>
    <w:rsid w:val="008F47A1"/>
    <w:rsid w:val="008F495B"/>
    <w:rsid w:val="008F4BC5"/>
    <w:rsid w:val="008F4FA3"/>
    <w:rsid w:val="008F5B53"/>
    <w:rsid w:val="008F6909"/>
    <w:rsid w:val="0090055F"/>
    <w:rsid w:val="009021C7"/>
    <w:rsid w:val="00902BA9"/>
    <w:rsid w:val="0090371D"/>
    <w:rsid w:val="00903732"/>
    <w:rsid w:val="00903C69"/>
    <w:rsid w:val="00904161"/>
    <w:rsid w:val="00904AB7"/>
    <w:rsid w:val="009051E8"/>
    <w:rsid w:val="009064BA"/>
    <w:rsid w:val="00906B1C"/>
    <w:rsid w:val="00906C50"/>
    <w:rsid w:val="0090729C"/>
    <w:rsid w:val="0090744E"/>
    <w:rsid w:val="009079F3"/>
    <w:rsid w:val="00907ACD"/>
    <w:rsid w:val="00910328"/>
    <w:rsid w:val="009119D1"/>
    <w:rsid w:val="009122A7"/>
    <w:rsid w:val="00913DB2"/>
    <w:rsid w:val="00913FE6"/>
    <w:rsid w:val="0091437F"/>
    <w:rsid w:val="00915C0B"/>
    <w:rsid w:val="00915CAF"/>
    <w:rsid w:val="00916013"/>
    <w:rsid w:val="009170A5"/>
    <w:rsid w:val="00917CC9"/>
    <w:rsid w:val="00917E6B"/>
    <w:rsid w:val="0092109C"/>
    <w:rsid w:val="00922811"/>
    <w:rsid w:val="00922D50"/>
    <w:rsid w:val="00923E1C"/>
    <w:rsid w:val="009244DD"/>
    <w:rsid w:val="009251D5"/>
    <w:rsid w:val="00927806"/>
    <w:rsid w:val="00927E3A"/>
    <w:rsid w:val="00930D5A"/>
    <w:rsid w:val="00930DA3"/>
    <w:rsid w:val="009316F3"/>
    <w:rsid w:val="00931C68"/>
    <w:rsid w:val="009335AB"/>
    <w:rsid w:val="009336AE"/>
    <w:rsid w:val="009339FC"/>
    <w:rsid w:val="00933D44"/>
    <w:rsid w:val="009348BF"/>
    <w:rsid w:val="00940E70"/>
    <w:rsid w:val="009412A7"/>
    <w:rsid w:val="009412FE"/>
    <w:rsid w:val="00941505"/>
    <w:rsid w:val="00941922"/>
    <w:rsid w:val="00942002"/>
    <w:rsid w:val="009423F6"/>
    <w:rsid w:val="00942B09"/>
    <w:rsid w:val="00943E56"/>
    <w:rsid w:val="0094536B"/>
    <w:rsid w:val="009465B4"/>
    <w:rsid w:val="009472B7"/>
    <w:rsid w:val="00947B49"/>
    <w:rsid w:val="00950736"/>
    <w:rsid w:val="00950870"/>
    <w:rsid w:val="0095146F"/>
    <w:rsid w:val="0095174B"/>
    <w:rsid w:val="009528FD"/>
    <w:rsid w:val="00952F90"/>
    <w:rsid w:val="009538E3"/>
    <w:rsid w:val="00953EFC"/>
    <w:rsid w:val="009540B0"/>
    <w:rsid w:val="009544E6"/>
    <w:rsid w:val="00954738"/>
    <w:rsid w:val="00955C01"/>
    <w:rsid w:val="009567F0"/>
    <w:rsid w:val="0095682F"/>
    <w:rsid w:val="00956894"/>
    <w:rsid w:val="00956D20"/>
    <w:rsid w:val="009574DA"/>
    <w:rsid w:val="00957D54"/>
    <w:rsid w:val="009605EA"/>
    <w:rsid w:val="0096065F"/>
    <w:rsid w:val="009609A0"/>
    <w:rsid w:val="00960E08"/>
    <w:rsid w:val="009619A1"/>
    <w:rsid w:val="00961DF9"/>
    <w:rsid w:val="00962187"/>
    <w:rsid w:val="0096275E"/>
    <w:rsid w:val="00962774"/>
    <w:rsid w:val="00963FF5"/>
    <w:rsid w:val="00964D77"/>
    <w:rsid w:val="00965AF0"/>
    <w:rsid w:val="00966BD7"/>
    <w:rsid w:val="00966EBC"/>
    <w:rsid w:val="009672F4"/>
    <w:rsid w:val="009704F7"/>
    <w:rsid w:val="009708D1"/>
    <w:rsid w:val="00970C28"/>
    <w:rsid w:val="009714C5"/>
    <w:rsid w:val="0097157D"/>
    <w:rsid w:val="009730D2"/>
    <w:rsid w:val="009735D8"/>
    <w:rsid w:val="009748E7"/>
    <w:rsid w:val="00975E3D"/>
    <w:rsid w:val="00976029"/>
    <w:rsid w:val="00977EC1"/>
    <w:rsid w:val="00980591"/>
    <w:rsid w:val="009806D9"/>
    <w:rsid w:val="009809B4"/>
    <w:rsid w:val="00981101"/>
    <w:rsid w:val="00981413"/>
    <w:rsid w:val="009814A1"/>
    <w:rsid w:val="00982240"/>
    <w:rsid w:val="0098380F"/>
    <w:rsid w:val="00983829"/>
    <w:rsid w:val="00984B6A"/>
    <w:rsid w:val="00984EFD"/>
    <w:rsid w:val="009855F4"/>
    <w:rsid w:val="0098603C"/>
    <w:rsid w:val="00986BC3"/>
    <w:rsid w:val="009871F7"/>
    <w:rsid w:val="009876DB"/>
    <w:rsid w:val="00987C12"/>
    <w:rsid w:val="009902BF"/>
    <w:rsid w:val="00990B84"/>
    <w:rsid w:val="00991556"/>
    <w:rsid w:val="009919BE"/>
    <w:rsid w:val="00991CFF"/>
    <w:rsid w:val="00992E45"/>
    <w:rsid w:val="0099328B"/>
    <w:rsid w:val="009933D4"/>
    <w:rsid w:val="00993A83"/>
    <w:rsid w:val="0099474C"/>
    <w:rsid w:val="009947CD"/>
    <w:rsid w:val="009948F1"/>
    <w:rsid w:val="00996054"/>
    <w:rsid w:val="00996EB6"/>
    <w:rsid w:val="00997101"/>
    <w:rsid w:val="00997442"/>
    <w:rsid w:val="00997D71"/>
    <w:rsid w:val="009A1141"/>
    <w:rsid w:val="009A1C27"/>
    <w:rsid w:val="009A2039"/>
    <w:rsid w:val="009A2144"/>
    <w:rsid w:val="009A2AE3"/>
    <w:rsid w:val="009A3212"/>
    <w:rsid w:val="009A3A30"/>
    <w:rsid w:val="009A3AD9"/>
    <w:rsid w:val="009A47D2"/>
    <w:rsid w:val="009A5E2B"/>
    <w:rsid w:val="009A685B"/>
    <w:rsid w:val="009B0516"/>
    <w:rsid w:val="009B0827"/>
    <w:rsid w:val="009B1262"/>
    <w:rsid w:val="009B1BE8"/>
    <w:rsid w:val="009B228D"/>
    <w:rsid w:val="009B2C34"/>
    <w:rsid w:val="009B3395"/>
    <w:rsid w:val="009B41C7"/>
    <w:rsid w:val="009B476D"/>
    <w:rsid w:val="009B680B"/>
    <w:rsid w:val="009B7303"/>
    <w:rsid w:val="009C0809"/>
    <w:rsid w:val="009C1063"/>
    <w:rsid w:val="009C10F0"/>
    <w:rsid w:val="009C1458"/>
    <w:rsid w:val="009C1F61"/>
    <w:rsid w:val="009C2B49"/>
    <w:rsid w:val="009C2C5E"/>
    <w:rsid w:val="009C3085"/>
    <w:rsid w:val="009C37AE"/>
    <w:rsid w:val="009C3FEC"/>
    <w:rsid w:val="009C4259"/>
    <w:rsid w:val="009C49BA"/>
    <w:rsid w:val="009C53F7"/>
    <w:rsid w:val="009C543E"/>
    <w:rsid w:val="009C5E61"/>
    <w:rsid w:val="009C664A"/>
    <w:rsid w:val="009C722D"/>
    <w:rsid w:val="009D0893"/>
    <w:rsid w:val="009D1A07"/>
    <w:rsid w:val="009D2F68"/>
    <w:rsid w:val="009D3382"/>
    <w:rsid w:val="009D3FB6"/>
    <w:rsid w:val="009D64DA"/>
    <w:rsid w:val="009D65C7"/>
    <w:rsid w:val="009D67C2"/>
    <w:rsid w:val="009D6A0D"/>
    <w:rsid w:val="009D6FC4"/>
    <w:rsid w:val="009D7CF5"/>
    <w:rsid w:val="009E09CF"/>
    <w:rsid w:val="009E204E"/>
    <w:rsid w:val="009E2BE7"/>
    <w:rsid w:val="009E46DE"/>
    <w:rsid w:val="009E5553"/>
    <w:rsid w:val="009E5766"/>
    <w:rsid w:val="009E5856"/>
    <w:rsid w:val="009E5A7F"/>
    <w:rsid w:val="009E65BB"/>
    <w:rsid w:val="009E76BB"/>
    <w:rsid w:val="009E783A"/>
    <w:rsid w:val="009F08A0"/>
    <w:rsid w:val="009F0D56"/>
    <w:rsid w:val="009F12D9"/>
    <w:rsid w:val="009F2631"/>
    <w:rsid w:val="009F3551"/>
    <w:rsid w:val="009F3B05"/>
    <w:rsid w:val="009F3E95"/>
    <w:rsid w:val="009F5421"/>
    <w:rsid w:val="009F5815"/>
    <w:rsid w:val="009F6175"/>
    <w:rsid w:val="009F7F9E"/>
    <w:rsid w:val="00A004B6"/>
    <w:rsid w:val="00A0097D"/>
    <w:rsid w:val="00A00FB9"/>
    <w:rsid w:val="00A016F2"/>
    <w:rsid w:val="00A01967"/>
    <w:rsid w:val="00A03703"/>
    <w:rsid w:val="00A03C06"/>
    <w:rsid w:val="00A04AE7"/>
    <w:rsid w:val="00A065DC"/>
    <w:rsid w:val="00A0787F"/>
    <w:rsid w:val="00A07C05"/>
    <w:rsid w:val="00A1001F"/>
    <w:rsid w:val="00A10E81"/>
    <w:rsid w:val="00A10F6D"/>
    <w:rsid w:val="00A110A3"/>
    <w:rsid w:val="00A11259"/>
    <w:rsid w:val="00A12CA6"/>
    <w:rsid w:val="00A13099"/>
    <w:rsid w:val="00A134C6"/>
    <w:rsid w:val="00A15930"/>
    <w:rsid w:val="00A17B1B"/>
    <w:rsid w:val="00A17C13"/>
    <w:rsid w:val="00A17D3B"/>
    <w:rsid w:val="00A2028A"/>
    <w:rsid w:val="00A20397"/>
    <w:rsid w:val="00A209AE"/>
    <w:rsid w:val="00A20C20"/>
    <w:rsid w:val="00A2166F"/>
    <w:rsid w:val="00A21F45"/>
    <w:rsid w:val="00A22E4F"/>
    <w:rsid w:val="00A22EDA"/>
    <w:rsid w:val="00A23324"/>
    <w:rsid w:val="00A23BE3"/>
    <w:rsid w:val="00A23E33"/>
    <w:rsid w:val="00A24BC2"/>
    <w:rsid w:val="00A24D09"/>
    <w:rsid w:val="00A25527"/>
    <w:rsid w:val="00A25F4D"/>
    <w:rsid w:val="00A270E3"/>
    <w:rsid w:val="00A305BD"/>
    <w:rsid w:val="00A321BB"/>
    <w:rsid w:val="00A335DD"/>
    <w:rsid w:val="00A33B77"/>
    <w:rsid w:val="00A34CF5"/>
    <w:rsid w:val="00A3532B"/>
    <w:rsid w:val="00A353A6"/>
    <w:rsid w:val="00A3565E"/>
    <w:rsid w:val="00A35BC9"/>
    <w:rsid w:val="00A374CE"/>
    <w:rsid w:val="00A408AF"/>
    <w:rsid w:val="00A41D72"/>
    <w:rsid w:val="00A421A6"/>
    <w:rsid w:val="00A42300"/>
    <w:rsid w:val="00A42915"/>
    <w:rsid w:val="00A42AF2"/>
    <w:rsid w:val="00A439CF"/>
    <w:rsid w:val="00A462DD"/>
    <w:rsid w:val="00A46B2C"/>
    <w:rsid w:val="00A46FD4"/>
    <w:rsid w:val="00A47585"/>
    <w:rsid w:val="00A47901"/>
    <w:rsid w:val="00A50262"/>
    <w:rsid w:val="00A51A6D"/>
    <w:rsid w:val="00A522D7"/>
    <w:rsid w:val="00A5287F"/>
    <w:rsid w:val="00A52986"/>
    <w:rsid w:val="00A5370D"/>
    <w:rsid w:val="00A567B6"/>
    <w:rsid w:val="00A60485"/>
    <w:rsid w:val="00A6195C"/>
    <w:rsid w:val="00A62542"/>
    <w:rsid w:val="00A62766"/>
    <w:rsid w:val="00A62894"/>
    <w:rsid w:val="00A62E12"/>
    <w:rsid w:val="00A63CF8"/>
    <w:rsid w:val="00A647BF"/>
    <w:rsid w:val="00A64AE1"/>
    <w:rsid w:val="00A64ED9"/>
    <w:rsid w:val="00A65146"/>
    <w:rsid w:val="00A65DE8"/>
    <w:rsid w:val="00A66411"/>
    <w:rsid w:val="00A67F28"/>
    <w:rsid w:val="00A7027D"/>
    <w:rsid w:val="00A712ED"/>
    <w:rsid w:val="00A71CFE"/>
    <w:rsid w:val="00A72898"/>
    <w:rsid w:val="00A73187"/>
    <w:rsid w:val="00A73261"/>
    <w:rsid w:val="00A732D8"/>
    <w:rsid w:val="00A73F38"/>
    <w:rsid w:val="00A74328"/>
    <w:rsid w:val="00A74CBA"/>
    <w:rsid w:val="00A75165"/>
    <w:rsid w:val="00A767D8"/>
    <w:rsid w:val="00A776D9"/>
    <w:rsid w:val="00A77DA3"/>
    <w:rsid w:val="00A800BE"/>
    <w:rsid w:val="00A80423"/>
    <w:rsid w:val="00A80E64"/>
    <w:rsid w:val="00A81FBE"/>
    <w:rsid w:val="00A822D0"/>
    <w:rsid w:val="00A82AF8"/>
    <w:rsid w:val="00A84B8E"/>
    <w:rsid w:val="00A85E76"/>
    <w:rsid w:val="00A85E94"/>
    <w:rsid w:val="00A86327"/>
    <w:rsid w:val="00A864D3"/>
    <w:rsid w:val="00A869CE"/>
    <w:rsid w:val="00A86BB5"/>
    <w:rsid w:val="00A86D89"/>
    <w:rsid w:val="00A906BF"/>
    <w:rsid w:val="00A921EB"/>
    <w:rsid w:val="00A92A5E"/>
    <w:rsid w:val="00A92B84"/>
    <w:rsid w:val="00A92CAA"/>
    <w:rsid w:val="00A9313D"/>
    <w:rsid w:val="00A93D9C"/>
    <w:rsid w:val="00A94A58"/>
    <w:rsid w:val="00A952FD"/>
    <w:rsid w:val="00A95460"/>
    <w:rsid w:val="00A95873"/>
    <w:rsid w:val="00A96891"/>
    <w:rsid w:val="00A978B1"/>
    <w:rsid w:val="00AA1493"/>
    <w:rsid w:val="00AA1CBD"/>
    <w:rsid w:val="00AA412A"/>
    <w:rsid w:val="00AA42E0"/>
    <w:rsid w:val="00AA46A2"/>
    <w:rsid w:val="00AA4815"/>
    <w:rsid w:val="00AA4D26"/>
    <w:rsid w:val="00AA5C30"/>
    <w:rsid w:val="00AA5CE9"/>
    <w:rsid w:val="00AA7406"/>
    <w:rsid w:val="00AA76CB"/>
    <w:rsid w:val="00AB2044"/>
    <w:rsid w:val="00AB2602"/>
    <w:rsid w:val="00AB3149"/>
    <w:rsid w:val="00AB37AF"/>
    <w:rsid w:val="00AB428A"/>
    <w:rsid w:val="00AB4A91"/>
    <w:rsid w:val="00AB6318"/>
    <w:rsid w:val="00AB6549"/>
    <w:rsid w:val="00AB6668"/>
    <w:rsid w:val="00AB7892"/>
    <w:rsid w:val="00AC1AC6"/>
    <w:rsid w:val="00AC22A9"/>
    <w:rsid w:val="00AC23CD"/>
    <w:rsid w:val="00AC2B72"/>
    <w:rsid w:val="00AC3AF7"/>
    <w:rsid w:val="00AC40BA"/>
    <w:rsid w:val="00AC4695"/>
    <w:rsid w:val="00AC53F8"/>
    <w:rsid w:val="00AC595C"/>
    <w:rsid w:val="00AC5CFB"/>
    <w:rsid w:val="00AC5DB9"/>
    <w:rsid w:val="00AC71AA"/>
    <w:rsid w:val="00AC7FA9"/>
    <w:rsid w:val="00AD1BB3"/>
    <w:rsid w:val="00AD3AB2"/>
    <w:rsid w:val="00AD4E44"/>
    <w:rsid w:val="00AD510A"/>
    <w:rsid w:val="00AD6959"/>
    <w:rsid w:val="00AD6F58"/>
    <w:rsid w:val="00AD6F7C"/>
    <w:rsid w:val="00AD6F7F"/>
    <w:rsid w:val="00AD7E17"/>
    <w:rsid w:val="00AE28FB"/>
    <w:rsid w:val="00AE56EB"/>
    <w:rsid w:val="00AE5D31"/>
    <w:rsid w:val="00AE6411"/>
    <w:rsid w:val="00AE71C1"/>
    <w:rsid w:val="00AE7CBB"/>
    <w:rsid w:val="00AF0BB8"/>
    <w:rsid w:val="00AF2044"/>
    <w:rsid w:val="00AF29C4"/>
    <w:rsid w:val="00AF2B2C"/>
    <w:rsid w:val="00AF4509"/>
    <w:rsid w:val="00AF5BD1"/>
    <w:rsid w:val="00AF5EB0"/>
    <w:rsid w:val="00AF7230"/>
    <w:rsid w:val="00AF7CAA"/>
    <w:rsid w:val="00AF7D11"/>
    <w:rsid w:val="00B018EC"/>
    <w:rsid w:val="00B02A7E"/>
    <w:rsid w:val="00B04D1B"/>
    <w:rsid w:val="00B05B52"/>
    <w:rsid w:val="00B05F5D"/>
    <w:rsid w:val="00B07776"/>
    <w:rsid w:val="00B07D59"/>
    <w:rsid w:val="00B07F9E"/>
    <w:rsid w:val="00B12316"/>
    <w:rsid w:val="00B127BF"/>
    <w:rsid w:val="00B12961"/>
    <w:rsid w:val="00B12AEE"/>
    <w:rsid w:val="00B1396A"/>
    <w:rsid w:val="00B13EDE"/>
    <w:rsid w:val="00B1593D"/>
    <w:rsid w:val="00B15B5E"/>
    <w:rsid w:val="00B1725B"/>
    <w:rsid w:val="00B1767E"/>
    <w:rsid w:val="00B1778C"/>
    <w:rsid w:val="00B17BC1"/>
    <w:rsid w:val="00B21167"/>
    <w:rsid w:val="00B21198"/>
    <w:rsid w:val="00B21214"/>
    <w:rsid w:val="00B21711"/>
    <w:rsid w:val="00B21EEB"/>
    <w:rsid w:val="00B22670"/>
    <w:rsid w:val="00B2276D"/>
    <w:rsid w:val="00B23814"/>
    <w:rsid w:val="00B24739"/>
    <w:rsid w:val="00B24E76"/>
    <w:rsid w:val="00B2542E"/>
    <w:rsid w:val="00B25575"/>
    <w:rsid w:val="00B25CEB"/>
    <w:rsid w:val="00B261C8"/>
    <w:rsid w:val="00B2650D"/>
    <w:rsid w:val="00B26592"/>
    <w:rsid w:val="00B26FEE"/>
    <w:rsid w:val="00B27963"/>
    <w:rsid w:val="00B279AE"/>
    <w:rsid w:val="00B27AA6"/>
    <w:rsid w:val="00B27B1B"/>
    <w:rsid w:val="00B3074F"/>
    <w:rsid w:val="00B33066"/>
    <w:rsid w:val="00B333DD"/>
    <w:rsid w:val="00B3346A"/>
    <w:rsid w:val="00B35072"/>
    <w:rsid w:val="00B352BE"/>
    <w:rsid w:val="00B35627"/>
    <w:rsid w:val="00B3608F"/>
    <w:rsid w:val="00B362BF"/>
    <w:rsid w:val="00B36B8D"/>
    <w:rsid w:val="00B36C69"/>
    <w:rsid w:val="00B37A83"/>
    <w:rsid w:val="00B40895"/>
    <w:rsid w:val="00B41114"/>
    <w:rsid w:val="00B4190B"/>
    <w:rsid w:val="00B424E1"/>
    <w:rsid w:val="00B433D5"/>
    <w:rsid w:val="00B43B6D"/>
    <w:rsid w:val="00B454A0"/>
    <w:rsid w:val="00B455FB"/>
    <w:rsid w:val="00B45D53"/>
    <w:rsid w:val="00B45E4E"/>
    <w:rsid w:val="00B46103"/>
    <w:rsid w:val="00B46820"/>
    <w:rsid w:val="00B474DB"/>
    <w:rsid w:val="00B50933"/>
    <w:rsid w:val="00B51322"/>
    <w:rsid w:val="00B51422"/>
    <w:rsid w:val="00B518AA"/>
    <w:rsid w:val="00B523B2"/>
    <w:rsid w:val="00B531D8"/>
    <w:rsid w:val="00B536BA"/>
    <w:rsid w:val="00B53CFA"/>
    <w:rsid w:val="00B55922"/>
    <w:rsid w:val="00B5641C"/>
    <w:rsid w:val="00B569AC"/>
    <w:rsid w:val="00B56C9C"/>
    <w:rsid w:val="00B57B12"/>
    <w:rsid w:val="00B6021F"/>
    <w:rsid w:val="00B60C16"/>
    <w:rsid w:val="00B60D14"/>
    <w:rsid w:val="00B60D9A"/>
    <w:rsid w:val="00B61365"/>
    <w:rsid w:val="00B63E6E"/>
    <w:rsid w:val="00B63F20"/>
    <w:rsid w:val="00B64993"/>
    <w:rsid w:val="00B65813"/>
    <w:rsid w:val="00B65B50"/>
    <w:rsid w:val="00B670E3"/>
    <w:rsid w:val="00B7034B"/>
    <w:rsid w:val="00B70D15"/>
    <w:rsid w:val="00B71342"/>
    <w:rsid w:val="00B71DC0"/>
    <w:rsid w:val="00B720F1"/>
    <w:rsid w:val="00B7358A"/>
    <w:rsid w:val="00B73EC1"/>
    <w:rsid w:val="00B73F9C"/>
    <w:rsid w:val="00B74767"/>
    <w:rsid w:val="00B75486"/>
    <w:rsid w:val="00B75959"/>
    <w:rsid w:val="00B769BC"/>
    <w:rsid w:val="00B76A36"/>
    <w:rsid w:val="00B77DBE"/>
    <w:rsid w:val="00B80333"/>
    <w:rsid w:val="00B815B6"/>
    <w:rsid w:val="00B81713"/>
    <w:rsid w:val="00B81DDD"/>
    <w:rsid w:val="00B81EC5"/>
    <w:rsid w:val="00B82075"/>
    <w:rsid w:val="00B83029"/>
    <w:rsid w:val="00B83416"/>
    <w:rsid w:val="00B83D78"/>
    <w:rsid w:val="00B86368"/>
    <w:rsid w:val="00B86E2D"/>
    <w:rsid w:val="00B87BE6"/>
    <w:rsid w:val="00B87E91"/>
    <w:rsid w:val="00B90E9B"/>
    <w:rsid w:val="00B913DD"/>
    <w:rsid w:val="00B91506"/>
    <w:rsid w:val="00B9210F"/>
    <w:rsid w:val="00B92167"/>
    <w:rsid w:val="00B921E3"/>
    <w:rsid w:val="00B923B0"/>
    <w:rsid w:val="00B93C50"/>
    <w:rsid w:val="00B940FD"/>
    <w:rsid w:val="00B94528"/>
    <w:rsid w:val="00B94644"/>
    <w:rsid w:val="00B947DC"/>
    <w:rsid w:val="00B951D7"/>
    <w:rsid w:val="00B960C2"/>
    <w:rsid w:val="00B96CF6"/>
    <w:rsid w:val="00B97334"/>
    <w:rsid w:val="00BA028A"/>
    <w:rsid w:val="00BA0B27"/>
    <w:rsid w:val="00BA1530"/>
    <w:rsid w:val="00BA22CC"/>
    <w:rsid w:val="00BA272F"/>
    <w:rsid w:val="00BA3934"/>
    <w:rsid w:val="00BA3CEB"/>
    <w:rsid w:val="00BA460C"/>
    <w:rsid w:val="00BA4664"/>
    <w:rsid w:val="00BA54FD"/>
    <w:rsid w:val="00BA59CC"/>
    <w:rsid w:val="00BA5B6F"/>
    <w:rsid w:val="00BA607E"/>
    <w:rsid w:val="00BA6386"/>
    <w:rsid w:val="00BA6611"/>
    <w:rsid w:val="00BA6EF4"/>
    <w:rsid w:val="00BB0CCD"/>
    <w:rsid w:val="00BB0D73"/>
    <w:rsid w:val="00BB0DF9"/>
    <w:rsid w:val="00BB1052"/>
    <w:rsid w:val="00BB109E"/>
    <w:rsid w:val="00BB1B34"/>
    <w:rsid w:val="00BB3168"/>
    <w:rsid w:val="00BB35E3"/>
    <w:rsid w:val="00BB3664"/>
    <w:rsid w:val="00BB3861"/>
    <w:rsid w:val="00BB3B1E"/>
    <w:rsid w:val="00BB3CFF"/>
    <w:rsid w:val="00BB45DE"/>
    <w:rsid w:val="00BB46BE"/>
    <w:rsid w:val="00BB48DB"/>
    <w:rsid w:val="00BB5FA0"/>
    <w:rsid w:val="00BB67D5"/>
    <w:rsid w:val="00BB690A"/>
    <w:rsid w:val="00BB6ACF"/>
    <w:rsid w:val="00BB73A5"/>
    <w:rsid w:val="00BB761F"/>
    <w:rsid w:val="00BB7CC6"/>
    <w:rsid w:val="00BC04FF"/>
    <w:rsid w:val="00BC09E9"/>
    <w:rsid w:val="00BC1A1D"/>
    <w:rsid w:val="00BC25BF"/>
    <w:rsid w:val="00BC29B4"/>
    <w:rsid w:val="00BC3034"/>
    <w:rsid w:val="00BC4980"/>
    <w:rsid w:val="00BC4C57"/>
    <w:rsid w:val="00BC54C3"/>
    <w:rsid w:val="00BC5831"/>
    <w:rsid w:val="00BC585F"/>
    <w:rsid w:val="00BC6AFE"/>
    <w:rsid w:val="00BD0515"/>
    <w:rsid w:val="00BD1E24"/>
    <w:rsid w:val="00BD29BC"/>
    <w:rsid w:val="00BD4270"/>
    <w:rsid w:val="00BD497E"/>
    <w:rsid w:val="00BD5026"/>
    <w:rsid w:val="00BD586D"/>
    <w:rsid w:val="00BD686F"/>
    <w:rsid w:val="00BE0822"/>
    <w:rsid w:val="00BE1735"/>
    <w:rsid w:val="00BE2140"/>
    <w:rsid w:val="00BE285C"/>
    <w:rsid w:val="00BE2ABA"/>
    <w:rsid w:val="00BE3422"/>
    <w:rsid w:val="00BE3B68"/>
    <w:rsid w:val="00BE3FC0"/>
    <w:rsid w:val="00BE4A30"/>
    <w:rsid w:val="00BE5162"/>
    <w:rsid w:val="00BE5564"/>
    <w:rsid w:val="00BE56DC"/>
    <w:rsid w:val="00BE63A5"/>
    <w:rsid w:val="00BE648F"/>
    <w:rsid w:val="00BE6CE5"/>
    <w:rsid w:val="00BE71A4"/>
    <w:rsid w:val="00BE77C3"/>
    <w:rsid w:val="00BE7E2C"/>
    <w:rsid w:val="00BF104E"/>
    <w:rsid w:val="00BF3875"/>
    <w:rsid w:val="00BF39B9"/>
    <w:rsid w:val="00BF44A0"/>
    <w:rsid w:val="00BF5BD1"/>
    <w:rsid w:val="00BF6812"/>
    <w:rsid w:val="00BF6946"/>
    <w:rsid w:val="00BF7F9E"/>
    <w:rsid w:val="00C012D3"/>
    <w:rsid w:val="00C0166F"/>
    <w:rsid w:val="00C01780"/>
    <w:rsid w:val="00C017E7"/>
    <w:rsid w:val="00C02C39"/>
    <w:rsid w:val="00C02CBB"/>
    <w:rsid w:val="00C02E32"/>
    <w:rsid w:val="00C041D6"/>
    <w:rsid w:val="00C0428F"/>
    <w:rsid w:val="00C043E9"/>
    <w:rsid w:val="00C048AD"/>
    <w:rsid w:val="00C04AD8"/>
    <w:rsid w:val="00C05841"/>
    <w:rsid w:val="00C06820"/>
    <w:rsid w:val="00C06833"/>
    <w:rsid w:val="00C076FB"/>
    <w:rsid w:val="00C10734"/>
    <w:rsid w:val="00C10C45"/>
    <w:rsid w:val="00C1129D"/>
    <w:rsid w:val="00C11492"/>
    <w:rsid w:val="00C12068"/>
    <w:rsid w:val="00C12D8A"/>
    <w:rsid w:val="00C13A5A"/>
    <w:rsid w:val="00C13D9C"/>
    <w:rsid w:val="00C15A50"/>
    <w:rsid w:val="00C15F75"/>
    <w:rsid w:val="00C162E3"/>
    <w:rsid w:val="00C2176E"/>
    <w:rsid w:val="00C235CC"/>
    <w:rsid w:val="00C2373D"/>
    <w:rsid w:val="00C23C56"/>
    <w:rsid w:val="00C2453D"/>
    <w:rsid w:val="00C26E5A"/>
    <w:rsid w:val="00C300DD"/>
    <w:rsid w:val="00C317CF"/>
    <w:rsid w:val="00C31D43"/>
    <w:rsid w:val="00C33AEB"/>
    <w:rsid w:val="00C3411C"/>
    <w:rsid w:val="00C34250"/>
    <w:rsid w:val="00C349A3"/>
    <w:rsid w:val="00C34AE0"/>
    <w:rsid w:val="00C34CE4"/>
    <w:rsid w:val="00C357B1"/>
    <w:rsid w:val="00C4078E"/>
    <w:rsid w:val="00C4174D"/>
    <w:rsid w:val="00C41CC3"/>
    <w:rsid w:val="00C42FDF"/>
    <w:rsid w:val="00C44BAF"/>
    <w:rsid w:val="00C44C14"/>
    <w:rsid w:val="00C4723C"/>
    <w:rsid w:val="00C47D26"/>
    <w:rsid w:val="00C507C6"/>
    <w:rsid w:val="00C5163A"/>
    <w:rsid w:val="00C51733"/>
    <w:rsid w:val="00C52101"/>
    <w:rsid w:val="00C5210B"/>
    <w:rsid w:val="00C523CC"/>
    <w:rsid w:val="00C54360"/>
    <w:rsid w:val="00C545AD"/>
    <w:rsid w:val="00C55EE7"/>
    <w:rsid w:val="00C56F05"/>
    <w:rsid w:val="00C57082"/>
    <w:rsid w:val="00C578FA"/>
    <w:rsid w:val="00C602F1"/>
    <w:rsid w:val="00C60DA3"/>
    <w:rsid w:val="00C61D82"/>
    <w:rsid w:val="00C62402"/>
    <w:rsid w:val="00C62DB5"/>
    <w:rsid w:val="00C63273"/>
    <w:rsid w:val="00C635C0"/>
    <w:rsid w:val="00C6389B"/>
    <w:rsid w:val="00C63FA3"/>
    <w:rsid w:val="00C64137"/>
    <w:rsid w:val="00C6486C"/>
    <w:rsid w:val="00C65A7E"/>
    <w:rsid w:val="00C66283"/>
    <w:rsid w:val="00C66491"/>
    <w:rsid w:val="00C66925"/>
    <w:rsid w:val="00C67DC8"/>
    <w:rsid w:val="00C701EA"/>
    <w:rsid w:val="00C703DD"/>
    <w:rsid w:val="00C70810"/>
    <w:rsid w:val="00C70CE3"/>
    <w:rsid w:val="00C71C38"/>
    <w:rsid w:val="00C71D12"/>
    <w:rsid w:val="00C7216F"/>
    <w:rsid w:val="00C72BD2"/>
    <w:rsid w:val="00C737C5"/>
    <w:rsid w:val="00C738D2"/>
    <w:rsid w:val="00C73BFE"/>
    <w:rsid w:val="00C73E67"/>
    <w:rsid w:val="00C73E8F"/>
    <w:rsid w:val="00C74816"/>
    <w:rsid w:val="00C76888"/>
    <w:rsid w:val="00C77CF8"/>
    <w:rsid w:val="00C801ED"/>
    <w:rsid w:val="00C81AE0"/>
    <w:rsid w:val="00C828B7"/>
    <w:rsid w:val="00C83BB1"/>
    <w:rsid w:val="00C841F3"/>
    <w:rsid w:val="00C84CD0"/>
    <w:rsid w:val="00C85054"/>
    <w:rsid w:val="00C858B8"/>
    <w:rsid w:val="00C8706E"/>
    <w:rsid w:val="00C87342"/>
    <w:rsid w:val="00C9043D"/>
    <w:rsid w:val="00C90FA4"/>
    <w:rsid w:val="00C918E8"/>
    <w:rsid w:val="00C91BBD"/>
    <w:rsid w:val="00C924AA"/>
    <w:rsid w:val="00C9265C"/>
    <w:rsid w:val="00C92963"/>
    <w:rsid w:val="00C92B0E"/>
    <w:rsid w:val="00C93ED5"/>
    <w:rsid w:val="00C93F38"/>
    <w:rsid w:val="00C93F62"/>
    <w:rsid w:val="00C94646"/>
    <w:rsid w:val="00C94759"/>
    <w:rsid w:val="00C949EE"/>
    <w:rsid w:val="00C94C78"/>
    <w:rsid w:val="00C95D92"/>
    <w:rsid w:val="00C96D95"/>
    <w:rsid w:val="00C9750C"/>
    <w:rsid w:val="00CA00D3"/>
    <w:rsid w:val="00CA0CB5"/>
    <w:rsid w:val="00CA18EE"/>
    <w:rsid w:val="00CA1BB6"/>
    <w:rsid w:val="00CA22C8"/>
    <w:rsid w:val="00CA3919"/>
    <w:rsid w:val="00CA39C9"/>
    <w:rsid w:val="00CA41EF"/>
    <w:rsid w:val="00CA4857"/>
    <w:rsid w:val="00CA5C7C"/>
    <w:rsid w:val="00CB02F8"/>
    <w:rsid w:val="00CB0928"/>
    <w:rsid w:val="00CB1661"/>
    <w:rsid w:val="00CB1AD1"/>
    <w:rsid w:val="00CB1DD7"/>
    <w:rsid w:val="00CB24D7"/>
    <w:rsid w:val="00CB302A"/>
    <w:rsid w:val="00CB348C"/>
    <w:rsid w:val="00CB3C0F"/>
    <w:rsid w:val="00CB4117"/>
    <w:rsid w:val="00CB47AB"/>
    <w:rsid w:val="00CB4BF9"/>
    <w:rsid w:val="00CB5138"/>
    <w:rsid w:val="00CB52FA"/>
    <w:rsid w:val="00CB56ED"/>
    <w:rsid w:val="00CB5A47"/>
    <w:rsid w:val="00CB6192"/>
    <w:rsid w:val="00CB69DC"/>
    <w:rsid w:val="00CB7814"/>
    <w:rsid w:val="00CC09C6"/>
    <w:rsid w:val="00CC0F0B"/>
    <w:rsid w:val="00CC16D8"/>
    <w:rsid w:val="00CC2022"/>
    <w:rsid w:val="00CC2046"/>
    <w:rsid w:val="00CC4A23"/>
    <w:rsid w:val="00CC4BA6"/>
    <w:rsid w:val="00CC4C6B"/>
    <w:rsid w:val="00CC5AF1"/>
    <w:rsid w:val="00CC5E06"/>
    <w:rsid w:val="00CC5E8D"/>
    <w:rsid w:val="00CC615E"/>
    <w:rsid w:val="00CC629A"/>
    <w:rsid w:val="00CC6592"/>
    <w:rsid w:val="00CC676D"/>
    <w:rsid w:val="00CC7C67"/>
    <w:rsid w:val="00CD09A7"/>
    <w:rsid w:val="00CD0F18"/>
    <w:rsid w:val="00CD15B6"/>
    <w:rsid w:val="00CD201E"/>
    <w:rsid w:val="00CD2520"/>
    <w:rsid w:val="00CD2551"/>
    <w:rsid w:val="00CD273D"/>
    <w:rsid w:val="00CD2EAD"/>
    <w:rsid w:val="00CD2FFE"/>
    <w:rsid w:val="00CD3D2B"/>
    <w:rsid w:val="00CD4028"/>
    <w:rsid w:val="00CD4636"/>
    <w:rsid w:val="00CD4D4F"/>
    <w:rsid w:val="00CD4FF6"/>
    <w:rsid w:val="00CD5772"/>
    <w:rsid w:val="00CD63E3"/>
    <w:rsid w:val="00CD648C"/>
    <w:rsid w:val="00CD6EE2"/>
    <w:rsid w:val="00CD7A82"/>
    <w:rsid w:val="00CD7E68"/>
    <w:rsid w:val="00CE03F8"/>
    <w:rsid w:val="00CE12BE"/>
    <w:rsid w:val="00CE1DB2"/>
    <w:rsid w:val="00CE2CD6"/>
    <w:rsid w:val="00CE431C"/>
    <w:rsid w:val="00CE44DE"/>
    <w:rsid w:val="00CE4FCA"/>
    <w:rsid w:val="00CE56F9"/>
    <w:rsid w:val="00CE6837"/>
    <w:rsid w:val="00CE683A"/>
    <w:rsid w:val="00CE6C79"/>
    <w:rsid w:val="00CE6F63"/>
    <w:rsid w:val="00CE7555"/>
    <w:rsid w:val="00CE7D05"/>
    <w:rsid w:val="00CE7F6C"/>
    <w:rsid w:val="00CF06F5"/>
    <w:rsid w:val="00CF09DB"/>
    <w:rsid w:val="00CF0E6F"/>
    <w:rsid w:val="00CF1C5C"/>
    <w:rsid w:val="00CF1D70"/>
    <w:rsid w:val="00CF2190"/>
    <w:rsid w:val="00CF2CC3"/>
    <w:rsid w:val="00CF38A2"/>
    <w:rsid w:val="00CF5EFE"/>
    <w:rsid w:val="00CF7F29"/>
    <w:rsid w:val="00CF7FA5"/>
    <w:rsid w:val="00D00DAF"/>
    <w:rsid w:val="00D023E5"/>
    <w:rsid w:val="00D02730"/>
    <w:rsid w:val="00D04597"/>
    <w:rsid w:val="00D05570"/>
    <w:rsid w:val="00D05F23"/>
    <w:rsid w:val="00D06070"/>
    <w:rsid w:val="00D06255"/>
    <w:rsid w:val="00D0669C"/>
    <w:rsid w:val="00D07173"/>
    <w:rsid w:val="00D079FA"/>
    <w:rsid w:val="00D07FBB"/>
    <w:rsid w:val="00D12AC9"/>
    <w:rsid w:val="00D13FF2"/>
    <w:rsid w:val="00D140C6"/>
    <w:rsid w:val="00D14704"/>
    <w:rsid w:val="00D1562D"/>
    <w:rsid w:val="00D15C17"/>
    <w:rsid w:val="00D16743"/>
    <w:rsid w:val="00D16962"/>
    <w:rsid w:val="00D20BC4"/>
    <w:rsid w:val="00D20E51"/>
    <w:rsid w:val="00D20FAA"/>
    <w:rsid w:val="00D217C7"/>
    <w:rsid w:val="00D21928"/>
    <w:rsid w:val="00D21CDE"/>
    <w:rsid w:val="00D21D9E"/>
    <w:rsid w:val="00D21DD7"/>
    <w:rsid w:val="00D228E9"/>
    <w:rsid w:val="00D241FB"/>
    <w:rsid w:val="00D246DD"/>
    <w:rsid w:val="00D246E4"/>
    <w:rsid w:val="00D2487C"/>
    <w:rsid w:val="00D250B1"/>
    <w:rsid w:val="00D251AB"/>
    <w:rsid w:val="00D25C82"/>
    <w:rsid w:val="00D265A0"/>
    <w:rsid w:val="00D26FD5"/>
    <w:rsid w:val="00D30CAD"/>
    <w:rsid w:val="00D31286"/>
    <w:rsid w:val="00D31D7E"/>
    <w:rsid w:val="00D3317C"/>
    <w:rsid w:val="00D332EC"/>
    <w:rsid w:val="00D35168"/>
    <w:rsid w:val="00D351AA"/>
    <w:rsid w:val="00D40114"/>
    <w:rsid w:val="00D40BA3"/>
    <w:rsid w:val="00D40C93"/>
    <w:rsid w:val="00D41163"/>
    <w:rsid w:val="00D42652"/>
    <w:rsid w:val="00D44190"/>
    <w:rsid w:val="00D45920"/>
    <w:rsid w:val="00D45F10"/>
    <w:rsid w:val="00D46173"/>
    <w:rsid w:val="00D46712"/>
    <w:rsid w:val="00D5019C"/>
    <w:rsid w:val="00D50471"/>
    <w:rsid w:val="00D505E8"/>
    <w:rsid w:val="00D5140B"/>
    <w:rsid w:val="00D5161B"/>
    <w:rsid w:val="00D52689"/>
    <w:rsid w:val="00D52AEB"/>
    <w:rsid w:val="00D534F0"/>
    <w:rsid w:val="00D53C30"/>
    <w:rsid w:val="00D53FFE"/>
    <w:rsid w:val="00D542DD"/>
    <w:rsid w:val="00D562BE"/>
    <w:rsid w:val="00D57A4B"/>
    <w:rsid w:val="00D57A8A"/>
    <w:rsid w:val="00D608F6"/>
    <w:rsid w:val="00D61E2C"/>
    <w:rsid w:val="00D6306C"/>
    <w:rsid w:val="00D64CEA"/>
    <w:rsid w:val="00D6586F"/>
    <w:rsid w:val="00D65C09"/>
    <w:rsid w:val="00D6638D"/>
    <w:rsid w:val="00D66A7A"/>
    <w:rsid w:val="00D66DA8"/>
    <w:rsid w:val="00D678BC"/>
    <w:rsid w:val="00D67F75"/>
    <w:rsid w:val="00D70504"/>
    <w:rsid w:val="00D7065A"/>
    <w:rsid w:val="00D714A4"/>
    <w:rsid w:val="00D7183E"/>
    <w:rsid w:val="00D73595"/>
    <w:rsid w:val="00D74053"/>
    <w:rsid w:val="00D74156"/>
    <w:rsid w:val="00D74228"/>
    <w:rsid w:val="00D74266"/>
    <w:rsid w:val="00D74561"/>
    <w:rsid w:val="00D74D9A"/>
    <w:rsid w:val="00D77551"/>
    <w:rsid w:val="00D80225"/>
    <w:rsid w:val="00D814E5"/>
    <w:rsid w:val="00D82105"/>
    <w:rsid w:val="00D82736"/>
    <w:rsid w:val="00D82BBA"/>
    <w:rsid w:val="00D83318"/>
    <w:rsid w:val="00D853BA"/>
    <w:rsid w:val="00D86420"/>
    <w:rsid w:val="00D8708C"/>
    <w:rsid w:val="00D870B6"/>
    <w:rsid w:val="00D87AE6"/>
    <w:rsid w:val="00D90367"/>
    <w:rsid w:val="00D909CB"/>
    <w:rsid w:val="00D90AE4"/>
    <w:rsid w:val="00D9433A"/>
    <w:rsid w:val="00D94A97"/>
    <w:rsid w:val="00D95BC6"/>
    <w:rsid w:val="00D966FF"/>
    <w:rsid w:val="00D96B86"/>
    <w:rsid w:val="00D96CD2"/>
    <w:rsid w:val="00D97CFF"/>
    <w:rsid w:val="00DA118A"/>
    <w:rsid w:val="00DA124F"/>
    <w:rsid w:val="00DA1B26"/>
    <w:rsid w:val="00DA20B4"/>
    <w:rsid w:val="00DA2274"/>
    <w:rsid w:val="00DA23EC"/>
    <w:rsid w:val="00DA2DAF"/>
    <w:rsid w:val="00DA2E85"/>
    <w:rsid w:val="00DA31A4"/>
    <w:rsid w:val="00DA31B3"/>
    <w:rsid w:val="00DA31ED"/>
    <w:rsid w:val="00DA38DD"/>
    <w:rsid w:val="00DA393F"/>
    <w:rsid w:val="00DA3DAD"/>
    <w:rsid w:val="00DA54C3"/>
    <w:rsid w:val="00DA5BEE"/>
    <w:rsid w:val="00DA6307"/>
    <w:rsid w:val="00DA6478"/>
    <w:rsid w:val="00DA7451"/>
    <w:rsid w:val="00DA7EAA"/>
    <w:rsid w:val="00DB0454"/>
    <w:rsid w:val="00DB09DD"/>
    <w:rsid w:val="00DB11F2"/>
    <w:rsid w:val="00DB12E0"/>
    <w:rsid w:val="00DB2317"/>
    <w:rsid w:val="00DB2BE2"/>
    <w:rsid w:val="00DB2DC3"/>
    <w:rsid w:val="00DB3BCB"/>
    <w:rsid w:val="00DB4849"/>
    <w:rsid w:val="00DB4A5A"/>
    <w:rsid w:val="00DB4BD7"/>
    <w:rsid w:val="00DB5836"/>
    <w:rsid w:val="00DB5EBC"/>
    <w:rsid w:val="00DB6347"/>
    <w:rsid w:val="00DB7F1C"/>
    <w:rsid w:val="00DC0E67"/>
    <w:rsid w:val="00DC1C5A"/>
    <w:rsid w:val="00DC3CA9"/>
    <w:rsid w:val="00DC4065"/>
    <w:rsid w:val="00DC4163"/>
    <w:rsid w:val="00DC5B04"/>
    <w:rsid w:val="00DC5DFC"/>
    <w:rsid w:val="00DC6381"/>
    <w:rsid w:val="00DC6D14"/>
    <w:rsid w:val="00DC7144"/>
    <w:rsid w:val="00DC7D6E"/>
    <w:rsid w:val="00DD0701"/>
    <w:rsid w:val="00DD0FE8"/>
    <w:rsid w:val="00DD1B9F"/>
    <w:rsid w:val="00DD3618"/>
    <w:rsid w:val="00DD39C5"/>
    <w:rsid w:val="00DD4B2F"/>
    <w:rsid w:val="00DD5FAC"/>
    <w:rsid w:val="00DD606B"/>
    <w:rsid w:val="00DD679B"/>
    <w:rsid w:val="00DE0687"/>
    <w:rsid w:val="00DE11C2"/>
    <w:rsid w:val="00DE1A7C"/>
    <w:rsid w:val="00DE29C4"/>
    <w:rsid w:val="00DE34FB"/>
    <w:rsid w:val="00DE3D8B"/>
    <w:rsid w:val="00DE484D"/>
    <w:rsid w:val="00DE6453"/>
    <w:rsid w:val="00DE6EEE"/>
    <w:rsid w:val="00DE7C81"/>
    <w:rsid w:val="00DE7DDD"/>
    <w:rsid w:val="00DF0630"/>
    <w:rsid w:val="00DF112C"/>
    <w:rsid w:val="00DF2970"/>
    <w:rsid w:val="00DF2C54"/>
    <w:rsid w:val="00DF3B1B"/>
    <w:rsid w:val="00DF42CC"/>
    <w:rsid w:val="00DF48A1"/>
    <w:rsid w:val="00DF48FD"/>
    <w:rsid w:val="00DF5459"/>
    <w:rsid w:val="00DF59E9"/>
    <w:rsid w:val="00DF5B62"/>
    <w:rsid w:val="00DF6C08"/>
    <w:rsid w:val="00DF7488"/>
    <w:rsid w:val="00DF7BFD"/>
    <w:rsid w:val="00E008EC"/>
    <w:rsid w:val="00E00C67"/>
    <w:rsid w:val="00E011C3"/>
    <w:rsid w:val="00E02A5A"/>
    <w:rsid w:val="00E03355"/>
    <w:rsid w:val="00E038BC"/>
    <w:rsid w:val="00E04413"/>
    <w:rsid w:val="00E04810"/>
    <w:rsid w:val="00E051FE"/>
    <w:rsid w:val="00E054AA"/>
    <w:rsid w:val="00E0559E"/>
    <w:rsid w:val="00E0591F"/>
    <w:rsid w:val="00E0692B"/>
    <w:rsid w:val="00E075BD"/>
    <w:rsid w:val="00E078B1"/>
    <w:rsid w:val="00E07BF3"/>
    <w:rsid w:val="00E10009"/>
    <w:rsid w:val="00E10291"/>
    <w:rsid w:val="00E104C8"/>
    <w:rsid w:val="00E10D27"/>
    <w:rsid w:val="00E12164"/>
    <w:rsid w:val="00E139D5"/>
    <w:rsid w:val="00E1488E"/>
    <w:rsid w:val="00E148FB"/>
    <w:rsid w:val="00E149A7"/>
    <w:rsid w:val="00E14FBA"/>
    <w:rsid w:val="00E154CD"/>
    <w:rsid w:val="00E15CFE"/>
    <w:rsid w:val="00E1638A"/>
    <w:rsid w:val="00E17059"/>
    <w:rsid w:val="00E1705C"/>
    <w:rsid w:val="00E1716F"/>
    <w:rsid w:val="00E17483"/>
    <w:rsid w:val="00E17F4E"/>
    <w:rsid w:val="00E222AB"/>
    <w:rsid w:val="00E238B7"/>
    <w:rsid w:val="00E23C4A"/>
    <w:rsid w:val="00E25EE6"/>
    <w:rsid w:val="00E2633C"/>
    <w:rsid w:val="00E267F5"/>
    <w:rsid w:val="00E2767D"/>
    <w:rsid w:val="00E276EC"/>
    <w:rsid w:val="00E27A8D"/>
    <w:rsid w:val="00E313DE"/>
    <w:rsid w:val="00E31C22"/>
    <w:rsid w:val="00E3224F"/>
    <w:rsid w:val="00E32276"/>
    <w:rsid w:val="00E328DB"/>
    <w:rsid w:val="00E33A75"/>
    <w:rsid w:val="00E34CAB"/>
    <w:rsid w:val="00E34F08"/>
    <w:rsid w:val="00E35446"/>
    <w:rsid w:val="00E35BF5"/>
    <w:rsid w:val="00E3662B"/>
    <w:rsid w:val="00E36802"/>
    <w:rsid w:val="00E36D13"/>
    <w:rsid w:val="00E36E3B"/>
    <w:rsid w:val="00E372D7"/>
    <w:rsid w:val="00E37D28"/>
    <w:rsid w:val="00E402FC"/>
    <w:rsid w:val="00E423B2"/>
    <w:rsid w:val="00E426B2"/>
    <w:rsid w:val="00E427F4"/>
    <w:rsid w:val="00E43750"/>
    <w:rsid w:val="00E44B3B"/>
    <w:rsid w:val="00E44F95"/>
    <w:rsid w:val="00E45ACC"/>
    <w:rsid w:val="00E46146"/>
    <w:rsid w:val="00E46B75"/>
    <w:rsid w:val="00E46E29"/>
    <w:rsid w:val="00E474D7"/>
    <w:rsid w:val="00E47EE1"/>
    <w:rsid w:val="00E47F00"/>
    <w:rsid w:val="00E5007E"/>
    <w:rsid w:val="00E5169D"/>
    <w:rsid w:val="00E519E5"/>
    <w:rsid w:val="00E52D6E"/>
    <w:rsid w:val="00E533BF"/>
    <w:rsid w:val="00E536DD"/>
    <w:rsid w:val="00E53D1A"/>
    <w:rsid w:val="00E5446D"/>
    <w:rsid w:val="00E544AC"/>
    <w:rsid w:val="00E546F6"/>
    <w:rsid w:val="00E55E2A"/>
    <w:rsid w:val="00E56960"/>
    <w:rsid w:val="00E56FCF"/>
    <w:rsid w:val="00E60256"/>
    <w:rsid w:val="00E604EF"/>
    <w:rsid w:val="00E6067B"/>
    <w:rsid w:val="00E607A6"/>
    <w:rsid w:val="00E60C34"/>
    <w:rsid w:val="00E60E3A"/>
    <w:rsid w:val="00E611EB"/>
    <w:rsid w:val="00E6255E"/>
    <w:rsid w:val="00E62FC0"/>
    <w:rsid w:val="00E657A9"/>
    <w:rsid w:val="00E659D1"/>
    <w:rsid w:val="00E65B51"/>
    <w:rsid w:val="00E65F2B"/>
    <w:rsid w:val="00E66862"/>
    <w:rsid w:val="00E6717F"/>
    <w:rsid w:val="00E6731E"/>
    <w:rsid w:val="00E70147"/>
    <w:rsid w:val="00E70670"/>
    <w:rsid w:val="00E70A0A"/>
    <w:rsid w:val="00E70EA1"/>
    <w:rsid w:val="00E71CCB"/>
    <w:rsid w:val="00E72F8A"/>
    <w:rsid w:val="00E74665"/>
    <w:rsid w:val="00E74846"/>
    <w:rsid w:val="00E75EE9"/>
    <w:rsid w:val="00E7677B"/>
    <w:rsid w:val="00E7733D"/>
    <w:rsid w:val="00E817A7"/>
    <w:rsid w:val="00E82C0B"/>
    <w:rsid w:val="00E84247"/>
    <w:rsid w:val="00E84693"/>
    <w:rsid w:val="00E853B3"/>
    <w:rsid w:val="00E857D7"/>
    <w:rsid w:val="00E85AC4"/>
    <w:rsid w:val="00E86028"/>
    <w:rsid w:val="00E86D73"/>
    <w:rsid w:val="00E87AAB"/>
    <w:rsid w:val="00E91F9F"/>
    <w:rsid w:val="00E92508"/>
    <w:rsid w:val="00E92D20"/>
    <w:rsid w:val="00E938A4"/>
    <w:rsid w:val="00E9460E"/>
    <w:rsid w:val="00E949C5"/>
    <w:rsid w:val="00E94D63"/>
    <w:rsid w:val="00E950AC"/>
    <w:rsid w:val="00E95304"/>
    <w:rsid w:val="00E953F8"/>
    <w:rsid w:val="00E96209"/>
    <w:rsid w:val="00E96C00"/>
    <w:rsid w:val="00EA1915"/>
    <w:rsid w:val="00EA1A8E"/>
    <w:rsid w:val="00EA2C5F"/>
    <w:rsid w:val="00EA2D03"/>
    <w:rsid w:val="00EA2EBA"/>
    <w:rsid w:val="00EA30C0"/>
    <w:rsid w:val="00EA400A"/>
    <w:rsid w:val="00EA40B0"/>
    <w:rsid w:val="00EA468B"/>
    <w:rsid w:val="00EA4C47"/>
    <w:rsid w:val="00EA4DAC"/>
    <w:rsid w:val="00EA58A6"/>
    <w:rsid w:val="00EA6276"/>
    <w:rsid w:val="00EA64E7"/>
    <w:rsid w:val="00EA79C7"/>
    <w:rsid w:val="00EA7AE8"/>
    <w:rsid w:val="00EB11A7"/>
    <w:rsid w:val="00EB176C"/>
    <w:rsid w:val="00EB22ED"/>
    <w:rsid w:val="00EB5089"/>
    <w:rsid w:val="00EB53B8"/>
    <w:rsid w:val="00EB591D"/>
    <w:rsid w:val="00EB5A03"/>
    <w:rsid w:val="00EB5D17"/>
    <w:rsid w:val="00EB615A"/>
    <w:rsid w:val="00EC15AB"/>
    <w:rsid w:val="00EC34BF"/>
    <w:rsid w:val="00EC3B53"/>
    <w:rsid w:val="00EC3FD0"/>
    <w:rsid w:val="00EC423C"/>
    <w:rsid w:val="00EC42BC"/>
    <w:rsid w:val="00EC4699"/>
    <w:rsid w:val="00EC4EE4"/>
    <w:rsid w:val="00EC50F0"/>
    <w:rsid w:val="00EC590B"/>
    <w:rsid w:val="00EC5BFC"/>
    <w:rsid w:val="00EC6953"/>
    <w:rsid w:val="00EC7146"/>
    <w:rsid w:val="00EC7E79"/>
    <w:rsid w:val="00ED00A1"/>
    <w:rsid w:val="00ED0C84"/>
    <w:rsid w:val="00ED16F2"/>
    <w:rsid w:val="00ED16FC"/>
    <w:rsid w:val="00ED17B3"/>
    <w:rsid w:val="00ED1A50"/>
    <w:rsid w:val="00ED24EF"/>
    <w:rsid w:val="00ED2590"/>
    <w:rsid w:val="00ED2D81"/>
    <w:rsid w:val="00ED3995"/>
    <w:rsid w:val="00ED4033"/>
    <w:rsid w:val="00ED4279"/>
    <w:rsid w:val="00ED4497"/>
    <w:rsid w:val="00ED4E8A"/>
    <w:rsid w:val="00ED52F9"/>
    <w:rsid w:val="00ED577D"/>
    <w:rsid w:val="00ED5B79"/>
    <w:rsid w:val="00ED6CFE"/>
    <w:rsid w:val="00ED7260"/>
    <w:rsid w:val="00ED7E76"/>
    <w:rsid w:val="00EE0C31"/>
    <w:rsid w:val="00EE1163"/>
    <w:rsid w:val="00EE1BE8"/>
    <w:rsid w:val="00EE1C0C"/>
    <w:rsid w:val="00EE23B6"/>
    <w:rsid w:val="00EE32F0"/>
    <w:rsid w:val="00EE3D27"/>
    <w:rsid w:val="00EE5151"/>
    <w:rsid w:val="00EE5BAD"/>
    <w:rsid w:val="00EE6EA5"/>
    <w:rsid w:val="00EE740A"/>
    <w:rsid w:val="00EE7559"/>
    <w:rsid w:val="00EF0135"/>
    <w:rsid w:val="00EF1178"/>
    <w:rsid w:val="00EF155F"/>
    <w:rsid w:val="00EF160A"/>
    <w:rsid w:val="00EF172D"/>
    <w:rsid w:val="00EF192B"/>
    <w:rsid w:val="00EF329C"/>
    <w:rsid w:val="00EF33A9"/>
    <w:rsid w:val="00EF3E33"/>
    <w:rsid w:val="00EF64FB"/>
    <w:rsid w:val="00EF661C"/>
    <w:rsid w:val="00EF6DA4"/>
    <w:rsid w:val="00EF7729"/>
    <w:rsid w:val="00EF7778"/>
    <w:rsid w:val="00EF7EC4"/>
    <w:rsid w:val="00F01D6C"/>
    <w:rsid w:val="00F02904"/>
    <w:rsid w:val="00F032EF"/>
    <w:rsid w:val="00F03338"/>
    <w:rsid w:val="00F03451"/>
    <w:rsid w:val="00F03715"/>
    <w:rsid w:val="00F03C7F"/>
    <w:rsid w:val="00F04101"/>
    <w:rsid w:val="00F04BDA"/>
    <w:rsid w:val="00F06B88"/>
    <w:rsid w:val="00F077DD"/>
    <w:rsid w:val="00F1003A"/>
    <w:rsid w:val="00F10D68"/>
    <w:rsid w:val="00F11731"/>
    <w:rsid w:val="00F11D46"/>
    <w:rsid w:val="00F13B13"/>
    <w:rsid w:val="00F1400B"/>
    <w:rsid w:val="00F14240"/>
    <w:rsid w:val="00F144D1"/>
    <w:rsid w:val="00F155B8"/>
    <w:rsid w:val="00F15840"/>
    <w:rsid w:val="00F15ABA"/>
    <w:rsid w:val="00F16215"/>
    <w:rsid w:val="00F16AF9"/>
    <w:rsid w:val="00F21F9C"/>
    <w:rsid w:val="00F22AF6"/>
    <w:rsid w:val="00F2309B"/>
    <w:rsid w:val="00F2358A"/>
    <w:rsid w:val="00F245FE"/>
    <w:rsid w:val="00F24E41"/>
    <w:rsid w:val="00F2698D"/>
    <w:rsid w:val="00F30355"/>
    <w:rsid w:val="00F30AD3"/>
    <w:rsid w:val="00F30FDD"/>
    <w:rsid w:val="00F31C98"/>
    <w:rsid w:val="00F325FF"/>
    <w:rsid w:val="00F32D1B"/>
    <w:rsid w:val="00F334A9"/>
    <w:rsid w:val="00F36151"/>
    <w:rsid w:val="00F368AA"/>
    <w:rsid w:val="00F37263"/>
    <w:rsid w:val="00F4149A"/>
    <w:rsid w:val="00F41B9B"/>
    <w:rsid w:val="00F42E98"/>
    <w:rsid w:val="00F43999"/>
    <w:rsid w:val="00F43D38"/>
    <w:rsid w:val="00F43E22"/>
    <w:rsid w:val="00F43E4A"/>
    <w:rsid w:val="00F44130"/>
    <w:rsid w:val="00F441DE"/>
    <w:rsid w:val="00F45380"/>
    <w:rsid w:val="00F45836"/>
    <w:rsid w:val="00F46669"/>
    <w:rsid w:val="00F50618"/>
    <w:rsid w:val="00F50FDA"/>
    <w:rsid w:val="00F52303"/>
    <w:rsid w:val="00F52728"/>
    <w:rsid w:val="00F52AE8"/>
    <w:rsid w:val="00F53D27"/>
    <w:rsid w:val="00F54053"/>
    <w:rsid w:val="00F549E9"/>
    <w:rsid w:val="00F54E55"/>
    <w:rsid w:val="00F5514D"/>
    <w:rsid w:val="00F601D0"/>
    <w:rsid w:val="00F60469"/>
    <w:rsid w:val="00F62241"/>
    <w:rsid w:val="00F626BD"/>
    <w:rsid w:val="00F62946"/>
    <w:rsid w:val="00F65A65"/>
    <w:rsid w:val="00F67040"/>
    <w:rsid w:val="00F676AB"/>
    <w:rsid w:val="00F67CCA"/>
    <w:rsid w:val="00F70140"/>
    <w:rsid w:val="00F714BF"/>
    <w:rsid w:val="00F718FE"/>
    <w:rsid w:val="00F729E1"/>
    <w:rsid w:val="00F72E87"/>
    <w:rsid w:val="00F733C4"/>
    <w:rsid w:val="00F73E05"/>
    <w:rsid w:val="00F7445B"/>
    <w:rsid w:val="00F75927"/>
    <w:rsid w:val="00F776FB"/>
    <w:rsid w:val="00F804AE"/>
    <w:rsid w:val="00F806FF"/>
    <w:rsid w:val="00F81203"/>
    <w:rsid w:val="00F814C6"/>
    <w:rsid w:val="00F8293D"/>
    <w:rsid w:val="00F83777"/>
    <w:rsid w:val="00F840EF"/>
    <w:rsid w:val="00F84AF2"/>
    <w:rsid w:val="00F85A8A"/>
    <w:rsid w:val="00F862FF"/>
    <w:rsid w:val="00F86323"/>
    <w:rsid w:val="00F8664D"/>
    <w:rsid w:val="00F8723A"/>
    <w:rsid w:val="00F91438"/>
    <w:rsid w:val="00F91467"/>
    <w:rsid w:val="00F91C0A"/>
    <w:rsid w:val="00F92078"/>
    <w:rsid w:val="00F92DBF"/>
    <w:rsid w:val="00F93BD0"/>
    <w:rsid w:val="00F95A30"/>
    <w:rsid w:val="00F95DC1"/>
    <w:rsid w:val="00F95F9E"/>
    <w:rsid w:val="00F960C5"/>
    <w:rsid w:val="00F9688F"/>
    <w:rsid w:val="00F973CE"/>
    <w:rsid w:val="00F97AF5"/>
    <w:rsid w:val="00FA14F0"/>
    <w:rsid w:val="00FA1814"/>
    <w:rsid w:val="00FA1841"/>
    <w:rsid w:val="00FA1D83"/>
    <w:rsid w:val="00FA23C0"/>
    <w:rsid w:val="00FA27F2"/>
    <w:rsid w:val="00FA2DE0"/>
    <w:rsid w:val="00FA2F3C"/>
    <w:rsid w:val="00FA3A68"/>
    <w:rsid w:val="00FA458C"/>
    <w:rsid w:val="00FA53AD"/>
    <w:rsid w:val="00FB01E6"/>
    <w:rsid w:val="00FB0268"/>
    <w:rsid w:val="00FB0BC1"/>
    <w:rsid w:val="00FB1315"/>
    <w:rsid w:val="00FB1EE2"/>
    <w:rsid w:val="00FB325C"/>
    <w:rsid w:val="00FB3291"/>
    <w:rsid w:val="00FB335C"/>
    <w:rsid w:val="00FB3626"/>
    <w:rsid w:val="00FB3EE8"/>
    <w:rsid w:val="00FB51C1"/>
    <w:rsid w:val="00FB53DC"/>
    <w:rsid w:val="00FB5A6A"/>
    <w:rsid w:val="00FB60C7"/>
    <w:rsid w:val="00FB61E1"/>
    <w:rsid w:val="00FB6475"/>
    <w:rsid w:val="00FB6E97"/>
    <w:rsid w:val="00FB7C4C"/>
    <w:rsid w:val="00FC09CE"/>
    <w:rsid w:val="00FC26AE"/>
    <w:rsid w:val="00FC27AC"/>
    <w:rsid w:val="00FC3D9B"/>
    <w:rsid w:val="00FC4374"/>
    <w:rsid w:val="00FC4639"/>
    <w:rsid w:val="00FC47FC"/>
    <w:rsid w:val="00FC56DF"/>
    <w:rsid w:val="00FC6521"/>
    <w:rsid w:val="00FC7763"/>
    <w:rsid w:val="00FC7B10"/>
    <w:rsid w:val="00FD130B"/>
    <w:rsid w:val="00FD14C1"/>
    <w:rsid w:val="00FD1851"/>
    <w:rsid w:val="00FD1C45"/>
    <w:rsid w:val="00FD227A"/>
    <w:rsid w:val="00FD31E7"/>
    <w:rsid w:val="00FD4142"/>
    <w:rsid w:val="00FD4346"/>
    <w:rsid w:val="00FD6C20"/>
    <w:rsid w:val="00FD6E80"/>
    <w:rsid w:val="00FD7134"/>
    <w:rsid w:val="00FE0772"/>
    <w:rsid w:val="00FE0E29"/>
    <w:rsid w:val="00FE1C39"/>
    <w:rsid w:val="00FE251B"/>
    <w:rsid w:val="00FE2A93"/>
    <w:rsid w:val="00FE314D"/>
    <w:rsid w:val="00FE4AC6"/>
    <w:rsid w:val="00FE4FAD"/>
    <w:rsid w:val="00FE5855"/>
    <w:rsid w:val="00FE5B03"/>
    <w:rsid w:val="00FE5B32"/>
    <w:rsid w:val="00FE6BD8"/>
    <w:rsid w:val="00FE78CB"/>
    <w:rsid w:val="00FE7BD6"/>
    <w:rsid w:val="00FF1ECE"/>
    <w:rsid w:val="00FF3099"/>
    <w:rsid w:val="00FF33F7"/>
    <w:rsid w:val="00FF4844"/>
    <w:rsid w:val="00FF6154"/>
    <w:rsid w:val="00FF6921"/>
    <w:rsid w:val="00FF6EF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AA21CD54-8AC6-46FB-A5ED-075D34F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266"/>
    <w:rPr>
      <w:lang w:eastAsia="en-US"/>
    </w:rPr>
  </w:style>
  <w:style w:type="paragraph" w:styleId="Heading1">
    <w:name w:val="heading 1"/>
    <w:basedOn w:val="Normal"/>
    <w:next w:val="Normal"/>
    <w:link w:val="Heading1Char"/>
    <w:qFormat/>
    <w:locked/>
    <w:rsid w:val="004C71AB"/>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qFormat/>
    <w:locked/>
    <w:rsid w:val="00BE7E2C"/>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qFormat/>
    <w:rsid w:val="00311266"/>
    <w:pPr>
      <w:keepNext/>
      <w:ind w:firstLine="720"/>
      <w:jc w:val="both"/>
      <w:outlineLvl w:val="2"/>
    </w:pPr>
    <w:rPr>
      <w:rFonts w:ascii="Tahoma" w:hAnsi="Tahoma"/>
      <w:b/>
      <w:bCs/>
      <w:i/>
      <w:iCs/>
      <w:snapToGrid w:val="0"/>
      <w:sz w:val="28"/>
      <w:szCs w:val="28"/>
    </w:rPr>
  </w:style>
  <w:style w:type="paragraph" w:styleId="Heading4">
    <w:name w:val="heading 4"/>
    <w:basedOn w:val="Normal"/>
    <w:next w:val="Normal"/>
    <w:link w:val="Heading4Char"/>
    <w:uiPriority w:val="9"/>
    <w:semiHidden/>
    <w:unhideWhenUsed/>
    <w:qFormat/>
    <w:locked/>
    <w:rsid w:val="00BE7E2C"/>
    <w:pPr>
      <w:keepNext/>
      <w:spacing w:before="240" w:after="60"/>
      <w:outlineLvl w:val="3"/>
    </w:pPr>
    <w:rPr>
      <w:rFonts w:ascii="Calibri" w:hAnsi="Calibri"/>
      <w:b/>
      <w:bCs/>
      <w:sz w:val="28"/>
      <w:szCs w:val="28"/>
      <w:lang w:eastAsia="x-none"/>
    </w:rPr>
  </w:style>
  <w:style w:type="paragraph" w:styleId="Heading7">
    <w:name w:val="heading 7"/>
    <w:basedOn w:val="Normal"/>
    <w:next w:val="Normal"/>
    <w:link w:val="Heading7Char"/>
    <w:uiPriority w:val="9"/>
    <w:unhideWhenUsed/>
    <w:qFormat/>
    <w:locked/>
    <w:rsid w:val="00BE7E2C"/>
    <w:pPr>
      <w:spacing w:before="240" w:after="60"/>
      <w:outlineLvl w:val="6"/>
    </w:pPr>
    <w:rPr>
      <w:rFonts w:ascii="Calibri" w:hAnsi="Calibri"/>
      <w:sz w:val="24"/>
      <w:szCs w:val="24"/>
      <w:lang w:eastAsia="x-none"/>
    </w:rPr>
  </w:style>
  <w:style w:type="paragraph" w:styleId="Heading8">
    <w:name w:val="heading 8"/>
    <w:basedOn w:val="Normal"/>
    <w:next w:val="Normal"/>
    <w:link w:val="Heading8Char"/>
    <w:uiPriority w:val="9"/>
    <w:unhideWhenUsed/>
    <w:qFormat/>
    <w:locked/>
    <w:rsid w:val="00BE7E2C"/>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unhideWhenUsed/>
    <w:qFormat/>
    <w:locked/>
    <w:rsid w:val="00BE7E2C"/>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311266"/>
    <w:rPr>
      <w:rFonts w:ascii="Tahoma" w:hAnsi="Tahoma" w:cs="Tahoma"/>
      <w:b/>
      <w:bCs/>
      <w:i/>
      <w:iCs/>
      <w:snapToGrid w:val="0"/>
      <w:sz w:val="28"/>
      <w:szCs w:val="28"/>
      <w:lang w:val="ro-RO" w:eastAsia="en-US"/>
    </w:rPr>
  </w:style>
  <w:style w:type="paragraph" w:styleId="BodyText">
    <w:name w:val="Body Text"/>
    <w:basedOn w:val="Normal"/>
    <w:link w:val="BodyTextChar"/>
    <w:rsid w:val="00311266"/>
    <w:pPr>
      <w:jc w:val="both"/>
    </w:pPr>
    <w:rPr>
      <w:rFonts w:ascii="Tahoma" w:hAnsi="Tahoma"/>
      <w:snapToGrid w:val="0"/>
      <w:sz w:val="28"/>
      <w:szCs w:val="28"/>
    </w:rPr>
  </w:style>
  <w:style w:type="character" w:customStyle="1" w:styleId="BodyTextChar">
    <w:name w:val="Body Text Char"/>
    <w:link w:val="BodyText"/>
    <w:locked/>
    <w:rsid w:val="00311266"/>
    <w:rPr>
      <w:rFonts w:ascii="Tahoma" w:hAnsi="Tahoma" w:cs="Tahoma"/>
      <w:snapToGrid w:val="0"/>
      <w:sz w:val="28"/>
      <w:szCs w:val="28"/>
      <w:lang w:val="ro-RO" w:eastAsia="en-US"/>
    </w:rPr>
  </w:style>
  <w:style w:type="paragraph" w:styleId="Header">
    <w:name w:val="header"/>
    <w:basedOn w:val="Normal"/>
    <w:link w:val="HeaderChar"/>
    <w:rsid w:val="00311266"/>
    <w:pPr>
      <w:tabs>
        <w:tab w:val="center" w:pos="4153"/>
        <w:tab w:val="right" w:pos="8306"/>
      </w:tabs>
    </w:pPr>
    <w:rPr>
      <w:sz w:val="24"/>
      <w:szCs w:val="24"/>
      <w:lang w:eastAsia="ro-RO"/>
    </w:rPr>
  </w:style>
  <w:style w:type="character" w:customStyle="1" w:styleId="HeaderChar">
    <w:name w:val="Header Char"/>
    <w:link w:val="Header"/>
    <w:locked/>
    <w:rsid w:val="00311266"/>
    <w:rPr>
      <w:rFonts w:cs="Times New Roman"/>
      <w:sz w:val="24"/>
      <w:szCs w:val="24"/>
      <w:lang w:val="ro-RO" w:eastAsia="ro-RO"/>
    </w:rPr>
  </w:style>
  <w:style w:type="paragraph" w:styleId="HTMLPreformatted">
    <w:name w:val="HTML Preformatted"/>
    <w:basedOn w:val="Normal"/>
    <w:link w:val="HTMLPreformattedChar"/>
    <w:uiPriority w:val="99"/>
    <w:rsid w:val="0031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eastAsia="ro-RO"/>
    </w:rPr>
  </w:style>
  <w:style w:type="character" w:customStyle="1" w:styleId="HTMLPreformattedChar">
    <w:name w:val="HTML Preformatted Char"/>
    <w:link w:val="HTMLPreformatted"/>
    <w:uiPriority w:val="99"/>
    <w:locked/>
    <w:rsid w:val="00311266"/>
    <w:rPr>
      <w:rFonts w:ascii="Arial Unicode MS" w:eastAsia="Arial Unicode MS" w:hAnsi="Arial Unicode MS" w:cs="Arial Unicode MS"/>
      <w:lang w:val="ro-RO" w:eastAsia="ro-RO"/>
    </w:rPr>
  </w:style>
  <w:style w:type="paragraph" w:customStyle="1" w:styleId="DefaultText2">
    <w:name w:val="Default Text:2"/>
    <w:basedOn w:val="Normal"/>
    <w:rsid w:val="00311266"/>
    <w:rPr>
      <w:noProof/>
      <w:sz w:val="24"/>
      <w:szCs w:val="24"/>
      <w:lang w:val="en-US"/>
    </w:rPr>
  </w:style>
  <w:style w:type="paragraph" w:styleId="BalloonText">
    <w:name w:val="Balloon Text"/>
    <w:basedOn w:val="Normal"/>
    <w:link w:val="BalloonTextChar"/>
    <w:semiHidden/>
    <w:rsid w:val="00311266"/>
    <w:rPr>
      <w:sz w:val="2"/>
      <w:lang w:eastAsia="x-none"/>
    </w:rPr>
  </w:style>
  <w:style w:type="character" w:customStyle="1" w:styleId="BalloonTextChar">
    <w:name w:val="Balloon Text Char"/>
    <w:link w:val="BalloonText"/>
    <w:semiHidden/>
    <w:locked/>
    <w:rsid w:val="00857F94"/>
    <w:rPr>
      <w:rFonts w:cs="Times New Roman"/>
      <w:sz w:val="2"/>
      <w:lang w:val="ro-RO"/>
    </w:rPr>
  </w:style>
  <w:style w:type="paragraph" w:styleId="Footer">
    <w:name w:val="footer"/>
    <w:basedOn w:val="Normal"/>
    <w:link w:val="FooterChar"/>
    <w:uiPriority w:val="99"/>
    <w:rsid w:val="00997442"/>
    <w:pPr>
      <w:tabs>
        <w:tab w:val="center" w:pos="4320"/>
        <w:tab w:val="right" w:pos="8640"/>
      </w:tabs>
    </w:pPr>
    <w:rPr>
      <w:lang w:eastAsia="x-none"/>
    </w:rPr>
  </w:style>
  <w:style w:type="character" w:customStyle="1" w:styleId="FooterChar">
    <w:name w:val="Footer Char"/>
    <w:link w:val="Footer"/>
    <w:uiPriority w:val="99"/>
    <w:locked/>
    <w:rsid w:val="00857F94"/>
    <w:rPr>
      <w:rFonts w:cs="Times New Roman"/>
      <w:sz w:val="20"/>
      <w:szCs w:val="20"/>
      <w:lang w:val="ro-RO"/>
    </w:rPr>
  </w:style>
  <w:style w:type="character" w:styleId="PageNumber">
    <w:name w:val="page number"/>
    <w:rsid w:val="00997442"/>
    <w:rPr>
      <w:rFonts w:cs="Times New Roman"/>
    </w:rPr>
  </w:style>
  <w:style w:type="paragraph" w:customStyle="1" w:styleId="NormalArialNarrow">
    <w:name w:val="Normal + Arial Narrow"/>
    <w:aliases w:val="13 pt,Bold"/>
    <w:basedOn w:val="Normal"/>
    <w:rsid w:val="00E9460E"/>
    <w:pPr>
      <w:tabs>
        <w:tab w:val="left" w:pos="720"/>
      </w:tabs>
      <w:jc w:val="both"/>
    </w:pPr>
    <w:rPr>
      <w:rFonts w:ascii="Arial Narrow" w:hAnsi="Arial Narrow" w:cs="Arial"/>
      <w:snapToGrid w:val="0"/>
      <w:sz w:val="24"/>
      <w:szCs w:val="24"/>
    </w:rPr>
  </w:style>
  <w:style w:type="character" w:styleId="Strong">
    <w:name w:val="Strong"/>
    <w:qFormat/>
    <w:locked/>
    <w:rsid w:val="003C6D2A"/>
    <w:rPr>
      <w:b/>
      <w:bCs/>
    </w:rPr>
  </w:style>
  <w:style w:type="character" w:styleId="Hyperlink">
    <w:name w:val="Hyperlink"/>
    <w:rsid w:val="003C6D2A"/>
    <w:rPr>
      <w:color w:val="0000FF"/>
      <w:u w:val="single"/>
    </w:rPr>
  </w:style>
  <w:style w:type="character" w:customStyle="1" w:styleId="fonturi">
    <w:name w:val="fonturi"/>
    <w:basedOn w:val="DefaultParagraphFont"/>
    <w:rsid w:val="001C22C0"/>
  </w:style>
  <w:style w:type="paragraph" w:customStyle="1" w:styleId="CaracterCaracter1CharCharCaracterCharCharCaracterCharCharCaracter">
    <w:name w:val="Caracter Caracter1 Char Char Caracter Char Char Caracter Char Char Caracter"/>
    <w:basedOn w:val="Normal"/>
    <w:rsid w:val="001C22C0"/>
    <w:rPr>
      <w:sz w:val="24"/>
      <w:szCs w:val="24"/>
      <w:lang w:val="pl-PL" w:eastAsia="pl-PL"/>
    </w:rPr>
  </w:style>
  <w:style w:type="character" w:customStyle="1" w:styleId="CharChar3">
    <w:name w:val="Char Char3"/>
    <w:rsid w:val="000854C8"/>
    <w:rPr>
      <w:sz w:val="24"/>
      <w:szCs w:val="24"/>
      <w:lang w:val="ro-RO" w:eastAsia="ro-RO" w:bidi="ar-SA"/>
    </w:rPr>
  </w:style>
  <w:style w:type="character" w:customStyle="1" w:styleId="CharChar5">
    <w:name w:val="Char Char5"/>
    <w:rsid w:val="00074DD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F2340"/>
    <w:rPr>
      <w:sz w:val="24"/>
      <w:szCs w:val="24"/>
      <w:lang w:val="pl-PL" w:eastAsia="pl-PL"/>
    </w:rPr>
  </w:style>
  <w:style w:type="character" w:customStyle="1" w:styleId="CharChar2">
    <w:name w:val="Char Char2"/>
    <w:locked/>
    <w:rsid w:val="007204D6"/>
    <w:rPr>
      <w:rFonts w:ascii="Arial Unicode MS" w:eastAsia="Arial Unicode MS" w:hAnsi="Arial Unicode MS" w:cs="Arial Unicode MS"/>
      <w:lang w:val="ro-RO" w:eastAsia="ro-RO"/>
    </w:rPr>
  </w:style>
  <w:style w:type="paragraph" w:customStyle="1" w:styleId="msolistparagraph0">
    <w:name w:val="msolistparagraph"/>
    <w:basedOn w:val="Normal"/>
    <w:rsid w:val="001B4D66"/>
    <w:pPr>
      <w:ind w:left="720"/>
    </w:pPr>
    <w:rPr>
      <w:sz w:val="24"/>
      <w:szCs w:val="24"/>
      <w:lang w:val="en-US"/>
    </w:rPr>
  </w:style>
  <w:style w:type="character" w:customStyle="1" w:styleId="FontStyle21">
    <w:name w:val="Font Style21"/>
    <w:uiPriority w:val="99"/>
    <w:rsid w:val="0001412E"/>
    <w:rPr>
      <w:rFonts w:ascii="Arial" w:hAnsi="Arial" w:cs="Arial" w:hint="default"/>
    </w:rPr>
  </w:style>
  <w:style w:type="paragraph" w:styleId="ListParagraph">
    <w:name w:val="List Paragraph"/>
    <w:aliases w:val="Akapit z listą BS,Outlines a.b.c.,List_Paragraph,Multilevel para_II,Akapit z lista BS,Forth level,Normal bullet 2,List Paragraph1,body 2,Citation List,본문(내용),List Paragraph (numbered (a)),Header bold,List Paragraph11,Lettre d'introduction"/>
    <w:basedOn w:val="Normal"/>
    <w:link w:val="ListParagraphChar"/>
    <w:uiPriority w:val="34"/>
    <w:qFormat/>
    <w:rsid w:val="008341C9"/>
    <w:pPr>
      <w:ind w:left="720"/>
    </w:pPr>
    <w:rPr>
      <w:lang w:val="x-none" w:eastAsia="ro-RO"/>
    </w:rPr>
  </w:style>
  <w:style w:type="character" w:customStyle="1" w:styleId="ListParagraphChar">
    <w:name w:val="List Paragraph Char"/>
    <w:aliases w:val="Akapit z listą BS Char,Outlines a.b.c. Char,List_Paragraph Char,Multilevel para_II Char,Akapit z lista BS Char,Forth level Char,Normal bullet 2 Char,List Paragraph1 Char,body 2 Char,Citation List Char,본문(내용) Char,Header bold Char"/>
    <w:link w:val="ListParagraph"/>
    <w:uiPriority w:val="34"/>
    <w:qFormat/>
    <w:locked/>
    <w:rsid w:val="008341C9"/>
    <w:rPr>
      <w:lang w:eastAsia="ro-RO"/>
    </w:rPr>
  </w:style>
  <w:style w:type="paragraph" w:customStyle="1" w:styleId="DefaultText">
    <w:name w:val="Default Text"/>
    <w:basedOn w:val="Normal"/>
    <w:link w:val="DefaultTextChar"/>
    <w:rsid w:val="002C1C76"/>
    <w:rPr>
      <w:noProof/>
      <w:sz w:val="24"/>
      <w:lang w:val="x-none" w:eastAsia="x-none"/>
    </w:rPr>
  </w:style>
  <w:style w:type="character" w:customStyle="1" w:styleId="DefaultTextChar">
    <w:name w:val="Default Text Char"/>
    <w:link w:val="DefaultText"/>
    <w:locked/>
    <w:rsid w:val="002C1C76"/>
    <w:rPr>
      <w:noProof/>
      <w:sz w:val="24"/>
    </w:rPr>
  </w:style>
  <w:style w:type="character" w:customStyle="1" w:styleId="noticetext">
    <w:name w:val="noticetext"/>
    <w:basedOn w:val="DefaultParagraphFont"/>
    <w:rsid w:val="002C1C76"/>
  </w:style>
  <w:style w:type="character" w:customStyle="1" w:styleId="tpt1">
    <w:name w:val="tpt1"/>
    <w:basedOn w:val="DefaultParagraphFont"/>
    <w:rsid w:val="009A5E2B"/>
  </w:style>
  <w:style w:type="paragraph" w:customStyle="1" w:styleId="DefaultText1">
    <w:name w:val="Default Text:1"/>
    <w:basedOn w:val="Normal"/>
    <w:rsid w:val="00FA2F3C"/>
    <w:rPr>
      <w:noProof/>
      <w:lang w:val="en-US" w:eastAsia="ro-RO"/>
    </w:rPr>
  </w:style>
  <w:style w:type="character" w:customStyle="1" w:styleId="pt1">
    <w:name w:val="pt1"/>
    <w:rsid w:val="00FA2F3C"/>
    <w:rPr>
      <w:b/>
      <w:bCs/>
      <w:color w:val="8F0000"/>
    </w:rPr>
  </w:style>
  <w:style w:type="character" w:customStyle="1" w:styleId="tsp1">
    <w:name w:val="tsp1"/>
    <w:rsid w:val="00FA2F3C"/>
    <w:rPr>
      <w:i/>
      <w:lang w:val="en-US" w:eastAsia="ro-RO" w:bidi="ar-SA"/>
    </w:rPr>
  </w:style>
  <w:style w:type="character" w:customStyle="1" w:styleId="sp1">
    <w:name w:val="sp1"/>
    <w:rsid w:val="00FA2F3C"/>
    <w:rPr>
      <w:b/>
      <w:bCs/>
      <w:color w:val="8F0000"/>
    </w:rPr>
  </w:style>
  <w:style w:type="character" w:customStyle="1" w:styleId="Bodytext0">
    <w:name w:val="Body text_"/>
    <w:link w:val="BodyText1"/>
    <w:rsid w:val="00B21214"/>
    <w:rPr>
      <w:rFonts w:ascii="Arial" w:eastAsia="Arial" w:hAnsi="Arial" w:cs="Arial"/>
      <w:shd w:val="clear" w:color="auto" w:fill="FFFFFF"/>
    </w:rPr>
  </w:style>
  <w:style w:type="paragraph" w:customStyle="1" w:styleId="BodyText1">
    <w:name w:val="Body Text1"/>
    <w:basedOn w:val="Normal"/>
    <w:link w:val="Bodytext0"/>
    <w:qFormat/>
    <w:rsid w:val="00B21214"/>
    <w:pPr>
      <w:widowControl w:val="0"/>
      <w:shd w:val="clear" w:color="auto" w:fill="FFFFFF"/>
      <w:jc w:val="both"/>
    </w:pPr>
    <w:rPr>
      <w:rFonts w:ascii="Arial" w:eastAsia="Arial" w:hAnsi="Arial"/>
      <w:lang w:val="x-none" w:eastAsia="x-none"/>
    </w:rPr>
  </w:style>
  <w:style w:type="paragraph" w:customStyle="1" w:styleId="BodyText2">
    <w:name w:val="Body Text2"/>
    <w:basedOn w:val="Normal"/>
    <w:qFormat/>
    <w:rsid w:val="00F50FDA"/>
    <w:pPr>
      <w:widowControl w:val="0"/>
      <w:shd w:val="clear" w:color="auto" w:fill="FFFFFF"/>
      <w:spacing w:line="257" w:lineRule="auto"/>
      <w:jc w:val="both"/>
    </w:pPr>
    <w:rPr>
      <w:color w:val="000000"/>
      <w:lang w:eastAsia="ro-RO" w:bidi="ro-RO"/>
    </w:rPr>
  </w:style>
  <w:style w:type="paragraph" w:styleId="NoSpacing">
    <w:name w:val="No Spacing"/>
    <w:uiPriority w:val="1"/>
    <w:qFormat/>
    <w:rsid w:val="00084FE6"/>
    <w:rPr>
      <w:lang w:val="en-US" w:eastAsia="en-US"/>
    </w:rPr>
  </w:style>
  <w:style w:type="character" w:customStyle="1" w:styleId="Heading1Char">
    <w:name w:val="Heading 1 Char"/>
    <w:link w:val="Heading1"/>
    <w:rsid w:val="004C71AB"/>
    <w:rPr>
      <w:rFonts w:ascii="Cambria" w:eastAsia="Times New Roman" w:hAnsi="Cambria" w:cs="Times New Roman"/>
      <w:b/>
      <w:bCs/>
      <w:kern w:val="32"/>
      <w:sz w:val="32"/>
      <w:szCs w:val="32"/>
      <w:lang w:val="ro-RO"/>
    </w:rPr>
  </w:style>
  <w:style w:type="paragraph" w:styleId="BodyTextIndent">
    <w:name w:val="Body Text Indent"/>
    <w:basedOn w:val="Normal"/>
    <w:link w:val="BodyTextIndentChar"/>
    <w:semiHidden/>
    <w:unhideWhenUsed/>
    <w:rsid w:val="00BE7E2C"/>
    <w:pPr>
      <w:spacing w:after="120"/>
      <w:ind w:left="360"/>
    </w:pPr>
    <w:rPr>
      <w:lang w:eastAsia="x-none"/>
    </w:rPr>
  </w:style>
  <w:style w:type="character" w:customStyle="1" w:styleId="BodyTextIndentChar">
    <w:name w:val="Body Text Indent Char"/>
    <w:link w:val="BodyTextIndent"/>
    <w:semiHidden/>
    <w:rsid w:val="00BE7E2C"/>
    <w:rPr>
      <w:lang w:val="ro-RO"/>
    </w:rPr>
  </w:style>
  <w:style w:type="paragraph" w:styleId="BodyTextIndent2">
    <w:name w:val="Body Text Indent 2"/>
    <w:basedOn w:val="Normal"/>
    <w:link w:val="BodyTextIndent2Char"/>
    <w:unhideWhenUsed/>
    <w:rsid w:val="00BE7E2C"/>
    <w:pPr>
      <w:spacing w:after="120" w:line="480" w:lineRule="auto"/>
      <w:ind w:left="360"/>
    </w:pPr>
    <w:rPr>
      <w:lang w:eastAsia="x-none"/>
    </w:rPr>
  </w:style>
  <w:style w:type="character" w:customStyle="1" w:styleId="BodyTextIndent2Char">
    <w:name w:val="Body Text Indent 2 Char"/>
    <w:link w:val="BodyTextIndent2"/>
    <w:rsid w:val="00BE7E2C"/>
    <w:rPr>
      <w:lang w:val="ro-RO"/>
    </w:rPr>
  </w:style>
  <w:style w:type="character" w:customStyle="1" w:styleId="Heading2Char">
    <w:name w:val="Heading 2 Char"/>
    <w:link w:val="Heading2"/>
    <w:rsid w:val="00BE7E2C"/>
    <w:rPr>
      <w:rFonts w:ascii="Arial" w:hAnsi="Arial" w:cs="Arial"/>
      <w:b/>
      <w:bCs/>
      <w:i/>
      <w:iCs/>
      <w:sz w:val="28"/>
      <w:szCs w:val="28"/>
      <w:lang w:val="ro-RO"/>
    </w:rPr>
  </w:style>
  <w:style w:type="character" w:customStyle="1" w:styleId="Heading4Char">
    <w:name w:val="Heading 4 Char"/>
    <w:link w:val="Heading4"/>
    <w:uiPriority w:val="9"/>
    <w:semiHidden/>
    <w:rsid w:val="00BE7E2C"/>
    <w:rPr>
      <w:rFonts w:ascii="Calibri" w:hAnsi="Calibri"/>
      <w:b/>
      <w:bCs/>
      <w:sz w:val="28"/>
      <w:szCs w:val="28"/>
      <w:lang w:val="ro-RO"/>
    </w:rPr>
  </w:style>
  <w:style w:type="character" w:customStyle="1" w:styleId="Heading7Char">
    <w:name w:val="Heading 7 Char"/>
    <w:link w:val="Heading7"/>
    <w:uiPriority w:val="9"/>
    <w:rsid w:val="00BE7E2C"/>
    <w:rPr>
      <w:rFonts w:ascii="Calibri" w:hAnsi="Calibri"/>
      <w:sz w:val="24"/>
      <w:szCs w:val="24"/>
      <w:lang w:val="ro-RO"/>
    </w:rPr>
  </w:style>
  <w:style w:type="character" w:customStyle="1" w:styleId="Heading8Char">
    <w:name w:val="Heading 8 Char"/>
    <w:link w:val="Heading8"/>
    <w:uiPriority w:val="9"/>
    <w:rsid w:val="00BE7E2C"/>
    <w:rPr>
      <w:rFonts w:ascii="Calibri" w:hAnsi="Calibri"/>
      <w:i/>
      <w:iCs/>
      <w:sz w:val="24"/>
      <w:szCs w:val="24"/>
      <w:lang w:val="ro-RO"/>
    </w:rPr>
  </w:style>
  <w:style w:type="character" w:customStyle="1" w:styleId="Heading9Char">
    <w:name w:val="Heading 9 Char"/>
    <w:link w:val="Heading9"/>
    <w:uiPriority w:val="9"/>
    <w:rsid w:val="00BE7E2C"/>
    <w:rPr>
      <w:rFonts w:ascii="Cambria" w:hAnsi="Cambria"/>
      <w:sz w:val="22"/>
      <w:szCs w:val="22"/>
      <w:lang w:val="ro-RO"/>
    </w:rPr>
  </w:style>
  <w:style w:type="paragraph" w:styleId="BodyText20">
    <w:name w:val="Body Text 2"/>
    <w:basedOn w:val="Normal"/>
    <w:link w:val="BodyText2Char"/>
    <w:uiPriority w:val="99"/>
    <w:unhideWhenUsed/>
    <w:rsid w:val="00BE7E2C"/>
    <w:pPr>
      <w:spacing w:after="120" w:line="480" w:lineRule="auto"/>
    </w:pPr>
    <w:rPr>
      <w:sz w:val="24"/>
      <w:szCs w:val="24"/>
      <w:lang w:eastAsia="x-none"/>
    </w:rPr>
  </w:style>
  <w:style w:type="character" w:customStyle="1" w:styleId="BodyText2Char">
    <w:name w:val="Body Text 2 Char"/>
    <w:link w:val="BodyText20"/>
    <w:uiPriority w:val="99"/>
    <w:rsid w:val="00BE7E2C"/>
    <w:rPr>
      <w:sz w:val="24"/>
      <w:szCs w:val="24"/>
      <w:lang w:val="ro-RO"/>
    </w:rPr>
  </w:style>
  <w:style w:type="paragraph" w:styleId="BodyText3">
    <w:name w:val="Body Text 3"/>
    <w:basedOn w:val="Normal"/>
    <w:link w:val="BodyText3Char"/>
    <w:unhideWhenUsed/>
    <w:rsid w:val="00BE7E2C"/>
    <w:pPr>
      <w:spacing w:after="120"/>
    </w:pPr>
    <w:rPr>
      <w:sz w:val="16"/>
      <w:szCs w:val="16"/>
      <w:lang w:eastAsia="x-none"/>
    </w:rPr>
  </w:style>
  <w:style w:type="character" w:customStyle="1" w:styleId="BodyText3Char">
    <w:name w:val="Body Text 3 Char"/>
    <w:link w:val="BodyText3"/>
    <w:rsid w:val="00BE7E2C"/>
    <w:rPr>
      <w:sz w:val="16"/>
      <w:szCs w:val="16"/>
      <w:lang w:val="ro-RO"/>
    </w:rPr>
  </w:style>
  <w:style w:type="character" w:customStyle="1" w:styleId="FontStyle131">
    <w:name w:val="Font Style131"/>
    <w:rsid w:val="00CC0F0B"/>
    <w:rPr>
      <w:rFonts w:ascii="Calibri" w:hAnsi="Calibri" w:cs="Calibri"/>
      <w:sz w:val="20"/>
      <w:szCs w:val="20"/>
    </w:rPr>
  </w:style>
  <w:style w:type="character" w:customStyle="1" w:styleId="style51">
    <w:name w:val="style51"/>
    <w:rsid w:val="00A74CBA"/>
    <w:rPr>
      <w:sz w:val="21"/>
      <w:szCs w:val="21"/>
    </w:rPr>
  </w:style>
  <w:style w:type="character" w:customStyle="1" w:styleId="DefaultTextCaracter">
    <w:name w:val="Default Text Caracter"/>
    <w:locked/>
    <w:rsid w:val="00185DE3"/>
    <w:rPr>
      <w:noProof/>
      <w:sz w:val="24"/>
    </w:rPr>
  </w:style>
  <w:style w:type="paragraph" w:customStyle="1" w:styleId="5SUBPUNCTE">
    <w:name w:val="5.SUBPUNCTE"/>
    <w:basedOn w:val="Normal"/>
    <w:qFormat/>
    <w:rsid w:val="001130E2"/>
    <w:pPr>
      <w:numPr>
        <w:numId w:val="1"/>
      </w:numPr>
      <w:ind w:right="-227"/>
      <w:contextualSpacing/>
      <w:jc w:val="both"/>
    </w:pPr>
    <w:rPr>
      <w:rFonts w:ascii="Cambria" w:eastAsia="Calibri" w:hAnsi="Cambria"/>
      <w:sz w:val="22"/>
      <w:szCs w:val="22"/>
    </w:rPr>
  </w:style>
  <w:style w:type="table" w:styleId="TableGrid">
    <w:name w:val="Table Grid"/>
    <w:basedOn w:val="TableNormal"/>
    <w:uiPriority w:val="59"/>
    <w:locked/>
    <w:rsid w:val="00ED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4F0"/>
    <w:pPr>
      <w:autoSpaceDE w:val="0"/>
      <w:autoSpaceDN w:val="0"/>
      <w:adjustRightInd w:val="0"/>
    </w:pPr>
    <w:rPr>
      <w:rFonts w:ascii="Verdana" w:hAnsi="Verdana" w:cs="Verdana"/>
      <w:color w:val="000000"/>
      <w:sz w:val="24"/>
      <w:szCs w:val="24"/>
      <w:lang w:val="en-US" w:eastAsia="en-US"/>
    </w:rPr>
  </w:style>
  <w:style w:type="paragraph" w:customStyle="1" w:styleId="ChapterNumber">
    <w:name w:val="ChapterNumber"/>
    <w:rsid w:val="00860E69"/>
    <w:pPr>
      <w:tabs>
        <w:tab w:val="left" w:pos="-720"/>
      </w:tabs>
      <w:suppressAutoHyphens/>
    </w:pPr>
    <w:rPr>
      <w:rFonts w:ascii="CG Times" w:hAnsi="CG Times"/>
      <w:sz w:val="22"/>
      <w:lang w:val="en-US" w:eastAsia="en-US"/>
    </w:rPr>
  </w:style>
  <w:style w:type="paragraph" w:styleId="NormalWeb">
    <w:name w:val="Normal (Web)"/>
    <w:basedOn w:val="Normal"/>
    <w:uiPriority w:val="99"/>
    <w:unhideWhenUsed/>
    <w:rsid w:val="00621827"/>
    <w:pPr>
      <w:spacing w:before="100" w:beforeAutospacing="1" w:after="100" w:afterAutospacing="1"/>
    </w:pPr>
    <w:rPr>
      <w:sz w:val="24"/>
      <w:szCs w:val="24"/>
      <w:lang w:val="en-GB" w:eastAsia="en-GB"/>
    </w:rPr>
  </w:style>
  <w:style w:type="paragraph" w:styleId="Caption">
    <w:name w:val="caption"/>
    <w:basedOn w:val="Normal"/>
    <w:next w:val="Normal"/>
    <w:uiPriority w:val="35"/>
    <w:unhideWhenUsed/>
    <w:qFormat/>
    <w:locked/>
    <w:rsid w:val="0016464F"/>
    <w:pPr>
      <w:tabs>
        <w:tab w:val="left" w:pos="720"/>
        <w:tab w:val="left" w:pos="1440"/>
      </w:tabs>
      <w:spacing w:before="120"/>
      <w:jc w:val="center"/>
    </w:pPr>
    <w:rPr>
      <w:rFonts w:eastAsiaTheme="minorHAnsi" w:cs="Times New Roman (Body CS)"/>
      <w:iCs/>
      <w:kern w:val="2"/>
      <w:sz w:val="22"/>
      <w:szCs w:val="18"/>
      <w14:ligatures w14:val="standardContextual"/>
    </w:rPr>
  </w:style>
  <w:style w:type="character" w:styleId="Emphasis">
    <w:name w:val="Emphasis"/>
    <w:basedOn w:val="DefaultParagraphFont"/>
    <w:qFormat/>
    <w:locked/>
    <w:rsid w:val="00BE63A5"/>
    <w:rPr>
      <w:i/>
      <w:iCs/>
    </w:rPr>
  </w:style>
  <w:style w:type="character" w:styleId="CommentReference">
    <w:name w:val="annotation reference"/>
    <w:basedOn w:val="DefaultParagraphFont"/>
    <w:semiHidden/>
    <w:unhideWhenUsed/>
    <w:rsid w:val="00605B87"/>
    <w:rPr>
      <w:sz w:val="16"/>
      <w:szCs w:val="16"/>
    </w:rPr>
  </w:style>
  <w:style w:type="paragraph" w:styleId="CommentText">
    <w:name w:val="annotation text"/>
    <w:basedOn w:val="Normal"/>
    <w:link w:val="CommentTextChar"/>
    <w:semiHidden/>
    <w:unhideWhenUsed/>
    <w:rsid w:val="00605B87"/>
  </w:style>
  <w:style w:type="character" w:customStyle="1" w:styleId="CommentTextChar">
    <w:name w:val="Comment Text Char"/>
    <w:basedOn w:val="DefaultParagraphFont"/>
    <w:link w:val="CommentText"/>
    <w:semiHidden/>
    <w:rsid w:val="00605B87"/>
    <w:rPr>
      <w:lang w:eastAsia="en-US"/>
    </w:rPr>
  </w:style>
  <w:style w:type="paragraph" w:styleId="CommentSubject">
    <w:name w:val="annotation subject"/>
    <w:basedOn w:val="CommentText"/>
    <w:next w:val="CommentText"/>
    <w:link w:val="CommentSubjectChar"/>
    <w:semiHidden/>
    <w:unhideWhenUsed/>
    <w:rsid w:val="00605B87"/>
    <w:rPr>
      <w:b/>
      <w:bCs/>
    </w:rPr>
  </w:style>
  <w:style w:type="character" w:customStyle="1" w:styleId="CommentSubjectChar">
    <w:name w:val="Comment Subject Char"/>
    <w:basedOn w:val="CommentTextChar"/>
    <w:link w:val="CommentSubject"/>
    <w:semiHidden/>
    <w:rsid w:val="00605B8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5793">
      <w:bodyDiv w:val="1"/>
      <w:marLeft w:val="0"/>
      <w:marRight w:val="0"/>
      <w:marTop w:val="0"/>
      <w:marBottom w:val="0"/>
      <w:divBdr>
        <w:top w:val="none" w:sz="0" w:space="0" w:color="auto"/>
        <w:left w:val="none" w:sz="0" w:space="0" w:color="auto"/>
        <w:bottom w:val="none" w:sz="0" w:space="0" w:color="auto"/>
        <w:right w:val="none" w:sz="0" w:space="0" w:color="auto"/>
      </w:divBdr>
    </w:div>
    <w:div w:id="150683650">
      <w:bodyDiv w:val="1"/>
      <w:marLeft w:val="0"/>
      <w:marRight w:val="0"/>
      <w:marTop w:val="0"/>
      <w:marBottom w:val="0"/>
      <w:divBdr>
        <w:top w:val="none" w:sz="0" w:space="0" w:color="auto"/>
        <w:left w:val="none" w:sz="0" w:space="0" w:color="auto"/>
        <w:bottom w:val="none" w:sz="0" w:space="0" w:color="auto"/>
        <w:right w:val="none" w:sz="0" w:space="0" w:color="auto"/>
      </w:divBdr>
    </w:div>
    <w:div w:id="456148309">
      <w:bodyDiv w:val="1"/>
      <w:marLeft w:val="0"/>
      <w:marRight w:val="0"/>
      <w:marTop w:val="0"/>
      <w:marBottom w:val="0"/>
      <w:divBdr>
        <w:top w:val="none" w:sz="0" w:space="0" w:color="auto"/>
        <w:left w:val="none" w:sz="0" w:space="0" w:color="auto"/>
        <w:bottom w:val="none" w:sz="0" w:space="0" w:color="auto"/>
        <w:right w:val="none" w:sz="0" w:space="0" w:color="auto"/>
      </w:divBdr>
    </w:div>
    <w:div w:id="483743311">
      <w:bodyDiv w:val="1"/>
      <w:marLeft w:val="0"/>
      <w:marRight w:val="0"/>
      <w:marTop w:val="0"/>
      <w:marBottom w:val="0"/>
      <w:divBdr>
        <w:top w:val="none" w:sz="0" w:space="0" w:color="auto"/>
        <w:left w:val="none" w:sz="0" w:space="0" w:color="auto"/>
        <w:bottom w:val="none" w:sz="0" w:space="0" w:color="auto"/>
        <w:right w:val="none" w:sz="0" w:space="0" w:color="auto"/>
      </w:divBdr>
    </w:div>
    <w:div w:id="654726064">
      <w:bodyDiv w:val="1"/>
      <w:marLeft w:val="0"/>
      <w:marRight w:val="0"/>
      <w:marTop w:val="0"/>
      <w:marBottom w:val="0"/>
      <w:divBdr>
        <w:top w:val="none" w:sz="0" w:space="0" w:color="auto"/>
        <w:left w:val="none" w:sz="0" w:space="0" w:color="auto"/>
        <w:bottom w:val="none" w:sz="0" w:space="0" w:color="auto"/>
        <w:right w:val="none" w:sz="0" w:space="0" w:color="auto"/>
      </w:divBdr>
    </w:div>
    <w:div w:id="674915128">
      <w:bodyDiv w:val="1"/>
      <w:marLeft w:val="0"/>
      <w:marRight w:val="0"/>
      <w:marTop w:val="0"/>
      <w:marBottom w:val="0"/>
      <w:divBdr>
        <w:top w:val="none" w:sz="0" w:space="0" w:color="auto"/>
        <w:left w:val="none" w:sz="0" w:space="0" w:color="auto"/>
        <w:bottom w:val="none" w:sz="0" w:space="0" w:color="auto"/>
        <w:right w:val="none" w:sz="0" w:space="0" w:color="auto"/>
      </w:divBdr>
    </w:div>
    <w:div w:id="775253272">
      <w:bodyDiv w:val="1"/>
      <w:marLeft w:val="0"/>
      <w:marRight w:val="0"/>
      <w:marTop w:val="0"/>
      <w:marBottom w:val="0"/>
      <w:divBdr>
        <w:top w:val="none" w:sz="0" w:space="0" w:color="auto"/>
        <w:left w:val="none" w:sz="0" w:space="0" w:color="auto"/>
        <w:bottom w:val="none" w:sz="0" w:space="0" w:color="auto"/>
        <w:right w:val="none" w:sz="0" w:space="0" w:color="auto"/>
      </w:divBdr>
      <w:divsChild>
        <w:div w:id="537082301">
          <w:marLeft w:val="0"/>
          <w:marRight w:val="0"/>
          <w:marTop w:val="0"/>
          <w:marBottom w:val="0"/>
          <w:divBdr>
            <w:top w:val="none" w:sz="0" w:space="0" w:color="auto"/>
            <w:left w:val="none" w:sz="0" w:space="0" w:color="auto"/>
            <w:bottom w:val="none" w:sz="0" w:space="0" w:color="auto"/>
            <w:right w:val="none" w:sz="0" w:space="0" w:color="auto"/>
          </w:divBdr>
          <w:divsChild>
            <w:div w:id="1124235003">
              <w:marLeft w:val="0"/>
              <w:marRight w:val="0"/>
              <w:marTop w:val="0"/>
              <w:marBottom w:val="0"/>
              <w:divBdr>
                <w:top w:val="dashed" w:sz="2" w:space="0" w:color="FFFFFF"/>
                <w:left w:val="dashed" w:sz="2" w:space="0" w:color="FFFFFF"/>
                <w:bottom w:val="dashed" w:sz="2" w:space="0" w:color="FFFFFF"/>
                <w:right w:val="dashed" w:sz="2" w:space="0" w:color="FFFFFF"/>
              </w:divBdr>
              <w:divsChild>
                <w:div w:id="636644618">
                  <w:marLeft w:val="0"/>
                  <w:marRight w:val="0"/>
                  <w:marTop w:val="0"/>
                  <w:marBottom w:val="0"/>
                  <w:divBdr>
                    <w:top w:val="dashed" w:sz="2" w:space="0" w:color="FFFFFF"/>
                    <w:left w:val="dashed" w:sz="2" w:space="0" w:color="FFFFFF"/>
                    <w:bottom w:val="dashed" w:sz="2" w:space="0" w:color="FFFFFF"/>
                    <w:right w:val="dashed" w:sz="2" w:space="0" w:color="FFFFFF"/>
                  </w:divBdr>
                  <w:divsChild>
                    <w:div w:id="960191605">
                      <w:marLeft w:val="0"/>
                      <w:marRight w:val="0"/>
                      <w:marTop w:val="0"/>
                      <w:marBottom w:val="0"/>
                      <w:divBdr>
                        <w:top w:val="dashed" w:sz="2" w:space="0" w:color="FFFFFF"/>
                        <w:left w:val="dashed" w:sz="2" w:space="0" w:color="FFFFFF"/>
                        <w:bottom w:val="dashed" w:sz="2" w:space="0" w:color="FFFFFF"/>
                        <w:right w:val="dashed" w:sz="2" w:space="0" w:color="FFFFFF"/>
                      </w:divBdr>
                      <w:divsChild>
                        <w:div w:id="1213350177">
                          <w:marLeft w:val="0"/>
                          <w:marRight w:val="0"/>
                          <w:marTop w:val="0"/>
                          <w:marBottom w:val="0"/>
                          <w:divBdr>
                            <w:top w:val="dashed" w:sz="2" w:space="0" w:color="FFFFFF"/>
                            <w:left w:val="dashed" w:sz="2" w:space="0" w:color="FFFFFF"/>
                            <w:bottom w:val="dashed" w:sz="2" w:space="0" w:color="FFFFFF"/>
                            <w:right w:val="dashed" w:sz="2" w:space="0" w:color="FFFFFF"/>
                          </w:divBdr>
                          <w:divsChild>
                            <w:div w:id="893389259">
                              <w:marLeft w:val="0"/>
                              <w:marRight w:val="0"/>
                              <w:marTop w:val="0"/>
                              <w:marBottom w:val="0"/>
                              <w:divBdr>
                                <w:top w:val="dashed" w:sz="2" w:space="0" w:color="FFFFFF"/>
                                <w:left w:val="dashed" w:sz="2" w:space="0" w:color="FFFFFF"/>
                                <w:bottom w:val="dashed" w:sz="2" w:space="0" w:color="FFFFFF"/>
                                <w:right w:val="dashed" w:sz="2" w:space="0" w:color="FFFFFF"/>
                              </w:divBdr>
                              <w:divsChild>
                                <w:div w:id="511186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788360805">
      <w:bodyDiv w:val="1"/>
      <w:marLeft w:val="0"/>
      <w:marRight w:val="0"/>
      <w:marTop w:val="0"/>
      <w:marBottom w:val="0"/>
      <w:divBdr>
        <w:top w:val="none" w:sz="0" w:space="0" w:color="auto"/>
        <w:left w:val="none" w:sz="0" w:space="0" w:color="auto"/>
        <w:bottom w:val="none" w:sz="0" w:space="0" w:color="auto"/>
        <w:right w:val="none" w:sz="0" w:space="0" w:color="auto"/>
      </w:divBdr>
    </w:div>
    <w:div w:id="797989047">
      <w:bodyDiv w:val="1"/>
      <w:marLeft w:val="0"/>
      <w:marRight w:val="0"/>
      <w:marTop w:val="0"/>
      <w:marBottom w:val="0"/>
      <w:divBdr>
        <w:top w:val="none" w:sz="0" w:space="0" w:color="auto"/>
        <w:left w:val="none" w:sz="0" w:space="0" w:color="auto"/>
        <w:bottom w:val="none" w:sz="0" w:space="0" w:color="auto"/>
        <w:right w:val="none" w:sz="0" w:space="0" w:color="auto"/>
      </w:divBdr>
    </w:div>
    <w:div w:id="806971633">
      <w:bodyDiv w:val="1"/>
      <w:marLeft w:val="0"/>
      <w:marRight w:val="0"/>
      <w:marTop w:val="0"/>
      <w:marBottom w:val="0"/>
      <w:divBdr>
        <w:top w:val="none" w:sz="0" w:space="0" w:color="auto"/>
        <w:left w:val="none" w:sz="0" w:space="0" w:color="auto"/>
        <w:bottom w:val="none" w:sz="0" w:space="0" w:color="auto"/>
        <w:right w:val="none" w:sz="0" w:space="0" w:color="auto"/>
      </w:divBdr>
    </w:div>
    <w:div w:id="895044926">
      <w:bodyDiv w:val="1"/>
      <w:marLeft w:val="0"/>
      <w:marRight w:val="0"/>
      <w:marTop w:val="0"/>
      <w:marBottom w:val="0"/>
      <w:divBdr>
        <w:top w:val="none" w:sz="0" w:space="0" w:color="auto"/>
        <w:left w:val="none" w:sz="0" w:space="0" w:color="auto"/>
        <w:bottom w:val="none" w:sz="0" w:space="0" w:color="auto"/>
        <w:right w:val="none" w:sz="0" w:space="0" w:color="auto"/>
      </w:divBdr>
    </w:div>
    <w:div w:id="897132638">
      <w:bodyDiv w:val="1"/>
      <w:marLeft w:val="0"/>
      <w:marRight w:val="0"/>
      <w:marTop w:val="0"/>
      <w:marBottom w:val="0"/>
      <w:divBdr>
        <w:top w:val="none" w:sz="0" w:space="0" w:color="auto"/>
        <w:left w:val="none" w:sz="0" w:space="0" w:color="auto"/>
        <w:bottom w:val="none" w:sz="0" w:space="0" w:color="auto"/>
        <w:right w:val="none" w:sz="0" w:space="0" w:color="auto"/>
      </w:divBdr>
    </w:div>
    <w:div w:id="1093163919">
      <w:bodyDiv w:val="1"/>
      <w:marLeft w:val="0"/>
      <w:marRight w:val="0"/>
      <w:marTop w:val="0"/>
      <w:marBottom w:val="0"/>
      <w:divBdr>
        <w:top w:val="none" w:sz="0" w:space="0" w:color="auto"/>
        <w:left w:val="none" w:sz="0" w:space="0" w:color="auto"/>
        <w:bottom w:val="none" w:sz="0" w:space="0" w:color="auto"/>
        <w:right w:val="none" w:sz="0" w:space="0" w:color="auto"/>
      </w:divBdr>
      <w:divsChild>
        <w:div w:id="966592964">
          <w:marLeft w:val="0"/>
          <w:marRight w:val="0"/>
          <w:marTop w:val="0"/>
          <w:marBottom w:val="0"/>
          <w:divBdr>
            <w:top w:val="none" w:sz="0" w:space="0" w:color="auto"/>
            <w:left w:val="none" w:sz="0" w:space="0" w:color="auto"/>
            <w:bottom w:val="none" w:sz="0" w:space="0" w:color="auto"/>
            <w:right w:val="none" w:sz="0" w:space="0" w:color="auto"/>
          </w:divBdr>
          <w:divsChild>
            <w:div w:id="711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836">
      <w:bodyDiv w:val="1"/>
      <w:marLeft w:val="0"/>
      <w:marRight w:val="0"/>
      <w:marTop w:val="0"/>
      <w:marBottom w:val="0"/>
      <w:divBdr>
        <w:top w:val="none" w:sz="0" w:space="0" w:color="auto"/>
        <w:left w:val="none" w:sz="0" w:space="0" w:color="auto"/>
        <w:bottom w:val="none" w:sz="0" w:space="0" w:color="auto"/>
        <w:right w:val="none" w:sz="0" w:space="0" w:color="auto"/>
      </w:divBdr>
    </w:div>
    <w:div w:id="1480071433">
      <w:bodyDiv w:val="1"/>
      <w:marLeft w:val="0"/>
      <w:marRight w:val="0"/>
      <w:marTop w:val="0"/>
      <w:marBottom w:val="0"/>
      <w:divBdr>
        <w:top w:val="none" w:sz="0" w:space="0" w:color="auto"/>
        <w:left w:val="none" w:sz="0" w:space="0" w:color="auto"/>
        <w:bottom w:val="none" w:sz="0" w:space="0" w:color="auto"/>
        <w:right w:val="none" w:sz="0" w:space="0" w:color="auto"/>
      </w:divBdr>
    </w:div>
    <w:div w:id="1490904254">
      <w:bodyDiv w:val="1"/>
      <w:marLeft w:val="0"/>
      <w:marRight w:val="0"/>
      <w:marTop w:val="0"/>
      <w:marBottom w:val="0"/>
      <w:divBdr>
        <w:top w:val="none" w:sz="0" w:space="0" w:color="auto"/>
        <w:left w:val="none" w:sz="0" w:space="0" w:color="auto"/>
        <w:bottom w:val="none" w:sz="0" w:space="0" w:color="auto"/>
        <w:right w:val="none" w:sz="0" w:space="0" w:color="auto"/>
      </w:divBdr>
    </w:div>
    <w:div w:id="1586308166">
      <w:bodyDiv w:val="1"/>
      <w:marLeft w:val="0"/>
      <w:marRight w:val="0"/>
      <w:marTop w:val="0"/>
      <w:marBottom w:val="0"/>
      <w:divBdr>
        <w:top w:val="none" w:sz="0" w:space="0" w:color="auto"/>
        <w:left w:val="none" w:sz="0" w:space="0" w:color="auto"/>
        <w:bottom w:val="none" w:sz="0" w:space="0" w:color="auto"/>
        <w:right w:val="none" w:sz="0" w:space="0" w:color="auto"/>
      </w:divBdr>
    </w:div>
    <w:div w:id="19144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ai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765D-27EF-49FB-893A-7F5764D5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7407</Words>
  <Characters>42222</Characters>
  <Application>Microsoft Office Word</Application>
  <DocSecurity>0</DocSecurity>
  <Lines>351</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
  <LinksUpToDate>false</LinksUpToDate>
  <CharactersWithSpaces>49530</CharactersWithSpaces>
  <SharedDoc>false</SharedDoc>
  <HLinks>
    <vt:vector size="12" baseType="variant">
      <vt:variant>
        <vt:i4>7012417</vt:i4>
      </vt:variant>
      <vt:variant>
        <vt:i4>3</vt:i4>
      </vt:variant>
      <vt:variant>
        <vt:i4>0</vt:i4>
      </vt:variant>
      <vt:variant>
        <vt:i4>5</vt:i4>
      </vt:variant>
      <vt:variant>
        <vt:lpwstr>mailto:contact@elearningsoftware.ro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SAP</cp:lastModifiedBy>
  <cp:revision>4</cp:revision>
  <cp:lastPrinted>2025-08-12T14:02:00Z</cp:lastPrinted>
  <dcterms:created xsi:type="dcterms:W3CDTF">2025-08-12T13:20:00Z</dcterms:created>
  <dcterms:modified xsi:type="dcterms:W3CDTF">2025-10-03T11:37:00Z</dcterms:modified>
</cp:coreProperties>
</file>