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C0BBD" w14:textId="0BE781F7" w:rsidR="004B2EFD" w:rsidRDefault="004B2EFD" w:rsidP="0057119F">
      <w:pPr>
        <w:rPr>
          <w:rFonts w:ascii="Times New Roman" w:hAnsi="Times New Roman"/>
          <w:sz w:val="24"/>
          <w:szCs w:val="24"/>
        </w:rPr>
      </w:pPr>
    </w:p>
    <w:p w14:paraId="6E8131D2" w14:textId="7B67B651" w:rsidR="00F002FD" w:rsidRPr="00924A83" w:rsidRDefault="00F002FD" w:rsidP="0057119F">
      <w:pPr>
        <w:rPr>
          <w:rFonts w:ascii="Times New Roman" w:hAnsi="Times New Roman"/>
          <w:sz w:val="24"/>
          <w:szCs w:val="24"/>
        </w:rPr>
      </w:pPr>
    </w:p>
    <w:p w14:paraId="6D614125" w14:textId="77777777" w:rsidR="00F002FD" w:rsidRPr="00924A83" w:rsidRDefault="00F002FD" w:rsidP="00B139C3">
      <w:pPr>
        <w:jc w:val="center"/>
        <w:outlineLvl w:val="0"/>
        <w:rPr>
          <w:rFonts w:ascii="Times New Roman" w:hAnsi="Times New Roman"/>
          <w:b/>
          <w:bCs/>
          <w:snapToGrid w:val="0"/>
          <w:sz w:val="24"/>
          <w:szCs w:val="24"/>
        </w:rPr>
      </w:pPr>
      <w:r w:rsidRPr="00924A83">
        <w:rPr>
          <w:rFonts w:ascii="Times New Roman" w:hAnsi="Times New Roman"/>
          <w:b/>
          <w:bCs/>
          <w:snapToGrid w:val="0"/>
          <w:sz w:val="24"/>
          <w:szCs w:val="24"/>
        </w:rPr>
        <w:t>CONTRACT DE PRESTĂRI SERVICII</w:t>
      </w:r>
    </w:p>
    <w:p w14:paraId="1EE5EEA3" w14:textId="431AC55F" w:rsidR="002D20A5" w:rsidRDefault="00B139C3" w:rsidP="00B139C3">
      <w:pPr>
        <w:tabs>
          <w:tab w:val="left" w:pos="6480"/>
        </w:tabs>
        <w:ind w:left="426"/>
        <w:outlineLvl w:val="0"/>
        <w:rPr>
          <w:rFonts w:ascii="Times New Roman" w:hAnsi="Times New Roman"/>
          <w:b/>
          <w:bCs/>
          <w:snapToGrid w:val="0"/>
          <w:sz w:val="24"/>
          <w:szCs w:val="24"/>
        </w:rPr>
      </w:pPr>
      <w:r>
        <w:rPr>
          <w:rFonts w:ascii="Times New Roman" w:hAnsi="Times New Roman"/>
          <w:b/>
          <w:bCs/>
          <w:snapToGrid w:val="0"/>
          <w:sz w:val="24"/>
          <w:szCs w:val="24"/>
        </w:rPr>
        <w:t xml:space="preserve">                                         </w:t>
      </w:r>
      <w:r w:rsidR="002D20A5" w:rsidRPr="002D20A5">
        <w:rPr>
          <w:rFonts w:ascii="Times New Roman" w:hAnsi="Times New Roman"/>
          <w:b/>
          <w:bCs/>
          <w:snapToGrid w:val="0"/>
          <w:sz w:val="24"/>
          <w:szCs w:val="24"/>
        </w:rPr>
        <w:t>SERVICII  DIRIGENTIE DE SANTIER</w:t>
      </w:r>
    </w:p>
    <w:p w14:paraId="5A930517" w14:textId="382BE789" w:rsidR="00F002FD" w:rsidRPr="00924A83" w:rsidRDefault="002D20A5" w:rsidP="002D20A5">
      <w:pPr>
        <w:tabs>
          <w:tab w:val="left" w:pos="6480"/>
        </w:tabs>
        <w:ind w:left="426"/>
        <w:jc w:val="center"/>
        <w:outlineLvl w:val="0"/>
        <w:rPr>
          <w:rFonts w:ascii="Times New Roman" w:hAnsi="Times New Roman"/>
          <w:b/>
          <w:bCs/>
          <w:snapToGrid w:val="0"/>
          <w:sz w:val="24"/>
          <w:szCs w:val="24"/>
        </w:rPr>
      </w:pPr>
      <w:r>
        <w:rPr>
          <w:rFonts w:ascii="Times New Roman" w:hAnsi="Times New Roman"/>
          <w:b/>
          <w:bCs/>
          <w:snapToGrid w:val="0"/>
          <w:sz w:val="24"/>
          <w:szCs w:val="24"/>
        </w:rPr>
        <w:t>Nr. __________Din __________</w:t>
      </w:r>
    </w:p>
    <w:p w14:paraId="55372510" w14:textId="77777777" w:rsidR="00E21514" w:rsidRPr="00924A83" w:rsidRDefault="00E21514" w:rsidP="00E21514">
      <w:pPr>
        <w:tabs>
          <w:tab w:val="left" w:pos="6480"/>
        </w:tabs>
        <w:ind w:left="426"/>
        <w:jc w:val="center"/>
        <w:outlineLvl w:val="0"/>
        <w:rPr>
          <w:rFonts w:ascii="Times New Roman" w:hAnsi="Times New Roman"/>
          <w:b/>
          <w:bCs/>
          <w:snapToGrid w:val="0"/>
          <w:sz w:val="24"/>
          <w:szCs w:val="24"/>
        </w:rPr>
      </w:pPr>
    </w:p>
    <w:p w14:paraId="3F95AB42" w14:textId="77777777" w:rsidR="00F002FD" w:rsidRPr="00924A83" w:rsidRDefault="00F002FD" w:rsidP="00E21514">
      <w:pPr>
        <w:numPr>
          <w:ilvl w:val="0"/>
          <w:numId w:val="6"/>
        </w:numPr>
        <w:ind w:left="426" w:firstLine="0"/>
        <w:jc w:val="both"/>
        <w:rPr>
          <w:rFonts w:ascii="Times New Roman" w:hAnsi="Times New Roman"/>
          <w:b/>
          <w:bCs/>
          <w:snapToGrid w:val="0"/>
          <w:sz w:val="24"/>
          <w:szCs w:val="24"/>
        </w:rPr>
      </w:pPr>
      <w:r w:rsidRPr="00924A83">
        <w:rPr>
          <w:rFonts w:ascii="Times New Roman" w:hAnsi="Times New Roman"/>
          <w:b/>
          <w:bCs/>
          <w:snapToGrid w:val="0"/>
          <w:sz w:val="24"/>
          <w:szCs w:val="24"/>
        </w:rPr>
        <w:t>Preambul</w:t>
      </w:r>
    </w:p>
    <w:p w14:paraId="6BD7D1A6" w14:textId="3B9A3B40" w:rsidR="00F002FD" w:rsidRPr="00924A83" w:rsidRDefault="00AD063D" w:rsidP="00E21514">
      <w:pPr>
        <w:jc w:val="both"/>
        <w:rPr>
          <w:rFonts w:ascii="Times New Roman" w:hAnsi="Times New Roman"/>
          <w:sz w:val="24"/>
          <w:szCs w:val="24"/>
        </w:rPr>
      </w:pPr>
      <w:r>
        <w:rPr>
          <w:rFonts w:ascii="Times New Roman" w:hAnsi="Times New Roman"/>
          <w:sz w:val="24"/>
          <w:szCs w:val="24"/>
        </w:rPr>
        <w:t xml:space="preserve">   </w:t>
      </w:r>
      <w:r w:rsidR="00445F35">
        <w:rPr>
          <w:rFonts w:ascii="Times New Roman" w:hAnsi="Times New Roman"/>
          <w:sz w:val="24"/>
          <w:szCs w:val="24"/>
        </w:rPr>
        <w:t xml:space="preserve"> </w:t>
      </w:r>
      <w:r w:rsidR="00F002FD" w:rsidRPr="00924A83">
        <w:rPr>
          <w:rFonts w:ascii="Times New Roman" w:hAnsi="Times New Roman"/>
          <w:sz w:val="24"/>
          <w:szCs w:val="24"/>
        </w:rPr>
        <w:t>Legea nr.98/2016 privind achizi</w:t>
      </w:r>
      <w:r w:rsidR="000112CE" w:rsidRPr="00924A83">
        <w:rPr>
          <w:rFonts w:ascii="Times New Roman" w:hAnsi="Times New Roman"/>
          <w:sz w:val="24"/>
          <w:szCs w:val="24"/>
        </w:rPr>
        <w:t>ț</w:t>
      </w:r>
      <w:r w:rsidR="00F002FD" w:rsidRPr="00924A83">
        <w:rPr>
          <w:rFonts w:ascii="Times New Roman" w:hAnsi="Times New Roman"/>
          <w:sz w:val="24"/>
          <w:szCs w:val="24"/>
        </w:rPr>
        <w:t>iile publice;</w:t>
      </w:r>
    </w:p>
    <w:p w14:paraId="5192C2DE" w14:textId="072FC0E2" w:rsidR="00F002FD" w:rsidRPr="00924A83" w:rsidRDefault="00AD063D" w:rsidP="00E21514">
      <w:pPr>
        <w:ind w:left="142"/>
        <w:jc w:val="both"/>
        <w:rPr>
          <w:rFonts w:ascii="Times New Roman" w:hAnsi="Times New Roman"/>
          <w:b/>
          <w:bCs/>
          <w:snapToGrid w:val="0"/>
          <w:sz w:val="24"/>
          <w:szCs w:val="24"/>
        </w:rPr>
      </w:pPr>
      <w:r>
        <w:rPr>
          <w:rFonts w:ascii="Times New Roman" w:hAnsi="Times New Roman"/>
          <w:sz w:val="24"/>
          <w:szCs w:val="24"/>
          <w:shd w:val="clear" w:color="auto" w:fill="FFFFFF"/>
        </w:rPr>
        <w:t xml:space="preserve"> </w:t>
      </w:r>
      <w:r w:rsidR="00F002FD" w:rsidRPr="00924A83">
        <w:rPr>
          <w:rFonts w:ascii="Times New Roman" w:hAnsi="Times New Roman"/>
          <w:sz w:val="24"/>
          <w:szCs w:val="24"/>
          <w:shd w:val="clear" w:color="auto" w:fill="FFFFFF"/>
        </w:rPr>
        <w:t xml:space="preserve">Hotărârea nr. 395/2016 pentru aprobarea Normelor metodologice de aplicare a prevederilor referitoare la atribuirea contractului de </w:t>
      </w:r>
      <w:r w:rsidR="000112CE" w:rsidRPr="00924A83">
        <w:rPr>
          <w:rFonts w:ascii="Times New Roman" w:hAnsi="Times New Roman"/>
          <w:sz w:val="24"/>
          <w:szCs w:val="24"/>
          <w:shd w:val="clear" w:color="auto" w:fill="FFFFFF"/>
        </w:rPr>
        <w:t>achiziție</w:t>
      </w:r>
      <w:r w:rsidR="00F002FD" w:rsidRPr="00924A83">
        <w:rPr>
          <w:rFonts w:ascii="Times New Roman" w:hAnsi="Times New Roman"/>
          <w:sz w:val="24"/>
          <w:szCs w:val="24"/>
          <w:shd w:val="clear" w:color="auto" w:fill="FFFFFF"/>
        </w:rPr>
        <w:t xml:space="preserve"> publică/acordului-cadru din Legea nr. 98/2016 privind </w:t>
      </w:r>
      <w:r w:rsidR="000112CE" w:rsidRPr="00924A83">
        <w:rPr>
          <w:rFonts w:ascii="Times New Roman" w:hAnsi="Times New Roman"/>
          <w:sz w:val="24"/>
          <w:szCs w:val="24"/>
          <w:shd w:val="clear" w:color="auto" w:fill="FFFFFF"/>
        </w:rPr>
        <w:t>achizițiile</w:t>
      </w:r>
      <w:r w:rsidR="00F002FD" w:rsidRPr="00924A83">
        <w:rPr>
          <w:rFonts w:ascii="Times New Roman" w:hAnsi="Times New Roman"/>
          <w:sz w:val="24"/>
          <w:szCs w:val="24"/>
          <w:shd w:val="clear" w:color="auto" w:fill="FFFFFF"/>
        </w:rPr>
        <w:t xml:space="preserve"> publice;</w:t>
      </w:r>
    </w:p>
    <w:p w14:paraId="064A9857" w14:textId="77777777" w:rsidR="00F002FD" w:rsidRPr="00924A83" w:rsidRDefault="000112CE" w:rsidP="00E21514">
      <w:pPr>
        <w:ind w:left="142"/>
        <w:jc w:val="both"/>
        <w:rPr>
          <w:rFonts w:ascii="Times New Roman" w:hAnsi="Times New Roman"/>
          <w:b/>
          <w:bCs/>
          <w:snapToGrid w:val="0"/>
          <w:sz w:val="24"/>
          <w:szCs w:val="24"/>
        </w:rPr>
      </w:pPr>
      <w:r w:rsidRPr="00924A83">
        <w:rPr>
          <w:rFonts w:ascii="Times New Roman" w:hAnsi="Times New Roman"/>
          <w:b/>
          <w:bCs/>
          <w:snapToGrid w:val="0"/>
          <w:sz w:val="24"/>
          <w:szCs w:val="24"/>
        </w:rPr>
        <w:t>Părțile</w:t>
      </w:r>
      <w:r w:rsidR="00F002FD" w:rsidRPr="00924A83">
        <w:rPr>
          <w:rFonts w:ascii="Times New Roman" w:hAnsi="Times New Roman"/>
          <w:b/>
          <w:bCs/>
          <w:snapToGrid w:val="0"/>
          <w:sz w:val="24"/>
          <w:szCs w:val="24"/>
        </w:rPr>
        <w:t xml:space="preserve"> contractante</w:t>
      </w:r>
    </w:p>
    <w:p w14:paraId="76C30556" w14:textId="77777777" w:rsidR="00F002FD" w:rsidRPr="00924A83" w:rsidRDefault="00F002FD" w:rsidP="00E21514">
      <w:pPr>
        <w:ind w:left="142"/>
        <w:jc w:val="both"/>
        <w:outlineLvl w:val="0"/>
        <w:rPr>
          <w:rFonts w:ascii="Times New Roman" w:hAnsi="Times New Roman"/>
          <w:snapToGrid w:val="0"/>
          <w:sz w:val="24"/>
          <w:szCs w:val="24"/>
        </w:rPr>
      </w:pPr>
      <w:r w:rsidRPr="00924A83">
        <w:rPr>
          <w:rFonts w:ascii="Times New Roman" w:hAnsi="Times New Roman"/>
          <w:snapToGrid w:val="0"/>
          <w:sz w:val="24"/>
          <w:szCs w:val="24"/>
        </w:rPr>
        <w:t>Între</w:t>
      </w:r>
    </w:p>
    <w:p w14:paraId="32B0BC3D" w14:textId="2E577954" w:rsidR="00F002FD" w:rsidRPr="00F72E3E" w:rsidRDefault="00F002FD" w:rsidP="00E21514">
      <w:pPr>
        <w:ind w:left="142"/>
        <w:jc w:val="both"/>
        <w:rPr>
          <w:rFonts w:ascii="Times New Roman" w:hAnsi="Times New Roman"/>
          <w:b/>
          <w:snapToGrid w:val="0"/>
          <w:sz w:val="24"/>
          <w:szCs w:val="24"/>
        </w:rPr>
      </w:pPr>
      <w:r w:rsidRPr="00F72E3E">
        <w:rPr>
          <w:rFonts w:ascii="Times New Roman" w:hAnsi="Times New Roman"/>
          <w:b/>
          <w:snapToGrid w:val="0"/>
          <w:sz w:val="24"/>
          <w:szCs w:val="24"/>
        </w:rPr>
        <w:t xml:space="preserve">UNIVERSITATEA ˝ALEXANDRU IOAN CUZA˝ din Iași, </w:t>
      </w:r>
      <w:r w:rsidRPr="00F72E3E">
        <w:rPr>
          <w:rFonts w:ascii="Times New Roman" w:hAnsi="Times New Roman"/>
          <w:snapToGrid w:val="0"/>
          <w:sz w:val="24"/>
          <w:szCs w:val="24"/>
        </w:rPr>
        <w:t xml:space="preserve">cu sediul în Iași, B-dul. Carol I nr. 11, reprezentată prin </w:t>
      </w:r>
      <w:r w:rsidRPr="00F72E3E">
        <w:rPr>
          <w:rFonts w:ascii="Times New Roman" w:hAnsi="Times New Roman"/>
          <w:b/>
          <w:snapToGrid w:val="0"/>
          <w:sz w:val="24"/>
          <w:szCs w:val="24"/>
        </w:rPr>
        <w:t xml:space="preserve">Rector  Prof. Univ. Dr. </w:t>
      </w:r>
      <w:r w:rsidR="005D611A" w:rsidRPr="00F72E3E">
        <w:rPr>
          <w:rFonts w:ascii="Times New Roman" w:hAnsi="Times New Roman"/>
          <w:b/>
          <w:snapToGrid w:val="0"/>
          <w:sz w:val="24"/>
          <w:szCs w:val="24"/>
        </w:rPr>
        <w:t>Liviu-George MAHA</w:t>
      </w:r>
      <w:r w:rsidRPr="00F72E3E">
        <w:rPr>
          <w:rFonts w:ascii="Times New Roman" w:hAnsi="Times New Roman"/>
          <w:snapToGrid w:val="0"/>
          <w:sz w:val="24"/>
          <w:szCs w:val="24"/>
        </w:rPr>
        <w:t xml:space="preserve"> și Director </w:t>
      </w:r>
      <w:r w:rsidR="005D611A" w:rsidRPr="00F72E3E">
        <w:rPr>
          <w:rFonts w:ascii="Times New Roman" w:hAnsi="Times New Roman"/>
          <w:snapToGrid w:val="0"/>
          <w:sz w:val="24"/>
          <w:szCs w:val="24"/>
        </w:rPr>
        <w:t>Financiar-Contabil</w:t>
      </w:r>
      <w:r w:rsidRPr="00F72E3E">
        <w:rPr>
          <w:rFonts w:ascii="Times New Roman" w:hAnsi="Times New Roman"/>
          <w:snapToGrid w:val="0"/>
          <w:sz w:val="24"/>
          <w:szCs w:val="24"/>
        </w:rPr>
        <w:t xml:space="preserve"> Ec. Liliana IFTIMIA, tel: 0232.201048, fax: 0232.201148, cod fiscal nr. 4701126, având  contul nr. </w:t>
      </w:r>
      <w:r w:rsidR="00F72E3E" w:rsidRPr="00532711">
        <w:rPr>
          <w:rFonts w:ascii="Times New Roman" w:hAnsi="Times New Roman"/>
          <w:b/>
          <w:sz w:val="24"/>
          <w:szCs w:val="24"/>
        </w:rPr>
        <w:t>RO71TREZ23F651104710101X</w:t>
      </w:r>
      <w:r w:rsidRPr="00F72E3E">
        <w:rPr>
          <w:rFonts w:ascii="Times New Roman" w:hAnsi="Times New Roman"/>
          <w:b/>
          <w:snapToGrid w:val="0"/>
          <w:color w:val="000000" w:themeColor="text1"/>
          <w:sz w:val="24"/>
          <w:szCs w:val="24"/>
        </w:rPr>
        <w:t xml:space="preserve"> </w:t>
      </w:r>
      <w:r w:rsidRPr="00F72E3E">
        <w:rPr>
          <w:rFonts w:ascii="Times New Roman" w:hAnsi="Times New Roman"/>
          <w:snapToGrid w:val="0"/>
          <w:color w:val="000000" w:themeColor="text1"/>
          <w:sz w:val="24"/>
          <w:szCs w:val="24"/>
        </w:rPr>
        <w:t>de</w:t>
      </w:r>
      <w:r w:rsidRPr="00F72E3E">
        <w:rPr>
          <w:rFonts w:ascii="Times New Roman" w:hAnsi="Times New Roman"/>
          <w:snapToGrid w:val="0"/>
          <w:sz w:val="24"/>
          <w:szCs w:val="24"/>
        </w:rPr>
        <w:t xml:space="preserve">schis la Trezoreria Iași, în calitate de </w:t>
      </w:r>
      <w:r w:rsidRPr="00F72E3E">
        <w:rPr>
          <w:rFonts w:ascii="Times New Roman" w:hAnsi="Times New Roman"/>
          <w:b/>
          <w:snapToGrid w:val="0"/>
          <w:sz w:val="24"/>
          <w:szCs w:val="24"/>
        </w:rPr>
        <w:t>Autoritate Contractantă,</w:t>
      </w:r>
    </w:p>
    <w:p w14:paraId="41323DB6" w14:textId="77777777" w:rsidR="00F002FD" w:rsidRPr="00924A83" w:rsidRDefault="000112CE" w:rsidP="00E21514">
      <w:pPr>
        <w:ind w:left="142"/>
        <w:jc w:val="both"/>
        <w:rPr>
          <w:rFonts w:ascii="Times New Roman" w:hAnsi="Times New Roman"/>
          <w:snapToGrid w:val="0"/>
          <w:sz w:val="24"/>
          <w:szCs w:val="24"/>
        </w:rPr>
      </w:pPr>
      <w:r w:rsidRPr="00924A83">
        <w:rPr>
          <w:rFonts w:ascii="Times New Roman" w:hAnsi="Times New Roman"/>
          <w:snapToGrid w:val="0"/>
          <w:sz w:val="24"/>
          <w:szCs w:val="24"/>
        </w:rPr>
        <w:t>și</w:t>
      </w:r>
      <w:r w:rsidR="00F002FD" w:rsidRPr="00924A83">
        <w:rPr>
          <w:rFonts w:ascii="Times New Roman" w:hAnsi="Times New Roman"/>
          <w:snapToGrid w:val="0"/>
          <w:sz w:val="24"/>
          <w:szCs w:val="24"/>
        </w:rPr>
        <w:t xml:space="preserve"> </w:t>
      </w:r>
    </w:p>
    <w:p w14:paraId="37D6D0CE" w14:textId="7C1B9F61" w:rsidR="00F002FD" w:rsidRPr="00D30AB7" w:rsidRDefault="00A72A95" w:rsidP="00D30AB7">
      <w:pPr>
        <w:ind w:left="142"/>
        <w:jc w:val="both"/>
        <w:rPr>
          <w:rFonts w:ascii="Times New Roman" w:hAnsi="Times New Roman"/>
          <w:snapToGrid w:val="0"/>
          <w:sz w:val="24"/>
          <w:szCs w:val="24"/>
        </w:rPr>
      </w:pPr>
      <w:r>
        <w:rPr>
          <w:rFonts w:ascii="Times New Roman" w:hAnsi="Times New Roman"/>
          <w:b/>
          <w:snapToGrid w:val="0"/>
          <w:sz w:val="24"/>
          <w:szCs w:val="24"/>
        </w:rPr>
        <w:t>................................</w:t>
      </w:r>
      <w:r w:rsidR="000730EE" w:rsidRPr="00A071EE">
        <w:rPr>
          <w:rFonts w:ascii="Times New Roman" w:hAnsi="Times New Roman"/>
          <w:b/>
          <w:snapToGrid w:val="0"/>
          <w:sz w:val="24"/>
          <w:szCs w:val="24"/>
        </w:rPr>
        <w:t xml:space="preserve">SRL </w:t>
      </w:r>
      <w:r w:rsidR="008F40C4" w:rsidRPr="00A071EE">
        <w:rPr>
          <w:rFonts w:ascii="Times New Roman" w:hAnsi="Times New Roman"/>
          <w:b/>
          <w:snapToGrid w:val="0"/>
          <w:sz w:val="24"/>
          <w:szCs w:val="24"/>
        </w:rPr>
        <w:t xml:space="preserve"> </w:t>
      </w:r>
      <w:r w:rsidR="00F002FD" w:rsidRPr="00A071EE">
        <w:rPr>
          <w:rFonts w:ascii="Times New Roman" w:hAnsi="Times New Roman"/>
          <w:sz w:val="24"/>
          <w:szCs w:val="24"/>
        </w:rPr>
        <w:t xml:space="preserve">cu sediul în </w:t>
      </w:r>
      <w:r>
        <w:rPr>
          <w:rFonts w:ascii="Times New Roman" w:hAnsi="Times New Roman"/>
          <w:sz w:val="24"/>
          <w:szCs w:val="24"/>
        </w:rPr>
        <w:t>........................</w:t>
      </w:r>
      <w:r w:rsidR="009D2666" w:rsidRPr="00A071EE">
        <w:rPr>
          <w:rFonts w:ascii="Times New Roman" w:hAnsi="Times New Roman"/>
          <w:sz w:val="24"/>
          <w:szCs w:val="24"/>
        </w:rPr>
        <w:t>,</w:t>
      </w:r>
      <w:r>
        <w:rPr>
          <w:rFonts w:ascii="Times New Roman" w:hAnsi="Times New Roman"/>
          <w:sz w:val="24"/>
          <w:szCs w:val="24"/>
        </w:rPr>
        <w:t xml:space="preserve"> tel....................., adresa de email ...................</w:t>
      </w:r>
      <w:r w:rsidR="000730EE" w:rsidRPr="00A071EE">
        <w:rPr>
          <w:rFonts w:ascii="Times New Roman" w:hAnsi="Times New Roman"/>
          <w:sz w:val="24"/>
          <w:szCs w:val="24"/>
        </w:rPr>
        <w:t>, numar de ordine in Reg</w:t>
      </w:r>
      <w:r>
        <w:rPr>
          <w:rFonts w:ascii="Times New Roman" w:hAnsi="Times New Roman"/>
          <w:sz w:val="24"/>
          <w:szCs w:val="24"/>
        </w:rPr>
        <w:t>istrul Comertului ......................</w:t>
      </w:r>
      <w:r w:rsidR="009D2666" w:rsidRPr="00A071EE">
        <w:rPr>
          <w:rFonts w:ascii="Times New Roman" w:hAnsi="Times New Roman"/>
          <w:sz w:val="24"/>
          <w:szCs w:val="24"/>
        </w:rPr>
        <w:t>, CUI</w:t>
      </w:r>
      <w:r>
        <w:rPr>
          <w:rFonts w:ascii="Times New Roman" w:hAnsi="Times New Roman"/>
          <w:sz w:val="24"/>
          <w:szCs w:val="24"/>
        </w:rPr>
        <w:t xml:space="preserve"> ....................</w:t>
      </w:r>
      <w:r w:rsidR="00F002FD" w:rsidRPr="00A071EE">
        <w:rPr>
          <w:rFonts w:ascii="Times New Roman" w:hAnsi="Times New Roman"/>
          <w:sz w:val="24"/>
          <w:szCs w:val="24"/>
        </w:rPr>
        <w:t xml:space="preserve">, având cont nr. </w:t>
      </w:r>
      <w:r>
        <w:rPr>
          <w:rFonts w:ascii="Times New Roman" w:hAnsi="Times New Roman"/>
          <w:b/>
          <w:sz w:val="24"/>
          <w:szCs w:val="24"/>
        </w:rPr>
        <w:t>.............................</w:t>
      </w:r>
      <w:r w:rsidR="00F002FD" w:rsidRPr="00A071EE">
        <w:rPr>
          <w:rFonts w:ascii="Times New Roman" w:hAnsi="Times New Roman"/>
          <w:color w:val="000000" w:themeColor="text1"/>
          <w:sz w:val="24"/>
          <w:szCs w:val="24"/>
          <w:lang w:eastAsia="en-GB"/>
        </w:rPr>
        <w:t xml:space="preserve"> </w:t>
      </w:r>
      <w:r w:rsidR="00F002FD" w:rsidRPr="00A071EE">
        <w:rPr>
          <w:rFonts w:ascii="Times New Roman" w:hAnsi="Times New Roman"/>
          <w:color w:val="000000" w:themeColor="text1"/>
          <w:sz w:val="24"/>
          <w:szCs w:val="24"/>
        </w:rPr>
        <w:t xml:space="preserve">deschis </w:t>
      </w:r>
      <w:r w:rsidR="00F002FD" w:rsidRPr="00A071EE">
        <w:rPr>
          <w:rFonts w:ascii="Times New Roman" w:hAnsi="Times New Roman"/>
          <w:sz w:val="24"/>
          <w:szCs w:val="24"/>
        </w:rPr>
        <w:t>la</w:t>
      </w:r>
      <w:r>
        <w:rPr>
          <w:rFonts w:ascii="Times New Roman" w:hAnsi="Times New Roman"/>
          <w:sz w:val="24"/>
          <w:szCs w:val="24"/>
        </w:rPr>
        <w:t xml:space="preserve"> .........................</w:t>
      </w:r>
      <w:r w:rsidR="00F002FD" w:rsidRPr="00A071EE">
        <w:rPr>
          <w:rFonts w:ascii="Times New Roman" w:hAnsi="Times New Roman"/>
          <w:sz w:val="24"/>
          <w:szCs w:val="24"/>
        </w:rPr>
        <w:t>,  reprezentată prin</w:t>
      </w:r>
      <w:r w:rsidR="000730EE" w:rsidRPr="00A071EE">
        <w:rPr>
          <w:rFonts w:ascii="Times New Roman" w:hAnsi="Times New Roman"/>
          <w:sz w:val="24"/>
          <w:szCs w:val="24"/>
        </w:rPr>
        <w:t xml:space="preserve"> admi</w:t>
      </w:r>
      <w:r>
        <w:rPr>
          <w:rFonts w:ascii="Times New Roman" w:hAnsi="Times New Roman"/>
          <w:sz w:val="24"/>
          <w:szCs w:val="24"/>
        </w:rPr>
        <w:t>nistrator ......................</w:t>
      </w:r>
      <w:r w:rsidR="00F002FD" w:rsidRPr="00A071EE">
        <w:rPr>
          <w:rFonts w:ascii="Times New Roman" w:hAnsi="Times New Roman"/>
          <w:sz w:val="24"/>
          <w:szCs w:val="24"/>
        </w:rPr>
        <w:t xml:space="preserve">, </w:t>
      </w:r>
      <w:r w:rsidR="00F002FD" w:rsidRPr="00A071EE">
        <w:rPr>
          <w:rFonts w:ascii="Times New Roman" w:hAnsi="Times New Roman"/>
          <w:snapToGrid w:val="0"/>
          <w:sz w:val="24"/>
          <w:szCs w:val="24"/>
        </w:rPr>
        <w:t xml:space="preserve">în calitate de </w:t>
      </w:r>
      <w:r w:rsidR="00F002FD" w:rsidRPr="00A071EE">
        <w:rPr>
          <w:rFonts w:ascii="Times New Roman" w:hAnsi="Times New Roman"/>
          <w:b/>
          <w:snapToGrid w:val="0"/>
          <w:sz w:val="24"/>
          <w:szCs w:val="24"/>
        </w:rPr>
        <w:t>Contractant</w:t>
      </w:r>
      <w:r w:rsidR="00F002FD" w:rsidRPr="00A071EE">
        <w:rPr>
          <w:rFonts w:ascii="Times New Roman" w:hAnsi="Times New Roman"/>
          <w:snapToGrid w:val="0"/>
          <w:sz w:val="24"/>
          <w:szCs w:val="24"/>
        </w:rPr>
        <w:t>,  a intervenit prezentul Contract.</w:t>
      </w:r>
    </w:p>
    <w:p w14:paraId="47154C59" w14:textId="77777777" w:rsidR="00F002FD" w:rsidRPr="00924A83" w:rsidRDefault="00F002FD" w:rsidP="005D611A">
      <w:pPr>
        <w:ind w:left="862" w:firstLine="578"/>
        <w:jc w:val="both"/>
        <w:outlineLvl w:val="0"/>
        <w:rPr>
          <w:rFonts w:ascii="Times New Roman" w:hAnsi="Times New Roman"/>
          <w:snapToGrid w:val="0"/>
          <w:sz w:val="24"/>
          <w:szCs w:val="24"/>
        </w:rPr>
      </w:pPr>
      <w:r w:rsidRPr="00924A83">
        <w:rPr>
          <w:rFonts w:ascii="Times New Roman" w:hAnsi="Times New Roman"/>
          <w:b/>
          <w:bCs/>
          <w:snapToGrid w:val="0"/>
          <w:sz w:val="24"/>
          <w:szCs w:val="24"/>
        </w:rPr>
        <w:t>2.Definiţii</w:t>
      </w:r>
    </w:p>
    <w:p w14:paraId="171EC02F" w14:textId="77777777" w:rsidR="00F002FD" w:rsidRPr="00924A83" w:rsidRDefault="00F002FD" w:rsidP="00E21514">
      <w:pPr>
        <w:ind w:left="142"/>
        <w:jc w:val="both"/>
        <w:rPr>
          <w:rFonts w:ascii="Times New Roman" w:hAnsi="Times New Roman"/>
          <w:snapToGrid w:val="0"/>
          <w:sz w:val="24"/>
          <w:szCs w:val="24"/>
        </w:rPr>
      </w:pPr>
      <w:r w:rsidRPr="00924A83">
        <w:rPr>
          <w:rFonts w:ascii="Times New Roman" w:hAnsi="Times New Roman"/>
          <w:snapToGrid w:val="0"/>
          <w:sz w:val="24"/>
          <w:szCs w:val="24"/>
        </w:rPr>
        <w:tab/>
      </w:r>
      <w:r w:rsidRPr="00924A83">
        <w:rPr>
          <w:rFonts w:ascii="Times New Roman" w:hAnsi="Times New Roman"/>
          <w:b/>
          <w:bCs/>
          <w:snapToGrid w:val="0"/>
          <w:sz w:val="24"/>
          <w:szCs w:val="24"/>
        </w:rPr>
        <w:t>2.1.</w:t>
      </w:r>
      <w:r w:rsidRPr="00924A83">
        <w:rPr>
          <w:rFonts w:ascii="Times New Roman" w:hAnsi="Times New Roman"/>
          <w:snapToGrid w:val="0"/>
          <w:sz w:val="24"/>
          <w:szCs w:val="24"/>
        </w:rPr>
        <w:t xml:space="preserve"> În prezentul Contract următorii termeni vor fi </w:t>
      </w:r>
      <w:r w:rsidR="000112CE" w:rsidRPr="00924A83">
        <w:rPr>
          <w:rFonts w:ascii="Times New Roman" w:hAnsi="Times New Roman"/>
          <w:snapToGrid w:val="0"/>
          <w:sz w:val="24"/>
          <w:szCs w:val="24"/>
        </w:rPr>
        <w:t>interpretați</w:t>
      </w:r>
      <w:r w:rsidRPr="00924A83">
        <w:rPr>
          <w:rFonts w:ascii="Times New Roman" w:hAnsi="Times New Roman"/>
          <w:snapToGrid w:val="0"/>
          <w:sz w:val="24"/>
          <w:szCs w:val="24"/>
        </w:rPr>
        <w:t xml:space="preserve"> astfel:</w:t>
      </w:r>
    </w:p>
    <w:p w14:paraId="11BF9A5A" w14:textId="77777777" w:rsidR="00F002FD" w:rsidRPr="00924A83" w:rsidRDefault="00F002FD" w:rsidP="008C5B4F">
      <w:pPr>
        <w:ind w:left="426"/>
        <w:jc w:val="both"/>
        <w:rPr>
          <w:rFonts w:ascii="Times New Roman" w:hAnsi="Times New Roman"/>
          <w:snapToGrid w:val="0"/>
          <w:sz w:val="24"/>
          <w:szCs w:val="24"/>
        </w:rPr>
      </w:pPr>
      <w:r w:rsidRPr="00924A83">
        <w:rPr>
          <w:rFonts w:ascii="Times New Roman" w:hAnsi="Times New Roman"/>
          <w:snapToGrid w:val="0"/>
          <w:sz w:val="24"/>
          <w:szCs w:val="24"/>
        </w:rPr>
        <w:t xml:space="preserve">a) </w:t>
      </w:r>
      <w:r w:rsidRPr="00924A83">
        <w:rPr>
          <w:rFonts w:ascii="Times New Roman" w:hAnsi="Times New Roman"/>
          <w:b/>
          <w:i/>
          <w:snapToGrid w:val="0"/>
          <w:sz w:val="24"/>
          <w:szCs w:val="24"/>
        </w:rPr>
        <w:t>Contract</w:t>
      </w:r>
      <w:r w:rsidRPr="00924A83">
        <w:rPr>
          <w:rFonts w:ascii="Times New Roman" w:hAnsi="Times New Roman"/>
          <w:snapToGrid w:val="0"/>
          <w:sz w:val="24"/>
          <w:szCs w:val="24"/>
        </w:rPr>
        <w:t xml:space="preserve"> - actul juridic care reprezintă acordul de </w:t>
      </w:r>
      <w:r w:rsidR="000112CE" w:rsidRPr="00924A83">
        <w:rPr>
          <w:rFonts w:ascii="Times New Roman" w:hAnsi="Times New Roman"/>
          <w:snapToGrid w:val="0"/>
          <w:sz w:val="24"/>
          <w:szCs w:val="24"/>
        </w:rPr>
        <w:t>voință</w:t>
      </w:r>
      <w:r w:rsidRPr="00924A83">
        <w:rPr>
          <w:rFonts w:ascii="Times New Roman" w:hAnsi="Times New Roman"/>
          <w:snapToGrid w:val="0"/>
          <w:sz w:val="24"/>
          <w:szCs w:val="24"/>
        </w:rPr>
        <w:t xml:space="preserve"> al celor două </w:t>
      </w:r>
      <w:r w:rsidR="000112CE" w:rsidRPr="00924A83">
        <w:rPr>
          <w:rFonts w:ascii="Times New Roman" w:hAnsi="Times New Roman"/>
          <w:snapToGrid w:val="0"/>
          <w:sz w:val="24"/>
          <w:szCs w:val="24"/>
        </w:rPr>
        <w:t>părți</w:t>
      </w:r>
      <w:r w:rsidRPr="00924A83">
        <w:rPr>
          <w:rFonts w:ascii="Times New Roman" w:hAnsi="Times New Roman"/>
          <w:snapToGrid w:val="0"/>
          <w:sz w:val="24"/>
          <w:szCs w:val="24"/>
        </w:rPr>
        <w:t xml:space="preserve">, încheiat între Autoritatea contractantă, în calitate de Autoritate Contractantă, </w:t>
      </w:r>
      <w:r w:rsidR="000112CE" w:rsidRPr="00924A83">
        <w:rPr>
          <w:rFonts w:ascii="Times New Roman" w:hAnsi="Times New Roman"/>
          <w:snapToGrid w:val="0"/>
          <w:sz w:val="24"/>
          <w:szCs w:val="24"/>
        </w:rPr>
        <w:t>și</w:t>
      </w:r>
      <w:r w:rsidRPr="00924A83">
        <w:rPr>
          <w:rFonts w:ascii="Times New Roman" w:hAnsi="Times New Roman"/>
          <w:snapToGrid w:val="0"/>
          <w:sz w:val="24"/>
          <w:szCs w:val="24"/>
        </w:rPr>
        <w:t xml:space="preserve"> prestatorul de servicii, în calitate de Contractant;   </w:t>
      </w:r>
    </w:p>
    <w:p w14:paraId="7E9128E9" w14:textId="77777777" w:rsidR="00F002FD" w:rsidRPr="00924A83" w:rsidRDefault="00F002FD" w:rsidP="008C5B4F">
      <w:pPr>
        <w:ind w:left="426"/>
        <w:jc w:val="both"/>
        <w:rPr>
          <w:rFonts w:ascii="Times New Roman" w:hAnsi="Times New Roman"/>
          <w:snapToGrid w:val="0"/>
          <w:sz w:val="24"/>
          <w:szCs w:val="24"/>
        </w:rPr>
      </w:pPr>
      <w:r w:rsidRPr="00924A83">
        <w:rPr>
          <w:rFonts w:ascii="Times New Roman" w:hAnsi="Times New Roman"/>
          <w:snapToGrid w:val="0"/>
          <w:sz w:val="24"/>
          <w:szCs w:val="24"/>
        </w:rPr>
        <w:t xml:space="preserve">b) </w:t>
      </w:r>
      <w:r w:rsidRPr="00924A83">
        <w:rPr>
          <w:rFonts w:ascii="Times New Roman" w:hAnsi="Times New Roman"/>
          <w:b/>
          <w:i/>
          <w:snapToGrid w:val="0"/>
          <w:sz w:val="24"/>
          <w:szCs w:val="24"/>
        </w:rPr>
        <w:t xml:space="preserve">Autoritate Contractantă </w:t>
      </w:r>
      <w:r w:rsidR="000112CE" w:rsidRPr="00924A83">
        <w:rPr>
          <w:rFonts w:ascii="Times New Roman" w:hAnsi="Times New Roman"/>
          <w:b/>
          <w:i/>
          <w:snapToGrid w:val="0"/>
          <w:sz w:val="24"/>
          <w:szCs w:val="24"/>
        </w:rPr>
        <w:t>și</w:t>
      </w:r>
      <w:r w:rsidRPr="00924A83">
        <w:rPr>
          <w:rFonts w:ascii="Times New Roman" w:hAnsi="Times New Roman"/>
          <w:b/>
          <w:i/>
          <w:snapToGrid w:val="0"/>
          <w:sz w:val="24"/>
          <w:szCs w:val="24"/>
        </w:rPr>
        <w:t xml:space="preserve"> Contractant</w:t>
      </w:r>
      <w:r w:rsidRPr="00924A83">
        <w:rPr>
          <w:rFonts w:ascii="Times New Roman" w:hAnsi="Times New Roman"/>
          <w:snapToGrid w:val="0"/>
          <w:sz w:val="24"/>
          <w:szCs w:val="24"/>
        </w:rPr>
        <w:t xml:space="preserve">  - </w:t>
      </w:r>
      <w:r w:rsidR="000112CE" w:rsidRPr="00924A83">
        <w:rPr>
          <w:rFonts w:ascii="Times New Roman" w:hAnsi="Times New Roman"/>
          <w:snapToGrid w:val="0"/>
          <w:sz w:val="24"/>
          <w:szCs w:val="24"/>
        </w:rPr>
        <w:t>părțile</w:t>
      </w:r>
      <w:r w:rsidRPr="00924A83">
        <w:rPr>
          <w:rFonts w:ascii="Times New Roman" w:hAnsi="Times New Roman"/>
          <w:snapToGrid w:val="0"/>
          <w:sz w:val="24"/>
          <w:szCs w:val="24"/>
        </w:rPr>
        <w:t xml:space="preserve"> contractante, astfel cum acestea sunt denumite în prezentul Contract;</w:t>
      </w:r>
    </w:p>
    <w:p w14:paraId="21DB7805" w14:textId="77777777" w:rsidR="00F002FD" w:rsidRPr="00924A83" w:rsidRDefault="00F002FD" w:rsidP="008C5B4F">
      <w:pPr>
        <w:ind w:left="426"/>
        <w:jc w:val="both"/>
        <w:rPr>
          <w:rFonts w:ascii="Times New Roman" w:hAnsi="Times New Roman"/>
          <w:snapToGrid w:val="0"/>
          <w:sz w:val="24"/>
          <w:szCs w:val="24"/>
        </w:rPr>
      </w:pPr>
      <w:r w:rsidRPr="00924A83">
        <w:rPr>
          <w:rFonts w:ascii="Times New Roman" w:hAnsi="Times New Roman"/>
          <w:snapToGrid w:val="0"/>
          <w:sz w:val="24"/>
          <w:szCs w:val="24"/>
        </w:rPr>
        <w:t xml:space="preserve">c) </w:t>
      </w:r>
      <w:r w:rsidR="000112CE" w:rsidRPr="00924A83">
        <w:rPr>
          <w:rFonts w:ascii="Times New Roman" w:hAnsi="Times New Roman"/>
          <w:b/>
          <w:i/>
          <w:snapToGrid w:val="0"/>
          <w:sz w:val="24"/>
          <w:szCs w:val="24"/>
        </w:rPr>
        <w:t>prețul</w:t>
      </w:r>
      <w:r w:rsidRPr="00924A83">
        <w:rPr>
          <w:rFonts w:ascii="Times New Roman" w:hAnsi="Times New Roman"/>
          <w:b/>
          <w:i/>
          <w:snapToGrid w:val="0"/>
          <w:sz w:val="24"/>
          <w:szCs w:val="24"/>
        </w:rPr>
        <w:t xml:space="preserve"> Contractului</w:t>
      </w:r>
      <w:r w:rsidRPr="00924A83">
        <w:rPr>
          <w:rFonts w:ascii="Times New Roman" w:hAnsi="Times New Roman"/>
          <w:snapToGrid w:val="0"/>
          <w:sz w:val="24"/>
          <w:szCs w:val="24"/>
        </w:rPr>
        <w:t xml:space="preserve"> - </w:t>
      </w:r>
      <w:r w:rsidR="000112CE" w:rsidRPr="00924A83">
        <w:rPr>
          <w:rFonts w:ascii="Times New Roman" w:hAnsi="Times New Roman"/>
          <w:snapToGrid w:val="0"/>
          <w:sz w:val="24"/>
          <w:szCs w:val="24"/>
        </w:rPr>
        <w:t>prețul</w:t>
      </w:r>
      <w:r w:rsidRPr="00924A83">
        <w:rPr>
          <w:rFonts w:ascii="Times New Roman" w:hAnsi="Times New Roman"/>
          <w:snapToGrid w:val="0"/>
          <w:sz w:val="24"/>
          <w:szCs w:val="24"/>
        </w:rPr>
        <w:t xml:space="preserve"> plătibil Contractantului de către Autoritatea Contractantă, în baza Contractului, pentru îndeplinirea integrală </w:t>
      </w:r>
      <w:r w:rsidR="000112CE" w:rsidRPr="00924A83">
        <w:rPr>
          <w:rFonts w:ascii="Times New Roman" w:hAnsi="Times New Roman"/>
          <w:snapToGrid w:val="0"/>
          <w:sz w:val="24"/>
          <w:szCs w:val="24"/>
        </w:rPr>
        <w:t>și</w:t>
      </w:r>
      <w:r w:rsidRPr="00924A83">
        <w:rPr>
          <w:rFonts w:ascii="Times New Roman" w:hAnsi="Times New Roman"/>
          <w:snapToGrid w:val="0"/>
          <w:sz w:val="24"/>
          <w:szCs w:val="24"/>
        </w:rPr>
        <w:t xml:space="preserve"> corespunzătoare a tuturor </w:t>
      </w:r>
      <w:r w:rsidR="000112CE" w:rsidRPr="00924A83">
        <w:rPr>
          <w:rFonts w:ascii="Times New Roman" w:hAnsi="Times New Roman"/>
          <w:snapToGrid w:val="0"/>
          <w:sz w:val="24"/>
          <w:szCs w:val="24"/>
        </w:rPr>
        <w:t>obligațiilor</w:t>
      </w:r>
      <w:r w:rsidRPr="00924A83">
        <w:rPr>
          <w:rFonts w:ascii="Times New Roman" w:hAnsi="Times New Roman"/>
          <w:snapToGrid w:val="0"/>
          <w:sz w:val="24"/>
          <w:szCs w:val="24"/>
        </w:rPr>
        <w:t xml:space="preserve"> sale asumate prin Contract;</w:t>
      </w:r>
    </w:p>
    <w:p w14:paraId="7B981794" w14:textId="77777777" w:rsidR="00F002FD" w:rsidRPr="00924A83" w:rsidRDefault="00F002FD" w:rsidP="008C5B4F">
      <w:pPr>
        <w:ind w:left="426"/>
        <w:jc w:val="both"/>
        <w:rPr>
          <w:rFonts w:ascii="Times New Roman" w:hAnsi="Times New Roman"/>
          <w:snapToGrid w:val="0"/>
          <w:sz w:val="24"/>
          <w:szCs w:val="24"/>
        </w:rPr>
      </w:pPr>
      <w:r w:rsidRPr="00924A83">
        <w:rPr>
          <w:rFonts w:ascii="Times New Roman" w:hAnsi="Times New Roman"/>
          <w:snapToGrid w:val="0"/>
          <w:sz w:val="24"/>
          <w:szCs w:val="24"/>
        </w:rPr>
        <w:t xml:space="preserve">d) </w:t>
      </w:r>
      <w:r w:rsidRPr="00924A83">
        <w:rPr>
          <w:rFonts w:ascii="Times New Roman" w:hAnsi="Times New Roman"/>
          <w:b/>
          <w:i/>
          <w:snapToGrid w:val="0"/>
          <w:sz w:val="24"/>
          <w:szCs w:val="24"/>
        </w:rPr>
        <w:t>servicii</w:t>
      </w:r>
      <w:r w:rsidRPr="00924A83">
        <w:rPr>
          <w:rFonts w:ascii="Times New Roman" w:hAnsi="Times New Roman"/>
          <w:snapToGrid w:val="0"/>
          <w:sz w:val="24"/>
          <w:szCs w:val="24"/>
        </w:rPr>
        <w:t xml:space="preserve"> - </w:t>
      </w:r>
      <w:r w:rsidR="000112CE" w:rsidRPr="00924A83">
        <w:rPr>
          <w:rFonts w:ascii="Times New Roman" w:hAnsi="Times New Roman"/>
          <w:snapToGrid w:val="0"/>
          <w:sz w:val="24"/>
          <w:szCs w:val="24"/>
        </w:rPr>
        <w:t>activități</w:t>
      </w:r>
      <w:r w:rsidRPr="00924A83">
        <w:rPr>
          <w:rFonts w:ascii="Times New Roman" w:hAnsi="Times New Roman"/>
          <w:snapToGrid w:val="0"/>
          <w:sz w:val="24"/>
          <w:szCs w:val="24"/>
        </w:rPr>
        <w:t xml:space="preserve"> a căror prestare face obiectul Contractului ;</w:t>
      </w:r>
    </w:p>
    <w:p w14:paraId="14CD78B6" w14:textId="77777777" w:rsidR="00F002FD" w:rsidRPr="00924A83" w:rsidRDefault="00F002FD" w:rsidP="008C5B4F">
      <w:pPr>
        <w:pStyle w:val="NormalArialNarrow"/>
        <w:tabs>
          <w:tab w:val="clear" w:pos="720"/>
          <w:tab w:val="left" w:pos="1080"/>
        </w:tabs>
        <w:ind w:left="426"/>
        <w:rPr>
          <w:rFonts w:ascii="Times New Roman" w:hAnsi="Times New Roman" w:cs="Times New Roman"/>
        </w:rPr>
      </w:pPr>
      <w:r w:rsidRPr="00924A83">
        <w:rPr>
          <w:rFonts w:ascii="Times New Roman" w:hAnsi="Times New Roman" w:cs="Times New Roman"/>
        </w:rPr>
        <w:t>e)</w:t>
      </w:r>
      <w:r w:rsidRPr="00924A83">
        <w:rPr>
          <w:rFonts w:ascii="Times New Roman" w:hAnsi="Times New Roman" w:cs="Times New Roman"/>
          <w:b/>
          <w:i/>
        </w:rPr>
        <w:t xml:space="preserve"> standarde</w:t>
      </w:r>
      <w:r w:rsidRPr="00924A83">
        <w:rPr>
          <w:rFonts w:ascii="Times New Roman" w:hAnsi="Times New Roman" w:cs="Times New Roman"/>
        </w:rPr>
        <w:t xml:space="preserve"> - standardele, reglementările tehnice sau altele asemenea prevăzute în </w:t>
      </w:r>
      <w:r w:rsidR="000112CE" w:rsidRPr="00924A83">
        <w:rPr>
          <w:rFonts w:ascii="Times New Roman" w:hAnsi="Times New Roman" w:cs="Times New Roman"/>
        </w:rPr>
        <w:t>legislația</w:t>
      </w:r>
      <w:r w:rsidRPr="00924A83">
        <w:rPr>
          <w:rFonts w:ascii="Times New Roman" w:hAnsi="Times New Roman" w:cs="Times New Roman"/>
        </w:rPr>
        <w:t xml:space="preserve"> aplicabilă obiectului contractului.</w:t>
      </w:r>
    </w:p>
    <w:p w14:paraId="299C9FFB" w14:textId="77777777" w:rsidR="00F002FD" w:rsidRPr="00924A83" w:rsidRDefault="00F002FD" w:rsidP="008C5B4F">
      <w:pPr>
        <w:ind w:left="426"/>
        <w:jc w:val="both"/>
        <w:rPr>
          <w:rFonts w:ascii="Times New Roman" w:hAnsi="Times New Roman"/>
          <w:sz w:val="24"/>
          <w:szCs w:val="24"/>
        </w:rPr>
      </w:pPr>
      <w:r w:rsidRPr="00924A83">
        <w:rPr>
          <w:rFonts w:ascii="Times New Roman" w:hAnsi="Times New Roman"/>
          <w:snapToGrid w:val="0"/>
          <w:sz w:val="24"/>
          <w:szCs w:val="24"/>
        </w:rPr>
        <w:t xml:space="preserve">f) </w:t>
      </w:r>
      <w:r w:rsidR="000112CE" w:rsidRPr="00924A83">
        <w:rPr>
          <w:rFonts w:ascii="Times New Roman" w:hAnsi="Times New Roman"/>
          <w:b/>
          <w:i/>
          <w:sz w:val="24"/>
          <w:szCs w:val="24"/>
        </w:rPr>
        <w:t>Forța</w:t>
      </w:r>
      <w:r w:rsidRPr="00924A83">
        <w:rPr>
          <w:rFonts w:ascii="Times New Roman" w:hAnsi="Times New Roman"/>
          <w:b/>
          <w:i/>
          <w:sz w:val="24"/>
          <w:szCs w:val="24"/>
        </w:rPr>
        <w:t xml:space="preserve"> majoră</w:t>
      </w:r>
      <w:r w:rsidRPr="00924A83">
        <w:rPr>
          <w:rFonts w:ascii="Times New Roman" w:hAnsi="Times New Roman"/>
          <w:sz w:val="24"/>
          <w:szCs w:val="24"/>
        </w:rPr>
        <w:t xml:space="preserve">: orice eveniment extern, imprevizibil, absolut invincibil </w:t>
      </w:r>
      <w:r w:rsidR="000112CE" w:rsidRPr="00924A83">
        <w:rPr>
          <w:rFonts w:ascii="Times New Roman" w:hAnsi="Times New Roman"/>
          <w:sz w:val="24"/>
          <w:szCs w:val="24"/>
        </w:rPr>
        <w:t>și</w:t>
      </w:r>
      <w:r w:rsidRPr="00924A83">
        <w:rPr>
          <w:rFonts w:ascii="Times New Roman" w:hAnsi="Times New Roman"/>
          <w:sz w:val="24"/>
          <w:szCs w:val="24"/>
        </w:rPr>
        <w:t xml:space="preserve"> inevitabil, care nu poate fi controlată de către una din </w:t>
      </w:r>
      <w:r w:rsidR="000112CE" w:rsidRPr="00924A83">
        <w:rPr>
          <w:rFonts w:ascii="Times New Roman" w:hAnsi="Times New Roman"/>
          <w:sz w:val="24"/>
          <w:szCs w:val="24"/>
        </w:rPr>
        <w:t>Părți</w:t>
      </w:r>
      <w:r w:rsidRPr="00924A83">
        <w:rPr>
          <w:rFonts w:ascii="Times New Roman" w:hAnsi="Times New Roman"/>
          <w:sz w:val="24"/>
          <w:szCs w:val="24"/>
        </w:rPr>
        <w:t xml:space="preserve"> </w:t>
      </w:r>
      <w:r w:rsidR="000112CE" w:rsidRPr="00924A83">
        <w:rPr>
          <w:rFonts w:ascii="Times New Roman" w:hAnsi="Times New Roman"/>
          <w:sz w:val="24"/>
          <w:szCs w:val="24"/>
        </w:rPr>
        <w:t>și</w:t>
      </w:r>
      <w:r w:rsidRPr="00924A83">
        <w:rPr>
          <w:rFonts w:ascii="Times New Roman" w:hAnsi="Times New Roman"/>
          <w:sz w:val="24"/>
          <w:szCs w:val="24"/>
        </w:rPr>
        <w:t xml:space="preserve"> nu este urmarea faptei acesteia sau a persoanelor de care aceasta este </w:t>
      </w:r>
      <w:r w:rsidR="000112CE" w:rsidRPr="00924A83">
        <w:rPr>
          <w:rFonts w:ascii="Times New Roman" w:hAnsi="Times New Roman"/>
          <w:sz w:val="24"/>
          <w:szCs w:val="24"/>
        </w:rPr>
        <w:t>ținută</w:t>
      </w:r>
      <w:r w:rsidRPr="00924A83">
        <w:rPr>
          <w:rFonts w:ascii="Times New Roman" w:hAnsi="Times New Roman"/>
          <w:sz w:val="24"/>
          <w:szCs w:val="24"/>
        </w:rPr>
        <w:t xml:space="preserve"> a răspunde, pe care Partea nu ar fi putut să o prevadă înainte de semnarea Contractului, care, odată apărută, nu a putut fi evitată sau </w:t>
      </w:r>
      <w:r w:rsidR="000112CE" w:rsidRPr="00924A83">
        <w:rPr>
          <w:rFonts w:ascii="Times New Roman" w:hAnsi="Times New Roman"/>
          <w:sz w:val="24"/>
          <w:szCs w:val="24"/>
        </w:rPr>
        <w:t>depășită</w:t>
      </w:r>
      <w:r w:rsidRPr="00924A83">
        <w:rPr>
          <w:rFonts w:ascii="Times New Roman" w:hAnsi="Times New Roman"/>
          <w:sz w:val="24"/>
          <w:szCs w:val="24"/>
        </w:rPr>
        <w:t xml:space="preserve"> de către acea Parte, </w:t>
      </w:r>
      <w:r w:rsidR="000112CE" w:rsidRPr="00924A83">
        <w:rPr>
          <w:rFonts w:ascii="Times New Roman" w:hAnsi="Times New Roman"/>
          <w:sz w:val="24"/>
          <w:szCs w:val="24"/>
        </w:rPr>
        <w:t>și</w:t>
      </w:r>
      <w:r w:rsidRPr="00924A83">
        <w:rPr>
          <w:rFonts w:ascii="Times New Roman" w:hAnsi="Times New Roman"/>
          <w:sz w:val="24"/>
          <w:szCs w:val="24"/>
        </w:rPr>
        <w:t xml:space="preserve"> care nu poate fi atribuită celeilalte </w:t>
      </w:r>
      <w:r w:rsidR="000112CE" w:rsidRPr="00924A83">
        <w:rPr>
          <w:rFonts w:ascii="Times New Roman" w:hAnsi="Times New Roman"/>
          <w:sz w:val="24"/>
          <w:szCs w:val="24"/>
        </w:rPr>
        <w:t>Părți</w:t>
      </w:r>
      <w:r w:rsidRPr="00924A83">
        <w:rPr>
          <w:rFonts w:ascii="Times New Roman" w:hAnsi="Times New Roman"/>
          <w:sz w:val="24"/>
          <w:szCs w:val="24"/>
        </w:rPr>
        <w:t>.</w:t>
      </w:r>
      <w:r w:rsidR="000112CE" w:rsidRPr="00924A83">
        <w:rPr>
          <w:rFonts w:ascii="Times New Roman" w:hAnsi="Times New Roman"/>
          <w:sz w:val="24"/>
          <w:szCs w:val="24"/>
        </w:rPr>
        <w:t xml:space="preserve"> </w:t>
      </w:r>
      <w:r w:rsidRPr="00924A83">
        <w:rPr>
          <w:rFonts w:ascii="Times New Roman" w:hAnsi="Times New Roman"/>
          <w:snapToGrid w:val="0"/>
          <w:sz w:val="24"/>
          <w:szCs w:val="24"/>
        </w:rPr>
        <w:t xml:space="preserve">Sunt asimilate forţei majore evenimentele precizate în continuare, cu titlu exemplificativ, fără însă a se limita la acestea: războaie, revoluţii, incendii, inundaţii sau orice alte catastrofe naturale, restricţii apărute ca urmare a unei carantine, embargo, etc. </w:t>
      </w:r>
      <w:r w:rsidRPr="00924A83">
        <w:rPr>
          <w:rFonts w:ascii="Times New Roman" w:hAnsi="Times New Roman"/>
          <w:snapToGrid w:val="0"/>
          <w:spacing w:val="-4"/>
          <w:sz w:val="24"/>
          <w:szCs w:val="24"/>
        </w:rPr>
        <w:t>Nu este considerat forţă majoră şi nu produce efectele juridice ale forţei majore evenimentul care, fără a crea o imposibilitate obiectivă şi absolută de executare, face extrem de oneroasă executarea obligaţiilor uneia dintre părţi.</w:t>
      </w:r>
    </w:p>
    <w:p w14:paraId="78B22D0F" w14:textId="77777777" w:rsidR="00F002FD" w:rsidRPr="00924A83" w:rsidRDefault="00F002FD" w:rsidP="00E21514">
      <w:pPr>
        <w:ind w:left="450" w:hanging="450"/>
        <w:jc w:val="both"/>
        <w:rPr>
          <w:rFonts w:ascii="Times New Roman" w:hAnsi="Times New Roman"/>
          <w:bCs/>
          <w:iCs/>
          <w:noProof/>
          <w:sz w:val="24"/>
          <w:szCs w:val="24"/>
        </w:rPr>
      </w:pPr>
      <w:r w:rsidRPr="00924A83">
        <w:rPr>
          <w:rFonts w:ascii="Times New Roman" w:hAnsi="Times New Roman"/>
          <w:snapToGrid w:val="0"/>
          <w:sz w:val="24"/>
          <w:szCs w:val="24"/>
        </w:rPr>
        <w:tab/>
        <w:t xml:space="preserve">g) </w:t>
      </w:r>
      <w:r w:rsidRPr="00924A83">
        <w:rPr>
          <w:rFonts w:ascii="Times New Roman" w:hAnsi="Times New Roman"/>
          <w:b/>
          <w:i/>
          <w:sz w:val="24"/>
          <w:szCs w:val="24"/>
          <w:lang w:eastAsia="ro-RO" w:bidi="ro-RO"/>
        </w:rPr>
        <w:t xml:space="preserve">Diriginte de </w:t>
      </w:r>
      <w:r w:rsidR="000112CE" w:rsidRPr="00924A83">
        <w:rPr>
          <w:rFonts w:ascii="Times New Roman" w:hAnsi="Times New Roman"/>
          <w:b/>
          <w:i/>
          <w:sz w:val="24"/>
          <w:szCs w:val="24"/>
          <w:lang w:eastAsia="ro-RO" w:bidi="ro-RO"/>
        </w:rPr>
        <w:t>șantier</w:t>
      </w:r>
      <w:r w:rsidRPr="00924A83">
        <w:rPr>
          <w:rStyle w:val="Bodytext2Bold"/>
          <w:rFonts w:ascii="Times New Roman" w:hAnsi="Times New Roman"/>
          <w:sz w:val="24"/>
          <w:szCs w:val="24"/>
        </w:rPr>
        <w:t xml:space="preserve"> - </w:t>
      </w:r>
      <w:r w:rsidRPr="00924A83">
        <w:rPr>
          <w:rFonts w:ascii="Times New Roman" w:hAnsi="Times New Roman"/>
          <w:bCs/>
          <w:iCs/>
          <w:noProof/>
          <w:sz w:val="24"/>
          <w:szCs w:val="24"/>
        </w:rPr>
        <w:t>persoana fizica care indeplineste conditiile de studii, experienta profesionala și de autorizare în domeniul solicitat, fiind angajata de catre Autoritatea Contractantă pentru verificarea calitatii materialelor și produselor puse în lucrare și pentru verificarea executiei corecte a lucrarilor de constructii specifice</w:t>
      </w:r>
      <w:r w:rsidRPr="00924A83">
        <w:rPr>
          <w:rFonts w:ascii="Times New Roman" w:hAnsi="Times New Roman"/>
          <w:sz w:val="24"/>
          <w:szCs w:val="24"/>
        </w:rPr>
        <w:t>, pe tot parcursul lucrărilor</w:t>
      </w:r>
      <w:r w:rsidRPr="00924A83">
        <w:rPr>
          <w:rFonts w:ascii="Times New Roman" w:hAnsi="Times New Roman"/>
          <w:bCs/>
          <w:iCs/>
          <w:noProof/>
          <w:sz w:val="24"/>
          <w:szCs w:val="24"/>
        </w:rPr>
        <w:t xml:space="preserve">. El poate activa ca persoana </w:t>
      </w:r>
      <w:r w:rsidRPr="00924A83">
        <w:rPr>
          <w:rFonts w:ascii="Times New Roman" w:hAnsi="Times New Roman"/>
          <w:bCs/>
          <w:iCs/>
          <w:noProof/>
          <w:sz w:val="24"/>
          <w:szCs w:val="24"/>
        </w:rPr>
        <w:lastRenderedPageBreak/>
        <w:t xml:space="preserve">fizica independenta sau in cadrul unei societati de consultanta si este raspunzator atat fata de angajator cat si fata de organele abilitate ale statului, pentru executia conforma cu proiectul si cu reglementarile tehnice in vigoare a lucrărilor. </w:t>
      </w:r>
    </w:p>
    <w:p w14:paraId="66778039" w14:textId="77777777" w:rsidR="00F002FD" w:rsidRPr="00924A83" w:rsidRDefault="00F002FD" w:rsidP="00E21514">
      <w:pPr>
        <w:ind w:left="450" w:hanging="450"/>
        <w:jc w:val="both"/>
        <w:rPr>
          <w:rFonts w:ascii="Times New Roman" w:hAnsi="Times New Roman"/>
          <w:bCs/>
          <w:iCs/>
          <w:noProof/>
          <w:sz w:val="24"/>
          <w:szCs w:val="24"/>
        </w:rPr>
      </w:pPr>
      <w:r w:rsidRPr="00924A83">
        <w:rPr>
          <w:rFonts w:ascii="Times New Roman" w:hAnsi="Times New Roman"/>
          <w:bCs/>
          <w:iCs/>
          <w:noProof/>
          <w:sz w:val="24"/>
          <w:szCs w:val="24"/>
        </w:rPr>
        <w:tab/>
        <w:t>h)proiectant- persoana fizică/juridică care a întocmit documentația tehnică pe baza căreia se finațează și execută lucrările de construcții.</w:t>
      </w:r>
    </w:p>
    <w:p w14:paraId="117EFA94" w14:textId="137AD900" w:rsidR="00F002FD" w:rsidRPr="00924A83" w:rsidRDefault="00F002FD" w:rsidP="00E21514">
      <w:pPr>
        <w:pStyle w:val="ListParagraph"/>
        <w:spacing w:after="0" w:line="240" w:lineRule="auto"/>
        <w:ind w:left="450"/>
        <w:jc w:val="both"/>
        <w:rPr>
          <w:rFonts w:ascii="Times New Roman" w:hAnsi="Times New Roman"/>
          <w:color w:val="000000"/>
          <w:sz w:val="24"/>
          <w:szCs w:val="24"/>
          <w:lang w:eastAsia="en-GB"/>
        </w:rPr>
      </w:pPr>
      <w:r w:rsidRPr="00924A83">
        <w:rPr>
          <w:rFonts w:ascii="Times New Roman" w:hAnsi="Times New Roman"/>
          <w:bCs/>
          <w:iCs/>
          <w:noProof/>
          <w:sz w:val="24"/>
          <w:szCs w:val="24"/>
        </w:rPr>
        <w:t>i)</w:t>
      </w:r>
      <w:r w:rsidR="00256EA1" w:rsidRPr="00924A83">
        <w:rPr>
          <w:rFonts w:ascii="Times New Roman" w:hAnsi="Times New Roman"/>
          <w:bCs/>
          <w:iCs/>
          <w:noProof/>
          <w:sz w:val="24"/>
          <w:szCs w:val="24"/>
        </w:rPr>
        <w:t xml:space="preserve"> </w:t>
      </w:r>
      <w:r w:rsidRPr="00924A83">
        <w:rPr>
          <w:rFonts w:ascii="Times New Roman" w:hAnsi="Times New Roman"/>
          <w:b/>
          <w:bCs/>
          <w:i/>
          <w:color w:val="000000"/>
          <w:sz w:val="24"/>
          <w:szCs w:val="24"/>
          <w:lang w:eastAsia="en-GB"/>
        </w:rPr>
        <w:t>Termen</w:t>
      </w:r>
      <w:r w:rsidRPr="00924A83">
        <w:rPr>
          <w:rFonts w:ascii="Times New Roman" w:hAnsi="Times New Roman"/>
          <w:bCs/>
          <w:color w:val="000000"/>
          <w:sz w:val="24"/>
          <w:szCs w:val="24"/>
          <w:lang w:eastAsia="en-GB"/>
        </w:rPr>
        <w:t xml:space="preserve"> </w:t>
      </w:r>
      <w:r w:rsidRPr="00924A83">
        <w:rPr>
          <w:rFonts w:ascii="Times New Roman" w:hAnsi="Times New Roman"/>
          <w:color w:val="000000"/>
          <w:sz w:val="24"/>
          <w:szCs w:val="24"/>
          <w:lang w:eastAsia="en-GB"/>
        </w:rPr>
        <w:t xml:space="preserve">- intervalul de timp în care </w:t>
      </w:r>
      <w:r w:rsidRPr="00924A83">
        <w:rPr>
          <w:rFonts w:ascii="Times New Roman" w:hAnsi="Times New Roman"/>
          <w:i/>
          <w:color w:val="000000"/>
          <w:sz w:val="24"/>
          <w:szCs w:val="24"/>
          <w:lang w:eastAsia="en-GB"/>
        </w:rPr>
        <w:t>Părțile</w:t>
      </w:r>
      <w:r w:rsidRPr="00924A83">
        <w:rPr>
          <w:rFonts w:ascii="Times New Roman" w:hAnsi="Times New Roman"/>
          <w:color w:val="000000"/>
          <w:sz w:val="24"/>
          <w:szCs w:val="24"/>
          <w:lang w:eastAsia="en-GB"/>
        </w:rPr>
        <w:t xml:space="preserve"> trebuie să-și îndeplinească obligațiile, astfel cum este stabilit prin </w:t>
      </w:r>
      <w:r w:rsidRPr="00924A83">
        <w:rPr>
          <w:rFonts w:ascii="Times New Roman" w:hAnsi="Times New Roman"/>
          <w:i/>
          <w:color w:val="000000"/>
          <w:sz w:val="24"/>
          <w:szCs w:val="24"/>
          <w:lang w:eastAsia="en-GB"/>
        </w:rPr>
        <w:t>Contract</w:t>
      </w:r>
      <w:r w:rsidRPr="00924A83">
        <w:rPr>
          <w:rFonts w:ascii="Times New Roman" w:hAnsi="Times New Roman"/>
          <w:color w:val="000000"/>
          <w:sz w:val="24"/>
          <w:szCs w:val="24"/>
          <w:lang w:eastAsia="en-GB"/>
        </w:rPr>
        <w:t>, exprimat în zile, care începe să curgă de la începutul primei ore a primei zile a termenului şi se încheie la expirarea ultimei ore a ultimei zile a termenului. Dacă ultima zi a unui termen exprimat altfel decât în ore este o zi de sărbătoare legală, o duminică sau o sâmbătă, termenul se încheie la expirarea ultimei ore a următoarei zile lucrătoare;</w:t>
      </w:r>
    </w:p>
    <w:p w14:paraId="4F5FBA82" w14:textId="77777777" w:rsidR="00F002FD" w:rsidRPr="00924A83" w:rsidRDefault="00F002FD" w:rsidP="00E21514">
      <w:pPr>
        <w:ind w:left="426"/>
        <w:jc w:val="both"/>
        <w:rPr>
          <w:rFonts w:ascii="Times New Roman" w:hAnsi="Times New Roman"/>
          <w:snapToGrid w:val="0"/>
          <w:sz w:val="24"/>
          <w:szCs w:val="24"/>
        </w:rPr>
      </w:pPr>
      <w:r w:rsidRPr="00924A83">
        <w:rPr>
          <w:rFonts w:ascii="Times New Roman" w:hAnsi="Times New Roman"/>
          <w:snapToGrid w:val="0"/>
          <w:sz w:val="24"/>
          <w:szCs w:val="24"/>
        </w:rPr>
        <w:t xml:space="preserve">j) </w:t>
      </w:r>
      <w:r w:rsidRPr="00924A83">
        <w:rPr>
          <w:rFonts w:ascii="Times New Roman" w:hAnsi="Times New Roman"/>
          <w:b/>
          <w:i/>
          <w:snapToGrid w:val="0"/>
          <w:sz w:val="24"/>
          <w:szCs w:val="24"/>
        </w:rPr>
        <w:t xml:space="preserve">zi </w:t>
      </w:r>
      <w:r w:rsidRPr="00924A83">
        <w:rPr>
          <w:rFonts w:ascii="Times New Roman" w:hAnsi="Times New Roman"/>
          <w:snapToGrid w:val="0"/>
          <w:sz w:val="24"/>
          <w:szCs w:val="24"/>
        </w:rPr>
        <w:t>- zi calendaristică; an - 365 de zile.</w:t>
      </w:r>
    </w:p>
    <w:p w14:paraId="2682F6A7" w14:textId="2CFD7B95" w:rsidR="00F002FD" w:rsidRPr="00924A83" w:rsidRDefault="00F002FD" w:rsidP="00E21514">
      <w:pPr>
        <w:ind w:left="426"/>
        <w:jc w:val="both"/>
        <w:rPr>
          <w:rFonts w:ascii="Times New Roman" w:hAnsi="Times New Roman"/>
          <w:sz w:val="24"/>
          <w:szCs w:val="24"/>
        </w:rPr>
      </w:pPr>
      <w:r w:rsidRPr="00924A83">
        <w:rPr>
          <w:rFonts w:ascii="Times New Roman" w:hAnsi="Times New Roman"/>
          <w:snapToGrid w:val="0"/>
          <w:sz w:val="24"/>
          <w:szCs w:val="24"/>
        </w:rPr>
        <w:t>k)</w:t>
      </w:r>
      <w:r w:rsidR="00256EA1" w:rsidRPr="00924A83">
        <w:rPr>
          <w:rFonts w:ascii="Times New Roman" w:hAnsi="Times New Roman"/>
          <w:snapToGrid w:val="0"/>
          <w:sz w:val="24"/>
          <w:szCs w:val="24"/>
        </w:rPr>
        <w:t xml:space="preserve"> </w:t>
      </w:r>
      <w:r w:rsidRPr="00924A83">
        <w:rPr>
          <w:rFonts w:ascii="Times New Roman" w:hAnsi="Times New Roman"/>
          <w:b/>
          <w:i/>
          <w:sz w:val="24"/>
          <w:szCs w:val="24"/>
        </w:rPr>
        <w:t>Subcontractant</w:t>
      </w:r>
      <w:r w:rsidRPr="00924A83">
        <w:rPr>
          <w:rFonts w:ascii="Times New Roman" w:hAnsi="Times New Roman"/>
          <w:sz w:val="24"/>
          <w:szCs w:val="24"/>
        </w:rPr>
        <w:t xml:space="preserve"> - </w:t>
      </w:r>
      <w:r w:rsidR="000112CE" w:rsidRPr="00924A83">
        <w:rPr>
          <w:rFonts w:ascii="Times New Roman" w:hAnsi="Times New Roman"/>
          <w:sz w:val="24"/>
          <w:szCs w:val="24"/>
        </w:rPr>
        <w:t>înseamnă</w:t>
      </w:r>
      <w:r w:rsidRPr="00924A83">
        <w:rPr>
          <w:rFonts w:ascii="Times New Roman" w:hAnsi="Times New Roman"/>
          <w:sz w:val="24"/>
          <w:szCs w:val="24"/>
        </w:rPr>
        <w:t xml:space="preserve"> persoana fizica sau juridica, parte a unei </w:t>
      </w:r>
      <w:r w:rsidR="000112CE" w:rsidRPr="00924A83">
        <w:rPr>
          <w:rFonts w:ascii="Times New Roman" w:hAnsi="Times New Roman"/>
          <w:sz w:val="24"/>
          <w:szCs w:val="24"/>
        </w:rPr>
        <w:t>relații</w:t>
      </w:r>
      <w:r w:rsidRPr="00924A83">
        <w:rPr>
          <w:rFonts w:ascii="Times New Roman" w:hAnsi="Times New Roman"/>
          <w:sz w:val="24"/>
          <w:szCs w:val="24"/>
        </w:rPr>
        <w:t xml:space="preserve"> contractuale directe cu Contractantul </w:t>
      </w:r>
      <w:r w:rsidR="000112CE" w:rsidRPr="00924A83">
        <w:rPr>
          <w:rFonts w:ascii="Times New Roman" w:hAnsi="Times New Roman"/>
          <w:sz w:val="24"/>
          <w:szCs w:val="24"/>
        </w:rPr>
        <w:t>ș</w:t>
      </w:r>
      <w:r w:rsidRPr="00924A83">
        <w:rPr>
          <w:rFonts w:ascii="Times New Roman" w:hAnsi="Times New Roman"/>
          <w:sz w:val="24"/>
          <w:szCs w:val="24"/>
        </w:rPr>
        <w:t xml:space="preserve">i contractata de acesta cu scopul de a realiza </w:t>
      </w:r>
      <w:r w:rsidR="000112CE" w:rsidRPr="00924A83">
        <w:rPr>
          <w:rFonts w:ascii="Times New Roman" w:hAnsi="Times New Roman"/>
          <w:sz w:val="24"/>
          <w:szCs w:val="24"/>
        </w:rPr>
        <w:t>părți</w:t>
      </w:r>
      <w:r w:rsidRPr="00924A83">
        <w:rPr>
          <w:rFonts w:ascii="Times New Roman" w:hAnsi="Times New Roman"/>
          <w:sz w:val="24"/>
          <w:szCs w:val="24"/>
        </w:rPr>
        <w:t xml:space="preserve"> specifice ale serviciilor </w:t>
      </w:r>
      <w:r w:rsidR="000112CE" w:rsidRPr="00924A83">
        <w:rPr>
          <w:rFonts w:ascii="Times New Roman" w:hAnsi="Times New Roman"/>
          <w:sz w:val="24"/>
          <w:szCs w:val="24"/>
        </w:rPr>
        <w:t>î</w:t>
      </w:r>
      <w:r w:rsidRPr="00924A83">
        <w:rPr>
          <w:rFonts w:ascii="Times New Roman" w:hAnsi="Times New Roman"/>
          <w:sz w:val="24"/>
          <w:szCs w:val="24"/>
        </w:rPr>
        <w:t xml:space="preserve">n </w:t>
      </w:r>
      <w:r w:rsidR="000112CE" w:rsidRPr="00924A83">
        <w:rPr>
          <w:rFonts w:ascii="Times New Roman" w:hAnsi="Times New Roman"/>
          <w:sz w:val="24"/>
          <w:szCs w:val="24"/>
        </w:rPr>
        <w:t>legătură</w:t>
      </w:r>
      <w:r w:rsidRPr="00924A83">
        <w:rPr>
          <w:rFonts w:ascii="Times New Roman" w:hAnsi="Times New Roman"/>
          <w:sz w:val="24"/>
          <w:szCs w:val="24"/>
        </w:rPr>
        <w:t xml:space="preserve"> cu prezentul contract, </w:t>
      </w:r>
      <w:r w:rsidR="000112CE" w:rsidRPr="00924A83">
        <w:rPr>
          <w:rFonts w:ascii="Times New Roman" w:hAnsi="Times New Roman"/>
          <w:sz w:val="24"/>
          <w:szCs w:val="24"/>
        </w:rPr>
        <w:t>fără</w:t>
      </w:r>
      <w:r w:rsidRPr="00924A83">
        <w:rPr>
          <w:rFonts w:ascii="Times New Roman" w:hAnsi="Times New Roman"/>
          <w:sz w:val="24"/>
          <w:szCs w:val="24"/>
        </w:rPr>
        <w:t xml:space="preserve"> a fi parte a contractului;</w:t>
      </w:r>
    </w:p>
    <w:p w14:paraId="093D2DF4" w14:textId="5A16851C" w:rsidR="00F002FD" w:rsidRPr="00924A83" w:rsidRDefault="00F002FD" w:rsidP="00E21514">
      <w:pPr>
        <w:pStyle w:val="BodyText1"/>
        <w:shd w:val="clear" w:color="auto" w:fill="auto"/>
        <w:tabs>
          <w:tab w:val="left" w:pos="364"/>
        </w:tabs>
        <w:ind w:left="426"/>
        <w:rPr>
          <w:rFonts w:ascii="Times New Roman" w:hAnsi="Times New Roman" w:cs="Times New Roman"/>
          <w:sz w:val="24"/>
          <w:szCs w:val="24"/>
        </w:rPr>
      </w:pPr>
      <w:r w:rsidRPr="00924A83">
        <w:rPr>
          <w:rFonts w:ascii="Times New Roman" w:hAnsi="Times New Roman" w:cs="Times New Roman"/>
          <w:iCs/>
          <w:sz w:val="24"/>
          <w:szCs w:val="24"/>
        </w:rPr>
        <w:t>l)</w:t>
      </w:r>
      <w:r w:rsidR="00256EA1" w:rsidRPr="00924A83">
        <w:rPr>
          <w:rFonts w:ascii="Times New Roman" w:hAnsi="Times New Roman" w:cs="Times New Roman"/>
          <w:iCs/>
          <w:sz w:val="24"/>
          <w:szCs w:val="24"/>
        </w:rPr>
        <w:t xml:space="preserve"> </w:t>
      </w:r>
      <w:r w:rsidRPr="00924A83">
        <w:rPr>
          <w:rFonts w:ascii="Times New Roman" w:hAnsi="Times New Roman" w:cs="Times New Roman"/>
          <w:b/>
          <w:i/>
          <w:iCs/>
          <w:sz w:val="24"/>
          <w:szCs w:val="24"/>
        </w:rPr>
        <w:t>act adițional</w:t>
      </w:r>
      <w:r w:rsidRPr="00924A83">
        <w:rPr>
          <w:rFonts w:ascii="Times New Roman" w:hAnsi="Times New Roman" w:cs="Times New Roman"/>
          <w:i/>
          <w:iCs/>
          <w:sz w:val="24"/>
          <w:szCs w:val="24"/>
        </w:rPr>
        <w:t xml:space="preserve"> -</w:t>
      </w:r>
      <w:r w:rsidRPr="00924A83">
        <w:rPr>
          <w:rFonts w:ascii="Times New Roman" w:hAnsi="Times New Roman" w:cs="Times New Roman"/>
          <w:sz w:val="24"/>
          <w:szCs w:val="24"/>
        </w:rPr>
        <w:t xml:space="preserve"> document ce modifică termenii și condițiile contractului de lucrări;</w:t>
      </w:r>
    </w:p>
    <w:p w14:paraId="0B188F7C" w14:textId="77777777" w:rsidR="00F002FD" w:rsidRPr="00924A83" w:rsidRDefault="00F002FD" w:rsidP="00E21514">
      <w:pPr>
        <w:pStyle w:val="BodyText1"/>
        <w:shd w:val="clear" w:color="auto" w:fill="auto"/>
        <w:tabs>
          <w:tab w:val="left" w:pos="0"/>
        </w:tabs>
        <w:ind w:left="426"/>
        <w:rPr>
          <w:rFonts w:ascii="Times New Roman" w:hAnsi="Times New Roman" w:cs="Times New Roman"/>
          <w:sz w:val="24"/>
          <w:szCs w:val="24"/>
        </w:rPr>
      </w:pPr>
      <w:r w:rsidRPr="00924A83">
        <w:rPr>
          <w:rFonts w:ascii="Times New Roman" w:hAnsi="Times New Roman" w:cs="Times New Roman"/>
          <w:sz w:val="24"/>
          <w:szCs w:val="24"/>
        </w:rPr>
        <w:t xml:space="preserve">m) </w:t>
      </w:r>
      <w:r w:rsidRPr="00924A83">
        <w:rPr>
          <w:rFonts w:ascii="Times New Roman" w:hAnsi="Times New Roman" w:cs="Times New Roman"/>
          <w:b/>
          <w:i/>
          <w:sz w:val="24"/>
          <w:szCs w:val="24"/>
        </w:rPr>
        <w:t xml:space="preserve">garanția de bună execuție </w:t>
      </w:r>
      <w:r w:rsidRPr="00924A83">
        <w:rPr>
          <w:rFonts w:ascii="Times New Roman" w:hAnsi="Times New Roman" w:cs="Times New Roman"/>
          <w:sz w:val="24"/>
          <w:szCs w:val="24"/>
        </w:rPr>
        <w:t>- suma de bani care se constituie de către contractant în scopul asigurării Autorității Contractante de îndeplinirea cantitativă, calitativă și în perioada convenită a contractului;</w:t>
      </w:r>
    </w:p>
    <w:p w14:paraId="323B45F3" w14:textId="52585670" w:rsidR="00A90A88" w:rsidRDefault="00F002FD" w:rsidP="00557C41">
      <w:pPr>
        <w:pStyle w:val="ListParagraph"/>
        <w:autoSpaceDE w:val="0"/>
        <w:autoSpaceDN w:val="0"/>
        <w:adjustRightInd w:val="0"/>
        <w:spacing w:after="0" w:line="240" w:lineRule="auto"/>
        <w:ind w:left="426"/>
        <w:jc w:val="both"/>
        <w:rPr>
          <w:rFonts w:ascii="Times New Roman" w:hAnsi="Times New Roman"/>
          <w:color w:val="000000"/>
          <w:sz w:val="24"/>
          <w:szCs w:val="24"/>
        </w:rPr>
      </w:pPr>
      <w:r w:rsidRPr="00924A83">
        <w:rPr>
          <w:rFonts w:ascii="Times New Roman" w:hAnsi="Times New Roman"/>
          <w:bCs/>
          <w:color w:val="000000"/>
          <w:sz w:val="24"/>
          <w:szCs w:val="24"/>
        </w:rPr>
        <w:t xml:space="preserve">n) </w:t>
      </w:r>
      <w:r w:rsidRPr="00924A83">
        <w:rPr>
          <w:rFonts w:ascii="Times New Roman" w:hAnsi="Times New Roman"/>
          <w:b/>
          <w:bCs/>
          <w:i/>
          <w:color w:val="000000"/>
          <w:sz w:val="24"/>
          <w:szCs w:val="24"/>
        </w:rPr>
        <w:t>Neconformitate (Neconformități)</w:t>
      </w:r>
      <w:r w:rsidRPr="00924A83">
        <w:rPr>
          <w:rFonts w:ascii="Times New Roman" w:hAnsi="Times New Roman"/>
          <w:color w:val="000000"/>
          <w:sz w:val="24"/>
          <w:szCs w:val="24"/>
        </w:rPr>
        <w:t xml:space="preserve"> - 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Serviciilor/Rezultatelor Serviciilor care fac obiectul prezentului Contract</w:t>
      </w:r>
      <w:r w:rsidR="000112CE" w:rsidRPr="00924A83">
        <w:rPr>
          <w:rFonts w:ascii="Times New Roman" w:hAnsi="Times New Roman"/>
          <w:color w:val="000000"/>
          <w:sz w:val="24"/>
          <w:szCs w:val="24"/>
        </w:rPr>
        <w:t>.</w:t>
      </w:r>
    </w:p>
    <w:p w14:paraId="16833A83" w14:textId="77777777" w:rsidR="0090052D" w:rsidRPr="00557C41" w:rsidRDefault="0090052D" w:rsidP="00557C41">
      <w:pPr>
        <w:pStyle w:val="ListParagraph"/>
        <w:autoSpaceDE w:val="0"/>
        <w:autoSpaceDN w:val="0"/>
        <w:adjustRightInd w:val="0"/>
        <w:spacing w:after="0" w:line="240" w:lineRule="auto"/>
        <w:ind w:left="426"/>
        <w:jc w:val="both"/>
        <w:rPr>
          <w:rFonts w:ascii="Times New Roman" w:hAnsi="Times New Roman"/>
          <w:color w:val="000000"/>
          <w:sz w:val="24"/>
          <w:szCs w:val="24"/>
        </w:rPr>
      </w:pPr>
    </w:p>
    <w:p w14:paraId="57E0B848" w14:textId="77777777" w:rsidR="00F002FD" w:rsidRPr="00924A83" w:rsidRDefault="00F002FD" w:rsidP="005D611A">
      <w:pPr>
        <w:pStyle w:val="DefaultText"/>
        <w:ind w:left="1146" w:firstLine="294"/>
        <w:jc w:val="both"/>
        <w:rPr>
          <w:b/>
          <w:szCs w:val="24"/>
          <w:lang w:val="ro-RO"/>
        </w:rPr>
      </w:pPr>
      <w:r w:rsidRPr="00924A83">
        <w:rPr>
          <w:b/>
          <w:szCs w:val="24"/>
          <w:lang w:val="ro-RO"/>
        </w:rPr>
        <w:t>3.Interpretare</w:t>
      </w:r>
    </w:p>
    <w:p w14:paraId="630A8908" w14:textId="77777777" w:rsidR="00F002FD" w:rsidRPr="00924A83" w:rsidRDefault="00F002FD" w:rsidP="00E21514">
      <w:pPr>
        <w:pStyle w:val="DefaultText"/>
        <w:ind w:left="426"/>
        <w:jc w:val="both"/>
        <w:rPr>
          <w:szCs w:val="24"/>
          <w:lang w:val="ro-RO"/>
        </w:rPr>
      </w:pPr>
      <w:r w:rsidRPr="00924A83">
        <w:rPr>
          <w:b/>
          <w:szCs w:val="24"/>
          <w:lang w:val="ro-RO"/>
        </w:rPr>
        <w:t>3.1</w:t>
      </w:r>
      <w:r w:rsidRPr="00924A83">
        <w:rPr>
          <w:szCs w:val="24"/>
          <w:lang w:val="ro-RO"/>
        </w:rPr>
        <w:t xml:space="preserve"> - În prezentul contract, cu excepţia unei prevederi contrare cuvintele la forma singular vor include forma de plural şi vice versa, acolo unde acest lucru este permis de context.</w:t>
      </w:r>
    </w:p>
    <w:p w14:paraId="7D006E9D" w14:textId="666B0E73" w:rsidR="00924A83" w:rsidRDefault="00F002FD" w:rsidP="00557C41">
      <w:pPr>
        <w:pStyle w:val="DefaultText"/>
        <w:ind w:left="426"/>
        <w:jc w:val="both"/>
        <w:rPr>
          <w:szCs w:val="24"/>
          <w:lang w:val="ro-RO"/>
        </w:rPr>
      </w:pPr>
      <w:r w:rsidRPr="00924A83">
        <w:rPr>
          <w:b/>
          <w:szCs w:val="24"/>
          <w:lang w:val="ro-RO"/>
        </w:rPr>
        <w:t xml:space="preserve">3.2 - </w:t>
      </w:r>
      <w:r w:rsidRPr="00924A83">
        <w:rPr>
          <w:szCs w:val="24"/>
          <w:lang w:val="ro-RO"/>
        </w:rPr>
        <w:t>Termenul „zi”sau „zile” sau orice referire la zile reprezintă zile calendaristice dacă nu se specifică în mod diferit.</w:t>
      </w:r>
    </w:p>
    <w:p w14:paraId="43686D96" w14:textId="77777777" w:rsidR="0090052D" w:rsidRPr="00924A83" w:rsidRDefault="0090052D" w:rsidP="00557C41">
      <w:pPr>
        <w:pStyle w:val="DefaultText"/>
        <w:ind w:left="426"/>
        <w:jc w:val="both"/>
        <w:rPr>
          <w:szCs w:val="24"/>
          <w:lang w:val="ro-RO"/>
        </w:rPr>
      </w:pPr>
      <w:bookmarkStart w:id="0" w:name="_GoBack"/>
      <w:bookmarkEnd w:id="0"/>
    </w:p>
    <w:p w14:paraId="5B4C62DC" w14:textId="77777777" w:rsidR="00F002FD" w:rsidRPr="00924A83" w:rsidRDefault="00F002FD" w:rsidP="005D611A">
      <w:pPr>
        <w:ind w:left="1146" w:firstLine="294"/>
        <w:jc w:val="both"/>
        <w:rPr>
          <w:rFonts w:ascii="Times New Roman" w:hAnsi="Times New Roman"/>
          <w:b/>
          <w:bCs/>
          <w:snapToGrid w:val="0"/>
          <w:sz w:val="24"/>
          <w:szCs w:val="24"/>
        </w:rPr>
      </w:pPr>
      <w:r w:rsidRPr="00924A83">
        <w:rPr>
          <w:rFonts w:ascii="Times New Roman" w:hAnsi="Times New Roman"/>
          <w:b/>
          <w:bCs/>
          <w:snapToGrid w:val="0"/>
          <w:sz w:val="24"/>
          <w:szCs w:val="24"/>
        </w:rPr>
        <w:t>4. Obiectul principal al Contractului</w:t>
      </w:r>
    </w:p>
    <w:p w14:paraId="6B72E498" w14:textId="30BB2FD3" w:rsidR="00924A83" w:rsidRPr="001B25A6" w:rsidRDefault="00F002FD" w:rsidP="00844481">
      <w:pPr>
        <w:pStyle w:val="Style8"/>
        <w:widowControl/>
        <w:ind w:left="345"/>
        <w:jc w:val="both"/>
        <w:rPr>
          <w:color w:val="FF0000"/>
        </w:rPr>
      </w:pPr>
      <w:r w:rsidRPr="00924A83">
        <w:rPr>
          <w:b/>
          <w:spacing w:val="-2"/>
        </w:rPr>
        <w:t>4.1</w:t>
      </w:r>
      <w:r w:rsidRPr="00924A83">
        <w:rPr>
          <w:spacing w:val="-2"/>
        </w:rPr>
        <w:t xml:space="preserve">. </w:t>
      </w:r>
      <w:proofErr w:type="spellStart"/>
      <w:r w:rsidRPr="00924A83">
        <w:rPr>
          <w:spacing w:val="-2"/>
        </w:rPr>
        <w:t>Contractantul</w:t>
      </w:r>
      <w:proofErr w:type="spellEnd"/>
      <w:r w:rsidRPr="00924A83">
        <w:rPr>
          <w:spacing w:val="-2"/>
        </w:rPr>
        <w:t xml:space="preserve"> se </w:t>
      </w:r>
      <w:proofErr w:type="spellStart"/>
      <w:r w:rsidRPr="00924A83">
        <w:rPr>
          <w:spacing w:val="-2"/>
        </w:rPr>
        <w:t>obligă</w:t>
      </w:r>
      <w:proofErr w:type="spellEnd"/>
      <w:r w:rsidRPr="00924A83">
        <w:rPr>
          <w:spacing w:val="-2"/>
        </w:rPr>
        <w:t xml:space="preserve"> </w:t>
      </w:r>
      <w:proofErr w:type="spellStart"/>
      <w:r w:rsidRPr="00924A83">
        <w:t>să</w:t>
      </w:r>
      <w:proofErr w:type="spellEnd"/>
      <w:r w:rsidRPr="00924A83">
        <w:t xml:space="preserve"> </w:t>
      </w:r>
      <w:proofErr w:type="spellStart"/>
      <w:r w:rsidRPr="00924A83">
        <w:rPr>
          <w:spacing w:val="-2"/>
        </w:rPr>
        <w:t>presteze</w:t>
      </w:r>
      <w:proofErr w:type="spellEnd"/>
      <w:r w:rsidRPr="00924A83">
        <w:rPr>
          <w:spacing w:val="-2"/>
        </w:rPr>
        <w:t xml:space="preserve"> </w:t>
      </w:r>
      <w:proofErr w:type="spellStart"/>
      <w:r w:rsidR="001B25A6" w:rsidRPr="001B25A6">
        <w:rPr>
          <w:b/>
          <w:bCs/>
          <w:color w:val="000000"/>
        </w:rPr>
        <w:t>Servicii</w:t>
      </w:r>
      <w:proofErr w:type="spellEnd"/>
      <w:r w:rsidR="001B25A6" w:rsidRPr="001B25A6">
        <w:rPr>
          <w:b/>
          <w:bCs/>
          <w:color w:val="000000"/>
        </w:rPr>
        <w:t xml:space="preserve"> de </w:t>
      </w:r>
      <w:proofErr w:type="spellStart"/>
      <w:r w:rsidR="001B25A6" w:rsidRPr="001B25A6">
        <w:rPr>
          <w:b/>
          <w:bCs/>
          <w:color w:val="000000"/>
        </w:rPr>
        <w:t>dirigenție</w:t>
      </w:r>
      <w:proofErr w:type="spellEnd"/>
      <w:r w:rsidR="001B25A6" w:rsidRPr="001B25A6">
        <w:rPr>
          <w:b/>
          <w:bCs/>
          <w:color w:val="000000"/>
        </w:rPr>
        <w:t xml:space="preserve"> de </w:t>
      </w:r>
      <w:proofErr w:type="spellStart"/>
      <w:r w:rsidR="001B25A6" w:rsidRPr="001B25A6">
        <w:rPr>
          <w:b/>
          <w:bCs/>
          <w:color w:val="000000"/>
        </w:rPr>
        <w:t>șantier</w:t>
      </w:r>
      <w:proofErr w:type="spellEnd"/>
      <w:r w:rsidR="00635ADE">
        <w:rPr>
          <w:b/>
          <w:bCs/>
          <w:color w:val="000000"/>
        </w:rPr>
        <w:t xml:space="preserve"> “</w:t>
      </w:r>
      <w:proofErr w:type="spellStart"/>
      <w:r w:rsidR="00635ADE">
        <w:rPr>
          <w:b/>
          <w:bCs/>
          <w:color w:val="000000"/>
        </w:rPr>
        <w:t>Amenajari</w:t>
      </w:r>
      <w:proofErr w:type="spellEnd"/>
      <w:r w:rsidR="00635ADE">
        <w:rPr>
          <w:b/>
          <w:bCs/>
          <w:color w:val="000000"/>
        </w:rPr>
        <w:t xml:space="preserve"> </w:t>
      </w:r>
      <w:proofErr w:type="spellStart"/>
      <w:r w:rsidR="00635ADE">
        <w:rPr>
          <w:b/>
          <w:bCs/>
          <w:color w:val="000000"/>
        </w:rPr>
        <w:t>si</w:t>
      </w:r>
      <w:proofErr w:type="spellEnd"/>
      <w:r w:rsidR="00635ADE">
        <w:rPr>
          <w:b/>
          <w:bCs/>
          <w:color w:val="000000"/>
        </w:rPr>
        <w:t xml:space="preserve"> </w:t>
      </w:r>
      <w:proofErr w:type="spellStart"/>
      <w:r w:rsidR="00635ADE">
        <w:rPr>
          <w:b/>
          <w:bCs/>
          <w:color w:val="000000"/>
        </w:rPr>
        <w:t>recompartimentari</w:t>
      </w:r>
      <w:proofErr w:type="spellEnd"/>
      <w:r w:rsidR="00635ADE">
        <w:rPr>
          <w:b/>
          <w:bCs/>
          <w:color w:val="000000"/>
        </w:rPr>
        <w:t xml:space="preserve"> </w:t>
      </w:r>
      <w:proofErr w:type="spellStart"/>
      <w:r w:rsidR="00635ADE">
        <w:rPr>
          <w:b/>
          <w:bCs/>
          <w:color w:val="000000"/>
        </w:rPr>
        <w:t>interioare</w:t>
      </w:r>
      <w:proofErr w:type="spellEnd"/>
      <w:r w:rsidR="00635ADE">
        <w:rPr>
          <w:b/>
          <w:bCs/>
          <w:color w:val="000000"/>
        </w:rPr>
        <w:t xml:space="preserve">, </w:t>
      </w:r>
      <w:proofErr w:type="spellStart"/>
      <w:r w:rsidR="00635ADE">
        <w:rPr>
          <w:b/>
          <w:bCs/>
          <w:color w:val="000000"/>
        </w:rPr>
        <w:t>refacere</w:t>
      </w:r>
      <w:proofErr w:type="spellEnd"/>
      <w:r w:rsidR="00635ADE">
        <w:rPr>
          <w:b/>
          <w:bCs/>
          <w:color w:val="000000"/>
        </w:rPr>
        <w:t xml:space="preserve"> </w:t>
      </w:r>
      <w:proofErr w:type="spellStart"/>
      <w:r w:rsidR="00635ADE">
        <w:rPr>
          <w:b/>
          <w:bCs/>
          <w:color w:val="000000"/>
        </w:rPr>
        <w:t>pereti</w:t>
      </w:r>
      <w:proofErr w:type="spellEnd"/>
      <w:r w:rsidR="00635ADE">
        <w:rPr>
          <w:b/>
          <w:bCs/>
          <w:color w:val="000000"/>
        </w:rPr>
        <w:t xml:space="preserve"> Cortina </w:t>
      </w:r>
      <w:proofErr w:type="spellStart"/>
      <w:r w:rsidR="00635ADE">
        <w:rPr>
          <w:b/>
          <w:bCs/>
          <w:color w:val="000000"/>
        </w:rPr>
        <w:t>si</w:t>
      </w:r>
      <w:proofErr w:type="spellEnd"/>
      <w:r w:rsidR="00635ADE">
        <w:rPr>
          <w:b/>
          <w:bCs/>
          <w:color w:val="000000"/>
        </w:rPr>
        <w:t xml:space="preserve"> </w:t>
      </w:r>
      <w:proofErr w:type="spellStart"/>
      <w:r w:rsidR="00635ADE">
        <w:rPr>
          <w:b/>
          <w:bCs/>
          <w:color w:val="000000"/>
        </w:rPr>
        <w:t>invelitoare</w:t>
      </w:r>
      <w:proofErr w:type="spellEnd"/>
      <w:r w:rsidR="00635ADE">
        <w:rPr>
          <w:b/>
          <w:bCs/>
          <w:color w:val="000000"/>
        </w:rPr>
        <w:t>”</w:t>
      </w:r>
      <w:r w:rsidR="008874B8">
        <w:t xml:space="preserve">, </w:t>
      </w:r>
      <w:r w:rsidR="00635ADE">
        <w:t xml:space="preserve">conform </w:t>
      </w:r>
      <w:proofErr w:type="spellStart"/>
      <w:r w:rsidR="008874B8">
        <w:t>caietul</w:t>
      </w:r>
      <w:proofErr w:type="spellEnd"/>
      <w:r w:rsidR="008874B8">
        <w:t xml:space="preserve"> de </w:t>
      </w:r>
      <w:proofErr w:type="spellStart"/>
      <w:r w:rsidR="008874B8">
        <w:t>sarcini</w:t>
      </w:r>
      <w:proofErr w:type="spellEnd"/>
      <w:r w:rsidR="008874B8">
        <w:t xml:space="preserve"> </w:t>
      </w:r>
      <w:r w:rsidRPr="00924A83">
        <w:t xml:space="preserve"> </w:t>
      </w:r>
      <w:proofErr w:type="spellStart"/>
      <w:r w:rsidRPr="00924A83">
        <w:t>anexat</w:t>
      </w:r>
      <w:proofErr w:type="spellEnd"/>
      <w:r w:rsidRPr="00924A83">
        <w:t xml:space="preserve"> acesteia, precum și în conformitate cu oferta și clarificările sale transmise în cadrul achiziției, cu </w:t>
      </w:r>
      <w:r w:rsidR="00D51BAA" w:rsidRPr="00924A83">
        <w:t>obligațiile</w:t>
      </w:r>
      <w:r w:rsidRPr="00924A83">
        <w:t xml:space="preserve"> asumate prin prezentul contract şi cu respectarea reglementărilor legale în vigoare.</w:t>
      </w:r>
    </w:p>
    <w:p w14:paraId="3921CD80" w14:textId="2D6D76BC" w:rsidR="00D71E35" w:rsidRDefault="00D71E35" w:rsidP="006A7011">
      <w:pPr>
        <w:pStyle w:val="DefaultText"/>
        <w:jc w:val="both"/>
        <w:rPr>
          <w:b/>
          <w:szCs w:val="24"/>
          <w:lang w:val="ro-RO"/>
        </w:rPr>
      </w:pPr>
    </w:p>
    <w:p w14:paraId="242DEF07" w14:textId="44BD9C4B" w:rsidR="00F002FD" w:rsidRPr="00924A83" w:rsidRDefault="00F002FD" w:rsidP="005D611A">
      <w:pPr>
        <w:pStyle w:val="DefaultText"/>
        <w:ind w:left="1146" w:firstLine="294"/>
        <w:jc w:val="both"/>
        <w:rPr>
          <w:b/>
          <w:szCs w:val="24"/>
          <w:lang w:val="ro-RO"/>
        </w:rPr>
      </w:pPr>
      <w:r w:rsidRPr="00924A83">
        <w:rPr>
          <w:b/>
          <w:szCs w:val="24"/>
          <w:lang w:val="ro-RO"/>
        </w:rPr>
        <w:t>5. Preţul contractului şi modalităţi de plată</w:t>
      </w:r>
    </w:p>
    <w:p w14:paraId="11379306" w14:textId="77777777" w:rsidR="00F002FD" w:rsidRPr="00924A83" w:rsidRDefault="00F002FD" w:rsidP="00E21514">
      <w:pPr>
        <w:ind w:left="426"/>
        <w:jc w:val="both"/>
        <w:rPr>
          <w:rFonts w:ascii="Times New Roman" w:hAnsi="Times New Roman"/>
          <w:snapToGrid w:val="0"/>
          <w:sz w:val="24"/>
          <w:szCs w:val="24"/>
        </w:rPr>
      </w:pPr>
      <w:r w:rsidRPr="00924A83">
        <w:rPr>
          <w:rFonts w:ascii="Times New Roman" w:hAnsi="Times New Roman"/>
          <w:b/>
          <w:bCs/>
          <w:snapToGrid w:val="0"/>
          <w:sz w:val="24"/>
          <w:szCs w:val="24"/>
        </w:rPr>
        <w:t xml:space="preserve">5.1. </w:t>
      </w:r>
      <w:r w:rsidRPr="00924A83">
        <w:rPr>
          <w:rFonts w:ascii="Times New Roman" w:hAnsi="Times New Roman"/>
          <w:bCs/>
          <w:snapToGrid w:val="0"/>
          <w:sz w:val="24"/>
          <w:szCs w:val="24"/>
        </w:rPr>
        <w:t>Autoritatea contractantă</w:t>
      </w:r>
      <w:r w:rsidRPr="00924A83">
        <w:rPr>
          <w:rFonts w:ascii="Times New Roman" w:hAnsi="Times New Roman"/>
          <w:snapToGrid w:val="0"/>
          <w:sz w:val="24"/>
          <w:szCs w:val="24"/>
        </w:rPr>
        <w:t xml:space="preserve"> se obligă să plătească contractantului </w:t>
      </w:r>
      <w:r w:rsidR="00D51BAA" w:rsidRPr="00924A83">
        <w:rPr>
          <w:rFonts w:ascii="Times New Roman" w:hAnsi="Times New Roman"/>
          <w:snapToGrid w:val="0"/>
          <w:sz w:val="24"/>
          <w:szCs w:val="24"/>
        </w:rPr>
        <w:t>prețul</w:t>
      </w:r>
      <w:r w:rsidRPr="00924A83">
        <w:rPr>
          <w:rFonts w:ascii="Times New Roman" w:hAnsi="Times New Roman"/>
          <w:snapToGrid w:val="0"/>
          <w:sz w:val="24"/>
          <w:szCs w:val="24"/>
        </w:rPr>
        <w:t xml:space="preserve"> convenit pentru îndeplinirea contractului de prestări servicii.</w:t>
      </w:r>
    </w:p>
    <w:p w14:paraId="1C0FF87E" w14:textId="34BB53CF" w:rsidR="00F002FD" w:rsidRPr="00924A83" w:rsidRDefault="00F002FD" w:rsidP="00E21514">
      <w:pPr>
        <w:ind w:left="426"/>
        <w:jc w:val="both"/>
        <w:rPr>
          <w:rFonts w:ascii="Times New Roman" w:hAnsi="Times New Roman"/>
          <w:bCs/>
          <w:color w:val="000000"/>
          <w:sz w:val="24"/>
          <w:szCs w:val="24"/>
          <w:lang w:eastAsia="ro-RO"/>
        </w:rPr>
      </w:pPr>
      <w:r w:rsidRPr="00924A83">
        <w:rPr>
          <w:rFonts w:ascii="Times New Roman" w:hAnsi="Times New Roman"/>
          <w:b/>
          <w:snapToGrid w:val="0"/>
          <w:sz w:val="24"/>
          <w:szCs w:val="24"/>
        </w:rPr>
        <w:t xml:space="preserve">5.2. </w:t>
      </w:r>
      <w:r w:rsidR="00D51BAA" w:rsidRPr="00924A83">
        <w:rPr>
          <w:rFonts w:ascii="Times New Roman" w:hAnsi="Times New Roman"/>
          <w:snapToGrid w:val="0"/>
          <w:sz w:val="24"/>
          <w:szCs w:val="24"/>
        </w:rPr>
        <w:t>Prețul</w:t>
      </w:r>
      <w:r w:rsidRPr="00924A83">
        <w:rPr>
          <w:rFonts w:ascii="Times New Roman" w:hAnsi="Times New Roman"/>
          <w:b/>
          <w:snapToGrid w:val="0"/>
          <w:sz w:val="24"/>
          <w:szCs w:val="24"/>
        </w:rPr>
        <w:t xml:space="preserve"> </w:t>
      </w:r>
      <w:r w:rsidRPr="00924A83">
        <w:rPr>
          <w:rFonts w:ascii="Times New Roman" w:hAnsi="Times New Roman"/>
          <w:snapToGrid w:val="0"/>
          <w:sz w:val="24"/>
          <w:szCs w:val="24"/>
        </w:rPr>
        <w:t>total pentru îndeplinirea contractului, plătibil contractantului de</w:t>
      </w:r>
      <w:r w:rsidR="00281307">
        <w:rPr>
          <w:rFonts w:ascii="Times New Roman" w:hAnsi="Times New Roman"/>
          <w:snapToGrid w:val="0"/>
          <w:sz w:val="24"/>
          <w:szCs w:val="24"/>
        </w:rPr>
        <w:t xml:space="preserve"> către autoritatea contractantă</w:t>
      </w:r>
      <w:r w:rsidRPr="00924A83">
        <w:rPr>
          <w:rFonts w:ascii="Times New Roman" w:hAnsi="Times New Roman"/>
          <w:snapToGrid w:val="0"/>
          <w:sz w:val="24"/>
          <w:szCs w:val="24"/>
        </w:rPr>
        <w:t xml:space="preserve"> pentru </w:t>
      </w:r>
      <w:r w:rsidRPr="00924A83">
        <w:rPr>
          <w:rFonts w:ascii="Times New Roman" w:hAnsi="Times New Roman"/>
          <w:sz w:val="24"/>
          <w:szCs w:val="24"/>
        </w:rPr>
        <w:t xml:space="preserve">prestarea serviciilor de dirigenție </w:t>
      </w:r>
      <w:r w:rsidRPr="00924A83">
        <w:rPr>
          <w:rFonts w:ascii="Times New Roman" w:hAnsi="Times New Roman"/>
          <w:snapToGrid w:val="0"/>
          <w:sz w:val="24"/>
          <w:szCs w:val="24"/>
        </w:rPr>
        <w:t xml:space="preserve">este </w:t>
      </w:r>
      <w:r w:rsidRPr="00924A83">
        <w:rPr>
          <w:rFonts w:ascii="Times New Roman" w:hAnsi="Times New Roman"/>
          <w:b/>
          <w:snapToGrid w:val="0"/>
          <w:sz w:val="24"/>
          <w:szCs w:val="24"/>
        </w:rPr>
        <w:t xml:space="preserve">de </w:t>
      </w:r>
      <w:r w:rsidR="00163EFC">
        <w:rPr>
          <w:rFonts w:ascii="Times New Roman" w:hAnsi="Times New Roman"/>
          <w:b/>
          <w:snapToGrid w:val="0"/>
          <w:sz w:val="24"/>
          <w:szCs w:val="24"/>
        </w:rPr>
        <w:t>...................</w:t>
      </w:r>
      <w:r w:rsidRPr="00924A83">
        <w:rPr>
          <w:rFonts w:ascii="Times New Roman" w:hAnsi="Times New Roman"/>
          <w:b/>
          <w:snapToGrid w:val="0"/>
          <w:sz w:val="24"/>
          <w:szCs w:val="24"/>
        </w:rPr>
        <w:t xml:space="preserve"> </w:t>
      </w:r>
      <w:r w:rsidRPr="00924A83">
        <w:rPr>
          <w:rFonts w:ascii="Times New Roman" w:hAnsi="Times New Roman"/>
          <w:b/>
          <w:bCs/>
          <w:snapToGrid w:val="0"/>
          <w:sz w:val="24"/>
          <w:szCs w:val="24"/>
        </w:rPr>
        <w:t>lei fără TVA</w:t>
      </w:r>
      <w:r w:rsidRPr="00924A83">
        <w:rPr>
          <w:rFonts w:ascii="Times New Roman" w:hAnsi="Times New Roman"/>
          <w:bCs/>
          <w:snapToGrid w:val="0"/>
          <w:sz w:val="24"/>
          <w:szCs w:val="24"/>
        </w:rPr>
        <w:t xml:space="preserve">, la care se adaugă TVA în cuantum de  </w:t>
      </w:r>
      <w:r w:rsidR="00163EFC">
        <w:rPr>
          <w:rFonts w:ascii="Times New Roman" w:hAnsi="Times New Roman"/>
          <w:b/>
          <w:bCs/>
          <w:snapToGrid w:val="0"/>
          <w:sz w:val="24"/>
          <w:szCs w:val="24"/>
        </w:rPr>
        <w:t>...............</w:t>
      </w:r>
      <w:r w:rsidR="009B371F" w:rsidRPr="00924A83">
        <w:rPr>
          <w:rFonts w:ascii="Times New Roman" w:hAnsi="Times New Roman"/>
          <w:b/>
          <w:bCs/>
          <w:snapToGrid w:val="0"/>
          <w:sz w:val="24"/>
          <w:szCs w:val="24"/>
        </w:rPr>
        <w:t xml:space="preserve"> </w:t>
      </w:r>
      <w:r w:rsidRPr="00924A83">
        <w:rPr>
          <w:rFonts w:ascii="Times New Roman" w:hAnsi="Times New Roman"/>
          <w:b/>
          <w:bCs/>
          <w:snapToGrid w:val="0"/>
          <w:sz w:val="24"/>
          <w:szCs w:val="24"/>
        </w:rPr>
        <w:t>lei</w:t>
      </w:r>
      <w:r w:rsidRPr="00924A83">
        <w:rPr>
          <w:rFonts w:ascii="Times New Roman" w:hAnsi="Times New Roman"/>
          <w:bCs/>
          <w:snapToGrid w:val="0"/>
          <w:sz w:val="24"/>
          <w:szCs w:val="24"/>
        </w:rPr>
        <w:t xml:space="preserve">. </w:t>
      </w:r>
      <w:r w:rsidRPr="00924A83">
        <w:rPr>
          <w:rFonts w:ascii="Times New Roman" w:hAnsi="Times New Roman"/>
          <w:bCs/>
          <w:color w:val="000000"/>
          <w:sz w:val="24"/>
          <w:szCs w:val="24"/>
          <w:lang w:eastAsia="ro-RO"/>
        </w:rPr>
        <w:t xml:space="preserve">Nu sunt acceptate </w:t>
      </w:r>
      <w:r w:rsidR="00D51BAA" w:rsidRPr="00924A83">
        <w:rPr>
          <w:rFonts w:ascii="Times New Roman" w:hAnsi="Times New Roman"/>
          <w:bCs/>
          <w:color w:val="000000"/>
          <w:sz w:val="24"/>
          <w:szCs w:val="24"/>
          <w:lang w:eastAsia="ro-RO"/>
        </w:rPr>
        <w:t>modificări</w:t>
      </w:r>
      <w:r w:rsidRPr="00924A83">
        <w:rPr>
          <w:rFonts w:ascii="Times New Roman" w:hAnsi="Times New Roman"/>
          <w:bCs/>
          <w:color w:val="000000"/>
          <w:sz w:val="24"/>
          <w:szCs w:val="24"/>
          <w:lang w:eastAsia="ro-RO"/>
        </w:rPr>
        <w:t xml:space="preserve"> ale valorii contractului de servicii de dirigenție în funcție de modificarea valorii contractului de lucrări. </w:t>
      </w:r>
    </w:p>
    <w:p w14:paraId="2BBCACCD" w14:textId="4D866B87" w:rsidR="00F002FD" w:rsidRPr="00924A83" w:rsidRDefault="00F002FD" w:rsidP="00AF42E3">
      <w:pPr>
        <w:pStyle w:val="DefaultText"/>
        <w:ind w:left="426"/>
        <w:jc w:val="both"/>
        <w:rPr>
          <w:szCs w:val="24"/>
          <w:lang w:val="ro-RO"/>
        </w:rPr>
      </w:pPr>
      <w:r w:rsidRPr="00924A83">
        <w:rPr>
          <w:b/>
          <w:snapToGrid w:val="0"/>
          <w:szCs w:val="24"/>
          <w:lang w:val="ro-RO"/>
        </w:rPr>
        <w:t>5.3</w:t>
      </w:r>
      <w:r w:rsidRPr="00924A83">
        <w:rPr>
          <w:snapToGrid w:val="0"/>
          <w:szCs w:val="24"/>
          <w:lang w:val="ro-RO"/>
        </w:rPr>
        <w:t xml:space="preserve"> Prețul contractului rămâne ferm pe toată durata contractului, conform ofertei </w:t>
      </w:r>
      <w:r w:rsidRPr="00924A83">
        <w:rPr>
          <w:szCs w:val="24"/>
          <w:lang w:val="ro-RO"/>
        </w:rPr>
        <w:t>contractantu</w:t>
      </w:r>
      <w:r w:rsidR="00163EFC">
        <w:rPr>
          <w:szCs w:val="24"/>
          <w:lang w:val="ro-RO"/>
        </w:rPr>
        <w:t>lui inregistrata la autoritatea contractanta cu nr. ...............</w:t>
      </w:r>
    </w:p>
    <w:p w14:paraId="6A7D6F3A" w14:textId="7512CEE8" w:rsidR="00FC262A" w:rsidRPr="00924A83" w:rsidRDefault="00F002FD" w:rsidP="00AF42E3">
      <w:pPr>
        <w:pStyle w:val="DefaultText"/>
        <w:ind w:left="426"/>
        <w:jc w:val="both"/>
        <w:rPr>
          <w:bCs/>
          <w:szCs w:val="24"/>
          <w:lang w:val="ro-RO"/>
        </w:rPr>
      </w:pPr>
      <w:r w:rsidRPr="00924A83">
        <w:rPr>
          <w:b/>
          <w:szCs w:val="24"/>
          <w:lang w:val="ro-RO"/>
        </w:rPr>
        <w:t>5.4</w:t>
      </w:r>
      <w:r w:rsidRPr="00924A83">
        <w:rPr>
          <w:bCs/>
          <w:szCs w:val="24"/>
          <w:lang w:val="ro-RO"/>
        </w:rPr>
        <w:t xml:space="preserve">. Plata către contractant va fi realizată de autoritatea contractantă </w:t>
      </w:r>
      <w:r w:rsidR="00FC262A" w:rsidRPr="00924A83">
        <w:rPr>
          <w:bCs/>
          <w:szCs w:val="24"/>
          <w:lang w:val="ro-RO"/>
        </w:rPr>
        <w:t>astfel:</w:t>
      </w:r>
    </w:p>
    <w:p w14:paraId="3397B0F9" w14:textId="0E1ED9A4" w:rsidR="00D64772" w:rsidRPr="00924A83" w:rsidRDefault="00F002FD" w:rsidP="00AF42E3">
      <w:pPr>
        <w:pStyle w:val="DefaultText"/>
        <w:ind w:left="426"/>
        <w:jc w:val="both"/>
        <w:rPr>
          <w:bCs/>
          <w:szCs w:val="24"/>
        </w:rPr>
      </w:pPr>
      <w:r w:rsidRPr="00924A83">
        <w:rPr>
          <w:bCs/>
          <w:szCs w:val="24"/>
          <w:lang w:val="ro-RO"/>
        </w:rPr>
        <w:lastRenderedPageBreak/>
        <w:t xml:space="preserve"> </w:t>
      </w:r>
      <w:r w:rsidR="00E42376">
        <w:rPr>
          <w:bCs/>
          <w:szCs w:val="24"/>
        </w:rPr>
        <w:t>a) 3</w:t>
      </w:r>
      <w:r w:rsidR="00D64772" w:rsidRPr="00924A83">
        <w:rPr>
          <w:bCs/>
          <w:szCs w:val="24"/>
        </w:rPr>
        <w:t>0 de zile calendaristice de la data la care factura electronică este disponibilă spre descărcare de către Autoritatea Contractantă din sistemul RO e-f</w:t>
      </w:r>
      <w:r w:rsidR="004100F7">
        <w:rPr>
          <w:bCs/>
          <w:szCs w:val="24"/>
        </w:rPr>
        <w:t xml:space="preserve">actura, dacă recepția </w:t>
      </w:r>
      <w:r w:rsidR="004100F7">
        <w:rPr>
          <w:bCs/>
          <w:szCs w:val="24"/>
          <w:lang w:val="en-US"/>
        </w:rPr>
        <w:t>serviciilor</w:t>
      </w:r>
      <w:r w:rsidR="00D64772" w:rsidRPr="00924A83">
        <w:rPr>
          <w:bCs/>
          <w:szCs w:val="24"/>
        </w:rPr>
        <w:t xml:space="preserve"> este anterioară acestei date, cu menționarea codului CPV</w:t>
      </w:r>
      <w:r w:rsidR="0049454D">
        <w:rPr>
          <w:bCs/>
          <w:szCs w:val="24"/>
          <w:lang w:val="en-US"/>
        </w:rPr>
        <w:t xml:space="preserve"> 71520000-9-Servicii de supraveghere a lucrarilor</w:t>
      </w:r>
      <w:r w:rsidR="00D64772" w:rsidRPr="00924A83">
        <w:rPr>
          <w:bCs/>
          <w:szCs w:val="24"/>
        </w:rPr>
        <w:t>;</w:t>
      </w:r>
    </w:p>
    <w:p w14:paraId="5D6D0D8F" w14:textId="27CCAAF9" w:rsidR="00D64772" w:rsidRPr="00801590" w:rsidRDefault="00E42376" w:rsidP="00AF42E3">
      <w:pPr>
        <w:pStyle w:val="DefaultText"/>
        <w:ind w:left="426"/>
        <w:jc w:val="both"/>
        <w:rPr>
          <w:bCs/>
          <w:szCs w:val="24"/>
        </w:rPr>
      </w:pPr>
      <w:r>
        <w:rPr>
          <w:bCs/>
          <w:szCs w:val="24"/>
        </w:rPr>
        <w:t>b) 3</w:t>
      </w:r>
      <w:r w:rsidR="00D64772" w:rsidRPr="00924A83">
        <w:rPr>
          <w:bCs/>
          <w:szCs w:val="24"/>
        </w:rPr>
        <w:t>0 de zile calendaristice</w:t>
      </w:r>
      <w:r w:rsidR="0049454D">
        <w:rPr>
          <w:bCs/>
          <w:szCs w:val="24"/>
        </w:rPr>
        <w:t xml:space="preserve"> de la data recepției serviciilor </w:t>
      </w:r>
      <w:r w:rsidR="00D64772" w:rsidRPr="00924A83">
        <w:rPr>
          <w:bCs/>
          <w:szCs w:val="24"/>
        </w:rPr>
        <w:t xml:space="preserve"> dacă factura electronică este disponibilă spre descărcare de către Autoritatea Contractanta din sistemul RO e-factura, la data recepției ori anterior acestei date, </w:t>
      </w:r>
      <w:r w:rsidR="00D64772" w:rsidRPr="00801590">
        <w:rPr>
          <w:bCs/>
          <w:szCs w:val="24"/>
        </w:rPr>
        <w:t>cu menționarea codului CPV</w:t>
      </w:r>
      <w:r w:rsidR="0049454D" w:rsidRPr="00801590">
        <w:rPr>
          <w:bCs/>
          <w:szCs w:val="24"/>
          <w:lang w:val="en-US"/>
        </w:rPr>
        <w:t xml:space="preserve"> 71520000-9-Servicii de supraveghere a lucrarilor</w:t>
      </w:r>
      <w:r w:rsidR="00D64772" w:rsidRPr="00801590">
        <w:rPr>
          <w:bCs/>
          <w:szCs w:val="24"/>
        </w:rPr>
        <w:t>.</w:t>
      </w:r>
    </w:p>
    <w:p w14:paraId="28BE2BBE" w14:textId="4AB8686F" w:rsidR="00787C27" w:rsidRPr="00281307" w:rsidRDefault="00787C27" w:rsidP="00AF42E3">
      <w:pPr>
        <w:pStyle w:val="DefaultText"/>
        <w:ind w:left="426"/>
        <w:jc w:val="both"/>
        <w:rPr>
          <w:b/>
          <w:bCs/>
          <w:szCs w:val="24"/>
          <w:lang w:val="en-US"/>
        </w:rPr>
      </w:pPr>
      <w:r w:rsidRPr="00787C27">
        <w:rPr>
          <w:b/>
          <w:bCs/>
          <w:szCs w:val="24"/>
        </w:rPr>
        <w:t>Plata serviciilor de dirigenție prestate se va face de către autoritatea contract</w:t>
      </w:r>
      <w:r w:rsidR="00801590">
        <w:rPr>
          <w:b/>
          <w:bCs/>
          <w:szCs w:val="24"/>
        </w:rPr>
        <w:t xml:space="preserve">antă în baza facturii emise de </w:t>
      </w:r>
      <w:r w:rsidR="00801590">
        <w:rPr>
          <w:b/>
          <w:bCs/>
          <w:szCs w:val="24"/>
          <w:lang w:val="ro-RO"/>
        </w:rPr>
        <w:t>contractant</w:t>
      </w:r>
      <w:r w:rsidRPr="00787C27">
        <w:rPr>
          <w:b/>
          <w:bCs/>
          <w:szCs w:val="24"/>
        </w:rPr>
        <w:t xml:space="preserve"> însoțită de raportul fina</w:t>
      </w:r>
      <w:r w:rsidR="00281307">
        <w:rPr>
          <w:b/>
          <w:bCs/>
          <w:szCs w:val="24"/>
        </w:rPr>
        <w:t xml:space="preserve">l al dirigintelui de șantier, </w:t>
      </w:r>
      <w:r w:rsidRPr="00787C27">
        <w:rPr>
          <w:b/>
          <w:bCs/>
          <w:szCs w:val="24"/>
        </w:rPr>
        <w:t>procesul verbal de re</w:t>
      </w:r>
      <w:r w:rsidR="00281307">
        <w:rPr>
          <w:b/>
          <w:bCs/>
          <w:szCs w:val="24"/>
        </w:rPr>
        <w:t xml:space="preserve">cepție la terminarea lucrărilor </w:t>
      </w:r>
      <w:r w:rsidR="00281307">
        <w:rPr>
          <w:b/>
          <w:bCs/>
          <w:szCs w:val="24"/>
          <w:lang w:val="en-US"/>
        </w:rPr>
        <w:t xml:space="preserve">si procesul verbal de receptie a serviciilor de dirigentie de santier. </w:t>
      </w:r>
    </w:p>
    <w:p w14:paraId="0395DDBD" w14:textId="77777777" w:rsidR="00F002FD" w:rsidRPr="00924A83" w:rsidRDefault="00F002FD" w:rsidP="00AF42E3">
      <w:pPr>
        <w:pStyle w:val="DefaultText"/>
        <w:ind w:left="426"/>
        <w:jc w:val="both"/>
        <w:rPr>
          <w:szCs w:val="24"/>
          <w:lang w:val="ro-RO"/>
        </w:rPr>
      </w:pPr>
      <w:r w:rsidRPr="00924A83">
        <w:rPr>
          <w:b/>
          <w:szCs w:val="24"/>
          <w:lang w:val="ro-RO"/>
        </w:rPr>
        <w:t>5.5</w:t>
      </w:r>
      <w:r w:rsidRPr="00924A83">
        <w:rPr>
          <w:szCs w:val="24"/>
          <w:lang w:val="ro-RO"/>
        </w:rPr>
        <w:t xml:space="preserve"> Toate costurile legate de realizarea cerințelor prevăzute în Caietul de sarcini vor fi suportate de contractant, autoritatea contractantă va plăti doar prețul ofertat, respectiv, cel prevăzut în </w:t>
      </w:r>
      <w:r w:rsidRPr="00924A83">
        <w:rPr>
          <w:color w:val="000000"/>
          <w:szCs w:val="24"/>
          <w:lang w:val="ro-RO"/>
        </w:rPr>
        <w:t xml:space="preserve">prezentul </w:t>
      </w:r>
      <w:r w:rsidRPr="00924A83">
        <w:rPr>
          <w:szCs w:val="24"/>
          <w:lang w:val="ro-RO"/>
        </w:rPr>
        <w:t xml:space="preserve">contract. </w:t>
      </w:r>
    </w:p>
    <w:p w14:paraId="2768501D" w14:textId="77777777" w:rsidR="00F002FD" w:rsidRPr="00924A83" w:rsidRDefault="00F002FD" w:rsidP="00E21514">
      <w:pPr>
        <w:pStyle w:val="DefaultText"/>
        <w:ind w:left="426"/>
        <w:jc w:val="both"/>
        <w:rPr>
          <w:szCs w:val="24"/>
          <w:lang w:val="ro-RO"/>
        </w:rPr>
      </w:pPr>
      <w:r w:rsidRPr="00924A83">
        <w:rPr>
          <w:szCs w:val="24"/>
          <w:lang w:val="ro-RO"/>
        </w:rPr>
        <w:t>Prestarea serviciilor ce fac obiectul prezentului contract nu trebuie să genereze alte costuri/servicii decât cele cuprinse în contract și/sau cheltuieli în afara celor înscrise în prețul contractului. Realizarea tuturor activităților contractului se va face până la finalizarea contractului de lucrări.</w:t>
      </w:r>
    </w:p>
    <w:p w14:paraId="1196F6EA" w14:textId="25E21E18" w:rsidR="00924A83" w:rsidRDefault="00F002FD" w:rsidP="00557C41">
      <w:pPr>
        <w:pStyle w:val="DefaultText"/>
        <w:ind w:left="426"/>
        <w:jc w:val="both"/>
        <w:rPr>
          <w:snapToGrid w:val="0"/>
          <w:szCs w:val="24"/>
          <w:lang w:val="ro-RO"/>
        </w:rPr>
      </w:pPr>
      <w:r w:rsidRPr="00924A83">
        <w:rPr>
          <w:szCs w:val="24"/>
          <w:shd w:val="clear" w:color="auto" w:fill="FFFFFF"/>
          <w:lang w:val="ro-RO"/>
        </w:rPr>
        <w:t xml:space="preserve">Serviciile de dirigenție de șantier se vor realiza corelat cu lucrările executate de Constructor, lucrări care vor fi verificate și confirmate de Dirigintele de șantier și acceptate de </w:t>
      </w:r>
      <w:r w:rsidRPr="00924A83">
        <w:rPr>
          <w:snapToGrid w:val="0"/>
          <w:szCs w:val="24"/>
          <w:lang w:val="ro-RO"/>
        </w:rPr>
        <w:t xml:space="preserve">autoritatea contractantă. </w:t>
      </w:r>
    </w:p>
    <w:p w14:paraId="0B8202B6" w14:textId="77777777" w:rsidR="0090052D" w:rsidRPr="00924A83" w:rsidRDefault="0090052D" w:rsidP="00557C41">
      <w:pPr>
        <w:pStyle w:val="DefaultText"/>
        <w:ind w:left="426"/>
        <w:jc w:val="both"/>
        <w:rPr>
          <w:snapToGrid w:val="0"/>
          <w:szCs w:val="24"/>
          <w:lang w:val="ro-RO"/>
        </w:rPr>
      </w:pPr>
    </w:p>
    <w:p w14:paraId="21C331EC" w14:textId="77777777" w:rsidR="00F002FD" w:rsidRPr="00924A83" w:rsidRDefault="00F002FD" w:rsidP="005D611A">
      <w:pPr>
        <w:ind w:left="1146" w:firstLine="294"/>
        <w:jc w:val="both"/>
        <w:rPr>
          <w:rFonts w:ascii="Times New Roman" w:hAnsi="Times New Roman"/>
          <w:b/>
          <w:bCs/>
          <w:snapToGrid w:val="0"/>
          <w:sz w:val="24"/>
          <w:szCs w:val="24"/>
        </w:rPr>
      </w:pPr>
      <w:r w:rsidRPr="00924A83">
        <w:rPr>
          <w:rFonts w:ascii="Times New Roman" w:hAnsi="Times New Roman"/>
          <w:b/>
          <w:bCs/>
          <w:snapToGrid w:val="0"/>
          <w:sz w:val="24"/>
          <w:szCs w:val="24"/>
        </w:rPr>
        <w:t>6. Durata Contractului</w:t>
      </w:r>
    </w:p>
    <w:p w14:paraId="585EEF11" w14:textId="77777777" w:rsidR="00F002FD" w:rsidRPr="00924A83" w:rsidRDefault="00F002FD" w:rsidP="00E21514">
      <w:pPr>
        <w:ind w:left="426"/>
        <w:jc w:val="both"/>
        <w:rPr>
          <w:rStyle w:val="FontStyle90"/>
          <w:b/>
          <w:i/>
          <w:sz w:val="24"/>
          <w:szCs w:val="24"/>
        </w:rPr>
      </w:pPr>
      <w:r w:rsidRPr="00924A83">
        <w:rPr>
          <w:rFonts w:ascii="Times New Roman" w:hAnsi="Times New Roman"/>
          <w:b/>
          <w:sz w:val="24"/>
          <w:szCs w:val="24"/>
        </w:rPr>
        <w:t>6.1</w:t>
      </w:r>
      <w:r w:rsidRPr="00924A83">
        <w:rPr>
          <w:rFonts w:ascii="Times New Roman" w:hAnsi="Times New Roman"/>
          <w:sz w:val="24"/>
          <w:szCs w:val="24"/>
        </w:rPr>
        <w:t xml:space="preserve"> – Durata prezentului contract este până la data îndeplinirii de către ambele părți a obligațiilor contractuale.</w:t>
      </w:r>
      <w:r w:rsidR="003411E8" w:rsidRPr="00924A83">
        <w:rPr>
          <w:rFonts w:ascii="Times New Roman" w:hAnsi="Times New Roman"/>
          <w:sz w:val="24"/>
          <w:szCs w:val="24"/>
        </w:rPr>
        <w:t xml:space="preserve"> </w:t>
      </w:r>
      <w:r w:rsidRPr="00924A83">
        <w:rPr>
          <w:rFonts w:ascii="Times New Roman" w:hAnsi="Times New Roman"/>
          <w:sz w:val="24"/>
          <w:szCs w:val="24"/>
        </w:rPr>
        <w:t>C</w:t>
      </w:r>
      <w:r w:rsidRPr="00924A83">
        <w:rPr>
          <w:rStyle w:val="FontStyle90"/>
          <w:sz w:val="24"/>
          <w:szCs w:val="24"/>
        </w:rPr>
        <w:t xml:space="preserve">ontractul intră în vigoare  după semnarea sa de către ambele </w:t>
      </w:r>
      <w:r w:rsidR="003411E8" w:rsidRPr="00924A83">
        <w:rPr>
          <w:rStyle w:val="FontStyle90"/>
          <w:sz w:val="24"/>
          <w:szCs w:val="24"/>
        </w:rPr>
        <w:t>părți</w:t>
      </w:r>
      <w:r w:rsidRPr="00924A83">
        <w:rPr>
          <w:rStyle w:val="FontStyle90"/>
          <w:sz w:val="24"/>
          <w:szCs w:val="24"/>
        </w:rPr>
        <w:t xml:space="preserve">. </w:t>
      </w:r>
    </w:p>
    <w:p w14:paraId="25E72EBD" w14:textId="4348FF7C" w:rsidR="003B1618" w:rsidRPr="00441D4C" w:rsidRDefault="00F002FD" w:rsidP="00E42376">
      <w:pPr>
        <w:ind w:left="426"/>
        <w:jc w:val="both"/>
        <w:rPr>
          <w:rFonts w:ascii="Times New Roman" w:hAnsi="Times New Roman"/>
          <w:sz w:val="24"/>
          <w:szCs w:val="24"/>
        </w:rPr>
      </w:pPr>
      <w:r w:rsidRPr="00924A83">
        <w:rPr>
          <w:rFonts w:ascii="Times New Roman" w:hAnsi="Times New Roman"/>
          <w:b/>
          <w:sz w:val="24"/>
          <w:szCs w:val="24"/>
        </w:rPr>
        <w:t>6.2</w:t>
      </w:r>
      <w:r w:rsidRPr="00924A83">
        <w:rPr>
          <w:rFonts w:ascii="Times New Roman" w:hAnsi="Times New Roman"/>
          <w:sz w:val="24"/>
          <w:szCs w:val="24"/>
        </w:rPr>
        <w:t xml:space="preserve"> –(1) </w:t>
      </w:r>
      <w:r w:rsidR="003B1618" w:rsidRPr="00441D4C">
        <w:rPr>
          <w:rFonts w:ascii="Times New Roman" w:hAnsi="Times New Roman"/>
          <w:sz w:val="24"/>
          <w:szCs w:val="24"/>
        </w:rPr>
        <w:t xml:space="preserve">Data de începere a contractului este data </w:t>
      </w:r>
      <w:r w:rsidR="00E42376" w:rsidRPr="00441D4C">
        <w:rPr>
          <w:rFonts w:ascii="Times New Roman" w:hAnsi="Times New Roman"/>
          <w:sz w:val="24"/>
          <w:szCs w:val="24"/>
        </w:rPr>
        <w:t>constituirii garantiei</w:t>
      </w:r>
      <w:r w:rsidR="00801590">
        <w:rPr>
          <w:rFonts w:ascii="Times New Roman" w:hAnsi="Times New Roman"/>
          <w:sz w:val="24"/>
          <w:szCs w:val="24"/>
        </w:rPr>
        <w:t xml:space="preserve"> de buna executie, în maxim 5 zile de la data semnării prezentului contract.</w:t>
      </w:r>
    </w:p>
    <w:p w14:paraId="30F8CAAC" w14:textId="1F9E3A85" w:rsidR="003B1618" w:rsidRPr="003B1618" w:rsidRDefault="003B1618" w:rsidP="003B1618">
      <w:pPr>
        <w:ind w:left="426"/>
        <w:jc w:val="both"/>
        <w:rPr>
          <w:rFonts w:ascii="Times New Roman" w:hAnsi="Times New Roman"/>
          <w:sz w:val="24"/>
          <w:szCs w:val="24"/>
        </w:rPr>
      </w:pPr>
      <w:r>
        <w:rPr>
          <w:rFonts w:ascii="Times New Roman" w:hAnsi="Times New Roman"/>
          <w:sz w:val="24"/>
          <w:szCs w:val="24"/>
        </w:rPr>
        <w:t xml:space="preserve">(2) </w:t>
      </w:r>
      <w:r w:rsidRPr="003B1618">
        <w:rPr>
          <w:rFonts w:ascii="Times New Roman" w:hAnsi="Times New Roman"/>
          <w:sz w:val="24"/>
          <w:szCs w:val="24"/>
        </w:rPr>
        <w:t>Serviciile de dirigenție de santier vor fi prestate continuu in perioada de executie a lucrărilor si discontinuu pe perioa</w:t>
      </w:r>
      <w:r w:rsidR="00557C41">
        <w:rPr>
          <w:rFonts w:ascii="Times New Roman" w:hAnsi="Times New Roman"/>
          <w:sz w:val="24"/>
          <w:szCs w:val="24"/>
        </w:rPr>
        <w:t>da de garanție, când Contractantul</w:t>
      </w:r>
      <w:r w:rsidRPr="003B1618">
        <w:rPr>
          <w:rFonts w:ascii="Times New Roman" w:hAnsi="Times New Roman"/>
          <w:sz w:val="24"/>
          <w:szCs w:val="24"/>
        </w:rPr>
        <w:t xml:space="preserve"> va desfășura și activitățile prevăzute de legislația în vigoare în perioada de garanție a lucrărilor .</w:t>
      </w:r>
    </w:p>
    <w:p w14:paraId="5384034C" w14:textId="705D4942" w:rsidR="003B1618" w:rsidRPr="003B1618" w:rsidRDefault="00E42376" w:rsidP="003B1618">
      <w:pPr>
        <w:ind w:left="426"/>
        <w:jc w:val="both"/>
        <w:rPr>
          <w:rFonts w:ascii="Times New Roman" w:hAnsi="Times New Roman"/>
          <w:sz w:val="24"/>
          <w:szCs w:val="24"/>
        </w:rPr>
      </w:pPr>
      <w:r>
        <w:rPr>
          <w:rFonts w:ascii="Times New Roman" w:hAnsi="Times New Roman"/>
          <w:sz w:val="24"/>
          <w:szCs w:val="24"/>
        </w:rPr>
        <w:t>D</w:t>
      </w:r>
      <w:r w:rsidR="003B1618" w:rsidRPr="003B1618">
        <w:rPr>
          <w:rFonts w:ascii="Times New Roman" w:hAnsi="Times New Roman"/>
          <w:sz w:val="24"/>
          <w:szCs w:val="24"/>
        </w:rPr>
        <w:t xml:space="preserve">urata serviciilor ce fac obiectul </w:t>
      </w:r>
      <w:r w:rsidR="000B7884">
        <w:rPr>
          <w:rFonts w:ascii="Times New Roman" w:hAnsi="Times New Roman"/>
          <w:sz w:val="24"/>
          <w:szCs w:val="24"/>
        </w:rPr>
        <w:t xml:space="preserve">prezentului contract este de </w:t>
      </w:r>
      <w:r w:rsidR="002F4B1E">
        <w:rPr>
          <w:rFonts w:ascii="Times New Roman" w:hAnsi="Times New Roman"/>
          <w:sz w:val="24"/>
          <w:szCs w:val="24"/>
        </w:rPr>
        <w:t>minim 7 luni</w:t>
      </w:r>
      <w:r w:rsidR="00F063D5">
        <w:rPr>
          <w:rFonts w:ascii="Times New Roman" w:hAnsi="Times New Roman"/>
          <w:sz w:val="24"/>
          <w:szCs w:val="24"/>
        </w:rPr>
        <w:t xml:space="preserve">, </w:t>
      </w:r>
      <w:r w:rsidR="00F063D5" w:rsidRPr="00F063D5">
        <w:rPr>
          <w:rFonts w:ascii="Times New Roman" w:hAnsi="Times New Roman"/>
          <w:sz w:val="24"/>
          <w:szCs w:val="24"/>
        </w:rPr>
        <w:t xml:space="preserve">la care se adaugă garanția acordata </w:t>
      </w:r>
      <w:r w:rsidR="00F063D5">
        <w:rPr>
          <w:rFonts w:ascii="Times New Roman" w:hAnsi="Times New Roman"/>
          <w:sz w:val="24"/>
          <w:szCs w:val="24"/>
        </w:rPr>
        <w:t xml:space="preserve">de executant prin oferta depusă, </w:t>
      </w:r>
      <w:r w:rsidR="000B7884">
        <w:rPr>
          <w:rFonts w:ascii="Times New Roman" w:hAnsi="Times New Roman"/>
          <w:sz w:val="24"/>
          <w:szCs w:val="24"/>
        </w:rPr>
        <w:t xml:space="preserve"> </w:t>
      </w:r>
      <w:r w:rsidR="003B1618" w:rsidRPr="003B1618">
        <w:rPr>
          <w:rFonts w:ascii="Times New Roman" w:hAnsi="Times New Roman"/>
          <w:sz w:val="24"/>
          <w:szCs w:val="24"/>
        </w:rPr>
        <w:t>sau pana la încheierea P</w:t>
      </w:r>
      <w:r w:rsidR="00D31354">
        <w:rPr>
          <w:rFonts w:ascii="Times New Roman" w:hAnsi="Times New Roman"/>
          <w:sz w:val="24"/>
          <w:szCs w:val="24"/>
        </w:rPr>
        <w:t xml:space="preserve">rocesului </w:t>
      </w:r>
      <w:r w:rsidR="003B1618" w:rsidRPr="003B1618">
        <w:rPr>
          <w:rFonts w:ascii="Times New Roman" w:hAnsi="Times New Roman"/>
          <w:sz w:val="24"/>
          <w:szCs w:val="24"/>
        </w:rPr>
        <w:t>V</w:t>
      </w:r>
      <w:r w:rsidR="00D31354">
        <w:rPr>
          <w:rFonts w:ascii="Times New Roman" w:hAnsi="Times New Roman"/>
          <w:sz w:val="24"/>
          <w:szCs w:val="24"/>
        </w:rPr>
        <w:t>erbal</w:t>
      </w:r>
      <w:r w:rsidR="003B1618" w:rsidRPr="003B1618">
        <w:rPr>
          <w:rFonts w:ascii="Times New Roman" w:hAnsi="Times New Roman"/>
          <w:sz w:val="24"/>
          <w:szCs w:val="24"/>
        </w:rPr>
        <w:t xml:space="preserve"> de recepție la terminarea lucrărilor si prestații asigurate discontinuu in perioada de garanție a contractului de lucrări, respectiv până la data semnării procesului verbal de recepție finală a lucrărilor.</w:t>
      </w:r>
    </w:p>
    <w:p w14:paraId="0A7F5A26" w14:textId="108E0074" w:rsidR="003B1618" w:rsidRPr="003B1618" w:rsidRDefault="003B1618" w:rsidP="003B1618">
      <w:pPr>
        <w:ind w:left="426"/>
        <w:jc w:val="both"/>
        <w:rPr>
          <w:rFonts w:ascii="Times New Roman" w:hAnsi="Times New Roman"/>
          <w:sz w:val="24"/>
          <w:szCs w:val="24"/>
        </w:rPr>
      </w:pPr>
      <w:r>
        <w:rPr>
          <w:rFonts w:ascii="Times New Roman" w:hAnsi="Times New Roman"/>
          <w:sz w:val="24"/>
          <w:szCs w:val="24"/>
        </w:rPr>
        <w:t xml:space="preserve">(3) </w:t>
      </w:r>
      <w:r w:rsidRPr="003B1618">
        <w:rPr>
          <w:rFonts w:ascii="Times New Roman" w:hAnsi="Times New Roman"/>
          <w:sz w:val="24"/>
          <w:szCs w:val="24"/>
        </w:rPr>
        <w:t>În cazul în c</w:t>
      </w:r>
      <w:r w:rsidR="00A72439">
        <w:rPr>
          <w:rFonts w:ascii="Times New Roman" w:hAnsi="Times New Roman"/>
          <w:sz w:val="24"/>
          <w:szCs w:val="24"/>
        </w:rPr>
        <w:t>are</w:t>
      </w:r>
      <w:r w:rsidR="00D31354">
        <w:rPr>
          <w:rFonts w:ascii="Times New Roman" w:hAnsi="Times New Roman"/>
          <w:sz w:val="24"/>
          <w:szCs w:val="24"/>
        </w:rPr>
        <w:t>,</w:t>
      </w:r>
      <w:r w:rsidR="00A72439">
        <w:rPr>
          <w:rFonts w:ascii="Times New Roman" w:hAnsi="Times New Roman"/>
          <w:sz w:val="24"/>
          <w:szCs w:val="24"/>
        </w:rPr>
        <w:t xml:space="preserve"> de comun acord</w:t>
      </w:r>
      <w:r w:rsidR="00D31354">
        <w:rPr>
          <w:rFonts w:ascii="Times New Roman" w:hAnsi="Times New Roman"/>
          <w:sz w:val="24"/>
          <w:szCs w:val="24"/>
        </w:rPr>
        <w:t>,</w:t>
      </w:r>
      <w:r w:rsidR="00A72439">
        <w:rPr>
          <w:rFonts w:ascii="Times New Roman" w:hAnsi="Times New Roman"/>
          <w:sz w:val="24"/>
          <w:szCs w:val="24"/>
        </w:rPr>
        <w:t xml:space="preserve"> Părțile agre</w:t>
      </w:r>
      <w:r w:rsidRPr="003B1618">
        <w:rPr>
          <w:rFonts w:ascii="Times New Roman" w:hAnsi="Times New Roman"/>
          <w:sz w:val="24"/>
          <w:szCs w:val="24"/>
        </w:rPr>
        <w:t>ază extinderea duratei contractului</w:t>
      </w:r>
      <w:r w:rsidR="00D31354">
        <w:rPr>
          <w:rFonts w:ascii="Times New Roman" w:hAnsi="Times New Roman"/>
          <w:sz w:val="24"/>
          <w:szCs w:val="24"/>
        </w:rPr>
        <w:t>,</w:t>
      </w:r>
      <w:r w:rsidRPr="003B1618">
        <w:rPr>
          <w:rFonts w:ascii="Times New Roman" w:hAnsi="Times New Roman"/>
          <w:sz w:val="24"/>
          <w:szCs w:val="24"/>
        </w:rPr>
        <w:t xml:space="preserve"> atunci Achizitorul va propune încheierea unui act adițional la contractul de servicii.</w:t>
      </w:r>
    </w:p>
    <w:p w14:paraId="1A120D89" w14:textId="7D427162" w:rsidR="00F002FD" w:rsidRDefault="003B1618" w:rsidP="003B1618">
      <w:pPr>
        <w:ind w:left="426"/>
        <w:jc w:val="both"/>
        <w:rPr>
          <w:szCs w:val="24"/>
        </w:rPr>
      </w:pPr>
      <w:r w:rsidRPr="003B1618">
        <w:rPr>
          <w:rFonts w:ascii="Times New Roman" w:hAnsi="Times New Roman"/>
          <w:sz w:val="24"/>
          <w:szCs w:val="24"/>
        </w:rPr>
        <w:t>Prelungirea termenelor de execuție a lucrărilor de construcție va conduce la prelungirea contractului cu aceeași perioadă fără suplimentre valorică a contractului.</w:t>
      </w:r>
      <w:r w:rsidRPr="00924A83">
        <w:rPr>
          <w:szCs w:val="24"/>
        </w:rPr>
        <w:t xml:space="preserve"> </w:t>
      </w:r>
    </w:p>
    <w:p w14:paraId="15AEC893" w14:textId="77777777" w:rsidR="0090052D" w:rsidRPr="00924A83" w:rsidRDefault="0090052D" w:rsidP="003B1618">
      <w:pPr>
        <w:ind w:left="426"/>
        <w:jc w:val="both"/>
        <w:rPr>
          <w:szCs w:val="24"/>
        </w:rPr>
      </w:pPr>
    </w:p>
    <w:p w14:paraId="419E0CE6" w14:textId="77777777" w:rsidR="00F002FD" w:rsidRPr="00924A83" w:rsidRDefault="00F002FD" w:rsidP="005D611A">
      <w:pPr>
        <w:pStyle w:val="DefaultText"/>
        <w:ind w:left="1146" w:firstLine="294"/>
        <w:jc w:val="both"/>
        <w:rPr>
          <w:szCs w:val="24"/>
          <w:lang w:val="ro-RO"/>
        </w:rPr>
      </w:pPr>
      <w:r w:rsidRPr="00924A83">
        <w:rPr>
          <w:b/>
          <w:bCs/>
          <w:snapToGrid w:val="0"/>
          <w:szCs w:val="24"/>
          <w:lang w:val="ro-RO"/>
        </w:rPr>
        <w:t>7. Documentele Contractului</w:t>
      </w:r>
    </w:p>
    <w:p w14:paraId="67619C02" w14:textId="605E1383" w:rsidR="00F002FD" w:rsidRPr="003D54E0" w:rsidRDefault="00F002FD" w:rsidP="00863AED">
      <w:pPr>
        <w:ind w:left="720"/>
        <w:jc w:val="both"/>
        <w:rPr>
          <w:rFonts w:ascii="Times New Roman" w:eastAsia="Times New Roman" w:hAnsi="Times New Roman"/>
          <w:bCs/>
          <w:i/>
          <w:iCs/>
          <w:sz w:val="24"/>
          <w:szCs w:val="24"/>
        </w:rPr>
      </w:pPr>
      <w:r w:rsidRPr="003D54E0">
        <w:rPr>
          <w:rFonts w:ascii="Times New Roman" w:hAnsi="Times New Roman"/>
          <w:b/>
          <w:bCs/>
          <w:snapToGrid w:val="0"/>
          <w:sz w:val="24"/>
          <w:szCs w:val="24"/>
        </w:rPr>
        <w:t>7.1.</w:t>
      </w:r>
      <w:r w:rsidR="00863AED">
        <w:rPr>
          <w:rFonts w:ascii="Times New Roman" w:hAnsi="Times New Roman"/>
          <w:b/>
          <w:bCs/>
          <w:snapToGrid w:val="0"/>
          <w:sz w:val="24"/>
          <w:szCs w:val="24"/>
        </w:rPr>
        <w:t xml:space="preserve"> </w:t>
      </w:r>
      <w:r w:rsidRPr="003D54E0">
        <w:rPr>
          <w:rFonts w:ascii="Times New Roman" w:hAnsi="Times New Roman"/>
          <w:bCs/>
          <w:snapToGrid w:val="0"/>
          <w:sz w:val="24"/>
          <w:szCs w:val="24"/>
        </w:rPr>
        <w:t xml:space="preserve">Natura și volumul serviciilor de dirigenție de șantier sunt corelate cu contractul de execuție a </w:t>
      </w:r>
      <w:r w:rsidR="00C15318" w:rsidRPr="003D54E0">
        <w:rPr>
          <w:rFonts w:ascii="Times New Roman" w:hAnsi="Times New Roman"/>
          <w:bCs/>
          <w:snapToGrid w:val="0"/>
          <w:sz w:val="24"/>
          <w:szCs w:val="24"/>
        </w:rPr>
        <w:t xml:space="preserve"> </w:t>
      </w:r>
      <w:r w:rsidR="00BD372B">
        <w:rPr>
          <w:rFonts w:ascii="Times New Roman" w:hAnsi="Times New Roman"/>
          <w:bCs/>
          <w:snapToGrid w:val="0"/>
          <w:sz w:val="24"/>
          <w:szCs w:val="24"/>
        </w:rPr>
        <w:t>„</w:t>
      </w:r>
      <w:r w:rsidR="00C15318" w:rsidRPr="003D54E0">
        <w:rPr>
          <w:rFonts w:ascii="Times New Roman" w:eastAsia="Times New Roman" w:hAnsi="Times New Roman"/>
          <w:bCs/>
          <w:i/>
          <w:iCs/>
          <w:sz w:val="24"/>
          <w:szCs w:val="24"/>
        </w:rPr>
        <w:t xml:space="preserve">Lucrării de </w:t>
      </w:r>
      <w:r w:rsidR="00BD372B">
        <w:rPr>
          <w:rFonts w:ascii="Times New Roman" w:eastAsia="Times New Roman" w:hAnsi="Times New Roman"/>
          <w:bCs/>
          <w:i/>
          <w:iCs/>
          <w:sz w:val="24"/>
          <w:szCs w:val="24"/>
        </w:rPr>
        <w:t>amenajari si recompartimentari interioare, refacere cortina si invelitoare”</w:t>
      </w:r>
      <w:r w:rsidR="00AD6C65" w:rsidRPr="003D54E0">
        <w:rPr>
          <w:rFonts w:ascii="Times New Roman" w:hAnsi="Times New Roman"/>
          <w:b/>
          <w:i/>
          <w:sz w:val="24"/>
          <w:szCs w:val="24"/>
        </w:rPr>
        <w:t xml:space="preserve">, </w:t>
      </w:r>
      <w:r w:rsidR="00D01592" w:rsidRPr="003D54E0">
        <w:rPr>
          <w:rFonts w:ascii="Times New Roman" w:hAnsi="Times New Roman"/>
          <w:sz w:val="24"/>
          <w:szCs w:val="24"/>
        </w:rPr>
        <w:t>cerere</w:t>
      </w:r>
      <w:r w:rsidR="00AD6C65" w:rsidRPr="003D54E0">
        <w:rPr>
          <w:rFonts w:ascii="Times New Roman" w:hAnsi="Times New Roman"/>
          <w:sz w:val="24"/>
          <w:szCs w:val="24"/>
        </w:rPr>
        <w:t>a de ofertă nr</w:t>
      </w:r>
      <w:r w:rsidR="00AD6C65" w:rsidRPr="00394D3C">
        <w:rPr>
          <w:rFonts w:ascii="Times New Roman" w:hAnsi="Times New Roman"/>
          <w:sz w:val="24"/>
          <w:szCs w:val="24"/>
        </w:rPr>
        <w:t xml:space="preserve">. </w:t>
      </w:r>
      <w:r w:rsidR="00394D3C" w:rsidRPr="00394D3C">
        <w:rPr>
          <w:rFonts w:ascii="Times New Roman" w:hAnsi="Times New Roman"/>
          <w:sz w:val="24"/>
          <w:szCs w:val="24"/>
        </w:rPr>
        <w:t>5693/16.12.2025</w:t>
      </w:r>
      <w:r w:rsidR="003D54E0" w:rsidRPr="003D54E0">
        <w:rPr>
          <w:rFonts w:ascii="Times New Roman" w:hAnsi="Times New Roman"/>
          <w:sz w:val="24"/>
          <w:szCs w:val="24"/>
        </w:rPr>
        <w:t xml:space="preserve"> </w:t>
      </w:r>
      <w:r w:rsidR="00AD6C65" w:rsidRPr="003D54E0">
        <w:rPr>
          <w:rFonts w:ascii="Times New Roman" w:hAnsi="Times New Roman"/>
          <w:sz w:val="24"/>
          <w:szCs w:val="24"/>
        </w:rPr>
        <w:t xml:space="preserve">inclusiv  caietul de sarcini </w:t>
      </w:r>
      <w:r w:rsidR="00D221FD" w:rsidRPr="003D54E0">
        <w:rPr>
          <w:rFonts w:ascii="Times New Roman" w:hAnsi="Times New Roman"/>
          <w:snapToGrid w:val="0"/>
          <w:sz w:val="24"/>
          <w:szCs w:val="24"/>
        </w:rPr>
        <w:t xml:space="preserve"> </w:t>
      </w:r>
      <w:r w:rsidRPr="003D54E0">
        <w:rPr>
          <w:rFonts w:ascii="Times New Roman" w:hAnsi="Times New Roman"/>
          <w:sz w:val="24"/>
          <w:szCs w:val="24"/>
        </w:rPr>
        <w:t>anexat acesteia, oferta și clarificările contractantului și legislația în vigoare.</w:t>
      </w:r>
    </w:p>
    <w:p w14:paraId="26AAEB5E" w14:textId="77777777" w:rsidR="00F002FD" w:rsidRPr="00924A83" w:rsidRDefault="00F002FD" w:rsidP="003D54E0">
      <w:pPr>
        <w:jc w:val="both"/>
        <w:rPr>
          <w:rFonts w:ascii="Times New Roman" w:hAnsi="Times New Roman"/>
          <w:snapToGrid w:val="0"/>
          <w:sz w:val="24"/>
          <w:szCs w:val="24"/>
        </w:rPr>
      </w:pPr>
      <w:r w:rsidRPr="003D54E0">
        <w:rPr>
          <w:rFonts w:ascii="Times New Roman" w:hAnsi="Times New Roman"/>
          <w:b/>
          <w:bCs/>
          <w:snapToGrid w:val="0"/>
          <w:sz w:val="24"/>
          <w:szCs w:val="24"/>
        </w:rPr>
        <w:t>7.2.</w:t>
      </w:r>
      <w:r w:rsidRPr="003D54E0">
        <w:rPr>
          <w:rFonts w:ascii="Times New Roman" w:hAnsi="Times New Roman"/>
          <w:snapToGrid w:val="0"/>
          <w:sz w:val="24"/>
          <w:szCs w:val="24"/>
        </w:rPr>
        <w:t xml:space="preserve"> Documentele prezentului </w:t>
      </w:r>
      <w:r w:rsidR="00BC5ACF" w:rsidRPr="003D54E0">
        <w:rPr>
          <w:rFonts w:ascii="Times New Roman" w:hAnsi="Times New Roman"/>
          <w:snapToGrid w:val="0"/>
          <w:sz w:val="24"/>
          <w:szCs w:val="24"/>
        </w:rPr>
        <w:t>c</w:t>
      </w:r>
      <w:r w:rsidRPr="003D54E0">
        <w:rPr>
          <w:rFonts w:ascii="Times New Roman" w:hAnsi="Times New Roman"/>
          <w:snapToGrid w:val="0"/>
          <w:sz w:val="24"/>
          <w:szCs w:val="24"/>
        </w:rPr>
        <w:t>ontract sunt:</w:t>
      </w:r>
    </w:p>
    <w:p w14:paraId="06144B8B" w14:textId="2D2F8C41" w:rsidR="00F002FD" w:rsidRPr="00B510EF" w:rsidRDefault="00F002FD" w:rsidP="003D54E0">
      <w:pPr>
        <w:contextualSpacing/>
        <w:jc w:val="both"/>
        <w:rPr>
          <w:rFonts w:ascii="Times New Roman" w:hAnsi="Times New Roman"/>
          <w:sz w:val="24"/>
          <w:szCs w:val="24"/>
        </w:rPr>
      </w:pPr>
      <w:r w:rsidRPr="00B510EF">
        <w:rPr>
          <w:rFonts w:ascii="Times New Roman" w:hAnsi="Times New Roman"/>
          <w:snapToGrid w:val="0"/>
          <w:sz w:val="24"/>
          <w:szCs w:val="24"/>
        </w:rPr>
        <w:t>a)</w:t>
      </w:r>
      <w:r w:rsidR="00D01592" w:rsidRPr="00B510EF">
        <w:rPr>
          <w:rFonts w:ascii="Times New Roman" w:hAnsi="Times New Roman"/>
          <w:sz w:val="24"/>
          <w:szCs w:val="24"/>
        </w:rPr>
        <w:t xml:space="preserve"> cererea de ofertă nr. </w:t>
      </w:r>
      <w:r w:rsidR="0003584B">
        <w:rPr>
          <w:rFonts w:ascii="Times New Roman" w:hAnsi="Times New Roman"/>
          <w:snapToGrid w:val="0"/>
          <w:sz w:val="24"/>
          <w:szCs w:val="24"/>
        </w:rPr>
        <w:t>5693/AP/ 16.12</w:t>
      </w:r>
      <w:r w:rsidR="00B510EF" w:rsidRPr="00B510EF">
        <w:rPr>
          <w:rFonts w:ascii="Times New Roman" w:hAnsi="Times New Roman"/>
          <w:snapToGrid w:val="0"/>
          <w:sz w:val="24"/>
          <w:szCs w:val="24"/>
        </w:rPr>
        <w:t>.2025</w:t>
      </w:r>
      <w:r w:rsidR="004B39A3" w:rsidRPr="00B510EF">
        <w:rPr>
          <w:rFonts w:ascii="Times New Roman" w:hAnsi="Times New Roman"/>
          <w:snapToGrid w:val="0"/>
          <w:sz w:val="24"/>
          <w:szCs w:val="24"/>
        </w:rPr>
        <w:t xml:space="preserve">, caietul de sarcini </w:t>
      </w:r>
      <w:r w:rsidRPr="00B510EF">
        <w:rPr>
          <w:rFonts w:ascii="Times New Roman" w:hAnsi="Times New Roman"/>
          <w:snapToGrid w:val="0"/>
          <w:sz w:val="24"/>
          <w:szCs w:val="24"/>
        </w:rPr>
        <w:t>anexat acesteia și clarificările avute până la</w:t>
      </w:r>
      <w:r w:rsidRPr="00B510EF">
        <w:rPr>
          <w:rFonts w:ascii="Times New Roman" w:hAnsi="Times New Roman"/>
          <w:sz w:val="24"/>
          <w:szCs w:val="24"/>
        </w:rPr>
        <w:t xml:space="preserve"> depunerea ofertelor;</w:t>
      </w:r>
    </w:p>
    <w:p w14:paraId="53A2D788" w14:textId="2C6AC687" w:rsidR="00F002FD" w:rsidRPr="00924A83" w:rsidRDefault="00F002FD" w:rsidP="00C15318">
      <w:pPr>
        <w:pStyle w:val="DefaultText"/>
        <w:jc w:val="both"/>
        <w:rPr>
          <w:snapToGrid w:val="0"/>
          <w:szCs w:val="24"/>
          <w:lang w:val="ro-RO"/>
        </w:rPr>
      </w:pPr>
      <w:r w:rsidRPr="00B510EF">
        <w:rPr>
          <w:szCs w:val="24"/>
          <w:lang w:val="ro-RO"/>
        </w:rPr>
        <w:t>b)</w:t>
      </w:r>
      <w:r w:rsidR="00D01592" w:rsidRPr="00B510EF">
        <w:rPr>
          <w:szCs w:val="24"/>
          <w:lang w:val="ro-RO"/>
        </w:rPr>
        <w:t xml:space="preserve"> </w:t>
      </w:r>
      <w:r w:rsidRPr="00B510EF">
        <w:rPr>
          <w:szCs w:val="24"/>
          <w:lang w:val="ro-RO"/>
        </w:rPr>
        <w:t>o</w:t>
      </w:r>
      <w:r w:rsidRPr="00B510EF">
        <w:rPr>
          <w:snapToGrid w:val="0"/>
          <w:szCs w:val="24"/>
          <w:lang w:val="ro-RO"/>
        </w:rPr>
        <w:t xml:space="preserve">ferta </w:t>
      </w:r>
      <w:r w:rsidRPr="00B510EF">
        <w:rPr>
          <w:szCs w:val="24"/>
          <w:lang w:val="ro-RO"/>
        </w:rPr>
        <w:t>contractantului înregistrată</w:t>
      </w:r>
      <w:r w:rsidRPr="00924A83">
        <w:rPr>
          <w:szCs w:val="24"/>
          <w:lang w:val="ro-RO"/>
        </w:rPr>
        <w:t xml:space="preserve"> la  Registratura Universităţii “Alexandru Ioan Cuza” din Iaşi cu nr.</w:t>
      </w:r>
      <w:r w:rsidR="00533018">
        <w:rPr>
          <w:szCs w:val="24"/>
          <w:lang w:val="ro-RO"/>
        </w:rPr>
        <w:t xml:space="preserve"> .................</w:t>
      </w:r>
      <w:r w:rsidRPr="00924A83">
        <w:rPr>
          <w:szCs w:val="24"/>
          <w:lang w:val="ro-RO"/>
        </w:rPr>
        <w:t>și</w:t>
      </w:r>
      <w:r w:rsidR="00533018">
        <w:rPr>
          <w:szCs w:val="24"/>
          <w:lang w:val="ro-RO"/>
        </w:rPr>
        <w:t xml:space="preserve">, daca este cazul, </w:t>
      </w:r>
      <w:r w:rsidRPr="00924A83">
        <w:rPr>
          <w:szCs w:val="24"/>
          <w:lang w:val="ro-RO"/>
        </w:rPr>
        <w:t xml:space="preserve"> </w:t>
      </w:r>
      <w:r w:rsidRPr="00924A83">
        <w:rPr>
          <w:snapToGrid w:val="0"/>
          <w:szCs w:val="24"/>
          <w:lang w:val="ro-RO"/>
        </w:rPr>
        <w:t>clarificările</w:t>
      </w:r>
      <w:r w:rsidR="00B510EF">
        <w:rPr>
          <w:szCs w:val="24"/>
          <w:lang w:val="ro-RO"/>
        </w:rPr>
        <w:t xml:space="preserve"> </w:t>
      </w:r>
      <w:r w:rsidRPr="00924A83">
        <w:rPr>
          <w:szCs w:val="24"/>
          <w:lang w:val="ro-RO"/>
        </w:rPr>
        <w:t>transmise ca urmare a solicit</w:t>
      </w:r>
      <w:r w:rsidR="004B39A3">
        <w:rPr>
          <w:szCs w:val="24"/>
          <w:lang w:val="ro-RO"/>
        </w:rPr>
        <w:t>ării de clarifică</w:t>
      </w:r>
      <w:r w:rsidR="00B510EF">
        <w:rPr>
          <w:szCs w:val="24"/>
          <w:lang w:val="ro-RO"/>
        </w:rPr>
        <w:t>ri cu numărul ..........</w:t>
      </w:r>
      <w:r w:rsidRPr="00924A83">
        <w:rPr>
          <w:szCs w:val="24"/>
          <w:lang w:val="ro-RO"/>
        </w:rPr>
        <w:t>.</w:t>
      </w:r>
    </w:p>
    <w:p w14:paraId="2933538D" w14:textId="518EF559" w:rsidR="00F002FD" w:rsidRPr="00924A83" w:rsidRDefault="00F002FD" w:rsidP="00C15318">
      <w:pPr>
        <w:contextualSpacing/>
        <w:jc w:val="both"/>
        <w:rPr>
          <w:rFonts w:ascii="Times New Roman" w:hAnsi="Times New Roman"/>
          <w:snapToGrid w:val="0"/>
          <w:sz w:val="24"/>
          <w:szCs w:val="24"/>
        </w:rPr>
      </w:pPr>
      <w:r w:rsidRPr="00924A83">
        <w:rPr>
          <w:rFonts w:ascii="Times New Roman" w:hAnsi="Times New Roman"/>
          <w:sz w:val="24"/>
          <w:szCs w:val="24"/>
        </w:rPr>
        <w:lastRenderedPageBreak/>
        <w:t xml:space="preserve">c) Dovada constituirii </w:t>
      </w:r>
      <w:r w:rsidR="00BC5ACF" w:rsidRPr="00924A83">
        <w:rPr>
          <w:rFonts w:ascii="Times New Roman" w:hAnsi="Times New Roman"/>
          <w:snapToGrid w:val="0"/>
          <w:sz w:val="24"/>
          <w:szCs w:val="24"/>
        </w:rPr>
        <w:t>garanției</w:t>
      </w:r>
      <w:r w:rsidRPr="00924A83">
        <w:rPr>
          <w:rFonts w:ascii="Times New Roman" w:hAnsi="Times New Roman"/>
          <w:snapToGrid w:val="0"/>
          <w:sz w:val="24"/>
          <w:szCs w:val="24"/>
        </w:rPr>
        <w:t xml:space="preserve"> de bună </w:t>
      </w:r>
      <w:r w:rsidR="00BC5ACF" w:rsidRPr="00924A83">
        <w:rPr>
          <w:rFonts w:ascii="Times New Roman" w:hAnsi="Times New Roman"/>
          <w:snapToGrid w:val="0"/>
          <w:sz w:val="24"/>
          <w:szCs w:val="24"/>
        </w:rPr>
        <w:t>execuție</w:t>
      </w:r>
      <w:r w:rsidR="008A0757" w:rsidRPr="00924A83">
        <w:rPr>
          <w:rFonts w:ascii="Times New Roman" w:hAnsi="Times New Roman"/>
          <w:snapToGrid w:val="0"/>
          <w:sz w:val="24"/>
          <w:szCs w:val="24"/>
        </w:rPr>
        <w:t>;</w:t>
      </w:r>
      <w:r w:rsidRPr="00924A83">
        <w:rPr>
          <w:rFonts w:ascii="Times New Roman" w:hAnsi="Times New Roman"/>
          <w:snapToGrid w:val="0"/>
          <w:sz w:val="24"/>
          <w:szCs w:val="24"/>
        </w:rPr>
        <w:t xml:space="preserve">    </w:t>
      </w:r>
    </w:p>
    <w:p w14:paraId="31190537" w14:textId="77777777" w:rsidR="00F002FD" w:rsidRPr="00924A83" w:rsidRDefault="00F002FD" w:rsidP="00C15318">
      <w:pPr>
        <w:contextualSpacing/>
        <w:jc w:val="both"/>
        <w:rPr>
          <w:rFonts w:ascii="Times New Roman" w:hAnsi="Times New Roman"/>
          <w:sz w:val="24"/>
          <w:szCs w:val="24"/>
        </w:rPr>
      </w:pPr>
      <w:r w:rsidRPr="00924A83">
        <w:rPr>
          <w:rFonts w:ascii="Times New Roman" w:hAnsi="Times New Roman"/>
          <w:snapToGrid w:val="0"/>
          <w:sz w:val="24"/>
          <w:szCs w:val="24"/>
        </w:rPr>
        <w:t>d) Acte adiționale pe măsura producerii lor;</w:t>
      </w:r>
    </w:p>
    <w:p w14:paraId="6AE81121" w14:textId="482FD55C" w:rsidR="00D611C3" w:rsidRPr="00662964" w:rsidRDefault="00F002FD" w:rsidP="00C15318">
      <w:pPr>
        <w:jc w:val="both"/>
        <w:outlineLvl w:val="0"/>
        <w:rPr>
          <w:rFonts w:ascii="Times New Roman" w:hAnsi="Times New Roman"/>
          <w:bCs/>
          <w:snapToGrid w:val="0"/>
          <w:sz w:val="24"/>
          <w:szCs w:val="24"/>
        </w:rPr>
      </w:pPr>
      <w:r w:rsidRPr="00924A83">
        <w:rPr>
          <w:rFonts w:ascii="Times New Roman" w:hAnsi="Times New Roman"/>
          <w:bCs/>
          <w:snapToGrid w:val="0"/>
          <w:sz w:val="24"/>
          <w:szCs w:val="24"/>
        </w:rPr>
        <w:t>e)</w:t>
      </w:r>
      <w:r w:rsidRPr="00924A83">
        <w:rPr>
          <w:rFonts w:ascii="Times New Roman" w:hAnsi="Times New Roman"/>
          <w:b/>
          <w:bCs/>
          <w:snapToGrid w:val="0"/>
          <w:sz w:val="24"/>
          <w:szCs w:val="24"/>
        </w:rPr>
        <w:t xml:space="preserve"> </w:t>
      </w:r>
      <w:r w:rsidRPr="00924A83">
        <w:rPr>
          <w:rFonts w:ascii="Times New Roman" w:hAnsi="Times New Roman"/>
          <w:bCs/>
          <w:snapToGrid w:val="0"/>
          <w:sz w:val="24"/>
          <w:szCs w:val="24"/>
        </w:rPr>
        <w:t>Copia  contractului de execuție a lucrărilor care vor fi urmărite de Dirigintele de Șantier;</w:t>
      </w:r>
    </w:p>
    <w:p w14:paraId="4BB2C7D9" w14:textId="3AB47891" w:rsidR="00F002FD" w:rsidRPr="00A91DC9" w:rsidRDefault="00662964" w:rsidP="00C15318">
      <w:pPr>
        <w:jc w:val="both"/>
        <w:outlineLvl w:val="0"/>
        <w:rPr>
          <w:rFonts w:ascii="Times New Roman" w:hAnsi="Times New Roman"/>
          <w:bCs/>
          <w:snapToGrid w:val="0"/>
          <w:sz w:val="24"/>
          <w:szCs w:val="24"/>
        </w:rPr>
      </w:pPr>
      <w:r>
        <w:rPr>
          <w:rFonts w:ascii="Times New Roman" w:hAnsi="Times New Roman"/>
          <w:bCs/>
          <w:snapToGrid w:val="0"/>
          <w:sz w:val="24"/>
          <w:szCs w:val="24"/>
        </w:rPr>
        <w:t>f</w:t>
      </w:r>
      <w:r w:rsidR="00D611C3" w:rsidRPr="00C15318">
        <w:rPr>
          <w:rFonts w:ascii="Times New Roman" w:hAnsi="Times New Roman"/>
          <w:bCs/>
          <w:snapToGrid w:val="0"/>
          <w:sz w:val="24"/>
          <w:szCs w:val="24"/>
        </w:rPr>
        <w:t xml:space="preserve">) </w:t>
      </w:r>
      <w:r w:rsidR="00BC5ACF" w:rsidRPr="00C15318">
        <w:rPr>
          <w:rFonts w:ascii="Times New Roman" w:hAnsi="Times New Roman"/>
          <w:bCs/>
          <w:snapToGrid w:val="0"/>
          <w:sz w:val="24"/>
          <w:szCs w:val="24"/>
        </w:rPr>
        <w:t>Convenție</w:t>
      </w:r>
      <w:r w:rsidR="00F002FD" w:rsidRPr="00C15318">
        <w:rPr>
          <w:rFonts w:ascii="Times New Roman" w:hAnsi="Times New Roman"/>
          <w:bCs/>
          <w:snapToGrid w:val="0"/>
          <w:sz w:val="24"/>
          <w:szCs w:val="24"/>
        </w:rPr>
        <w:t xml:space="preserve"> de sănătate și securitate în munca;</w:t>
      </w:r>
    </w:p>
    <w:p w14:paraId="24A9A8B3" w14:textId="6A6752CE" w:rsidR="00F002FD" w:rsidRPr="00A91DC9" w:rsidRDefault="00662964" w:rsidP="00C15318">
      <w:pPr>
        <w:jc w:val="both"/>
        <w:outlineLvl w:val="0"/>
        <w:rPr>
          <w:rFonts w:ascii="Times New Roman" w:hAnsi="Times New Roman"/>
          <w:bCs/>
          <w:snapToGrid w:val="0"/>
          <w:sz w:val="24"/>
          <w:szCs w:val="24"/>
        </w:rPr>
      </w:pPr>
      <w:r>
        <w:rPr>
          <w:rFonts w:ascii="Times New Roman" w:hAnsi="Times New Roman"/>
          <w:bCs/>
          <w:snapToGrid w:val="0"/>
          <w:sz w:val="24"/>
          <w:szCs w:val="24"/>
        </w:rPr>
        <w:t>g</w:t>
      </w:r>
      <w:r w:rsidR="00D611C3" w:rsidRPr="00A91DC9">
        <w:rPr>
          <w:rFonts w:ascii="Times New Roman" w:hAnsi="Times New Roman"/>
          <w:bCs/>
          <w:snapToGrid w:val="0"/>
          <w:sz w:val="24"/>
          <w:szCs w:val="24"/>
        </w:rPr>
        <w:t xml:space="preserve">) </w:t>
      </w:r>
      <w:r w:rsidR="00BC5ACF" w:rsidRPr="00A91DC9">
        <w:rPr>
          <w:rFonts w:ascii="Times New Roman" w:hAnsi="Times New Roman"/>
          <w:bCs/>
          <w:snapToGrid w:val="0"/>
          <w:sz w:val="24"/>
          <w:szCs w:val="24"/>
        </w:rPr>
        <w:t>Convenție</w:t>
      </w:r>
      <w:r w:rsidR="00F002FD" w:rsidRPr="00A91DC9">
        <w:rPr>
          <w:rFonts w:ascii="Times New Roman" w:hAnsi="Times New Roman"/>
          <w:bCs/>
          <w:snapToGrid w:val="0"/>
          <w:sz w:val="24"/>
          <w:szCs w:val="24"/>
        </w:rPr>
        <w:t xml:space="preserve"> privind situațiile de urgență;</w:t>
      </w:r>
    </w:p>
    <w:p w14:paraId="6D517BAD" w14:textId="77777777" w:rsidR="0090052D" w:rsidRPr="00924A83" w:rsidRDefault="0090052D" w:rsidP="006835E1">
      <w:pPr>
        <w:ind w:left="426"/>
        <w:jc w:val="both"/>
        <w:outlineLvl w:val="0"/>
        <w:rPr>
          <w:rFonts w:ascii="Times New Roman" w:hAnsi="Times New Roman"/>
          <w:bCs/>
          <w:snapToGrid w:val="0"/>
          <w:sz w:val="24"/>
          <w:szCs w:val="24"/>
        </w:rPr>
      </w:pPr>
    </w:p>
    <w:p w14:paraId="57EFD953" w14:textId="77777777" w:rsidR="00F002FD" w:rsidRPr="00924A83" w:rsidRDefault="00F002FD" w:rsidP="008E6E75">
      <w:pPr>
        <w:ind w:left="1146" w:firstLine="294"/>
        <w:jc w:val="both"/>
        <w:outlineLvl w:val="0"/>
        <w:rPr>
          <w:rFonts w:ascii="Times New Roman" w:hAnsi="Times New Roman"/>
          <w:b/>
          <w:i/>
          <w:color w:val="000000"/>
          <w:sz w:val="24"/>
          <w:szCs w:val="24"/>
        </w:rPr>
      </w:pPr>
      <w:r w:rsidRPr="00924A83">
        <w:rPr>
          <w:rFonts w:ascii="Times New Roman" w:hAnsi="Times New Roman"/>
          <w:b/>
          <w:bCs/>
          <w:snapToGrid w:val="0"/>
          <w:sz w:val="24"/>
          <w:szCs w:val="24"/>
        </w:rPr>
        <w:t>8.</w:t>
      </w:r>
      <w:r w:rsidRPr="00924A83">
        <w:rPr>
          <w:rFonts w:ascii="Times New Roman" w:hAnsi="Times New Roman"/>
          <w:b/>
          <w:i/>
          <w:color w:val="000000"/>
          <w:sz w:val="24"/>
          <w:szCs w:val="24"/>
        </w:rPr>
        <w:t xml:space="preserve"> Modificări ale Contractului</w:t>
      </w:r>
    </w:p>
    <w:p w14:paraId="3DB36123" w14:textId="77777777" w:rsidR="008E6E75" w:rsidRPr="008E6E75" w:rsidRDefault="008E6E75" w:rsidP="008E6E75">
      <w:pPr>
        <w:ind w:left="432"/>
        <w:rPr>
          <w:rFonts w:ascii="Times New Roman" w:eastAsia="Times New Roman" w:hAnsi="Times New Roman"/>
          <w:sz w:val="24"/>
          <w:szCs w:val="24"/>
          <w:lang w:val="en-US"/>
        </w:rPr>
      </w:pPr>
      <w:r w:rsidRPr="008E6E75">
        <w:rPr>
          <w:rFonts w:ascii="Times New Roman" w:eastAsia="Times New Roman" w:hAnsi="Times New Roman"/>
          <w:b/>
          <w:bCs/>
          <w:color w:val="000000"/>
          <w:sz w:val="24"/>
          <w:szCs w:val="24"/>
          <w:lang w:val="en-US"/>
        </w:rPr>
        <w:t>8.1</w:t>
      </w:r>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Părțile</w:t>
      </w:r>
      <w:proofErr w:type="spellEnd"/>
      <w:r w:rsidRPr="008E6E75">
        <w:rPr>
          <w:rFonts w:ascii="Times New Roman" w:eastAsia="Times New Roman" w:hAnsi="Times New Roman"/>
          <w:color w:val="000000"/>
          <w:sz w:val="24"/>
          <w:szCs w:val="24"/>
          <w:lang w:val="en-US"/>
        </w:rPr>
        <w:t xml:space="preserve"> au </w:t>
      </w:r>
      <w:proofErr w:type="spellStart"/>
      <w:r w:rsidRPr="008E6E75">
        <w:rPr>
          <w:rFonts w:ascii="Times New Roman" w:eastAsia="Times New Roman" w:hAnsi="Times New Roman"/>
          <w:color w:val="000000"/>
          <w:sz w:val="24"/>
          <w:szCs w:val="24"/>
          <w:lang w:val="en-US"/>
        </w:rPr>
        <w:t>dreptul</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pe</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durata</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perioadei</w:t>
      </w:r>
      <w:proofErr w:type="spellEnd"/>
      <w:r w:rsidRPr="008E6E75">
        <w:rPr>
          <w:rFonts w:ascii="Times New Roman" w:eastAsia="Times New Roman" w:hAnsi="Times New Roman"/>
          <w:color w:val="000000"/>
          <w:sz w:val="24"/>
          <w:szCs w:val="24"/>
          <w:lang w:val="en-US"/>
        </w:rPr>
        <w:t xml:space="preserve"> de </w:t>
      </w:r>
      <w:proofErr w:type="spellStart"/>
      <w:r w:rsidRPr="008E6E75">
        <w:rPr>
          <w:rFonts w:ascii="Times New Roman" w:eastAsia="Times New Roman" w:hAnsi="Times New Roman"/>
          <w:color w:val="000000"/>
          <w:sz w:val="24"/>
          <w:szCs w:val="24"/>
          <w:lang w:val="en-US"/>
        </w:rPr>
        <w:t>valabilitate</w:t>
      </w:r>
      <w:proofErr w:type="spellEnd"/>
      <w:r w:rsidRPr="008E6E75">
        <w:rPr>
          <w:rFonts w:ascii="Times New Roman" w:eastAsia="Times New Roman" w:hAnsi="Times New Roman"/>
          <w:color w:val="000000"/>
          <w:sz w:val="24"/>
          <w:szCs w:val="24"/>
          <w:lang w:val="en-US"/>
        </w:rPr>
        <w:t xml:space="preserve"> a </w:t>
      </w:r>
      <w:proofErr w:type="spellStart"/>
      <w:r w:rsidRPr="008E6E75">
        <w:rPr>
          <w:rFonts w:ascii="Times New Roman" w:eastAsia="Times New Roman" w:hAnsi="Times New Roman"/>
          <w:color w:val="000000"/>
          <w:sz w:val="24"/>
          <w:szCs w:val="24"/>
          <w:lang w:val="en-US"/>
        </w:rPr>
        <w:t>Contractului</w:t>
      </w:r>
      <w:proofErr w:type="spellEnd"/>
      <w:r w:rsidRPr="008E6E75">
        <w:rPr>
          <w:rFonts w:ascii="Times New Roman" w:eastAsia="Times New Roman" w:hAnsi="Times New Roman"/>
          <w:color w:val="000000"/>
          <w:sz w:val="24"/>
          <w:szCs w:val="24"/>
          <w:lang w:val="en-US"/>
        </w:rPr>
        <w:t xml:space="preserve">, de a </w:t>
      </w:r>
      <w:proofErr w:type="spellStart"/>
      <w:r w:rsidRPr="008E6E75">
        <w:rPr>
          <w:rFonts w:ascii="Times New Roman" w:eastAsia="Times New Roman" w:hAnsi="Times New Roman"/>
          <w:color w:val="000000"/>
          <w:sz w:val="24"/>
          <w:szCs w:val="24"/>
          <w:lang w:val="en-US"/>
        </w:rPr>
        <w:t>conveni</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modificarea</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și</w:t>
      </w:r>
      <w:proofErr w:type="spellEnd"/>
      <w:r w:rsidRPr="008E6E75">
        <w:rPr>
          <w:rFonts w:ascii="Times New Roman" w:eastAsia="Times New Roman" w:hAnsi="Times New Roman"/>
          <w:color w:val="000000"/>
          <w:sz w:val="24"/>
          <w:szCs w:val="24"/>
          <w:lang w:val="en-US"/>
        </w:rPr>
        <w:t>/</w:t>
      </w:r>
      <w:proofErr w:type="spellStart"/>
      <w:r w:rsidRPr="008E6E75">
        <w:rPr>
          <w:rFonts w:ascii="Times New Roman" w:eastAsia="Times New Roman" w:hAnsi="Times New Roman"/>
          <w:color w:val="000000"/>
          <w:sz w:val="24"/>
          <w:szCs w:val="24"/>
          <w:lang w:val="en-US"/>
        </w:rPr>
        <w:t>sau</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completarea</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clauzelor</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acestuia</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fără</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organizarea</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unei</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noi</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achiziții</w:t>
      </w:r>
      <w:proofErr w:type="spellEnd"/>
      <w:r w:rsidRPr="008E6E75">
        <w:rPr>
          <w:rFonts w:ascii="Times New Roman" w:eastAsia="Times New Roman" w:hAnsi="Times New Roman"/>
          <w:color w:val="000000"/>
          <w:sz w:val="24"/>
          <w:szCs w:val="24"/>
          <w:lang w:val="en-US"/>
        </w:rPr>
        <w:t xml:space="preserve">, cu </w:t>
      </w:r>
      <w:proofErr w:type="spellStart"/>
      <w:r w:rsidRPr="008E6E75">
        <w:rPr>
          <w:rFonts w:ascii="Times New Roman" w:eastAsia="Times New Roman" w:hAnsi="Times New Roman"/>
          <w:color w:val="000000"/>
          <w:sz w:val="24"/>
          <w:szCs w:val="24"/>
          <w:lang w:val="en-US"/>
        </w:rPr>
        <w:t>acordul</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Părților</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fără</w:t>
      </w:r>
      <w:proofErr w:type="spellEnd"/>
      <w:r w:rsidRPr="008E6E75">
        <w:rPr>
          <w:rFonts w:ascii="Times New Roman" w:eastAsia="Times New Roman" w:hAnsi="Times New Roman"/>
          <w:color w:val="000000"/>
          <w:sz w:val="24"/>
          <w:szCs w:val="24"/>
          <w:lang w:val="en-US"/>
        </w:rPr>
        <w:t xml:space="preserve"> a </w:t>
      </w:r>
      <w:proofErr w:type="spellStart"/>
      <w:r w:rsidRPr="008E6E75">
        <w:rPr>
          <w:rFonts w:ascii="Times New Roman" w:eastAsia="Times New Roman" w:hAnsi="Times New Roman"/>
          <w:color w:val="000000"/>
          <w:sz w:val="24"/>
          <w:szCs w:val="24"/>
          <w:lang w:val="en-US"/>
        </w:rPr>
        <w:t>afecta</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caracterul</w:t>
      </w:r>
      <w:proofErr w:type="spellEnd"/>
      <w:r w:rsidRPr="008E6E75">
        <w:rPr>
          <w:rFonts w:ascii="Times New Roman" w:eastAsia="Times New Roman" w:hAnsi="Times New Roman"/>
          <w:color w:val="000000"/>
          <w:sz w:val="24"/>
          <w:szCs w:val="24"/>
          <w:lang w:val="en-US"/>
        </w:rPr>
        <w:t xml:space="preserve"> general al </w:t>
      </w:r>
      <w:proofErr w:type="spellStart"/>
      <w:r w:rsidRPr="008E6E75">
        <w:rPr>
          <w:rFonts w:ascii="Times New Roman" w:eastAsia="Times New Roman" w:hAnsi="Times New Roman"/>
          <w:color w:val="000000"/>
          <w:sz w:val="24"/>
          <w:szCs w:val="24"/>
          <w:lang w:val="en-US"/>
        </w:rPr>
        <w:t>Contractului</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în</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limitele</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dispozițiilor</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prevăzute</w:t>
      </w:r>
      <w:proofErr w:type="spellEnd"/>
      <w:r w:rsidRPr="008E6E75">
        <w:rPr>
          <w:rFonts w:ascii="Times New Roman" w:eastAsia="Times New Roman" w:hAnsi="Times New Roman"/>
          <w:color w:val="000000"/>
          <w:sz w:val="24"/>
          <w:szCs w:val="24"/>
          <w:lang w:val="en-US"/>
        </w:rPr>
        <w:t xml:space="preserve"> de art. 221-222 din </w:t>
      </w:r>
      <w:proofErr w:type="spellStart"/>
      <w:r w:rsidRPr="008E6E75">
        <w:rPr>
          <w:rFonts w:ascii="Times New Roman" w:eastAsia="Times New Roman" w:hAnsi="Times New Roman"/>
          <w:color w:val="000000"/>
          <w:sz w:val="24"/>
          <w:szCs w:val="24"/>
          <w:lang w:val="en-US"/>
        </w:rPr>
        <w:t>Legea</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nr</w:t>
      </w:r>
      <w:proofErr w:type="spellEnd"/>
      <w:r w:rsidRPr="008E6E75">
        <w:rPr>
          <w:rFonts w:ascii="Times New Roman" w:eastAsia="Times New Roman" w:hAnsi="Times New Roman"/>
          <w:color w:val="000000"/>
          <w:sz w:val="24"/>
          <w:szCs w:val="24"/>
          <w:lang w:val="en-US"/>
        </w:rPr>
        <w:t xml:space="preserve">. 98/2016, </w:t>
      </w:r>
      <w:proofErr w:type="spellStart"/>
      <w:r w:rsidRPr="008E6E75">
        <w:rPr>
          <w:rFonts w:ascii="Times New Roman" w:eastAsia="Times New Roman" w:hAnsi="Times New Roman"/>
          <w:color w:val="000000"/>
          <w:sz w:val="24"/>
          <w:szCs w:val="24"/>
          <w:lang w:val="en-US"/>
        </w:rPr>
        <w:t>coroborate</w:t>
      </w:r>
      <w:proofErr w:type="spellEnd"/>
      <w:r w:rsidRPr="008E6E75">
        <w:rPr>
          <w:rFonts w:ascii="Times New Roman" w:eastAsia="Times New Roman" w:hAnsi="Times New Roman"/>
          <w:color w:val="000000"/>
          <w:sz w:val="24"/>
          <w:szCs w:val="24"/>
          <w:lang w:val="en-US"/>
        </w:rPr>
        <w:t xml:space="preserve"> cu </w:t>
      </w:r>
      <w:proofErr w:type="spellStart"/>
      <w:r w:rsidRPr="008E6E75">
        <w:rPr>
          <w:rFonts w:ascii="Times New Roman" w:eastAsia="Times New Roman" w:hAnsi="Times New Roman"/>
          <w:color w:val="000000"/>
          <w:sz w:val="24"/>
          <w:szCs w:val="24"/>
          <w:lang w:val="en-US"/>
        </w:rPr>
        <w:t>prevederile</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referitoare</w:t>
      </w:r>
      <w:proofErr w:type="spellEnd"/>
      <w:r w:rsidRPr="008E6E75">
        <w:rPr>
          <w:rFonts w:ascii="Times New Roman" w:eastAsia="Times New Roman" w:hAnsi="Times New Roman"/>
          <w:color w:val="000000"/>
          <w:sz w:val="24"/>
          <w:szCs w:val="24"/>
          <w:lang w:val="en-US"/>
        </w:rPr>
        <w:t xml:space="preserve"> la </w:t>
      </w:r>
      <w:proofErr w:type="spellStart"/>
      <w:r w:rsidRPr="008E6E75">
        <w:rPr>
          <w:rFonts w:ascii="Times New Roman" w:eastAsia="Times New Roman" w:hAnsi="Times New Roman"/>
          <w:color w:val="000000"/>
          <w:sz w:val="24"/>
          <w:szCs w:val="24"/>
          <w:lang w:val="en-US"/>
        </w:rPr>
        <w:t>modificări</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contractuale</w:t>
      </w:r>
      <w:proofErr w:type="spellEnd"/>
      <w:r w:rsidRPr="008E6E75">
        <w:rPr>
          <w:rFonts w:ascii="Times New Roman" w:eastAsia="Times New Roman" w:hAnsi="Times New Roman"/>
          <w:color w:val="000000"/>
          <w:sz w:val="24"/>
          <w:szCs w:val="24"/>
          <w:lang w:val="en-US"/>
        </w:rPr>
        <w:t xml:space="preserve"> din HG </w:t>
      </w:r>
      <w:proofErr w:type="spellStart"/>
      <w:r w:rsidRPr="008E6E75">
        <w:rPr>
          <w:rFonts w:ascii="Times New Roman" w:eastAsia="Times New Roman" w:hAnsi="Times New Roman"/>
          <w:color w:val="000000"/>
          <w:sz w:val="24"/>
          <w:szCs w:val="24"/>
          <w:lang w:val="en-US"/>
        </w:rPr>
        <w:t>nr</w:t>
      </w:r>
      <w:proofErr w:type="spellEnd"/>
      <w:r w:rsidRPr="008E6E75">
        <w:rPr>
          <w:rFonts w:ascii="Times New Roman" w:eastAsia="Times New Roman" w:hAnsi="Times New Roman"/>
          <w:color w:val="000000"/>
          <w:sz w:val="24"/>
          <w:szCs w:val="24"/>
          <w:lang w:val="en-US"/>
        </w:rPr>
        <w:t xml:space="preserve">. 395/2016 (art. 23, </w:t>
      </w:r>
      <w:proofErr w:type="spellStart"/>
      <w:r w:rsidRPr="008E6E75">
        <w:rPr>
          <w:rFonts w:ascii="Times New Roman" w:eastAsia="Times New Roman" w:hAnsi="Times New Roman"/>
          <w:color w:val="000000"/>
          <w:sz w:val="24"/>
          <w:szCs w:val="24"/>
          <w:lang w:val="en-US"/>
        </w:rPr>
        <w:t>alin</w:t>
      </w:r>
      <w:proofErr w:type="spellEnd"/>
      <w:r w:rsidRPr="008E6E75">
        <w:rPr>
          <w:rFonts w:ascii="Times New Roman" w:eastAsia="Times New Roman" w:hAnsi="Times New Roman"/>
          <w:color w:val="000000"/>
          <w:sz w:val="24"/>
          <w:szCs w:val="24"/>
          <w:lang w:val="en-US"/>
        </w:rPr>
        <w:t xml:space="preserve"> (9) </w:t>
      </w:r>
      <w:proofErr w:type="spellStart"/>
      <w:r w:rsidRPr="008E6E75">
        <w:rPr>
          <w:rFonts w:ascii="Times New Roman" w:eastAsia="Times New Roman" w:hAnsi="Times New Roman"/>
          <w:color w:val="000000"/>
          <w:sz w:val="24"/>
          <w:szCs w:val="24"/>
          <w:lang w:val="en-US"/>
        </w:rPr>
        <w:t>precum</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și</w:t>
      </w:r>
      <w:proofErr w:type="spellEnd"/>
      <w:r w:rsidRPr="008E6E75">
        <w:rPr>
          <w:rFonts w:ascii="Times New Roman" w:eastAsia="Times New Roman" w:hAnsi="Times New Roman"/>
          <w:color w:val="000000"/>
          <w:sz w:val="24"/>
          <w:szCs w:val="24"/>
          <w:lang w:val="en-US"/>
        </w:rPr>
        <w:t xml:space="preserve"> art. 164 </w:t>
      </w:r>
      <w:proofErr w:type="spellStart"/>
      <w:r w:rsidRPr="008E6E75">
        <w:rPr>
          <w:rFonts w:ascii="Times New Roman" w:eastAsia="Times New Roman" w:hAnsi="Times New Roman"/>
          <w:color w:val="000000"/>
          <w:sz w:val="24"/>
          <w:szCs w:val="24"/>
          <w:lang w:val="en-US"/>
        </w:rPr>
        <w:t>și</w:t>
      </w:r>
      <w:proofErr w:type="spellEnd"/>
      <w:r w:rsidRPr="008E6E75">
        <w:rPr>
          <w:rFonts w:ascii="Times New Roman" w:eastAsia="Times New Roman" w:hAnsi="Times New Roman"/>
          <w:color w:val="000000"/>
          <w:sz w:val="24"/>
          <w:szCs w:val="24"/>
          <w:lang w:val="en-US"/>
        </w:rPr>
        <w:t xml:space="preserve"> 165).</w:t>
      </w:r>
    </w:p>
    <w:p w14:paraId="1D91E1FD" w14:textId="77777777" w:rsidR="008E6E75" w:rsidRDefault="008E6E75" w:rsidP="008E6E75">
      <w:pPr>
        <w:ind w:left="432"/>
        <w:rPr>
          <w:rFonts w:ascii="Times New Roman" w:eastAsia="Times New Roman" w:hAnsi="Times New Roman"/>
          <w:sz w:val="24"/>
          <w:szCs w:val="24"/>
          <w:lang w:val="en-US"/>
        </w:rPr>
      </w:pPr>
      <w:r w:rsidRPr="008E6E75">
        <w:rPr>
          <w:rFonts w:ascii="Times New Roman" w:eastAsia="Times New Roman" w:hAnsi="Times New Roman"/>
          <w:b/>
          <w:bCs/>
          <w:color w:val="000000"/>
          <w:sz w:val="24"/>
          <w:szCs w:val="24"/>
          <w:lang w:val="en-US"/>
        </w:rPr>
        <w:t>8.2</w:t>
      </w:r>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Modificările</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nesubstanțiale</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astfel</w:t>
      </w:r>
      <w:proofErr w:type="spellEnd"/>
      <w:r w:rsidRPr="008E6E75">
        <w:rPr>
          <w:rFonts w:ascii="Times New Roman" w:eastAsia="Times New Roman" w:hAnsi="Times New Roman"/>
          <w:color w:val="000000"/>
          <w:sz w:val="24"/>
          <w:szCs w:val="24"/>
          <w:lang w:val="en-US"/>
        </w:rPr>
        <w:t xml:space="preserve"> cum </w:t>
      </w:r>
      <w:proofErr w:type="spellStart"/>
      <w:r w:rsidRPr="008E6E75">
        <w:rPr>
          <w:rFonts w:ascii="Times New Roman" w:eastAsia="Times New Roman" w:hAnsi="Times New Roman"/>
          <w:color w:val="000000"/>
          <w:sz w:val="24"/>
          <w:szCs w:val="24"/>
          <w:lang w:val="en-US"/>
        </w:rPr>
        <w:t>sunt</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stabilite</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în</w:t>
      </w:r>
      <w:proofErr w:type="spellEnd"/>
      <w:r w:rsidRPr="008E6E75">
        <w:rPr>
          <w:rFonts w:ascii="Times New Roman" w:eastAsia="Times New Roman" w:hAnsi="Times New Roman"/>
          <w:color w:val="000000"/>
          <w:sz w:val="24"/>
          <w:szCs w:val="24"/>
          <w:lang w:val="en-US"/>
        </w:rPr>
        <w:t xml:space="preserve"> contract </w:t>
      </w:r>
      <w:proofErr w:type="spellStart"/>
      <w:r w:rsidRPr="008E6E75">
        <w:rPr>
          <w:rFonts w:ascii="Times New Roman" w:eastAsia="Times New Roman" w:hAnsi="Times New Roman"/>
          <w:color w:val="000000"/>
          <w:sz w:val="24"/>
          <w:szCs w:val="24"/>
          <w:lang w:val="en-US"/>
        </w:rPr>
        <w:t>sunt</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singurele</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modificări</w:t>
      </w:r>
      <w:proofErr w:type="spellEnd"/>
      <w:r w:rsidRPr="008E6E75">
        <w:rPr>
          <w:rFonts w:ascii="Times New Roman" w:eastAsia="Times New Roman" w:hAnsi="Times New Roman"/>
          <w:color w:val="000000"/>
          <w:sz w:val="24"/>
          <w:szCs w:val="24"/>
          <w:lang w:val="en-US"/>
        </w:rPr>
        <w:t xml:space="preserve"> ale </w:t>
      </w:r>
      <w:proofErr w:type="spellStart"/>
      <w:r w:rsidRPr="008E6E75">
        <w:rPr>
          <w:rFonts w:ascii="Times New Roman" w:eastAsia="Times New Roman" w:hAnsi="Times New Roman"/>
          <w:color w:val="000000"/>
          <w:sz w:val="24"/>
          <w:szCs w:val="24"/>
          <w:lang w:val="en-US"/>
        </w:rPr>
        <w:t>Contractului</w:t>
      </w:r>
      <w:proofErr w:type="spellEnd"/>
      <w:r w:rsidRPr="008E6E75">
        <w:rPr>
          <w:rFonts w:ascii="Times New Roman" w:eastAsia="Times New Roman" w:hAnsi="Times New Roman"/>
          <w:color w:val="000000"/>
          <w:sz w:val="24"/>
          <w:szCs w:val="24"/>
          <w:lang w:val="en-US"/>
        </w:rPr>
        <w:t xml:space="preserve"> care pot fi </w:t>
      </w:r>
      <w:proofErr w:type="spellStart"/>
      <w:r w:rsidRPr="008E6E75">
        <w:rPr>
          <w:rFonts w:ascii="Times New Roman" w:eastAsia="Times New Roman" w:hAnsi="Times New Roman"/>
          <w:color w:val="000000"/>
          <w:sz w:val="24"/>
          <w:szCs w:val="24"/>
          <w:lang w:val="en-US"/>
        </w:rPr>
        <w:t>făcute</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fără</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organizarea</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unei</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noi</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achiziții</w:t>
      </w:r>
      <w:proofErr w:type="spellEnd"/>
      <w:r w:rsidRPr="008E6E75">
        <w:rPr>
          <w:rFonts w:ascii="Times New Roman" w:eastAsia="Times New Roman" w:hAnsi="Times New Roman"/>
          <w:color w:val="000000"/>
          <w:sz w:val="24"/>
          <w:szCs w:val="24"/>
          <w:lang w:val="en-US"/>
        </w:rPr>
        <w:t xml:space="preserve"> </w:t>
      </w:r>
    </w:p>
    <w:p w14:paraId="5DF2CEB1" w14:textId="03598D64" w:rsidR="008E6E75" w:rsidRPr="008E6E75" w:rsidRDefault="008E6E75" w:rsidP="008E6E75">
      <w:pPr>
        <w:ind w:left="432"/>
        <w:rPr>
          <w:rFonts w:ascii="Times New Roman" w:eastAsia="Times New Roman" w:hAnsi="Times New Roman"/>
          <w:sz w:val="24"/>
          <w:szCs w:val="24"/>
          <w:lang w:val="en-US"/>
        </w:rPr>
      </w:pPr>
      <w:r w:rsidRPr="008E6E75">
        <w:rPr>
          <w:rFonts w:ascii="Times New Roman" w:eastAsia="Times New Roman" w:hAnsi="Times New Roman"/>
          <w:b/>
          <w:bCs/>
          <w:color w:val="000000"/>
          <w:sz w:val="24"/>
          <w:szCs w:val="24"/>
          <w:lang w:val="en-US"/>
        </w:rPr>
        <w:t>8.3</w:t>
      </w:r>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Modificările</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contractuale</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astfel</w:t>
      </w:r>
      <w:proofErr w:type="spellEnd"/>
      <w:r w:rsidRPr="008E6E75">
        <w:rPr>
          <w:rFonts w:ascii="Times New Roman" w:eastAsia="Times New Roman" w:hAnsi="Times New Roman"/>
          <w:color w:val="000000"/>
          <w:sz w:val="24"/>
          <w:szCs w:val="24"/>
          <w:lang w:val="en-US"/>
        </w:rPr>
        <w:t xml:space="preserve"> cum </w:t>
      </w:r>
      <w:proofErr w:type="spellStart"/>
      <w:r w:rsidRPr="008E6E75">
        <w:rPr>
          <w:rFonts w:ascii="Times New Roman" w:eastAsia="Times New Roman" w:hAnsi="Times New Roman"/>
          <w:color w:val="000000"/>
          <w:sz w:val="24"/>
          <w:szCs w:val="24"/>
          <w:lang w:val="en-US"/>
        </w:rPr>
        <w:t>sunt</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stabilite</w:t>
      </w:r>
      <w:proofErr w:type="spellEnd"/>
      <w:r w:rsidRPr="008E6E75">
        <w:rPr>
          <w:rFonts w:ascii="Times New Roman" w:eastAsia="Times New Roman" w:hAnsi="Times New Roman"/>
          <w:color w:val="000000"/>
          <w:sz w:val="24"/>
          <w:szCs w:val="24"/>
          <w:lang w:val="en-US"/>
        </w:rPr>
        <w:t xml:space="preserve"> anterior, nu </w:t>
      </w:r>
      <w:proofErr w:type="spellStart"/>
      <w:r w:rsidRPr="008E6E75">
        <w:rPr>
          <w:rFonts w:ascii="Times New Roman" w:eastAsia="Times New Roman" w:hAnsi="Times New Roman"/>
          <w:color w:val="000000"/>
          <w:sz w:val="24"/>
          <w:szCs w:val="24"/>
          <w:lang w:val="en-US"/>
        </w:rPr>
        <w:t>trebuie</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să</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afecteze</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în</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nici</w:t>
      </w:r>
      <w:proofErr w:type="spellEnd"/>
      <w:r w:rsidRPr="008E6E75">
        <w:rPr>
          <w:rFonts w:ascii="Times New Roman" w:eastAsia="Times New Roman" w:hAnsi="Times New Roman"/>
          <w:color w:val="000000"/>
          <w:sz w:val="24"/>
          <w:szCs w:val="24"/>
          <w:lang w:val="en-US"/>
        </w:rPr>
        <w:t xml:space="preserve"> un </w:t>
      </w:r>
      <w:proofErr w:type="spellStart"/>
      <w:r w:rsidRPr="008E6E75">
        <w:rPr>
          <w:rFonts w:ascii="Times New Roman" w:eastAsia="Times New Roman" w:hAnsi="Times New Roman"/>
          <w:color w:val="000000"/>
          <w:sz w:val="24"/>
          <w:szCs w:val="24"/>
          <w:lang w:val="en-US"/>
        </w:rPr>
        <w:t>caz</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și</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în</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nici</w:t>
      </w:r>
      <w:proofErr w:type="spellEnd"/>
      <w:r w:rsidRPr="008E6E75">
        <w:rPr>
          <w:rFonts w:ascii="Times New Roman" w:eastAsia="Times New Roman" w:hAnsi="Times New Roman"/>
          <w:color w:val="000000"/>
          <w:sz w:val="24"/>
          <w:szCs w:val="24"/>
          <w:lang w:val="en-US"/>
        </w:rPr>
        <w:t xml:space="preserve"> un </w:t>
      </w:r>
      <w:proofErr w:type="spellStart"/>
      <w:r w:rsidRPr="008E6E75">
        <w:rPr>
          <w:rFonts w:ascii="Times New Roman" w:eastAsia="Times New Roman" w:hAnsi="Times New Roman"/>
          <w:color w:val="000000"/>
          <w:sz w:val="24"/>
          <w:szCs w:val="24"/>
          <w:lang w:val="en-US"/>
        </w:rPr>
        <w:t>fel</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rezultatul</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achiziției</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prin</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anularea</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sau</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diminuarea</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avantajului</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competitiv</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pe</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baza</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căruia</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contractantul</w:t>
      </w:r>
      <w:proofErr w:type="spellEnd"/>
      <w:r w:rsidRPr="008E6E75">
        <w:rPr>
          <w:rFonts w:ascii="Times New Roman" w:eastAsia="Times New Roman" w:hAnsi="Times New Roman"/>
          <w:color w:val="000000"/>
          <w:sz w:val="24"/>
          <w:szCs w:val="24"/>
          <w:lang w:val="en-US"/>
        </w:rPr>
        <w:t xml:space="preserve"> a </w:t>
      </w:r>
      <w:proofErr w:type="spellStart"/>
      <w:r w:rsidRPr="008E6E75">
        <w:rPr>
          <w:rFonts w:ascii="Times New Roman" w:eastAsia="Times New Roman" w:hAnsi="Times New Roman"/>
          <w:color w:val="000000"/>
          <w:sz w:val="24"/>
          <w:szCs w:val="24"/>
          <w:lang w:val="en-US"/>
        </w:rPr>
        <w:t>fost</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declarat</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câștigător</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în</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cadrul</w:t>
      </w:r>
      <w:proofErr w:type="spellEnd"/>
      <w:r w:rsidRPr="008E6E75">
        <w:rPr>
          <w:rFonts w:ascii="Times New Roman" w:eastAsia="Times New Roman" w:hAnsi="Times New Roman"/>
          <w:color w:val="000000"/>
          <w:sz w:val="24"/>
          <w:szCs w:val="24"/>
          <w:lang w:val="en-US"/>
        </w:rPr>
        <w:t xml:space="preserve"> </w:t>
      </w:r>
      <w:proofErr w:type="spellStart"/>
      <w:r w:rsidRPr="008E6E75">
        <w:rPr>
          <w:rFonts w:ascii="Times New Roman" w:eastAsia="Times New Roman" w:hAnsi="Times New Roman"/>
          <w:color w:val="000000"/>
          <w:sz w:val="24"/>
          <w:szCs w:val="24"/>
          <w:lang w:val="en-US"/>
        </w:rPr>
        <w:t>achiziției</w:t>
      </w:r>
      <w:proofErr w:type="spellEnd"/>
      <w:r w:rsidRPr="008E6E75">
        <w:rPr>
          <w:rFonts w:ascii="Times New Roman" w:eastAsia="Times New Roman" w:hAnsi="Times New Roman"/>
          <w:color w:val="000000"/>
          <w:sz w:val="24"/>
          <w:szCs w:val="24"/>
          <w:lang w:val="en-US"/>
        </w:rPr>
        <w:t>.</w:t>
      </w:r>
    </w:p>
    <w:p w14:paraId="15D8E6B7" w14:textId="04AD6542" w:rsidR="00F002FD" w:rsidRPr="00924A83" w:rsidRDefault="00F002FD" w:rsidP="007B3F49">
      <w:pPr>
        <w:ind w:left="1080" w:firstLine="360"/>
        <w:jc w:val="both"/>
        <w:rPr>
          <w:rFonts w:ascii="Times New Roman" w:hAnsi="Times New Roman"/>
          <w:b/>
          <w:bCs/>
          <w:snapToGrid w:val="0"/>
          <w:sz w:val="24"/>
          <w:szCs w:val="24"/>
        </w:rPr>
      </w:pPr>
      <w:r w:rsidRPr="00924A83">
        <w:rPr>
          <w:rFonts w:ascii="Times New Roman" w:hAnsi="Times New Roman"/>
          <w:b/>
          <w:bCs/>
          <w:snapToGrid w:val="0"/>
          <w:sz w:val="24"/>
          <w:szCs w:val="24"/>
        </w:rPr>
        <w:t>9.</w:t>
      </w:r>
      <w:r w:rsidRPr="00924A83">
        <w:rPr>
          <w:rFonts w:ascii="Times New Roman" w:hAnsi="Times New Roman"/>
          <w:b/>
          <w:sz w:val="24"/>
          <w:szCs w:val="24"/>
        </w:rPr>
        <w:t xml:space="preserve"> </w:t>
      </w:r>
      <w:r w:rsidR="00AE1849" w:rsidRPr="00924A83">
        <w:rPr>
          <w:rFonts w:ascii="Times New Roman" w:hAnsi="Times New Roman"/>
          <w:b/>
          <w:sz w:val="24"/>
          <w:szCs w:val="24"/>
        </w:rPr>
        <w:t>Obligațiile</w:t>
      </w:r>
      <w:r w:rsidRPr="00924A83">
        <w:rPr>
          <w:rFonts w:ascii="Times New Roman" w:hAnsi="Times New Roman"/>
          <w:b/>
          <w:sz w:val="24"/>
          <w:szCs w:val="24"/>
        </w:rPr>
        <w:t xml:space="preserve"> principale ale</w:t>
      </w:r>
      <w:r w:rsidRPr="00924A83">
        <w:rPr>
          <w:rFonts w:ascii="Times New Roman" w:hAnsi="Times New Roman"/>
          <w:b/>
          <w:bCs/>
          <w:snapToGrid w:val="0"/>
          <w:sz w:val="24"/>
          <w:szCs w:val="24"/>
        </w:rPr>
        <w:t xml:space="preserve"> contractantului</w:t>
      </w:r>
    </w:p>
    <w:p w14:paraId="3D17B5E6" w14:textId="73BEF288" w:rsidR="00F002FD" w:rsidRPr="003A73F4" w:rsidRDefault="00F002FD" w:rsidP="00E21514">
      <w:pPr>
        <w:ind w:left="426"/>
        <w:jc w:val="both"/>
        <w:rPr>
          <w:rFonts w:ascii="Times New Roman" w:hAnsi="Times New Roman"/>
          <w:b/>
          <w:bCs/>
          <w:snapToGrid w:val="0"/>
          <w:sz w:val="24"/>
          <w:szCs w:val="24"/>
        </w:rPr>
      </w:pPr>
      <w:r w:rsidRPr="00924A83">
        <w:rPr>
          <w:rFonts w:ascii="Times New Roman" w:hAnsi="Times New Roman"/>
          <w:b/>
          <w:bCs/>
          <w:snapToGrid w:val="0"/>
          <w:sz w:val="24"/>
          <w:szCs w:val="24"/>
        </w:rPr>
        <w:t>9.1.</w:t>
      </w:r>
      <w:r w:rsidRPr="00924A83">
        <w:rPr>
          <w:rFonts w:ascii="Times New Roman" w:hAnsi="Times New Roman"/>
          <w:bCs/>
          <w:snapToGrid w:val="0"/>
          <w:sz w:val="24"/>
          <w:szCs w:val="24"/>
        </w:rPr>
        <w:t xml:space="preserve"> (1)</w:t>
      </w:r>
      <w:r w:rsidRPr="00924A83">
        <w:rPr>
          <w:rFonts w:ascii="Times New Roman" w:hAnsi="Times New Roman"/>
          <w:snapToGrid w:val="0"/>
          <w:sz w:val="24"/>
          <w:szCs w:val="24"/>
        </w:rPr>
        <w:t xml:space="preserve"> Contractantul are </w:t>
      </w:r>
      <w:r w:rsidR="00AE1849" w:rsidRPr="00924A83">
        <w:rPr>
          <w:rFonts w:ascii="Times New Roman" w:hAnsi="Times New Roman"/>
          <w:snapToGrid w:val="0"/>
          <w:sz w:val="24"/>
          <w:szCs w:val="24"/>
        </w:rPr>
        <w:t>obligația</w:t>
      </w:r>
      <w:r w:rsidRPr="00924A83">
        <w:rPr>
          <w:rFonts w:ascii="Times New Roman" w:hAnsi="Times New Roman"/>
          <w:snapToGrid w:val="0"/>
          <w:sz w:val="24"/>
          <w:szCs w:val="24"/>
        </w:rPr>
        <w:t xml:space="preserve"> de a presta serviciile ce fac obiectul prezentului contract cu profesionalismul</w:t>
      </w:r>
      <w:r w:rsidR="00347AA8" w:rsidRPr="00924A83">
        <w:rPr>
          <w:rFonts w:ascii="Times New Roman" w:hAnsi="Times New Roman"/>
          <w:snapToGrid w:val="0"/>
          <w:sz w:val="24"/>
          <w:szCs w:val="24"/>
        </w:rPr>
        <w:t>,</w:t>
      </w:r>
      <w:r w:rsidRPr="00924A83">
        <w:rPr>
          <w:rFonts w:ascii="Times New Roman" w:hAnsi="Times New Roman"/>
          <w:snapToGrid w:val="0"/>
          <w:sz w:val="24"/>
          <w:szCs w:val="24"/>
        </w:rPr>
        <w:t xml:space="preserve"> promptitudinea</w:t>
      </w:r>
      <w:r w:rsidR="00347AA8" w:rsidRPr="00924A83">
        <w:rPr>
          <w:rFonts w:ascii="Times New Roman" w:hAnsi="Times New Roman"/>
          <w:snapToGrid w:val="0"/>
          <w:sz w:val="24"/>
          <w:szCs w:val="24"/>
        </w:rPr>
        <w:t xml:space="preserve">, fidelitatea </w:t>
      </w:r>
      <w:r w:rsidRPr="00924A83">
        <w:rPr>
          <w:rFonts w:ascii="Times New Roman" w:hAnsi="Times New Roman"/>
          <w:snapToGrid w:val="0"/>
          <w:sz w:val="24"/>
          <w:szCs w:val="24"/>
        </w:rPr>
        <w:t xml:space="preserve">cuvenită angajamentului asumat, </w:t>
      </w:r>
      <w:r w:rsidR="00AE1849" w:rsidRPr="00924A83">
        <w:rPr>
          <w:rFonts w:ascii="Times New Roman" w:hAnsi="Times New Roman"/>
          <w:snapToGrid w:val="0"/>
          <w:sz w:val="24"/>
          <w:szCs w:val="24"/>
        </w:rPr>
        <w:t>î</w:t>
      </w:r>
      <w:r w:rsidRPr="00924A83">
        <w:rPr>
          <w:rFonts w:ascii="Times New Roman" w:hAnsi="Times New Roman"/>
          <w:snapToGrid w:val="0"/>
          <w:sz w:val="24"/>
          <w:szCs w:val="24"/>
        </w:rPr>
        <w:t xml:space="preserve">n conformitate cu cerințele </w:t>
      </w:r>
      <w:r w:rsidR="00493C3F" w:rsidRPr="00924A83">
        <w:rPr>
          <w:rFonts w:ascii="Times New Roman" w:hAnsi="Times New Roman"/>
          <w:snapToGrid w:val="0"/>
          <w:sz w:val="24"/>
          <w:szCs w:val="24"/>
        </w:rPr>
        <w:t>cererii</w:t>
      </w:r>
      <w:r w:rsidRPr="00924A83">
        <w:rPr>
          <w:rFonts w:ascii="Times New Roman" w:hAnsi="Times New Roman"/>
          <w:snapToGrid w:val="0"/>
          <w:sz w:val="24"/>
          <w:szCs w:val="24"/>
        </w:rPr>
        <w:t xml:space="preserve"> de oferte,  Caietului de Sarcini anexat acesteia, clarificărilor aduse de autoritatea contractantă până la momentul depunerii ofertelor,  cu Oferta și clarificările sale, precum și cu </w:t>
      </w:r>
      <w:r w:rsidR="00AE1849" w:rsidRPr="00924A83">
        <w:rPr>
          <w:rFonts w:ascii="Times New Roman" w:hAnsi="Times New Roman"/>
          <w:snapToGrid w:val="0"/>
          <w:sz w:val="24"/>
          <w:szCs w:val="24"/>
        </w:rPr>
        <w:t>dispozițiile</w:t>
      </w:r>
      <w:r w:rsidRPr="00924A83">
        <w:rPr>
          <w:rFonts w:ascii="Times New Roman" w:hAnsi="Times New Roman"/>
          <w:snapToGrid w:val="0"/>
          <w:sz w:val="24"/>
          <w:szCs w:val="24"/>
        </w:rPr>
        <w:t xml:space="preserve"> legale în vigoare. </w:t>
      </w:r>
      <w:r w:rsidRPr="003A73F4">
        <w:rPr>
          <w:rFonts w:ascii="Times New Roman" w:hAnsi="Times New Roman"/>
          <w:b/>
          <w:bCs/>
          <w:snapToGrid w:val="0"/>
          <w:sz w:val="24"/>
          <w:szCs w:val="24"/>
        </w:rPr>
        <w:t>Sarc</w:t>
      </w:r>
      <w:r w:rsidR="003A73F4" w:rsidRPr="003A73F4">
        <w:rPr>
          <w:rFonts w:ascii="Times New Roman" w:hAnsi="Times New Roman"/>
          <w:b/>
          <w:bCs/>
          <w:snapToGrid w:val="0"/>
          <w:sz w:val="24"/>
          <w:szCs w:val="24"/>
        </w:rPr>
        <w:t xml:space="preserve">inile care intra in </w:t>
      </w:r>
      <w:r w:rsidRPr="003A73F4">
        <w:rPr>
          <w:rFonts w:ascii="Times New Roman" w:hAnsi="Times New Roman"/>
          <w:b/>
          <w:bCs/>
          <w:snapToGrid w:val="0"/>
          <w:sz w:val="24"/>
          <w:szCs w:val="24"/>
        </w:rPr>
        <w:t>responsabilitatea contractantului sunt cele precizate în caietul de sarcini.</w:t>
      </w:r>
    </w:p>
    <w:p w14:paraId="04CCDBA7" w14:textId="7B052A15" w:rsidR="00F002FD" w:rsidRPr="00924A83" w:rsidRDefault="00F002FD" w:rsidP="00A11F2D">
      <w:pPr>
        <w:ind w:left="426"/>
        <w:jc w:val="both"/>
        <w:rPr>
          <w:rFonts w:ascii="Times New Roman" w:hAnsi="Times New Roman"/>
          <w:snapToGrid w:val="0"/>
          <w:sz w:val="24"/>
          <w:szCs w:val="24"/>
        </w:rPr>
      </w:pPr>
      <w:r w:rsidRPr="00924A83">
        <w:rPr>
          <w:rFonts w:ascii="Times New Roman" w:hAnsi="Times New Roman"/>
          <w:bCs/>
          <w:snapToGrid w:val="0"/>
          <w:sz w:val="24"/>
          <w:szCs w:val="24"/>
        </w:rPr>
        <w:t>(2)</w:t>
      </w:r>
      <w:r w:rsidRPr="00924A83">
        <w:rPr>
          <w:rFonts w:ascii="Times New Roman" w:hAnsi="Times New Roman"/>
          <w:snapToGrid w:val="0"/>
          <w:sz w:val="24"/>
          <w:szCs w:val="24"/>
        </w:rPr>
        <w:t xml:space="preserve"> Contractantul are </w:t>
      </w:r>
      <w:r w:rsidR="00AE1849" w:rsidRPr="00924A83">
        <w:rPr>
          <w:rFonts w:ascii="Times New Roman" w:hAnsi="Times New Roman"/>
          <w:snapToGrid w:val="0"/>
          <w:sz w:val="24"/>
          <w:szCs w:val="24"/>
        </w:rPr>
        <w:t>obligația</w:t>
      </w:r>
      <w:r w:rsidRPr="00924A83">
        <w:rPr>
          <w:rFonts w:ascii="Times New Roman" w:hAnsi="Times New Roman"/>
          <w:snapToGrid w:val="0"/>
          <w:sz w:val="24"/>
          <w:szCs w:val="24"/>
        </w:rPr>
        <w:t xml:space="preserve"> de a supraveghea prestarea serviciilor, de a asigura resursele umane, materiale, echipamentele sau altele asemenea, cerute de </w:t>
      </w:r>
      <w:r w:rsidR="00AE1849" w:rsidRPr="00924A83">
        <w:rPr>
          <w:rFonts w:ascii="Times New Roman" w:hAnsi="Times New Roman"/>
          <w:snapToGrid w:val="0"/>
          <w:sz w:val="24"/>
          <w:szCs w:val="24"/>
        </w:rPr>
        <w:t>și</w:t>
      </w:r>
      <w:r w:rsidRPr="00924A83">
        <w:rPr>
          <w:rFonts w:ascii="Times New Roman" w:hAnsi="Times New Roman"/>
          <w:snapToGrid w:val="0"/>
          <w:sz w:val="24"/>
          <w:szCs w:val="24"/>
        </w:rPr>
        <w:t xml:space="preserve"> pentru contract, în </w:t>
      </w:r>
      <w:r w:rsidR="00AE1849" w:rsidRPr="00924A83">
        <w:rPr>
          <w:rFonts w:ascii="Times New Roman" w:hAnsi="Times New Roman"/>
          <w:snapToGrid w:val="0"/>
          <w:sz w:val="24"/>
          <w:szCs w:val="24"/>
        </w:rPr>
        <w:t>măsura</w:t>
      </w:r>
      <w:r w:rsidRPr="00924A83">
        <w:rPr>
          <w:rFonts w:ascii="Times New Roman" w:hAnsi="Times New Roman"/>
          <w:snapToGrid w:val="0"/>
          <w:sz w:val="24"/>
          <w:szCs w:val="24"/>
        </w:rPr>
        <w:t xml:space="preserve"> în care necesitatea asigurării acestora este prevăzută în contract sau se poate deduce în mod rezonabil din contract.</w:t>
      </w:r>
    </w:p>
    <w:p w14:paraId="42133EE1" w14:textId="77777777" w:rsidR="00F002FD" w:rsidRPr="00924A83" w:rsidRDefault="00F002FD" w:rsidP="00E21514">
      <w:pPr>
        <w:ind w:left="426"/>
        <w:jc w:val="both"/>
        <w:rPr>
          <w:rFonts w:ascii="Times New Roman" w:hAnsi="Times New Roman"/>
          <w:snapToGrid w:val="0"/>
          <w:sz w:val="24"/>
          <w:szCs w:val="24"/>
        </w:rPr>
      </w:pPr>
      <w:r w:rsidRPr="00924A83">
        <w:rPr>
          <w:rFonts w:ascii="Times New Roman" w:hAnsi="Times New Roman"/>
          <w:b/>
          <w:bCs/>
          <w:snapToGrid w:val="0"/>
          <w:sz w:val="24"/>
          <w:szCs w:val="24"/>
        </w:rPr>
        <w:t>9.2.</w:t>
      </w:r>
      <w:r w:rsidRPr="00924A83">
        <w:rPr>
          <w:rFonts w:ascii="Times New Roman" w:hAnsi="Times New Roman"/>
          <w:snapToGrid w:val="0"/>
          <w:sz w:val="24"/>
          <w:szCs w:val="24"/>
        </w:rPr>
        <w:t xml:space="preserve">Contractantul este răspunzător pentru modul de prestare a  serviciilor în perioada stabilită în prezentul contract, corelat cu graficul de execuție a lucrărilor propus de executantul </w:t>
      </w:r>
      <w:r w:rsidR="00761259" w:rsidRPr="00924A83">
        <w:rPr>
          <w:rFonts w:ascii="Times New Roman" w:hAnsi="Times New Roman"/>
          <w:snapToGrid w:val="0"/>
          <w:sz w:val="24"/>
          <w:szCs w:val="24"/>
        </w:rPr>
        <w:t>lucrărilor</w:t>
      </w:r>
      <w:r w:rsidRPr="00924A83">
        <w:rPr>
          <w:rFonts w:ascii="Times New Roman" w:hAnsi="Times New Roman"/>
          <w:snapToGrid w:val="0"/>
          <w:sz w:val="24"/>
          <w:szCs w:val="24"/>
        </w:rPr>
        <w:t xml:space="preserve"> și aprobat de autoritatea contractantă. Totodată este răspunzător de  </w:t>
      </w:r>
      <w:r w:rsidR="00761259" w:rsidRPr="00924A83">
        <w:rPr>
          <w:rFonts w:ascii="Times New Roman" w:hAnsi="Times New Roman"/>
          <w:snapToGrid w:val="0"/>
          <w:sz w:val="24"/>
          <w:szCs w:val="24"/>
        </w:rPr>
        <w:t>operațiunile</w:t>
      </w:r>
      <w:r w:rsidRPr="00924A83">
        <w:rPr>
          <w:rFonts w:ascii="Times New Roman" w:hAnsi="Times New Roman"/>
          <w:snapToGrid w:val="0"/>
          <w:sz w:val="24"/>
          <w:szCs w:val="24"/>
        </w:rPr>
        <w:t xml:space="preserve"> </w:t>
      </w:r>
      <w:r w:rsidR="00761259" w:rsidRPr="00924A83">
        <w:rPr>
          <w:rFonts w:ascii="Times New Roman" w:hAnsi="Times New Roman"/>
          <w:snapToGrid w:val="0"/>
          <w:sz w:val="24"/>
          <w:szCs w:val="24"/>
        </w:rPr>
        <w:t>și</w:t>
      </w:r>
      <w:r w:rsidRPr="00924A83">
        <w:rPr>
          <w:rFonts w:ascii="Times New Roman" w:hAnsi="Times New Roman"/>
          <w:snapToGrid w:val="0"/>
          <w:sz w:val="24"/>
          <w:szCs w:val="24"/>
        </w:rPr>
        <w:t xml:space="preserve"> metodele de prestare utilizate cât </w:t>
      </w:r>
      <w:r w:rsidR="00761259" w:rsidRPr="00924A83">
        <w:rPr>
          <w:rFonts w:ascii="Times New Roman" w:hAnsi="Times New Roman"/>
          <w:snapToGrid w:val="0"/>
          <w:sz w:val="24"/>
          <w:szCs w:val="24"/>
        </w:rPr>
        <w:t>și</w:t>
      </w:r>
      <w:r w:rsidRPr="00924A83">
        <w:rPr>
          <w:rFonts w:ascii="Times New Roman" w:hAnsi="Times New Roman"/>
          <w:snapToGrid w:val="0"/>
          <w:sz w:val="24"/>
          <w:szCs w:val="24"/>
        </w:rPr>
        <w:t xml:space="preserve"> de calificarea personalului folosit în vederea îndeplinirii </w:t>
      </w:r>
      <w:r w:rsidR="00761259" w:rsidRPr="00924A83">
        <w:rPr>
          <w:rFonts w:ascii="Times New Roman" w:hAnsi="Times New Roman"/>
          <w:snapToGrid w:val="0"/>
          <w:sz w:val="24"/>
          <w:szCs w:val="24"/>
        </w:rPr>
        <w:t>obligațiilor</w:t>
      </w:r>
      <w:r w:rsidRPr="00924A83">
        <w:rPr>
          <w:rFonts w:ascii="Times New Roman" w:hAnsi="Times New Roman"/>
          <w:snapToGrid w:val="0"/>
          <w:sz w:val="24"/>
          <w:szCs w:val="24"/>
        </w:rPr>
        <w:t xml:space="preserve"> contractuale. </w:t>
      </w:r>
    </w:p>
    <w:p w14:paraId="4D07D2AA" w14:textId="49134D2A" w:rsidR="00555E34" w:rsidRPr="00BE089B" w:rsidRDefault="00F002FD" w:rsidP="00555E34">
      <w:pPr>
        <w:ind w:left="450"/>
        <w:jc w:val="both"/>
        <w:rPr>
          <w:rFonts w:ascii="Times New Roman" w:hAnsi="Times New Roman"/>
          <w:noProof/>
          <w:color w:val="000000" w:themeColor="text1"/>
          <w:sz w:val="24"/>
          <w:szCs w:val="24"/>
        </w:rPr>
      </w:pPr>
      <w:r w:rsidRPr="00BE089B">
        <w:rPr>
          <w:rFonts w:ascii="Times New Roman" w:hAnsi="Times New Roman"/>
          <w:noProof/>
          <w:color w:val="000000" w:themeColor="text1"/>
          <w:sz w:val="24"/>
          <w:szCs w:val="24"/>
        </w:rPr>
        <w:t>Contractantul va fi răspunzător pentru suportul şi dotările care sunt necesare în îndeplinirea sarc</w:t>
      </w:r>
      <w:r w:rsidR="00295ED6" w:rsidRPr="00BE089B">
        <w:rPr>
          <w:rFonts w:ascii="Times New Roman" w:hAnsi="Times New Roman"/>
          <w:noProof/>
          <w:color w:val="000000" w:themeColor="text1"/>
          <w:sz w:val="24"/>
          <w:szCs w:val="24"/>
        </w:rPr>
        <w:t>inilor prevăzute în contract, conform cerintelor d</w:t>
      </w:r>
      <w:r w:rsidR="00081EC7" w:rsidRPr="00BE089B">
        <w:rPr>
          <w:rFonts w:ascii="Times New Roman" w:hAnsi="Times New Roman"/>
          <w:noProof/>
          <w:color w:val="000000" w:themeColor="text1"/>
          <w:sz w:val="24"/>
          <w:szCs w:val="24"/>
        </w:rPr>
        <w:t>in Caietul de sarcini</w:t>
      </w:r>
      <w:r w:rsidR="00295ED6" w:rsidRPr="00BE089B">
        <w:rPr>
          <w:rFonts w:ascii="Times New Roman" w:hAnsi="Times New Roman"/>
          <w:noProof/>
          <w:color w:val="000000" w:themeColor="text1"/>
          <w:sz w:val="24"/>
          <w:szCs w:val="24"/>
        </w:rPr>
        <w:t>.</w:t>
      </w:r>
    </w:p>
    <w:p w14:paraId="3BE5A0E8" w14:textId="6AD9C720" w:rsidR="00F002FD" w:rsidRPr="00F924EC" w:rsidRDefault="00F002FD" w:rsidP="00667060">
      <w:pPr>
        <w:ind w:left="426"/>
        <w:jc w:val="both"/>
        <w:outlineLvl w:val="0"/>
        <w:rPr>
          <w:rFonts w:ascii="Times New Roman" w:hAnsi="Times New Roman"/>
          <w:b/>
          <w:sz w:val="24"/>
          <w:szCs w:val="24"/>
        </w:rPr>
      </w:pPr>
      <w:r w:rsidRPr="00F924EC">
        <w:rPr>
          <w:rFonts w:ascii="Times New Roman" w:hAnsi="Times New Roman"/>
          <w:b/>
          <w:sz w:val="24"/>
          <w:szCs w:val="24"/>
        </w:rPr>
        <w:t>9.3.</w:t>
      </w:r>
      <w:r w:rsidRPr="00F924EC">
        <w:rPr>
          <w:rFonts w:ascii="Times New Roman" w:hAnsi="Times New Roman"/>
          <w:sz w:val="24"/>
          <w:szCs w:val="24"/>
        </w:rPr>
        <w:t>Scopul serviciilor pe care contractantul /dirigintele de șantier trebuie să le presteze este de a</w:t>
      </w:r>
      <w:r w:rsidRPr="00F924EC">
        <w:rPr>
          <w:rFonts w:ascii="Times New Roman" w:hAnsi="Times New Roman"/>
          <w:sz w:val="24"/>
          <w:szCs w:val="24"/>
          <w:shd w:val="clear" w:color="auto" w:fill="FFFF00"/>
        </w:rPr>
        <w:t xml:space="preserve"> </w:t>
      </w:r>
      <w:r w:rsidRPr="00F924EC">
        <w:rPr>
          <w:rFonts w:ascii="Times New Roman" w:hAnsi="Times New Roman"/>
          <w:sz w:val="24"/>
          <w:szCs w:val="24"/>
        </w:rPr>
        <w:t>oferi autorității contractante garanția că executantul căruia i-a fost a</w:t>
      </w:r>
      <w:r w:rsidR="00667060" w:rsidRPr="00F924EC">
        <w:rPr>
          <w:rFonts w:ascii="Times New Roman" w:hAnsi="Times New Roman"/>
          <w:sz w:val="24"/>
          <w:szCs w:val="24"/>
        </w:rPr>
        <w:t>tribuit contractul de execuție a</w:t>
      </w:r>
      <w:r w:rsidR="00533018" w:rsidRPr="00F924EC">
        <w:rPr>
          <w:rFonts w:ascii="Times New Roman" w:hAnsi="Times New Roman"/>
          <w:b/>
          <w:sz w:val="24"/>
          <w:szCs w:val="24"/>
          <w:shd w:val="clear" w:color="auto" w:fill="FFFF00"/>
        </w:rPr>
        <w:t xml:space="preserve"> </w:t>
      </w:r>
      <w:r w:rsidR="00533018" w:rsidRPr="00F924EC">
        <w:rPr>
          <w:rFonts w:ascii="Times New Roman" w:hAnsi="Times New Roman"/>
          <w:b/>
          <w:sz w:val="24"/>
          <w:szCs w:val="24"/>
        </w:rPr>
        <w:t>lucrări</w:t>
      </w:r>
      <w:r w:rsidR="00667060" w:rsidRPr="00F924EC">
        <w:rPr>
          <w:rFonts w:ascii="Times New Roman" w:hAnsi="Times New Roman"/>
          <w:b/>
          <w:sz w:val="24"/>
          <w:szCs w:val="24"/>
        </w:rPr>
        <w:t>lor</w:t>
      </w:r>
      <w:r w:rsidR="00533018" w:rsidRPr="00F924EC">
        <w:rPr>
          <w:rFonts w:ascii="Times New Roman" w:hAnsi="Times New Roman"/>
          <w:b/>
          <w:sz w:val="24"/>
          <w:szCs w:val="24"/>
        </w:rPr>
        <w:t xml:space="preserve"> </w:t>
      </w:r>
      <w:r w:rsidR="0089210F">
        <w:rPr>
          <w:rFonts w:ascii="Times New Roman" w:hAnsi="Times New Roman"/>
          <w:b/>
          <w:sz w:val="24"/>
          <w:szCs w:val="24"/>
        </w:rPr>
        <w:t>amenajare si recompartimentari interioare, refacare pereti cortina si invelitoare,</w:t>
      </w:r>
      <w:r w:rsidR="00533018" w:rsidRPr="00F924EC">
        <w:rPr>
          <w:rFonts w:ascii="Times New Roman" w:hAnsi="Times New Roman"/>
          <w:b/>
          <w:sz w:val="24"/>
          <w:szCs w:val="24"/>
        </w:rPr>
        <w:t xml:space="preserve"> </w:t>
      </w:r>
      <w:r w:rsidRPr="00C26CAB">
        <w:rPr>
          <w:rFonts w:ascii="Times New Roman" w:hAnsi="Times New Roman"/>
          <w:sz w:val="24"/>
          <w:szCs w:val="24"/>
        </w:rPr>
        <w:t xml:space="preserve">își </w:t>
      </w:r>
      <w:r w:rsidRPr="00556D84">
        <w:rPr>
          <w:rFonts w:ascii="Times New Roman" w:hAnsi="Times New Roman"/>
          <w:sz w:val="24"/>
          <w:szCs w:val="24"/>
        </w:rPr>
        <w:t>va</w:t>
      </w:r>
      <w:r w:rsidRPr="00556D84">
        <w:rPr>
          <w:rFonts w:ascii="Times New Roman" w:hAnsi="Times New Roman"/>
          <w:sz w:val="24"/>
          <w:szCs w:val="24"/>
          <w:shd w:val="clear" w:color="auto" w:fill="FFFF00"/>
        </w:rPr>
        <w:t xml:space="preserve"> </w:t>
      </w:r>
      <w:r w:rsidRPr="00556D84">
        <w:rPr>
          <w:rFonts w:ascii="Times New Roman" w:hAnsi="Times New Roman"/>
          <w:sz w:val="24"/>
          <w:szCs w:val="24"/>
        </w:rPr>
        <w:t>îndeplini</w:t>
      </w:r>
      <w:r w:rsidRPr="00F924EC">
        <w:rPr>
          <w:rFonts w:ascii="Times New Roman" w:hAnsi="Times New Roman"/>
          <w:sz w:val="24"/>
          <w:szCs w:val="24"/>
        </w:rPr>
        <w:t xml:space="preserve"> toate responsabilitățile asumate prin contract, va respecta întocmai prevederile legale, reglementările tehnice și </w:t>
      </w:r>
      <w:r w:rsidR="00347AA8" w:rsidRPr="00F924EC">
        <w:rPr>
          <w:rFonts w:ascii="Times New Roman" w:hAnsi="Times New Roman"/>
          <w:sz w:val="24"/>
          <w:szCs w:val="24"/>
        </w:rPr>
        <w:t>caietele de sarcini</w:t>
      </w:r>
      <w:r w:rsidRPr="00F924EC">
        <w:rPr>
          <w:rFonts w:ascii="Times New Roman" w:hAnsi="Times New Roman"/>
          <w:sz w:val="24"/>
          <w:szCs w:val="24"/>
        </w:rPr>
        <w:t xml:space="preserve">. </w:t>
      </w:r>
    </w:p>
    <w:p w14:paraId="735AA58A" w14:textId="77777777" w:rsidR="00F002FD" w:rsidRPr="00924A83" w:rsidRDefault="00F002FD" w:rsidP="00E21514">
      <w:pPr>
        <w:pStyle w:val="NormalWeb"/>
        <w:spacing w:before="0" w:beforeAutospacing="0" w:after="0" w:afterAutospacing="0"/>
        <w:ind w:left="450"/>
        <w:jc w:val="both"/>
        <w:rPr>
          <w:lang w:val="ro-RO"/>
        </w:rPr>
      </w:pPr>
      <w:r w:rsidRPr="00F924EC">
        <w:rPr>
          <w:b/>
          <w:lang w:val="ro-RO"/>
        </w:rPr>
        <w:t>9.4.</w:t>
      </w:r>
      <w:r w:rsidRPr="00F924EC">
        <w:rPr>
          <w:lang w:val="ro-RO"/>
        </w:rPr>
        <w:t xml:space="preserve"> Contractantul/dirigintele de șantier </w:t>
      </w:r>
      <w:r w:rsidR="00751208" w:rsidRPr="00F924EC">
        <w:rPr>
          <w:lang w:val="ro-RO"/>
        </w:rPr>
        <w:t>își</w:t>
      </w:r>
      <w:r w:rsidRPr="00F924EC">
        <w:rPr>
          <w:lang w:val="ro-RO"/>
        </w:rPr>
        <w:t xml:space="preserve"> va desfășura activitatea</w:t>
      </w:r>
      <w:r w:rsidRPr="00924A83">
        <w:rPr>
          <w:lang w:val="ro-RO"/>
        </w:rPr>
        <w:t xml:space="preserve"> ca reprezentant al autorității contractante în relațiile cu proiectantul sau entitățile implicate executarea contractului, pe toată durata </w:t>
      </w:r>
      <w:r w:rsidR="00751208" w:rsidRPr="00924A83">
        <w:rPr>
          <w:lang w:val="ro-RO"/>
        </w:rPr>
        <w:t>derulării</w:t>
      </w:r>
      <w:r w:rsidRPr="00924A83">
        <w:rPr>
          <w:lang w:val="ro-RO"/>
        </w:rPr>
        <w:t xml:space="preserve"> contractului de execuție lucrări.</w:t>
      </w:r>
    </w:p>
    <w:p w14:paraId="778DA759" w14:textId="77777777" w:rsidR="00F002FD" w:rsidRPr="00924A83" w:rsidRDefault="00F002FD" w:rsidP="00E21514">
      <w:pPr>
        <w:autoSpaceDE w:val="0"/>
        <w:autoSpaceDN w:val="0"/>
        <w:adjustRightInd w:val="0"/>
        <w:ind w:left="450"/>
        <w:jc w:val="both"/>
        <w:rPr>
          <w:rFonts w:ascii="Times New Roman" w:hAnsi="Times New Roman"/>
          <w:sz w:val="24"/>
          <w:szCs w:val="24"/>
        </w:rPr>
      </w:pPr>
      <w:r w:rsidRPr="00924A83">
        <w:rPr>
          <w:rFonts w:ascii="Times New Roman" w:hAnsi="Times New Roman"/>
          <w:b/>
          <w:sz w:val="24"/>
          <w:szCs w:val="24"/>
        </w:rPr>
        <w:t>9.5.</w:t>
      </w:r>
      <w:r w:rsidRPr="00924A83">
        <w:rPr>
          <w:rFonts w:ascii="Times New Roman" w:hAnsi="Times New Roman"/>
          <w:sz w:val="24"/>
          <w:szCs w:val="24"/>
        </w:rPr>
        <w:t>Responsabilităţile contractantului prevăzute în caietul de sarcini se completează cu cele  prevăzute de legislația în vigoare.</w:t>
      </w:r>
    </w:p>
    <w:p w14:paraId="105A0A3B" w14:textId="0CE7ED76" w:rsidR="00F002FD" w:rsidRPr="00924A83" w:rsidRDefault="00F002FD" w:rsidP="00E21514">
      <w:pPr>
        <w:autoSpaceDE w:val="0"/>
        <w:autoSpaceDN w:val="0"/>
        <w:adjustRightInd w:val="0"/>
        <w:ind w:left="450"/>
        <w:jc w:val="both"/>
        <w:rPr>
          <w:rFonts w:ascii="Times New Roman" w:hAnsi="Times New Roman"/>
          <w:sz w:val="24"/>
          <w:szCs w:val="24"/>
        </w:rPr>
      </w:pPr>
      <w:r w:rsidRPr="00924A83">
        <w:rPr>
          <w:rFonts w:ascii="Times New Roman" w:hAnsi="Times New Roman"/>
          <w:sz w:val="24"/>
          <w:szCs w:val="24"/>
        </w:rPr>
        <w:t xml:space="preserve">Contractantul va răspunde în condițiile legii în cazul neîndeplinirii obligațiilor menționate anterior, precum și în cazul neasigurării din culpa </w:t>
      </w:r>
      <w:r w:rsidRPr="00924A83">
        <w:rPr>
          <w:rFonts w:ascii="Times New Roman" w:hAnsi="Times New Roman"/>
          <w:color w:val="000000"/>
          <w:sz w:val="24"/>
          <w:szCs w:val="24"/>
        </w:rPr>
        <w:t>sa</w:t>
      </w:r>
      <w:r w:rsidRPr="00924A83">
        <w:rPr>
          <w:rFonts w:ascii="Times New Roman" w:hAnsi="Times New Roman"/>
          <w:color w:val="0000CC"/>
          <w:sz w:val="24"/>
          <w:szCs w:val="24"/>
        </w:rPr>
        <w:t xml:space="preserve"> </w:t>
      </w:r>
      <w:r w:rsidRPr="00924A83">
        <w:rPr>
          <w:rFonts w:ascii="Times New Roman" w:hAnsi="Times New Roman"/>
          <w:sz w:val="24"/>
          <w:szCs w:val="24"/>
        </w:rPr>
        <w:t xml:space="preserve">a realizării nivelului calitativ și cantitativ al lucrărilor prevăzute în proiect, caiete de sarcini, în reglementările tehnice în vigoare și în contract. </w:t>
      </w:r>
    </w:p>
    <w:p w14:paraId="69472783" w14:textId="0E07E731" w:rsidR="00F002FD" w:rsidRPr="00924A83" w:rsidRDefault="00F002FD" w:rsidP="00E21514">
      <w:pPr>
        <w:ind w:left="450"/>
        <w:jc w:val="both"/>
        <w:rPr>
          <w:rFonts w:ascii="Times New Roman" w:hAnsi="Times New Roman"/>
          <w:snapToGrid w:val="0"/>
          <w:sz w:val="24"/>
          <w:szCs w:val="24"/>
        </w:rPr>
      </w:pPr>
      <w:r w:rsidRPr="00924A83">
        <w:rPr>
          <w:rFonts w:ascii="Times New Roman" w:hAnsi="Times New Roman"/>
          <w:b/>
          <w:snapToGrid w:val="0"/>
          <w:sz w:val="24"/>
          <w:szCs w:val="24"/>
        </w:rPr>
        <w:lastRenderedPageBreak/>
        <w:t>9.6</w:t>
      </w:r>
      <w:r w:rsidRPr="00924A83">
        <w:rPr>
          <w:rFonts w:ascii="Times New Roman" w:hAnsi="Times New Roman"/>
          <w:snapToGrid w:val="0"/>
          <w:sz w:val="24"/>
          <w:szCs w:val="24"/>
        </w:rPr>
        <w:t xml:space="preserve"> Contractantul va prezenta toate documentele și datele solicitate de către autoritatea cont</w:t>
      </w:r>
      <w:r w:rsidR="003A73F4">
        <w:rPr>
          <w:rFonts w:ascii="Times New Roman" w:hAnsi="Times New Roman"/>
          <w:snapToGrid w:val="0"/>
          <w:sz w:val="24"/>
          <w:szCs w:val="24"/>
        </w:rPr>
        <w:t>ractantă, în scopul indeplinirii</w:t>
      </w:r>
      <w:r w:rsidRPr="00924A83">
        <w:rPr>
          <w:rFonts w:ascii="Times New Roman" w:hAnsi="Times New Roman"/>
          <w:snapToGrid w:val="0"/>
          <w:sz w:val="24"/>
          <w:szCs w:val="24"/>
        </w:rPr>
        <w:t xml:space="preserve"> obligației pe care o are acesta de a constata condițiile în care se execută lucrările contractate, stadiul executării lucrărilor și alte aspecte care ar putea influența calitatea acestora.</w:t>
      </w:r>
    </w:p>
    <w:p w14:paraId="69C3C1A0" w14:textId="0B2CFC0E" w:rsidR="00F002FD" w:rsidRPr="00924A83" w:rsidRDefault="00F002FD" w:rsidP="00E21514">
      <w:pPr>
        <w:pStyle w:val="Style9"/>
        <w:tabs>
          <w:tab w:val="left" w:pos="468"/>
        </w:tabs>
        <w:spacing w:line="240" w:lineRule="auto"/>
        <w:ind w:left="450" w:firstLine="0"/>
        <w:jc w:val="left"/>
        <w:rPr>
          <w:snapToGrid w:val="0"/>
          <w:color w:val="0000CC"/>
        </w:rPr>
      </w:pPr>
      <w:r w:rsidRPr="00924A83">
        <w:rPr>
          <w:b/>
          <w:snapToGrid w:val="0"/>
        </w:rPr>
        <w:tab/>
        <w:t>9.7.</w:t>
      </w:r>
      <w:r w:rsidRPr="00924A83">
        <w:rPr>
          <w:snapToGrid w:val="0"/>
        </w:rPr>
        <w:t>Contractantul va transmite autorității contractante livrabilele aferente activității de dirigenție de șantier, conform precizărilo</w:t>
      </w:r>
      <w:r w:rsidR="0089210F">
        <w:rPr>
          <w:snapToGrid w:val="0"/>
        </w:rPr>
        <w:t>r din Caietul de Sarcini, cap 4.1.5</w:t>
      </w:r>
      <w:r w:rsidRPr="00924A83">
        <w:rPr>
          <w:snapToGrid w:val="0"/>
        </w:rPr>
        <w:t>: ”</w:t>
      </w:r>
      <w:r w:rsidR="006835E1">
        <w:rPr>
          <w:snapToGrid w:val="0"/>
        </w:rPr>
        <w:t xml:space="preserve"> </w:t>
      </w:r>
      <w:r w:rsidRPr="00924A83">
        <w:rPr>
          <w:rStyle w:val="FontStyle90"/>
          <w:b/>
          <w:sz w:val="24"/>
          <w:szCs w:val="24"/>
        </w:rPr>
        <w:t>Livrabilele activității de dirigenție de șantier”</w:t>
      </w:r>
      <w:r w:rsidRPr="00924A83">
        <w:rPr>
          <w:snapToGrid w:val="0"/>
          <w:color w:val="000000"/>
        </w:rPr>
        <w:t>.</w:t>
      </w:r>
    </w:p>
    <w:p w14:paraId="15E80CB1" w14:textId="77777777" w:rsidR="00F002FD" w:rsidRPr="00924A83" w:rsidRDefault="00F002FD" w:rsidP="00E21514">
      <w:pPr>
        <w:pStyle w:val="Style30"/>
        <w:widowControl/>
        <w:tabs>
          <w:tab w:val="left" w:pos="382"/>
        </w:tabs>
        <w:spacing w:line="240" w:lineRule="auto"/>
        <w:ind w:left="382"/>
        <w:rPr>
          <w:b/>
          <w:bCs/>
          <w:color w:val="000000"/>
        </w:rPr>
      </w:pPr>
      <w:r w:rsidRPr="00924A83">
        <w:rPr>
          <w:rStyle w:val="FontStyle37"/>
          <w:color w:val="000000"/>
          <w:sz w:val="24"/>
          <w:szCs w:val="24"/>
        </w:rPr>
        <w:t xml:space="preserve">  9.8. </w:t>
      </w:r>
      <w:r w:rsidRPr="00924A83">
        <w:rPr>
          <w:rStyle w:val="FontStyle37"/>
          <w:b w:val="0"/>
          <w:color w:val="000000"/>
          <w:sz w:val="24"/>
          <w:szCs w:val="24"/>
        </w:rPr>
        <w:t xml:space="preserve">În cazul în care din culpa </w:t>
      </w:r>
      <w:r w:rsidRPr="00924A83">
        <w:rPr>
          <w:bCs/>
          <w:color w:val="000000"/>
          <w:lang w:eastAsia="en-GB"/>
        </w:rPr>
        <w:t>contractant</w:t>
      </w:r>
      <w:r w:rsidRPr="00924A83">
        <w:rPr>
          <w:rStyle w:val="FontStyle37"/>
          <w:b w:val="0"/>
          <w:bCs w:val="0"/>
          <w:color w:val="000000"/>
          <w:sz w:val="24"/>
          <w:szCs w:val="24"/>
        </w:rPr>
        <w:t xml:space="preserve">ului, </w:t>
      </w:r>
      <w:r w:rsidR="00751208" w:rsidRPr="00924A83">
        <w:rPr>
          <w:rStyle w:val="FontStyle37"/>
          <w:b w:val="0"/>
          <w:bCs w:val="0"/>
          <w:color w:val="000000"/>
          <w:sz w:val="24"/>
          <w:szCs w:val="24"/>
        </w:rPr>
        <w:t>autoritatea</w:t>
      </w:r>
      <w:r w:rsidRPr="00924A83">
        <w:rPr>
          <w:rStyle w:val="FontStyle37"/>
          <w:b w:val="0"/>
          <w:bCs w:val="0"/>
          <w:color w:val="000000"/>
          <w:sz w:val="24"/>
          <w:szCs w:val="24"/>
        </w:rPr>
        <w:t xml:space="preserve"> contractantă</w:t>
      </w:r>
      <w:r w:rsidRPr="00924A83">
        <w:rPr>
          <w:rStyle w:val="FontStyle37"/>
          <w:b w:val="0"/>
          <w:color w:val="000000"/>
          <w:sz w:val="24"/>
          <w:szCs w:val="24"/>
        </w:rPr>
        <w:t xml:space="preserve"> suferă prejudicii (</w:t>
      </w:r>
      <w:r w:rsidR="00751208" w:rsidRPr="00924A83">
        <w:rPr>
          <w:rStyle w:val="FontStyle37"/>
          <w:b w:val="0"/>
          <w:color w:val="000000"/>
          <w:sz w:val="24"/>
          <w:szCs w:val="24"/>
        </w:rPr>
        <w:t>corecții</w:t>
      </w:r>
      <w:r w:rsidRPr="00924A83">
        <w:rPr>
          <w:rStyle w:val="FontStyle37"/>
          <w:b w:val="0"/>
          <w:color w:val="000000"/>
          <w:sz w:val="24"/>
          <w:szCs w:val="24"/>
        </w:rPr>
        <w:t xml:space="preserve"> financiare ale proiectului aplicabile obiectului prezentului contract,  declararea ca neeligibile a unor sume din contractul de </w:t>
      </w:r>
      <w:r w:rsidR="00751208" w:rsidRPr="00924A83">
        <w:rPr>
          <w:rStyle w:val="FontStyle37"/>
          <w:b w:val="0"/>
          <w:color w:val="000000"/>
          <w:sz w:val="24"/>
          <w:szCs w:val="24"/>
        </w:rPr>
        <w:t>lucrări</w:t>
      </w:r>
      <w:r w:rsidRPr="00924A83">
        <w:rPr>
          <w:rStyle w:val="FontStyle37"/>
          <w:b w:val="0"/>
          <w:color w:val="000000"/>
          <w:sz w:val="24"/>
          <w:szCs w:val="24"/>
        </w:rPr>
        <w:t>,</w:t>
      </w:r>
      <w:r w:rsidRPr="00924A83">
        <w:rPr>
          <w:b/>
          <w:bCs/>
          <w:color w:val="000000"/>
        </w:rPr>
        <w:t xml:space="preserve"> </w:t>
      </w:r>
      <w:r w:rsidRPr="00924A83">
        <w:rPr>
          <w:color w:val="000000"/>
        </w:rPr>
        <w:t xml:space="preserve">fie ca urmare a </w:t>
      </w:r>
      <w:r w:rsidR="00751208" w:rsidRPr="00924A83">
        <w:rPr>
          <w:color w:val="000000"/>
        </w:rPr>
        <w:t>confirmării</w:t>
      </w:r>
      <w:r w:rsidRPr="00924A83">
        <w:rPr>
          <w:color w:val="000000"/>
        </w:rPr>
        <w:t xml:space="preserve"> unor </w:t>
      </w:r>
      <w:r w:rsidR="00751208" w:rsidRPr="00924A83">
        <w:rPr>
          <w:color w:val="000000"/>
        </w:rPr>
        <w:t>cantități</w:t>
      </w:r>
      <w:r w:rsidRPr="00924A83">
        <w:rPr>
          <w:color w:val="000000"/>
        </w:rPr>
        <w:t xml:space="preserve"> de </w:t>
      </w:r>
      <w:r w:rsidR="00751208" w:rsidRPr="00924A83">
        <w:rPr>
          <w:color w:val="000000"/>
        </w:rPr>
        <w:t>lucrări</w:t>
      </w:r>
      <w:r w:rsidRPr="00924A83">
        <w:rPr>
          <w:color w:val="000000"/>
        </w:rPr>
        <w:t xml:space="preserve"> care nu sunt real executate sau nu </w:t>
      </w:r>
      <w:r w:rsidR="00751208" w:rsidRPr="00924A83">
        <w:rPr>
          <w:color w:val="000000"/>
        </w:rPr>
        <w:t>îndeplinesc</w:t>
      </w:r>
      <w:r w:rsidRPr="00924A83">
        <w:rPr>
          <w:color w:val="000000"/>
        </w:rPr>
        <w:t xml:space="preserve"> nivelul calitativ </w:t>
      </w:r>
      <w:r w:rsidR="00751208" w:rsidRPr="00924A83">
        <w:rPr>
          <w:color w:val="000000"/>
        </w:rPr>
        <w:t>prevăzut</w:t>
      </w:r>
      <w:r w:rsidRPr="00924A83">
        <w:rPr>
          <w:color w:val="000000"/>
        </w:rPr>
        <w:t xml:space="preserve"> </w:t>
      </w:r>
      <w:r w:rsidR="00751208" w:rsidRPr="00924A83">
        <w:rPr>
          <w:color w:val="000000"/>
        </w:rPr>
        <w:t>î</w:t>
      </w:r>
      <w:r w:rsidRPr="00924A83">
        <w:rPr>
          <w:color w:val="000000"/>
        </w:rPr>
        <w:t>n proiectul tehnic</w:t>
      </w:r>
      <w:r w:rsidRPr="00924A83">
        <w:rPr>
          <w:bCs/>
          <w:color w:val="000000"/>
        </w:rPr>
        <w:t>,</w:t>
      </w:r>
      <w:r w:rsidRPr="00924A83">
        <w:rPr>
          <w:rStyle w:val="FontStyle37"/>
          <w:color w:val="000000"/>
          <w:sz w:val="24"/>
          <w:szCs w:val="24"/>
        </w:rPr>
        <w:t xml:space="preserve"> </w:t>
      </w:r>
      <w:r w:rsidRPr="00924A83">
        <w:rPr>
          <w:rStyle w:val="FontStyle37"/>
          <w:b w:val="0"/>
          <w:color w:val="000000"/>
          <w:sz w:val="24"/>
          <w:szCs w:val="24"/>
        </w:rPr>
        <w:t xml:space="preserve">fie datorită neîndeplinirii oricăror altor </w:t>
      </w:r>
      <w:r w:rsidR="00751208" w:rsidRPr="00924A83">
        <w:rPr>
          <w:rStyle w:val="FontStyle37"/>
          <w:b w:val="0"/>
          <w:color w:val="000000"/>
          <w:sz w:val="24"/>
          <w:szCs w:val="24"/>
        </w:rPr>
        <w:t>obligații</w:t>
      </w:r>
      <w:r w:rsidRPr="00924A83">
        <w:rPr>
          <w:rStyle w:val="FontStyle37"/>
          <w:b w:val="0"/>
          <w:color w:val="000000"/>
          <w:sz w:val="24"/>
          <w:szCs w:val="24"/>
        </w:rPr>
        <w:t xml:space="preserve"> asumate prin contract, etc.), chiar dacă acestea sunt ulterioare </w:t>
      </w:r>
      <w:r w:rsidR="00751208" w:rsidRPr="00924A83">
        <w:rPr>
          <w:rStyle w:val="FontStyle37"/>
          <w:b w:val="0"/>
          <w:color w:val="000000"/>
          <w:sz w:val="24"/>
          <w:szCs w:val="24"/>
        </w:rPr>
        <w:t>recepției</w:t>
      </w:r>
      <w:r w:rsidRPr="00924A83">
        <w:rPr>
          <w:rStyle w:val="FontStyle37"/>
          <w:b w:val="0"/>
          <w:color w:val="000000"/>
          <w:sz w:val="24"/>
          <w:szCs w:val="24"/>
        </w:rPr>
        <w:t xml:space="preserve"> serviciilor  care fac obiectul prezentului contract, contractantul se obligă să suporte în totalitate sumele aferente acestor prejudicii.</w:t>
      </w:r>
    </w:p>
    <w:p w14:paraId="6BD6D373" w14:textId="77777777" w:rsidR="00F002FD" w:rsidRPr="00924A83" w:rsidRDefault="00F002FD" w:rsidP="00E21514">
      <w:pPr>
        <w:ind w:left="1146"/>
        <w:jc w:val="both"/>
        <w:rPr>
          <w:rFonts w:ascii="Times New Roman" w:hAnsi="Times New Roman"/>
          <w:b/>
          <w:bCs/>
          <w:snapToGrid w:val="0"/>
          <w:sz w:val="24"/>
          <w:szCs w:val="24"/>
        </w:rPr>
      </w:pPr>
      <w:r w:rsidRPr="00924A83">
        <w:rPr>
          <w:rFonts w:ascii="Times New Roman" w:hAnsi="Times New Roman"/>
          <w:b/>
          <w:bCs/>
          <w:snapToGrid w:val="0"/>
          <w:sz w:val="24"/>
          <w:szCs w:val="24"/>
        </w:rPr>
        <w:t>10.Standarde</w:t>
      </w:r>
    </w:p>
    <w:p w14:paraId="2B7AC6E2" w14:textId="433373B8" w:rsidR="00F002FD" w:rsidRPr="00924A83" w:rsidRDefault="00F002FD" w:rsidP="00E21514">
      <w:pPr>
        <w:ind w:left="426"/>
        <w:jc w:val="both"/>
        <w:rPr>
          <w:rFonts w:ascii="Times New Roman" w:hAnsi="Times New Roman"/>
          <w:snapToGrid w:val="0"/>
          <w:sz w:val="24"/>
          <w:szCs w:val="24"/>
        </w:rPr>
      </w:pPr>
      <w:r w:rsidRPr="00924A83">
        <w:rPr>
          <w:rFonts w:ascii="Times New Roman" w:hAnsi="Times New Roman"/>
          <w:b/>
          <w:bCs/>
          <w:snapToGrid w:val="0"/>
          <w:sz w:val="24"/>
          <w:szCs w:val="24"/>
        </w:rPr>
        <w:t>10.1.</w:t>
      </w:r>
      <w:r w:rsidRPr="00924A83">
        <w:rPr>
          <w:rFonts w:ascii="Times New Roman" w:hAnsi="Times New Roman"/>
          <w:sz w:val="24"/>
          <w:szCs w:val="24"/>
          <w:lang w:eastAsia="en-GB"/>
        </w:rPr>
        <w:t xml:space="preserve">Contractantul se obligă să presteze servicii de </w:t>
      </w:r>
      <w:r w:rsidR="00751208" w:rsidRPr="00924A83">
        <w:rPr>
          <w:rFonts w:ascii="Times New Roman" w:hAnsi="Times New Roman"/>
          <w:sz w:val="24"/>
          <w:szCs w:val="24"/>
          <w:lang w:eastAsia="en-GB"/>
        </w:rPr>
        <w:t>dirigenție</w:t>
      </w:r>
      <w:r w:rsidRPr="00924A83">
        <w:rPr>
          <w:rFonts w:ascii="Times New Roman" w:hAnsi="Times New Roman"/>
          <w:sz w:val="24"/>
          <w:szCs w:val="24"/>
          <w:lang w:eastAsia="en-GB"/>
        </w:rPr>
        <w:t xml:space="preserve"> de șantier ce fac obiectul prezentului contract</w:t>
      </w:r>
      <w:r w:rsidRPr="00924A83">
        <w:rPr>
          <w:rFonts w:ascii="Times New Roman" w:hAnsi="Times New Roman"/>
          <w:b/>
          <w:sz w:val="24"/>
          <w:szCs w:val="24"/>
        </w:rPr>
        <w:t xml:space="preserve"> </w:t>
      </w:r>
      <w:r w:rsidRPr="00924A83">
        <w:rPr>
          <w:rFonts w:ascii="Times New Roman" w:hAnsi="Times New Roman"/>
          <w:sz w:val="24"/>
          <w:szCs w:val="24"/>
        </w:rPr>
        <w:t xml:space="preserve">cu personal autorizat de Inspectoratul de Stat în Construcții pentru domeniile specificate în caietul de sarcini. Serviciile vor fi prestate astfel încât să fie   </w:t>
      </w:r>
      <w:r w:rsidRPr="00924A83">
        <w:rPr>
          <w:rFonts w:ascii="Times New Roman" w:hAnsi="Times New Roman"/>
          <w:snapToGrid w:val="0"/>
          <w:sz w:val="24"/>
          <w:szCs w:val="24"/>
        </w:rPr>
        <w:t xml:space="preserve">respectate cerințele autorității contractante din </w:t>
      </w:r>
      <w:r w:rsidR="007F4DEB" w:rsidRPr="00924A83">
        <w:rPr>
          <w:rFonts w:ascii="Times New Roman" w:hAnsi="Times New Roman"/>
          <w:snapToGrid w:val="0"/>
          <w:sz w:val="24"/>
          <w:szCs w:val="24"/>
        </w:rPr>
        <w:t>cererea</w:t>
      </w:r>
      <w:r w:rsidRPr="00924A83">
        <w:rPr>
          <w:rFonts w:ascii="Times New Roman" w:hAnsi="Times New Roman"/>
          <w:snapToGrid w:val="0"/>
          <w:sz w:val="24"/>
          <w:szCs w:val="24"/>
        </w:rPr>
        <w:t xml:space="preserve"> de ofertă și caietul de sarcini anexat acesteia, (inclusiv clarificările aduse până la momentul depunerii ofertelor), precum și   Oferta sa depusă în cadrul achiziției, standardele, normativele </w:t>
      </w:r>
      <w:r w:rsidR="00751208" w:rsidRPr="00924A83">
        <w:rPr>
          <w:rFonts w:ascii="Times New Roman" w:hAnsi="Times New Roman"/>
          <w:snapToGrid w:val="0"/>
          <w:sz w:val="24"/>
          <w:szCs w:val="24"/>
        </w:rPr>
        <w:t>și</w:t>
      </w:r>
      <w:r w:rsidRPr="00924A83">
        <w:rPr>
          <w:rFonts w:ascii="Times New Roman" w:hAnsi="Times New Roman"/>
          <w:snapToGrid w:val="0"/>
          <w:sz w:val="24"/>
          <w:szCs w:val="24"/>
        </w:rPr>
        <w:t xml:space="preserve"> </w:t>
      </w:r>
      <w:r w:rsidR="00751208" w:rsidRPr="00924A83">
        <w:rPr>
          <w:rFonts w:ascii="Times New Roman" w:hAnsi="Times New Roman"/>
          <w:snapToGrid w:val="0"/>
          <w:sz w:val="24"/>
          <w:szCs w:val="24"/>
        </w:rPr>
        <w:t>legislația</w:t>
      </w:r>
      <w:r w:rsidRPr="00924A83">
        <w:rPr>
          <w:rFonts w:ascii="Times New Roman" w:hAnsi="Times New Roman"/>
          <w:snapToGrid w:val="0"/>
          <w:sz w:val="24"/>
          <w:szCs w:val="24"/>
        </w:rPr>
        <w:t xml:space="preserve"> în vigoare.</w:t>
      </w:r>
    </w:p>
    <w:p w14:paraId="202C995B" w14:textId="77777777" w:rsidR="00F002FD" w:rsidRPr="00924A83" w:rsidRDefault="00F002FD" w:rsidP="00E21514">
      <w:pPr>
        <w:pStyle w:val="Heading3"/>
        <w:ind w:firstLine="426"/>
        <w:rPr>
          <w:rFonts w:ascii="Times New Roman" w:hAnsi="Times New Roman"/>
          <w:b w:val="0"/>
          <w:bCs w:val="0"/>
          <w:i w:val="0"/>
          <w:color w:val="000000"/>
          <w:sz w:val="24"/>
          <w:szCs w:val="24"/>
        </w:rPr>
      </w:pPr>
      <w:r w:rsidRPr="00924A83">
        <w:rPr>
          <w:rFonts w:ascii="Times New Roman" w:hAnsi="Times New Roman"/>
          <w:bCs w:val="0"/>
          <w:i w:val="0"/>
          <w:iCs w:val="0"/>
          <w:color w:val="000000"/>
          <w:sz w:val="24"/>
          <w:szCs w:val="24"/>
        </w:rPr>
        <w:t>10.2.</w:t>
      </w:r>
      <w:r w:rsidRPr="00924A83">
        <w:rPr>
          <w:rFonts w:ascii="Times New Roman" w:hAnsi="Times New Roman"/>
          <w:b w:val="0"/>
          <w:bCs w:val="0"/>
          <w:i w:val="0"/>
          <w:color w:val="000000"/>
          <w:sz w:val="24"/>
          <w:szCs w:val="24"/>
        </w:rPr>
        <w:t>Obligații în legătură cu calitatea Serviciilor</w:t>
      </w:r>
      <w:r w:rsidR="00751208" w:rsidRPr="00924A83">
        <w:rPr>
          <w:rFonts w:ascii="Times New Roman" w:hAnsi="Times New Roman"/>
          <w:b w:val="0"/>
          <w:bCs w:val="0"/>
          <w:i w:val="0"/>
          <w:color w:val="000000"/>
          <w:sz w:val="24"/>
          <w:szCs w:val="24"/>
        </w:rPr>
        <w:t>:</w:t>
      </w:r>
    </w:p>
    <w:p w14:paraId="6A03F5F2" w14:textId="77777777" w:rsidR="00F002FD" w:rsidRPr="00924A83" w:rsidRDefault="00F002FD" w:rsidP="00E21514">
      <w:pPr>
        <w:pStyle w:val="ListParagraph"/>
        <w:numPr>
          <w:ilvl w:val="0"/>
          <w:numId w:val="42"/>
        </w:numPr>
        <w:autoSpaceDE w:val="0"/>
        <w:autoSpaceDN w:val="0"/>
        <w:adjustRightInd w:val="0"/>
        <w:spacing w:after="0" w:line="240" w:lineRule="auto"/>
        <w:ind w:left="720" w:hanging="270"/>
        <w:jc w:val="both"/>
        <w:rPr>
          <w:rFonts w:ascii="Times New Roman" w:hAnsi="Times New Roman"/>
          <w:color w:val="000000"/>
          <w:sz w:val="24"/>
          <w:szCs w:val="24"/>
        </w:rPr>
      </w:pPr>
      <w:r w:rsidRPr="00924A83">
        <w:rPr>
          <w:rFonts w:ascii="Times New Roman" w:hAnsi="Times New Roman"/>
          <w:bCs/>
          <w:i/>
          <w:color w:val="000000"/>
          <w:sz w:val="24"/>
          <w:szCs w:val="24"/>
        </w:rPr>
        <w:t>Contractantul</w:t>
      </w:r>
      <w:r w:rsidRPr="00924A83">
        <w:rPr>
          <w:rFonts w:ascii="Times New Roman" w:hAnsi="Times New Roman"/>
          <w:bCs/>
          <w:color w:val="000000"/>
          <w:sz w:val="24"/>
          <w:szCs w:val="24"/>
        </w:rPr>
        <w:t xml:space="preserve"> garantează autorității contractante</w:t>
      </w:r>
      <w:r w:rsidRPr="00924A83">
        <w:rPr>
          <w:rFonts w:ascii="Times New Roman" w:hAnsi="Times New Roman"/>
          <w:bCs/>
          <w:strike/>
          <w:color w:val="0000CC"/>
          <w:sz w:val="24"/>
          <w:szCs w:val="24"/>
        </w:rPr>
        <w:t xml:space="preserve"> </w:t>
      </w:r>
      <w:r w:rsidRPr="00924A83">
        <w:rPr>
          <w:rFonts w:ascii="Times New Roman" w:hAnsi="Times New Roman"/>
          <w:bCs/>
          <w:color w:val="000000"/>
          <w:sz w:val="24"/>
          <w:szCs w:val="24"/>
        </w:rPr>
        <w:t xml:space="preserve">că acesta operează un </w:t>
      </w:r>
      <w:r w:rsidRPr="00924A83">
        <w:rPr>
          <w:rFonts w:ascii="Times New Roman" w:hAnsi="Times New Roman"/>
          <w:color w:val="000000"/>
          <w:sz w:val="24"/>
          <w:szCs w:val="24"/>
        </w:rPr>
        <w:t xml:space="preserve">sistem de management al calității pentru </w:t>
      </w:r>
      <w:r w:rsidRPr="00924A83">
        <w:rPr>
          <w:rFonts w:ascii="Times New Roman" w:hAnsi="Times New Roman"/>
          <w:i/>
          <w:color w:val="000000"/>
          <w:sz w:val="24"/>
          <w:szCs w:val="24"/>
        </w:rPr>
        <w:t>Serviciile</w:t>
      </w:r>
      <w:r w:rsidRPr="00924A83">
        <w:rPr>
          <w:rFonts w:ascii="Times New Roman" w:hAnsi="Times New Roman"/>
          <w:color w:val="000000"/>
          <w:sz w:val="24"/>
          <w:szCs w:val="24"/>
        </w:rPr>
        <w:t xml:space="preserve"> realizate în cadrul </w:t>
      </w:r>
      <w:r w:rsidRPr="00924A83">
        <w:rPr>
          <w:rFonts w:ascii="Times New Roman" w:hAnsi="Times New Roman"/>
          <w:i/>
          <w:color w:val="000000"/>
          <w:sz w:val="24"/>
          <w:szCs w:val="24"/>
        </w:rPr>
        <w:t>Contractului</w:t>
      </w:r>
      <w:r w:rsidRPr="00924A83">
        <w:rPr>
          <w:rFonts w:ascii="Times New Roman" w:hAnsi="Times New Roman"/>
          <w:color w:val="000000"/>
          <w:sz w:val="24"/>
          <w:szCs w:val="24"/>
        </w:rPr>
        <w:t xml:space="preserve"> și că va aplica, pe toată perioada derulării </w:t>
      </w:r>
      <w:r w:rsidRPr="00924A83">
        <w:rPr>
          <w:rFonts w:ascii="Times New Roman" w:hAnsi="Times New Roman"/>
          <w:i/>
          <w:color w:val="000000"/>
          <w:sz w:val="24"/>
          <w:szCs w:val="24"/>
        </w:rPr>
        <w:t>Contractului</w:t>
      </w:r>
      <w:r w:rsidRPr="00924A83">
        <w:rPr>
          <w:rFonts w:ascii="Times New Roman" w:hAnsi="Times New Roman"/>
          <w:color w:val="000000"/>
          <w:sz w:val="24"/>
          <w:szCs w:val="24"/>
        </w:rPr>
        <w:t xml:space="preserve">, </w:t>
      </w:r>
      <w:r w:rsidRPr="00924A83">
        <w:rPr>
          <w:rFonts w:ascii="Times New Roman" w:hAnsi="Times New Roman"/>
          <w:i/>
          <w:color w:val="000000"/>
          <w:sz w:val="24"/>
          <w:szCs w:val="24"/>
        </w:rPr>
        <w:t>Planul de management al calității</w:t>
      </w:r>
      <w:r w:rsidRPr="00924A83">
        <w:rPr>
          <w:rFonts w:ascii="Times New Roman" w:hAnsi="Times New Roman"/>
          <w:color w:val="000000"/>
          <w:sz w:val="24"/>
          <w:szCs w:val="24"/>
        </w:rPr>
        <w:t xml:space="preserve">. </w:t>
      </w:r>
      <w:r w:rsidRPr="00924A83">
        <w:rPr>
          <w:rFonts w:ascii="Times New Roman" w:hAnsi="Times New Roman"/>
          <w:i/>
          <w:color w:val="000000"/>
          <w:sz w:val="24"/>
          <w:szCs w:val="24"/>
        </w:rPr>
        <w:t>Contractantul</w:t>
      </w:r>
      <w:r w:rsidRPr="00924A83">
        <w:rPr>
          <w:rFonts w:ascii="Times New Roman" w:hAnsi="Times New Roman"/>
          <w:color w:val="000000"/>
          <w:sz w:val="24"/>
          <w:szCs w:val="24"/>
        </w:rPr>
        <w:t xml:space="preserve"> va corecta, pe cheltuiala sa, orice </w:t>
      </w:r>
      <w:r w:rsidRPr="00924A83">
        <w:rPr>
          <w:rFonts w:ascii="Times New Roman" w:hAnsi="Times New Roman"/>
          <w:i/>
          <w:color w:val="000000"/>
          <w:sz w:val="24"/>
          <w:szCs w:val="24"/>
        </w:rPr>
        <w:t>Neconformitate</w:t>
      </w:r>
      <w:r w:rsidRPr="00924A83">
        <w:rPr>
          <w:rFonts w:ascii="Times New Roman" w:hAnsi="Times New Roman"/>
          <w:color w:val="000000"/>
          <w:sz w:val="24"/>
          <w:szCs w:val="24"/>
        </w:rPr>
        <w:t xml:space="preserve">, astfel încât să demonstreze, în orice moment, autorității contractante, remedierea acestor </w:t>
      </w:r>
      <w:r w:rsidRPr="00924A83">
        <w:rPr>
          <w:rFonts w:ascii="Times New Roman" w:hAnsi="Times New Roman"/>
          <w:i/>
          <w:color w:val="000000"/>
          <w:sz w:val="24"/>
          <w:szCs w:val="24"/>
        </w:rPr>
        <w:t>Neconformități</w:t>
      </w:r>
      <w:r w:rsidRPr="00924A83">
        <w:rPr>
          <w:rFonts w:ascii="Times New Roman" w:hAnsi="Times New Roman"/>
          <w:color w:val="000000"/>
          <w:sz w:val="24"/>
          <w:szCs w:val="24"/>
        </w:rPr>
        <w:t xml:space="preserve">, conform </w:t>
      </w:r>
      <w:r w:rsidRPr="00924A83">
        <w:rPr>
          <w:rFonts w:ascii="Times New Roman" w:hAnsi="Times New Roman"/>
          <w:i/>
          <w:color w:val="000000"/>
          <w:sz w:val="24"/>
          <w:szCs w:val="24"/>
        </w:rPr>
        <w:t>Planului de management al calității acceptat.</w:t>
      </w:r>
    </w:p>
    <w:p w14:paraId="68255E5E" w14:textId="7B8D1031" w:rsidR="00924A83" w:rsidRDefault="00F002FD" w:rsidP="005324D2">
      <w:pPr>
        <w:pStyle w:val="ListParagraph"/>
        <w:numPr>
          <w:ilvl w:val="0"/>
          <w:numId w:val="42"/>
        </w:numPr>
        <w:autoSpaceDE w:val="0"/>
        <w:autoSpaceDN w:val="0"/>
        <w:adjustRightInd w:val="0"/>
        <w:spacing w:after="0" w:line="240" w:lineRule="auto"/>
        <w:ind w:left="720" w:hanging="270"/>
        <w:jc w:val="both"/>
        <w:rPr>
          <w:rFonts w:ascii="Times New Roman" w:hAnsi="Times New Roman"/>
          <w:color w:val="000000"/>
          <w:sz w:val="24"/>
          <w:szCs w:val="24"/>
        </w:rPr>
      </w:pPr>
      <w:r w:rsidRPr="00924A83">
        <w:rPr>
          <w:rFonts w:ascii="Times New Roman" w:hAnsi="Times New Roman"/>
          <w:i/>
          <w:color w:val="000000"/>
          <w:sz w:val="24"/>
          <w:szCs w:val="24"/>
        </w:rPr>
        <w:t>Contractantul</w:t>
      </w:r>
      <w:r w:rsidRPr="00924A83">
        <w:rPr>
          <w:rFonts w:ascii="Times New Roman" w:hAnsi="Times New Roman"/>
          <w:color w:val="000000"/>
          <w:sz w:val="24"/>
          <w:szCs w:val="24"/>
        </w:rPr>
        <w:t xml:space="preserve"> notifică autoritatea contractantă</w:t>
      </w:r>
      <w:r w:rsidRPr="00924A83">
        <w:rPr>
          <w:rFonts w:ascii="Times New Roman" w:hAnsi="Times New Roman"/>
          <w:color w:val="0000CC"/>
          <w:sz w:val="24"/>
          <w:szCs w:val="24"/>
        </w:rPr>
        <w:t xml:space="preserve"> </w:t>
      </w:r>
      <w:r w:rsidRPr="00924A83">
        <w:rPr>
          <w:rFonts w:ascii="Times New Roman" w:hAnsi="Times New Roman"/>
          <w:color w:val="000000"/>
          <w:sz w:val="24"/>
          <w:szCs w:val="24"/>
        </w:rPr>
        <w:t xml:space="preserve">cu privire la fiecare </w:t>
      </w:r>
      <w:r w:rsidRPr="00924A83">
        <w:rPr>
          <w:rFonts w:ascii="Times New Roman" w:hAnsi="Times New Roman"/>
          <w:i/>
          <w:color w:val="000000"/>
          <w:sz w:val="24"/>
          <w:szCs w:val="24"/>
        </w:rPr>
        <w:t>Neconformitate</w:t>
      </w:r>
      <w:r w:rsidRPr="00924A83">
        <w:rPr>
          <w:rFonts w:ascii="Times New Roman" w:hAnsi="Times New Roman"/>
          <w:color w:val="000000"/>
          <w:sz w:val="24"/>
          <w:szCs w:val="24"/>
        </w:rPr>
        <w:t xml:space="preserve"> imediat ce acesta </w:t>
      </w:r>
      <w:r w:rsidRPr="00924A83">
        <w:rPr>
          <w:rFonts w:ascii="Times New Roman" w:hAnsi="Times New Roman"/>
          <w:color w:val="0000CC"/>
          <w:sz w:val="24"/>
          <w:szCs w:val="24"/>
        </w:rPr>
        <w:t xml:space="preserve"> o</w:t>
      </w:r>
      <w:r w:rsidRPr="00924A83">
        <w:rPr>
          <w:rFonts w:ascii="Times New Roman" w:hAnsi="Times New Roman"/>
          <w:color w:val="000000"/>
          <w:sz w:val="24"/>
          <w:szCs w:val="24"/>
        </w:rPr>
        <w:t xml:space="preserve"> identifică. Drepturile autorității contractante cu privire la orice </w:t>
      </w:r>
      <w:r w:rsidRPr="00924A83">
        <w:rPr>
          <w:rFonts w:ascii="Times New Roman" w:hAnsi="Times New Roman"/>
          <w:i/>
          <w:color w:val="000000"/>
          <w:sz w:val="24"/>
          <w:szCs w:val="24"/>
        </w:rPr>
        <w:t>Neconformitate</w:t>
      </w:r>
      <w:r w:rsidRPr="00924A83">
        <w:rPr>
          <w:rFonts w:ascii="Times New Roman" w:hAnsi="Times New Roman"/>
          <w:color w:val="000000"/>
          <w:sz w:val="24"/>
          <w:szCs w:val="24"/>
        </w:rPr>
        <w:t xml:space="preserve"> neidentificat(ă) sau nenotificată de către </w:t>
      </w:r>
      <w:r w:rsidRPr="00924A83">
        <w:rPr>
          <w:rFonts w:ascii="Times New Roman" w:hAnsi="Times New Roman"/>
          <w:i/>
          <w:color w:val="000000"/>
          <w:sz w:val="24"/>
          <w:szCs w:val="24"/>
        </w:rPr>
        <w:t>contractant</w:t>
      </w:r>
      <w:r w:rsidRPr="00924A83">
        <w:rPr>
          <w:rFonts w:ascii="Times New Roman" w:hAnsi="Times New Roman"/>
          <w:color w:val="000000"/>
          <w:sz w:val="24"/>
          <w:szCs w:val="24"/>
        </w:rPr>
        <w:t xml:space="preserve">, pe perioada de derulare a </w:t>
      </w:r>
      <w:r w:rsidRPr="00924A83">
        <w:rPr>
          <w:rFonts w:ascii="Times New Roman" w:hAnsi="Times New Roman"/>
          <w:i/>
          <w:color w:val="000000"/>
          <w:sz w:val="24"/>
          <w:szCs w:val="24"/>
        </w:rPr>
        <w:t>Contractului</w:t>
      </w:r>
      <w:r w:rsidRPr="00924A83">
        <w:rPr>
          <w:rFonts w:ascii="Times New Roman" w:hAnsi="Times New Roman"/>
          <w:color w:val="000000"/>
          <w:sz w:val="24"/>
          <w:szCs w:val="24"/>
        </w:rPr>
        <w:t xml:space="preserve">, nu sunt afectate. </w:t>
      </w:r>
      <w:r w:rsidRPr="00924A83">
        <w:rPr>
          <w:rFonts w:ascii="Times New Roman" w:hAnsi="Times New Roman"/>
          <w:i/>
          <w:color w:val="000000"/>
          <w:sz w:val="24"/>
          <w:szCs w:val="24"/>
        </w:rPr>
        <w:t>Contractantul</w:t>
      </w:r>
      <w:r w:rsidRPr="00924A83">
        <w:rPr>
          <w:rFonts w:ascii="Times New Roman" w:hAnsi="Times New Roman"/>
          <w:color w:val="000000"/>
          <w:sz w:val="24"/>
          <w:szCs w:val="24"/>
        </w:rPr>
        <w:t xml:space="preserve"> remediază </w:t>
      </w:r>
      <w:r w:rsidRPr="00924A83">
        <w:rPr>
          <w:rFonts w:ascii="Times New Roman" w:hAnsi="Times New Roman"/>
          <w:i/>
          <w:color w:val="000000"/>
          <w:sz w:val="24"/>
          <w:szCs w:val="24"/>
        </w:rPr>
        <w:t>Neconformitățile</w:t>
      </w:r>
      <w:r w:rsidRPr="00924A83">
        <w:rPr>
          <w:rFonts w:ascii="Times New Roman" w:hAnsi="Times New Roman"/>
          <w:color w:val="000000"/>
          <w:sz w:val="24"/>
          <w:szCs w:val="24"/>
        </w:rPr>
        <w:t xml:space="preserve"> într-un timp care minimizează efectul advers asupra autorității contractante</w:t>
      </w:r>
      <w:r w:rsidRPr="00924A83">
        <w:rPr>
          <w:rFonts w:ascii="Times New Roman" w:hAnsi="Times New Roman"/>
          <w:strike/>
          <w:color w:val="0000CC"/>
          <w:sz w:val="24"/>
          <w:szCs w:val="24"/>
        </w:rPr>
        <w:t>.</w:t>
      </w:r>
      <w:r w:rsidRPr="00924A83">
        <w:rPr>
          <w:rFonts w:ascii="Times New Roman" w:hAnsi="Times New Roman"/>
          <w:color w:val="000000"/>
          <w:sz w:val="24"/>
          <w:szCs w:val="24"/>
        </w:rPr>
        <w:t xml:space="preserve"> În cazul în care </w:t>
      </w:r>
      <w:r w:rsidRPr="00924A83">
        <w:rPr>
          <w:rFonts w:ascii="Times New Roman" w:hAnsi="Times New Roman"/>
          <w:i/>
          <w:color w:val="000000"/>
          <w:sz w:val="24"/>
          <w:szCs w:val="24"/>
        </w:rPr>
        <w:t>contractantul</w:t>
      </w:r>
      <w:r w:rsidRPr="00924A83">
        <w:rPr>
          <w:rFonts w:ascii="Times New Roman" w:hAnsi="Times New Roman"/>
          <w:color w:val="000000"/>
          <w:sz w:val="24"/>
          <w:szCs w:val="24"/>
        </w:rPr>
        <w:t xml:space="preserve"> nu remediază </w:t>
      </w:r>
      <w:r w:rsidRPr="00924A83">
        <w:rPr>
          <w:rFonts w:ascii="Times New Roman" w:hAnsi="Times New Roman"/>
          <w:i/>
          <w:color w:val="000000"/>
          <w:sz w:val="24"/>
          <w:szCs w:val="24"/>
        </w:rPr>
        <w:t>o Neconformitate</w:t>
      </w:r>
      <w:r w:rsidRPr="00924A83">
        <w:rPr>
          <w:rFonts w:ascii="Times New Roman" w:hAnsi="Times New Roman"/>
          <w:color w:val="000000"/>
          <w:sz w:val="24"/>
          <w:szCs w:val="24"/>
        </w:rPr>
        <w:t>, autoritatea contractantă</w:t>
      </w:r>
      <w:r w:rsidRPr="00924A83">
        <w:rPr>
          <w:rFonts w:ascii="Times New Roman" w:hAnsi="Times New Roman"/>
          <w:color w:val="0000CC"/>
          <w:sz w:val="24"/>
          <w:szCs w:val="24"/>
        </w:rPr>
        <w:t xml:space="preserve"> </w:t>
      </w:r>
      <w:r w:rsidRPr="00924A83">
        <w:rPr>
          <w:rFonts w:ascii="Times New Roman" w:hAnsi="Times New Roman"/>
          <w:color w:val="000000"/>
          <w:sz w:val="24"/>
          <w:szCs w:val="24"/>
        </w:rPr>
        <w:t xml:space="preserve">remediază </w:t>
      </w:r>
      <w:r w:rsidRPr="00924A83">
        <w:rPr>
          <w:rFonts w:ascii="Times New Roman" w:hAnsi="Times New Roman"/>
          <w:i/>
          <w:color w:val="000000"/>
          <w:sz w:val="24"/>
          <w:szCs w:val="24"/>
        </w:rPr>
        <w:t>Neconformitatea</w:t>
      </w:r>
      <w:r w:rsidRPr="00924A83">
        <w:rPr>
          <w:rFonts w:ascii="Times New Roman" w:hAnsi="Times New Roman"/>
          <w:color w:val="000000"/>
          <w:sz w:val="24"/>
          <w:szCs w:val="24"/>
        </w:rPr>
        <w:t xml:space="preserve"> prin alte mijloace și pe cheltuiala sa, iar contravaloarea remedierii este suportată de </w:t>
      </w:r>
      <w:r w:rsidRPr="00924A83">
        <w:rPr>
          <w:rFonts w:ascii="Times New Roman" w:hAnsi="Times New Roman"/>
          <w:i/>
          <w:color w:val="000000"/>
          <w:sz w:val="24"/>
          <w:szCs w:val="24"/>
        </w:rPr>
        <w:t>contractant</w:t>
      </w:r>
      <w:r w:rsidRPr="00924A83">
        <w:rPr>
          <w:rFonts w:ascii="Times New Roman" w:hAnsi="Times New Roman"/>
          <w:color w:val="000000"/>
          <w:sz w:val="24"/>
          <w:szCs w:val="24"/>
        </w:rPr>
        <w:t>.</w:t>
      </w:r>
    </w:p>
    <w:p w14:paraId="00A5366C" w14:textId="77777777" w:rsidR="0090052D" w:rsidRPr="005324D2" w:rsidRDefault="0090052D" w:rsidP="0090052D">
      <w:pPr>
        <w:pStyle w:val="ListParagraph"/>
        <w:autoSpaceDE w:val="0"/>
        <w:autoSpaceDN w:val="0"/>
        <w:adjustRightInd w:val="0"/>
        <w:spacing w:after="0" w:line="240" w:lineRule="auto"/>
        <w:jc w:val="both"/>
        <w:rPr>
          <w:rFonts w:ascii="Times New Roman" w:hAnsi="Times New Roman"/>
          <w:color w:val="000000"/>
          <w:sz w:val="24"/>
          <w:szCs w:val="24"/>
        </w:rPr>
      </w:pPr>
    </w:p>
    <w:p w14:paraId="509E6976" w14:textId="31F8B5FD" w:rsidR="00F002FD" w:rsidRPr="00924A83" w:rsidRDefault="005D611A" w:rsidP="00E21514">
      <w:pPr>
        <w:pStyle w:val="Header"/>
        <w:ind w:left="426"/>
        <w:jc w:val="both"/>
        <w:rPr>
          <w:rFonts w:ascii="Times New Roman" w:hAnsi="Times New Roman"/>
          <w:b/>
          <w:sz w:val="24"/>
          <w:szCs w:val="24"/>
        </w:rPr>
      </w:pPr>
      <w:r w:rsidRPr="00924A83">
        <w:rPr>
          <w:rFonts w:ascii="Times New Roman" w:hAnsi="Times New Roman"/>
          <w:b/>
          <w:sz w:val="24"/>
          <w:szCs w:val="24"/>
        </w:rPr>
        <w:t xml:space="preserve">               </w:t>
      </w:r>
      <w:r w:rsidR="00F002FD" w:rsidRPr="00924A83">
        <w:rPr>
          <w:rFonts w:ascii="Times New Roman" w:hAnsi="Times New Roman"/>
          <w:b/>
          <w:sz w:val="24"/>
          <w:szCs w:val="24"/>
        </w:rPr>
        <w:t xml:space="preserve">11.  </w:t>
      </w:r>
      <w:r w:rsidR="00025005" w:rsidRPr="00924A83">
        <w:rPr>
          <w:rFonts w:ascii="Times New Roman" w:hAnsi="Times New Roman"/>
          <w:b/>
          <w:sz w:val="24"/>
          <w:szCs w:val="24"/>
        </w:rPr>
        <w:t>Obligațiile</w:t>
      </w:r>
      <w:r w:rsidR="00F002FD" w:rsidRPr="00924A83">
        <w:rPr>
          <w:rFonts w:ascii="Times New Roman" w:hAnsi="Times New Roman"/>
          <w:b/>
          <w:sz w:val="24"/>
          <w:szCs w:val="24"/>
        </w:rPr>
        <w:t xml:space="preserve"> principale ale autorității contractante</w:t>
      </w:r>
    </w:p>
    <w:p w14:paraId="6840A8D5" w14:textId="77777777" w:rsidR="00F002FD" w:rsidRPr="00924A83" w:rsidRDefault="00F002FD" w:rsidP="00E21514">
      <w:pPr>
        <w:pStyle w:val="DefaultText2"/>
        <w:ind w:left="450"/>
        <w:jc w:val="both"/>
        <w:rPr>
          <w:lang w:val="ro-RO"/>
        </w:rPr>
      </w:pPr>
      <w:r w:rsidRPr="00924A83">
        <w:rPr>
          <w:b/>
          <w:lang w:val="ro-RO"/>
        </w:rPr>
        <w:t>11.1</w:t>
      </w:r>
      <w:r w:rsidRPr="00924A83">
        <w:rPr>
          <w:lang w:val="ro-RO"/>
        </w:rPr>
        <w:t xml:space="preserve">- Autoritatea contractantă are obligația de a efectua plata serviciilor de dirigenție prestate  de către contractant în conformitate cu </w:t>
      </w:r>
      <w:r w:rsidRPr="00924A83">
        <w:rPr>
          <w:color w:val="000000"/>
          <w:lang w:val="ro-RO"/>
        </w:rPr>
        <w:t>prevederile prezentului contract</w:t>
      </w:r>
      <w:r w:rsidRPr="00924A83">
        <w:rPr>
          <w:color w:val="0000CC"/>
          <w:lang w:val="ro-RO"/>
        </w:rPr>
        <w:t>.</w:t>
      </w:r>
      <w:r w:rsidRPr="00924A83">
        <w:rPr>
          <w:lang w:val="ro-RO"/>
        </w:rPr>
        <w:t xml:space="preserve"> Plata se face în lei în contul contractantului.</w:t>
      </w:r>
    </w:p>
    <w:p w14:paraId="1399F2D6" w14:textId="77777777" w:rsidR="00F002FD" w:rsidRPr="00924A83" w:rsidRDefault="00F002FD" w:rsidP="00E21514">
      <w:pPr>
        <w:pStyle w:val="Header"/>
        <w:ind w:left="426"/>
        <w:jc w:val="both"/>
        <w:rPr>
          <w:rFonts w:ascii="Times New Roman" w:hAnsi="Times New Roman"/>
          <w:sz w:val="24"/>
          <w:szCs w:val="24"/>
        </w:rPr>
      </w:pPr>
      <w:r w:rsidRPr="00924A83">
        <w:rPr>
          <w:rFonts w:ascii="Times New Roman" w:hAnsi="Times New Roman"/>
          <w:b/>
          <w:sz w:val="24"/>
          <w:szCs w:val="24"/>
        </w:rPr>
        <w:t>11.2</w:t>
      </w:r>
      <w:r w:rsidRPr="00924A83">
        <w:rPr>
          <w:rFonts w:ascii="Times New Roman" w:hAnsi="Times New Roman"/>
          <w:sz w:val="24"/>
          <w:szCs w:val="24"/>
        </w:rPr>
        <w:t xml:space="preserve"> -Autoritatea contractantă are </w:t>
      </w:r>
      <w:r w:rsidR="00025005" w:rsidRPr="00924A83">
        <w:rPr>
          <w:rFonts w:ascii="Times New Roman" w:hAnsi="Times New Roman"/>
          <w:sz w:val="24"/>
          <w:szCs w:val="24"/>
        </w:rPr>
        <w:t>obligația</w:t>
      </w:r>
      <w:r w:rsidRPr="00924A83">
        <w:rPr>
          <w:rFonts w:ascii="Times New Roman" w:hAnsi="Times New Roman"/>
          <w:sz w:val="24"/>
          <w:szCs w:val="24"/>
        </w:rPr>
        <w:t>:</w:t>
      </w:r>
    </w:p>
    <w:p w14:paraId="1405AE19" w14:textId="77777777" w:rsidR="00F002FD" w:rsidRPr="00924A83" w:rsidRDefault="00F002FD" w:rsidP="00E21514">
      <w:pPr>
        <w:pStyle w:val="Header"/>
        <w:ind w:left="426"/>
        <w:jc w:val="both"/>
        <w:rPr>
          <w:rFonts w:ascii="Times New Roman" w:hAnsi="Times New Roman"/>
          <w:sz w:val="24"/>
          <w:szCs w:val="24"/>
        </w:rPr>
      </w:pPr>
      <w:r w:rsidRPr="00924A83">
        <w:rPr>
          <w:rFonts w:ascii="Times New Roman" w:hAnsi="Times New Roman"/>
          <w:sz w:val="24"/>
          <w:szCs w:val="24"/>
        </w:rPr>
        <w:t xml:space="preserve">- să pună la </w:t>
      </w:r>
      <w:r w:rsidR="00025005" w:rsidRPr="00924A83">
        <w:rPr>
          <w:rFonts w:ascii="Times New Roman" w:hAnsi="Times New Roman"/>
          <w:sz w:val="24"/>
          <w:szCs w:val="24"/>
        </w:rPr>
        <w:t>dispoziția</w:t>
      </w:r>
      <w:r w:rsidRPr="00924A83">
        <w:rPr>
          <w:rFonts w:ascii="Times New Roman" w:hAnsi="Times New Roman"/>
          <w:sz w:val="24"/>
          <w:szCs w:val="24"/>
        </w:rPr>
        <w:t xml:space="preserve"> contractantului orice </w:t>
      </w:r>
      <w:r w:rsidR="00025005" w:rsidRPr="00924A83">
        <w:rPr>
          <w:rFonts w:ascii="Times New Roman" w:hAnsi="Times New Roman"/>
          <w:sz w:val="24"/>
          <w:szCs w:val="24"/>
        </w:rPr>
        <w:t>facilități</w:t>
      </w:r>
      <w:r w:rsidRPr="00924A83">
        <w:rPr>
          <w:rFonts w:ascii="Times New Roman" w:hAnsi="Times New Roman"/>
          <w:sz w:val="24"/>
          <w:szCs w:val="24"/>
        </w:rPr>
        <w:t xml:space="preserve"> </w:t>
      </w:r>
      <w:r w:rsidR="00025005" w:rsidRPr="00924A83">
        <w:rPr>
          <w:rFonts w:ascii="Times New Roman" w:hAnsi="Times New Roman"/>
          <w:sz w:val="24"/>
          <w:szCs w:val="24"/>
        </w:rPr>
        <w:t>și</w:t>
      </w:r>
      <w:r w:rsidRPr="00924A83">
        <w:rPr>
          <w:rFonts w:ascii="Times New Roman" w:hAnsi="Times New Roman"/>
          <w:sz w:val="24"/>
          <w:szCs w:val="24"/>
        </w:rPr>
        <w:t xml:space="preserve">/sau </w:t>
      </w:r>
      <w:r w:rsidR="00025005" w:rsidRPr="00924A83">
        <w:rPr>
          <w:rFonts w:ascii="Times New Roman" w:hAnsi="Times New Roman"/>
          <w:sz w:val="24"/>
          <w:szCs w:val="24"/>
        </w:rPr>
        <w:t>informații</w:t>
      </w:r>
      <w:r w:rsidRPr="00924A83">
        <w:rPr>
          <w:rFonts w:ascii="Times New Roman" w:hAnsi="Times New Roman"/>
          <w:sz w:val="24"/>
          <w:szCs w:val="24"/>
        </w:rPr>
        <w:t xml:space="preserve"> pe care acesta le cere în oferta tehnic</w:t>
      </w:r>
      <w:r w:rsidR="00025005" w:rsidRPr="00924A83">
        <w:rPr>
          <w:rFonts w:ascii="Times New Roman" w:hAnsi="Times New Roman"/>
          <w:sz w:val="24"/>
          <w:szCs w:val="24"/>
        </w:rPr>
        <w:t>ă</w:t>
      </w:r>
      <w:r w:rsidRPr="00924A83">
        <w:rPr>
          <w:rFonts w:ascii="Times New Roman" w:hAnsi="Times New Roman"/>
          <w:sz w:val="24"/>
          <w:szCs w:val="24"/>
        </w:rPr>
        <w:t xml:space="preserve"> </w:t>
      </w:r>
      <w:r w:rsidR="00025005" w:rsidRPr="00924A83">
        <w:rPr>
          <w:rFonts w:ascii="Times New Roman" w:hAnsi="Times New Roman"/>
          <w:sz w:val="24"/>
          <w:szCs w:val="24"/>
        </w:rPr>
        <w:t>și</w:t>
      </w:r>
      <w:r w:rsidRPr="00924A83">
        <w:rPr>
          <w:rFonts w:ascii="Times New Roman" w:hAnsi="Times New Roman"/>
          <w:sz w:val="24"/>
          <w:szCs w:val="24"/>
        </w:rPr>
        <w:t xml:space="preserve"> pe care le consideră necesare îndeplinirii contractului</w:t>
      </w:r>
      <w:r w:rsidR="00025005" w:rsidRPr="00924A83">
        <w:rPr>
          <w:rFonts w:ascii="Times New Roman" w:hAnsi="Times New Roman"/>
          <w:sz w:val="24"/>
          <w:szCs w:val="24"/>
        </w:rPr>
        <w:t>.</w:t>
      </w:r>
      <w:r w:rsidRPr="00924A83">
        <w:rPr>
          <w:rFonts w:ascii="Times New Roman" w:hAnsi="Times New Roman"/>
          <w:sz w:val="24"/>
          <w:szCs w:val="24"/>
        </w:rPr>
        <w:t xml:space="preserve"> Într-o astfel de situație, responsabilitatea contractantului este ca solicitarea de documente și date clare,  să fie realizată într-un termen rezonabil, cu precizarea datei la care are nevoie de informațiile solicitate; </w:t>
      </w:r>
    </w:p>
    <w:p w14:paraId="38F4AAF5" w14:textId="77777777" w:rsidR="00F002FD" w:rsidRPr="00924A83" w:rsidRDefault="00F002FD" w:rsidP="00E21514">
      <w:pPr>
        <w:pStyle w:val="NormalWeb"/>
        <w:spacing w:before="0" w:beforeAutospacing="0" w:after="0" w:afterAutospacing="0"/>
        <w:ind w:left="450"/>
        <w:jc w:val="both"/>
        <w:rPr>
          <w:lang w:val="ro-RO"/>
        </w:rPr>
      </w:pPr>
      <w:r w:rsidRPr="00924A83">
        <w:rPr>
          <w:lang w:val="ro-RO"/>
        </w:rPr>
        <w:t xml:space="preserve">- sa desemneze o persoană care să asigure legătura cu contractantul, persoană careva participa la întâlnirile de lucru organizate de dirigintele de șantier, care va prelua rapoartele întocmite de acesta și care va face parte din Comisia de recepție a serviciilor de dirigenție de șantier. </w:t>
      </w:r>
    </w:p>
    <w:p w14:paraId="1D4F437C" w14:textId="77777777" w:rsidR="00F002FD" w:rsidRPr="00924A83" w:rsidRDefault="00F002FD" w:rsidP="00E21514">
      <w:pPr>
        <w:pStyle w:val="DefaultText"/>
        <w:ind w:left="426"/>
        <w:jc w:val="both"/>
        <w:rPr>
          <w:szCs w:val="24"/>
          <w:lang w:val="ro-RO"/>
        </w:rPr>
      </w:pPr>
      <w:r w:rsidRPr="00924A83">
        <w:rPr>
          <w:szCs w:val="24"/>
          <w:lang w:val="ro-RO"/>
        </w:rPr>
        <w:lastRenderedPageBreak/>
        <w:t>-să verifice conformitatea serviciului prestat  cu prevederile din contract şi să ceară contractantului să facă completarea eventualelor lipsuri.</w:t>
      </w:r>
    </w:p>
    <w:p w14:paraId="04DCB4A8" w14:textId="77777777" w:rsidR="00F002FD" w:rsidRPr="00924A83" w:rsidRDefault="00F002FD" w:rsidP="00E21514">
      <w:pPr>
        <w:pStyle w:val="DefaultText"/>
        <w:ind w:left="426"/>
        <w:jc w:val="both"/>
        <w:rPr>
          <w:szCs w:val="24"/>
          <w:lang w:val="ro-RO"/>
        </w:rPr>
      </w:pPr>
      <w:r w:rsidRPr="00924A83">
        <w:rPr>
          <w:b/>
          <w:szCs w:val="24"/>
          <w:lang w:val="ro-RO"/>
        </w:rPr>
        <w:t>11.3-</w:t>
      </w:r>
      <w:r w:rsidRPr="00924A83">
        <w:rPr>
          <w:szCs w:val="24"/>
          <w:lang w:val="ro-RO"/>
        </w:rPr>
        <w:t xml:space="preserve">Autoritatea contractantă are obligația de a pune la dispoziție contractantului întreaga documentație necesară pentru prestarea serviciilor contractate. </w:t>
      </w:r>
    </w:p>
    <w:p w14:paraId="60D5BE83" w14:textId="33C9C772" w:rsidR="00076568" w:rsidRPr="00924A83" w:rsidRDefault="00F002FD" w:rsidP="008E6E75">
      <w:pPr>
        <w:pStyle w:val="DefaultText"/>
        <w:ind w:left="426"/>
        <w:jc w:val="both"/>
        <w:rPr>
          <w:szCs w:val="24"/>
          <w:lang w:val="ro-RO"/>
        </w:rPr>
      </w:pPr>
      <w:r w:rsidRPr="00924A83">
        <w:rPr>
          <w:b/>
          <w:szCs w:val="24"/>
          <w:lang w:val="ro-RO"/>
        </w:rPr>
        <w:t>11.4</w:t>
      </w:r>
      <w:r w:rsidRPr="00924A83">
        <w:rPr>
          <w:szCs w:val="24"/>
          <w:lang w:val="ro-RO"/>
        </w:rPr>
        <w:t xml:space="preserve"> -La predarea efectivă a documentației necesare prestării serviciilor de dirigenție de șantier persoana desemnată de autoritatea contractantă va consemna  împreună cu contractantul, într-un Proces verbal de predare primire documentele predate.</w:t>
      </w:r>
    </w:p>
    <w:p w14:paraId="309F6266" w14:textId="77777777" w:rsidR="00F002FD" w:rsidRPr="00924A83" w:rsidRDefault="00F002FD" w:rsidP="00E21514">
      <w:pPr>
        <w:ind w:left="1146" w:firstLine="294"/>
        <w:jc w:val="both"/>
        <w:rPr>
          <w:rFonts w:ascii="Times New Roman" w:hAnsi="Times New Roman"/>
          <w:b/>
          <w:bCs/>
          <w:snapToGrid w:val="0"/>
          <w:sz w:val="24"/>
          <w:szCs w:val="24"/>
        </w:rPr>
      </w:pPr>
      <w:r w:rsidRPr="00924A83">
        <w:rPr>
          <w:rFonts w:ascii="Times New Roman" w:hAnsi="Times New Roman"/>
          <w:b/>
          <w:bCs/>
          <w:snapToGrid w:val="0"/>
          <w:sz w:val="24"/>
          <w:szCs w:val="24"/>
        </w:rPr>
        <w:t xml:space="preserve">12.Caracterul de document public </w:t>
      </w:r>
    </w:p>
    <w:p w14:paraId="5D2584FB" w14:textId="4591352C" w:rsidR="0090052D" w:rsidRPr="00924A83" w:rsidRDefault="00F002FD" w:rsidP="008E6E75">
      <w:pPr>
        <w:ind w:left="426"/>
        <w:jc w:val="both"/>
        <w:rPr>
          <w:rFonts w:ascii="Times New Roman" w:hAnsi="Times New Roman"/>
          <w:snapToGrid w:val="0"/>
          <w:sz w:val="24"/>
          <w:szCs w:val="24"/>
        </w:rPr>
      </w:pPr>
      <w:r w:rsidRPr="00924A83">
        <w:rPr>
          <w:rFonts w:ascii="Times New Roman" w:hAnsi="Times New Roman"/>
          <w:b/>
          <w:bCs/>
          <w:snapToGrid w:val="0"/>
          <w:sz w:val="24"/>
          <w:szCs w:val="24"/>
        </w:rPr>
        <w:t>12.1.</w:t>
      </w:r>
      <w:r w:rsidRPr="00924A83">
        <w:rPr>
          <w:rFonts w:ascii="Times New Roman" w:hAnsi="Times New Roman"/>
          <w:snapToGrid w:val="0"/>
          <w:sz w:val="24"/>
          <w:szCs w:val="24"/>
        </w:rPr>
        <w:t xml:space="preserve">Accesul persoanelor la </w:t>
      </w:r>
      <w:r w:rsidR="00025005" w:rsidRPr="00924A83">
        <w:rPr>
          <w:rFonts w:ascii="Times New Roman" w:hAnsi="Times New Roman"/>
          <w:snapToGrid w:val="0"/>
          <w:sz w:val="24"/>
          <w:szCs w:val="24"/>
        </w:rPr>
        <w:t>informațiile</w:t>
      </w:r>
      <w:r w:rsidRPr="00924A83">
        <w:rPr>
          <w:rFonts w:ascii="Times New Roman" w:hAnsi="Times New Roman"/>
          <w:snapToGrid w:val="0"/>
          <w:sz w:val="24"/>
          <w:szCs w:val="24"/>
        </w:rPr>
        <w:t xml:space="preserve"> din contract se realizează cu respectarea termenelor </w:t>
      </w:r>
      <w:r w:rsidR="00025005" w:rsidRPr="00924A83">
        <w:rPr>
          <w:rFonts w:ascii="Times New Roman" w:hAnsi="Times New Roman"/>
          <w:snapToGrid w:val="0"/>
          <w:sz w:val="24"/>
          <w:szCs w:val="24"/>
        </w:rPr>
        <w:t>și</w:t>
      </w:r>
      <w:r w:rsidRPr="00924A83">
        <w:rPr>
          <w:rFonts w:ascii="Times New Roman" w:hAnsi="Times New Roman"/>
          <w:snapToGrid w:val="0"/>
          <w:sz w:val="24"/>
          <w:szCs w:val="24"/>
        </w:rPr>
        <w:t xml:space="preserve"> procedurilor prevăzute de reglementările legale privind liberul acces la </w:t>
      </w:r>
      <w:r w:rsidR="00025005" w:rsidRPr="00924A83">
        <w:rPr>
          <w:rFonts w:ascii="Times New Roman" w:hAnsi="Times New Roman"/>
          <w:snapToGrid w:val="0"/>
          <w:sz w:val="24"/>
          <w:szCs w:val="24"/>
        </w:rPr>
        <w:t>informațiile</w:t>
      </w:r>
      <w:r w:rsidRPr="00924A83">
        <w:rPr>
          <w:rFonts w:ascii="Times New Roman" w:hAnsi="Times New Roman"/>
          <w:snapToGrid w:val="0"/>
          <w:sz w:val="24"/>
          <w:szCs w:val="24"/>
        </w:rPr>
        <w:t xml:space="preserve"> de interes public </w:t>
      </w:r>
      <w:r w:rsidR="00025005" w:rsidRPr="00924A83">
        <w:rPr>
          <w:rFonts w:ascii="Times New Roman" w:hAnsi="Times New Roman"/>
          <w:snapToGrid w:val="0"/>
          <w:sz w:val="24"/>
          <w:szCs w:val="24"/>
        </w:rPr>
        <w:t>și</w:t>
      </w:r>
      <w:r w:rsidRPr="00924A83">
        <w:rPr>
          <w:rFonts w:ascii="Times New Roman" w:hAnsi="Times New Roman"/>
          <w:snapToGrid w:val="0"/>
          <w:sz w:val="24"/>
          <w:szCs w:val="24"/>
        </w:rPr>
        <w:t xml:space="preserve"> nu poate fi </w:t>
      </w:r>
      <w:r w:rsidR="00025005" w:rsidRPr="00924A83">
        <w:rPr>
          <w:rFonts w:ascii="Times New Roman" w:hAnsi="Times New Roman"/>
          <w:snapToGrid w:val="0"/>
          <w:sz w:val="24"/>
          <w:szCs w:val="24"/>
        </w:rPr>
        <w:t>restricționat</w:t>
      </w:r>
      <w:r w:rsidRPr="00924A83">
        <w:rPr>
          <w:rFonts w:ascii="Times New Roman" w:hAnsi="Times New Roman"/>
          <w:snapToGrid w:val="0"/>
          <w:sz w:val="24"/>
          <w:szCs w:val="24"/>
        </w:rPr>
        <w:t xml:space="preserve"> decât în măsura în care aceste </w:t>
      </w:r>
      <w:r w:rsidR="00025005" w:rsidRPr="00924A83">
        <w:rPr>
          <w:rFonts w:ascii="Times New Roman" w:hAnsi="Times New Roman"/>
          <w:snapToGrid w:val="0"/>
          <w:sz w:val="24"/>
          <w:szCs w:val="24"/>
        </w:rPr>
        <w:t>informații</w:t>
      </w:r>
      <w:r w:rsidRPr="00924A83">
        <w:rPr>
          <w:rFonts w:ascii="Times New Roman" w:hAnsi="Times New Roman"/>
          <w:snapToGrid w:val="0"/>
          <w:sz w:val="24"/>
          <w:szCs w:val="24"/>
        </w:rPr>
        <w:t xml:space="preserve"> sunt clasificate sau protejate de un drept de proprietate intelectuală, potrivit legii.  </w:t>
      </w:r>
    </w:p>
    <w:p w14:paraId="247527E4" w14:textId="77777777" w:rsidR="00F002FD" w:rsidRPr="00924A83" w:rsidRDefault="00F002FD" w:rsidP="00E21514">
      <w:pPr>
        <w:ind w:left="1146" w:firstLine="294"/>
        <w:jc w:val="both"/>
        <w:rPr>
          <w:rFonts w:ascii="Times New Roman" w:hAnsi="Times New Roman"/>
          <w:b/>
          <w:bCs/>
          <w:snapToGrid w:val="0"/>
          <w:sz w:val="24"/>
          <w:szCs w:val="24"/>
        </w:rPr>
      </w:pPr>
      <w:r w:rsidRPr="00924A83">
        <w:rPr>
          <w:rFonts w:ascii="Times New Roman" w:hAnsi="Times New Roman"/>
          <w:b/>
          <w:bCs/>
          <w:snapToGrid w:val="0"/>
          <w:sz w:val="24"/>
          <w:szCs w:val="24"/>
        </w:rPr>
        <w:t>13.Drepturi de proprietate intelectuală</w:t>
      </w:r>
    </w:p>
    <w:p w14:paraId="3D8819B7" w14:textId="77777777" w:rsidR="00F002FD" w:rsidRPr="00924A83" w:rsidRDefault="00F002FD" w:rsidP="00E21514">
      <w:pPr>
        <w:ind w:left="426"/>
        <w:jc w:val="both"/>
        <w:rPr>
          <w:rFonts w:ascii="Times New Roman" w:hAnsi="Times New Roman"/>
          <w:bCs/>
          <w:snapToGrid w:val="0"/>
          <w:sz w:val="24"/>
          <w:szCs w:val="24"/>
        </w:rPr>
      </w:pPr>
      <w:r w:rsidRPr="00924A83">
        <w:rPr>
          <w:rFonts w:ascii="Times New Roman" w:hAnsi="Times New Roman"/>
          <w:b/>
          <w:bCs/>
          <w:snapToGrid w:val="0"/>
          <w:sz w:val="24"/>
          <w:szCs w:val="24"/>
        </w:rPr>
        <w:t>13.1.</w:t>
      </w:r>
      <w:r w:rsidRPr="00924A83">
        <w:rPr>
          <w:rFonts w:ascii="Times New Roman" w:hAnsi="Times New Roman"/>
          <w:bCs/>
          <w:snapToGrid w:val="0"/>
          <w:sz w:val="24"/>
          <w:szCs w:val="24"/>
        </w:rPr>
        <w:t xml:space="preserve"> Contractantul prin semnarea contractului cesionează autorității contractante pentru obiectivul de investiții pentru care sunt necesare serviciile ce fac obiectul prezentului contract, în mod exclusiv toate drepturile patrimoniale inclusiv dar fără a se limita la orice si oricare  cu privire la totalitatea rapoartelor şi documentelor, inclusiv hărți, diagrame, desene, specificații, planuri, statistici, calcule, baze de date, software şi înregistrări suport sau orice materiale achiziționate, compilate sau pregătite de către contractant în executarea acestui contract, acestea devenind proprietatea autorității contractante. Contractantul se obligă să predea aceste documente, în original, autorității contractante şi să nu le utilizeze pentru alte scopuri decât cele prevăzute în acest contract, cu excepția cazului în care autoritatea contractantă îl autorizează în scris în acest sens.</w:t>
      </w:r>
    </w:p>
    <w:p w14:paraId="294F4AB0" w14:textId="77777777" w:rsidR="00F002FD" w:rsidRPr="00924A83" w:rsidRDefault="00F002FD" w:rsidP="00E21514">
      <w:pPr>
        <w:ind w:left="426"/>
        <w:jc w:val="both"/>
        <w:rPr>
          <w:rFonts w:ascii="Times New Roman" w:hAnsi="Times New Roman"/>
          <w:bCs/>
          <w:snapToGrid w:val="0"/>
          <w:sz w:val="24"/>
          <w:szCs w:val="24"/>
        </w:rPr>
      </w:pPr>
      <w:r w:rsidRPr="00924A83">
        <w:rPr>
          <w:rFonts w:ascii="Times New Roman" w:hAnsi="Times New Roman"/>
          <w:b/>
          <w:bCs/>
          <w:snapToGrid w:val="0"/>
          <w:sz w:val="24"/>
          <w:szCs w:val="24"/>
        </w:rPr>
        <w:t>13.2</w:t>
      </w:r>
      <w:r w:rsidRPr="00924A83">
        <w:rPr>
          <w:rFonts w:ascii="Times New Roman" w:hAnsi="Times New Roman"/>
          <w:bCs/>
          <w:snapToGrid w:val="0"/>
          <w:sz w:val="24"/>
          <w:szCs w:val="24"/>
        </w:rPr>
        <w:t xml:space="preserve">. Orice rezultate sau drepturi legate de acestea, inclusiv drepturi de autor şi/sau orice alte drepturi de proprietate intelectuală şi/sau industrială, obținute în executarea sau ca urmare a executării acestui contract, cu excepția cazurilor în care astfel de drepturi sunt preexistente contractului, vor fi proprietatea autorității contractante, care le poate utiliza, publica sau transfera după cum consideră necesar, fără nici un fel de limitare geografică sau de altă natură. </w:t>
      </w:r>
    </w:p>
    <w:p w14:paraId="61F1072B" w14:textId="77777777" w:rsidR="00F002FD" w:rsidRPr="00924A83" w:rsidRDefault="00F002FD" w:rsidP="00E21514">
      <w:pPr>
        <w:ind w:left="426"/>
        <w:jc w:val="both"/>
        <w:rPr>
          <w:rFonts w:ascii="Times New Roman" w:hAnsi="Times New Roman"/>
          <w:bCs/>
          <w:snapToGrid w:val="0"/>
          <w:sz w:val="24"/>
          <w:szCs w:val="24"/>
        </w:rPr>
      </w:pPr>
      <w:r w:rsidRPr="00924A83">
        <w:rPr>
          <w:rFonts w:ascii="Times New Roman" w:hAnsi="Times New Roman"/>
          <w:b/>
          <w:bCs/>
          <w:snapToGrid w:val="0"/>
          <w:sz w:val="24"/>
          <w:szCs w:val="24"/>
        </w:rPr>
        <w:t>13.3.</w:t>
      </w:r>
      <w:r w:rsidRPr="00924A83">
        <w:rPr>
          <w:rFonts w:ascii="Times New Roman" w:hAnsi="Times New Roman"/>
          <w:bCs/>
          <w:snapToGrid w:val="0"/>
          <w:sz w:val="24"/>
          <w:szCs w:val="24"/>
        </w:rPr>
        <w:t xml:space="preserve"> Contractantul va trata toate documentele şi informațiile primite în legătură cu contractul ca având caracter confidențial şi – cu excepția cazurilor în care acest lucru este necesar pentru buna derulare a contractului şi atingerea obiectivelor acestuia - nu va publica sau dezvălui orice aspecte ale prezentului contract şi nu va divulga orice informație obținută de la autoritatea contractantă fără acordul prealabil, în scris, al acestuia. De asemenea, nu va utiliza aceste informații şi nu va face referiri la acestea în prestarea unor servicii pentru alții. În cazul în care există divergențe de opinie între contractant şi autoritatea contractantă cu privire la necesitatea publicării/dezvăluirii anumitor informații în scopul derulării contractului, decizia autorității contractante în aceste situații este finală şi neapelabilă.</w:t>
      </w:r>
    </w:p>
    <w:p w14:paraId="76ACF687" w14:textId="77777777" w:rsidR="00F002FD" w:rsidRPr="00924A83" w:rsidRDefault="00F002FD" w:rsidP="00E21514">
      <w:pPr>
        <w:ind w:left="426"/>
        <w:jc w:val="both"/>
        <w:rPr>
          <w:rFonts w:ascii="Times New Roman" w:hAnsi="Times New Roman"/>
          <w:bCs/>
          <w:snapToGrid w:val="0"/>
          <w:sz w:val="24"/>
          <w:szCs w:val="24"/>
        </w:rPr>
      </w:pPr>
      <w:r w:rsidRPr="00924A83">
        <w:rPr>
          <w:rFonts w:ascii="Times New Roman" w:hAnsi="Times New Roman"/>
          <w:b/>
          <w:bCs/>
          <w:snapToGrid w:val="0"/>
          <w:sz w:val="24"/>
          <w:szCs w:val="24"/>
        </w:rPr>
        <w:t>13.4.</w:t>
      </w:r>
      <w:r w:rsidRPr="00924A83">
        <w:rPr>
          <w:rFonts w:ascii="Times New Roman" w:hAnsi="Times New Roman"/>
          <w:bCs/>
          <w:snapToGrid w:val="0"/>
          <w:sz w:val="24"/>
          <w:szCs w:val="24"/>
        </w:rPr>
        <w:t xml:space="preserve"> Contractantul, personalul, sub-contractorii sau agenții acestuia se obligă să mențină secretul profesional pe întreaga durată a acestui contract şi după încetarea acestuia. În acest sens, afară de cazul în care autoritatea contractantă consimte în scris la aceasta, atât contractantul, cât şi personalul, sub-contractorii sau agenții acestuia nu vor comunica oricărei terțe părți nici o informație confidențială obținută sau descoperită pe durata contractului şi nu vor face publice nici o informație sau recomandare formulată în executarea contractului sau ca rezultat al prestării serviciilor. De asemenea, contractantul se obligă să nu utilizeze informațiile furnizate lui sau obținute pe parcursul derulării contractului şi/sau rezultatele studiilor, testelor şi cercetărilor desfășurate pe parcursul şi în scopul executării acestui contract într-un mod care aduce sau este de natură a cauza prejudicii autorității contractante. </w:t>
      </w:r>
    </w:p>
    <w:p w14:paraId="647A8730" w14:textId="77777777" w:rsidR="00F002FD" w:rsidRPr="00924A83" w:rsidRDefault="00F002FD" w:rsidP="00E21514">
      <w:pPr>
        <w:ind w:left="450"/>
        <w:jc w:val="both"/>
        <w:rPr>
          <w:rFonts w:ascii="Times New Roman" w:hAnsi="Times New Roman"/>
          <w:snapToGrid w:val="0"/>
          <w:sz w:val="24"/>
          <w:szCs w:val="24"/>
        </w:rPr>
      </w:pPr>
      <w:r w:rsidRPr="00924A83">
        <w:rPr>
          <w:rFonts w:ascii="Times New Roman" w:hAnsi="Times New Roman"/>
          <w:b/>
          <w:bCs/>
          <w:snapToGrid w:val="0"/>
          <w:sz w:val="24"/>
          <w:szCs w:val="24"/>
        </w:rPr>
        <w:t>13.5</w:t>
      </w:r>
      <w:r w:rsidRPr="00924A83">
        <w:rPr>
          <w:rFonts w:ascii="Times New Roman" w:hAnsi="Times New Roman"/>
          <w:snapToGrid w:val="0"/>
          <w:sz w:val="24"/>
          <w:szCs w:val="24"/>
        </w:rPr>
        <w:t xml:space="preserve">.  Contractantul are </w:t>
      </w:r>
      <w:r w:rsidR="00025005" w:rsidRPr="00924A83">
        <w:rPr>
          <w:rFonts w:ascii="Times New Roman" w:hAnsi="Times New Roman"/>
          <w:snapToGrid w:val="0"/>
          <w:sz w:val="24"/>
          <w:szCs w:val="24"/>
        </w:rPr>
        <w:t>obligația</w:t>
      </w:r>
      <w:r w:rsidRPr="00924A83">
        <w:rPr>
          <w:rFonts w:ascii="Times New Roman" w:hAnsi="Times New Roman"/>
          <w:snapToGrid w:val="0"/>
          <w:sz w:val="24"/>
          <w:szCs w:val="24"/>
        </w:rPr>
        <w:t xml:space="preserve"> de a despăgubi autoritatea contractantă împotriva oricăror:</w:t>
      </w:r>
    </w:p>
    <w:p w14:paraId="4BA116E0" w14:textId="77777777" w:rsidR="00F002FD" w:rsidRPr="00924A83" w:rsidRDefault="00F002FD" w:rsidP="00E21514">
      <w:pPr>
        <w:ind w:left="426"/>
        <w:jc w:val="both"/>
        <w:rPr>
          <w:rFonts w:ascii="Times New Roman" w:hAnsi="Times New Roman"/>
          <w:snapToGrid w:val="0"/>
          <w:sz w:val="24"/>
          <w:szCs w:val="24"/>
        </w:rPr>
      </w:pPr>
      <w:r w:rsidRPr="00924A83">
        <w:rPr>
          <w:rFonts w:ascii="Times New Roman" w:hAnsi="Times New Roman"/>
          <w:snapToGrid w:val="0"/>
          <w:sz w:val="24"/>
          <w:szCs w:val="24"/>
        </w:rPr>
        <w:tab/>
        <w:t xml:space="preserve">a) </w:t>
      </w:r>
      <w:r w:rsidR="00025005" w:rsidRPr="00924A83">
        <w:rPr>
          <w:rFonts w:ascii="Times New Roman" w:hAnsi="Times New Roman"/>
          <w:snapToGrid w:val="0"/>
          <w:sz w:val="24"/>
          <w:szCs w:val="24"/>
        </w:rPr>
        <w:t>reclamații</w:t>
      </w:r>
      <w:r w:rsidRPr="00924A83">
        <w:rPr>
          <w:rFonts w:ascii="Times New Roman" w:hAnsi="Times New Roman"/>
          <w:snapToGrid w:val="0"/>
          <w:sz w:val="24"/>
          <w:szCs w:val="24"/>
        </w:rPr>
        <w:t xml:space="preserve"> şi </w:t>
      </w:r>
      <w:r w:rsidR="00025005" w:rsidRPr="00924A83">
        <w:rPr>
          <w:rFonts w:ascii="Times New Roman" w:hAnsi="Times New Roman"/>
          <w:snapToGrid w:val="0"/>
          <w:sz w:val="24"/>
          <w:szCs w:val="24"/>
        </w:rPr>
        <w:t>acțiuni</w:t>
      </w:r>
      <w:r w:rsidRPr="00924A83">
        <w:rPr>
          <w:rFonts w:ascii="Times New Roman" w:hAnsi="Times New Roman"/>
          <w:snapToGrid w:val="0"/>
          <w:sz w:val="24"/>
          <w:szCs w:val="24"/>
        </w:rPr>
        <w:t xml:space="preserve"> în </w:t>
      </w:r>
      <w:r w:rsidR="00025005" w:rsidRPr="00924A83">
        <w:rPr>
          <w:rFonts w:ascii="Times New Roman" w:hAnsi="Times New Roman"/>
          <w:snapToGrid w:val="0"/>
          <w:sz w:val="24"/>
          <w:szCs w:val="24"/>
        </w:rPr>
        <w:t>justiție</w:t>
      </w:r>
      <w:r w:rsidRPr="00924A83">
        <w:rPr>
          <w:rFonts w:ascii="Times New Roman" w:hAnsi="Times New Roman"/>
          <w:snapToGrid w:val="0"/>
          <w:sz w:val="24"/>
          <w:szCs w:val="24"/>
        </w:rPr>
        <w:t xml:space="preserve"> ce rezultă din încălcarea unor drepturi de proprietate intelectuală (brevete, programe, mărci înregistrate etc.),  în legătură cu prestarea serviciilor; </w:t>
      </w:r>
      <w:r w:rsidR="00025005" w:rsidRPr="00924A83">
        <w:rPr>
          <w:rFonts w:ascii="Times New Roman" w:hAnsi="Times New Roman"/>
          <w:snapToGrid w:val="0"/>
          <w:sz w:val="24"/>
          <w:szCs w:val="24"/>
        </w:rPr>
        <w:t>și</w:t>
      </w:r>
    </w:p>
    <w:p w14:paraId="4A566B74" w14:textId="4AE41D12" w:rsidR="00924A83" w:rsidRDefault="00F002FD" w:rsidP="005324D2">
      <w:pPr>
        <w:ind w:left="426"/>
        <w:jc w:val="both"/>
        <w:rPr>
          <w:rFonts w:ascii="Times New Roman" w:hAnsi="Times New Roman"/>
          <w:snapToGrid w:val="0"/>
          <w:sz w:val="24"/>
          <w:szCs w:val="24"/>
        </w:rPr>
      </w:pPr>
      <w:r w:rsidRPr="00924A83">
        <w:rPr>
          <w:rFonts w:ascii="Times New Roman" w:hAnsi="Times New Roman"/>
          <w:snapToGrid w:val="0"/>
          <w:sz w:val="24"/>
          <w:szCs w:val="24"/>
        </w:rPr>
        <w:lastRenderedPageBreak/>
        <w:tab/>
        <w:t xml:space="preserve">b) daune-interese, costuri, taxe şi cheltuieli de orice natură, aferente, cu </w:t>
      </w:r>
      <w:r w:rsidR="00025005" w:rsidRPr="00924A83">
        <w:rPr>
          <w:rFonts w:ascii="Times New Roman" w:hAnsi="Times New Roman"/>
          <w:snapToGrid w:val="0"/>
          <w:sz w:val="24"/>
          <w:szCs w:val="24"/>
        </w:rPr>
        <w:t>excepția</w:t>
      </w:r>
      <w:r w:rsidRPr="00924A83">
        <w:rPr>
          <w:rFonts w:ascii="Times New Roman" w:hAnsi="Times New Roman"/>
          <w:snapToGrid w:val="0"/>
          <w:sz w:val="24"/>
          <w:szCs w:val="24"/>
        </w:rPr>
        <w:t xml:space="preserve"> </w:t>
      </w:r>
      <w:r w:rsidR="00025005" w:rsidRPr="00924A83">
        <w:rPr>
          <w:rFonts w:ascii="Times New Roman" w:hAnsi="Times New Roman"/>
          <w:snapToGrid w:val="0"/>
          <w:sz w:val="24"/>
          <w:szCs w:val="24"/>
        </w:rPr>
        <w:t>situației</w:t>
      </w:r>
      <w:r w:rsidRPr="00924A83">
        <w:rPr>
          <w:rFonts w:ascii="Times New Roman" w:hAnsi="Times New Roman"/>
          <w:snapToGrid w:val="0"/>
          <w:sz w:val="24"/>
          <w:szCs w:val="24"/>
        </w:rPr>
        <w:t xml:space="preserve"> în care o astfel de încălcare rezultă din respectarea </w:t>
      </w:r>
      <w:r w:rsidR="00025005" w:rsidRPr="00924A83">
        <w:rPr>
          <w:rFonts w:ascii="Times New Roman" w:hAnsi="Times New Roman"/>
          <w:sz w:val="24"/>
          <w:szCs w:val="24"/>
        </w:rPr>
        <w:t>documentației</w:t>
      </w:r>
      <w:r w:rsidRPr="00924A83">
        <w:rPr>
          <w:rFonts w:ascii="Times New Roman" w:hAnsi="Times New Roman"/>
          <w:sz w:val="24"/>
          <w:szCs w:val="24"/>
        </w:rPr>
        <w:t xml:space="preserve"> emise </w:t>
      </w:r>
      <w:r w:rsidRPr="00924A83">
        <w:rPr>
          <w:rFonts w:ascii="Times New Roman" w:hAnsi="Times New Roman"/>
          <w:snapToGrid w:val="0"/>
          <w:sz w:val="24"/>
          <w:szCs w:val="24"/>
        </w:rPr>
        <w:t>de către autoritatea contractantă.</w:t>
      </w:r>
    </w:p>
    <w:p w14:paraId="02FA94B1" w14:textId="77777777" w:rsidR="00076568" w:rsidRPr="00924A83" w:rsidRDefault="00076568" w:rsidP="005324D2">
      <w:pPr>
        <w:ind w:left="426"/>
        <w:jc w:val="both"/>
        <w:rPr>
          <w:rFonts w:ascii="Times New Roman" w:hAnsi="Times New Roman"/>
          <w:snapToGrid w:val="0"/>
          <w:sz w:val="24"/>
          <w:szCs w:val="24"/>
        </w:rPr>
      </w:pPr>
    </w:p>
    <w:p w14:paraId="74A1A4AE" w14:textId="77777777" w:rsidR="00F002FD" w:rsidRPr="00924A83" w:rsidRDefault="00F002FD" w:rsidP="00E21514">
      <w:pPr>
        <w:ind w:left="1146" w:firstLine="294"/>
        <w:jc w:val="both"/>
        <w:rPr>
          <w:rStyle w:val="tpt1"/>
          <w:rFonts w:ascii="Times New Roman" w:hAnsi="Times New Roman"/>
          <w:b/>
          <w:bCs/>
          <w:sz w:val="24"/>
          <w:szCs w:val="24"/>
        </w:rPr>
      </w:pPr>
      <w:r w:rsidRPr="00924A83">
        <w:rPr>
          <w:rFonts w:ascii="Times New Roman" w:hAnsi="Times New Roman"/>
          <w:b/>
          <w:sz w:val="24"/>
          <w:szCs w:val="24"/>
        </w:rPr>
        <w:t xml:space="preserve">14.  </w:t>
      </w:r>
      <w:r w:rsidR="00025005" w:rsidRPr="00924A83">
        <w:rPr>
          <w:rStyle w:val="tpt1"/>
          <w:rFonts w:ascii="Times New Roman" w:hAnsi="Times New Roman"/>
          <w:b/>
          <w:bCs/>
          <w:sz w:val="24"/>
          <w:szCs w:val="24"/>
        </w:rPr>
        <w:t>Sancțiuni</w:t>
      </w:r>
      <w:r w:rsidRPr="00924A83">
        <w:rPr>
          <w:rStyle w:val="tpt1"/>
          <w:rFonts w:ascii="Times New Roman" w:hAnsi="Times New Roman"/>
          <w:b/>
          <w:bCs/>
          <w:sz w:val="24"/>
          <w:szCs w:val="24"/>
        </w:rPr>
        <w:t xml:space="preserve"> pentru neîndeplinirea culpabilă a </w:t>
      </w:r>
      <w:r w:rsidR="00025005" w:rsidRPr="00924A83">
        <w:rPr>
          <w:rStyle w:val="tpt1"/>
          <w:rFonts w:ascii="Times New Roman" w:hAnsi="Times New Roman"/>
          <w:b/>
          <w:bCs/>
          <w:sz w:val="24"/>
          <w:szCs w:val="24"/>
        </w:rPr>
        <w:t>obligațiilor</w:t>
      </w:r>
    </w:p>
    <w:p w14:paraId="7837AA7B" w14:textId="77777777" w:rsidR="00F002FD" w:rsidRPr="00924A83" w:rsidRDefault="00C56803" w:rsidP="00E21514">
      <w:pPr>
        <w:ind w:left="426"/>
        <w:jc w:val="both"/>
        <w:rPr>
          <w:rFonts w:ascii="Times New Roman" w:hAnsi="Times New Roman"/>
          <w:spacing w:val="4"/>
          <w:sz w:val="24"/>
          <w:szCs w:val="24"/>
        </w:rPr>
      </w:pPr>
      <w:hyperlink w:anchor="#" w:history="1"/>
      <w:r w:rsidR="00F002FD" w:rsidRPr="00924A83">
        <w:rPr>
          <w:rFonts w:ascii="Times New Roman" w:hAnsi="Times New Roman"/>
          <w:b/>
          <w:bCs/>
          <w:spacing w:val="4"/>
          <w:sz w:val="24"/>
          <w:szCs w:val="24"/>
        </w:rPr>
        <w:t>14.1.</w:t>
      </w:r>
      <w:r w:rsidR="00F002FD" w:rsidRPr="00924A83">
        <w:rPr>
          <w:rFonts w:ascii="Times New Roman" w:hAnsi="Times New Roman"/>
          <w:bCs/>
          <w:spacing w:val="4"/>
          <w:sz w:val="24"/>
          <w:szCs w:val="24"/>
        </w:rPr>
        <w:t xml:space="preserve"> </w:t>
      </w:r>
      <w:r w:rsidR="00F002FD" w:rsidRPr="00924A83">
        <w:rPr>
          <w:rFonts w:ascii="Times New Roman" w:hAnsi="Times New Roman"/>
          <w:spacing w:val="4"/>
          <w:sz w:val="24"/>
          <w:szCs w:val="24"/>
        </w:rPr>
        <w:t xml:space="preserve">- Nerespectarea </w:t>
      </w:r>
      <w:r w:rsidR="00025005" w:rsidRPr="00924A83">
        <w:rPr>
          <w:rFonts w:ascii="Times New Roman" w:hAnsi="Times New Roman"/>
          <w:spacing w:val="4"/>
          <w:sz w:val="24"/>
          <w:szCs w:val="24"/>
        </w:rPr>
        <w:t>obligațiilor</w:t>
      </w:r>
      <w:r w:rsidR="00F002FD" w:rsidRPr="00924A83">
        <w:rPr>
          <w:rFonts w:ascii="Times New Roman" w:hAnsi="Times New Roman"/>
          <w:spacing w:val="4"/>
          <w:sz w:val="24"/>
          <w:szCs w:val="24"/>
        </w:rPr>
        <w:t xml:space="preserve"> asumate prin prezentul contract de către una din </w:t>
      </w:r>
      <w:r w:rsidR="00025005" w:rsidRPr="00924A83">
        <w:rPr>
          <w:rFonts w:ascii="Times New Roman" w:hAnsi="Times New Roman"/>
          <w:spacing w:val="4"/>
          <w:sz w:val="24"/>
          <w:szCs w:val="24"/>
        </w:rPr>
        <w:t>părți</w:t>
      </w:r>
      <w:r w:rsidR="00F002FD" w:rsidRPr="00924A83">
        <w:rPr>
          <w:rFonts w:ascii="Times New Roman" w:hAnsi="Times New Roman"/>
          <w:spacing w:val="4"/>
          <w:sz w:val="24"/>
          <w:szCs w:val="24"/>
        </w:rPr>
        <w:t xml:space="preserve"> dă dreptul </w:t>
      </w:r>
      <w:r w:rsidR="00025005" w:rsidRPr="00924A83">
        <w:rPr>
          <w:rFonts w:ascii="Times New Roman" w:hAnsi="Times New Roman"/>
          <w:spacing w:val="4"/>
          <w:sz w:val="24"/>
          <w:szCs w:val="24"/>
        </w:rPr>
        <w:t>părții</w:t>
      </w:r>
      <w:r w:rsidR="00F002FD" w:rsidRPr="00924A83">
        <w:rPr>
          <w:rFonts w:ascii="Times New Roman" w:hAnsi="Times New Roman"/>
          <w:spacing w:val="4"/>
          <w:sz w:val="24"/>
          <w:szCs w:val="24"/>
        </w:rPr>
        <w:t xml:space="preserve"> lezate de a considera contractul de drept reziliat, rezilierea operând în termen de  5 zile de la comunicarea declarației de reziliere trimisă de partea lezată, dacă în termenul de 5 zile acordat, obligațiile care au făcut obiectul contractului nu sunt îndeplinite de partea notificată. Rezilierea va opera în condițiile astfel precizate  fără </w:t>
      </w:r>
      <w:r w:rsidR="00025005" w:rsidRPr="00924A83">
        <w:rPr>
          <w:rFonts w:ascii="Times New Roman" w:hAnsi="Times New Roman"/>
          <w:spacing w:val="4"/>
          <w:sz w:val="24"/>
          <w:szCs w:val="24"/>
        </w:rPr>
        <w:t>intervenția</w:t>
      </w:r>
      <w:r w:rsidR="00F002FD" w:rsidRPr="00924A83">
        <w:rPr>
          <w:rFonts w:ascii="Times New Roman" w:hAnsi="Times New Roman"/>
          <w:spacing w:val="4"/>
          <w:sz w:val="24"/>
          <w:szCs w:val="24"/>
        </w:rPr>
        <w:t xml:space="preserve"> </w:t>
      </w:r>
      <w:r w:rsidR="00025005" w:rsidRPr="00924A83">
        <w:rPr>
          <w:rFonts w:ascii="Times New Roman" w:hAnsi="Times New Roman"/>
          <w:spacing w:val="4"/>
          <w:sz w:val="24"/>
          <w:szCs w:val="24"/>
        </w:rPr>
        <w:t>instanței</w:t>
      </w:r>
      <w:r w:rsidR="00F002FD" w:rsidRPr="00924A83">
        <w:rPr>
          <w:rFonts w:ascii="Times New Roman" w:hAnsi="Times New Roman"/>
          <w:spacing w:val="4"/>
          <w:sz w:val="24"/>
          <w:szCs w:val="24"/>
        </w:rPr>
        <w:t xml:space="preserve"> de judecată </w:t>
      </w:r>
      <w:r w:rsidR="00025005" w:rsidRPr="00924A83">
        <w:rPr>
          <w:rFonts w:ascii="Times New Roman" w:hAnsi="Times New Roman"/>
          <w:spacing w:val="4"/>
          <w:sz w:val="24"/>
          <w:szCs w:val="24"/>
        </w:rPr>
        <w:t>și</w:t>
      </w:r>
      <w:r w:rsidR="00F002FD" w:rsidRPr="00924A83">
        <w:rPr>
          <w:rFonts w:ascii="Times New Roman" w:hAnsi="Times New Roman"/>
          <w:spacing w:val="4"/>
          <w:sz w:val="24"/>
          <w:szCs w:val="24"/>
        </w:rPr>
        <w:t xml:space="preserve"> de a pretinde plata de daune-interese.</w:t>
      </w:r>
    </w:p>
    <w:p w14:paraId="0A9439E2" w14:textId="3081AAE8" w:rsidR="00F002FD" w:rsidRPr="00924A83" w:rsidRDefault="00F002FD" w:rsidP="00E21514">
      <w:pPr>
        <w:ind w:left="426"/>
        <w:jc w:val="both"/>
        <w:rPr>
          <w:rFonts w:ascii="Times New Roman" w:hAnsi="Times New Roman"/>
          <w:spacing w:val="4"/>
          <w:sz w:val="24"/>
          <w:szCs w:val="24"/>
        </w:rPr>
      </w:pPr>
      <w:r w:rsidRPr="00924A83">
        <w:rPr>
          <w:rFonts w:ascii="Times New Roman" w:hAnsi="Times New Roman"/>
          <w:b/>
          <w:spacing w:val="4"/>
          <w:sz w:val="24"/>
          <w:szCs w:val="24"/>
        </w:rPr>
        <w:t>14.2</w:t>
      </w:r>
      <w:r w:rsidRPr="00924A83">
        <w:rPr>
          <w:rFonts w:ascii="Times New Roman" w:hAnsi="Times New Roman"/>
          <w:spacing w:val="4"/>
          <w:sz w:val="24"/>
          <w:szCs w:val="24"/>
        </w:rPr>
        <w:t xml:space="preserve">. -i) În cazul în care, din vina sa exclusivă, </w:t>
      </w:r>
      <w:r w:rsidRPr="00924A83">
        <w:rPr>
          <w:rFonts w:ascii="Times New Roman" w:hAnsi="Times New Roman"/>
          <w:sz w:val="24"/>
          <w:szCs w:val="24"/>
        </w:rPr>
        <w:t xml:space="preserve">contractantul </w:t>
      </w:r>
      <w:r w:rsidRPr="00924A83">
        <w:rPr>
          <w:rFonts w:ascii="Times New Roman" w:hAnsi="Times New Roman"/>
          <w:spacing w:val="4"/>
          <w:sz w:val="24"/>
          <w:szCs w:val="24"/>
        </w:rPr>
        <w:t xml:space="preserve">nu </w:t>
      </w:r>
      <w:r w:rsidR="00025005" w:rsidRPr="00924A83">
        <w:rPr>
          <w:rFonts w:ascii="Times New Roman" w:hAnsi="Times New Roman"/>
          <w:spacing w:val="4"/>
          <w:sz w:val="24"/>
          <w:szCs w:val="24"/>
        </w:rPr>
        <w:t>reușește</w:t>
      </w:r>
      <w:r w:rsidRPr="00924A83">
        <w:rPr>
          <w:rFonts w:ascii="Times New Roman" w:hAnsi="Times New Roman"/>
          <w:spacing w:val="4"/>
          <w:sz w:val="24"/>
          <w:szCs w:val="24"/>
        </w:rPr>
        <w:t xml:space="preserve"> să </w:t>
      </w:r>
      <w:r w:rsidR="00025005" w:rsidRPr="00924A83">
        <w:rPr>
          <w:rFonts w:ascii="Times New Roman" w:hAnsi="Times New Roman"/>
          <w:spacing w:val="4"/>
          <w:sz w:val="24"/>
          <w:szCs w:val="24"/>
        </w:rPr>
        <w:t>își</w:t>
      </w:r>
      <w:r w:rsidRPr="00924A83">
        <w:rPr>
          <w:rFonts w:ascii="Times New Roman" w:hAnsi="Times New Roman"/>
          <w:spacing w:val="4"/>
          <w:sz w:val="24"/>
          <w:szCs w:val="24"/>
        </w:rPr>
        <w:t xml:space="preserve"> îndeplinească </w:t>
      </w:r>
      <w:r w:rsidR="00025005" w:rsidRPr="00924A83">
        <w:rPr>
          <w:rFonts w:ascii="Times New Roman" w:hAnsi="Times New Roman"/>
          <w:spacing w:val="4"/>
          <w:sz w:val="24"/>
          <w:szCs w:val="24"/>
        </w:rPr>
        <w:t>obligațiile</w:t>
      </w:r>
      <w:r w:rsidRPr="00924A83">
        <w:rPr>
          <w:rFonts w:ascii="Times New Roman" w:hAnsi="Times New Roman"/>
          <w:spacing w:val="4"/>
          <w:sz w:val="24"/>
          <w:szCs w:val="24"/>
        </w:rPr>
        <w:t xml:space="preserve"> asumate prin contract, atunci </w:t>
      </w:r>
      <w:r w:rsidRPr="00924A83">
        <w:rPr>
          <w:rFonts w:ascii="Times New Roman" w:hAnsi="Times New Roman"/>
          <w:bCs/>
          <w:iCs/>
          <w:sz w:val="24"/>
          <w:szCs w:val="24"/>
        </w:rPr>
        <w:t xml:space="preserve">autoritatea contractantă </w:t>
      </w:r>
      <w:r w:rsidR="00172E43">
        <w:rPr>
          <w:rFonts w:ascii="Times New Roman" w:hAnsi="Times New Roman"/>
          <w:spacing w:val="4"/>
          <w:sz w:val="24"/>
          <w:szCs w:val="24"/>
        </w:rPr>
        <w:t>are dreptul de a deduce</w:t>
      </w:r>
      <w:r w:rsidRPr="00924A83">
        <w:rPr>
          <w:rFonts w:ascii="Times New Roman" w:hAnsi="Times New Roman"/>
          <w:spacing w:val="4"/>
          <w:sz w:val="24"/>
          <w:szCs w:val="24"/>
        </w:rPr>
        <w:t xml:space="preserve"> din </w:t>
      </w:r>
      <w:r w:rsidR="00025005" w:rsidRPr="00924A83">
        <w:rPr>
          <w:rFonts w:ascii="Times New Roman" w:hAnsi="Times New Roman"/>
          <w:spacing w:val="4"/>
          <w:sz w:val="24"/>
          <w:szCs w:val="24"/>
        </w:rPr>
        <w:t>prețul</w:t>
      </w:r>
      <w:r w:rsidRPr="00924A83">
        <w:rPr>
          <w:rFonts w:ascii="Times New Roman" w:hAnsi="Times New Roman"/>
          <w:spacing w:val="4"/>
          <w:sz w:val="24"/>
          <w:szCs w:val="24"/>
        </w:rPr>
        <w:t xml:space="preserve"> contractului, ca </w:t>
      </w:r>
      <w:r w:rsidR="00025005" w:rsidRPr="00924A83">
        <w:rPr>
          <w:rFonts w:ascii="Times New Roman" w:hAnsi="Times New Roman"/>
          <w:spacing w:val="4"/>
          <w:sz w:val="24"/>
          <w:szCs w:val="24"/>
        </w:rPr>
        <w:t>penalități</w:t>
      </w:r>
      <w:r w:rsidRPr="00924A83">
        <w:rPr>
          <w:rFonts w:ascii="Times New Roman" w:hAnsi="Times New Roman"/>
          <w:spacing w:val="4"/>
          <w:sz w:val="24"/>
          <w:szCs w:val="24"/>
        </w:rPr>
        <w:t>, o sumă în cuantum de 0,</w:t>
      </w:r>
      <w:r w:rsidR="00347AA8" w:rsidRPr="00924A83">
        <w:rPr>
          <w:rFonts w:ascii="Times New Roman" w:hAnsi="Times New Roman"/>
          <w:spacing w:val="4"/>
          <w:sz w:val="24"/>
          <w:szCs w:val="24"/>
        </w:rPr>
        <w:t>2</w:t>
      </w:r>
      <w:r w:rsidRPr="00924A83">
        <w:rPr>
          <w:rFonts w:ascii="Times New Roman" w:hAnsi="Times New Roman"/>
          <w:spacing w:val="4"/>
          <w:sz w:val="24"/>
          <w:szCs w:val="24"/>
        </w:rPr>
        <w:t xml:space="preserve">5% din valoarea în LEI a obligațiilor neîndeplinite, calculată pro-rata temporis pentru fiecare zi de întârziere până la îndeplinirea tuturor obligațiilor contractuale, fără  </w:t>
      </w:r>
      <w:r w:rsidR="00025005" w:rsidRPr="00924A83">
        <w:rPr>
          <w:rFonts w:ascii="Times New Roman" w:hAnsi="Times New Roman"/>
          <w:spacing w:val="4"/>
          <w:sz w:val="24"/>
          <w:szCs w:val="24"/>
        </w:rPr>
        <w:t xml:space="preserve">ca </w:t>
      </w:r>
      <w:r w:rsidRPr="00924A83">
        <w:rPr>
          <w:rFonts w:ascii="Times New Roman" w:hAnsi="Times New Roman"/>
          <w:spacing w:val="4"/>
          <w:sz w:val="24"/>
          <w:szCs w:val="24"/>
        </w:rPr>
        <w:t>valoarea totală a penalităților să poată depăși suma asupra căreia au fost calculate.</w:t>
      </w:r>
    </w:p>
    <w:p w14:paraId="737D36B1" w14:textId="4A62005D" w:rsidR="00F002FD" w:rsidRPr="00924A83" w:rsidRDefault="00F002FD" w:rsidP="00E21514">
      <w:pPr>
        <w:ind w:left="426"/>
        <w:jc w:val="both"/>
        <w:rPr>
          <w:rFonts w:ascii="Times New Roman" w:hAnsi="Times New Roman"/>
          <w:spacing w:val="4"/>
          <w:sz w:val="24"/>
          <w:szCs w:val="24"/>
        </w:rPr>
      </w:pPr>
      <w:r w:rsidRPr="00924A83">
        <w:rPr>
          <w:rFonts w:ascii="Times New Roman" w:hAnsi="Times New Roman"/>
          <w:spacing w:val="4"/>
          <w:sz w:val="24"/>
          <w:szCs w:val="24"/>
        </w:rPr>
        <w:t xml:space="preserve">ii) În cazul în care </w:t>
      </w:r>
      <w:r w:rsidRPr="00924A83">
        <w:rPr>
          <w:rFonts w:ascii="Times New Roman" w:hAnsi="Times New Roman"/>
          <w:bCs/>
          <w:iCs/>
          <w:sz w:val="24"/>
          <w:szCs w:val="24"/>
        </w:rPr>
        <w:t>autoritatea contractantă</w:t>
      </w:r>
      <w:r w:rsidRPr="00924A83">
        <w:rPr>
          <w:rFonts w:ascii="Times New Roman" w:hAnsi="Times New Roman"/>
          <w:spacing w:val="4"/>
          <w:sz w:val="24"/>
          <w:szCs w:val="24"/>
        </w:rPr>
        <w:t>, din culpa sa</w:t>
      </w:r>
      <w:r w:rsidRPr="00924A83">
        <w:rPr>
          <w:rFonts w:ascii="Times New Roman" w:hAnsi="Times New Roman"/>
          <w:i/>
          <w:spacing w:val="4"/>
          <w:sz w:val="24"/>
          <w:szCs w:val="24"/>
        </w:rPr>
        <w:t>,</w:t>
      </w:r>
      <w:r w:rsidRPr="00924A83">
        <w:rPr>
          <w:rFonts w:ascii="Times New Roman" w:hAnsi="Times New Roman"/>
          <w:spacing w:val="4"/>
          <w:sz w:val="24"/>
          <w:szCs w:val="24"/>
        </w:rPr>
        <w:t xml:space="preserve"> nu onorează facturile în termenul stabilit prin prezentul contract, contractantul are dreptul de a percepe, ca </w:t>
      </w:r>
      <w:r w:rsidR="00025005" w:rsidRPr="00924A83">
        <w:rPr>
          <w:rFonts w:ascii="Times New Roman" w:hAnsi="Times New Roman"/>
          <w:spacing w:val="4"/>
          <w:sz w:val="24"/>
          <w:szCs w:val="24"/>
        </w:rPr>
        <w:t>penalități</w:t>
      </w:r>
      <w:r w:rsidRPr="00924A83">
        <w:rPr>
          <w:rFonts w:ascii="Times New Roman" w:hAnsi="Times New Roman"/>
          <w:spacing w:val="4"/>
          <w:sz w:val="24"/>
          <w:szCs w:val="24"/>
        </w:rPr>
        <w:t xml:space="preserve">, o sumă echivalentă cu o cotă </w:t>
      </w:r>
      <w:r w:rsidRPr="00A91DC9">
        <w:rPr>
          <w:rFonts w:ascii="Times New Roman" w:hAnsi="Times New Roman"/>
          <w:spacing w:val="4"/>
          <w:sz w:val="24"/>
          <w:szCs w:val="24"/>
        </w:rPr>
        <w:t>procentuală din plata neefectuată de 0,</w:t>
      </w:r>
      <w:r w:rsidR="006835E1" w:rsidRPr="00A91DC9">
        <w:rPr>
          <w:rFonts w:ascii="Times New Roman" w:hAnsi="Times New Roman"/>
          <w:spacing w:val="4"/>
          <w:sz w:val="24"/>
          <w:szCs w:val="24"/>
        </w:rPr>
        <w:t>0</w:t>
      </w:r>
      <w:r w:rsidR="00347AA8" w:rsidRPr="00A91DC9">
        <w:rPr>
          <w:rFonts w:ascii="Times New Roman" w:hAnsi="Times New Roman"/>
          <w:spacing w:val="4"/>
          <w:sz w:val="24"/>
          <w:szCs w:val="24"/>
        </w:rPr>
        <w:t>6</w:t>
      </w:r>
      <w:r w:rsidRPr="00A91DC9">
        <w:rPr>
          <w:rFonts w:ascii="Times New Roman" w:hAnsi="Times New Roman"/>
          <w:spacing w:val="4"/>
          <w:sz w:val="24"/>
          <w:szCs w:val="24"/>
        </w:rPr>
        <w:t>% pentru fiecare zi de</w:t>
      </w:r>
      <w:r w:rsidRPr="00924A83">
        <w:rPr>
          <w:rFonts w:ascii="Times New Roman" w:hAnsi="Times New Roman"/>
          <w:spacing w:val="4"/>
          <w:sz w:val="24"/>
          <w:szCs w:val="24"/>
        </w:rPr>
        <w:t xml:space="preserve"> întârziere, până la îndeplinirea efectivă a </w:t>
      </w:r>
      <w:r w:rsidR="00025005" w:rsidRPr="00924A83">
        <w:rPr>
          <w:rFonts w:ascii="Times New Roman" w:hAnsi="Times New Roman"/>
          <w:spacing w:val="4"/>
          <w:sz w:val="24"/>
          <w:szCs w:val="24"/>
        </w:rPr>
        <w:t>obligațiilor</w:t>
      </w:r>
      <w:r w:rsidRPr="00924A83">
        <w:rPr>
          <w:rFonts w:ascii="Times New Roman" w:hAnsi="Times New Roman"/>
          <w:spacing w:val="4"/>
          <w:sz w:val="24"/>
          <w:szCs w:val="24"/>
        </w:rPr>
        <w:t>, fără  valoarea totală a penalităților să poată depăși suma asupra căreia au fost calculate.</w:t>
      </w:r>
    </w:p>
    <w:p w14:paraId="25A808DB" w14:textId="77777777" w:rsidR="00F002FD" w:rsidRPr="00924A83" w:rsidRDefault="00F002FD" w:rsidP="00E21514">
      <w:pPr>
        <w:pStyle w:val="DefaultText"/>
        <w:ind w:left="450"/>
        <w:jc w:val="both"/>
        <w:rPr>
          <w:spacing w:val="4"/>
          <w:szCs w:val="24"/>
          <w:lang w:val="ro-RO"/>
        </w:rPr>
      </w:pPr>
      <w:r w:rsidRPr="00924A83">
        <w:rPr>
          <w:b/>
          <w:spacing w:val="4"/>
          <w:szCs w:val="24"/>
          <w:lang w:val="ro-RO"/>
        </w:rPr>
        <w:t>14</w:t>
      </w:r>
      <w:r w:rsidRPr="00924A83">
        <w:rPr>
          <w:b/>
          <w:bCs/>
          <w:spacing w:val="4"/>
          <w:szCs w:val="24"/>
          <w:lang w:val="ro-RO"/>
        </w:rPr>
        <w:t>.3.</w:t>
      </w:r>
      <w:r w:rsidRPr="00924A83">
        <w:rPr>
          <w:bCs/>
          <w:spacing w:val="4"/>
          <w:szCs w:val="24"/>
          <w:lang w:val="ro-RO"/>
        </w:rPr>
        <w:t xml:space="preserve"> </w:t>
      </w:r>
      <w:r w:rsidRPr="00924A83">
        <w:rPr>
          <w:bCs/>
          <w:iCs/>
          <w:szCs w:val="24"/>
          <w:lang w:val="ro-RO"/>
        </w:rPr>
        <w:t xml:space="preserve">Autoritatea contractantă </w:t>
      </w:r>
      <w:r w:rsidRPr="00924A83">
        <w:rPr>
          <w:spacing w:val="4"/>
          <w:szCs w:val="24"/>
          <w:lang w:val="ro-RO"/>
        </w:rPr>
        <w:t>îşi rezervă dreptul de a denunţa unilateral contractul de servicii, în cel mult 10 de zile de la apariţia unor circumstanţe care nu au putut fi prevăzute la data încheierii contractului şi care conduc la modificarea clauzelor contractuale în aşa măsură încât îndeplinirea contractului respectiv ar fi contrară interesului public.</w:t>
      </w:r>
    </w:p>
    <w:p w14:paraId="3A688A68" w14:textId="77777777" w:rsidR="00F002FD" w:rsidRPr="00924A83" w:rsidRDefault="00F002FD" w:rsidP="00E21514">
      <w:pPr>
        <w:ind w:left="426"/>
        <w:jc w:val="both"/>
        <w:rPr>
          <w:rFonts w:ascii="Times New Roman" w:hAnsi="Times New Roman"/>
          <w:spacing w:val="4"/>
          <w:sz w:val="24"/>
          <w:szCs w:val="24"/>
        </w:rPr>
      </w:pPr>
      <w:r w:rsidRPr="00924A83">
        <w:rPr>
          <w:rFonts w:ascii="Times New Roman" w:hAnsi="Times New Roman"/>
          <w:b/>
          <w:spacing w:val="4"/>
          <w:sz w:val="24"/>
          <w:szCs w:val="24"/>
        </w:rPr>
        <w:t>14.4.</w:t>
      </w:r>
      <w:r w:rsidRPr="00924A83">
        <w:rPr>
          <w:rFonts w:ascii="Times New Roman" w:hAnsi="Times New Roman"/>
          <w:spacing w:val="4"/>
          <w:sz w:val="24"/>
          <w:szCs w:val="24"/>
        </w:rPr>
        <w:t xml:space="preserve"> În cazul prevăzut la clauza 14.3. </w:t>
      </w:r>
      <w:r w:rsidRPr="00924A83">
        <w:rPr>
          <w:rFonts w:ascii="Times New Roman" w:hAnsi="Times New Roman"/>
          <w:sz w:val="24"/>
          <w:szCs w:val="24"/>
        </w:rPr>
        <w:t>contractantul</w:t>
      </w:r>
      <w:r w:rsidRPr="00924A83">
        <w:rPr>
          <w:rFonts w:ascii="Times New Roman" w:hAnsi="Times New Roman"/>
          <w:spacing w:val="4"/>
          <w:sz w:val="24"/>
          <w:szCs w:val="24"/>
        </w:rPr>
        <w:t xml:space="preserve"> are dreptul de a pretinde plata corespunzătoare numai pentru partea din contract îndeplinită până la data rezilierii contractului.</w:t>
      </w:r>
    </w:p>
    <w:p w14:paraId="6FA6B96D" w14:textId="173E0539" w:rsidR="00924A83" w:rsidRDefault="00F002FD" w:rsidP="005324D2">
      <w:pPr>
        <w:pStyle w:val="DefaultText"/>
        <w:ind w:left="426"/>
        <w:jc w:val="both"/>
        <w:rPr>
          <w:szCs w:val="24"/>
          <w:lang w:val="ro-RO"/>
        </w:rPr>
      </w:pPr>
      <w:r w:rsidRPr="00924A83">
        <w:rPr>
          <w:b/>
          <w:szCs w:val="24"/>
          <w:lang w:val="ro-RO"/>
        </w:rPr>
        <w:t>14.5.</w:t>
      </w:r>
      <w:r w:rsidRPr="00924A83">
        <w:rPr>
          <w:szCs w:val="24"/>
          <w:lang w:val="ro-RO"/>
        </w:rPr>
        <w:t xml:space="preserve"> </w:t>
      </w:r>
      <w:r w:rsidRPr="00924A83">
        <w:rPr>
          <w:bCs/>
          <w:iCs/>
          <w:szCs w:val="24"/>
          <w:lang w:val="ro-RO"/>
        </w:rPr>
        <w:t>Autoritatea contractantă</w:t>
      </w:r>
      <w:r w:rsidRPr="00924A83">
        <w:rPr>
          <w:szCs w:val="24"/>
          <w:lang w:val="ro-RO"/>
        </w:rPr>
        <w:t xml:space="preserve"> îşi rezervă dreptul de a renunţa la contract, printr-o notificare scrisă adresată contractantului fără nici o compensaţie, dacă acesta din urmă se </w:t>
      </w:r>
      <w:r w:rsidRPr="00924A83">
        <w:rPr>
          <w:spacing w:val="4"/>
          <w:szCs w:val="24"/>
          <w:lang w:val="ro-RO"/>
        </w:rPr>
        <w:t xml:space="preserve">desfiinţeazã sau sunt iniţiate proceduri de faliment a </w:t>
      </w:r>
      <w:r w:rsidRPr="00924A83">
        <w:rPr>
          <w:szCs w:val="24"/>
          <w:lang w:val="ro-RO"/>
        </w:rPr>
        <w:t>acestuia,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6226E965" w14:textId="77777777" w:rsidR="00076568" w:rsidRPr="00924A83" w:rsidRDefault="00076568" w:rsidP="005324D2">
      <w:pPr>
        <w:pStyle w:val="DefaultText"/>
        <w:ind w:left="426"/>
        <w:jc w:val="both"/>
        <w:rPr>
          <w:szCs w:val="24"/>
          <w:lang w:val="ro-RO"/>
        </w:rPr>
      </w:pPr>
    </w:p>
    <w:p w14:paraId="66AC3442" w14:textId="415B2AE8" w:rsidR="00F002FD" w:rsidRPr="00924A83" w:rsidRDefault="00F002FD" w:rsidP="00E21514">
      <w:pPr>
        <w:ind w:left="426" w:firstLine="294"/>
        <w:jc w:val="both"/>
        <w:rPr>
          <w:rFonts w:ascii="Times New Roman" w:hAnsi="Times New Roman"/>
          <w:b/>
          <w:bCs/>
          <w:strike/>
          <w:snapToGrid w:val="0"/>
          <w:spacing w:val="-4"/>
          <w:sz w:val="24"/>
          <w:szCs w:val="24"/>
        </w:rPr>
      </w:pPr>
      <w:r w:rsidRPr="00924A83">
        <w:rPr>
          <w:rFonts w:ascii="Times New Roman" w:hAnsi="Times New Roman"/>
          <w:b/>
          <w:bCs/>
          <w:snapToGrid w:val="0"/>
          <w:spacing w:val="-4"/>
          <w:sz w:val="24"/>
          <w:szCs w:val="24"/>
        </w:rPr>
        <w:t>15.</w:t>
      </w:r>
      <w:r w:rsidR="005324D2">
        <w:rPr>
          <w:rFonts w:ascii="Times New Roman" w:hAnsi="Times New Roman"/>
          <w:b/>
          <w:bCs/>
          <w:snapToGrid w:val="0"/>
          <w:spacing w:val="-4"/>
          <w:sz w:val="24"/>
          <w:szCs w:val="24"/>
        </w:rPr>
        <w:t xml:space="preserve"> </w:t>
      </w:r>
      <w:r w:rsidRPr="00924A83">
        <w:rPr>
          <w:rFonts w:ascii="Times New Roman" w:hAnsi="Times New Roman"/>
          <w:b/>
          <w:bCs/>
          <w:snapToGrid w:val="0"/>
          <w:spacing w:val="-4"/>
          <w:sz w:val="24"/>
          <w:szCs w:val="24"/>
        </w:rPr>
        <w:t xml:space="preserve">Garanţia de bună </w:t>
      </w:r>
      <w:r w:rsidR="00025005" w:rsidRPr="00924A83">
        <w:rPr>
          <w:rFonts w:ascii="Times New Roman" w:hAnsi="Times New Roman"/>
          <w:b/>
          <w:bCs/>
          <w:snapToGrid w:val="0"/>
          <w:spacing w:val="-4"/>
          <w:sz w:val="24"/>
          <w:szCs w:val="24"/>
        </w:rPr>
        <w:t>execuție</w:t>
      </w:r>
      <w:r w:rsidRPr="00924A83">
        <w:rPr>
          <w:rFonts w:ascii="Times New Roman" w:hAnsi="Times New Roman"/>
          <w:b/>
          <w:bCs/>
          <w:snapToGrid w:val="0"/>
          <w:spacing w:val="-4"/>
          <w:sz w:val="24"/>
          <w:szCs w:val="24"/>
        </w:rPr>
        <w:t xml:space="preserve"> a contractului </w:t>
      </w:r>
    </w:p>
    <w:p w14:paraId="538775FD" w14:textId="77777777" w:rsidR="006953AC" w:rsidRDefault="00F002FD" w:rsidP="00A90A88">
      <w:pPr>
        <w:tabs>
          <w:tab w:val="left" w:pos="0"/>
        </w:tabs>
        <w:ind w:left="426"/>
        <w:jc w:val="both"/>
        <w:rPr>
          <w:rFonts w:ascii="Times New Roman" w:hAnsi="Times New Roman"/>
          <w:bCs/>
          <w:snapToGrid w:val="0"/>
          <w:sz w:val="24"/>
          <w:szCs w:val="24"/>
        </w:rPr>
      </w:pPr>
      <w:r w:rsidRPr="00924A83">
        <w:rPr>
          <w:rFonts w:ascii="Times New Roman" w:hAnsi="Times New Roman"/>
          <w:b/>
          <w:bCs/>
          <w:snapToGrid w:val="0"/>
          <w:sz w:val="24"/>
          <w:szCs w:val="24"/>
        </w:rPr>
        <w:t>15.1.</w:t>
      </w:r>
      <w:r w:rsidRPr="00924A83">
        <w:rPr>
          <w:rFonts w:ascii="Times New Roman" w:hAnsi="Times New Roman"/>
          <w:bCs/>
          <w:snapToGrid w:val="0"/>
          <w:sz w:val="24"/>
          <w:szCs w:val="24"/>
        </w:rPr>
        <w:t xml:space="preserve"> (1)</w:t>
      </w:r>
      <w:bookmarkStart w:id="1" w:name="_Hlk536654684"/>
      <w:r w:rsidR="00A90A88" w:rsidRPr="00924A83">
        <w:rPr>
          <w:rFonts w:ascii="Times New Roman" w:eastAsia="Times New Roman" w:hAnsi="Times New Roman"/>
          <w:bCs/>
          <w:snapToGrid w:val="0"/>
          <w:sz w:val="24"/>
          <w:szCs w:val="24"/>
        </w:rPr>
        <w:t xml:space="preserve"> </w:t>
      </w:r>
      <w:r w:rsidR="00A90A88" w:rsidRPr="00924A83">
        <w:rPr>
          <w:rFonts w:ascii="Times New Roman" w:hAnsi="Times New Roman"/>
          <w:bCs/>
          <w:snapToGrid w:val="0"/>
          <w:sz w:val="24"/>
          <w:szCs w:val="24"/>
        </w:rPr>
        <w:t xml:space="preserve">Contractantul are obligatia de a constitui Garantia de buna executie a contractului in perioada convenita in contract, nu mai târziu de 5 (cinci) zile lucrătoare de la semnarea contractului de ambele părți si va transmite autoritatii contractante dovada constituirii garantiei de buna executie cel mai tarziu in ziua urmatoare constituirii acesteia. </w:t>
      </w:r>
      <w:r w:rsidR="006953AC" w:rsidRPr="006953AC">
        <w:rPr>
          <w:rFonts w:ascii="Times New Roman" w:hAnsi="Times New Roman"/>
          <w:bCs/>
          <w:snapToGrid w:val="0"/>
          <w:sz w:val="24"/>
          <w:szCs w:val="24"/>
        </w:rPr>
        <w:t xml:space="preserve">Perioada de valabilitate a garanției trebuie să fie până la data emiterii raportului final de supervizare/expirarea duratei de garanție acordată lucrărilor pentru care sunt asigurate serviciile ce fac obiectul acestui contract. </w:t>
      </w:r>
    </w:p>
    <w:p w14:paraId="764E48F3" w14:textId="1F928866" w:rsidR="00A90A88" w:rsidRPr="00A90A88" w:rsidRDefault="00A90A88" w:rsidP="00A90A88">
      <w:pPr>
        <w:tabs>
          <w:tab w:val="left" w:pos="0"/>
        </w:tabs>
        <w:ind w:left="426"/>
        <w:jc w:val="both"/>
        <w:rPr>
          <w:rFonts w:ascii="Times New Roman" w:hAnsi="Times New Roman"/>
          <w:bCs/>
          <w:snapToGrid w:val="0"/>
          <w:sz w:val="24"/>
          <w:szCs w:val="24"/>
        </w:rPr>
      </w:pPr>
      <w:r w:rsidRPr="00A90A88">
        <w:rPr>
          <w:rFonts w:ascii="Times New Roman" w:hAnsi="Times New Roman"/>
          <w:bCs/>
          <w:snapToGrid w:val="0"/>
          <w:sz w:val="24"/>
          <w:szCs w:val="24"/>
        </w:rPr>
        <w:t>Termenul de 5 zile lucrătoare poate fi prelungit la solicitarea justificată a contractantului fără a depăși 15 zile de la data semnării contractului de achiziție publică.</w:t>
      </w:r>
    </w:p>
    <w:p w14:paraId="41356D84" w14:textId="77777777" w:rsidR="00A90A88" w:rsidRPr="00924A83" w:rsidRDefault="00F002FD" w:rsidP="00A90A88">
      <w:pPr>
        <w:tabs>
          <w:tab w:val="left" w:pos="0"/>
        </w:tabs>
        <w:ind w:left="426"/>
        <w:jc w:val="both"/>
        <w:rPr>
          <w:rFonts w:ascii="Times New Roman" w:hAnsi="Times New Roman"/>
          <w:bCs/>
          <w:sz w:val="24"/>
          <w:szCs w:val="24"/>
        </w:rPr>
      </w:pPr>
      <w:r w:rsidRPr="00924A83">
        <w:rPr>
          <w:rFonts w:ascii="Times New Roman" w:hAnsi="Times New Roman"/>
          <w:sz w:val="24"/>
          <w:szCs w:val="24"/>
        </w:rPr>
        <w:t xml:space="preserve">(2) </w:t>
      </w:r>
      <w:r w:rsidR="00A90A88" w:rsidRPr="00924A83">
        <w:rPr>
          <w:rFonts w:ascii="Times New Roman" w:hAnsi="Times New Roman"/>
          <w:bCs/>
          <w:sz w:val="24"/>
          <w:szCs w:val="24"/>
        </w:rPr>
        <w:t>În cazul neconstituirii garanţiei de bună execuţie de către contractant, în termenul stabilit prin contract,  autoritatea contractantă poate rezilia contractul fără nici o formalitate prealabilă şi fără intervenţia instanţei de judecată, aceasta  având dreptul de a pretinde plata de daune-interese.</w:t>
      </w:r>
    </w:p>
    <w:p w14:paraId="43AD6FBE" w14:textId="2190C730" w:rsidR="00F002FD" w:rsidRPr="00924A83" w:rsidRDefault="00F002FD" w:rsidP="003516AF">
      <w:pPr>
        <w:tabs>
          <w:tab w:val="left" w:pos="0"/>
        </w:tabs>
        <w:ind w:left="426"/>
        <w:jc w:val="both"/>
        <w:rPr>
          <w:rFonts w:ascii="Times New Roman" w:hAnsi="Times New Roman"/>
          <w:sz w:val="24"/>
          <w:szCs w:val="24"/>
        </w:rPr>
      </w:pPr>
      <w:r w:rsidRPr="00924A83">
        <w:rPr>
          <w:rFonts w:ascii="Times New Roman" w:hAnsi="Times New Roman"/>
          <w:b/>
          <w:sz w:val="24"/>
          <w:szCs w:val="24"/>
        </w:rPr>
        <w:t>15.2</w:t>
      </w:r>
      <w:r w:rsidRPr="00924A83">
        <w:rPr>
          <w:rFonts w:ascii="Times New Roman" w:hAnsi="Times New Roman"/>
          <w:sz w:val="24"/>
          <w:szCs w:val="24"/>
        </w:rPr>
        <w:t>.(1) - Cuantumul garanției de bună exec</w:t>
      </w:r>
      <w:r w:rsidR="002F4B1E">
        <w:rPr>
          <w:rFonts w:ascii="Times New Roman" w:hAnsi="Times New Roman"/>
          <w:sz w:val="24"/>
          <w:szCs w:val="24"/>
        </w:rPr>
        <w:t>uție a contractului reprezintă 10</w:t>
      </w:r>
      <w:r w:rsidRPr="00924A83">
        <w:rPr>
          <w:rFonts w:ascii="Times New Roman" w:hAnsi="Times New Roman"/>
          <w:sz w:val="24"/>
          <w:szCs w:val="24"/>
        </w:rPr>
        <w:t xml:space="preserve"> % din </w:t>
      </w:r>
      <w:r w:rsidR="00662C90" w:rsidRPr="00924A83">
        <w:rPr>
          <w:rFonts w:ascii="Times New Roman" w:hAnsi="Times New Roman"/>
          <w:sz w:val="24"/>
          <w:szCs w:val="24"/>
        </w:rPr>
        <w:t>prețul</w:t>
      </w:r>
      <w:r w:rsidRPr="00924A83">
        <w:rPr>
          <w:rFonts w:ascii="Times New Roman" w:hAnsi="Times New Roman"/>
          <w:sz w:val="24"/>
          <w:szCs w:val="24"/>
        </w:rPr>
        <w:t xml:space="preserve"> acestuia fără TVA, </w:t>
      </w:r>
      <w:r w:rsidR="00A90A88" w:rsidRPr="00924A83">
        <w:rPr>
          <w:rFonts w:ascii="Times New Roman" w:hAnsi="Times New Roman"/>
          <w:sz w:val="24"/>
          <w:szCs w:val="24"/>
        </w:rPr>
        <w:t xml:space="preserve">respectiv </w:t>
      </w:r>
      <w:r w:rsidRPr="00924A83">
        <w:rPr>
          <w:rFonts w:ascii="Times New Roman" w:hAnsi="Times New Roman"/>
          <w:sz w:val="24"/>
          <w:szCs w:val="24"/>
        </w:rPr>
        <w:t xml:space="preserve"> </w:t>
      </w:r>
      <w:r w:rsidR="00C53ABB">
        <w:rPr>
          <w:rFonts w:ascii="Times New Roman" w:hAnsi="Times New Roman"/>
          <w:b/>
          <w:sz w:val="24"/>
          <w:szCs w:val="24"/>
        </w:rPr>
        <w:t xml:space="preserve">........ </w:t>
      </w:r>
      <w:r w:rsidRPr="00924A83">
        <w:rPr>
          <w:rFonts w:ascii="Times New Roman" w:hAnsi="Times New Roman"/>
          <w:b/>
          <w:i/>
          <w:sz w:val="24"/>
          <w:szCs w:val="24"/>
        </w:rPr>
        <w:t>lei</w:t>
      </w:r>
      <w:r w:rsidRPr="00924A83">
        <w:rPr>
          <w:rFonts w:ascii="Times New Roman" w:hAnsi="Times New Roman"/>
          <w:sz w:val="24"/>
          <w:szCs w:val="24"/>
        </w:rPr>
        <w:t xml:space="preserve"> și se constituie </w:t>
      </w:r>
      <w:r w:rsidR="003516AF" w:rsidRPr="00924A83">
        <w:rPr>
          <w:rFonts w:ascii="Times New Roman" w:hAnsi="Times New Roman"/>
          <w:sz w:val="24"/>
          <w:szCs w:val="24"/>
        </w:rPr>
        <w:t>în conformitate cu prevederile art. 154 din Legea nr. 98/2016 cu modificările și completările ulterioare prin:</w:t>
      </w:r>
      <w:r w:rsidRPr="00924A83">
        <w:rPr>
          <w:rFonts w:ascii="Times New Roman" w:hAnsi="Times New Roman"/>
          <w:sz w:val="24"/>
          <w:szCs w:val="24"/>
        </w:rPr>
        <w:t xml:space="preserve"> </w:t>
      </w:r>
    </w:p>
    <w:p w14:paraId="78F6B43A" w14:textId="25F71E5A" w:rsidR="003516AF" w:rsidRPr="00924A83" w:rsidRDefault="00F002FD" w:rsidP="003516AF">
      <w:pPr>
        <w:pStyle w:val="Footer"/>
        <w:numPr>
          <w:ilvl w:val="0"/>
          <w:numId w:val="44"/>
        </w:numPr>
        <w:tabs>
          <w:tab w:val="left" w:pos="720"/>
        </w:tabs>
        <w:snapToGrid w:val="0"/>
        <w:ind w:firstLine="66"/>
        <w:rPr>
          <w:rFonts w:ascii="Times New Roman" w:hAnsi="Times New Roman"/>
          <w:sz w:val="24"/>
          <w:szCs w:val="24"/>
        </w:rPr>
      </w:pPr>
      <w:r w:rsidRPr="00924A83">
        <w:rPr>
          <w:rFonts w:ascii="Times New Roman" w:hAnsi="Times New Roman"/>
          <w:sz w:val="24"/>
          <w:szCs w:val="24"/>
        </w:rPr>
        <w:lastRenderedPageBreak/>
        <w:t>a</w:t>
      </w:r>
      <w:bookmarkEnd w:id="1"/>
      <w:r w:rsidR="003516AF" w:rsidRPr="00924A83">
        <w:rPr>
          <w:rFonts w:ascii="Times New Roman" w:eastAsia="Times New Roman" w:hAnsi="Times New Roman"/>
          <w:sz w:val="24"/>
          <w:szCs w:val="24"/>
          <w:lang w:eastAsia="x-none"/>
        </w:rPr>
        <w:t xml:space="preserve"> </w:t>
      </w:r>
      <w:r w:rsidR="003516AF" w:rsidRPr="00924A83">
        <w:rPr>
          <w:rFonts w:ascii="Times New Roman" w:hAnsi="Times New Roman"/>
          <w:sz w:val="24"/>
          <w:szCs w:val="24"/>
        </w:rPr>
        <w:t>virament bancar în contul RO02TREZ4065005XXX000411, Trezoreria Iaşi (CF:4701126);</w:t>
      </w:r>
    </w:p>
    <w:p w14:paraId="2B6CFFFF" w14:textId="77777777" w:rsidR="003516AF" w:rsidRPr="003516AF" w:rsidRDefault="003516AF" w:rsidP="003516AF">
      <w:pPr>
        <w:pStyle w:val="Footer"/>
        <w:numPr>
          <w:ilvl w:val="0"/>
          <w:numId w:val="44"/>
        </w:numPr>
        <w:tabs>
          <w:tab w:val="left" w:pos="720"/>
        </w:tabs>
        <w:ind w:firstLine="66"/>
        <w:rPr>
          <w:rFonts w:ascii="Times New Roman" w:hAnsi="Times New Roman"/>
          <w:sz w:val="24"/>
          <w:szCs w:val="24"/>
        </w:rPr>
      </w:pPr>
      <w:r w:rsidRPr="003516AF">
        <w:rPr>
          <w:rFonts w:ascii="Times New Roman" w:hAnsi="Times New Roman"/>
          <w:sz w:val="24"/>
          <w:szCs w:val="24"/>
        </w:rPr>
        <w:t xml:space="preserve">instrumente de garantare emise în condiţiile legii astfel: </w:t>
      </w:r>
    </w:p>
    <w:p w14:paraId="0FA594E9" w14:textId="39EB4DD9" w:rsidR="003516AF" w:rsidRPr="003516AF" w:rsidRDefault="003516AF" w:rsidP="003516AF">
      <w:pPr>
        <w:pStyle w:val="Footer"/>
        <w:tabs>
          <w:tab w:val="left" w:pos="720"/>
        </w:tabs>
        <w:ind w:left="450"/>
        <w:rPr>
          <w:rFonts w:ascii="Times New Roman" w:hAnsi="Times New Roman"/>
          <w:sz w:val="24"/>
          <w:szCs w:val="24"/>
        </w:rPr>
      </w:pPr>
      <w:r w:rsidRPr="00924A83">
        <w:rPr>
          <w:rFonts w:ascii="Times New Roman" w:hAnsi="Times New Roman"/>
          <w:sz w:val="24"/>
          <w:szCs w:val="24"/>
        </w:rPr>
        <w:tab/>
      </w:r>
      <w:r w:rsidRPr="003516AF">
        <w:rPr>
          <w:rFonts w:ascii="Times New Roman" w:hAnsi="Times New Roman"/>
          <w:sz w:val="24"/>
          <w:szCs w:val="24"/>
        </w:rPr>
        <w:t xml:space="preserve">(i) scrisori de garanţie emise de instituţii de credit bancare din România sau din alt stat; </w:t>
      </w:r>
    </w:p>
    <w:p w14:paraId="5E4E55C1" w14:textId="131660AA" w:rsidR="003516AF" w:rsidRPr="003516AF" w:rsidRDefault="003516AF" w:rsidP="003516AF">
      <w:pPr>
        <w:pStyle w:val="Footer"/>
        <w:tabs>
          <w:tab w:val="left" w:pos="720"/>
        </w:tabs>
        <w:ind w:left="450"/>
        <w:rPr>
          <w:rFonts w:ascii="Times New Roman" w:hAnsi="Times New Roman"/>
          <w:sz w:val="24"/>
          <w:szCs w:val="24"/>
        </w:rPr>
      </w:pPr>
      <w:r w:rsidRPr="00924A83">
        <w:rPr>
          <w:rFonts w:ascii="Times New Roman" w:hAnsi="Times New Roman"/>
          <w:sz w:val="24"/>
          <w:szCs w:val="24"/>
        </w:rPr>
        <w:tab/>
      </w:r>
      <w:r w:rsidRPr="003516AF">
        <w:rPr>
          <w:rFonts w:ascii="Times New Roman" w:hAnsi="Times New Roman"/>
          <w:sz w:val="24"/>
          <w:szCs w:val="24"/>
        </w:rPr>
        <w:t xml:space="preserve">(ii)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7E3CC645" w14:textId="5C8723A3" w:rsidR="003516AF" w:rsidRPr="003516AF" w:rsidRDefault="003516AF" w:rsidP="003516AF">
      <w:pPr>
        <w:pStyle w:val="Footer"/>
        <w:tabs>
          <w:tab w:val="left" w:pos="720"/>
        </w:tabs>
        <w:ind w:left="450"/>
        <w:rPr>
          <w:rFonts w:ascii="Times New Roman" w:hAnsi="Times New Roman"/>
          <w:sz w:val="24"/>
          <w:szCs w:val="24"/>
        </w:rPr>
      </w:pPr>
      <w:r w:rsidRPr="00924A83">
        <w:rPr>
          <w:rFonts w:ascii="Times New Roman" w:hAnsi="Times New Roman"/>
          <w:sz w:val="24"/>
          <w:szCs w:val="24"/>
        </w:rPr>
        <w:tab/>
      </w:r>
      <w:r w:rsidRPr="003516AF">
        <w:rPr>
          <w:rFonts w:ascii="Times New Roman" w:hAnsi="Times New Roman"/>
          <w:sz w:val="24"/>
          <w:szCs w:val="24"/>
        </w:rPr>
        <w:t xml:space="preserve">(iii) asigurări de garanţii emise: </w:t>
      </w:r>
    </w:p>
    <w:p w14:paraId="7C8F3A40" w14:textId="77777777" w:rsidR="003516AF" w:rsidRPr="003516AF" w:rsidRDefault="003516AF" w:rsidP="003516AF">
      <w:pPr>
        <w:pStyle w:val="Footer"/>
        <w:tabs>
          <w:tab w:val="left" w:pos="720"/>
        </w:tabs>
        <w:ind w:left="450"/>
        <w:rPr>
          <w:rFonts w:ascii="Times New Roman" w:hAnsi="Times New Roman"/>
          <w:sz w:val="24"/>
          <w:szCs w:val="24"/>
        </w:rPr>
      </w:pPr>
      <w:r w:rsidRPr="003516AF">
        <w:rPr>
          <w:rFonts w:ascii="Times New Roman" w:hAnsi="Times New Roman"/>
          <w:sz w:val="24"/>
          <w:szCs w:val="24"/>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1DBAACC0" w14:textId="77777777" w:rsidR="003516AF" w:rsidRPr="003516AF" w:rsidRDefault="003516AF" w:rsidP="003516AF">
      <w:pPr>
        <w:pStyle w:val="Footer"/>
        <w:tabs>
          <w:tab w:val="left" w:pos="720"/>
        </w:tabs>
        <w:ind w:left="450"/>
        <w:rPr>
          <w:rFonts w:ascii="Times New Roman" w:hAnsi="Times New Roman"/>
          <w:sz w:val="24"/>
          <w:szCs w:val="24"/>
        </w:rPr>
      </w:pPr>
      <w:r w:rsidRPr="003516AF">
        <w:rPr>
          <w:rFonts w:ascii="Times New Roman" w:hAnsi="Times New Roman"/>
          <w:sz w:val="24"/>
          <w:szCs w:val="24"/>
        </w:rPr>
        <w:t xml:space="preserve">– fie de societăţi de asigurare din state terţe prin sucursale autorizate în România de către Autoritatea de Supraveghere Financiară; </w:t>
      </w:r>
    </w:p>
    <w:p w14:paraId="1D821333" w14:textId="77777777" w:rsidR="003516AF" w:rsidRPr="003516AF" w:rsidRDefault="003516AF" w:rsidP="003516AF">
      <w:pPr>
        <w:pStyle w:val="Footer"/>
        <w:tabs>
          <w:tab w:val="left" w:pos="720"/>
        </w:tabs>
        <w:ind w:left="450"/>
        <w:rPr>
          <w:rFonts w:ascii="Times New Roman" w:hAnsi="Times New Roman"/>
          <w:sz w:val="24"/>
          <w:szCs w:val="24"/>
        </w:rPr>
      </w:pPr>
      <w:r w:rsidRPr="003516AF">
        <w:rPr>
          <w:rFonts w:ascii="Times New Roman" w:hAnsi="Times New Roman"/>
          <w:sz w:val="24"/>
          <w:szCs w:val="24"/>
        </w:rPr>
        <w:t>c)</w:t>
      </w:r>
      <w:r w:rsidRPr="003516AF">
        <w:rPr>
          <w:rFonts w:ascii="Times New Roman" w:hAnsi="Times New Roman"/>
          <w:sz w:val="24"/>
          <w:szCs w:val="24"/>
        </w:rPr>
        <w:tab/>
        <w:t>depunerea la casierie a unor sume în numerar dacă valoarea este mai mică de 5.000 lei</w:t>
      </w:r>
      <w:r w:rsidRPr="003516AF">
        <w:rPr>
          <w:rFonts w:ascii="Times New Roman" w:hAnsi="Times New Roman"/>
          <w:b/>
          <w:sz w:val="24"/>
          <w:szCs w:val="24"/>
        </w:rPr>
        <w:t>;</w:t>
      </w:r>
      <w:r w:rsidRPr="003516AF">
        <w:rPr>
          <w:rFonts w:ascii="Times New Roman" w:hAnsi="Times New Roman"/>
          <w:sz w:val="24"/>
          <w:szCs w:val="24"/>
        </w:rPr>
        <w:t xml:space="preserve"> </w:t>
      </w:r>
    </w:p>
    <w:p w14:paraId="22275004" w14:textId="77777777" w:rsidR="003516AF" w:rsidRPr="003516AF" w:rsidRDefault="003516AF" w:rsidP="003516AF">
      <w:pPr>
        <w:pStyle w:val="Footer"/>
        <w:tabs>
          <w:tab w:val="left" w:pos="720"/>
        </w:tabs>
        <w:ind w:left="450"/>
        <w:rPr>
          <w:rFonts w:ascii="Times New Roman" w:hAnsi="Times New Roman"/>
          <w:sz w:val="24"/>
          <w:szCs w:val="24"/>
        </w:rPr>
      </w:pPr>
      <w:r w:rsidRPr="003516AF">
        <w:rPr>
          <w:rFonts w:ascii="Times New Roman" w:hAnsi="Times New Roman"/>
          <w:sz w:val="24"/>
          <w:szCs w:val="24"/>
        </w:rPr>
        <w:t>d)</w:t>
      </w:r>
      <w:r w:rsidRPr="003516AF">
        <w:rPr>
          <w:rFonts w:ascii="Times New Roman" w:hAnsi="Times New Roman"/>
          <w:sz w:val="24"/>
          <w:szCs w:val="24"/>
        </w:rPr>
        <w:tab/>
      </w:r>
      <w:r w:rsidRPr="003516AF">
        <w:rPr>
          <w:rFonts w:ascii="Times New Roman" w:hAnsi="Times New Roman"/>
          <w:sz w:val="24"/>
          <w:szCs w:val="24"/>
        </w:rPr>
        <w:tab/>
        <w:t>combinarea a două sau mai multe dintre modalităţile de constituire prevăzute la lit. a)-c), menționate mai sus.</w:t>
      </w:r>
    </w:p>
    <w:p w14:paraId="59355DAD" w14:textId="77777777" w:rsidR="003516AF" w:rsidRPr="003516AF" w:rsidRDefault="003516AF" w:rsidP="003516AF">
      <w:pPr>
        <w:pStyle w:val="Footer"/>
        <w:tabs>
          <w:tab w:val="left" w:pos="720"/>
        </w:tabs>
        <w:snapToGrid w:val="0"/>
        <w:ind w:left="450"/>
        <w:rPr>
          <w:rFonts w:ascii="Times New Roman" w:hAnsi="Times New Roman"/>
          <w:sz w:val="24"/>
          <w:szCs w:val="24"/>
        </w:rPr>
      </w:pPr>
      <w:r w:rsidRPr="003516AF">
        <w:rPr>
          <w:rFonts w:ascii="Times New Roman" w:hAnsi="Times New Roman"/>
          <w:sz w:val="24"/>
          <w:szCs w:val="24"/>
        </w:rPr>
        <w:t>Instrumentul de garantare devine anexă la contract.</w:t>
      </w:r>
    </w:p>
    <w:p w14:paraId="6F57A6D6" w14:textId="77777777" w:rsidR="003516AF" w:rsidRPr="003516AF" w:rsidRDefault="003516AF" w:rsidP="003516AF">
      <w:pPr>
        <w:pStyle w:val="Footer"/>
        <w:tabs>
          <w:tab w:val="left" w:pos="720"/>
        </w:tabs>
        <w:snapToGrid w:val="0"/>
        <w:ind w:left="450"/>
        <w:rPr>
          <w:rFonts w:ascii="Times New Roman" w:hAnsi="Times New Roman"/>
          <w:sz w:val="24"/>
          <w:szCs w:val="24"/>
        </w:rPr>
      </w:pPr>
      <w:r w:rsidRPr="003516AF">
        <w:rPr>
          <w:rFonts w:ascii="Times New Roman" w:hAnsi="Times New Roman"/>
          <w:sz w:val="24"/>
          <w:szCs w:val="24"/>
        </w:rPr>
        <w:t>Garanţia trebuie să fie irevocabilă. Instrumentul de garantare trebuie să prevadă că plata garanţiei se va executa necondiţionat, respectiv la prima cerere a autoritatii contractante, pe baza declaraţiei acestuia cu privire la culpa persoanei garantate.</w:t>
      </w:r>
    </w:p>
    <w:p w14:paraId="028CFE33" w14:textId="10A85CA7" w:rsidR="00F002FD" w:rsidRPr="00924A83" w:rsidRDefault="00F002FD" w:rsidP="003516AF">
      <w:pPr>
        <w:pStyle w:val="Footer"/>
        <w:tabs>
          <w:tab w:val="left" w:pos="720"/>
        </w:tabs>
        <w:snapToGrid w:val="0"/>
        <w:ind w:left="450"/>
        <w:rPr>
          <w:rFonts w:ascii="Times New Roman" w:hAnsi="Times New Roman"/>
          <w:sz w:val="24"/>
          <w:szCs w:val="24"/>
        </w:rPr>
      </w:pPr>
      <w:r w:rsidRPr="00924A83">
        <w:rPr>
          <w:rFonts w:ascii="Times New Roman" w:hAnsi="Times New Roman"/>
          <w:b/>
          <w:bCs/>
          <w:snapToGrid w:val="0"/>
          <w:sz w:val="24"/>
          <w:szCs w:val="24"/>
        </w:rPr>
        <w:t>15.2.</w:t>
      </w:r>
      <w:r w:rsidR="00347AA8" w:rsidRPr="00924A83">
        <w:rPr>
          <w:rFonts w:ascii="Times New Roman" w:hAnsi="Times New Roman"/>
          <w:b/>
          <w:bCs/>
          <w:snapToGrid w:val="0"/>
          <w:sz w:val="24"/>
          <w:szCs w:val="24"/>
        </w:rPr>
        <w:t xml:space="preserve"> </w:t>
      </w:r>
      <w:r w:rsidRPr="00924A83">
        <w:rPr>
          <w:rFonts w:ascii="Times New Roman" w:hAnsi="Times New Roman"/>
          <w:sz w:val="24"/>
          <w:szCs w:val="24"/>
        </w:rPr>
        <w:t>Perioada de valabilitate a garanției  de bună execuție trebuie să acopere perioada de valabilitate a contractului.</w:t>
      </w:r>
    </w:p>
    <w:p w14:paraId="1B199DFC" w14:textId="04772D75" w:rsidR="00347AA8" w:rsidRPr="00924A83" w:rsidRDefault="00347AA8" w:rsidP="00347AA8">
      <w:pPr>
        <w:pStyle w:val="DefaultText2"/>
        <w:ind w:left="360"/>
        <w:rPr>
          <w:color w:val="000000" w:themeColor="text1"/>
        </w:rPr>
      </w:pPr>
      <w:r w:rsidRPr="00924A83">
        <w:rPr>
          <w:color w:val="000000" w:themeColor="text1"/>
        </w:rPr>
        <w:t>În situația în care părțile convin prelungirea termenului de prestare a serviciilor contractate, pentru orice motiv (inclusiv forta majora), atunci Contractantul are obligatia de a prelungi valabilitatea garantiei de buna executie, in maxim 5 zile lucrătoare.</w:t>
      </w:r>
    </w:p>
    <w:p w14:paraId="6B178CF6" w14:textId="3F1F1B9F" w:rsidR="00347AA8" w:rsidRPr="00924A83" w:rsidRDefault="00347AA8" w:rsidP="00A90A88">
      <w:pPr>
        <w:pStyle w:val="DefaultText2"/>
        <w:ind w:left="360"/>
        <w:rPr>
          <w:color w:val="000000" w:themeColor="text1"/>
          <w:lang w:val="ro-RO"/>
        </w:rPr>
      </w:pPr>
      <w:r w:rsidRPr="00924A83">
        <w:rPr>
          <w:color w:val="000000" w:themeColor="text1"/>
          <w:lang w:val="ro-RO"/>
        </w:rPr>
        <w:t>Garanția de bună execuție aferentă serviciilor de dirigenție de șantier, ce se va prelungi, va fi valabilă de la data expirării perioadei ințiale pe durata de prelungire a termenului de executie până la expirarea duratei de garanție acordată lucrărilor/procesului verbal de recepție finală a lucrărilor.</w:t>
      </w:r>
    </w:p>
    <w:p w14:paraId="76008DE4" w14:textId="081D5414" w:rsidR="00F002FD" w:rsidRPr="00924A83" w:rsidRDefault="00F002FD" w:rsidP="00E21514">
      <w:pPr>
        <w:ind w:left="360" w:hanging="24"/>
        <w:jc w:val="both"/>
        <w:rPr>
          <w:rFonts w:ascii="Times New Roman" w:hAnsi="Times New Roman"/>
          <w:snapToGrid w:val="0"/>
          <w:sz w:val="24"/>
          <w:szCs w:val="24"/>
        </w:rPr>
      </w:pPr>
      <w:r w:rsidRPr="00924A83">
        <w:rPr>
          <w:rFonts w:ascii="Times New Roman" w:hAnsi="Times New Roman"/>
          <w:b/>
          <w:bCs/>
          <w:snapToGrid w:val="0"/>
          <w:sz w:val="24"/>
          <w:szCs w:val="24"/>
        </w:rPr>
        <w:t>15.3.</w:t>
      </w:r>
      <w:r w:rsidRPr="00924A83">
        <w:rPr>
          <w:rFonts w:ascii="Times New Roman" w:hAnsi="Times New Roman"/>
          <w:snapToGrid w:val="0"/>
          <w:sz w:val="24"/>
          <w:szCs w:val="24"/>
        </w:rPr>
        <w:t xml:space="preserve">Garanția astfel constituită este destinată acoperirii eventualelor prejudicii suferite de autoritatea  contractantă în executarea prezentului Contract de Servicii inclusiv în cazul rezilierii contractului din motive imputabile contractantului, precum </w:t>
      </w:r>
      <w:r w:rsidR="00562062" w:rsidRPr="00924A83">
        <w:rPr>
          <w:rFonts w:ascii="Times New Roman" w:hAnsi="Times New Roman"/>
          <w:snapToGrid w:val="0"/>
          <w:sz w:val="24"/>
          <w:szCs w:val="24"/>
        </w:rPr>
        <w:t>și</w:t>
      </w:r>
      <w:r w:rsidRPr="00924A83">
        <w:rPr>
          <w:rFonts w:ascii="Times New Roman" w:hAnsi="Times New Roman"/>
          <w:snapToGrid w:val="0"/>
          <w:sz w:val="24"/>
          <w:szCs w:val="24"/>
        </w:rPr>
        <w:t xml:space="preserve"> în cazul prejudiciilor produse din vina contractantului în executarea Serviciilor prevăzute în contract ori în alte situații prevăzute de lege. În cazul în care prejudiciul produs autorității contractante este mai mare decât cuantumul Garanției de bună execuție, contractantul este obligat să despăgubească autoritatea contractantă integral </w:t>
      </w:r>
      <w:r w:rsidR="00562062" w:rsidRPr="00924A83">
        <w:rPr>
          <w:rFonts w:ascii="Times New Roman" w:hAnsi="Times New Roman"/>
          <w:snapToGrid w:val="0"/>
          <w:sz w:val="24"/>
          <w:szCs w:val="24"/>
        </w:rPr>
        <w:t>și</w:t>
      </w:r>
      <w:r w:rsidRPr="00924A83">
        <w:rPr>
          <w:rFonts w:ascii="Times New Roman" w:hAnsi="Times New Roman"/>
          <w:snapToGrid w:val="0"/>
          <w:sz w:val="24"/>
          <w:szCs w:val="24"/>
        </w:rPr>
        <w:t xml:space="preserve"> întocmai. </w:t>
      </w:r>
    </w:p>
    <w:p w14:paraId="0E5059D9" w14:textId="2B982CC2" w:rsidR="00F002FD" w:rsidRPr="00924A83" w:rsidRDefault="003516AF" w:rsidP="00336844">
      <w:pPr>
        <w:ind w:left="360" w:hanging="24"/>
        <w:jc w:val="both"/>
        <w:rPr>
          <w:rFonts w:ascii="Times New Roman" w:hAnsi="Times New Roman"/>
          <w:snapToGrid w:val="0"/>
          <w:sz w:val="24"/>
          <w:szCs w:val="24"/>
        </w:rPr>
      </w:pPr>
      <w:r w:rsidRPr="00924A83">
        <w:rPr>
          <w:rFonts w:ascii="Times New Roman" w:hAnsi="Times New Roman"/>
          <w:b/>
          <w:bCs/>
          <w:snapToGrid w:val="0"/>
          <w:sz w:val="24"/>
          <w:szCs w:val="24"/>
        </w:rPr>
        <w:t>15.4</w:t>
      </w:r>
      <w:r w:rsidRPr="00924A83">
        <w:rPr>
          <w:rFonts w:ascii="Times New Roman" w:hAnsi="Times New Roman"/>
          <w:snapToGrid w:val="0"/>
          <w:sz w:val="24"/>
          <w:szCs w:val="24"/>
        </w:rPr>
        <w:t xml:space="preserve"> </w:t>
      </w:r>
      <w:r w:rsidR="00336844" w:rsidRPr="00924A83">
        <w:rPr>
          <w:rFonts w:ascii="Times New Roman" w:hAnsi="Times New Roman"/>
          <w:snapToGrid w:val="0"/>
          <w:sz w:val="24"/>
          <w:szCs w:val="24"/>
        </w:rPr>
        <w:t xml:space="preserve">Autoritatea contractantă are dreptul de a emite pretenții asupra garanției de bună execuție, în limita prejudiciului creat, dacă prestatorul nu îşi execută, execută cu întârziere sau execută necorespunzător obligațiile asumate prin prezentul contract. </w:t>
      </w:r>
      <w:r w:rsidR="00F002FD" w:rsidRPr="00924A83">
        <w:rPr>
          <w:rFonts w:ascii="Times New Roman" w:hAnsi="Times New Roman"/>
          <w:sz w:val="24"/>
          <w:szCs w:val="24"/>
        </w:rPr>
        <w:t xml:space="preserve">Anterior emiterii unei </w:t>
      </w:r>
      <w:r w:rsidR="00562062" w:rsidRPr="00924A83">
        <w:rPr>
          <w:rFonts w:ascii="Times New Roman" w:hAnsi="Times New Roman"/>
          <w:sz w:val="24"/>
          <w:szCs w:val="24"/>
        </w:rPr>
        <w:t>pretenții</w:t>
      </w:r>
      <w:r w:rsidR="00F002FD" w:rsidRPr="00924A83">
        <w:rPr>
          <w:rFonts w:ascii="Times New Roman" w:hAnsi="Times New Roman"/>
          <w:sz w:val="24"/>
          <w:szCs w:val="24"/>
        </w:rPr>
        <w:t xml:space="preserve"> asupra </w:t>
      </w:r>
      <w:r w:rsidR="00562062" w:rsidRPr="00924A83">
        <w:rPr>
          <w:rFonts w:ascii="Times New Roman" w:hAnsi="Times New Roman"/>
          <w:sz w:val="24"/>
          <w:szCs w:val="24"/>
        </w:rPr>
        <w:t>garanției</w:t>
      </w:r>
      <w:r w:rsidR="00F002FD" w:rsidRPr="00924A83">
        <w:rPr>
          <w:rFonts w:ascii="Times New Roman" w:hAnsi="Times New Roman"/>
          <w:sz w:val="24"/>
          <w:szCs w:val="24"/>
        </w:rPr>
        <w:t xml:space="preserve"> de bună </w:t>
      </w:r>
      <w:r w:rsidR="00562062" w:rsidRPr="00924A83">
        <w:rPr>
          <w:rFonts w:ascii="Times New Roman" w:hAnsi="Times New Roman"/>
          <w:sz w:val="24"/>
          <w:szCs w:val="24"/>
        </w:rPr>
        <w:t>execuție</w:t>
      </w:r>
      <w:r w:rsidR="00336844" w:rsidRPr="00924A83">
        <w:rPr>
          <w:rFonts w:ascii="Times New Roman" w:hAnsi="Times New Roman"/>
          <w:sz w:val="24"/>
          <w:szCs w:val="24"/>
        </w:rPr>
        <w:t>,</w:t>
      </w:r>
      <w:r w:rsidR="00F002FD" w:rsidRPr="00924A83">
        <w:rPr>
          <w:rFonts w:ascii="Times New Roman" w:hAnsi="Times New Roman"/>
          <w:sz w:val="24"/>
          <w:szCs w:val="24"/>
        </w:rPr>
        <w:t xml:space="preserve"> autoritatea contractantă  are </w:t>
      </w:r>
      <w:r w:rsidR="00562062" w:rsidRPr="00924A83">
        <w:rPr>
          <w:rFonts w:ascii="Times New Roman" w:hAnsi="Times New Roman"/>
          <w:sz w:val="24"/>
          <w:szCs w:val="24"/>
        </w:rPr>
        <w:t>obligația</w:t>
      </w:r>
      <w:r w:rsidR="00F002FD" w:rsidRPr="00924A83">
        <w:rPr>
          <w:rFonts w:ascii="Times New Roman" w:hAnsi="Times New Roman"/>
          <w:sz w:val="24"/>
          <w:szCs w:val="24"/>
        </w:rPr>
        <w:t xml:space="preserve"> de a notifica  </w:t>
      </w:r>
      <w:r w:rsidR="00562062" w:rsidRPr="00924A83">
        <w:rPr>
          <w:rFonts w:ascii="Times New Roman" w:hAnsi="Times New Roman"/>
          <w:sz w:val="24"/>
          <w:szCs w:val="24"/>
        </w:rPr>
        <w:t>pretenția</w:t>
      </w:r>
      <w:r w:rsidR="00F002FD" w:rsidRPr="00924A83">
        <w:rPr>
          <w:rFonts w:ascii="Times New Roman" w:hAnsi="Times New Roman"/>
          <w:sz w:val="24"/>
          <w:szCs w:val="24"/>
        </w:rPr>
        <w:t xml:space="preserve"> contractantului, precizând </w:t>
      </w:r>
      <w:r w:rsidR="00562062" w:rsidRPr="00924A83">
        <w:rPr>
          <w:rFonts w:ascii="Times New Roman" w:hAnsi="Times New Roman"/>
          <w:sz w:val="24"/>
          <w:szCs w:val="24"/>
        </w:rPr>
        <w:t>obligațiile</w:t>
      </w:r>
      <w:r w:rsidR="00F002FD" w:rsidRPr="00924A83">
        <w:rPr>
          <w:rFonts w:ascii="Times New Roman" w:hAnsi="Times New Roman"/>
          <w:sz w:val="24"/>
          <w:szCs w:val="24"/>
        </w:rPr>
        <w:t xml:space="preserve"> care nu au fost respectate</w:t>
      </w:r>
      <w:r w:rsidR="00336844" w:rsidRPr="00924A83">
        <w:rPr>
          <w:rFonts w:ascii="Times New Roman" w:hAnsi="Times New Roman"/>
          <w:sz w:val="24"/>
          <w:szCs w:val="24"/>
        </w:rPr>
        <w:t>.</w:t>
      </w:r>
      <w:r w:rsidR="00F002FD" w:rsidRPr="00924A83">
        <w:rPr>
          <w:rFonts w:ascii="Times New Roman" w:hAnsi="Times New Roman"/>
          <w:sz w:val="24"/>
          <w:szCs w:val="24"/>
        </w:rPr>
        <w:t xml:space="preserve"> </w:t>
      </w:r>
    </w:p>
    <w:p w14:paraId="3C63D09D" w14:textId="17751292" w:rsidR="00F002FD" w:rsidRPr="00924A83" w:rsidRDefault="00F002FD" w:rsidP="00347AA8">
      <w:pPr>
        <w:ind w:left="270"/>
        <w:jc w:val="both"/>
        <w:rPr>
          <w:rFonts w:ascii="Times New Roman" w:hAnsi="Times New Roman"/>
          <w:sz w:val="24"/>
          <w:szCs w:val="24"/>
        </w:rPr>
      </w:pPr>
      <w:r w:rsidRPr="00924A83">
        <w:rPr>
          <w:rFonts w:ascii="Times New Roman" w:hAnsi="Times New Roman"/>
          <w:b/>
          <w:sz w:val="24"/>
          <w:szCs w:val="24"/>
        </w:rPr>
        <w:t>15.</w:t>
      </w:r>
      <w:r w:rsidR="003516AF" w:rsidRPr="00924A83">
        <w:rPr>
          <w:rFonts w:ascii="Times New Roman" w:hAnsi="Times New Roman"/>
          <w:b/>
          <w:sz w:val="24"/>
          <w:szCs w:val="24"/>
        </w:rPr>
        <w:t>5</w:t>
      </w:r>
      <w:r w:rsidRPr="00924A83">
        <w:rPr>
          <w:rFonts w:ascii="Times New Roman" w:hAnsi="Times New Roman"/>
          <w:sz w:val="24"/>
          <w:szCs w:val="24"/>
        </w:rPr>
        <w:t xml:space="preserve"> În </w:t>
      </w:r>
      <w:r w:rsidR="00562062" w:rsidRPr="00924A83">
        <w:rPr>
          <w:rFonts w:ascii="Times New Roman" w:hAnsi="Times New Roman"/>
          <w:sz w:val="24"/>
          <w:szCs w:val="24"/>
        </w:rPr>
        <w:t>situația</w:t>
      </w:r>
      <w:r w:rsidRPr="00924A83">
        <w:rPr>
          <w:rFonts w:ascii="Times New Roman" w:hAnsi="Times New Roman"/>
          <w:sz w:val="24"/>
          <w:szCs w:val="24"/>
        </w:rPr>
        <w:t xml:space="preserve"> executării </w:t>
      </w:r>
      <w:r w:rsidR="00562062" w:rsidRPr="00924A83">
        <w:rPr>
          <w:rFonts w:ascii="Times New Roman" w:hAnsi="Times New Roman"/>
          <w:sz w:val="24"/>
          <w:szCs w:val="24"/>
        </w:rPr>
        <w:t>garanției</w:t>
      </w:r>
      <w:r w:rsidRPr="00924A83">
        <w:rPr>
          <w:rFonts w:ascii="Times New Roman" w:hAnsi="Times New Roman"/>
          <w:sz w:val="24"/>
          <w:szCs w:val="24"/>
        </w:rPr>
        <w:t xml:space="preserve"> de bună </w:t>
      </w:r>
      <w:r w:rsidR="00562062" w:rsidRPr="00924A83">
        <w:rPr>
          <w:rFonts w:ascii="Times New Roman" w:hAnsi="Times New Roman"/>
          <w:sz w:val="24"/>
          <w:szCs w:val="24"/>
        </w:rPr>
        <w:t>execuție</w:t>
      </w:r>
      <w:r w:rsidRPr="00924A83">
        <w:rPr>
          <w:rFonts w:ascii="Times New Roman" w:hAnsi="Times New Roman"/>
          <w:sz w:val="24"/>
          <w:szCs w:val="24"/>
        </w:rPr>
        <w:t xml:space="preserve">, </w:t>
      </w:r>
      <w:r w:rsidR="00562062" w:rsidRPr="00924A83">
        <w:rPr>
          <w:rFonts w:ascii="Times New Roman" w:hAnsi="Times New Roman"/>
          <w:sz w:val="24"/>
          <w:szCs w:val="24"/>
        </w:rPr>
        <w:t>parțial</w:t>
      </w:r>
      <w:r w:rsidRPr="00924A83">
        <w:rPr>
          <w:rFonts w:ascii="Times New Roman" w:hAnsi="Times New Roman"/>
          <w:sz w:val="24"/>
          <w:szCs w:val="24"/>
        </w:rPr>
        <w:t xml:space="preserve"> sau total, contractantul are </w:t>
      </w:r>
      <w:r w:rsidR="00562062" w:rsidRPr="00924A83">
        <w:rPr>
          <w:rFonts w:ascii="Times New Roman" w:hAnsi="Times New Roman"/>
          <w:sz w:val="24"/>
          <w:szCs w:val="24"/>
        </w:rPr>
        <w:t>obligația</w:t>
      </w:r>
      <w:r w:rsidRPr="00924A83">
        <w:rPr>
          <w:rFonts w:ascii="Times New Roman" w:hAnsi="Times New Roman"/>
          <w:sz w:val="24"/>
          <w:szCs w:val="24"/>
        </w:rPr>
        <w:t xml:space="preserve"> de a reîntregi </w:t>
      </w:r>
      <w:r w:rsidR="00562062" w:rsidRPr="00924A83">
        <w:rPr>
          <w:rFonts w:ascii="Times New Roman" w:hAnsi="Times New Roman"/>
          <w:sz w:val="24"/>
          <w:szCs w:val="24"/>
        </w:rPr>
        <w:t>garanția</w:t>
      </w:r>
      <w:r w:rsidRPr="00924A83">
        <w:rPr>
          <w:rFonts w:ascii="Times New Roman" w:hAnsi="Times New Roman"/>
          <w:sz w:val="24"/>
          <w:szCs w:val="24"/>
        </w:rPr>
        <w:t xml:space="preserve"> în termen de 5 zile </w:t>
      </w:r>
      <w:r w:rsidR="00562062" w:rsidRPr="00924A83">
        <w:rPr>
          <w:rFonts w:ascii="Times New Roman" w:hAnsi="Times New Roman"/>
          <w:sz w:val="24"/>
          <w:szCs w:val="24"/>
        </w:rPr>
        <w:t>lucrătoare</w:t>
      </w:r>
      <w:r w:rsidRPr="00924A83">
        <w:rPr>
          <w:rFonts w:ascii="Times New Roman" w:hAnsi="Times New Roman"/>
          <w:sz w:val="24"/>
          <w:szCs w:val="24"/>
        </w:rPr>
        <w:t xml:space="preserve"> de la data primirii </w:t>
      </w:r>
      <w:r w:rsidR="00562062" w:rsidRPr="00924A83">
        <w:rPr>
          <w:rFonts w:ascii="Times New Roman" w:hAnsi="Times New Roman"/>
          <w:sz w:val="24"/>
          <w:szCs w:val="24"/>
        </w:rPr>
        <w:t>notificării</w:t>
      </w:r>
      <w:r w:rsidRPr="00924A83">
        <w:rPr>
          <w:rFonts w:ascii="Times New Roman" w:hAnsi="Times New Roman"/>
          <w:sz w:val="24"/>
          <w:szCs w:val="24"/>
        </w:rPr>
        <w:t xml:space="preserve"> din partea autorității contractante. În cazul în care garanția de bună execuție nu este reîntregită în termenul stabilit, atunci autoritatea contractantă are dreptul să aplice prevederile art. 1</w:t>
      </w:r>
      <w:r w:rsidR="004239B6" w:rsidRPr="00924A83">
        <w:rPr>
          <w:rFonts w:ascii="Times New Roman" w:hAnsi="Times New Roman"/>
          <w:sz w:val="24"/>
          <w:szCs w:val="24"/>
        </w:rPr>
        <w:t>4</w:t>
      </w:r>
      <w:r w:rsidRPr="00924A83">
        <w:rPr>
          <w:rFonts w:ascii="Times New Roman" w:hAnsi="Times New Roman"/>
          <w:sz w:val="24"/>
          <w:szCs w:val="24"/>
        </w:rPr>
        <w:t>.2 (i) până la data îndeplinirii acestei obligații de către contractant.</w:t>
      </w:r>
    </w:p>
    <w:p w14:paraId="3C276047" w14:textId="5ED50B85" w:rsidR="00347AA8" w:rsidRPr="00924A83" w:rsidRDefault="00F002FD" w:rsidP="00347AA8">
      <w:pPr>
        <w:widowControl w:val="0"/>
        <w:autoSpaceDE w:val="0"/>
        <w:autoSpaceDN w:val="0"/>
        <w:adjustRightInd w:val="0"/>
        <w:ind w:left="270"/>
        <w:jc w:val="both"/>
        <w:rPr>
          <w:rFonts w:ascii="Times New Roman" w:hAnsi="Times New Roman"/>
          <w:snapToGrid w:val="0"/>
          <w:sz w:val="24"/>
          <w:szCs w:val="24"/>
        </w:rPr>
      </w:pPr>
      <w:r w:rsidRPr="00924A83">
        <w:rPr>
          <w:rFonts w:ascii="Times New Roman" w:hAnsi="Times New Roman"/>
          <w:b/>
          <w:iCs/>
          <w:sz w:val="24"/>
          <w:szCs w:val="24"/>
        </w:rPr>
        <w:t>15.</w:t>
      </w:r>
      <w:r w:rsidR="003516AF" w:rsidRPr="00924A83">
        <w:rPr>
          <w:rFonts w:ascii="Times New Roman" w:hAnsi="Times New Roman"/>
          <w:b/>
          <w:iCs/>
          <w:sz w:val="24"/>
          <w:szCs w:val="24"/>
        </w:rPr>
        <w:t>6</w:t>
      </w:r>
      <w:r w:rsidRPr="00924A83">
        <w:rPr>
          <w:rFonts w:ascii="Times New Roman" w:hAnsi="Times New Roman"/>
          <w:snapToGrid w:val="0"/>
          <w:sz w:val="24"/>
          <w:szCs w:val="24"/>
        </w:rPr>
        <w:t xml:space="preserve"> Restituirea </w:t>
      </w:r>
      <w:r w:rsidR="00562062" w:rsidRPr="00924A83">
        <w:rPr>
          <w:rFonts w:ascii="Times New Roman" w:hAnsi="Times New Roman"/>
          <w:snapToGrid w:val="0"/>
          <w:sz w:val="24"/>
          <w:szCs w:val="24"/>
        </w:rPr>
        <w:t>garanției</w:t>
      </w:r>
      <w:r w:rsidRPr="00924A83">
        <w:rPr>
          <w:rFonts w:ascii="Times New Roman" w:hAnsi="Times New Roman"/>
          <w:snapToGrid w:val="0"/>
          <w:sz w:val="24"/>
          <w:szCs w:val="24"/>
        </w:rPr>
        <w:t xml:space="preserve"> de bună </w:t>
      </w:r>
      <w:r w:rsidR="00562062" w:rsidRPr="00924A83">
        <w:rPr>
          <w:rFonts w:ascii="Times New Roman" w:hAnsi="Times New Roman"/>
          <w:snapToGrid w:val="0"/>
          <w:sz w:val="24"/>
          <w:szCs w:val="24"/>
        </w:rPr>
        <w:t>execuție</w:t>
      </w:r>
      <w:r w:rsidRPr="00924A83">
        <w:rPr>
          <w:rFonts w:ascii="Times New Roman" w:hAnsi="Times New Roman"/>
          <w:snapToGrid w:val="0"/>
          <w:sz w:val="24"/>
          <w:szCs w:val="24"/>
        </w:rPr>
        <w:t xml:space="preserve"> a Contractului de servicii se va </w:t>
      </w:r>
      <w:r w:rsidR="004239B6" w:rsidRPr="00924A83">
        <w:rPr>
          <w:rFonts w:ascii="Times New Roman" w:hAnsi="Times New Roman"/>
          <w:snapToGrid w:val="0"/>
          <w:sz w:val="24"/>
          <w:szCs w:val="24"/>
        </w:rPr>
        <w:t xml:space="preserve">face </w:t>
      </w:r>
      <w:r w:rsidR="00347AA8" w:rsidRPr="00924A83">
        <w:rPr>
          <w:rFonts w:ascii="Times New Roman" w:hAnsi="Times New Roman"/>
          <w:snapToGrid w:val="0"/>
          <w:sz w:val="24"/>
          <w:szCs w:val="24"/>
        </w:rPr>
        <w:t>conform prevederilor Legii nr. 98/2016 actualizată , art. 154^2 al (4) :</w:t>
      </w:r>
    </w:p>
    <w:p w14:paraId="4DA54D5F" w14:textId="77777777" w:rsidR="00347AA8" w:rsidRPr="00924A83" w:rsidRDefault="00347AA8" w:rsidP="00347AA8">
      <w:pPr>
        <w:widowControl w:val="0"/>
        <w:autoSpaceDE w:val="0"/>
        <w:autoSpaceDN w:val="0"/>
        <w:adjustRightInd w:val="0"/>
        <w:ind w:left="270"/>
        <w:jc w:val="both"/>
        <w:rPr>
          <w:rFonts w:ascii="Times New Roman" w:hAnsi="Times New Roman"/>
          <w:i/>
          <w:snapToGrid w:val="0"/>
          <w:sz w:val="24"/>
          <w:szCs w:val="24"/>
        </w:rPr>
      </w:pPr>
      <w:r w:rsidRPr="00924A83">
        <w:rPr>
          <w:rFonts w:ascii="Times New Roman" w:hAnsi="Times New Roman"/>
          <w:i/>
          <w:snapToGrid w:val="0"/>
          <w:sz w:val="24"/>
          <w:szCs w:val="24"/>
        </w:rPr>
        <w:t>În cazul contractelor aferente serviciilor de supervizare a lucrărilor/dirigenţie de şantier, autoritatea contractantă are obligaţia de a elibera/restitui garanţia de bună execuţie după cum urmează:</w:t>
      </w:r>
    </w:p>
    <w:p w14:paraId="59961D96" w14:textId="77777777" w:rsidR="00347AA8" w:rsidRPr="00924A83" w:rsidRDefault="00347AA8" w:rsidP="00347AA8">
      <w:pPr>
        <w:widowControl w:val="0"/>
        <w:autoSpaceDE w:val="0"/>
        <w:autoSpaceDN w:val="0"/>
        <w:adjustRightInd w:val="0"/>
        <w:ind w:left="270"/>
        <w:jc w:val="both"/>
        <w:rPr>
          <w:rFonts w:ascii="Times New Roman" w:hAnsi="Times New Roman"/>
          <w:i/>
          <w:snapToGrid w:val="0"/>
          <w:sz w:val="24"/>
          <w:szCs w:val="24"/>
        </w:rPr>
      </w:pPr>
      <w:r w:rsidRPr="00924A83">
        <w:rPr>
          <w:rFonts w:ascii="Times New Roman" w:hAnsi="Times New Roman"/>
          <w:i/>
          <w:snapToGrid w:val="0"/>
          <w:sz w:val="24"/>
          <w:szCs w:val="24"/>
        </w:rPr>
        <w:lastRenderedPageBreak/>
        <w:t>a) 70% din valoarea garanţiei, în termen de 14 zile de la data încheierii procesului-verbal de recepţie la terminarea lucrărilor, dacă nu a ridicat până la acea dată pretenţii asupra ei;</w:t>
      </w:r>
    </w:p>
    <w:p w14:paraId="6EC1050A" w14:textId="015F3753" w:rsidR="00924A83" w:rsidRDefault="00347AA8" w:rsidP="005324D2">
      <w:pPr>
        <w:widowControl w:val="0"/>
        <w:autoSpaceDE w:val="0"/>
        <w:autoSpaceDN w:val="0"/>
        <w:adjustRightInd w:val="0"/>
        <w:ind w:left="270"/>
        <w:jc w:val="both"/>
        <w:rPr>
          <w:rFonts w:ascii="Times New Roman" w:hAnsi="Times New Roman"/>
          <w:i/>
          <w:snapToGrid w:val="0"/>
          <w:sz w:val="24"/>
          <w:szCs w:val="24"/>
        </w:rPr>
      </w:pPr>
      <w:r w:rsidRPr="00924A83">
        <w:rPr>
          <w:rFonts w:ascii="Times New Roman" w:hAnsi="Times New Roman"/>
          <w:i/>
          <w:snapToGrid w:val="0"/>
          <w:sz w:val="24"/>
          <w:szCs w:val="24"/>
        </w:rPr>
        <w:t>b) restul de 30% din valoarea garanţiei, în termen de 14 zile de la data emiterii raportului final de supervizare /expirarea duratei de garanţie acordată lucrării în cauză.</w:t>
      </w:r>
    </w:p>
    <w:p w14:paraId="09D4B026" w14:textId="77777777" w:rsidR="00076568" w:rsidRPr="00924A83" w:rsidRDefault="00076568" w:rsidP="005324D2">
      <w:pPr>
        <w:widowControl w:val="0"/>
        <w:autoSpaceDE w:val="0"/>
        <w:autoSpaceDN w:val="0"/>
        <w:adjustRightInd w:val="0"/>
        <w:ind w:left="270"/>
        <w:jc w:val="both"/>
        <w:rPr>
          <w:rFonts w:ascii="Times New Roman" w:hAnsi="Times New Roman"/>
          <w:i/>
          <w:snapToGrid w:val="0"/>
          <w:sz w:val="24"/>
          <w:szCs w:val="24"/>
        </w:rPr>
      </w:pPr>
    </w:p>
    <w:p w14:paraId="2AB7744D" w14:textId="77777777" w:rsidR="00F002FD" w:rsidRPr="00924A83" w:rsidRDefault="00F002FD" w:rsidP="00E21514">
      <w:pPr>
        <w:tabs>
          <w:tab w:val="left" w:pos="720"/>
        </w:tabs>
        <w:ind w:left="426"/>
        <w:jc w:val="both"/>
        <w:rPr>
          <w:rFonts w:ascii="Times New Roman" w:hAnsi="Times New Roman"/>
          <w:b/>
          <w:bCs/>
          <w:iCs/>
          <w:sz w:val="24"/>
          <w:szCs w:val="24"/>
        </w:rPr>
      </w:pPr>
      <w:r w:rsidRPr="00924A83">
        <w:rPr>
          <w:rFonts w:ascii="Times New Roman" w:hAnsi="Times New Roman"/>
          <w:b/>
          <w:bCs/>
          <w:iCs/>
          <w:sz w:val="24"/>
          <w:szCs w:val="24"/>
        </w:rPr>
        <w:tab/>
      </w:r>
      <w:r w:rsidRPr="00924A83">
        <w:rPr>
          <w:rFonts w:ascii="Times New Roman" w:hAnsi="Times New Roman"/>
          <w:b/>
          <w:bCs/>
          <w:iCs/>
          <w:sz w:val="24"/>
          <w:szCs w:val="24"/>
        </w:rPr>
        <w:tab/>
        <w:t xml:space="preserve">16. Despăgubiri </w:t>
      </w:r>
    </w:p>
    <w:p w14:paraId="470D58FA" w14:textId="189EE39A" w:rsidR="00924A83" w:rsidRDefault="00F002FD" w:rsidP="005324D2">
      <w:pPr>
        <w:tabs>
          <w:tab w:val="left" w:pos="720"/>
        </w:tabs>
        <w:ind w:left="426"/>
        <w:jc w:val="both"/>
        <w:rPr>
          <w:rFonts w:ascii="Times New Roman" w:hAnsi="Times New Roman"/>
          <w:bCs/>
          <w:iCs/>
          <w:sz w:val="24"/>
          <w:szCs w:val="24"/>
        </w:rPr>
      </w:pPr>
      <w:r w:rsidRPr="00D611C3">
        <w:rPr>
          <w:rFonts w:ascii="Times New Roman" w:hAnsi="Times New Roman"/>
          <w:b/>
          <w:bCs/>
          <w:iCs/>
          <w:sz w:val="24"/>
          <w:szCs w:val="24"/>
        </w:rPr>
        <w:t>16.1.</w:t>
      </w:r>
      <w:r w:rsidRPr="00D611C3">
        <w:rPr>
          <w:rFonts w:ascii="Times New Roman" w:hAnsi="Times New Roman"/>
          <w:bCs/>
          <w:iCs/>
          <w:sz w:val="24"/>
          <w:szCs w:val="24"/>
        </w:rPr>
        <w:t xml:space="preserve"> Contractantul se obligă să plătească daune-interese, cheltuieli, taxe </w:t>
      </w:r>
      <w:r w:rsidR="000B096F" w:rsidRPr="00D611C3">
        <w:rPr>
          <w:rFonts w:ascii="Times New Roman" w:hAnsi="Times New Roman"/>
          <w:bCs/>
          <w:iCs/>
          <w:sz w:val="24"/>
          <w:szCs w:val="24"/>
        </w:rPr>
        <w:t>și</w:t>
      </w:r>
      <w:r w:rsidRPr="00D611C3">
        <w:rPr>
          <w:rFonts w:ascii="Times New Roman" w:hAnsi="Times New Roman"/>
          <w:bCs/>
          <w:iCs/>
          <w:sz w:val="24"/>
          <w:szCs w:val="24"/>
        </w:rPr>
        <w:t xml:space="preserve"> cheltuieli de orice natură, aferente </w:t>
      </w:r>
      <w:r w:rsidR="000B096F" w:rsidRPr="00D611C3">
        <w:rPr>
          <w:rFonts w:ascii="Times New Roman" w:hAnsi="Times New Roman"/>
          <w:bCs/>
          <w:iCs/>
          <w:sz w:val="24"/>
          <w:szCs w:val="24"/>
        </w:rPr>
        <w:t>prestației</w:t>
      </w:r>
      <w:r w:rsidRPr="00D611C3">
        <w:rPr>
          <w:rFonts w:ascii="Times New Roman" w:hAnsi="Times New Roman"/>
          <w:bCs/>
          <w:iCs/>
          <w:sz w:val="24"/>
          <w:szCs w:val="24"/>
        </w:rPr>
        <w:t xml:space="preserve">, în </w:t>
      </w:r>
      <w:r w:rsidR="000B096F" w:rsidRPr="00D611C3">
        <w:rPr>
          <w:rFonts w:ascii="Times New Roman" w:hAnsi="Times New Roman"/>
          <w:bCs/>
          <w:iCs/>
          <w:sz w:val="24"/>
          <w:szCs w:val="24"/>
        </w:rPr>
        <w:t>situația</w:t>
      </w:r>
      <w:r w:rsidRPr="00D611C3">
        <w:rPr>
          <w:rFonts w:ascii="Times New Roman" w:hAnsi="Times New Roman"/>
          <w:bCs/>
          <w:iCs/>
          <w:sz w:val="24"/>
          <w:szCs w:val="24"/>
        </w:rPr>
        <w:t xml:space="preserve"> neexecutării sau executării necorespunzătoare a </w:t>
      </w:r>
      <w:r w:rsidR="000B096F" w:rsidRPr="00D611C3">
        <w:rPr>
          <w:rFonts w:ascii="Times New Roman" w:hAnsi="Times New Roman"/>
          <w:bCs/>
          <w:iCs/>
          <w:sz w:val="24"/>
          <w:szCs w:val="24"/>
        </w:rPr>
        <w:t>obligațiilor</w:t>
      </w:r>
      <w:r w:rsidRPr="00D611C3">
        <w:rPr>
          <w:rFonts w:ascii="Times New Roman" w:hAnsi="Times New Roman"/>
          <w:bCs/>
          <w:iCs/>
          <w:sz w:val="24"/>
          <w:szCs w:val="24"/>
        </w:rPr>
        <w:t xml:space="preserve"> din prezentul contract, cu </w:t>
      </w:r>
      <w:r w:rsidR="000B096F" w:rsidRPr="00D611C3">
        <w:rPr>
          <w:rFonts w:ascii="Times New Roman" w:hAnsi="Times New Roman"/>
          <w:bCs/>
          <w:iCs/>
          <w:sz w:val="24"/>
          <w:szCs w:val="24"/>
        </w:rPr>
        <w:t>excepția</w:t>
      </w:r>
      <w:r w:rsidRPr="00D611C3">
        <w:rPr>
          <w:rFonts w:ascii="Times New Roman" w:hAnsi="Times New Roman"/>
          <w:bCs/>
          <w:iCs/>
          <w:sz w:val="24"/>
          <w:szCs w:val="24"/>
        </w:rPr>
        <w:t xml:space="preserve"> </w:t>
      </w:r>
      <w:r w:rsidR="000B096F" w:rsidRPr="00D611C3">
        <w:rPr>
          <w:rFonts w:ascii="Times New Roman" w:hAnsi="Times New Roman"/>
          <w:bCs/>
          <w:iCs/>
          <w:sz w:val="24"/>
          <w:szCs w:val="24"/>
        </w:rPr>
        <w:t>situației</w:t>
      </w:r>
      <w:r w:rsidRPr="00D611C3">
        <w:rPr>
          <w:rFonts w:ascii="Times New Roman" w:hAnsi="Times New Roman"/>
          <w:bCs/>
          <w:iCs/>
          <w:sz w:val="24"/>
          <w:szCs w:val="24"/>
        </w:rPr>
        <w:t xml:space="preserve"> în care o astfel de încălcare rezultă din respectarea caietului de sarcini întocmit de către Autoritatea Contractantă sau a ordinelor decise de Autoritatea Contractantă. </w:t>
      </w:r>
      <w:bookmarkStart w:id="2" w:name="do|caII|si4|ss5|ar41|pa1"/>
      <w:bookmarkEnd w:id="2"/>
    </w:p>
    <w:p w14:paraId="3F764DDD" w14:textId="77777777" w:rsidR="00076568" w:rsidRPr="005324D2" w:rsidRDefault="00076568" w:rsidP="005324D2">
      <w:pPr>
        <w:tabs>
          <w:tab w:val="left" w:pos="720"/>
        </w:tabs>
        <w:ind w:left="426"/>
        <w:jc w:val="both"/>
        <w:rPr>
          <w:rFonts w:ascii="Times New Roman" w:hAnsi="Times New Roman"/>
          <w:bCs/>
          <w:iCs/>
          <w:sz w:val="24"/>
          <w:szCs w:val="24"/>
        </w:rPr>
      </w:pPr>
    </w:p>
    <w:p w14:paraId="2BBEDFDC" w14:textId="77777777" w:rsidR="00F002FD" w:rsidRPr="00924A83" w:rsidRDefault="00F002FD" w:rsidP="00E21514">
      <w:pPr>
        <w:ind w:left="1146" w:firstLine="294"/>
        <w:jc w:val="both"/>
        <w:rPr>
          <w:rFonts w:ascii="Times New Roman" w:hAnsi="Times New Roman"/>
          <w:b/>
          <w:bCs/>
          <w:snapToGrid w:val="0"/>
          <w:sz w:val="24"/>
          <w:szCs w:val="24"/>
        </w:rPr>
      </w:pPr>
      <w:r w:rsidRPr="00D54FDC">
        <w:rPr>
          <w:rFonts w:ascii="Times New Roman" w:hAnsi="Times New Roman"/>
          <w:b/>
          <w:bCs/>
          <w:snapToGrid w:val="0"/>
          <w:sz w:val="24"/>
          <w:szCs w:val="24"/>
        </w:rPr>
        <w:t xml:space="preserve">17. </w:t>
      </w:r>
      <w:r w:rsidR="008E4332" w:rsidRPr="00D54FDC">
        <w:rPr>
          <w:rFonts w:ascii="Times New Roman" w:hAnsi="Times New Roman"/>
          <w:b/>
          <w:bCs/>
          <w:snapToGrid w:val="0"/>
          <w:sz w:val="24"/>
          <w:szCs w:val="24"/>
        </w:rPr>
        <w:t>Recepție</w:t>
      </w:r>
      <w:r w:rsidRPr="00D54FDC">
        <w:rPr>
          <w:rFonts w:ascii="Times New Roman" w:hAnsi="Times New Roman"/>
          <w:b/>
          <w:bCs/>
          <w:snapToGrid w:val="0"/>
          <w:sz w:val="24"/>
          <w:szCs w:val="24"/>
        </w:rPr>
        <w:t xml:space="preserve"> </w:t>
      </w:r>
      <w:r w:rsidR="008E4332" w:rsidRPr="00D54FDC">
        <w:rPr>
          <w:rFonts w:ascii="Times New Roman" w:hAnsi="Times New Roman"/>
          <w:b/>
          <w:bCs/>
          <w:snapToGrid w:val="0"/>
          <w:sz w:val="24"/>
          <w:szCs w:val="24"/>
        </w:rPr>
        <w:t>și</w:t>
      </w:r>
      <w:r w:rsidRPr="00D54FDC">
        <w:rPr>
          <w:rFonts w:ascii="Times New Roman" w:hAnsi="Times New Roman"/>
          <w:b/>
          <w:bCs/>
          <w:snapToGrid w:val="0"/>
          <w:sz w:val="24"/>
          <w:szCs w:val="24"/>
        </w:rPr>
        <w:t xml:space="preserve"> verificări</w:t>
      </w:r>
      <w:r w:rsidRPr="00924A83">
        <w:rPr>
          <w:rFonts w:ascii="Times New Roman" w:hAnsi="Times New Roman"/>
          <w:b/>
          <w:bCs/>
          <w:snapToGrid w:val="0"/>
          <w:sz w:val="24"/>
          <w:szCs w:val="24"/>
        </w:rPr>
        <w:t xml:space="preserve"> </w:t>
      </w:r>
    </w:p>
    <w:p w14:paraId="62946C41" w14:textId="77777777" w:rsidR="00DC681F" w:rsidRPr="00DC681F" w:rsidRDefault="00DC681F" w:rsidP="00DC681F">
      <w:pPr>
        <w:pStyle w:val="NormalArialNarrow"/>
        <w:ind w:left="426"/>
        <w:rPr>
          <w:rFonts w:ascii="Times New Roman" w:eastAsia="Calibri" w:hAnsi="Times New Roman" w:cs="Times New Roman"/>
          <w:iCs/>
          <w:snapToGrid/>
          <w:color w:val="000000"/>
        </w:rPr>
      </w:pPr>
      <w:bookmarkStart w:id="3" w:name="_Ref231733642"/>
      <w:r w:rsidRPr="00DC681F">
        <w:rPr>
          <w:rFonts w:ascii="Times New Roman" w:eastAsia="Calibri" w:hAnsi="Times New Roman" w:cs="Times New Roman"/>
          <w:iCs/>
          <w:snapToGrid/>
          <w:color w:val="000000"/>
        </w:rPr>
        <w:t>17.1.-Autoritatea contractantă prin reprezentanții săi are dreptul de a verifica modul de prestare a serviciilor pentru a stabili conformitatea lor cu prevederile din specificațiile tehnice, din solicitarea de ofertă, caietul de sarcini anexat acesteia, oferta depusă de contractant și conform legislației în vigoare.</w:t>
      </w:r>
    </w:p>
    <w:p w14:paraId="7309DB64" w14:textId="77777777" w:rsidR="00DC681F" w:rsidRPr="00DC681F" w:rsidRDefault="00DC681F" w:rsidP="00DC681F">
      <w:pPr>
        <w:pStyle w:val="NormalArialNarrow"/>
        <w:ind w:left="426"/>
        <w:rPr>
          <w:rFonts w:ascii="Times New Roman" w:eastAsia="Calibri" w:hAnsi="Times New Roman" w:cs="Times New Roman"/>
          <w:iCs/>
          <w:snapToGrid/>
          <w:color w:val="000000"/>
        </w:rPr>
      </w:pPr>
      <w:r w:rsidRPr="00DC681F">
        <w:rPr>
          <w:rFonts w:ascii="Times New Roman" w:eastAsia="Calibri" w:hAnsi="Times New Roman" w:cs="Times New Roman"/>
          <w:iCs/>
          <w:snapToGrid/>
          <w:color w:val="000000"/>
        </w:rPr>
        <w:t>17.2. (1)– Recepţia serviciilor se va face de către o comisie constituită din specialiştii autorității contractante şi ai contractantului. Persoana desemnată din cadrul Direcției Tehnice a Universității “Alexandru Ioan Cuza” din Iași va întocmi procesul verbal de recepţie a serviciilor prestate în conformitate legislaţia în vigoare. Procesul verbal de receptie va fi semnat de reprezentantii autorității contractante și ai contractantului.</w:t>
      </w:r>
    </w:p>
    <w:p w14:paraId="5C328D1A" w14:textId="77777777" w:rsidR="00DC681F" w:rsidRPr="00DC681F" w:rsidRDefault="00DC681F" w:rsidP="00DC681F">
      <w:pPr>
        <w:pStyle w:val="NormalArialNarrow"/>
        <w:ind w:left="426"/>
        <w:rPr>
          <w:rFonts w:ascii="Times New Roman" w:eastAsia="Calibri" w:hAnsi="Times New Roman" w:cs="Times New Roman"/>
          <w:iCs/>
          <w:snapToGrid/>
          <w:color w:val="000000"/>
        </w:rPr>
      </w:pPr>
      <w:r w:rsidRPr="00DC681F">
        <w:rPr>
          <w:rFonts w:ascii="Times New Roman" w:eastAsia="Calibri" w:hAnsi="Times New Roman" w:cs="Times New Roman"/>
          <w:iCs/>
          <w:snapToGrid/>
          <w:color w:val="000000"/>
        </w:rPr>
        <w:t>(2) Recepția (cantitativă și calitativă) se va efectua la sediul Universității ”Alexandru Ioan Cuza” din Iași în prezența reprezentanților ambelor părți și va fi consemnată într-un proces verbal de recepție semnat de ambele părți contractante.</w:t>
      </w:r>
    </w:p>
    <w:p w14:paraId="1A5C0F5D" w14:textId="762CC077" w:rsidR="00DC681F" w:rsidRPr="00DC681F" w:rsidRDefault="00DC681F" w:rsidP="00DC681F">
      <w:pPr>
        <w:pStyle w:val="NormalArialNarrow"/>
        <w:ind w:left="426"/>
        <w:rPr>
          <w:rFonts w:ascii="Times New Roman" w:eastAsia="Calibri" w:hAnsi="Times New Roman" w:cs="Times New Roman"/>
          <w:b/>
          <w:iCs/>
          <w:snapToGrid/>
          <w:color w:val="000000"/>
        </w:rPr>
      </w:pPr>
      <w:r w:rsidRPr="00DC681F">
        <w:rPr>
          <w:rFonts w:ascii="Times New Roman" w:eastAsia="Calibri" w:hAnsi="Times New Roman" w:cs="Times New Roman"/>
          <w:iCs/>
          <w:snapToGrid/>
          <w:color w:val="000000"/>
        </w:rPr>
        <w:t xml:space="preserve">Livrabilele contractului sunt cele precizate în Caietul de Sarcini, cap </w:t>
      </w:r>
      <w:r w:rsidR="0089210F">
        <w:rPr>
          <w:rFonts w:ascii="Times New Roman" w:eastAsia="Calibri" w:hAnsi="Times New Roman" w:cs="Times New Roman"/>
          <w:iCs/>
          <w:snapToGrid/>
          <w:color w:val="000000"/>
        </w:rPr>
        <w:t>4.1.5</w:t>
      </w:r>
      <w:r w:rsidRPr="00DC681F">
        <w:rPr>
          <w:rFonts w:ascii="Times New Roman" w:eastAsia="Calibri" w:hAnsi="Times New Roman" w:cs="Times New Roman"/>
          <w:iCs/>
          <w:snapToGrid/>
          <w:color w:val="000000"/>
        </w:rPr>
        <w:t xml:space="preserve">: </w:t>
      </w:r>
      <w:r w:rsidRPr="00DC681F">
        <w:rPr>
          <w:rFonts w:ascii="Times New Roman" w:eastAsia="Calibri" w:hAnsi="Times New Roman" w:cs="Times New Roman"/>
          <w:b/>
          <w:iCs/>
          <w:snapToGrid/>
          <w:color w:val="000000"/>
        </w:rPr>
        <w:t>” Livrabilele activității de dirigenție de șantier”.</w:t>
      </w:r>
    </w:p>
    <w:p w14:paraId="58C6325C" w14:textId="77777777" w:rsidR="00DC681F" w:rsidRPr="00DC681F" w:rsidRDefault="00DC681F" w:rsidP="00DC681F">
      <w:pPr>
        <w:pStyle w:val="NormalArialNarrow"/>
        <w:ind w:left="426"/>
        <w:rPr>
          <w:rFonts w:ascii="Times New Roman" w:eastAsia="Calibri" w:hAnsi="Times New Roman" w:cs="Times New Roman"/>
          <w:iCs/>
          <w:snapToGrid/>
          <w:color w:val="000000"/>
        </w:rPr>
      </w:pPr>
      <w:r w:rsidRPr="00DC681F">
        <w:rPr>
          <w:rFonts w:ascii="Times New Roman" w:eastAsia="Calibri" w:hAnsi="Times New Roman" w:cs="Times New Roman"/>
          <w:iCs/>
          <w:snapToGrid/>
          <w:color w:val="000000"/>
        </w:rPr>
        <w:t>17.3. – Serviciile prestate de contractant vor fi receptionate de autoritatea contractantă doar în cazul în care acestea corespund cerințelor/ specificaţiilor din solicitarea de ofertă, caietul de sarcini anexat acesteia și oferta depusă de contractant.</w:t>
      </w:r>
    </w:p>
    <w:p w14:paraId="4686C984" w14:textId="77777777" w:rsidR="00DC681F" w:rsidRPr="00DC681F" w:rsidRDefault="00DC681F" w:rsidP="00DC681F">
      <w:pPr>
        <w:pStyle w:val="NormalArialNarrow"/>
        <w:ind w:left="426"/>
        <w:rPr>
          <w:rFonts w:ascii="Times New Roman" w:eastAsia="Calibri" w:hAnsi="Times New Roman" w:cs="Times New Roman"/>
          <w:iCs/>
          <w:snapToGrid/>
          <w:color w:val="000000"/>
        </w:rPr>
      </w:pPr>
      <w:r w:rsidRPr="00DC681F">
        <w:rPr>
          <w:rFonts w:ascii="Times New Roman" w:eastAsia="Calibri" w:hAnsi="Times New Roman" w:cs="Times New Roman"/>
          <w:iCs/>
          <w:snapToGrid/>
          <w:color w:val="000000"/>
        </w:rPr>
        <w:t>Dacă serviciile prestate de contractant nu corespund cerințelor / specificaţiilor din solicitarea de ofertă, caietul de sarcini anexat acesteia și ofertei depuse de contractant autoritatea contractantă nu va receptiona serviciile întocmind în acest sens un Proces verbal de refuz în care va expune motivele ce au condus la refuz.</w:t>
      </w:r>
    </w:p>
    <w:p w14:paraId="3BED9B7B" w14:textId="77777777" w:rsidR="00DC681F" w:rsidRPr="00DC681F" w:rsidRDefault="00DC681F" w:rsidP="00DC681F">
      <w:pPr>
        <w:pStyle w:val="NormalArialNarrow"/>
        <w:ind w:left="426"/>
        <w:rPr>
          <w:rFonts w:ascii="Times New Roman" w:eastAsia="Calibri" w:hAnsi="Times New Roman" w:cs="Times New Roman"/>
          <w:iCs/>
          <w:snapToGrid/>
          <w:color w:val="000000"/>
        </w:rPr>
      </w:pPr>
      <w:r w:rsidRPr="00DC681F">
        <w:rPr>
          <w:rFonts w:ascii="Times New Roman" w:eastAsia="Calibri" w:hAnsi="Times New Roman" w:cs="Times New Roman"/>
          <w:iCs/>
          <w:snapToGrid/>
          <w:color w:val="000000"/>
        </w:rPr>
        <w:t>Contractantul are obligația, ca pe cheltuiala sa:</w:t>
      </w:r>
    </w:p>
    <w:p w14:paraId="25727EF3" w14:textId="77777777" w:rsidR="00DC681F" w:rsidRPr="00DC681F" w:rsidRDefault="00DC681F" w:rsidP="00DC681F">
      <w:pPr>
        <w:pStyle w:val="NormalArialNarrow"/>
        <w:ind w:left="426"/>
        <w:rPr>
          <w:rFonts w:ascii="Times New Roman" w:eastAsia="Calibri" w:hAnsi="Times New Roman" w:cs="Times New Roman"/>
          <w:iCs/>
          <w:snapToGrid/>
          <w:color w:val="000000"/>
        </w:rPr>
      </w:pPr>
      <w:r w:rsidRPr="00DC681F">
        <w:rPr>
          <w:rFonts w:ascii="Times New Roman" w:eastAsia="Calibri" w:hAnsi="Times New Roman" w:cs="Times New Roman"/>
          <w:iCs/>
          <w:snapToGrid/>
          <w:color w:val="000000"/>
        </w:rPr>
        <w:t>a) să presteze din nou serviciiile respinse; sau</w:t>
      </w:r>
    </w:p>
    <w:p w14:paraId="347CEBC5" w14:textId="77777777" w:rsidR="00DC681F" w:rsidRPr="00DC681F" w:rsidRDefault="00DC681F" w:rsidP="00DC681F">
      <w:pPr>
        <w:pStyle w:val="NormalArialNarrow"/>
        <w:ind w:left="426"/>
        <w:rPr>
          <w:rFonts w:ascii="Times New Roman" w:eastAsia="Calibri" w:hAnsi="Times New Roman" w:cs="Times New Roman"/>
          <w:iCs/>
          <w:snapToGrid/>
          <w:color w:val="000000"/>
        </w:rPr>
      </w:pPr>
      <w:r w:rsidRPr="00DC681F">
        <w:rPr>
          <w:rFonts w:ascii="Times New Roman" w:eastAsia="Calibri" w:hAnsi="Times New Roman" w:cs="Times New Roman"/>
          <w:iCs/>
          <w:snapToGrid/>
          <w:color w:val="000000"/>
        </w:rPr>
        <w:t xml:space="preserve">b)să facă toate modificările necesare pentru ca serviciile să corespundă cu specificațiile din solicitarea de ofertă și oferta depusă de contractant, în maxim 2 zile lucrătoare  de la încheierea procesului de refuz a recepției, în caz contrar, urmând în caz contrar, urmând a fi aplicate prevederile art.11.1 din prezentul contract. </w:t>
      </w:r>
    </w:p>
    <w:p w14:paraId="090C9CF4" w14:textId="376DC6F3" w:rsidR="00076568" w:rsidRPr="00DC681F" w:rsidRDefault="00DC681F" w:rsidP="00DC681F">
      <w:pPr>
        <w:pStyle w:val="NormalArialNarrow"/>
        <w:tabs>
          <w:tab w:val="clear" w:pos="720"/>
        </w:tabs>
        <w:ind w:left="426"/>
        <w:rPr>
          <w:rFonts w:ascii="Times New Roman" w:hAnsi="Times New Roman" w:cs="Times New Roman"/>
        </w:rPr>
      </w:pPr>
      <w:r w:rsidRPr="00DC681F">
        <w:rPr>
          <w:rFonts w:ascii="Times New Roman" w:eastAsia="Calibri" w:hAnsi="Times New Roman" w:cs="Times New Roman"/>
          <w:iCs/>
          <w:snapToGrid/>
          <w:color w:val="000000"/>
        </w:rPr>
        <w:t>17.4. - Prevederile clauzelor 17.1.-17.3. nu îl vor absolvi pe contractant de obligaţia asumării garanţiilor sau de alte obligaţii prevăzute în contract. cu  prevederile din propunerea tehnica si din caietul de sarcini.</w:t>
      </w:r>
    </w:p>
    <w:p w14:paraId="1F77A3AE" w14:textId="77777777" w:rsidR="00DC681F" w:rsidRPr="00DC681F" w:rsidRDefault="00DC681F" w:rsidP="00DC681F">
      <w:pPr>
        <w:spacing w:before="100" w:beforeAutospacing="1"/>
        <w:ind w:left="432" w:firstLine="288"/>
        <w:rPr>
          <w:rFonts w:ascii="Times New Roman" w:eastAsia="Times New Roman" w:hAnsi="Times New Roman"/>
          <w:sz w:val="24"/>
          <w:szCs w:val="24"/>
          <w:lang w:val="en-US"/>
        </w:rPr>
      </w:pPr>
      <w:r w:rsidRPr="00DC681F">
        <w:rPr>
          <w:rFonts w:ascii="Times New Roman" w:eastAsia="Times New Roman" w:hAnsi="Times New Roman"/>
          <w:b/>
          <w:bCs/>
          <w:sz w:val="24"/>
          <w:szCs w:val="24"/>
          <w:lang w:val="en-US"/>
        </w:rPr>
        <w:t xml:space="preserve">18. </w:t>
      </w:r>
      <w:proofErr w:type="spellStart"/>
      <w:r w:rsidRPr="00DC681F">
        <w:rPr>
          <w:rFonts w:ascii="Times New Roman" w:eastAsia="Times New Roman" w:hAnsi="Times New Roman"/>
          <w:b/>
          <w:bCs/>
          <w:sz w:val="24"/>
          <w:szCs w:val="24"/>
          <w:lang w:val="en-US"/>
        </w:rPr>
        <w:t>Începere</w:t>
      </w:r>
      <w:proofErr w:type="spellEnd"/>
      <w:r w:rsidRPr="00DC681F">
        <w:rPr>
          <w:rFonts w:ascii="Times New Roman" w:eastAsia="Times New Roman" w:hAnsi="Times New Roman"/>
          <w:b/>
          <w:bCs/>
          <w:sz w:val="24"/>
          <w:szCs w:val="24"/>
          <w:lang w:val="en-US"/>
        </w:rPr>
        <w:t xml:space="preserve">, </w:t>
      </w:r>
      <w:proofErr w:type="spellStart"/>
      <w:r w:rsidRPr="00DC681F">
        <w:rPr>
          <w:rFonts w:ascii="Times New Roman" w:eastAsia="Times New Roman" w:hAnsi="Times New Roman"/>
          <w:b/>
          <w:bCs/>
          <w:sz w:val="24"/>
          <w:szCs w:val="24"/>
          <w:lang w:val="en-US"/>
        </w:rPr>
        <w:t>finalizare</w:t>
      </w:r>
      <w:proofErr w:type="spellEnd"/>
      <w:r w:rsidRPr="00DC681F">
        <w:rPr>
          <w:rFonts w:ascii="Times New Roman" w:eastAsia="Times New Roman" w:hAnsi="Times New Roman"/>
          <w:b/>
          <w:bCs/>
          <w:sz w:val="24"/>
          <w:szCs w:val="24"/>
          <w:lang w:val="en-US"/>
        </w:rPr>
        <w:t xml:space="preserve">, </w:t>
      </w:r>
      <w:proofErr w:type="spellStart"/>
      <w:r w:rsidRPr="00DC681F">
        <w:rPr>
          <w:rFonts w:ascii="Times New Roman" w:eastAsia="Times New Roman" w:hAnsi="Times New Roman"/>
          <w:b/>
          <w:bCs/>
          <w:sz w:val="24"/>
          <w:szCs w:val="24"/>
          <w:lang w:val="en-US"/>
        </w:rPr>
        <w:t>întârzieri</w:t>
      </w:r>
      <w:proofErr w:type="spellEnd"/>
      <w:r w:rsidRPr="00DC681F">
        <w:rPr>
          <w:rFonts w:ascii="Times New Roman" w:eastAsia="Times New Roman" w:hAnsi="Times New Roman"/>
          <w:b/>
          <w:bCs/>
          <w:sz w:val="24"/>
          <w:szCs w:val="24"/>
          <w:lang w:val="en-US"/>
        </w:rPr>
        <w:t xml:space="preserve">, </w:t>
      </w:r>
      <w:proofErr w:type="spellStart"/>
      <w:r w:rsidRPr="00DC681F">
        <w:rPr>
          <w:rFonts w:ascii="Times New Roman" w:eastAsia="Times New Roman" w:hAnsi="Times New Roman"/>
          <w:b/>
          <w:bCs/>
          <w:sz w:val="24"/>
          <w:szCs w:val="24"/>
          <w:lang w:val="en-US"/>
        </w:rPr>
        <w:t>sistare</w:t>
      </w:r>
      <w:proofErr w:type="spellEnd"/>
      <w:r w:rsidRPr="00DC681F">
        <w:rPr>
          <w:rFonts w:ascii="Times New Roman" w:eastAsia="Times New Roman" w:hAnsi="Times New Roman"/>
          <w:b/>
          <w:bCs/>
          <w:sz w:val="24"/>
          <w:szCs w:val="24"/>
          <w:lang w:val="en-US"/>
        </w:rPr>
        <w:t xml:space="preserve">, </w:t>
      </w:r>
      <w:proofErr w:type="spellStart"/>
      <w:r w:rsidRPr="00DC681F">
        <w:rPr>
          <w:rFonts w:ascii="Times New Roman" w:eastAsia="Times New Roman" w:hAnsi="Times New Roman"/>
          <w:b/>
          <w:bCs/>
          <w:sz w:val="24"/>
          <w:szCs w:val="24"/>
          <w:lang w:val="en-US"/>
        </w:rPr>
        <w:t>suspendare</w:t>
      </w:r>
      <w:proofErr w:type="spellEnd"/>
    </w:p>
    <w:p w14:paraId="4BCF0CBF" w14:textId="77777777" w:rsidR="00DC681F" w:rsidRPr="00DC681F" w:rsidRDefault="00DC681F" w:rsidP="00DC681F">
      <w:pPr>
        <w:ind w:left="432"/>
        <w:rPr>
          <w:rFonts w:ascii="Times New Roman" w:eastAsia="Times New Roman" w:hAnsi="Times New Roman"/>
          <w:sz w:val="24"/>
          <w:szCs w:val="24"/>
          <w:lang w:val="en-US"/>
        </w:rPr>
      </w:pPr>
      <w:r w:rsidRPr="00DC681F">
        <w:rPr>
          <w:rFonts w:ascii="Times New Roman" w:eastAsia="Times New Roman" w:hAnsi="Times New Roman"/>
          <w:b/>
          <w:bCs/>
          <w:sz w:val="24"/>
          <w:szCs w:val="24"/>
          <w:lang w:val="en-US"/>
        </w:rPr>
        <w:t>18.1</w:t>
      </w:r>
      <w:r w:rsidRPr="00DC681F">
        <w:rPr>
          <w:rFonts w:ascii="Times New Roman" w:eastAsia="Times New Roman" w:hAnsi="Times New Roman"/>
          <w:sz w:val="24"/>
          <w:szCs w:val="24"/>
          <w:lang w:val="en-US"/>
        </w:rPr>
        <w:t xml:space="preserve">. (1) </w:t>
      </w:r>
      <w:proofErr w:type="spellStart"/>
      <w:r w:rsidRPr="00DC681F">
        <w:rPr>
          <w:rFonts w:ascii="Times New Roman" w:eastAsia="Times New Roman" w:hAnsi="Times New Roman"/>
          <w:sz w:val="24"/>
          <w:szCs w:val="24"/>
          <w:lang w:val="en-US"/>
        </w:rPr>
        <w:t>Contractantul</w:t>
      </w:r>
      <w:proofErr w:type="spellEnd"/>
      <w:r w:rsidRPr="00DC681F">
        <w:rPr>
          <w:rFonts w:ascii="Times New Roman" w:eastAsia="Times New Roman" w:hAnsi="Times New Roman"/>
          <w:sz w:val="24"/>
          <w:szCs w:val="24"/>
          <w:lang w:val="en-US"/>
        </w:rPr>
        <w:t xml:space="preserve"> are </w:t>
      </w:r>
      <w:proofErr w:type="spellStart"/>
      <w:r w:rsidRPr="00DC681F">
        <w:rPr>
          <w:rFonts w:ascii="Times New Roman" w:eastAsia="Times New Roman" w:hAnsi="Times New Roman"/>
          <w:sz w:val="24"/>
          <w:szCs w:val="24"/>
          <w:lang w:val="en-US"/>
        </w:rPr>
        <w:t>obligația</w:t>
      </w:r>
      <w:proofErr w:type="spellEnd"/>
      <w:r w:rsidRPr="00DC681F">
        <w:rPr>
          <w:rFonts w:ascii="Times New Roman" w:eastAsia="Times New Roman" w:hAnsi="Times New Roman"/>
          <w:sz w:val="24"/>
          <w:szCs w:val="24"/>
          <w:lang w:val="en-US"/>
        </w:rPr>
        <w:t xml:space="preserve"> de a </w:t>
      </w:r>
      <w:proofErr w:type="spellStart"/>
      <w:r w:rsidRPr="00DC681F">
        <w:rPr>
          <w:rFonts w:ascii="Times New Roman" w:eastAsia="Times New Roman" w:hAnsi="Times New Roman"/>
          <w:sz w:val="24"/>
          <w:szCs w:val="24"/>
          <w:lang w:val="en-US"/>
        </w:rPr>
        <w:t>începe</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prestarea</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serviciilor</w:t>
      </w:r>
      <w:proofErr w:type="spellEnd"/>
      <w:r w:rsidRPr="00DC681F">
        <w:rPr>
          <w:rFonts w:ascii="Times New Roman" w:eastAsia="Times New Roman" w:hAnsi="Times New Roman"/>
          <w:sz w:val="24"/>
          <w:szCs w:val="24"/>
          <w:lang w:val="en-US"/>
        </w:rPr>
        <w:t xml:space="preserve"> conform art. 6.2 din contract.</w:t>
      </w:r>
    </w:p>
    <w:p w14:paraId="6128E09D" w14:textId="77777777" w:rsidR="00DC681F" w:rsidRPr="00DC681F" w:rsidRDefault="00DC681F" w:rsidP="00DC681F">
      <w:pPr>
        <w:ind w:left="432"/>
        <w:rPr>
          <w:rFonts w:ascii="Times New Roman" w:eastAsia="Times New Roman" w:hAnsi="Times New Roman"/>
          <w:sz w:val="24"/>
          <w:szCs w:val="24"/>
          <w:lang w:val="en-US"/>
        </w:rPr>
      </w:pPr>
      <w:r w:rsidRPr="00DC681F">
        <w:rPr>
          <w:rFonts w:ascii="Times New Roman" w:eastAsia="Times New Roman" w:hAnsi="Times New Roman"/>
          <w:b/>
          <w:bCs/>
          <w:sz w:val="24"/>
          <w:szCs w:val="24"/>
          <w:lang w:val="en-US"/>
        </w:rPr>
        <w:t>18.1</w:t>
      </w:r>
      <w:r w:rsidRPr="00DC681F">
        <w:rPr>
          <w:rFonts w:ascii="Times New Roman" w:eastAsia="Times New Roman" w:hAnsi="Times New Roman"/>
          <w:sz w:val="24"/>
          <w:szCs w:val="24"/>
          <w:lang w:val="en-US"/>
        </w:rPr>
        <w:t xml:space="preserve">. (2) </w:t>
      </w:r>
      <w:proofErr w:type="spellStart"/>
      <w:r w:rsidRPr="00DC681F">
        <w:rPr>
          <w:rFonts w:ascii="Times New Roman" w:eastAsia="Times New Roman" w:hAnsi="Times New Roman"/>
          <w:sz w:val="24"/>
          <w:szCs w:val="24"/>
          <w:lang w:val="en-US"/>
        </w:rPr>
        <w:t>În</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cazul</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în</w:t>
      </w:r>
      <w:proofErr w:type="spellEnd"/>
      <w:r w:rsidRPr="00DC681F">
        <w:rPr>
          <w:rFonts w:ascii="Times New Roman" w:eastAsia="Times New Roman" w:hAnsi="Times New Roman"/>
          <w:sz w:val="24"/>
          <w:szCs w:val="24"/>
          <w:lang w:val="en-US"/>
        </w:rPr>
        <w:t xml:space="preserve"> care </w:t>
      </w:r>
      <w:proofErr w:type="spellStart"/>
      <w:r w:rsidRPr="00DC681F">
        <w:rPr>
          <w:rFonts w:ascii="Times New Roman" w:eastAsia="Times New Roman" w:hAnsi="Times New Roman"/>
          <w:sz w:val="24"/>
          <w:szCs w:val="24"/>
          <w:lang w:val="en-US"/>
        </w:rPr>
        <w:t>contractantul</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suferă</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întârzieri</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și</w:t>
      </w:r>
      <w:proofErr w:type="spellEnd"/>
      <w:r w:rsidRPr="00DC681F">
        <w:rPr>
          <w:rFonts w:ascii="Times New Roman" w:eastAsia="Times New Roman" w:hAnsi="Times New Roman"/>
          <w:sz w:val="24"/>
          <w:szCs w:val="24"/>
          <w:lang w:val="en-US"/>
        </w:rPr>
        <w:t>/</w:t>
      </w:r>
      <w:proofErr w:type="spellStart"/>
      <w:r w:rsidRPr="00DC681F">
        <w:rPr>
          <w:rFonts w:ascii="Times New Roman" w:eastAsia="Times New Roman" w:hAnsi="Times New Roman"/>
          <w:sz w:val="24"/>
          <w:szCs w:val="24"/>
          <w:lang w:val="en-US"/>
        </w:rPr>
        <w:t>sau</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suportă</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costuri</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suplimentare</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datorate</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în</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exclusivitate</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autorității</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contractante</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părțile</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vor</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stabili</w:t>
      </w:r>
      <w:proofErr w:type="spellEnd"/>
      <w:r w:rsidRPr="00DC681F">
        <w:rPr>
          <w:rFonts w:ascii="Times New Roman" w:eastAsia="Times New Roman" w:hAnsi="Times New Roman"/>
          <w:sz w:val="24"/>
          <w:szCs w:val="24"/>
          <w:lang w:val="en-US"/>
        </w:rPr>
        <w:t xml:space="preserve"> de </w:t>
      </w:r>
      <w:proofErr w:type="spellStart"/>
      <w:r w:rsidRPr="00DC681F">
        <w:rPr>
          <w:rFonts w:ascii="Times New Roman" w:eastAsia="Times New Roman" w:hAnsi="Times New Roman"/>
          <w:sz w:val="24"/>
          <w:szCs w:val="24"/>
          <w:lang w:val="en-US"/>
        </w:rPr>
        <w:t>comun</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acord</w:t>
      </w:r>
      <w:proofErr w:type="spellEnd"/>
      <w:r w:rsidRPr="00DC681F">
        <w:rPr>
          <w:rFonts w:ascii="Times New Roman" w:eastAsia="Times New Roman" w:hAnsi="Times New Roman"/>
          <w:sz w:val="24"/>
          <w:szCs w:val="24"/>
          <w:lang w:val="en-US"/>
        </w:rPr>
        <w:t>:</w:t>
      </w:r>
    </w:p>
    <w:p w14:paraId="783DD015" w14:textId="77777777" w:rsidR="00DC681F" w:rsidRPr="00DC681F" w:rsidRDefault="00DC681F" w:rsidP="00DC681F">
      <w:pPr>
        <w:ind w:left="432"/>
        <w:rPr>
          <w:rFonts w:ascii="Times New Roman" w:eastAsia="Times New Roman" w:hAnsi="Times New Roman"/>
          <w:sz w:val="24"/>
          <w:szCs w:val="24"/>
          <w:lang w:val="en-US"/>
        </w:rPr>
      </w:pPr>
      <w:r w:rsidRPr="00DC681F">
        <w:rPr>
          <w:rFonts w:ascii="Times New Roman" w:eastAsia="Times New Roman" w:hAnsi="Times New Roman"/>
          <w:sz w:val="24"/>
          <w:szCs w:val="24"/>
          <w:lang w:val="en-US"/>
        </w:rPr>
        <w:t xml:space="preserve">a) </w:t>
      </w:r>
      <w:proofErr w:type="spellStart"/>
      <w:r w:rsidRPr="00DC681F">
        <w:rPr>
          <w:rFonts w:ascii="Times New Roman" w:eastAsia="Times New Roman" w:hAnsi="Times New Roman"/>
          <w:sz w:val="24"/>
          <w:szCs w:val="24"/>
          <w:lang w:val="en-US"/>
        </w:rPr>
        <w:t>prelungirea</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perioadei</w:t>
      </w:r>
      <w:proofErr w:type="spellEnd"/>
      <w:r w:rsidRPr="00DC681F">
        <w:rPr>
          <w:rFonts w:ascii="Times New Roman" w:eastAsia="Times New Roman" w:hAnsi="Times New Roman"/>
          <w:sz w:val="24"/>
          <w:szCs w:val="24"/>
          <w:lang w:val="en-US"/>
        </w:rPr>
        <w:t xml:space="preserve"> de </w:t>
      </w:r>
      <w:proofErr w:type="spellStart"/>
      <w:r w:rsidRPr="00DC681F">
        <w:rPr>
          <w:rFonts w:ascii="Times New Roman" w:eastAsia="Times New Roman" w:hAnsi="Times New Roman"/>
          <w:sz w:val="24"/>
          <w:szCs w:val="24"/>
          <w:lang w:val="en-US"/>
        </w:rPr>
        <w:t>prestare</w:t>
      </w:r>
      <w:proofErr w:type="spellEnd"/>
      <w:r w:rsidRPr="00DC681F">
        <w:rPr>
          <w:rFonts w:ascii="Times New Roman" w:eastAsia="Times New Roman" w:hAnsi="Times New Roman"/>
          <w:sz w:val="24"/>
          <w:szCs w:val="24"/>
          <w:lang w:val="en-US"/>
        </w:rPr>
        <w:t xml:space="preserve"> a </w:t>
      </w:r>
      <w:proofErr w:type="spellStart"/>
      <w:r w:rsidRPr="00DC681F">
        <w:rPr>
          <w:rFonts w:ascii="Times New Roman" w:eastAsia="Times New Roman" w:hAnsi="Times New Roman"/>
          <w:sz w:val="24"/>
          <w:szCs w:val="24"/>
          <w:lang w:val="en-US"/>
        </w:rPr>
        <w:t>Serviciilor</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și</w:t>
      </w:r>
      <w:proofErr w:type="spellEnd"/>
    </w:p>
    <w:p w14:paraId="5FA7B26A" w14:textId="77777777" w:rsidR="00DC681F" w:rsidRDefault="00DC681F" w:rsidP="00DC681F">
      <w:pPr>
        <w:ind w:left="432"/>
        <w:rPr>
          <w:rFonts w:ascii="Times New Roman" w:eastAsia="Times New Roman" w:hAnsi="Times New Roman"/>
          <w:sz w:val="24"/>
          <w:szCs w:val="24"/>
          <w:lang w:val="en-US"/>
        </w:rPr>
      </w:pPr>
      <w:r w:rsidRPr="00DC681F">
        <w:rPr>
          <w:rFonts w:ascii="Times New Roman" w:eastAsia="Times New Roman" w:hAnsi="Times New Roman"/>
          <w:sz w:val="24"/>
          <w:szCs w:val="24"/>
          <w:lang w:val="en-US"/>
        </w:rPr>
        <w:lastRenderedPageBreak/>
        <w:t xml:space="preserve">b) </w:t>
      </w:r>
      <w:proofErr w:type="spellStart"/>
      <w:r w:rsidRPr="00DC681F">
        <w:rPr>
          <w:rFonts w:ascii="Times New Roman" w:eastAsia="Times New Roman" w:hAnsi="Times New Roman"/>
          <w:sz w:val="24"/>
          <w:szCs w:val="24"/>
          <w:lang w:val="en-US"/>
        </w:rPr>
        <w:t>totalul</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cheltuielilor</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aferente</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dacă</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este</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cazul</w:t>
      </w:r>
      <w:proofErr w:type="spellEnd"/>
      <w:r w:rsidRPr="00DC681F">
        <w:rPr>
          <w:rFonts w:ascii="Times New Roman" w:eastAsia="Times New Roman" w:hAnsi="Times New Roman"/>
          <w:sz w:val="24"/>
          <w:szCs w:val="24"/>
          <w:lang w:val="en-US"/>
        </w:rPr>
        <w:t xml:space="preserve">, care se </w:t>
      </w:r>
      <w:proofErr w:type="spellStart"/>
      <w:r w:rsidRPr="00DC681F">
        <w:rPr>
          <w:rFonts w:ascii="Times New Roman" w:eastAsia="Times New Roman" w:hAnsi="Times New Roman"/>
          <w:sz w:val="24"/>
          <w:szCs w:val="24"/>
          <w:lang w:val="en-US"/>
        </w:rPr>
        <w:t>vor</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adaugă</w:t>
      </w:r>
      <w:proofErr w:type="spellEnd"/>
      <w:r w:rsidRPr="00DC681F">
        <w:rPr>
          <w:rFonts w:ascii="Times New Roman" w:eastAsia="Times New Roman" w:hAnsi="Times New Roman"/>
          <w:sz w:val="24"/>
          <w:szCs w:val="24"/>
          <w:lang w:val="en-US"/>
        </w:rPr>
        <w:t xml:space="preserve"> la </w:t>
      </w:r>
      <w:proofErr w:type="spellStart"/>
      <w:r w:rsidRPr="00DC681F">
        <w:rPr>
          <w:rFonts w:ascii="Times New Roman" w:eastAsia="Times New Roman" w:hAnsi="Times New Roman"/>
          <w:sz w:val="24"/>
          <w:szCs w:val="24"/>
          <w:lang w:val="en-US"/>
        </w:rPr>
        <w:t>prețul</w:t>
      </w:r>
      <w:proofErr w:type="spellEnd"/>
      <w:r w:rsidRPr="00DC681F">
        <w:rPr>
          <w:rFonts w:ascii="Times New Roman" w:eastAsia="Times New Roman" w:hAnsi="Times New Roman"/>
          <w:sz w:val="24"/>
          <w:szCs w:val="24"/>
          <w:lang w:val="en-US"/>
        </w:rPr>
        <w:t xml:space="preserve"> Contractului.</w:t>
      </w:r>
    </w:p>
    <w:p w14:paraId="0EAC54A2" w14:textId="762E0CA3" w:rsidR="00DC681F" w:rsidRPr="00DC681F" w:rsidRDefault="00DC681F" w:rsidP="00DC681F">
      <w:pPr>
        <w:ind w:left="432"/>
        <w:rPr>
          <w:rFonts w:ascii="Times New Roman" w:eastAsia="Times New Roman" w:hAnsi="Times New Roman"/>
          <w:sz w:val="24"/>
          <w:szCs w:val="24"/>
          <w:lang w:val="en-US"/>
        </w:rPr>
      </w:pPr>
      <w:r w:rsidRPr="00DC681F">
        <w:rPr>
          <w:rFonts w:ascii="Times New Roman" w:eastAsia="Times New Roman" w:hAnsi="Times New Roman"/>
          <w:b/>
          <w:bCs/>
          <w:sz w:val="24"/>
          <w:szCs w:val="24"/>
          <w:lang w:val="en-US"/>
        </w:rPr>
        <w:t>18.2</w:t>
      </w:r>
      <w:r w:rsidRPr="00DC681F">
        <w:rPr>
          <w:rFonts w:ascii="Times New Roman" w:eastAsia="Times New Roman" w:hAnsi="Times New Roman"/>
          <w:sz w:val="24"/>
          <w:szCs w:val="24"/>
          <w:lang w:val="en-US"/>
        </w:rPr>
        <w:t xml:space="preserve"> (1) </w:t>
      </w:r>
      <w:proofErr w:type="spellStart"/>
      <w:r w:rsidRPr="00DC681F">
        <w:rPr>
          <w:rFonts w:ascii="Times New Roman" w:eastAsia="Times New Roman" w:hAnsi="Times New Roman"/>
          <w:sz w:val="24"/>
          <w:szCs w:val="24"/>
          <w:lang w:val="en-US"/>
        </w:rPr>
        <w:t>Serviciile</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prestate</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în</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baza</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contractului</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sau</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dacă</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este</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cazul</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oricare</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fază</w:t>
      </w:r>
      <w:proofErr w:type="spellEnd"/>
      <w:r w:rsidRPr="00DC681F">
        <w:rPr>
          <w:rFonts w:ascii="Times New Roman" w:eastAsia="Times New Roman" w:hAnsi="Times New Roman"/>
          <w:sz w:val="24"/>
          <w:szCs w:val="24"/>
          <w:lang w:val="en-US"/>
        </w:rPr>
        <w:t xml:space="preserve"> a </w:t>
      </w:r>
      <w:proofErr w:type="spellStart"/>
      <w:r w:rsidRPr="00DC681F">
        <w:rPr>
          <w:rFonts w:ascii="Times New Roman" w:eastAsia="Times New Roman" w:hAnsi="Times New Roman"/>
          <w:sz w:val="24"/>
          <w:szCs w:val="24"/>
          <w:lang w:val="en-US"/>
        </w:rPr>
        <w:t>acestora</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prevăzută</w:t>
      </w:r>
      <w:proofErr w:type="spellEnd"/>
      <w:r w:rsidRPr="00DC681F">
        <w:rPr>
          <w:rFonts w:ascii="Times New Roman" w:eastAsia="Times New Roman" w:hAnsi="Times New Roman"/>
          <w:sz w:val="24"/>
          <w:szCs w:val="24"/>
          <w:lang w:val="en-US"/>
        </w:rPr>
        <w:t xml:space="preserve"> a fi </w:t>
      </w:r>
      <w:proofErr w:type="spellStart"/>
      <w:r w:rsidRPr="00DC681F">
        <w:rPr>
          <w:rFonts w:ascii="Times New Roman" w:eastAsia="Times New Roman" w:hAnsi="Times New Roman"/>
          <w:sz w:val="24"/>
          <w:szCs w:val="24"/>
          <w:lang w:val="en-US"/>
        </w:rPr>
        <w:t>terminată</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într</w:t>
      </w:r>
      <w:proofErr w:type="spellEnd"/>
      <w:r w:rsidRPr="00DC681F">
        <w:rPr>
          <w:rFonts w:ascii="Times New Roman" w:eastAsia="Times New Roman" w:hAnsi="Times New Roman"/>
          <w:sz w:val="24"/>
          <w:szCs w:val="24"/>
          <w:lang w:val="en-US"/>
        </w:rPr>
        <w:t xml:space="preserve">-un </w:t>
      </w:r>
      <w:proofErr w:type="spellStart"/>
      <w:r w:rsidRPr="00DC681F">
        <w:rPr>
          <w:rFonts w:ascii="Times New Roman" w:eastAsia="Times New Roman" w:hAnsi="Times New Roman"/>
          <w:sz w:val="24"/>
          <w:szCs w:val="24"/>
          <w:lang w:val="en-US"/>
        </w:rPr>
        <w:t>termen</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stabilit</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trebuie</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finalizate</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în</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termenul</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convenit</w:t>
      </w:r>
      <w:proofErr w:type="spellEnd"/>
      <w:r w:rsidRPr="00DC681F">
        <w:rPr>
          <w:rFonts w:ascii="Times New Roman" w:eastAsia="Times New Roman" w:hAnsi="Times New Roman"/>
          <w:sz w:val="24"/>
          <w:szCs w:val="24"/>
          <w:lang w:val="en-US"/>
        </w:rPr>
        <w:t xml:space="preserve"> de </w:t>
      </w:r>
      <w:proofErr w:type="spellStart"/>
      <w:r w:rsidRPr="00DC681F">
        <w:rPr>
          <w:rFonts w:ascii="Times New Roman" w:eastAsia="Times New Roman" w:hAnsi="Times New Roman"/>
          <w:sz w:val="24"/>
          <w:szCs w:val="24"/>
          <w:lang w:val="en-US"/>
        </w:rPr>
        <w:t>părți</w:t>
      </w:r>
      <w:proofErr w:type="spellEnd"/>
      <w:r w:rsidRPr="00DC681F">
        <w:rPr>
          <w:rFonts w:ascii="Times New Roman" w:eastAsia="Times New Roman" w:hAnsi="Times New Roman"/>
          <w:sz w:val="24"/>
          <w:szCs w:val="24"/>
          <w:lang w:val="en-US"/>
        </w:rPr>
        <w:t xml:space="preserve">, conform </w:t>
      </w:r>
      <w:proofErr w:type="spellStart"/>
      <w:r w:rsidRPr="00DC681F">
        <w:rPr>
          <w:rFonts w:ascii="Times New Roman" w:eastAsia="Times New Roman" w:hAnsi="Times New Roman"/>
          <w:sz w:val="24"/>
          <w:szCs w:val="24"/>
          <w:lang w:val="en-US"/>
        </w:rPr>
        <w:t>contractului</w:t>
      </w:r>
      <w:proofErr w:type="spellEnd"/>
      <w:r w:rsidRPr="00DC681F">
        <w:rPr>
          <w:rFonts w:ascii="Times New Roman" w:eastAsia="Times New Roman" w:hAnsi="Times New Roman"/>
          <w:sz w:val="24"/>
          <w:szCs w:val="24"/>
          <w:lang w:val="en-US"/>
        </w:rPr>
        <w:t>.</w:t>
      </w:r>
    </w:p>
    <w:p w14:paraId="04377916" w14:textId="77777777" w:rsidR="00DC681F" w:rsidRPr="00DC681F" w:rsidRDefault="00DC681F" w:rsidP="00DC681F">
      <w:pPr>
        <w:ind w:left="432"/>
        <w:rPr>
          <w:rFonts w:ascii="Times New Roman" w:eastAsia="Times New Roman" w:hAnsi="Times New Roman"/>
          <w:sz w:val="24"/>
          <w:szCs w:val="24"/>
          <w:lang w:val="en-US"/>
        </w:rPr>
      </w:pPr>
      <w:r w:rsidRPr="00DC681F">
        <w:rPr>
          <w:rFonts w:ascii="Times New Roman" w:eastAsia="Times New Roman" w:hAnsi="Times New Roman"/>
          <w:sz w:val="24"/>
          <w:szCs w:val="24"/>
        </w:rPr>
        <w:t xml:space="preserve">(2)În cazul în care apar circumstanțe neobișnuite, susceptibile de a surveni altfel decât prin încălcarea contractului de către contractant și care îndreptățesc contractantul să solicite, în perioada de prestare, prelungirea perioadei de prestare a serviciilor sau a oricărei faze a acestora, autoritatea contractantă va analiza cererea motivată a contractantului și, dacă o va considera îndreptățită, va putea accepta, prin act adițional semnat de persoanele autorizate ale părților, modificarea termenului de prestare. </w:t>
      </w:r>
    </w:p>
    <w:p w14:paraId="5F2CF73D" w14:textId="77777777" w:rsidR="00DC681F" w:rsidRPr="00DC681F" w:rsidRDefault="00DC681F" w:rsidP="00DC681F">
      <w:pPr>
        <w:ind w:left="432"/>
        <w:rPr>
          <w:rFonts w:ascii="Times New Roman" w:eastAsia="Times New Roman" w:hAnsi="Times New Roman"/>
          <w:sz w:val="24"/>
          <w:szCs w:val="24"/>
          <w:lang w:val="en-US"/>
        </w:rPr>
      </w:pPr>
      <w:proofErr w:type="spellStart"/>
      <w:r w:rsidRPr="00DC681F">
        <w:rPr>
          <w:rFonts w:ascii="Times New Roman" w:eastAsia="Times New Roman" w:hAnsi="Times New Roman"/>
          <w:color w:val="0000FF"/>
          <w:sz w:val="24"/>
          <w:szCs w:val="24"/>
          <w:lang w:val="en-US"/>
        </w:rPr>
        <w:t>În</w:t>
      </w:r>
      <w:proofErr w:type="spellEnd"/>
      <w:r w:rsidRPr="00DC681F">
        <w:rPr>
          <w:rFonts w:ascii="Times New Roman" w:eastAsia="Times New Roman" w:hAnsi="Times New Roman"/>
          <w:color w:val="0000FF"/>
          <w:sz w:val="24"/>
          <w:szCs w:val="24"/>
          <w:lang w:val="en-US"/>
        </w:rPr>
        <w:t xml:space="preserve"> </w:t>
      </w:r>
      <w:proofErr w:type="spellStart"/>
      <w:r w:rsidRPr="00DC681F">
        <w:rPr>
          <w:rFonts w:ascii="Times New Roman" w:eastAsia="Times New Roman" w:hAnsi="Times New Roman"/>
          <w:color w:val="0000FF"/>
          <w:sz w:val="24"/>
          <w:szCs w:val="24"/>
          <w:lang w:val="en-US"/>
        </w:rPr>
        <w:t>cazul</w:t>
      </w:r>
      <w:proofErr w:type="spellEnd"/>
      <w:r w:rsidRPr="00DC681F">
        <w:rPr>
          <w:rFonts w:ascii="Times New Roman" w:eastAsia="Times New Roman" w:hAnsi="Times New Roman"/>
          <w:color w:val="0000FF"/>
          <w:sz w:val="24"/>
          <w:szCs w:val="24"/>
          <w:lang w:val="en-US"/>
        </w:rPr>
        <w:t xml:space="preserve"> </w:t>
      </w:r>
      <w:proofErr w:type="spellStart"/>
      <w:r w:rsidRPr="00DC681F">
        <w:rPr>
          <w:rFonts w:ascii="Times New Roman" w:eastAsia="Times New Roman" w:hAnsi="Times New Roman"/>
          <w:color w:val="0000FF"/>
          <w:sz w:val="24"/>
          <w:szCs w:val="24"/>
          <w:lang w:val="en-US"/>
        </w:rPr>
        <w:t>în</w:t>
      </w:r>
      <w:proofErr w:type="spellEnd"/>
      <w:r w:rsidRPr="00DC681F">
        <w:rPr>
          <w:rFonts w:ascii="Times New Roman" w:eastAsia="Times New Roman" w:hAnsi="Times New Roman"/>
          <w:color w:val="0000FF"/>
          <w:sz w:val="24"/>
          <w:szCs w:val="24"/>
          <w:lang w:val="en-US"/>
        </w:rPr>
        <w:t xml:space="preserve"> care de </w:t>
      </w:r>
      <w:proofErr w:type="spellStart"/>
      <w:r w:rsidRPr="00DC681F">
        <w:rPr>
          <w:rFonts w:ascii="Times New Roman" w:eastAsia="Times New Roman" w:hAnsi="Times New Roman"/>
          <w:color w:val="0000FF"/>
          <w:sz w:val="24"/>
          <w:szCs w:val="24"/>
          <w:lang w:val="en-US"/>
        </w:rPr>
        <w:t>comun</w:t>
      </w:r>
      <w:proofErr w:type="spellEnd"/>
      <w:r w:rsidRPr="00DC681F">
        <w:rPr>
          <w:rFonts w:ascii="Times New Roman" w:eastAsia="Times New Roman" w:hAnsi="Times New Roman"/>
          <w:color w:val="0000FF"/>
          <w:sz w:val="24"/>
          <w:szCs w:val="24"/>
          <w:lang w:val="en-US"/>
        </w:rPr>
        <w:t xml:space="preserve"> </w:t>
      </w:r>
      <w:proofErr w:type="spellStart"/>
      <w:r w:rsidRPr="00DC681F">
        <w:rPr>
          <w:rFonts w:ascii="Times New Roman" w:eastAsia="Times New Roman" w:hAnsi="Times New Roman"/>
          <w:color w:val="0000FF"/>
          <w:sz w:val="24"/>
          <w:szCs w:val="24"/>
          <w:lang w:val="en-US"/>
        </w:rPr>
        <w:t>acord</w:t>
      </w:r>
      <w:proofErr w:type="spellEnd"/>
      <w:r w:rsidRPr="00DC681F">
        <w:rPr>
          <w:rFonts w:ascii="Times New Roman" w:eastAsia="Times New Roman" w:hAnsi="Times New Roman"/>
          <w:color w:val="0000FF"/>
          <w:sz w:val="24"/>
          <w:szCs w:val="24"/>
          <w:lang w:val="en-US"/>
        </w:rPr>
        <w:t xml:space="preserve"> </w:t>
      </w:r>
      <w:proofErr w:type="spellStart"/>
      <w:r w:rsidRPr="00DC681F">
        <w:rPr>
          <w:rFonts w:ascii="Times New Roman" w:eastAsia="Times New Roman" w:hAnsi="Times New Roman"/>
          <w:color w:val="0000FF"/>
          <w:sz w:val="24"/>
          <w:szCs w:val="24"/>
          <w:lang w:val="en-US"/>
        </w:rPr>
        <w:t>Părțile</w:t>
      </w:r>
      <w:proofErr w:type="spellEnd"/>
      <w:r w:rsidRPr="00DC681F">
        <w:rPr>
          <w:rFonts w:ascii="Times New Roman" w:eastAsia="Times New Roman" w:hAnsi="Times New Roman"/>
          <w:color w:val="0000FF"/>
          <w:sz w:val="24"/>
          <w:szCs w:val="24"/>
          <w:lang w:val="en-US"/>
        </w:rPr>
        <w:t xml:space="preserve"> </w:t>
      </w:r>
      <w:proofErr w:type="spellStart"/>
      <w:r w:rsidRPr="00DC681F">
        <w:rPr>
          <w:rFonts w:ascii="Times New Roman" w:eastAsia="Times New Roman" w:hAnsi="Times New Roman"/>
          <w:color w:val="0000FF"/>
          <w:sz w:val="24"/>
          <w:szCs w:val="24"/>
          <w:lang w:val="en-US"/>
        </w:rPr>
        <w:t>agreează</w:t>
      </w:r>
      <w:proofErr w:type="spellEnd"/>
      <w:r w:rsidRPr="00DC681F">
        <w:rPr>
          <w:rFonts w:ascii="Times New Roman" w:eastAsia="Times New Roman" w:hAnsi="Times New Roman"/>
          <w:color w:val="0000FF"/>
          <w:sz w:val="24"/>
          <w:szCs w:val="24"/>
          <w:lang w:val="en-US"/>
        </w:rPr>
        <w:t xml:space="preserve"> </w:t>
      </w:r>
      <w:proofErr w:type="spellStart"/>
      <w:r w:rsidRPr="00DC681F">
        <w:rPr>
          <w:rFonts w:ascii="Times New Roman" w:eastAsia="Times New Roman" w:hAnsi="Times New Roman"/>
          <w:color w:val="0000FF"/>
          <w:sz w:val="24"/>
          <w:szCs w:val="24"/>
          <w:lang w:val="en-US"/>
        </w:rPr>
        <w:t>extinderea</w:t>
      </w:r>
      <w:proofErr w:type="spellEnd"/>
      <w:r w:rsidRPr="00DC681F">
        <w:rPr>
          <w:rFonts w:ascii="Times New Roman" w:eastAsia="Times New Roman" w:hAnsi="Times New Roman"/>
          <w:color w:val="0000FF"/>
          <w:sz w:val="24"/>
          <w:szCs w:val="24"/>
          <w:lang w:val="en-US"/>
        </w:rPr>
        <w:t xml:space="preserve"> </w:t>
      </w:r>
      <w:proofErr w:type="spellStart"/>
      <w:r w:rsidRPr="00DC681F">
        <w:rPr>
          <w:rFonts w:ascii="Times New Roman" w:eastAsia="Times New Roman" w:hAnsi="Times New Roman"/>
          <w:color w:val="0000FF"/>
          <w:sz w:val="24"/>
          <w:szCs w:val="24"/>
          <w:lang w:val="en-US"/>
        </w:rPr>
        <w:t>duratei</w:t>
      </w:r>
      <w:proofErr w:type="spellEnd"/>
      <w:r w:rsidRPr="00DC681F">
        <w:rPr>
          <w:rFonts w:ascii="Times New Roman" w:eastAsia="Times New Roman" w:hAnsi="Times New Roman"/>
          <w:color w:val="0000FF"/>
          <w:sz w:val="24"/>
          <w:szCs w:val="24"/>
          <w:lang w:val="en-US"/>
        </w:rPr>
        <w:t xml:space="preserve"> </w:t>
      </w:r>
      <w:proofErr w:type="spellStart"/>
      <w:r w:rsidRPr="00DC681F">
        <w:rPr>
          <w:rFonts w:ascii="Times New Roman" w:eastAsia="Times New Roman" w:hAnsi="Times New Roman"/>
          <w:color w:val="0000FF"/>
          <w:sz w:val="24"/>
          <w:szCs w:val="24"/>
          <w:lang w:val="en-US"/>
        </w:rPr>
        <w:t>contractului</w:t>
      </w:r>
      <w:proofErr w:type="spellEnd"/>
      <w:r w:rsidRPr="00DC681F">
        <w:rPr>
          <w:rFonts w:ascii="Times New Roman" w:eastAsia="Times New Roman" w:hAnsi="Times New Roman"/>
          <w:color w:val="0000FF"/>
          <w:sz w:val="24"/>
          <w:szCs w:val="24"/>
          <w:lang w:val="en-US"/>
        </w:rPr>
        <w:t xml:space="preserve"> </w:t>
      </w:r>
      <w:proofErr w:type="spellStart"/>
      <w:r w:rsidRPr="00DC681F">
        <w:rPr>
          <w:rFonts w:ascii="Times New Roman" w:eastAsia="Times New Roman" w:hAnsi="Times New Roman"/>
          <w:color w:val="0000FF"/>
          <w:sz w:val="24"/>
          <w:szCs w:val="24"/>
          <w:lang w:val="en-US"/>
        </w:rPr>
        <w:t>atunci</w:t>
      </w:r>
      <w:proofErr w:type="spellEnd"/>
      <w:r w:rsidRPr="00DC681F">
        <w:rPr>
          <w:rFonts w:ascii="Times New Roman" w:eastAsia="Times New Roman" w:hAnsi="Times New Roman"/>
          <w:color w:val="0000FF"/>
          <w:sz w:val="24"/>
          <w:szCs w:val="24"/>
          <w:lang w:val="en-US"/>
        </w:rPr>
        <w:t xml:space="preserve"> </w:t>
      </w:r>
      <w:proofErr w:type="spellStart"/>
      <w:r w:rsidRPr="00DC681F">
        <w:rPr>
          <w:rFonts w:ascii="Times New Roman" w:eastAsia="Times New Roman" w:hAnsi="Times New Roman"/>
          <w:color w:val="0000FF"/>
          <w:sz w:val="24"/>
          <w:szCs w:val="24"/>
          <w:lang w:val="en-US"/>
        </w:rPr>
        <w:t>Autoritatea</w:t>
      </w:r>
      <w:proofErr w:type="spellEnd"/>
      <w:r w:rsidRPr="00DC681F">
        <w:rPr>
          <w:rFonts w:ascii="Times New Roman" w:eastAsia="Times New Roman" w:hAnsi="Times New Roman"/>
          <w:color w:val="0000FF"/>
          <w:sz w:val="24"/>
          <w:szCs w:val="24"/>
          <w:lang w:val="en-US"/>
        </w:rPr>
        <w:t xml:space="preserve"> </w:t>
      </w:r>
      <w:proofErr w:type="spellStart"/>
      <w:r w:rsidRPr="00DC681F">
        <w:rPr>
          <w:rFonts w:ascii="Times New Roman" w:eastAsia="Times New Roman" w:hAnsi="Times New Roman"/>
          <w:color w:val="0000FF"/>
          <w:sz w:val="24"/>
          <w:szCs w:val="24"/>
          <w:lang w:val="en-US"/>
        </w:rPr>
        <w:t>Contractantă</w:t>
      </w:r>
      <w:proofErr w:type="spellEnd"/>
      <w:r w:rsidRPr="00DC681F">
        <w:rPr>
          <w:rFonts w:ascii="Times New Roman" w:eastAsia="Times New Roman" w:hAnsi="Times New Roman"/>
          <w:color w:val="0000FF"/>
          <w:sz w:val="24"/>
          <w:szCs w:val="24"/>
          <w:lang w:val="en-US"/>
        </w:rPr>
        <w:t xml:space="preserve"> </w:t>
      </w:r>
      <w:proofErr w:type="spellStart"/>
      <w:r w:rsidRPr="00DC681F">
        <w:rPr>
          <w:rFonts w:ascii="Times New Roman" w:eastAsia="Times New Roman" w:hAnsi="Times New Roman"/>
          <w:color w:val="0000FF"/>
          <w:sz w:val="24"/>
          <w:szCs w:val="24"/>
          <w:lang w:val="en-US"/>
        </w:rPr>
        <w:t>va</w:t>
      </w:r>
      <w:proofErr w:type="spellEnd"/>
      <w:r w:rsidRPr="00DC681F">
        <w:rPr>
          <w:rFonts w:ascii="Times New Roman" w:eastAsia="Times New Roman" w:hAnsi="Times New Roman"/>
          <w:color w:val="0000FF"/>
          <w:sz w:val="24"/>
          <w:szCs w:val="24"/>
          <w:lang w:val="en-US"/>
        </w:rPr>
        <w:t xml:space="preserve"> </w:t>
      </w:r>
      <w:proofErr w:type="spellStart"/>
      <w:r w:rsidRPr="00DC681F">
        <w:rPr>
          <w:rFonts w:ascii="Times New Roman" w:eastAsia="Times New Roman" w:hAnsi="Times New Roman"/>
          <w:color w:val="0000FF"/>
          <w:sz w:val="24"/>
          <w:szCs w:val="24"/>
          <w:lang w:val="en-US"/>
        </w:rPr>
        <w:t>propune</w:t>
      </w:r>
      <w:proofErr w:type="spellEnd"/>
      <w:r w:rsidRPr="00DC681F">
        <w:rPr>
          <w:rFonts w:ascii="Times New Roman" w:eastAsia="Times New Roman" w:hAnsi="Times New Roman"/>
          <w:color w:val="0000FF"/>
          <w:sz w:val="24"/>
          <w:szCs w:val="24"/>
          <w:lang w:val="en-US"/>
        </w:rPr>
        <w:t xml:space="preserve"> </w:t>
      </w:r>
      <w:proofErr w:type="spellStart"/>
      <w:r w:rsidRPr="00DC681F">
        <w:rPr>
          <w:rFonts w:ascii="Times New Roman" w:eastAsia="Times New Roman" w:hAnsi="Times New Roman"/>
          <w:color w:val="0000FF"/>
          <w:sz w:val="24"/>
          <w:szCs w:val="24"/>
          <w:lang w:val="en-US"/>
        </w:rPr>
        <w:t>încheierea</w:t>
      </w:r>
      <w:proofErr w:type="spellEnd"/>
      <w:r w:rsidRPr="00DC681F">
        <w:rPr>
          <w:rFonts w:ascii="Times New Roman" w:eastAsia="Times New Roman" w:hAnsi="Times New Roman"/>
          <w:color w:val="0000FF"/>
          <w:sz w:val="24"/>
          <w:szCs w:val="24"/>
          <w:lang w:val="en-US"/>
        </w:rPr>
        <w:t xml:space="preserve"> </w:t>
      </w:r>
      <w:proofErr w:type="spellStart"/>
      <w:r w:rsidRPr="00DC681F">
        <w:rPr>
          <w:rFonts w:ascii="Times New Roman" w:eastAsia="Times New Roman" w:hAnsi="Times New Roman"/>
          <w:color w:val="0000FF"/>
          <w:sz w:val="24"/>
          <w:szCs w:val="24"/>
          <w:lang w:val="en-US"/>
        </w:rPr>
        <w:t>unui</w:t>
      </w:r>
      <w:proofErr w:type="spellEnd"/>
      <w:r w:rsidRPr="00DC681F">
        <w:rPr>
          <w:rFonts w:ascii="Times New Roman" w:eastAsia="Times New Roman" w:hAnsi="Times New Roman"/>
          <w:color w:val="0000FF"/>
          <w:sz w:val="24"/>
          <w:szCs w:val="24"/>
          <w:lang w:val="en-US"/>
        </w:rPr>
        <w:t xml:space="preserve"> act </w:t>
      </w:r>
      <w:proofErr w:type="spellStart"/>
      <w:r w:rsidRPr="00DC681F">
        <w:rPr>
          <w:rFonts w:ascii="Times New Roman" w:eastAsia="Times New Roman" w:hAnsi="Times New Roman"/>
          <w:color w:val="0000FF"/>
          <w:sz w:val="24"/>
          <w:szCs w:val="24"/>
          <w:lang w:val="en-US"/>
        </w:rPr>
        <w:t>adițional</w:t>
      </w:r>
      <w:proofErr w:type="spellEnd"/>
      <w:r w:rsidRPr="00DC681F">
        <w:rPr>
          <w:rFonts w:ascii="Times New Roman" w:eastAsia="Times New Roman" w:hAnsi="Times New Roman"/>
          <w:color w:val="0000FF"/>
          <w:sz w:val="24"/>
          <w:szCs w:val="24"/>
          <w:lang w:val="en-US"/>
        </w:rPr>
        <w:t xml:space="preserve"> la </w:t>
      </w:r>
      <w:proofErr w:type="spellStart"/>
      <w:r w:rsidRPr="00DC681F">
        <w:rPr>
          <w:rFonts w:ascii="Times New Roman" w:eastAsia="Times New Roman" w:hAnsi="Times New Roman"/>
          <w:color w:val="0000FF"/>
          <w:sz w:val="24"/>
          <w:szCs w:val="24"/>
          <w:lang w:val="en-US"/>
        </w:rPr>
        <w:t>contractul</w:t>
      </w:r>
      <w:proofErr w:type="spellEnd"/>
      <w:r w:rsidRPr="00DC681F">
        <w:rPr>
          <w:rFonts w:ascii="Times New Roman" w:eastAsia="Times New Roman" w:hAnsi="Times New Roman"/>
          <w:color w:val="0000FF"/>
          <w:sz w:val="24"/>
          <w:szCs w:val="24"/>
          <w:lang w:val="en-US"/>
        </w:rPr>
        <w:t xml:space="preserve"> de </w:t>
      </w:r>
      <w:proofErr w:type="spellStart"/>
      <w:r w:rsidRPr="00DC681F">
        <w:rPr>
          <w:rFonts w:ascii="Times New Roman" w:eastAsia="Times New Roman" w:hAnsi="Times New Roman"/>
          <w:color w:val="0000FF"/>
          <w:sz w:val="24"/>
          <w:szCs w:val="24"/>
          <w:lang w:val="en-US"/>
        </w:rPr>
        <w:t>servicii</w:t>
      </w:r>
      <w:proofErr w:type="spellEnd"/>
      <w:r w:rsidRPr="00DC681F">
        <w:rPr>
          <w:rFonts w:ascii="Times New Roman" w:eastAsia="Times New Roman" w:hAnsi="Times New Roman"/>
          <w:color w:val="0000FF"/>
          <w:sz w:val="24"/>
          <w:szCs w:val="24"/>
          <w:lang w:val="en-US"/>
        </w:rPr>
        <w:t>.</w:t>
      </w:r>
    </w:p>
    <w:p w14:paraId="5B15CC7B" w14:textId="77777777" w:rsidR="00DC681F" w:rsidRPr="00DC681F" w:rsidRDefault="00DC681F" w:rsidP="00DC681F">
      <w:pPr>
        <w:ind w:left="432"/>
        <w:rPr>
          <w:rFonts w:ascii="Times New Roman" w:eastAsia="Times New Roman" w:hAnsi="Times New Roman"/>
          <w:sz w:val="24"/>
          <w:szCs w:val="24"/>
          <w:lang w:val="en-US"/>
        </w:rPr>
      </w:pPr>
      <w:r w:rsidRPr="00DC681F">
        <w:rPr>
          <w:rFonts w:ascii="Times New Roman" w:eastAsia="Times New Roman" w:hAnsi="Times New Roman"/>
          <w:b/>
          <w:bCs/>
          <w:sz w:val="24"/>
          <w:szCs w:val="24"/>
          <w:lang w:val="en-US"/>
        </w:rPr>
        <w:t>(3)</w:t>
      </w:r>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Pe</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perioada</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suspendării</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contractului</w:t>
      </w:r>
      <w:proofErr w:type="spellEnd"/>
      <w:r w:rsidRPr="00DC681F">
        <w:rPr>
          <w:rFonts w:ascii="Times New Roman" w:eastAsia="Times New Roman" w:hAnsi="Times New Roman"/>
          <w:sz w:val="24"/>
          <w:szCs w:val="24"/>
          <w:lang w:val="en-US"/>
        </w:rPr>
        <w:t xml:space="preserve"> de </w:t>
      </w:r>
      <w:proofErr w:type="spellStart"/>
      <w:r w:rsidRPr="00DC681F">
        <w:rPr>
          <w:rFonts w:ascii="Times New Roman" w:eastAsia="Times New Roman" w:hAnsi="Times New Roman"/>
          <w:sz w:val="24"/>
          <w:szCs w:val="24"/>
          <w:lang w:val="en-US"/>
        </w:rPr>
        <w:t>lucrări</w:t>
      </w:r>
      <w:proofErr w:type="spellEnd"/>
      <w:r w:rsidRPr="00DC681F">
        <w:rPr>
          <w:rFonts w:ascii="Times New Roman" w:eastAsia="Times New Roman" w:hAnsi="Times New Roman"/>
          <w:sz w:val="24"/>
          <w:szCs w:val="24"/>
          <w:lang w:val="en-US"/>
        </w:rPr>
        <w:t xml:space="preserve">, se </w:t>
      </w:r>
      <w:proofErr w:type="spellStart"/>
      <w:r w:rsidRPr="00DC681F">
        <w:rPr>
          <w:rFonts w:ascii="Times New Roman" w:eastAsia="Times New Roman" w:hAnsi="Times New Roman"/>
          <w:sz w:val="24"/>
          <w:szCs w:val="24"/>
          <w:lang w:val="en-US"/>
        </w:rPr>
        <w:t>suspendă</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și</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contractul</w:t>
      </w:r>
      <w:proofErr w:type="spellEnd"/>
      <w:r w:rsidRPr="00DC681F">
        <w:rPr>
          <w:rFonts w:ascii="Times New Roman" w:eastAsia="Times New Roman" w:hAnsi="Times New Roman"/>
          <w:sz w:val="24"/>
          <w:szCs w:val="24"/>
          <w:lang w:val="en-US"/>
        </w:rPr>
        <w:t xml:space="preserve"> de </w:t>
      </w:r>
      <w:proofErr w:type="spellStart"/>
      <w:r w:rsidRPr="00DC681F">
        <w:rPr>
          <w:rFonts w:ascii="Times New Roman" w:eastAsia="Times New Roman" w:hAnsi="Times New Roman"/>
          <w:sz w:val="24"/>
          <w:szCs w:val="24"/>
          <w:lang w:val="en-US"/>
        </w:rPr>
        <w:t>dirigenție</w:t>
      </w:r>
      <w:proofErr w:type="spellEnd"/>
      <w:r w:rsidRPr="00DC681F">
        <w:rPr>
          <w:rFonts w:ascii="Times New Roman" w:eastAsia="Times New Roman" w:hAnsi="Times New Roman"/>
          <w:sz w:val="24"/>
          <w:szCs w:val="24"/>
          <w:lang w:val="en-US"/>
        </w:rPr>
        <w:t xml:space="preserve"> de </w:t>
      </w:r>
      <w:proofErr w:type="spellStart"/>
      <w:r w:rsidRPr="00DC681F">
        <w:rPr>
          <w:rFonts w:ascii="Times New Roman" w:eastAsia="Times New Roman" w:hAnsi="Times New Roman"/>
          <w:sz w:val="24"/>
          <w:szCs w:val="24"/>
          <w:lang w:val="en-US"/>
        </w:rPr>
        <w:t>șantier</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fără</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costuri</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suplimentare</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pentru</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autoritatea</w:t>
      </w:r>
      <w:proofErr w:type="spellEnd"/>
      <w:r w:rsidRPr="00DC681F">
        <w:rPr>
          <w:rFonts w:ascii="Times New Roman" w:eastAsia="Times New Roman" w:hAnsi="Times New Roman"/>
          <w:sz w:val="24"/>
          <w:szCs w:val="24"/>
          <w:lang w:val="en-US"/>
        </w:rPr>
        <w:t xml:space="preserve"> </w:t>
      </w:r>
      <w:proofErr w:type="spellStart"/>
      <w:r w:rsidRPr="00DC681F">
        <w:rPr>
          <w:rFonts w:ascii="Times New Roman" w:eastAsia="Times New Roman" w:hAnsi="Times New Roman"/>
          <w:sz w:val="24"/>
          <w:szCs w:val="24"/>
          <w:lang w:val="en-US"/>
        </w:rPr>
        <w:t>contractantă</w:t>
      </w:r>
      <w:proofErr w:type="spellEnd"/>
      <w:r w:rsidRPr="00DC681F">
        <w:rPr>
          <w:rFonts w:ascii="Times New Roman" w:eastAsia="Times New Roman" w:hAnsi="Times New Roman"/>
          <w:sz w:val="24"/>
          <w:szCs w:val="24"/>
          <w:lang w:val="en-US"/>
        </w:rPr>
        <w:t>.</w:t>
      </w:r>
    </w:p>
    <w:bookmarkEnd w:id="3"/>
    <w:p w14:paraId="6522FD4F" w14:textId="4D902958" w:rsidR="00F002FD" w:rsidRPr="00924A83" w:rsidRDefault="001340C8" w:rsidP="00076568">
      <w:pPr>
        <w:tabs>
          <w:tab w:val="left" w:pos="720"/>
        </w:tabs>
        <w:ind w:left="426"/>
        <w:jc w:val="both"/>
        <w:rPr>
          <w:rFonts w:ascii="Times New Roman" w:hAnsi="Times New Roman"/>
          <w:b/>
          <w:bCs/>
          <w:snapToGrid w:val="0"/>
          <w:sz w:val="24"/>
          <w:szCs w:val="24"/>
        </w:rPr>
      </w:pPr>
      <w:r>
        <w:rPr>
          <w:rFonts w:ascii="Times New Roman" w:hAnsi="Times New Roman"/>
          <w:b/>
          <w:bCs/>
          <w:snapToGrid w:val="0"/>
          <w:sz w:val="24"/>
          <w:szCs w:val="24"/>
        </w:rPr>
        <w:tab/>
      </w:r>
      <w:r>
        <w:rPr>
          <w:rFonts w:ascii="Times New Roman" w:hAnsi="Times New Roman"/>
          <w:b/>
          <w:bCs/>
          <w:snapToGrid w:val="0"/>
          <w:sz w:val="24"/>
          <w:szCs w:val="24"/>
        </w:rPr>
        <w:tab/>
        <w:t>19</w:t>
      </w:r>
      <w:r w:rsidR="00F002FD" w:rsidRPr="00924A83">
        <w:rPr>
          <w:rFonts w:ascii="Times New Roman" w:hAnsi="Times New Roman"/>
          <w:b/>
          <w:bCs/>
          <w:snapToGrid w:val="0"/>
          <w:sz w:val="24"/>
          <w:szCs w:val="24"/>
        </w:rPr>
        <w:t xml:space="preserve">. Ajustarea </w:t>
      </w:r>
      <w:r w:rsidR="00A21CCF" w:rsidRPr="00924A83">
        <w:rPr>
          <w:rFonts w:ascii="Times New Roman" w:hAnsi="Times New Roman"/>
          <w:b/>
          <w:bCs/>
          <w:snapToGrid w:val="0"/>
          <w:sz w:val="24"/>
          <w:szCs w:val="24"/>
        </w:rPr>
        <w:t>prețului</w:t>
      </w:r>
      <w:r w:rsidR="00F002FD" w:rsidRPr="00924A83">
        <w:rPr>
          <w:rFonts w:ascii="Times New Roman" w:hAnsi="Times New Roman"/>
          <w:b/>
          <w:bCs/>
          <w:snapToGrid w:val="0"/>
          <w:sz w:val="24"/>
          <w:szCs w:val="24"/>
        </w:rPr>
        <w:t xml:space="preserve"> Contractului</w:t>
      </w:r>
    </w:p>
    <w:p w14:paraId="0A5CB62A" w14:textId="04FE6AF4" w:rsidR="00F002FD" w:rsidRPr="00924A83" w:rsidRDefault="001340C8" w:rsidP="00076568">
      <w:pPr>
        <w:ind w:left="426"/>
        <w:jc w:val="both"/>
        <w:rPr>
          <w:rFonts w:ascii="Times New Roman" w:hAnsi="Times New Roman"/>
          <w:snapToGrid w:val="0"/>
          <w:sz w:val="24"/>
          <w:szCs w:val="24"/>
        </w:rPr>
      </w:pPr>
      <w:r>
        <w:rPr>
          <w:rFonts w:ascii="Times New Roman" w:hAnsi="Times New Roman"/>
          <w:b/>
          <w:bCs/>
          <w:snapToGrid w:val="0"/>
          <w:sz w:val="24"/>
          <w:szCs w:val="24"/>
        </w:rPr>
        <w:t>19</w:t>
      </w:r>
      <w:r w:rsidR="00F002FD" w:rsidRPr="00924A83">
        <w:rPr>
          <w:rFonts w:ascii="Times New Roman" w:hAnsi="Times New Roman"/>
          <w:b/>
          <w:bCs/>
          <w:snapToGrid w:val="0"/>
          <w:sz w:val="24"/>
          <w:szCs w:val="24"/>
        </w:rPr>
        <w:t>.1</w:t>
      </w:r>
      <w:r w:rsidR="00F002FD" w:rsidRPr="00924A83">
        <w:rPr>
          <w:rFonts w:ascii="Times New Roman" w:hAnsi="Times New Roman"/>
          <w:bCs/>
          <w:snapToGrid w:val="0"/>
          <w:sz w:val="24"/>
          <w:szCs w:val="24"/>
        </w:rPr>
        <w:t>.</w:t>
      </w:r>
      <w:r w:rsidR="00F002FD" w:rsidRPr="00924A83">
        <w:rPr>
          <w:rFonts w:ascii="Times New Roman" w:hAnsi="Times New Roman"/>
          <w:snapToGrid w:val="0"/>
          <w:sz w:val="24"/>
          <w:szCs w:val="24"/>
        </w:rPr>
        <w:t xml:space="preserve"> Pentru serviciile prestate </w:t>
      </w:r>
      <w:r w:rsidR="00A21CCF" w:rsidRPr="00924A83">
        <w:rPr>
          <w:rFonts w:ascii="Times New Roman" w:hAnsi="Times New Roman"/>
          <w:snapToGrid w:val="0"/>
          <w:sz w:val="24"/>
          <w:szCs w:val="24"/>
        </w:rPr>
        <w:t>plățile</w:t>
      </w:r>
      <w:r w:rsidR="00F002FD" w:rsidRPr="00924A83">
        <w:rPr>
          <w:rFonts w:ascii="Times New Roman" w:hAnsi="Times New Roman"/>
          <w:snapToGrid w:val="0"/>
          <w:sz w:val="24"/>
          <w:szCs w:val="24"/>
        </w:rPr>
        <w:t xml:space="preserve"> datorate de autoritatea contractantă contractantului sunt cele declarate în propunerea financiară, anexă la contract.</w:t>
      </w:r>
    </w:p>
    <w:p w14:paraId="218648B9" w14:textId="2AD8D11E" w:rsidR="00076568" w:rsidRDefault="001340C8" w:rsidP="0027022F">
      <w:pPr>
        <w:pStyle w:val="DefaultText2"/>
        <w:jc w:val="both"/>
        <w:rPr>
          <w:lang w:val="ro-RO"/>
        </w:rPr>
      </w:pPr>
      <w:r>
        <w:rPr>
          <w:b/>
          <w:lang w:val="ro-RO"/>
        </w:rPr>
        <w:t xml:space="preserve">       19</w:t>
      </w:r>
      <w:r w:rsidR="00F002FD" w:rsidRPr="00924A83">
        <w:rPr>
          <w:b/>
          <w:lang w:val="ro-RO"/>
        </w:rPr>
        <w:t>.2</w:t>
      </w:r>
      <w:r w:rsidR="00F002FD" w:rsidRPr="00924A83">
        <w:rPr>
          <w:lang w:val="ro-RO"/>
        </w:rPr>
        <w:t xml:space="preserve"> Nu se acordă avans.</w:t>
      </w:r>
      <w:r w:rsidR="0027022F">
        <w:rPr>
          <w:lang w:val="ro-RO"/>
        </w:rPr>
        <w:t xml:space="preserve"> </w:t>
      </w:r>
    </w:p>
    <w:p w14:paraId="5ADB2E35" w14:textId="77777777" w:rsidR="0027022F" w:rsidRPr="0027022F" w:rsidRDefault="0027022F" w:rsidP="0027022F">
      <w:pPr>
        <w:pStyle w:val="DefaultText2"/>
        <w:jc w:val="both"/>
        <w:rPr>
          <w:lang w:val="ro-RO"/>
        </w:rPr>
      </w:pPr>
    </w:p>
    <w:p w14:paraId="056CAAFD" w14:textId="179A405C" w:rsidR="00F002FD" w:rsidRPr="00924A83" w:rsidRDefault="0027022F" w:rsidP="00076568">
      <w:pPr>
        <w:ind w:left="426" w:firstLine="720"/>
        <w:jc w:val="both"/>
        <w:rPr>
          <w:rFonts w:ascii="Times New Roman" w:hAnsi="Times New Roman"/>
          <w:b/>
          <w:sz w:val="24"/>
          <w:szCs w:val="24"/>
        </w:rPr>
      </w:pPr>
      <w:r>
        <w:rPr>
          <w:rFonts w:ascii="Times New Roman" w:hAnsi="Times New Roman"/>
          <w:b/>
          <w:bCs/>
          <w:snapToGrid w:val="0"/>
          <w:sz w:val="24"/>
          <w:szCs w:val="24"/>
        </w:rPr>
        <w:t xml:space="preserve">  </w:t>
      </w:r>
      <w:r w:rsidR="00F002FD" w:rsidRPr="00924A83">
        <w:rPr>
          <w:rFonts w:ascii="Times New Roman" w:hAnsi="Times New Roman"/>
          <w:b/>
          <w:bCs/>
          <w:snapToGrid w:val="0"/>
          <w:sz w:val="24"/>
          <w:szCs w:val="24"/>
        </w:rPr>
        <w:t>2</w:t>
      </w:r>
      <w:r>
        <w:rPr>
          <w:rFonts w:ascii="Times New Roman" w:hAnsi="Times New Roman"/>
          <w:b/>
          <w:bCs/>
          <w:snapToGrid w:val="0"/>
          <w:sz w:val="24"/>
          <w:szCs w:val="24"/>
        </w:rPr>
        <w:t>0</w:t>
      </w:r>
      <w:r w:rsidR="00F002FD" w:rsidRPr="00924A83">
        <w:rPr>
          <w:rFonts w:ascii="Times New Roman" w:hAnsi="Times New Roman"/>
          <w:b/>
          <w:bCs/>
          <w:snapToGrid w:val="0"/>
          <w:sz w:val="24"/>
          <w:szCs w:val="24"/>
        </w:rPr>
        <w:t xml:space="preserve">. </w:t>
      </w:r>
      <w:r w:rsidR="00F002FD" w:rsidRPr="00924A83">
        <w:rPr>
          <w:rFonts w:ascii="Times New Roman" w:hAnsi="Times New Roman"/>
          <w:b/>
          <w:sz w:val="24"/>
          <w:szCs w:val="24"/>
        </w:rPr>
        <w:t>Amendamente</w:t>
      </w:r>
    </w:p>
    <w:p w14:paraId="34E85AAB" w14:textId="7096493F" w:rsidR="00F002FD" w:rsidRPr="00924A83" w:rsidRDefault="00F002FD" w:rsidP="00076568">
      <w:pPr>
        <w:pStyle w:val="BodyText2"/>
        <w:shd w:val="clear" w:color="auto" w:fill="auto"/>
        <w:tabs>
          <w:tab w:val="left" w:pos="450"/>
        </w:tabs>
        <w:spacing w:line="240" w:lineRule="auto"/>
        <w:ind w:left="426"/>
        <w:rPr>
          <w:color w:val="auto"/>
          <w:sz w:val="24"/>
          <w:szCs w:val="24"/>
        </w:rPr>
      </w:pPr>
      <w:r w:rsidRPr="00924A83">
        <w:rPr>
          <w:b/>
          <w:snapToGrid w:val="0"/>
          <w:color w:val="auto"/>
          <w:sz w:val="24"/>
          <w:szCs w:val="24"/>
        </w:rPr>
        <w:t>2</w:t>
      </w:r>
      <w:r w:rsidR="007665B4" w:rsidRPr="00924A83">
        <w:rPr>
          <w:b/>
          <w:snapToGrid w:val="0"/>
          <w:color w:val="auto"/>
          <w:sz w:val="24"/>
          <w:szCs w:val="24"/>
        </w:rPr>
        <w:t>3</w:t>
      </w:r>
      <w:r w:rsidRPr="00924A83">
        <w:rPr>
          <w:b/>
          <w:snapToGrid w:val="0"/>
          <w:color w:val="auto"/>
          <w:sz w:val="24"/>
          <w:szCs w:val="24"/>
        </w:rPr>
        <w:t>.1.</w:t>
      </w:r>
      <w:r w:rsidRPr="00924A83">
        <w:rPr>
          <w:snapToGrid w:val="0"/>
          <w:color w:val="auto"/>
          <w:sz w:val="24"/>
          <w:szCs w:val="24"/>
        </w:rPr>
        <w:t xml:space="preserve"> </w:t>
      </w:r>
      <w:r w:rsidR="00D26DE1" w:rsidRPr="00924A83">
        <w:rPr>
          <w:snapToGrid w:val="0"/>
          <w:color w:val="auto"/>
          <w:sz w:val="24"/>
          <w:szCs w:val="24"/>
        </w:rPr>
        <w:t>Părțile</w:t>
      </w:r>
      <w:r w:rsidRPr="00924A83">
        <w:rPr>
          <w:snapToGrid w:val="0"/>
          <w:color w:val="auto"/>
          <w:sz w:val="24"/>
          <w:szCs w:val="24"/>
        </w:rPr>
        <w:t xml:space="preserve"> contractante au dreptul, pe durata îndeplinirii contractului, de a modifica de comun acord clauzele prezentului contract prin act </w:t>
      </w:r>
      <w:r w:rsidR="00D26DE1" w:rsidRPr="00924A83">
        <w:rPr>
          <w:snapToGrid w:val="0"/>
          <w:color w:val="auto"/>
          <w:sz w:val="24"/>
          <w:szCs w:val="24"/>
        </w:rPr>
        <w:t>adițional</w:t>
      </w:r>
      <w:r w:rsidRPr="00924A83">
        <w:rPr>
          <w:snapToGrid w:val="0"/>
          <w:color w:val="auto"/>
          <w:sz w:val="24"/>
          <w:szCs w:val="24"/>
        </w:rPr>
        <w:t xml:space="preserve"> </w:t>
      </w:r>
      <w:r w:rsidRPr="00924A83">
        <w:rPr>
          <w:color w:val="auto"/>
          <w:sz w:val="24"/>
          <w:szCs w:val="24"/>
        </w:rPr>
        <w:t xml:space="preserve">în condițiile </w:t>
      </w:r>
      <w:r w:rsidRPr="00924A83">
        <w:rPr>
          <w:color w:val="auto"/>
          <w:sz w:val="24"/>
          <w:szCs w:val="24"/>
          <w:lang w:eastAsia="en-US" w:bidi="en-US"/>
        </w:rPr>
        <w:t xml:space="preserve">art. </w:t>
      </w:r>
      <w:r w:rsidRPr="00924A83">
        <w:rPr>
          <w:color w:val="auto"/>
          <w:sz w:val="24"/>
          <w:szCs w:val="24"/>
        </w:rPr>
        <w:t>221 din Legea 98/2016.</w:t>
      </w:r>
    </w:p>
    <w:p w14:paraId="5C0DB3C2" w14:textId="148EC863" w:rsidR="0044790D" w:rsidRDefault="00F002FD" w:rsidP="00076568">
      <w:pPr>
        <w:ind w:left="426"/>
        <w:jc w:val="both"/>
        <w:rPr>
          <w:rFonts w:ascii="Times New Roman" w:hAnsi="Times New Roman"/>
          <w:sz w:val="24"/>
          <w:szCs w:val="24"/>
        </w:rPr>
      </w:pPr>
      <w:r w:rsidRPr="00924A83">
        <w:rPr>
          <w:rFonts w:ascii="Times New Roman" w:hAnsi="Times New Roman"/>
          <w:b/>
          <w:sz w:val="24"/>
          <w:szCs w:val="24"/>
        </w:rPr>
        <w:t>2</w:t>
      </w:r>
      <w:r w:rsidR="007665B4" w:rsidRPr="00924A83">
        <w:rPr>
          <w:rFonts w:ascii="Times New Roman" w:hAnsi="Times New Roman"/>
          <w:b/>
          <w:sz w:val="24"/>
          <w:szCs w:val="24"/>
        </w:rPr>
        <w:t>3</w:t>
      </w:r>
      <w:r w:rsidRPr="00924A83">
        <w:rPr>
          <w:rFonts w:ascii="Times New Roman" w:hAnsi="Times New Roman"/>
          <w:b/>
          <w:sz w:val="24"/>
          <w:szCs w:val="24"/>
        </w:rPr>
        <w:t>.2.</w:t>
      </w:r>
      <w:r w:rsidRPr="00924A83">
        <w:rPr>
          <w:rFonts w:ascii="Times New Roman" w:hAnsi="Times New Roman"/>
          <w:sz w:val="24"/>
          <w:szCs w:val="24"/>
        </w:rPr>
        <w:t xml:space="preserve"> Orice modificare a clauzelor contractuale, ce au ca obiect modul de derulare a contractului, nu poate avea loc decât în cursul perioadei de valabilitate a contractului.</w:t>
      </w:r>
    </w:p>
    <w:p w14:paraId="290431C3" w14:textId="77777777" w:rsidR="00076568" w:rsidRPr="00924A83" w:rsidRDefault="00076568" w:rsidP="00076568">
      <w:pPr>
        <w:ind w:left="426"/>
        <w:jc w:val="both"/>
        <w:rPr>
          <w:rFonts w:ascii="Times New Roman" w:hAnsi="Times New Roman"/>
          <w:sz w:val="24"/>
          <w:szCs w:val="24"/>
        </w:rPr>
      </w:pPr>
    </w:p>
    <w:p w14:paraId="14B60347" w14:textId="482936A9" w:rsidR="00F002FD" w:rsidRPr="00924A83" w:rsidRDefault="0027022F" w:rsidP="00E21514">
      <w:pPr>
        <w:tabs>
          <w:tab w:val="left" w:pos="142"/>
          <w:tab w:val="left" w:pos="284"/>
          <w:tab w:val="left" w:pos="709"/>
        </w:tabs>
        <w:ind w:left="720"/>
        <w:jc w:val="both"/>
        <w:rPr>
          <w:rStyle w:val="tpt1"/>
          <w:rFonts w:ascii="Times New Roman" w:hAnsi="Times New Roman"/>
          <w:b/>
          <w:bCs/>
          <w:sz w:val="24"/>
          <w:szCs w:val="24"/>
        </w:rPr>
      </w:pPr>
      <w:r>
        <w:rPr>
          <w:rStyle w:val="tpt1"/>
          <w:rFonts w:ascii="Times New Roman" w:hAnsi="Times New Roman"/>
          <w:b/>
          <w:bCs/>
          <w:sz w:val="24"/>
          <w:szCs w:val="24"/>
        </w:rPr>
        <w:t xml:space="preserve">      </w:t>
      </w:r>
      <w:r w:rsidR="00F002FD" w:rsidRPr="00924A83">
        <w:rPr>
          <w:rStyle w:val="tpt1"/>
          <w:rFonts w:ascii="Times New Roman" w:hAnsi="Times New Roman"/>
          <w:b/>
          <w:bCs/>
          <w:sz w:val="24"/>
          <w:szCs w:val="24"/>
        </w:rPr>
        <w:t>2</w:t>
      </w:r>
      <w:r>
        <w:rPr>
          <w:rStyle w:val="tpt1"/>
          <w:rFonts w:ascii="Times New Roman" w:hAnsi="Times New Roman"/>
          <w:b/>
          <w:bCs/>
          <w:sz w:val="24"/>
          <w:szCs w:val="24"/>
        </w:rPr>
        <w:t>1</w:t>
      </w:r>
      <w:r w:rsidR="00F002FD" w:rsidRPr="00924A83">
        <w:rPr>
          <w:rStyle w:val="tpt1"/>
          <w:rFonts w:ascii="Times New Roman" w:hAnsi="Times New Roman"/>
          <w:b/>
          <w:bCs/>
          <w:sz w:val="24"/>
          <w:szCs w:val="24"/>
        </w:rPr>
        <w:t xml:space="preserve">. </w:t>
      </w:r>
      <w:r w:rsidR="00D26DE1" w:rsidRPr="00924A83">
        <w:rPr>
          <w:rStyle w:val="tpt1"/>
          <w:rFonts w:ascii="Times New Roman" w:hAnsi="Times New Roman"/>
          <w:b/>
          <w:bCs/>
          <w:sz w:val="24"/>
          <w:szCs w:val="24"/>
        </w:rPr>
        <w:t>Subcontractanți</w:t>
      </w:r>
    </w:p>
    <w:p w14:paraId="5665F36C" w14:textId="77777777" w:rsidR="00342FDB" w:rsidRPr="00342FDB" w:rsidRDefault="00342FDB" w:rsidP="00342FDB">
      <w:pPr>
        <w:pStyle w:val="ListParagraph"/>
        <w:ind w:left="450"/>
        <w:jc w:val="both"/>
        <w:rPr>
          <w:rFonts w:ascii="Times New Roman" w:eastAsia="Times New Roman" w:hAnsi="Times New Roman"/>
          <w:bCs/>
          <w:sz w:val="24"/>
          <w:szCs w:val="24"/>
          <w:lang w:eastAsia="en-US"/>
        </w:rPr>
      </w:pPr>
      <w:r w:rsidRPr="00342FDB">
        <w:rPr>
          <w:rFonts w:ascii="Times New Roman" w:eastAsia="Times New Roman" w:hAnsi="Times New Roman"/>
          <w:bCs/>
          <w:sz w:val="24"/>
          <w:szCs w:val="24"/>
          <w:lang w:eastAsia="en-US"/>
        </w:rPr>
        <w:t>21.1. Contractantul are obligația, în cazul în care părți din contract le subcontractează, de a încheia contracte cu subcontractanții desemnați, în aceleași condiții în care el a semnat contractul cu autoritatea contractantă.</w:t>
      </w:r>
    </w:p>
    <w:p w14:paraId="2038668E" w14:textId="77777777" w:rsidR="00342FDB" w:rsidRPr="00342FDB" w:rsidRDefault="00342FDB" w:rsidP="00342FDB">
      <w:pPr>
        <w:pStyle w:val="ListParagraph"/>
        <w:ind w:left="450"/>
        <w:jc w:val="both"/>
        <w:rPr>
          <w:rFonts w:ascii="Times New Roman" w:eastAsia="Times New Roman" w:hAnsi="Times New Roman"/>
          <w:bCs/>
          <w:sz w:val="24"/>
          <w:szCs w:val="24"/>
          <w:lang w:eastAsia="en-US"/>
        </w:rPr>
      </w:pPr>
      <w:r w:rsidRPr="00342FDB">
        <w:rPr>
          <w:rFonts w:ascii="Times New Roman" w:eastAsia="Times New Roman" w:hAnsi="Times New Roman"/>
          <w:bCs/>
          <w:sz w:val="24"/>
          <w:szCs w:val="24"/>
          <w:lang w:eastAsia="en-US"/>
        </w:rPr>
        <w:t>21.2. (1) Contractantul are obligația de a prezenta odată cu semnarea contractului, sau atunci când introduce noi subcontractanți, toate contractele încheiate cu subcontractanții desemnați.</w:t>
      </w:r>
    </w:p>
    <w:p w14:paraId="2EC313C7" w14:textId="77777777" w:rsidR="00342FDB" w:rsidRPr="00342FDB" w:rsidRDefault="00342FDB" w:rsidP="00342FDB">
      <w:pPr>
        <w:pStyle w:val="ListParagraph"/>
        <w:ind w:left="450"/>
        <w:jc w:val="both"/>
        <w:rPr>
          <w:rFonts w:ascii="Times New Roman" w:eastAsia="Times New Roman" w:hAnsi="Times New Roman"/>
          <w:bCs/>
          <w:sz w:val="24"/>
          <w:szCs w:val="24"/>
          <w:lang w:eastAsia="en-US"/>
        </w:rPr>
      </w:pPr>
      <w:r w:rsidRPr="00342FDB">
        <w:rPr>
          <w:rFonts w:ascii="Times New Roman" w:eastAsia="Times New Roman" w:hAnsi="Times New Roman"/>
          <w:bCs/>
          <w:sz w:val="24"/>
          <w:szCs w:val="24"/>
          <w:lang w:eastAsia="en-US"/>
        </w:rPr>
        <w:t>(2) Lista subcontractanților, cu datele de recunoaștere ale acestora, cât și contractele încheiate cu aceștia se constituie în anexe la contract.</w:t>
      </w:r>
    </w:p>
    <w:p w14:paraId="0CDA89FF" w14:textId="77777777" w:rsidR="00342FDB" w:rsidRPr="00342FDB" w:rsidRDefault="00342FDB" w:rsidP="00342FDB">
      <w:pPr>
        <w:pStyle w:val="ListParagraph"/>
        <w:ind w:left="450"/>
        <w:jc w:val="both"/>
        <w:rPr>
          <w:rFonts w:ascii="Times New Roman" w:eastAsia="Times New Roman" w:hAnsi="Times New Roman"/>
          <w:bCs/>
          <w:sz w:val="24"/>
          <w:szCs w:val="24"/>
          <w:lang w:eastAsia="en-US"/>
        </w:rPr>
      </w:pPr>
      <w:r w:rsidRPr="00342FDB">
        <w:rPr>
          <w:rFonts w:ascii="Times New Roman" w:eastAsia="Times New Roman" w:hAnsi="Times New Roman"/>
          <w:bCs/>
          <w:sz w:val="24"/>
          <w:szCs w:val="24"/>
          <w:lang w:eastAsia="en-US"/>
        </w:rPr>
        <w:t>21.3. (1) Contractantul este pe deplin răspunzător față de autoritatea contractantă de modul în care îndeplinește contractul, inclusiv pentru partea/părțile din contract pe care le subcontractează.</w:t>
      </w:r>
    </w:p>
    <w:p w14:paraId="36ECA0CD" w14:textId="77777777" w:rsidR="00342FDB" w:rsidRPr="00342FDB" w:rsidRDefault="00342FDB" w:rsidP="00342FDB">
      <w:pPr>
        <w:pStyle w:val="ListParagraph"/>
        <w:ind w:left="450"/>
        <w:jc w:val="both"/>
        <w:rPr>
          <w:rFonts w:ascii="Times New Roman" w:eastAsia="Times New Roman" w:hAnsi="Times New Roman"/>
          <w:bCs/>
          <w:sz w:val="24"/>
          <w:szCs w:val="24"/>
          <w:lang w:eastAsia="en-US"/>
        </w:rPr>
      </w:pPr>
      <w:r w:rsidRPr="00342FDB">
        <w:rPr>
          <w:rFonts w:ascii="Times New Roman" w:eastAsia="Times New Roman" w:hAnsi="Times New Roman"/>
          <w:bCs/>
          <w:sz w:val="24"/>
          <w:szCs w:val="24"/>
          <w:lang w:eastAsia="en-US"/>
        </w:rPr>
        <w:t>(2) Subcontractantul este pe deplin răspunzător față de contractant de modul în care își îndeplinește partea sa din contract.</w:t>
      </w:r>
    </w:p>
    <w:p w14:paraId="2EE1B5E9" w14:textId="77777777" w:rsidR="00342FDB" w:rsidRPr="00342FDB" w:rsidRDefault="00342FDB" w:rsidP="00342FDB">
      <w:pPr>
        <w:pStyle w:val="ListParagraph"/>
        <w:ind w:left="450"/>
        <w:jc w:val="both"/>
        <w:rPr>
          <w:rFonts w:ascii="Times New Roman" w:eastAsia="Times New Roman" w:hAnsi="Times New Roman"/>
          <w:bCs/>
          <w:sz w:val="24"/>
          <w:szCs w:val="24"/>
          <w:lang w:eastAsia="en-US"/>
        </w:rPr>
      </w:pPr>
      <w:r w:rsidRPr="00342FDB">
        <w:rPr>
          <w:rFonts w:ascii="Times New Roman" w:eastAsia="Times New Roman" w:hAnsi="Times New Roman"/>
          <w:bCs/>
          <w:sz w:val="24"/>
          <w:szCs w:val="24"/>
          <w:lang w:eastAsia="en-US"/>
        </w:rPr>
        <w:t>(3) Contractantul are dreptul de a pretinde daune-interese subcontractanților dacă aceștia nu își îndeplinesc partea lor din contract.</w:t>
      </w:r>
    </w:p>
    <w:p w14:paraId="240C7287" w14:textId="77777777" w:rsidR="00342FDB" w:rsidRPr="00342FDB" w:rsidRDefault="00342FDB" w:rsidP="00342FDB">
      <w:pPr>
        <w:pStyle w:val="ListParagraph"/>
        <w:ind w:left="450"/>
        <w:jc w:val="both"/>
        <w:rPr>
          <w:rFonts w:ascii="Times New Roman" w:eastAsia="Times New Roman" w:hAnsi="Times New Roman"/>
          <w:bCs/>
          <w:sz w:val="24"/>
          <w:szCs w:val="24"/>
          <w:lang w:eastAsia="en-US"/>
        </w:rPr>
      </w:pPr>
      <w:r w:rsidRPr="00342FDB">
        <w:rPr>
          <w:rFonts w:ascii="Times New Roman" w:eastAsia="Times New Roman" w:hAnsi="Times New Roman"/>
          <w:bCs/>
          <w:sz w:val="24"/>
          <w:szCs w:val="24"/>
          <w:lang w:eastAsia="en-US"/>
        </w:rPr>
        <w:t>21.4.  Contractantul poate schimba oricare subcontractant numai dacă acesta nu și-a îndeplinit partea sa din contract. Schimbarea subcontractantului nu va schimba prețul contractului și va fi notificată autorității contractante.</w:t>
      </w:r>
    </w:p>
    <w:p w14:paraId="0C927871" w14:textId="77777777" w:rsidR="00342FDB" w:rsidRPr="00342FDB" w:rsidRDefault="00342FDB" w:rsidP="00342FDB">
      <w:pPr>
        <w:pStyle w:val="ListParagraph"/>
        <w:ind w:left="450"/>
        <w:jc w:val="both"/>
        <w:rPr>
          <w:rFonts w:ascii="Times New Roman" w:eastAsia="Times New Roman" w:hAnsi="Times New Roman"/>
          <w:bCs/>
          <w:sz w:val="24"/>
          <w:szCs w:val="24"/>
          <w:lang w:eastAsia="en-US"/>
        </w:rPr>
      </w:pPr>
      <w:r w:rsidRPr="00342FDB">
        <w:rPr>
          <w:rFonts w:ascii="Times New Roman" w:eastAsia="Times New Roman" w:hAnsi="Times New Roman"/>
          <w:bCs/>
          <w:sz w:val="24"/>
          <w:szCs w:val="24"/>
          <w:lang w:eastAsia="en-US"/>
        </w:rPr>
        <w:t xml:space="preserve">21.5.Contractantul are dreptul de a solicita autorității contractante, în orice moment pe perioada derulării Contractului, fie înlocuirea unui Subcontractant, ca urmare a terminării unui Contract de Subcontractare inclus în Contract, fie implicarea de noi Subcontractanți. </w:t>
      </w:r>
    </w:p>
    <w:p w14:paraId="6A2340E5" w14:textId="77777777" w:rsidR="00342FDB" w:rsidRPr="00342FDB" w:rsidRDefault="00342FDB" w:rsidP="00342FDB">
      <w:pPr>
        <w:pStyle w:val="ListParagraph"/>
        <w:ind w:left="450"/>
        <w:jc w:val="both"/>
        <w:rPr>
          <w:rFonts w:ascii="Times New Roman" w:eastAsia="Times New Roman" w:hAnsi="Times New Roman"/>
          <w:bCs/>
          <w:sz w:val="24"/>
          <w:szCs w:val="24"/>
          <w:lang w:eastAsia="en-US"/>
        </w:rPr>
      </w:pPr>
      <w:r w:rsidRPr="00342FDB">
        <w:rPr>
          <w:rFonts w:ascii="Times New Roman" w:eastAsia="Times New Roman" w:hAnsi="Times New Roman"/>
          <w:bCs/>
          <w:sz w:val="24"/>
          <w:szCs w:val="24"/>
          <w:lang w:eastAsia="en-US"/>
        </w:rPr>
        <w:lastRenderedPageBreak/>
        <w:t>Atunci când dorește înlocuirea unui Subcontractor sau introducerea unui nou Subcontractor, contractantul va notifica și va comunica acestuia următoarele documente:</w:t>
      </w:r>
    </w:p>
    <w:p w14:paraId="657D73B8" w14:textId="77777777" w:rsidR="00342FDB" w:rsidRPr="00342FDB" w:rsidRDefault="00342FDB" w:rsidP="00342FDB">
      <w:pPr>
        <w:pStyle w:val="ListParagraph"/>
        <w:ind w:left="450"/>
        <w:jc w:val="both"/>
        <w:rPr>
          <w:rFonts w:ascii="Times New Roman" w:eastAsia="Times New Roman" w:hAnsi="Times New Roman"/>
          <w:bCs/>
          <w:sz w:val="24"/>
          <w:szCs w:val="24"/>
          <w:lang w:eastAsia="en-US"/>
        </w:rPr>
      </w:pPr>
      <w:r w:rsidRPr="00342FDB">
        <w:rPr>
          <w:rFonts w:ascii="Times New Roman" w:eastAsia="Times New Roman" w:hAnsi="Times New Roman"/>
          <w:bCs/>
          <w:sz w:val="24"/>
          <w:szCs w:val="24"/>
          <w:lang w:eastAsia="en-US"/>
        </w:rPr>
        <w:t>declarație din partea Subcontractorului privind neîncadrarea acestuia în motivele de excludere precizate la art. 164, 165 și 167 din Legea 98/2016,</w:t>
      </w:r>
    </w:p>
    <w:p w14:paraId="18CD5494" w14:textId="77777777" w:rsidR="00342FDB" w:rsidRPr="00342FDB" w:rsidRDefault="00342FDB" w:rsidP="00342FDB">
      <w:pPr>
        <w:pStyle w:val="ListParagraph"/>
        <w:ind w:left="450"/>
        <w:jc w:val="both"/>
        <w:rPr>
          <w:rFonts w:ascii="Times New Roman" w:eastAsia="Times New Roman" w:hAnsi="Times New Roman"/>
          <w:bCs/>
          <w:sz w:val="24"/>
          <w:szCs w:val="24"/>
          <w:lang w:eastAsia="en-US"/>
        </w:rPr>
      </w:pPr>
      <w:r w:rsidRPr="00342FDB">
        <w:rPr>
          <w:rFonts w:ascii="Times New Roman" w:eastAsia="Times New Roman" w:hAnsi="Times New Roman"/>
          <w:bCs/>
          <w:sz w:val="24"/>
          <w:szCs w:val="24"/>
          <w:lang w:eastAsia="en-US"/>
        </w:rPr>
        <w:t>contractul de subcontractare,</w:t>
      </w:r>
    </w:p>
    <w:p w14:paraId="1832797A" w14:textId="77777777" w:rsidR="00342FDB" w:rsidRPr="00342FDB" w:rsidRDefault="00342FDB" w:rsidP="00342FDB">
      <w:pPr>
        <w:pStyle w:val="ListParagraph"/>
        <w:ind w:left="450"/>
        <w:jc w:val="both"/>
        <w:rPr>
          <w:rFonts w:ascii="Times New Roman" w:eastAsia="Times New Roman" w:hAnsi="Times New Roman"/>
          <w:bCs/>
          <w:sz w:val="24"/>
          <w:szCs w:val="24"/>
          <w:lang w:eastAsia="en-US"/>
        </w:rPr>
      </w:pPr>
      <w:r w:rsidRPr="00342FDB">
        <w:rPr>
          <w:rFonts w:ascii="Times New Roman" w:eastAsia="Times New Roman" w:hAnsi="Times New Roman"/>
          <w:bCs/>
          <w:sz w:val="24"/>
          <w:szCs w:val="24"/>
          <w:lang w:eastAsia="en-US"/>
        </w:rPr>
        <w:t>informații relevante privind capacitatea Subcontractorului propus de a derula partea/părțile din Contract care se subcontractează,</w:t>
      </w:r>
    </w:p>
    <w:p w14:paraId="636AEA47" w14:textId="77777777" w:rsidR="00342FDB" w:rsidRPr="00342FDB" w:rsidRDefault="00342FDB" w:rsidP="00342FDB">
      <w:pPr>
        <w:pStyle w:val="ListParagraph"/>
        <w:ind w:left="450"/>
        <w:jc w:val="both"/>
        <w:rPr>
          <w:rFonts w:ascii="Times New Roman" w:eastAsia="Times New Roman" w:hAnsi="Times New Roman"/>
          <w:bCs/>
          <w:sz w:val="24"/>
          <w:szCs w:val="24"/>
          <w:lang w:eastAsia="en-US"/>
        </w:rPr>
      </w:pPr>
      <w:r w:rsidRPr="00342FDB">
        <w:rPr>
          <w:rFonts w:ascii="Times New Roman" w:eastAsia="Times New Roman" w:hAnsi="Times New Roman"/>
          <w:bCs/>
          <w:sz w:val="24"/>
          <w:szCs w:val="24"/>
          <w:lang w:eastAsia="en-US"/>
        </w:rPr>
        <w:t>informații privind resursele de care Subcontractorul dispune și pe care le va aloca pentru derularea părții/părților din Contract care se subcontractează.</w:t>
      </w:r>
    </w:p>
    <w:p w14:paraId="17AA7F09" w14:textId="77777777" w:rsidR="00342FDB" w:rsidRPr="00342FDB" w:rsidRDefault="00342FDB" w:rsidP="00342FDB">
      <w:pPr>
        <w:pStyle w:val="ListParagraph"/>
        <w:ind w:left="450"/>
        <w:jc w:val="both"/>
        <w:rPr>
          <w:rFonts w:ascii="Times New Roman" w:eastAsia="Times New Roman" w:hAnsi="Times New Roman"/>
          <w:bCs/>
          <w:sz w:val="24"/>
          <w:szCs w:val="24"/>
          <w:lang w:eastAsia="en-US"/>
        </w:rPr>
      </w:pPr>
      <w:r w:rsidRPr="00342FDB">
        <w:rPr>
          <w:rFonts w:ascii="Times New Roman" w:eastAsia="Times New Roman" w:hAnsi="Times New Roman"/>
          <w:bCs/>
          <w:sz w:val="24"/>
          <w:szCs w:val="24"/>
          <w:lang w:eastAsia="en-US"/>
        </w:rPr>
        <w:t xml:space="preserve">21.6.Contractantul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conform prezentului contract și numai după ce contractantul a efectuat el însuși o verificare prealabilă a Subcontractantului ce urmează a fi propus, prin raportare la caracteristicile serviciilor care urmează a fi subcontractate, motivele de excludere precizate la art. 164, 165 și 167 din Legea 98/2016 aplicabile Subcontractantului și capacitatea Subcontractantului de a îndeplini obiectul Contractului de Subcontractare, inclusiv resursele de care acesta dispune. </w:t>
      </w:r>
    </w:p>
    <w:p w14:paraId="02D83C90" w14:textId="77777777" w:rsidR="00342FDB" w:rsidRPr="00342FDB" w:rsidRDefault="00342FDB" w:rsidP="00342FDB">
      <w:pPr>
        <w:pStyle w:val="ListParagraph"/>
        <w:ind w:left="450"/>
        <w:jc w:val="both"/>
        <w:rPr>
          <w:rFonts w:ascii="Times New Roman" w:eastAsia="Times New Roman" w:hAnsi="Times New Roman"/>
          <w:bCs/>
          <w:sz w:val="24"/>
          <w:szCs w:val="24"/>
          <w:lang w:eastAsia="en-US"/>
        </w:rPr>
      </w:pPr>
      <w:r w:rsidRPr="00342FDB">
        <w:rPr>
          <w:rFonts w:ascii="Times New Roman" w:eastAsia="Times New Roman" w:hAnsi="Times New Roman"/>
          <w:bCs/>
          <w:sz w:val="24"/>
          <w:szCs w:val="24"/>
          <w:lang w:eastAsia="en-US"/>
        </w:rPr>
        <w:t>Aprobarea privind înlocuirea unui Subcontractant/implicarea unui nou Subcontractant va fi acordată de autoritatea contractantă, avându-se în vedere, cel puțin: caracteristicile serviciilor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Orice Subcontractant propus și aflat în situațiile de excludere va fi respins de către autoritatea contractantă. Autoritatea contractantă va notifica decizia sa contractantului în termenul stabilit prin prezentul contract, motivând decizia sa în cazul respingerii aprobării.</w:t>
      </w:r>
    </w:p>
    <w:p w14:paraId="3C980DF2" w14:textId="77777777" w:rsidR="00342FDB" w:rsidRPr="00342FDB" w:rsidRDefault="00342FDB" w:rsidP="00342FDB">
      <w:pPr>
        <w:pStyle w:val="ListParagraph"/>
        <w:ind w:left="450"/>
        <w:jc w:val="both"/>
        <w:rPr>
          <w:rFonts w:ascii="Times New Roman" w:eastAsia="Times New Roman" w:hAnsi="Times New Roman"/>
          <w:bCs/>
          <w:sz w:val="24"/>
          <w:szCs w:val="24"/>
          <w:lang w:eastAsia="en-US"/>
        </w:rPr>
      </w:pPr>
      <w:r w:rsidRPr="00342FDB">
        <w:rPr>
          <w:rFonts w:ascii="Times New Roman" w:eastAsia="Times New Roman" w:hAnsi="Times New Roman"/>
          <w:bCs/>
          <w:sz w:val="24"/>
          <w:szCs w:val="24"/>
          <w:lang w:eastAsia="en-US"/>
        </w:rPr>
        <w:t>21.7.Niciun Contract de Subcontractare nu va crea raporturi contractuale între Subcontractant și autoritatea contractantă. Contractantul este pe deplin răspunzător față de autoritatea contractantă pentru modul în care îndeplinește Contractul. Contractantul va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prestarea Serviciilor nu va elibera contractantul de niciuna dintre obligațiile sale din Contract.</w:t>
      </w:r>
    </w:p>
    <w:p w14:paraId="305BC825" w14:textId="77777777" w:rsidR="00342FDB" w:rsidRPr="00342FDB" w:rsidRDefault="00342FDB" w:rsidP="00342FDB">
      <w:pPr>
        <w:pStyle w:val="ListParagraph"/>
        <w:ind w:left="450"/>
        <w:jc w:val="both"/>
        <w:rPr>
          <w:rFonts w:ascii="Times New Roman" w:eastAsia="Times New Roman" w:hAnsi="Times New Roman"/>
          <w:bCs/>
          <w:sz w:val="24"/>
          <w:szCs w:val="24"/>
          <w:lang w:eastAsia="en-US"/>
        </w:rPr>
      </w:pPr>
      <w:r w:rsidRPr="00342FDB">
        <w:rPr>
          <w:rFonts w:ascii="Times New Roman" w:eastAsia="Times New Roman" w:hAnsi="Times New Roman"/>
          <w:bCs/>
          <w:sz w:val="24"/>
          <w:szCs w:val="24"/>
          <w:lang w:eastAsia="en-US"/>
        </w:rPr>
        <w:t>21.8.În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către autoritatea contractantă, fie să preia el însuși prestarea serviciilor.</w:t>
      </w:r>
    </w:p>
    <w:p w14:paraId="4C1A0C02" w14:textId="77777777" w:rsidR="00342FDB" w:rsidRPr="00342FDB" w:rsidRDefault="00342FDB" w:rsidP="00342FDB">
      <w:pPr>
        <w:pStyle w:val="ListParagraph"/>
        <w:ind w:left="450"/>
        <w:jc w:val="both"/>
        <w:rPr>
          <w:rFonts w:ascii="Times New Roman" w:eastAsia="Times New Roman" w:hAnsi="Times New Roman"/>
          <w:bCs/>
          <w:sz w:val="24"/>
          <w:szCs w:val="24"/>
          <w:lang w:eastAsia="en-US"/>
        </w:rPr>
      </w:pPr>
      <w:r w:rsidRPr="00342FDB">
        <w:rPr>
          <w:rFonts w:ascii="Times New Roman" w:eastAsia="Times New Roman" w:hAnsi="Times New Roman"/>
          <w:bCs/>
          <w:sz w:val="24"/>
          <w:szCs w:val="24"/>
          <w:lang w:eastAsia="en-US"/>
        </w:rPr>
        <w:t>Serviciile încredințate unui Subcontractant de către contractant nu pot fi încredințate unor terțe părți de către Subcontractant.</w:t>
      </w:r>
    </w:p>
    <w:p w14:paraId="1E4B7707" w14:textId="77777777" w:rsidR="00342FDB" w:rsidRPr="00342FDB" w:rsidRDefault="00342FDB" w:rsidP="00342FDB">
      <w:pPr>
        <w:pStyle w:val="ListParagraph"/>
        <w:ind w:left="450"/>
        <w:jc w:val="both"/>
        <w:rPr>
          <w:rFonts w:ascii="Times New Roman" w:eastAsia="Times New Roman" w:hAnsi="Times New Roman"/>
          <w:bCs/>
          <w:sz w:val="24"/>
          <w:szCs w:val="24"/>
          <w:lang w:eastAsia="en-US"/>
        </w:rPr>
      </w:pPr>
      <w:r w:rsidRPr="00342FDB">
        <w:rPr>
          <w:rFonts w:ascii="Times New Roman" w:eastAsia="Times New Roman" w:hAnsi="Times New Roman"/>
          <w:bCs/>
          <w:sz w:val="24"/>
          <w:szCs w:val="24"/>
          <w:lang w:eastAsia="en-US"/>
        </w:rPr>
        <w:t>21.9.Orice schimbare a Subcontractantului fără aprobarea prealabilă în scris a autorității contractante sau orice încredințare a Serviciilor de către Subcontractant către terțe părți va fi considerată o încălcare a Contractului, situație care îndreptățește autoritatea contractantă la rezoluțiunea/rezilierea unilaterală a Contractului.</w:t>
      </w:r>
    </w:p>
    <w:p w14:paraId="50221A43" w14:textId="77777777" w:rsidR="00342FDB" w:rsidRPr="00342FDB" w:rsidRDefault="00342FDB" w:rsidP="00342FDB">
      <w:pPr>
        <w:pStyle w:val="ListParagraph"/>
        <w:ind w:left="450"/>
        <w:jc w:val="both"/>
        <w:rPr>
          <w:rFonts w:ascii="Times New Roman" w:eastAsia="Times New Roman" w:hAnsi="Times New Roman"/>
          <w:bCs/>
          <w:sz w:val="24"/>
          <w:szCs w:val="24"/>
          <w:lang w:eastAsia="en-US"/>
        </w:rPr>
      </w:pPr>
      <w:r w:rsidRPr="00342FDB">
        <w:rPr>
          <w:rFonts w:ascii="Times New Roman" w:eastAsia="Times New Roman" w:hAnsi="Times New Roman"/>
          <w:bCs/>
          <w:sz w:val="24"/>
          <w:szCs w:val="24"/>
          <w:lang w:eastAsia="en-US"/>
        </w:rPr>
        <w:lastRenderedPageBreak/>
        <w:t>21.10.În orice moment, pe perioada derulării Contractului, contractantul trebuie să se asigure că Subcontractantul/Subcontractanții nu afectează drepturile autorității contractante în temeiul prezentului Contract.</w:t>
      </w:r>
    </w:p>
    <w:p w14:paraId="1DA8D258" w14:textId="47566A8F" w:rsidR="00924A83" w:rsidRPr="00342FDB" w:rsidRDefault="00342FDB" w:rsidP="00342FDB">
      <w:pPr>
        <w:pStyle w:val="ListParagraph"/>
        <w:spacing w:after="0" w:line="240" w:lineRule="auto"/>
        <w:ind w:left="450"/>
        <w:jc w:val="both"/>
        <w:rPr>
          <w:rFonts w:ascii="Times New Roman" w:hAnsi="Times New Roman"/>
          <w:color w:val="000000"/>
          <w:sz w:val="24"/>
          <w:szCs w:val="24"/>
        </w:rPr>
      </w:pPr>
      <w:r w:rsidRPr="00342FDB">
        <w:rPr>
          <w:rFonts w:ascii="Times New Roman" w:eastAsia="Times New Roman" w:hAnsi="Times New Roman"/>
          <w:bCs/>
          <w:sz w:val="24"/>
          <w:szCs w:val="24"/>
          <w:lang w:eastAsia="en-US"/>
        </w:rPr>
        <w:t>În orice moment, pe perioada derulării Contractului, autoritatea contractantă poate solicita contractantului să înlocuiască un Subcontractant care se află în una dintre situațiile de excludere specificate la art. 164, art. 165 și art. 167 din Legea 98/2016.</w:t>
      </w:r>
    </w:p>
    <w:p w14:paraId="1642E3CA" w14:textId="5F3011A6" w:rsidR="00F002FD" w:rsidRPr="00924A83" w:rsidRDefault="00F002FD" w:rsidP="00E21514">
      <w:pPr>
        <w:pStyle w:val="DefaultText1"/>
        <w:ind w:left="1146" w:firstLine="294"/>
        <w:jc w:val="both"/>
        <w:rPr>
          <w:szCs w:val="24"/>
          <w:lang w:val="ro-RO"/>
        </w:rPr>
      </w:pPr>
      <w:r w:rsidRPr="00924A83">
        <w:rPr>
          <w:b/>
          <w:szCs w:val="24"/>
          <w:lang w:val="ro-RO"/>
        </w:rPr>
        <w:t>2</w:t>
      </w:r>
      <w:r w:rsidR="00342FDB">
        <w:rPr>
          <w:b/>
          <w:szCs w:val="24"/>
          <w:lang w:val="ro-RO"/>
        </w:rPr>
        <w:t>2</w:t>
      </w:r>
      <w:r w:rsidRPr="00924A83">
        <w:rPr>
          <w:b/>
          <w:szCs w:val="24"/>
          <w:lang w:val="ro-RO"/>
        </w:rPr>
        <w:t>. Încetarea contractului</w:t>
      </w:r>
    </w:p>
    <w:p w14:paraId="1F2969DE" w14:textId="7D38FCBF" w:rsidR="00F002FD" w:rsidRPr="00924A83" w:rsidRDefault="00F002FD" w:rsidP="00E21514">
      <w:pPr>
        <w:tabs>
          <w:tab w:val="left" w:pos="709"/>
        </w:tabs>
        <w:ind w:left="426"/>
        <w:jc w:val="both"/>
        <w:rPr>
          <w:rFonts w:ascii="Times New Roman" w:hAnsi="Times New Roman"/>
          <w:color w:val="000000" w:themeColor="text1"/>
          <w:sz w:val="24"/>
          <w:szCs w:val="24"/>
        </w:rPr>
      </w:pPr>
      <w:r w:rsidRPr="00924A83">
        <w:rPr>
          <w:rFonts w:ascii="Times New Roman" w:hAnsi="Times New Roman"/>
          <w:b/>
          <w:sz w:val="24"/>
          <w:szCs w:val="24"/>
        </w:rPr>
        <w:t>2</w:t>
      </w:r>
      <w:r w:rsidR="00342FDB">
        <w:rPr>
          <w:rFonts w:ascii="Times New Roman" w:hAnsi="Times New Roman"/>
          <w:b/>
          <w:sz w:val="24"/>
          <w:szCs w:val="24"/>
        </w:rPr>
        <w:t>2</w:t>
      </w:r>
      <w:r w:rsidRPr="00924A83">
        <w:rPr>
          <w:rFonts w:ascii="Times New Roman" w:hAnsi="Times New Roman"/>
          <w:b/>
          <w:sz w:val="24"/>
          <w:szCs w:val="24"/>
        </w:rPr>
        <w:t>.1</w:t>
      </w:r>
      <w:r w:rsidRPr="00924A83">
        <w:rPr>
          <w:rFonts w:ascii="Times New Roman" w:hAnsi="Times New Roman"/>
          <w:sz w:val="24"/>
          <w:szCs w:val="24"/>
        </w:rPr>
        <w:t xml:space="preserve">. </w:t>
      </w:r>
      <w:r w:rsidRPr="00924A83">
        <w:rPr>
          <w:rFonts w:ascii="Times New Roman" w:hAnsi="Times New Roman"/>
          <w:color w:val="000000" w:themeColor="text1"/>
          <w:sz w:val="24"/>
          <w:szCs w:val="24"/>
        </w:rPr>
        <w:t>Prezentul contract încetează în următoarele cazuri:</w:t>
      </w:r>
    </w:p>
    <w:p w14:paraId="12CF26F1" w14:textId="5FE3844C" w:rsidR="00F002FD" w:rsidRPr="00924A83" w:rsidRDefault="00F002FD" w:rsidP="00E21514">
      <w:pPr>
        <w:pStyle w:val="DefaultText"/>
        <w:jc w:val="both"/>
        <w:rPr>
          <w:color w:val="000000" w:themeColor="text1"/>
          <w:szCs w:val="24"/>
          <w:lang w:val="ro-RO"/>
        </w:rPr>
      </w:pPr>
      <w:r w:rsidRPr="00924A83">
        <w:rPr>
          <w:color w:val="000000" w:themeColor="text1"/>
          <w:szCs w:val="24"/>
          <w:lang w:val="ro-RO"/>
        </w:rPr>
        <w:tab/>
        <w:t>a)</w:t>
      </w:r>
      <w:r w:rsidR="00A90A88" w:rsidRPr="00924A83">
        <w:rPr>
          <w:color w:val="000000" w:themeColor="text1"/>
          <w:szCs w:val="24"/>
          <w:lang w:val="ro-RO"/>
        </w:rPr>
        <w:t xml:space="preserve"> </w:t>
      </w:r>
      <w:r w:rsidRPr="00924A83">
        <w:rPr>
          <w:color w:val="000000" w:themeColor="text1"/>
          <w:szCs w:val="24"/>
          <w:lang w:val="ro-RO"/>
        </w:rPr>
        <w:t>părţile convin de comun acord încetarea contractului;</w:t>
      </w:r>
    </w:p>
    <w:p w14:paraId="3015B55B" w14:textId="365746F4" w:rsidR="00F002FD" w:rsidRPr="00924A83" w:rsidRDefault="00F002FD" w:rsidP="00E21514">
      <w:pPr>
        <w:pStyle w:val="DefaultText"/>
        <w:jc w:val="both"/>
        <w:rPr>
          <w:color w:val="000000" w:themeColor="text1"/>
          <w:szCs w:val="24"/>
          <w:lang w:val="ro-RO"/>
        </w:rPr>
      </w:pPr>
      <w:r w:rsidRPr="00924A83">
        <w:rPr>
          <w:color w:val="000000" w:themeColor="text1"/>
          <w:szCs w:val="24"/>
          <w:lang w:val="ro-RO"/>
        </w:rPr>
        <w:tab/>
        <w:t>b)</w:t>
      </w:r>
      <w:r w:rsidR="00A90A88" w:rsidRPr="00924A83">
        <w:rPr>
          <w:color w:val="000000" w:themeColor="text1"/>
          <w:szCs w:val="24"/>
          <w:lang w:val="ro-RO"/>
        </w:rPr>
        <w:t xml:space="preserve"> </w:t>
      </w:r>
      <w:r w:rsidRPr="00924A83">
        <w:rPr>
          <w:color w:val="000000" w:themeColor="text1"/>
          <w:szCs w:val="24"/>
          <w:lang w:val="ro-RO"/>
        </w:rPr>
        <w:t>expirarea duratei contractului;</w:t>
      </w:r>
    </w:p>
    <w:p w14:paraId="4BDB3AAD" w14:textId="77777777" w:rsidR="00F002FD" w:rsidRPr="00924A83" w:rsidRDefault="00F002FD" w:rsidP="00E21514">
      <w:pPr>
        <w:pStyle w:val="DefaultText"/>
        <w:jc w:val="both"/>
        <w:rPr>
          <w:color w:val="000000" w:themeColor="text1"/>
          <w:spacing w:val="4"/>
          <w:szCs w:val="24"/>
          <w:lang w:val="ro-RO"/>
        </w:rPr>
      </w:pPr>
      <w:r w:rsidRPr="00924A83">
        <w:rPr>
          <w:color w:val="000000" w:themeColor="text1"/>
          <w:szCs w:val="24"/>
          <w:lang w:val="ro-RO"/>
        </w:rPr>
        <w:tab/>
        <w:t xml:space="preserve">c) prin reziliere, în condiţiile </w:t>
      </w:r>
      <w:r w:rsidRPr="00924A83">
        <w:rPr>
          <w:color w:val="000000" w:themeColor="text1"/>
          <w:spacing w:val="4"/>
          <w:szCs w:val="24"/>
          <w:lang w:val="ro-RO"/>
        </w:rPr>
        <w:t>clauzelor din prezentul contract;</w:t>
      </w:r>
    </w:p>
    <w:p w14:paraId="3466D7CA" w14:textId="4D49D555" w:rsidR="00F002FD" w:rsidRPr="00924A83" w:rsidRDefault="00F002FD" w:rsidP="00076568">
      <w:pPr>
        <w:pStyle w:val="DefaultText"/>
        <w:ind w:left="426"/>
        <w:jc w:val="both"/>
        <w:rPr>
          <w:color w:val="000000" w:themeColor="text1"/>
          <w:spacing w:val="4"/>
          <w:szCs w:val="24"/>
          <w:lang w:val="ro-RO"/>
        </w:rPr>
      </w:pPr>
      <w:r w:rsidRPr="00924A83">
        <w:rPr>
          <w:color w:val="000000" w:themeColor="text1"/>
          <w:spacing w:val="4"/>
          <w:szCs w:val="24"/>
          <w:lang w:val="ro-RO"/>
        </w:rPr>
        <w:tab/>
        <w:t>d)</w:t>
      </w:r>
      <w:r w:rsidR="00A90A88" w:rsidRPr="00924A83">
        <w:rPr>
          <w:color w:val="000000" w:themeColor="text1"/>
          <w:spacing w:val="4"/>
          <w:szCs w:val="24"/>
          <w:lang w:val="ro-RO"/>
        </w:rPr>
        <w:t xml:space="preserve"> </w:t>
      </w:r>
      <w:r w:rsidRPr="00924A83">
        <w:rPr>
          <w:color w:val="000000" w:themeColor="text1"/>
          <w:spacing w:val="4"/>
          <w:szCs w:val="24"/>
          <w:lang w:val="ro-RO"/>
        </w:rPr>
        <w:t>în cazul procedurilor de faliment, a retragerii autorizaţiei de funcţionare a unuia din contractanţi;</w:t>
      </w:r>
    </w:p>
    <w:p w14:paraId="68712B29" w14:textId="77777777" w:rsidR="00F002FD" w:rsidRPr="00924A83" w:rsidRDefault="00F002FD" w:rsidP="00E21514">
      <w:pPr>
        <w:pStyle w:val="DefaultText"/>
        <w:ind w:left="720"/>
        <w:jc w:val="both"/>
        <w:rPr>
          <w:color w:val="000000" w:themeColor="text1"/>
          <w:spacing w:val="4"/>
          <w:szCs w:val="24"/>
          <w:lang w:val="ro-RO"/>
        </w:rPr>
      </w:pPr>
      <w:r w:rsidRPr="00924A83">
        <w:rPr>
          <w:color w:val="000000" w:themeColor="text1"/>
          <w:spacing w:val="4"/>
          <w:szCs w:val="24"/>
          <w:lang w:val="ro-RO"/>
        </w:rPr>
        <w:t>e) prin denunţare unilaterală în condiţiile prevăzute la art. 223(1) din legea 98/2016, și a clauzelor  din prezentul contract;</w:t>
      </w:r>
    </w:p>
    <w:p w14:paraId="66F5349A" w14:textId="03DBED1D" w:rsidR="00E21514" w:rsidRDefault="00F002FD" w:rsidP="00E21514">
      <w:pPr>
        <w:pStyle w:val="DefaultText"/>
        <w:jc w:val="both"/>
        <w:rPr>
          <w:color w:val="000000" w:themeColor="text1"/>
          <w:spacing w:val="4"/>
          <w:szCs w:val="24"/>
          <w:lang w:val="ro-RO"/>
        </w:rPr>
      </w:pPr>
      <w:r w:rsidRPr="00924A83">
        <w:rPr>
          <w:color w:val="000000" w:themeColor="text1"/>
          <w:spacing w:val="4"/>
          <w:szCs w:val="24"/>
          <w:lang w:val="ro-RO"/>
        </w:rPr>
        <w:tab/>
        <w:t>f)prin imposibilitate de executare, în condiţiile art.2</w:t>
      </w:r>
      <w:r w:rsidR="00924A83" w:rsidRPr="00924A83">
        <w:rPr>
          <w:color w:val="000000" w:themeColor="text1"/>
          <w:spacing w:val="4"/>
          <w:szCs w:val="24"/>
          <w:lang w:val="ro-RO"/>
        </w:rPr>
        <w:t>6</w:t>
      </w:r>
      <w:r w:rsidRPr="00924A83">
        <w:rPr>
          <w:color w:val="000000" w:themeColor="text1"/>
          <w:spacing w:val="4"/>
          <w:szCs w:val="24"/>
          <w:lang w:val="ro-RO"/>
        </w:rPr>
        <w:t>.</w:t>
      </w:r>
    </w:p>
    <w:p w14:paraId="550E50DD" w14:textId="62BE4435" w:rsidR="00304600" w:rsidRPr="00304600" w:rsidRDefault="00342FDB" w:rsidP="00076568">
      <w:pPr>
        <w:pStyle w:val="DefaultText"/>
        <w:ind w:left="426"/>
        <w:jc w:val="both"/>
        <w:rPr>
          <w:color w:val="000000" w:themeColor="text1"/>
          <w:spacing w:val="4"/>
          <w:szCs w:val="24"/>
          <w:lang w:val="ro-RO"/>
        </w:rPr>
      </w:pPr>
      <w:r>
        <w:rPr>
          <w:color w:val="000000" w:themeColor="text1"/>
          <w:spacing w:val="4"/>
          <w:szCs w:val="24"/>
          <w:lang w:val="ro-RO"/>
        </w:rPr>
        <w:t>22</w:t>
      </w:r>
      <w:r w:rsidR="00304600" w:rsidRPr="00304600">
        <w:rPr>
          <w:color w:val="000000" w:themeColor="text1"/>
          <w:spacing w:val="4"/>
          <w:szCs w:val="24"/>
          <w:lang w:val="ro-RO"/>
        </w:rPr>
        <w:t>.2. Autoritatea contractantă îşi rezervă dreptul de a rezoluţiona/rezilia Contractul, fără însă a fi afectat dreptul Părţilor de a pretinde plata unor daune sau alte prejudicii, dacă:</w:t>
      </w:r>
    </w:p>
    <w:p w14:paraId="21411457" w14:textId="77777777" w:rsidR="00304600" w:rsidRPr="00304600" w:rsidRDefault="00304600" w:rsidP="00076568">
      <w:pPr>
        <w:pStyle w:val="DefaultText"/>
        <w:ind w:left="426"/>
        <w:jc w:val="both"/>
        <w:rPr>
          <w:color w:val="000000" w:themeColor="text1"/>
          <w:spacing w:val="4"/>
          <w:szCs w:val="24"/>
          <w:lang w:val="ro-RO"/>
        </w:rPr>
      </w:pPr>
      <w:r w:rsidRPr="00304600">
        <w:rPr>
          <w:color w:val="000000" w:themeColor="text1"/>
          <w:spacing w:val="4"/>
          <w:szCs w:val="24"/>
          <w:lang w:val="ro-RO"/>
        </w:rPr>
        <w:t>(i)Contractantul nu se conformează, în perioada de timp, conform notificării emise de către Autoritatea contractantă, prin care i se solicită remedierea Neconformităţii sau executarea obligaţiilor care decurg din prezentul Contract;</w:t>
      </w:r>
    </w:p>
    <w:p w14:paraId="58B61037" w14:textId="77777777" w:rsidR="00304600" w:rsidRPr="00304600" w:rsidRDefault="00304600" w:rsidP="00076568">
      <w:pPr>
        <w:pStyle w:val="DefaultText"/>
        <w:ind w:left="426"/>
        <w:jc w:val="both"/>
        <w:rPr>
          <w:color w:val="000000" w:themeColor="text1"/>
          <w:spacing w:val="4"/>
          <w:szCs w:val="24"/>
          <w:lang w:val="ro-RO"/>
        </w:rPr>
      </w:pPr>
      <w:r w:rsidRPr="00304600">
        <w:rPr>
          <w:color w:val="000000" w:themeColor="text1"/>
          <w:spacing w:val="4"/>
          <w:szCs w:val="24"/>
          <w:lang w:val="ro-RO"/>
        </w:rPr>
        <w:t>(ii)Contractantul subcontractează părţi din Contract fără a avea acordul scris al Autorităţii contractante;</w:t>
      </w:r>
    </w:p>
    <w:p w14:paraId="5B98FA2D" w14:textId="77777777" w:rsidR="00304600" w:rsidRPr="00304600" w:rsidRDefault="00304600" w:rsidP="00076568">
      <w:pPr>
        <w:pStyle w:val="DefaultText"/>
        <w:ind w:left="426"/>
        <w:jc w:val="both"/>
        <w:rPr>
          <w:color w:val="000000" w:themeColor="text1"/>
          <w:spacing w:val="4"/>
          <w:szCs w:val="24"/>
          <w:lang w:val="ro-RO"/>
        </w:rPr>
      </w:pPr>
      <w:r w:rsidRPr="00304600">
        <w:rPr>
          <w:color w:val="000000" w:themeColor="text1"/>
          <w:spacing w:val="4"/>
          <w:szCs w:val="24"/>
          <w:lang w:val="ro-RO"/>
        </w:rPr>
        <w:t>(iii)Contractantul cesionează drepturile şi obligaţiile sale fără acordul scris al Autorităţii contractante;</w:t>
      </w:r>
    </w:p>
    <w:p w14:paraId="16C27547" w14:textId="77777777" w:rsidR="00304600" w:rsidRPr="00304600" w:rsidRDefault="00304600" w:rsidP="00076568">
      <w:pPr>
        <w:pStyle w:val="DefaultText"/>
        <w:ind w:left="426"/>
        <w:jc w:val="both"/>
        <w:rPr>
          <w:color w:val="000000" w:themeColor="text1"/>
          <w:spacing w:val="4"/>
          <w:szCs w:val="24"/>
          <w:lang w:val="ro-RO"/>
        </w:rPr>
      </w:pPr>
      <w:r w:rsidRPr="00304600">
        <w:rPr>
          <w:color w:val="000000" w:themeColor="text1"/>
          <w:spacing w:val="4"/>
          <w:szCs w:val="24"/>
          <w:lang w:val="ro-RO"/>
        </w:rPr>
        <w:t>(iv)Are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14:paraId="3D19F1F8" w14:textId="77777777" w:rsidR="00304600" w:rsidRPr="00304600" w:rsidRDefault="00304600" w:rsidP="00076568">
      <w:pPr>
        <w:pStyle w:val="DefaultText"/>
        <w:ind w:left="426"/>
        <w:jc w:val="both"/>
        <w:rPr>
          <w:color w:val="000000" w:themeColor="text1"/>
          <w:spacing w:val="4"/>
          <w:szCs w:val="24"/>
          <w:lang w:val="ro-RO"/>
        </w:rPr>
      </w:pPr>
      <w:r w:rsidRPr="00304600">
        <w:rPr>
          <w:color w:val="000000" w:themeColor="text1"/>
          <w:spacing w:val="4"/>
          <w:szCs w:val="24"/>
          <w:lang w:val="ro-RO"/>
        </w:rPr>
        <w:t>(v)Devin incidente oricare alte incapacităţi legale care să împiedice executarea Contractului;</w:t>
      </w:r>
    </w:p>
    <w:p w14:paraId="27649462" w14:textId="77777777" w:rsidR="00304600" w:rsidRPr="00304600" w:rsidRDefault="00304600" w:rsidP="00076568">
      <w:pPr>
        <w:pStyle w:val="DefaultText"/>
        <w:ind w:left="426"/>
        <w:jc w:val="both"/>
        <w:rPr>
          <w:color w:val="000000" w:themeColor="text1"/>
          <w:spacing w:val="4"/>
          <w:szCs w:val="24"/>
          <w:lang w:val="ro-RO"/>
        </w:rPr>
      </w:pPr>
      <w:r w:rsidRPr="00304600">
        <w:rPr>
          <w:color w:val="000000" w:themeColor="text1"/>
          <w:spacing w:val="4"/>
          <w:szCs w:val="24"/>
          <w:lang w:val="ro-RO"/>
        </w:rPr>
        <w:t>(vi)Contractantul eşuează în a furniza/menţine/prelungi/reîntregi/completa garanţiile ori asigurările solicitate prin Contract;</w:t>
      </w:r>
    </w:p>
    <w:p w14:paraId="589D2C8C" w14:textId="77777777" w:rsidR="00304600" w:rsidRPr="00304600" w:rsidRDefault="00304600" w:rsidP="00076568">
      <w:pPr>
        <w:pStyle w:val="DefaultText"/>
        <w:ind w:left="426"/>
        <w:jc w:val="both"/>
        <w:rPr>
          <w:color w:val="000000" w:themeColor="text1"/>
          <w:spacing w:val="4"/>
          <w:szCs w:val="24"/>
          <w:lang w:val="ro-RO"/>
        </w:rPr>
      </w:pPr>
      <w:r w:rsidRPr="00304600">
        <w:rPr>
          <w:color w:val="000000" w:themeColor="text1"/>
          <w:spacing w:val="4"/>
          <w:szCs w:val="24"/>
          <w:lang w:val="ro-RO"/>
        </w:rPr>
        <w:t>(vii)în cazul în care, printr-un act normativ, se modifică interesul public al Autorităţii contractante în legătură cu care se furnizează Produselor care fac obiectul Contractului;</w:t>
      </w:r>
    </w:p>
    <w:p w14:paraId="20C2D280" w14:textId="77777777" w:rsidR="00304600" w:rsidRPr="00304600" w:rsidRDefault="00304600" w:rsidP="00076568">
      <w:pPr>
        <w:pStyle w:val="DefaultText"/>
        <w:ind w:left="426"/>
        <w:jc w:val="both"/>
        <w:rPr>
          <w:color w:val="000000" w:themeColor="text1"/>
          <w:spacing w:val="4"/>
          <w:szCs w:val="24"/>
          <w:lang w:val="ro-RO"/>
        </w:rPr>
      </w:pPr>
      <w:r w:rsidRPr="00304600">
        <w:rPr>
          <w:color w:val="000000" w:themeColor="text1"/>
          <w:spacing w:val="4"/>
          <w:szCs w:val="24"/>
          <w:lang w:val="ro-RO"/>
        </w:rPr>
        <w:t>(viii)la momentul atribuirii Contractului, Contractantul se afla în una dintre situaţiile care ar fi determinat excluderea sa din procedura de atribuire;</w:t>
      </w:r>
    </w:p>
    <w:p w14:paraId="6D123198" w14:textId="77777777" w:rsidR="00304600" w:rsidRPr="00304600" w:rsidRDefault="00304600" w:rsidP="00076568">
      <w:pPr>
        <w:pStyle w:val="DefaultText"/>
        <w:ind w:left="426"/>
        <w:jc w:val="both"/>
        <w:rPr>
          <w:color w:val="000000" w:themeColor="text1"/>
          <w:spacing w:val="4"/>
          <w:szCs w:val="24"/>
          <w:lang w:val="ro-RO"/>
        </w:rPr>
      </w:pPr>
      <w:r w:rsidRPr="00304600">
        <w:rPr>
          <w:color w:val="000000" w:themeColor="text1"/>
          <w:spacing w:val="4"/>
          <w:szCs w:val="24"/>
          <w:lang w:val="ro-RO"/>
        </w:rPr>
        <w:t>(ix)în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w:t>
      </w:r>
    </w:p>
    <w:p w14:paraId="6E057DCA" w14:textId="77777777" w:rsidR="00304600" w:rsidRPr="00304600" w:rsidRDefault="00304600" w:rsidP="00076568">
      <w:pPr>
        <w:pStyle w:val="DefaultText"/>
        <w:ind w:left="426"/>
        <w:jc w:val="both"/>
        <w:rPr>
          <w:color w:val="000000" w:themeColor="text1"/>
          <w:spacing w:val="4"/>
          <w:szCs w:val="24"/>
          <w:lang w:val="ro-RO"/>
        </w:rPr>
      </w:pPr>
      <w:r w:rsidRPr="00304600">
        <w:rPr>
          <w:color w:val="000000" w:themeColor="text1"/>
          <w:spacing w:val="4"/>
          <w:szCs w:val="24"/>
          <w:lang w:val="ro-RO"/>
        </w:rPr>
        <w:t>(x)În cazul în care împotriva Contractantului se deschide procedura falimentului;</w:t>
      </w:r>
    </w:p>
    <w:p w14:paraId="63B7AC09" w14:textId="77777777" w:rsidR="00304600" w:rsidRPr="00304600" w:rsidRDefault="00304600" w:rsidP="00076568">
      <w:pPr>
        <w:pStyle w:val="DefaultText"/>
        <w:ind w:left="426"/>
        <w:jc w:val="both"/>
        <w:rPr>
          <w:color w:val="000000" w:themeColor="text1"/>
          <w:spacing w:val="4"/>
          <w:szCs w:val="24"/>
          <w:lang w:val="ro-RO"/>
        </w:rPr>
      </w:pPr>
      <w:r w:rsidRPr="00304600">
        <w:rPr>
          <w:color w:val="000000" w:themeColor="text1"/>
          <w:spacing w:val="4"/>
          <w:szCs w:val="24"/>
          <w:lang w:val="ro-RO"/>
        </w:rPr>
        <w:t>(xi)Contractantul a săvârşit nereguli sau fraude în cadrul procedurii de atribuire a Contractului sau în legătură cu executare acestuia, ce au provocat o vătămare Autorităţii contractante;</w:t>
      </w:r>
    </w:p>
    <w:p w14:paraId="184FC6A4" w14:textId="77777777" w:rsidR="00304600" w:rsidRPr="00304600" w:rsidRDefault="00304600" w:rsidP="00076568">
      <w:pPr>
        <w:pStyle w:val="DefaultText"/>
        <w:ind w:left="426"/>
        <w:jc w:val="both"/>
        <w:rPr>
          <w:color w:val="000000" w:themeColor="text1"/>
          <w:spacing w:val="4"/>
          <w:szCs w:val="24"/>
          <w:lang w:val="ro-RO"/>
        </w:rPr>
      </w:pPr>
      <w:r w:rsidRPr="00304600">
        <w:rPr>
          <w:color w:val="000000" w:themeColor="text1"/>
          <w:spacing w:val="4"/>
          <w:szCs w:val="24"/>
          <w:lang w:val="ro-RO"/>
        </w:rPr>
        <w:t>(xii)Valorificarea de către Autoritatea contractantă a rezultatelor prezentului contract este grav compromisă ca urmare a întârzierii prestaţiilor din vina Contractantului.</w:t>
      </w:r>
    </w:p>
    <w:p w14:paraId="47842E3C" w14:textId="31A9A83B" w:rsidR="00304600" w:rsidRPr="00304600" w:rsidRDefault="00342FDB" w:rsidP="00076568">
      <w:pPr>
        <w:pStyle w:val="DefaultText"/>
        <w:ind w:left="426"/>
        <w:jc w:val="both"/>
        <w:rPr>
          <w:color w:val="000000" w:themeColor="text1"/>
          <w:spacing w:val="4"/>
          <w:szCs w:val="24"/>
          <w:lang w:val="ro-RO"/>
        </w:rPr>
      </w:pPr>
      <w:r>
        <w:rPr>
          <w:color w:val="000000" w:themeColor="text1"/>
          <w:spacing w:val="4"/>
          <w:szCs w:val="24"/>
          <w:lang w:val="ro-RO"/>
        </w:rPr>
        <w:t>22</w:t>
      </w:r>
      <w:r w:rsidR="00304600" w:rsidRPr="00304600">
        <w:rPr>
          <w:color w:val="000000" w:themeColor="text1"/>
          <w:spacing w:val="4"/>
          <w:szCs w:val="24"/>
          <w:lang w:val="ro-RO"/>
        </w:rPr>
        <w:t>.3</w:t>
      </w:r>
      <w:r w:rsidR="00304600" w:rsidRPr="00304600">
        <w:rPr>
          <w:color w:val="000000" w:themeColor="text1"/>
          <w:spacing w:val="4"/>
          <w:szCs w:val="24"/>
          <w:lang w:val="ro-RO"/>
        </w:rPr>
        <w:tab/>
        <w:t>Contractantul poate rezoluţiona/rezilia Contractul fără însă a fi afectat dreptul Părţilor de a pretinde plata unor daune sau alte prejudicii, în cazul în care:</w:t>
      </w:r>
    </w:p>
    <w:p w14:paraId="34EE9787" w14:textId="77777777" w:rsidR="00304600" w:rsidRPr="00304600" w:rsidRDefault="00304600" w:rsidP="00076568">
      <w:pPr>
        <w:pStyle w:val="DefaultText"/>
        <w:ind w:left="426"/>
        <w:jc w:val="both"/>
        <w:rPr>
          <w:color w:val="000000" w:themeColor="text1"/>
          <w:spacing w:val="4"/>
          <w:szCs w:val="24"/>
          <w:lang w:val="ro-RO"/>
        </w:rPr>
      </w:pPr>
      <w:r w:rsidRPr="00304600">
        <w:rPr>
          <w:color w:val="000000" w:themeColor="text1"/>
          <w:spacing w:val="4"/>
          <w:szCs w:val="24"/>
          <w:lang w:val="ro-RO"/>
        </w:rPr>
        <w:t>(i)</w:t>
      </w:r>
      <w:r w:rsidRPr="00304600">
        <w:rPr>
          <w:color w:val="000000" w:themeColor="text1"/>
          <w:spacing w:val="4"/>
          <w:szCs w:val="24"/>
          <w:lang w:val="ro-RO"/>
        </w:rPr>
        <w:tab/>
        <w:t>Autoritatea contractantă a comis erori esenţiale, nereguli sau fraude în cadrul procedurii de atribuire a Contractului sau în legătură cu executare acestuia, ce au provocat o vătămare Contractantului.</w:t>
      </w:r>
    </w:p>
    <w:p w14:paraId="4037E6D1" w14:textId="77777777" w:rsidR="00304600" w:rsidRPr="00304600" w:rsidRDefault="00304600" w:rsidP="00076568">
      <w:pPr>
        <w:pStyle w:val="DefaultText"/>
        <w:ind w:left="426"/>
        <w:jc w:val="both"/>
        <w:rPr>
          <w:color w:val="000000" w:themeColor="text1"/>
          <w:spacing w:val="4"/>
          <w:szCs w:val="24"/>
          <w:lang w:val="ro-RO"/>
        </w:rPr>
      </w:pPr>
      <w:r w:rsidRPr="00304600">
        <w:rPr>
          <w:color w:val="000000" w:themeColor="text1"/>
          <w:spacing w:val="4"/>
          <w:szCs w:val="24"/>
          <w:lang w:val="ro-RO"/>
        </w:rPr>
        <w:lastRenderedPageBreak/>
        <w:t>(ii)</w:t>
      </w:r>
      <w:r w:rsidRPr="00304600">
        <w:rPr>
          <w:color w:val="000000" w:themeColor="text1"/>
          <w:spacing w:val="4"/>
          <w:szCs w:val="24"/>
          <w:lang w:val="ro-RO"/>
        </w:rPr>
        <w:tab/>
        <w:t>Autoritatea contractantă nu îşi îndeplineşte obligaţiile de plată a produselor prestate de Contractant, în condiţiile stabilite prin prezentul Contract.</w:t>
      </w:r>
    </w:p>
    <w:p w14:paraId="3B9EB26C" w14:textId="73823D4A" w:rsidR="00304600" w:rsidRPr="00304600" w:rsidRDefault="00342FDB" w:rsidP="00076568">
      <w:pPr>
        <w:pStyle w:val="DefaultText"/>
        <w:ind w:left="426"/>
        <w:jc w:val="both"/>
        <w:rPr>
          <w:color w:val="000000" w:themeColor="text1"/>
          <w:spacing w:val="4"/>
          <w:szCs w:val="24"/>
          <w:lang w:val="ro-RO"/>
        </w:rPr>
      </w:pPr>
      <w:r>
        <w:rPr>
          <w:color w:val="000000" w:themeColor="text1"/>
          <w:spacing w:val="4"/>
          <w:szCs w:val="24"/>
          <w:lang w:val="ro-RO"/>
        </w:rPr>
        <w:t>22</w:t>
      </w:r>
      <w:r w:rsidR="003557FB">
        <w:rPr>
          <w:color w:val="000000" w:themeColor="text1"/>
          <w:spacing w:val="4"/>
          <w:szCs w:val="24"/>
          <w:lang w:val="ro-RO"/>
        </w:rPr>
        <w:t xml:space="preserve">.4 </w:t>
      </w:r>
      <w:r w:rsidR="00304600" w:rsidRPr="00304600">
        <w:rPr>
          <w:color w:val="000000" w:themeColor="text1"/>
          <w:spacing w:val="4"/>
          <w:szCs w:val="24"/>
          <w:lang w:val="ro-RO"/>
        </w:rPr>
        <w:t>Rezoluţiunea/Rezilierea Contractului în condiţiile pct. 17.2 şi pct. 17.3 intervine cu efecte depline, fără a mai fi necesară îndeplinirea vreunei formalităţi prealabile şi fără a mai fi necesară intervenţia vreunei instanţe judecătoreşti şi/sau arbitrale.</w:t>
      </w:r>
    </w:p>
    <w:p w14:paraId="522FB28C" w14:textId="1FD8CB3A" w:rsidR="00304600" w:rsidRPr="00304600" w:rsidRDefault="00342FDB" w:rsidP="00076568">
      <w:pPr>
        <w:pStyle w:val="DefaultText"/>
        <w:ind w:left="426"/>
        <w:jc w:val="both"/>
        <w:rPr>
          <w:color w:val="000000" w:themeColor="text1"/>
          <w:spacing w:val="4"/>
          <w:szCs w:val="24"/>
          <w:lang w:val="ro-RO"/>
        </w:rPr>
      </w:pPr>
      <w:r>
        <w:rPr>
          <w:color w:val="000000" w:themeColor="text1"/>
          <w:spacing w:val="4"/>
          <w:szCs w:val="24"/>
          <w:lang w:val="ro-RO"/>
        </w:rPr>
        <w:t>22</w:t>
      </w:r>
      <w:r w:rsidR="003557FB">
        <w:rPr>
          <w:color w:val="000000" w:themeColor="text1"/>
          <w:spacing w:val="4"/>
          <w:szCs w:val="24"/>
          <w:lang w:val="ro-RO"/>
        </w:rPr>
        <w:t xml:space="preserve">.5 </w:t>
      </w:r>
      <w:r w:rsidR="00304600" w:rsidRPr="00304600">
        <w:rPr>
          <w:color w:val="000000" w:themeColor="text1"/>
          <w:spacing w:val="4"/>
          <w:szCs w:val="24"/>
          <w:lang w:val="ro-RO"/>
        </w:rPr>
        <w:t>Prevederile prezentului Contract în materia rezoluţiunii/rezilierii Contractului se completează cu prevederile în materie ale Codului Civil în vigoare.</w:t>
      </w:r>
    </w:p>
    <w:p w14:paraId="68AB3F1B" w14:textId="2ADA20DE" w:rsidR="00924A83" w:rsidRDefault="00342FDB" w:rsidP="00076568">
      <w:pPr>
        <w:pStyle w:val="DefaultText"/>
        <w:ind w:left="426"/>
        <w:jc w:val="both"/>
        <w:rPr>
          <w:color w:val="000000" w:themeColor="text1"/>
          <w:spacing w:val="4"/>
          <w:szCs w:val="24"/>
          <w:lang w:val="ro-RO"/>
        </w:rPr>
      </w:pPr>
      <w:r>
        <w:rPr>
          <w:color w:val="000000" w:themeColor="text1"/>
          <w:spacing w:val="4"/>
          <w:szCs w:val="24"/>
          <w:lang w:val="ro-RO"/>
        </w:rPr>
        <w:t>22</w:t>
      </w:r>
      <w:r w:rsidR="003557FB">
        <w:rPr>
          <w:color w:val="000000" w:themeColor="text1"/>
          <w:spacing w:val="4"/>
          <w:szCs w:val="24"/>
          <w:lang w:val="ro-RO"/>
        </w:rPr>
        <w:t xml:space="preserve">.6 </w:t>
      </w:r>
      <w:r w:rsidR="00304600" w:rsidRPr="00304600">
        <w:rPr>
          <w:color w:val="000000" w:themeColor="text1"/>
          <w:spacing w:val="4"/>
          <w:szCs w:val="24"/>
          <w:lang w:val="ro-RO"/>
        </w:rPr>
        <w:t>În situaţia rezoluţiunii/rezilierii totale/parţiale din cauza neexecutării/executării parţiale de către Contractant a obligaţiilor contractuale, acesta va datora Autorităţii contractante daune-interese cu titlu de clauză penală în cuantum egal cu valoarea obligaţiilor contractuale neexecutate.</w:t>
      </w:r>
    </w:p>
    <w:p w14:paraId="20F5CC59" w14:textId="77777777" w:rsidR="00076568" w:rsidRPr="00924A83" w:rsidRDefault="00076568" w:rsidP="00076568">
      <w:pPr>
        <w:pStyle w:val="DefaultText"/>
        <w:ind w:left="426"/>
        <w:jc w:val="both"/>
        <w:rPr>
          <w:color w:val="000000" w:themeColor="text1"/>
          <w:spacing w:val="4"/>
          <w:szCs w:val="24"/>
          <w:lang w:val="ro-RO"/>
        </w:rPr>
      </w:pPr>
    </w:p>
    <w:p w14:paraId="67EFEDF5" w14:textId="51802ABF" w:rsidR="00F002FD" w:rsidRPr="00924A83" w:rsidRDefault="00F002FD" w:rsidP="00E21514">
      <w:pPr>
        <w:ind w:left="1146" w:firstLine="294"/>
        <w:jc w:val="both"/>
        <w:rPr>
          <w:rFonts w:ascii="Times New Roman" w:hAnsi="Times New Roman"/>
          <w:snapToGrid w:val="0"/>
          <w:sz w:val="24"/>
          <w:szCs w:val="24"/>
        </w:rPr>
      </w:pPr>
      <w:r w:rsidRPr="00924A83">
        <w:rPr>
          <w:rFonts w:ascii="Times New Roman" w:hAnsi="Times New Roman"/>
          <w:b/>
          <w:bCs/>
          <w:snapToGrid w:val="0"/>
          <w:sz w:val="24"/>
          <w:szCs w:val="24"/>
        </w:rPr>
        <w:t>2</w:t>
      </w:r>
      <w:r w:rsidR="002B0468">
        <w:rPr>
          <w:rFonts w:ascii="Times New Roman" w:hAnsi="Times New Roman"/>
          <w:b/>
          <w:bCs/>
          <w:snapToGrid w:val="0"/>
          <w:sz w:val="24"/>
          <w:szCs w:val="24"/>
        </w:rPr>
        <w:t>3</w:t>
      </w:r>
      <w:r w:rsidRPr="00924A83">
        <w:rPr>
          <w:rFonts w:ascii="Times New Roman" w:hAnsi="Times New Roman"/>
          <w:b/>
          <w:bCs/>
          <w:snapToGrid w:val="0"/>
          <w:sz w:val="24"/>
          <w:szCs w:val="24"/>
        </w:rPr>
        <w:t>.Forţa majoră</w:t>
      </w:r>
    </w:p>
    <w:p w14:paraId="7A88AD10" w14:textId="465A13CD" w:rsidR="00F002FD" w:rsidRPr="00924A83" w:rsidRDefault="00F002FD" w:rsidP="00E21514">
      <w:pPr>
        <w:ind w:left="426"/>
        <w:jc w:val="both"/>
        <w:rPr>
          <w:rFonts w:ascii="Times New Roman" w:hAnsi="Times New Roman"/>
          <w:sz w:val="24"/>
          <w:szCs w:val="24"/>
        </w:rPr>
      </w:pPr>
      <w:r w:rsidRPr="00924A83">
        <w:rPr>
          <w:rStyle w:val="sp1"/>
          <w:rFonts w:ascii="Times New Roman" w:hAnsi="Times New Roman"/>
          <w:color w:val="auto"/>
          <w:sz w:val="24"/>
          <w:szCs w:val="24"/>
        </w:rPr>
        <w:t>2</w:t>
      </w:r>
      <w:r w:rsidR="002B0468">
        <w:rPr>
          <w:rStyle w:val="sp1"/>
          <w:rFonts w:ascii="Times New Roman" w:hAnsi="Times New Roman"/>
          <w:color w:val="auto"/>
          <w:sz w:val="24"/>
          <w:szCs w:val="24"/>
        </w:rPr>
        <w:t>3</w:t>
      </w:r>
      <w:r w:rsidRPr="00924A83">
        <w:rPr>
          <w:rStyle w:val="sp1"/>
          <w:rFonts w:ascii="Times New Roman" w:hAnsi="Times New Roman"/>
          <w:color w:val="auto"/>
          <w:sz w:val="24"/>
          <w:szCs w:val="24"/>
        </w:rPr>
        <w:t>.1</w:t>
      </w:r>
      <w:r w:rsidRPr="00924A83">
        <w:rPr>
          <w:rStyle w:val="sp1"/>
          <w:rFonts w:ascii="Times New Roman" w:hAnsi="Times New Roman"/>
          <w:b w:val="0"/>
          <w:color w:val="auto"/>
          <w:sz w:val="24"/>
          <w:szCs w:val="24"/>
        </w:rPr>
        <w:t>.</w:t>
      </w:r>
      <w:r w:rsidRPr="00924A83">
        <w:rPr>
          <w:rStyle w:val="tsp1"/>
          <w:rFonts w:ascii="Times New Roman" w:hAnsi="Times New Roman"/>
          <w:sz w:val="24"/>
          <w:szCs w:val="24"/>
        </w:rPr>
        <w:t>Forţa majoră este constatată de o autoritate competentă.</w:t>
      </w:r>
    </w:p>
    <w:p w14:paraId="68642F94" w14:textId="22E50D97" w:rsidR="00F002FD" w:rsidRPr="00924A83" w:rsidRDefault="00F002FD" w:rsidP="00E21514">
      <w:pPr>
        <w:ind w:left="426"/>
        <w:jc w:val="both"/>
        <w:rPr>
          <w:rFonts w:ascii="Times New Roman" w:hAnsi="Times New Roman"/>
          <w:sz w:val="24"/>
          <w:szCs w:val="24"/>
        </w:rPr>
      </w:pPr>
      <w:r w:rsidRPr="00924A83">
        <w:rPr>
          <w:rStyle w:val="sp1"/>
          <w:rFonts w:ascii="Times New Roman" w:hAnsi="Times New Roman"/>
          <w:color w:val="auto"/>
          <w:sz w:val="24"/>
          <w:szCs w:val="24"/>
        </w:rPr>
        <w:t>2</w:t>
      </w:r>
      <w:r w:rsidR="002B0468">
        <w:rPr>
          <w:rStyle w:val="sp1"/>
          <w:rFonts w:ascii="Times New Roman" w:hAnsi="Times New Roman"/>
          <w:color w:val="auto"/>
          <w:sz w:val="24"/>
          <w:szCs w:val="24"/>
        </w:rPr>
        <w:t>3</w:t>
      </w:r>
      <w:r w:rsidRPr="00924A83">
        <w:rPr>
          <w:rStyle w:val="sp1"/>
          <w:rFonts w:ascii="Times New Roman" w:hAnsi="Times New Roman"/>
          <w:color w:val="auto"/>
          <w:sz w:val="24"/>
          <w:szCs w:val="24"/>
        </w:rPr>
        <w:t>.2.</w:t>
      </w:r>
      <w:r w:rsidRPr="00924A83">
        <w:rPr>
          <w:rStyle w:val="tsp1"/>
          <w:rFonts w:ascii="Times New Roman" w:hAnsi="Times New Roman"/>
          <w:sz w:val="24"/>
          <w:szCs w:val="24"/>
        </w:rPr>
        <w:t xml:space="preserve">Forţa majoră exonerează </w:t>
      </w:r>
      <w:r w:rsidR="00D26DE1" w:rsidRPr="00924A83">
        <w:rPr>
          <w:rStyle w:val="tsp1"/>
          <w:rFonts w:ascii="Times New Roman" w:hAnsi="Times New Roman"/>
          <w:sz w:val="24"/>
          <w:szCs w:val="24"/>
        </w:rPr>
        <w:t>părțile</w:t>
      </w:r>
      <w:r w:rsidRPr="00924A83">
        <w:rPr>
          <w:rStyle w:val="tsp1"/>
          <w:rFonts w:ascii="Times New Roman" w:hAnsi="Times New Roman"/>
          <w:sz w:val="24"/>
          <w:szCs w:val="24"/>
        </w:rPr>
        <w:t xml:space="preserve"> contractante de îndeplinirea </w:t>
      </w:r>
      <w:r w:rsidR="00D26DE1" w:rsidRPr="00924A83">
        <w:rPr>
          <w:rStyle w:val="tsp1"/>
          <w:rFonts w:ascii="Times New Roman" w:hAnsi="Times New Roman"/>
          <w:sz w:val="24"/>
          <w:szCs w:val="24"/>
        </w:rPr>
        <w:t>obligațiilor</w:t>
      </w:r>
      <w:r w:rsidRPr="00924A83">
        <w:rPr>
          <w:rStyle w:val="tsp1"/>
          <w:rFonts w:ascii="Times New Roman" w:hAnsi="Times New Roman"/>
          <w:sz w:val="24"/>
          <w:szCs w:val="24"/>
        </w:rPr>
        <w:t xml:space="preserve"> asumate prin prezentul contract, pe toată perioada în care aceasta </w:t>
      </w:r>
      <w:r w:rsidR="00D26DE1" w:rsidRPr="00924A83">
        <w:rPr>
          <w:rStyle w:val="tsp1"/>
          <w:rFonts w:ascii="Times New Roman" w:hAnsi="Times New Roman"/>
          <w:sz w:val="24"/>
          <w:szCs w:val="24"/>
        </w:rPr>
        <w:t>acționează</w:t>
      </w:r>
      <w:r w:rsidRPr="00924A83">
        <w:rPr>
          <w:rStyle w:val="tsp1"/>
          <w:rFonts w:ascii="Times New Roman" w:hAnsi="Times New Roman"/>
          <w:sz w:val="24"/>
          <w:szCs w:val="24"/>
        </w:rPr>
        <w:t>.</w:t>
      </w:r>
    </w:p>
    <w:p w14:paraId="668228D7" w14:textId="549E2D1B" w:rsidR="00F002FD" w:rsidRPr="00924A83" w:rsidRDefault="00F002FD" w:rsidP="00E21514">
      <w:pPr>
        <w:ind w:left="426"/>
        <w:jc w:val="both"/>
        <w:rPr>
          <w:rFonts w:ascii="Times New Roman" w:hAnsi="Times New Roman"/>
          <w:sz w:val="24"/>
          <w:szCs w:val="24"/>
        </w:rPr>
      </w:pPr>
      <w:r w:rsidRPr="00924A83">
        <w:rPr>
          <w:rStyle w:val="sp1"/>
          <w:rFonts w:ascii="Times New Roman" w:hAnsi="Times New Roman"/>
          <w:color w:val="auto"/>
          <w:sz w:val="24"/>
          <w:szCs w:val="24"/>
        </w:rPr>
        <w:t>2</w:t>
      </w:r>
      <w:r w:rsidR="002B0468">
        <w:rPr>
          <w:rStyle w:val="sp1"/>
          <w:rFonts w:ascii="Times New Roman" w:hAnsi="Times New Roman"/>
          <w:color w:val="auto"/>
          <w:sz w:val="24"/>
          <w:szCs w:val="24"/>
        </w:rPr>
        <w:t>3</w:t>
      </w:r>
      <w:r w:rsidRPr="00924A83">
        <w:rPr>
          <w:rStyle w:val="sp1"/>
          <w:rFonts w:ascii="Times New Roman" w:hAnsi="Times New Roman"/>
          <w:color w:val="auto"/>
          <w:sz w:val="24"/>
          <w:szCs w:val="24"/>
        </w:rPr>
        <w:t>.3.</w:t>
      </w:r>
      <w:r w:rsidRPr="00924A83">
        <w:rPr>
          <w:rStyle w:val="tsp1"/>
          <w:rFonts w:ascii="Times New Roman" w:hAnsi="Times New Roman"/>
          <w:sz w:val="24"/>
          <w:szCs w:val="24"/>
        </w:rPr>
        <w:t xml:space="preserve">Îndeplinirea contractului va fi suspendată în perioada de </w:t>
      </w:r>
      <w:r w:rsidR="00D26DE1" w:rsidRPr="00924A83">
        <w:rPr>
          <w:rStyle w:val="tsp1"/>
          <w:rFonts w:ascii="Times New Roman" w:hAnsi="Times New Roman"/>
          <w:sz w:val="24"/>
          <w:szCs w:val="24"/>
        </w:rPr>
        <w:t>acțiune</w:t>
      </w:r>
      <w:r w:rsidRPr="00924A83">
        <w:rPr>
          <w:rStyle w:val="tsp1"/>
          <w:rFonts w:ascii="Times New Roman" w:hAnsi="Times New Roman"/>
          <w:sz w:val="24"/>
          <w:szCs w:val="24"/>
        </w:rPr>
        <w:t xml:space="preserve"> a </w:t>
      </w:r>
      <w:r w:rsidR="00D26DE1" w:rsidRPr="00924A83">
        <w:rPr>
          <w:rStyle w:val="tsp1"/>
          <w:rFonts w:ascii="Times New Roman" w:hAnsi="Times New Roman"/>
          <w:sz w:val="24"/>
          <w:szCs w:val="24"/>
        </w:rPr>
        <w:t>forței majore, dar fără a prejudicia</w:t>
      </w:r>
      <w:r w:rsidRPr="00924A83">
        <w:rPr>
          <w:rStyle w:val="tsp1"/>
          <w:rFonts w:ascii="Times New Roman" w:hAnsi="Times New Roman"/>
          <w:sz w:val="24"/>
          <w:szCs w:val="24"/>
        </w:rPr>
        <w:t xml:space="preserve"> drepturile ce li se cuveneau </w:t>
      </w:r>
      <w:r w:rsidR="00D26DE1" w:rsidRPr="00924A83">
        <w:rPr>
          <w:rStyle w:val="tsp1"/>
          <w:rFonts w:ascii="Times New Roman" w:hAnsi="Times New Roman"/>
          <w:sz w:val="24"/>
          <w:szCs w:val="24"/>
        </w:rPr>
        <w:t>părților</w:t>
      </w:r>
      <w:r w:rsidRPr="00924A83">
        <w:rPr>
          <w:rStyle w:val="tsp1"/>
          <w:rFonts w:ascii="Times New Roman" w:hAnsi="Times New Roman"/>
          <w:sz w:val="24"/>
          <w:szCs w:val="24"/>
        </w:rPr>
        <w:t xml:space="preserve"> până la </w:t>
      </w:r>
      <w:r w:rsidR="00D26DE1" w:rsidRPr="00924A83">
        <w:rPr>
          <w:rStyle w:val="tsp1"/>
          <w:rFonts w:ascii="Times New Roman" w:hAnsi="Times New Roman"/>
          <w:sz w:val="24"/>
          <w:szCs w:val="24"/>
        </w:rPr>
        <w:t>apariția</w:t>
      </w:r>
      <w:r w:rsidRPr="00924A83">
        <w:rPr>
          <w:rStyle w:val="tsp1"/>
          <w:rFonts w:ascii="Times New Roman" w:hAnsi="Times New Roman"/>
          <w:sz w:val="24"/>
          <w:szCs w:val="24"/>
        </w:rPr>
        <w:t xml:space="preserve"> acesteia.</w:t>
      </w:r>
    </w:p>
    <w:p w14:paraId="2A65A569" w14:textId="0126A399" w:rsidR="00F002FD" w:rsidRPr="00924A83" w:rsidRDefault="00F002FD" w:rsidP="00E21514">
      <w:pPr>
        <w:ind w:left="426"/>
        <w:jc w:val="both"/>
        <w:rPr>
          <w:rFonts w:ascii="Times New Roman" w:hAnsi="Times New Roman"/>
          <w:sz w:val="24"/>
          <w:szCs w:val="24"/>
        </w:rPr>
      </w:pPr>
      <w:r w:rsidRPr="00924A83">
        <w:rPr>
          <w:rStyle w:val="sp1"/>
          <w:rFonts w:ascii="Times New Roman" w:hAnsi="Times New Roman"/>
          <w:color w:val="auto"/>
          <w:sz w:val="24"/>
          <w:szCs w:val="24"/>
        </w:rPr>
        <w:t>2</w:t>
      </w:r>
      <w:r w:rsidR="002B0468">
        <w:rPr>
          <w:rStyle w:val="sp1"/>
          <w:rFonts w:ascii="Times New Roman" w:hAnsi="Times New Roman"/>
          <w:color w:val="auto"/>
          <w:sz w:val="24"/>
          <w:szCs w:val="24"/>
        </w:rPr>
        <w:t>3</w:t>
      </w:r>
      <w:r w:rsidRPr="00924A83">
        <w:rPr>
          <w:rStyle w:val="sp1"/>
          <w:rFonts w:ascii="Times New Roman" w:hAnsi="Times New Roman"/>
          <w:color w:val="auto"/>
          <w:sz w:val="24"/>
          <w:szCs w:val="24"/>
        </w:rPr>
        <w:t>.4.</w:t>
      </w:r>
      <w:r w:rsidRPr="00924A83">
        <w:rPr>
          <w:rStyle w:val="tsp1"/>
          <w:rFonts w:ascii="Times New Roman" w:hAnsi="Times New Roman"/>
          <w:sz w:val="24"/>
          <w:szCs w:val="24"/>
        </w:rPr>
        <w:t xml:space="preserve">Partea contractantă care invocă </w:t>
      </w:r>
      <w:r w:rsidR="00D26DE1" w:rsidRPr="00924A83">
        <w:rPr>
          <w:rStyle w:val="tsp1"/>
          <w:rFonts w:ascii="Times New Roman" w:hAnsi="Times New Roman"/>
          <w:sz w:val="24"/>
          <w:szCs w:val="24"/>
        </w:rPr>
        <w:t>forța</w:t>
      </w:r>
      <w:r w:rsidRPr="00924A83">
        <w:rPr>
          <w:rStyle w:val="tsp1"/>
          <w:rFonts w:ascii="Times New Roman" w:hAnsi="Times New Roman"/>
          <w:sz w:val="24"/>
          <w:szCs w:val="24"/>
        </w:rPr>
        <w:t xml:space="preserve"> majoră are </w:t>
      </w:r>
      <w:r w:rsidR="00D26DE1" w:rsidRPr="00924A83">
        <w:rPr>
          <w:rStyle w:val="tsp1"/>
          <w:rFonts w:ascii="Times New Roman" w:hAnsi="Times New Roman"/>
          <w:sz w:val="24"/>
          <w:szCs w:val="24"/>
        </w:rPr>
        <w:t>obligația</w:t>
      </w:r>
      <w:r w:rsidRPr="00924A83">
        <w:rPr>
          <w:rStyle w:val="tsp1"/>
          <w:rFonts w:ascii="Times New Roman" w:hAnsi="Times New Roman"/>
          <w:sz w:val="24"/>
          <w:szCs w:val="24"/>
        </w:rPr>
        <w:t xml:space="preserve"> de a notifica celeilalte </w:t>
      </w:r>
      <w:r w:rsidR="00D26DE1" w:rsidRPr="00924A83">
        <w:rPr>
          <w:rStyle w:val="tsp1"/>
          <w:rFonts w:ascii="Times New Roman" w:hAnsi="Times New Roman"/>
          <w:sz w:val="24"/>
          <w:szCs w:val="24"/>
        </w:rPr>
        <w:t>părți</w:t>
      </w:r>
      <w:r w:rsidRPr="00924A83">
        <w:rPr>
          <w:rStyle w:val="tsp1"/>
          <w:rFonts w:ascii="Times New Roman" w:hAnsi="Times New Roman"/>
          <w:sz w:val="24"/>
          <w:szCs w:val="24"/>
        </w:rPr>
        <w:t xml:space="preserve">, imediat </w:t>
      </w:r>
      <w:r w:rsidR="00D26DE1" w:rsidRPr="00924A83">
        <w:rPr>
          <w:rStyle w:val="tsp1"/>
          <w:rFonts w:ascii="Times New Roman" w:hAnsi="Times New Roman"/>
          <w:sz w:val="24"/>
          <w:szCs w:val="24"/>
        </w:rPr>
        <w:t>și</w:t>
      </w:r>
      <w:r w:rsidRPr="00924A83">
        <w:rPr>
          <w:rStyle w:val="tsp1"/>
          <w:rFonts w:ascii="Times New Roman" w:hAnsi="Times New Roman"/>
          <w:sz w:val="24"/>
          <w:szCs w:val="24"/>
        </w:rPr>
        <w:t xml:space="preserve"> în mod complet, producerea acesteia </w:t>
      </w:r>
      <w:r w:rsidR="00D26DE1" w:rsidRPr="00924A83">
        <w:rPr>
          <w:rStyle w:val="tsp1"/>
          <w:rFonts w:ascii="Times New Roman" w:hAnsi="Times New Roman"/>
          <w:sz w:val="24"/>
          <w:szCs w:val="24"/>
        </w:rPr>
        <w:t>și</w:t>
      </w:r>
      <w:r w:rsidRPr="00924A83">
        <w:rPr>
          <w:rStyle w:val="tsp1"/>
          <w:rFonts w:ascii="Times New Roman" w:hAnsi="Times New Roman"/>
          <w:sz w:val="24"/>
          <w:szCs w:val="24"/>
        </w:rPr>
        <w:t xml:space="preserve"> să ia orice măsuri care îi stau la </w:t>
      </w:r>
      <w:r w:rsidR="00D26DE1" w:rsidRPr="00924A83">
        <w:rPr>
          <w:rStyle w:val="tsp1"/>
          <w:rFonts w:ascii="Times New Roman" w:hAnsi="Times New Roman"/>
          <w:sz w:val="24"/>
          <w:szCs w:val="24"/>
        </w:rPr>
        <w:t>dispoziție</w:t>
      </w:r>
      <w:r w:rsidRPr="00924A83">
        <w:rPr>
          <w:rStyle w:val="tsp1"/>
          <w:rFonts w:ascii="Times New Roman" w:hAnsi="Times New Roman"/>
          <w:sz w:val="24"/>
          <w:szCs w:val="24"/>
        </w:rPr>
        <w:t xml:space="preserve"> în vederea limitării </w:t>
      </w:r>
      <w:r w:rsidR="00D26DE1" w:rsidRPr="00924A83">
        <w:rPr>
          <w:rStyle w:val="tsp1"/>
          <w:rFonts w:ascii="Times New Roman" w:hAnsi="Times New Roman"/>
          <w:sz w:val="24"/>
          <w:szCs w:val="24"/>
        </w:rPr>
        <w:t>consecințelor</w:t>
      </w:r>
      <w:r w:rsidRPr="00924A83">
        <w:rPr>
          <w:rStyle w:val="tsp1"/>
          <w:rFonts w:ascii="Times New Roman" w:hAnsi="Times New Roman"/>
          <w:sz w:val="24"/>
          <w:szCs w:val="24"/>
        </w:rPr>
        <w:t>.</w:t>
      </w:r>
    </w:p>
    <w:p w14:paraId="12ADF268" w14:textId="3AF05604" w:rsidR="00924A83" w:rsidRDefault="00F002FD" w:rsidP="00057381">
      <w:pPr>
        <w:ind w:left="426"/>
        <w:jc w:val="both"/>
        <w:rPr>
          <w:rStyle w:val="tsp1"/>
          <w:rFonts w:ascii="Times New Roman" w:hAnsi="Times New Roman"/>
          <w:sz w:val="24"/>
          <w:szCs w:val="24"/>
        </w:rPr>
      </w:pPr>
      <w:r w:rsidRPr="00924A83">
        <w:rPr>
          <w:rStyle w:val="tsp1"/>
          <w:rFonts w:ascii="Times New Roman" w:hAnsi="Times New Roman"/>
          <w:sz w:val="24"/>
          <w:szCs w:val="24"/>
        </w:rPr>
        <w:t xml:space="preserve">Dacă </w:t>
      </w:r>
      <w:r w:rsidR="00D26DE1" w:rsidRPr="00924A83">
        <w:rPr>
          <w:rStyle w:val="tsp1"/>
          <w:rFonts w:ascii="Times New Roman" w:hAnsi="Times New Roman"/>
          <w:sz w:val="24"/>
          <w:szCs w:val="24"/>
        </w:rPr>
        <w:t>forța</w:t>
      </w:r>
      <w:r w:rsidRPr="00924A83">
        <w:rPr>
          <w:rStyle w:val="tsp1"/>
          <w:rFonts w:ascii="Times New Roman" w:hAnsi="Times New Roman"/>
          <w:sz w:val="24"/>
          <w:szCs w:val="24"/>
        </w:rPr>
        <w:t xml:space="preserve"> majoră </w:t>
      </w:r>
      <w:r w:rsidR="00D26DE1" w:rsidRPr="00924A83">
        <w:rPr>
          <w:rStyle w:val="tsp1"/>
          <w:rFonts w:ascii="Times New Roman" w:hAnsi="Times New Roman"/>
          <w:sz w:val="24"/>
          <w:szCs w:val="24"/>
        </w:rPr>
        <w:t>acționează</w:t>
      </w:r>
      <w:r w:rsidRPr="00924A83">
        <w:rPr>
          <w:rStyle w:val="tsp1"/>
          <w:rFonts w:ascii="Times New Roman" w:hAnsi="Times New Roman"/>
          <w:sz w:val="24"/>
          <w:szCs w:val="24"/>
        </w:rPr>
        <w:t xml:space="preserve"> sau se estimează că va </w:t>
      </w:r>
      <w:r w:rsidR="00D26DE1" w:rsidRPr="00924A83">
        <w:rPr>
          <w:rStyle w:val="tsp1"/>
          <w:rFonts w:ascii="Times New Roman" w:hAnsi="Times New Roman"/>
          <w:sz w:val="24"/>
          <w:szCs w:val="24"/>
        </w:rPr>
        <w:t>acționa</w:t>
      </w:r>
      <w:r w:rsidRPr="00924A83">
        <w:rPr>
          <w:rStyle w:val="tsp1"/>
          <w:rFonts w:ascii="Times New Roman" w:hAnsi="Times New Roman"/>
          <w:sz w:val="24"/>
          <w:szCs w:val="24"/>
        </w:rPr>
        <w:t xml:space="preserve"> o perioada mai mare de 10 zile fiecare parte va avea dreptul să notifice celeilalte </w:t>
      </w:r>
      <w:r w:rsidR="00D26DE1" w:rsidRPr="00924A83">
        <w:rPr>
          <w:rStyle w:val="tsp1"/>
          <w:rFonts w:ascii="Times New Roman" w:hAnsi="Times New Roman"/>
          <w:sz w:val="24"/>
          <w:szCs w:val="24"/>
        </w:rPr>
        <w:t>părți</w:t>
      </w:r>
      <w:r w:rsidRPr="00924A83">
        <w:rPr>
          <w:rStyle w:val="tsp1"/>
          <w:rFonts w:ascii="Times New Roman" w:hAnsi="Times New Roman"/>
          <w:sz w:val="24"/>
          <w:szCs w:val="24"/>
        </w:rPr>
        <w:t xml:space="preserve"> încetarea de plin drept a prezentului contract, fără ca vreuna din </w:t>
      </w:r>
      <w:r w:rsidR="00D26DE1" w:rsidRPr="00924A83">
        <w:rPr>
          <w:rStyle w:val="tsp1"/>
          <w:rFonts w:ascii="Times New Roman" w:hAnsi="Times New Roman"/>
          <w:sz w:val="24"/>
          <w:szCs w:val="24"/>
        </w:rPr>
        <w:t>părți</w:t>
      </w:r>
      <w:r w:rsidRPr="00924A83">
        <w:rPr>
          <w:rStyle w:val="tsp1"/>
          <w:rFonts w:ascii="Times New Roman" w:hAnsi="Times New Roman"/>
          <w:sz w:val="24"/>
          <w:szCs w:val="24"/>
        </w:rPr>
        <w:t xml:space="preserve"> să poată pretinde celeilalte daune-interese.</w:t>
      </w:r>
    </w:p>
    <w:p w14:paraId="10AD4941" w14:textId="77777777" w:rsidR="00076568" w:rsidRPr="00924A83" w:rsidRDefault="00076568" w:rsidP="00057381">
      <w:pPr>
        <w:ind w:left="426"/>
        <w:jc w:val="both"/>
        <w:rPr>
          <w:rStyle w:val="tsp1"/>
          <w:rFonts w:ascii="Times New Roman" w:hAnsi="Times New Roman"/>
          <w:sz w:val="24"/>
          <w:szCs w:val="24"/>
        </w:rPr>
      </w:pPr>
    </w:p>
    <w:p w14:paraId="1FE55F28" w14:textId="50C55BF0" w:rsidR="00F002FD" w:rsidRPr="00924A83" w:rsidRDefault="00F002FD" w:rsidP="00E21514">
      <w:pPr>
        <w:ind w:left="1146" w:firstLine="294"/>
        <w:jc w:val="both"/>
        <w:rPr>
          <w:rFonts w:ascii="Times New Roman" w:hAnsi="Times New Roman"/>
          <w:b/>
          <w:bCs/>
          <w:sz w:val="24"/>
          <w:szCs w:val="24"/>
        </w:rPr>
      </w:pPr>
      <w:r w:rsidRPr="00924A83">
        <w:rPr>
          <w:rFonts w:ascii="Times New Roman" w:hAnsi="Times New Roman"/>
          <w:b/>
          <w:bCs/>
          <w:sz w:val="24"/>
          <w:szCs w:val="24"/>
        </w:rPr>
        <w:t>2</w:t>
      </w:r>
      <w:r w:rsidR="002B0468">
        <w:rPr>
          <w:rFonts w:ascii="Times New Roman" w:hAnsi="Times New Roman"/>
          <w:b/>
          <w:bCs/>
          <w:sz w:val="24"/>
          <w:szCs w:val="24"/>
        </w:rPr>
        <w:t>4</w:t>
      </w:r>
      <w:r w:rsidRPr="00924A83">
        <w:rPr>
          <w:rFonts w:ascii="Times New Roman" w:hAnsi="Times New Roman"/>
          <w:b/>
          <w:bCs/>
          <w:sz w:val="24"/>
          <w:szCs w:val="24"/>
        </w:rPr>
        <w:t xml:space="preserve">.  </w:t>
      </w:r>
      <w:r w:rsidR="00D26DE1" w:rsidRPr="00924A83">
        <w:rPr>
          <w:rFonts w:ascii="Times New Roman" w:hAnsi="Times New Roman"/>
          <w:b/>
          <w:bCs/>
          <w:sz w:val="24"/>
          <w:szCs w:val="24"/>
        </w:rPr>
        <w:t>Soluționarea</w:t>
      </w:r>
      <w:r w:rsidRPr="00924A83">
        <w:rPr>
          <w:rFonts w:ascii="Times New Roman" w:hAnsi="Times New Roman"/>
          <w:b/>
          <w:bCs/>
          <w:sz w:val="24"/>
          <w:szCs w:val="24"/>
        </w:rPr>
        <w:t xml:space="preserve"> litigiilor</w:t>
      </w:r>
    </w:p>
    <w:p w14:paraId="3D803C5A" w14:textId="18170E2E" w:rsidR="00F002FD" w:rsidRPr="00924A83" w:rsidRDefault="00F002FD" w:rsidP="00E21514">
      <w:pPr>
        <w:ind w:left="426"/>
        <w:jc w:val="both"/>
        <w:rPr>
          <w:rFonts w:ascii="Times New Roman" w:hAnsi="Times New Roman"/>
          <w:sz w:val="24"/>
          <w:szCs w:val="24"/>
        </w:rPr>
      </w:pPr>
      <w:r w:rsidRPr="00924A83">
        <w:rPr>
          <w:rFonts w:ascii="Times New Roman" w:hAnsi="Times New Roman"/>
          <w:b/>
          <w:bCs/>
          <w:sz w:val="24"/>
          <w:szCs w:val="24"/>
        </w:rPr>
        <w:t>2</w:t>
      </w:r>
      <w:r w:rsidR="002B0468">
        <w:rPr>
          <w:rFonts w:ascii="Times New Roman" w:hAnsi="Times New Roman"/>
          <w:b/>
          <w:bCs/>
          <w:sz w:val="24"/>
          <w:szCs w:val="24"/>
        </w:rPr>
        <w:t>4</w:t>
      </w:r>
      <w:r w:rsidRPr="00924A83">
        <w:rPr>
          <w:rFonts w:ascii="Times New Roman" w:hAnsi="Times New Roman"/>
          <w:b/>
          <w:bCs/>
          <w:sz w:val="24"/>
          <w:szCs w:val="24"/>
        </w:rPr>
        <w:t>.1.</w:t>
      </w:r>
      <w:r w:rsidRPr="00924A83">
        <w:rPr>
          <w:rFonts w:ascii="Times New Roman" w:hAnsi="Times New Roman"/>
          <w:sz w:val="24"/>
          <w:szCs w:val="24"/>
        </w:rPr>
        <w:t xml:space="preserve"> </w:t>
      </w:r>
      <w:r w:rsidRPr="00924A83">
        <w:rPr>
          <w:rFonts w:ascii="Times New Roman" w:hAnsi="Times New Roman"/>
          <w:color w:val="000000"/>
          <w:sz w:val="24"/>
          <w:szCs w:val="24"/>
        </w:rPr>
        <w:t>Autoritatea contractantă</w:t>
      </w:r>
      <w:r w:rsidRPr="00924A83">
        <w:rPr>
          <w:rFonts w:ascii="Times New Roman" w:hAnsi="Times New Roman"/>
          <w:sz w:val="24"/>
          <w:szCs w:val="24"/>
        </w:rPr>
        <w:t xml:space="preserve"> </w:t>
      </w:r>
      <w:r w:rsidR="00D26DE1" w:rsidRPr="00924A83">
        <w:rPr>
          <w:rFonts w:ascii="Times New Roman" w:hAnsi="Times New Roman"/>
          <w:sz w:val="24"/>
          <w:szCs w:val="24"/>
        </w:rPr>
        <w:t>și</w:t>
      </w:r>
      <w:r w:rsidRPr="00924A83">
        <w:rPr>
          <w:rFonts w:ascii="Times New Roman" w:hAnsi="Times New Roman"/>
          <w:sz w:val="24"/>
          <w:szCs w:val="24"/>
        </w:rPr>
        <w:t xml:space="preserve"> Contractantul vor face toate eforturile pentru a rezolva pe cale amiabilă, prin tratative directe, orice neînţelegere sau dispută care se poate ivi între ei, în cadrul sau în legătură cu îndeplinirea Contractului.</w:t>
      </w:r>
    </w:p>
    <w:p w14:paraId="4C1CB4E3" w14:textId="43AE4781" w:rsidR="00924A83" w:rsidRDefault="00F002FD" w:rsidP="00057381">
      <w:pPr>
        <w:ind w:left="450"/>
        <w:jc w:val="both"/>
        <w:rPr>
          <w:rFonts w:ascii="Times New Roman" w:hAnsi="Times New Roman"/>
          <w:spacing w:val="4"/>
          <w:sz w:val="24"/>
          <w:szCs w:val="24"/>
        </w:rPr>
      </w:pPr>
      <w:r w:rsidRPr="00924A83">
        <w:rPr>
          <w:rFonts w:ascii="Times New Roman" w:hAnsi="Times New Roman"/>
          <w:b/>
          <w:spacing w:val="4"/>
          <w:sz w:val="24"/>
          <w:szCs w:val="24"/>
        </w:rPr>
        <w:t>2</w:t>
      </w:r>
      <w:r w:rsidR="002B0468">
        <w:rPr>
          <w:rFonts w:ascii="Times New Roman" w:hAnsi="Times New Roman"/>
          <w:b/>
          <w:spacing w:val="4"/>
          <w:sz w:val="24"/>
          <w:szCs w:val="24"/>
        </w:rPr>
        <w:t>4</w:t>
      </w:r>
      <w:r w:rsidRPr="00924A83">
        <w:rPr>
          <w:rFonts w:ascii="Times New Roman" w:hAnsi="Times New Roman"/>
          <w:b/>
          <w:spacing w:val="4"/>
          <w:sz w:val="24"/>
          <w:szCs w:val="24"/>
        </w:rPr>
        <w:t>.2.</w:t>
      </w:r>
      <w:r w:rsidRPr="00924A83">
        <w:rPr>
          <w:rFonts w:ascii="Times New Roman" w:hAnsi="Times New Roman"/>
          <w:spacing w:val="4"/>
          <w:sz w:val="24"/>
          <w:szCs w:val="24"/>
        </w:rPr>
        <w:t xml:space="preserve"> </w:t>
      </w:r>
      <w:r w:rsidRPr="00924A83">
        <w:rPr>
          <w:rFonts w:ascii="Times New Roman" w:hAnsi="Times New Roman"/>
          <w:noProof/>
          <w:sz w:val="24"/>
          <w:szCs w:val="24"/>
        </w:rPr>
        <w:t xml:space="preserve">Procesele şi cererile privind acordarea despăgubirilor pentru repararea prejudiciilor cauzate în cadrul procedurii de atribuire, precum şi cele privind executarea, nulitatea, anularea, rezoluţiunea, rezilierea sau denunţarea unilaterală a contractelor de achiziţie publică se soluţionează </w:t>
      </w:r>
      <w:r w:rsidRPr="00924A83">
        <w:rPr>
          <w:rFonts w:ascii="Times New Roman" w:hAnsi="Times New Roman"/>
          <w:spacing w:val="4"/>
          <w:sz w:val="24"/>
          <w:szCs w:val="24"/>
        </w:rPr>
        <w:t xml:space="preserve">de </w:t>
      </w:r>
      <w:r w:rsidR="00D26DE1" w:rsidRPr="00924A83">
        <w:rPr>
          <w:rFonts w:ascii="Times New Roman" w:hAnsi="Times New Roman"/>
          <w:spacing w:val="4"/>
          <w:sz w:val="24"/>
          <w:szCs w:val="24"/>
        </w:rPr>
        <w:t>către</w:t>
      </w:r>
      <w:r w:rsidRPr="00924A83">
        <w:rPr>
          <w:rFonts w:ascii="Times New Roman" w:hAnsi="Times New Roman"/>
          <w:spacing w:val="4"/>
          <w:sz w:val="24"/>
          <w:szCs w:val="24"/>
        </w:rPr>
        <w:t xml:space="preserve"> </w:t>
      </w:r>
      <w:r w:rsidR="00D26DE1" w:rsidRPr="00924A83">
        <w:rPr>
          <w:rFonts w:ascii="Times New Roman" w:hAnsi="Times New Roman"/>
          <w:spacing w:val="4"/>
          <w:sz w:val="24"/>
          <w:szCs w:val="24"/>
        </w:rPr>
        <w:t>instanța</w:t>
      </w:r>
      <w:r w:rsidRPr="00924A83">
        <w:rPr>
          <w:rFonts w:ascii="Times New Roman" w:hAnsi="Times New Roman"/>
          <w:spacing w:val="4"/>
          <w:sz w:val="24"/>
          <w:szCs w:val="24"/>
        </w:rPr>
        <w:t xml:space="preserve"> competent</w:t>
      </w:r>
      <w:r w:rsidR="00D26DE1" w:rsidRPr="00924A83">
        <w:rPr>
          <w:rFonts w:ascii="Times New Roman" w:hAnsi="Times New Roman"/>
          <w:spacing w:val="4"/>
          <w:sz w:val="24"/>
          <w:szCs w:val="24"/>
        </w:rPr>
        <w:t>ă</w:t>
      </w:r>
      <w:r w:rsidRPr="00924A83">
        <w:rPr>
          <w:rFonts w:ascii="Times New Roman" w:hAnsi="Times New Roman"/>
          <w:spacing w:val="4"/>
          <w:sz w:val="24"/>
          <w:szCs w:val="24"/>
        </w:rPr>
        <w:t>, conform prevederilor legale.</w:t>
      </w:r>
    </w:p>
    <w:p w14:paraId="55C05F42" w14:textId="77777777" w:rsidR="00076568" w:rsidRPr="00924A83" w:rsidRDefault="00076568" w:rsidP="00057381">
      <w:pPr>
        <w:ind w:left="450"/>
        <w:jc w:val="both"/>
        <w:rPr>
          <w:rFonts w:ascii="Times New Roman" w:hAnsi="Times New Roman"/>
          <w:spacing w:val="4"/>
          <w:sz w:val="24"/>
          <w:szCs w:val="24"/>
        </w:rPr>
      </w:pPr>
    </w:p>
    <w:p w14:paraId="3EF48896" w14:textId="6CD43CD8" w:rsidR="00F002FD" w:rsidRPr="00924A83" w:rsidRDefault="002B0468" w:rsidP="00E21514">
      <w:pPr>
        <w:ind w:left="1146" w:firstLine="294"/>
        <w:jc w:val="both"/>
        <w:rPr>
          <w:rFonts w:ascii="Times New Roman" w:hAnsi="Times New Roman"/>
          <w:b/>
          <w:bCs/>
          <w:snapToGrid w:val="0"/>
          <w:sz w:val="24"/>
          <w:szCs w:val="24"/>
        </w:rPr>
      </w:pPr>
      <w:r>
        <w:rPr>
          <w:rFonts w:ascii="Times New Roman" w:hAnsi="Times New Roman"/>
          <w:b/>
          <w:bCs/>
          <w:snapToGrid w:val="0"/>
          <w:sz w:val="24"/>
          <w:szCs w:val="24"/>
        </w:rPr>
        <w:t>25</w:t>
      </w:r>
      <w:r w:rsidR="00F002FD" w:rsidRPr="00924A83">
        <w:rPr>
          <w:rFonts w:ascii="Times New Roman" w:hAnsi="Times New Roman"/>
          <w:b/>
          <w:bCs/>
          <w:snapToGrid w:val="0"/>
          <w:sz w:val="24"/>
          <w:szCs w:val="24"/>
        </w:rPr>
        <w:t>.Limba care guvernează Contractul</w:t>
      </w:r>
    </w:p>
    <w:p w14:paraId="329F980E" w14:textId="1CA6B8F2" w:rsidR="00924A83" w:rsidRDefault="002B0468" w:rsidP="00057381">
      <w:pPr>
        <w:ind w:left="426"/>
        <w:jc w:val="both"/>
        <w:outlineLvl w:val="0"/>
        <w:rPr>
          <w:rFonts w:ascii="Times New Roman" w:hAnsi="Times New Roman"/>
          <w:snapToGrid w:val="0"/>
          <w:sz w:val="24"/>
          <w:szCs w:val="24"/>
        </w:rPr>
      </w:pPr>
      <w:r>
        <w:rPr>
          <w:rFonts w:ascii="Times New Roman" w:hAnsi="Times New Roman"/>
          <w:b/>
          <w:bCs/>
          <w:snapToGrid w:val="0"/>
          <w:sz w:val="24"/>
          <w:szCs w:val="24"/>
        </w:rPr>
        <w:t>25</w:t>
      </w:r>
      <w:r w:rsidR="00F002FD" w:rsidRPr="00924A83">
        <w:rPr>
          <w:rFonts w:ascii="Times New Roman" w:hAnsi="Times New Roman"/>
          <w:b/>
          <w:bCs/>
          <w:snapToGrid w:val="0"/>
          <w:sz w:val="24"/>
          <w:szCs w:val="24"/>
        </w:rPr>
        <w:t>.1.</w:t>
      </w:r>
      <w:r w:rsidR="00F002FD" w:rsidRPr="00924A83">
        <w:rPr>
          <w:rFonts w:ascii="Times New Roman" w:hAnsi="Times New Roman"/>
          <w:snapToGrid w:val="0"/>
          <w:sz w:val="24"/>
          <w:szCs w:val="24"/>
        </w:rPr>
        <w:t xml:space="preserve"> Limba care guvernează Contractul este limba română.</w:t>
      </w:r>
    </w:p>
    <w:p w14:paraId="50133C3F" w14:textId="77777777" w:rsidR="00076568" w:rsidRPr="00924A83" w:rsidRDefault="00076568" w:rsidP="00057381">
      <w:pPr>
        <w:ind w:left="426"/>
        <w:jc w:val="both"/>
        <w:outlineLvl w:val="0"/>
        <w:rPr>
          <w:rStyle w:val="pt1"/>
          <w:rFonts w:ascii="Times New Roman" w:hAnsi="Times New Roman"/>
          <w:b w:val="0"/>
          <w:bCs w:val="0"/>
          <w:snapToGrid w:val="0"/>
          <w:color w:val="auto"/>
          <w:sz w:val="24"/>
          <w:szCs w:val="24"/>
        </w:rPr>
      </w:pPr>
    </w:p>
    <w:p w14:paraId="1BB1B4C8" w14:textId="4826F527" w:rsidR="00F002FD" w:rsidRPr="00924A83" w:rsidRDefault="002B0468" w:rsidP="00E21514">
      <w:pPr>
        <w:ind w:left="1146" w:firstLine="294"/>
        <w:jc w:val="both"/>
        <w:rPr>
          <w:rStyle w:val="tpt1"/>
          <w:rFonts w:ascii="Times New Roman" w:hAnsi="Times New Roman"/>
          <w:b/>
          <w:bCs/>
          <w:sz w:val="24"/>
          <w:szCs w:val="24"/>
        </w:rPr>
      </w:pPr>
      <w:r>
        <w:rPr>
          <w:rStyle w:val="pt1"/>
          <w:rFonts w:ascii="Times New Roman" w:hAnsi="Times New Roman"/>
          <w:color w:val="auto"/>
          <w:sz w:val="24"/>
          <w:szCs w:val="24"/>
        </w:rPr>
        <w:t>26</w:t>
      </w:r>
      <w:r w:rsidR="00F002FD" w:rsidRPr="00924A83">
        <w:rPr>
          <w:rStyle w:val="pt1"/>
          <w:rFonts w:ascii="Times New Roman" w:hAnsi="Times New Roman"/>
          <w:sz w:val="24"/>
          <w:szCs w:val="24"/>
        </w:rPr>
        <w:t>.</w:t>
      </w:r>
      <w:r w:rsidR="00F002FD" w:rsidRPr="00924A83">
        <w:rPr>
          <w:rStyle w:val="tpt1"/>
          <w:rFonts w:ascii="Times New Roman" w:hAnsi="Times New Roman"/>
          <w:b/>
          <w:bCs/>
          <w:sz w:val="24"/>
          <w:szCs w:val="24"/>
        </w:rPr>
        <w:t xml:space="preserve"> Nulități</w:t>
      </w:r>
    </w:p>
    <w:p w14:paraId="22C88F7F" w14:textId="5C8DD824" w:rsidR="00924A83" w:rsidRDefault="002B0468" w:rsidP="00057381">
      <w:pPr>
        <w:ind w:left="426"/>
        <w:jc w:val="both"/>
        <w:rPr>
          <w:rStyle w:val="tsp1"/>
          <w:rFonts w:ascii="Times New Roman" w:hAnsi="Times New Roman"/>
          <w:sz w:val="24"/>
          <w:szCs w:val="24"/>
        </w:rPr>
      </w:pPr>
      <w:r>
        <w:rPr>
          <w:rStyle w:val="sp1"/>
          <w:rFonts w:ascii="Times New Roman" w:hAnsi="Times New Roman"/>
          <w:color w:val="auto"/>
          <w:sz w:val="24"/>
          <w:szCs w:val="24"/>
        </w:rPr>
        <w:t>26</w:t>
      </w:r>
      <w:r w:rsidR="00F002FD" w:rsidRPr="00924A83">
        <w:rPr>
          <w:rStyle w:val="sp1"/>
          <w:rFonts w:ascii="Times New Roman" w:hAnsi="Times New Roman"/>
          <w:color w:val="auto"/>
          <w:sz w:val="24"/>
          <w:szCs w:val="24"/>
        </w:rPr>
        <w:t>.1</w:t>
      </w:r>
      <w:r w:rsidR="00F002FD" w:rsidRPr="00924A83">
        <w:rPr>
          <w:rStyle w:val="sp1"/>
          <w:rFonts w:ascii="Times New Roman" w:hAnsi="Times New Roman"/>
          <w:b w:val="0"/>
          <w:color w:val="auto"/>
          <w:sz w:val="24"/>
          <w:szCs w:val="24"/>
        </w:rPr>
        <w:t>.</w:t>
      </w:r>
      <w:r w:rsidR="00F002FD" w:rsidRPr="00924A83">
        <w:rPr>
          <w:rStyle w:val="tsp1"/>
          <w:rFonts w:ascii="Times New Roman" w:hAnsi="Times New Roman"/>
          <w:sz w:val="24"/>
          <w:szCs w:val="24"/>
        </w:rPr>
        <w:t xml:space="preserve">Dacă o clauză a acestui  contract va fi declarată nulă, celelalte prevederi ale contractului nu vor fi afectate de aceasta nulitate. </w:t>
      </w:r>
      <w:r w:rsidR="00D26DE1" w:rsidRPr="00924A83">
        <w:rPr>
          <w:rStyle w:val="tsp1"/>
          <w:rFonts w:ascii="Times New Roman" w:hAnsi="Times New Roman"/>
          <w:sz w:val="24"/>
          <w:szCs w:val="24"/>
        </w:rPr>
        <w:t>Părțile</w:t>
      </w:r>
      <w:r w:rsidR="00F002FD" w:rsidRPr="00924A83">
        <w:rPr>
          <w:rStyle w:val="tsp1"/>
          <w:rFonts w:ascii="Times New Roman" w:hAnsi="Times New Roman"/>
          <w:sz w:val="24"/>
          <w:szCs w:val="24"/>
        </w:rPr>
        <w:t xml:space="preserve"> convin ca orice clauză declarată nulă să fie </w:t>
      </w:r>
      <w:r w:rsidR="00D26DE1" w:rsidRPr="00924A83">
        <w:rPr>
          <w:rStyle w:val="tsp1"/>
          <w:rFonts w:ascii="Times New Roman" w:hAnsi="Times New Roman"/>
          <w:sz w:val="24"/>
          <w:szCs w:val="24"/>
        </w:rPr>
        <w:t>înlocuită</w:t>
      </w:r>
      <w:r w:rsidR="00F002FD" w:rsidRPr="00924A83">
        <w:rPr>
          <w:rStyle w:val="tsp1"/>
          <w:rFonts w:ascii="Times New Roman" w:hAnsi="Times New Roman"/>
          <w:sz w:val="24"/>
          <w:szCs w:val="24"/>
        </w:rPr>
        <w:t xml:space="preserve"> printr-o altă clauză care să corespundă cât mai cu putință cu spiritul contractului. În cazul în care, ca urmare a demersurilor făcute de </w:t>
      </w:r>
      <w:r w:rsidR="00D26DE1" w:rsidRPr="00924A83">
        <w:rPr>
          <w:rStyle w:val="tsp1"/>
          <w:rFonts w:ascii="Times New Roman" w:hAnsi="Times New Roman"/>
          <w:sz w:val="24"/>
          <w:szCs w:val="24"/>
        </w:rPr>
        <w:t>părți</w:t>
      </w:r>
      <w:r w:rsidR="00F002FD" w:rsidRPr="00924A83">
        <w:rPr>
          <w:rStyle w:val="tsp1"/>
          <w:rFonts w:ascii="Times New Roman" w:hAnsi="Times New Roman"/>
          <w:sz w:val="24"/>
          <w:szCs w:val="24"/>
        </w:rPr>
        <w:t xml:space="preserve">, clauza declarată nulă nu poate fi </w:t>
      </w:r>
      <w:r w:rsidR="00D26DE1" w:rsidRPr="00924A83">
        <w:rPr>
          <w:rStyle w:val="tsp1"/>
          <w:rFonts w:ascii="Times New Roman" w:hAnsi="Times New Roman"/>
          <w:sz w:val="24"/>
          <w:szCs w:val="24"/>
        </w:rPr>
        <w:t>înlocuită</w:t>
      </w:r>
      <w:r w:rsidR="00F002FD" w:rsidRPr="00924A83">
        <w:rPr>
          <w:rStyle w:val="tsp1"/>
          <w:rFonts w:ascii="Times New Roman" w:hAnsi="Times New Roman"/>
          <w:sz w:val="24"/>
          <w:szCs w:val="24"/>
        </w:rPr>
        <w:t xml:space="preserve"> cu una care să corespundă cât mai cu putință cu spiritul contractului </w:t>
      </w:r>
      <w:r w:rsidR="00D26DE1" w:rsidRPr="00924A83">
        <w:rPr>
          <w:rStyle w:val="tsp1"/>
          <w:rFonts w:ascii="Times New Roman" w:hAnsi="Times New Roman"/>
          <w:sz w:val="24"/>
          <w:szCs w:val="24"/>
        </w:rPr>
        <w:t>și</w:t>
      </w:r>
      <w:r w:rsidR="00F002FD" w:rsidRPr="00924A83">
        <w:rPr>
          <w:rStyle w:val="tsp1"/>
          <w:rFonts w:ascii="Times New Roman" w:hAnsi="Times New Roman"/>
          <w:sz w:val="24"/>
          <w:szCs w:val="24"/>
        </w:rPr>
        <w:t xml:space="preserve"> această clauză este de </w:t>
      </w:r>
      <w:r w:rsidR="00D26DE1" w:rsidRPr="00924A83">
        <w:rPr>
          <w:rStyle w:val="tsp1"/>
          <w:rFonts w:ascii="Times New Roman" w:hAnsi="Times New Roman"/>
          <w:sz w:val="24"/>
          <w:szCs w:val="24"/>
        </w:rPr>
        <w:t>esența</w:t>
      </w:r>
      <w:r w:rsidR="00F002FD" w:rsidRPr="00924A83">
        <w:rPr>
          <w:rStyle w:val="tsp1"/>
          <w:rFonts w:ascii="Times New Roman" w:hAnsi="Times New Roman"/>
          <w:sz w:val="24"/>
          <w:szCs w:val="24"/>
        </w:rPr>
        <w:t xml:space="preserve"> contractului, contractul se va rezilia de plin drept.</w:t>
      </w:r>
    </w:p>
    <w:p w14:paraId="0CFB0B7D" w14:textId="77777777" w:rsidR="00076568" w:rsidRPr="00924A83" w:rsidRDefault="00076568" w:rsidP="00057381">
      <w:pPr>
        <w:ind w:left="426"/>
        <w:jc w:val="both"/>
        <w:rPr>
          <w:rStyle w:val="tsp1"/>
          <w:rFonts w:ascii="Times New Roman" w:hAnsi="Times New Roman"/>
          <w:sz w:val="24"/>
          <w:szCs w:val="24"/>
        </w:rPr>
      </w:pPr>
    </w:p>
    <w:p w14:paraId="100E05C7" w14:textId="39208941" w:rsidR="00F002FD" w:rsidRPr="00924A83" w:rsidRDefault="002B0468" w:rsidP="00E21514">
      <w:pPr>
        <w:ind w:left="720" w:firstLine="720"/>
        <w:rPr>
          <w:rStyle w:val="FontStyle131"/>
          <w:rFonts w:ascii="Times New Roman" w:hAnsi="Times New Roman" w:cs="Times New Roman"/>
          <w:b/>
          <w:sz w:val="24"/>
          <w:szCs w:val="24"/>
          <w:lang w:eastAsia="ro-RO"/>
        </w:rPr>
      </w:pPr>
      <w:r>
        <w:rPr>
          <w:rFonts w:ascii="Times New Roman" w:hAnsi="Times New Roman"/>
          <w:b/>
          <w:sz w:val="24"/>
          <w:szCs w:val="24"/>
        </w:rPr>
        <w:t>27</w:t>
      </w:r>
      <w:r w:rsidR="00F002FD" w:rsidRPr="00924A83">
        <w:rPr>
          <w:rFonts w:ascii="Times New Roman" w:hAnsi="Times New Roman"/>
          <w:b/>
          <w:sz w:val="24"/>
          <w:szCs w:val="24"/>
        </w:rPr>
        <w:t>.</w:t>
      </w:r>
      <w:r w:rsidR="00F002FD" w:rsidRPr="00924A83">
        <w:rPr>
          <w:rStyle w:val="FontStyle131"/>
          <w:rFonts w:ascii="Times New Roman" w:hAnsi="Times New Roman" w:cs="Times New Roman"/>
          <w:b/>
          <w:sz w:val="24"/>
          <w:szCs w:val="24"/>
          <w:lang w:eastAsia="ro-RO"/>
        </w:rPr>
        <w:t xml:space="preserve"> Prelucrarea datelor cu caracter personal</w:t>
      </w:r>
    </w:p>
    <w:p w14:paraId="05006D67" w14:textId="62AAF6C1" w:rsidR="00F002FD" w:rsidRPr="00924A83" w:rsidRDefault="002B0468" w:rsidP="00E21514">
      <w:pPr>
        <w:pStyle w:val="ListParagraph"/>
        <w:tabs>
          <w:tab w:val="left" w:pos="180"/>
          <w:tab w:val="left" w:pos="270"/>
        </w:tabs>
        <w:spacing w:after="0" w:line="240" w:lineRule="auto"/>
        <w:ind w:left="450"/>
        <w:jc w:val="both"/>
        <w:rPr>
          <w:rFonts w:ascii="Times New Roman" w:hAnsi="Times New Roman"/>
          <w:sz w:val="24"/>
          <w:szCs w:val="24"/>
        </w:rPr>
      </w:pPr>
      <w:r>
        <w:rPr>
          <w:rStyle w:val="FontStyle131"/>
          <w:rFonts w:ascii="Times New Roman" w:hAnsi="Times New Roman" w:cs="Times New Roman"/>
          <w:b/>
          <w:sz w:val="24"/>
          <w:szCs w:val="24"/>
        </w:rPr>
        <w:t>27</w:t>
      </w:r>
      <w:r w:rsidR="00F002FD" w:rsidRPr="00924A83">
        <w:rPr>
          <w:rStyle w:val="FontStyle131"/>
          <w:rFonts w:ascii="Times New Roman" w:hAnsi="Times New Roman" w:cs="Times New Roman"/>
          <w:b/>
          <w:sz w:val="24"/>
          <w:szCs w:val="24"/>
        </w:rPr>
        <w:t>.1.</w:t>
      </w:r>
      <w:r w:rsidR="00F002FD" w:rsidRPr="00924A83">
        <w:rPr>
          <w:rStyle w:val="FontStyle131"/>
          <w:rFonts w:ascii="Times New Roman" w:hAnsi="Times New Roman" w:cs="Times New Roman"/>
          <w:sz w:val="24"/>
          <w:szCs w:val="24"/>
        </w:rPr>
        <w:t xml:space="preserve">Colectarea,  prelucrarea și stocarea/arhivarea  datelor cu caracter personal se vor realiza în conformitate   cu prevederile </w:t>
      </w:r>
      <w:r w:rsidR="00F002FD" w:rsidRPr="00924A83">
        <w:rPr>
          <w:rFonts w:ascii="Times New Roman" w:hAnsi="Times New Roman"/>
          <w:sz w:val="24"/>
          <w:szCs w:val="24"/>
        </w:rPr>
        <w:t xml:space="preserve">Regulamentului nr. 679  /2016, precum și cu respectarea legislației </w:t>
      </w:r>
      <w:r w:rsidR="00F002FD" w:rsidRPr="00924A83">
        <w:rPr>
          <w:rFonts w:ascii="Times New Roman" w:hAnsi="Times New Roman"/>
          <w:sz w:val="24"/>
          <w:szCs w:val="24"/>
        </w:rPr>
        <w:lastRenderedPageBreak/>
        <w:t>naționale în materie, în scopul implementării și monitorizării proiectului, realizării obiectivului contractului, îndeplinirii obiectivelor acestuia, precum și în scop statistic.</w:t>
      </w:r>
    </w:p>
    <w:p w14:paraId="7C71AE2E" w14:textId="7048E347" w:rsidR="00F002FD" w:rsidRPr="00924A83" w:rsidRDefault="002B0468" w:rsidP="00E21514">
      <w:pPr>
        <w:pStyle w:val="ListParagraph"/>
        <w:tabs>
          <w:tab w:val="left" w:pos="180"/>
          <w:tab w:val="left" w:pos="270"/>
        </w:tabs>
        <w:spacing w:after="0" w:line="240" w:lineRule="auto"/>
        <w:ind w:left="450"/>
        <w:jc w:val="both"/>
        <w:rPr>
          <w:rStyle w:val="FontStyle131"/>
          <w:rFonts w:ascii="Times New Roman" w:hAnsi="Times New Roman" w:cs="Times New Roman"/>
          <w:sz w:val="24"/>
          <w:szCs w:val="24"/>
        </w:rPr>
      </w:pPr>
      <w:r>
        <w:rPr>
          <w:rFonts w:ascii="Times New Roman" w:hAnsi="Times New Roman"/>
          <w:b/>
          <w:sz w:val="24"/>
          <w:szCs w:val="24"/>
        </w:rPr>
        <w:t>27</w:t>
      </w:r>
      <w:r w:rsidR="00F002FD" w:rsidRPr="00924A83">
        <w:rPr>
          <w:rFonts w:ascii="Times New Roman" w:hAnsi="Times New Roman"/>
          <w:b/>
          <w:sz w:val="24"/>
          <w:szCs w:val="24"/>
        </w:rPr>
        <w:t>.2</w:t>
      </w:r>
      <w:r w:rsidR="00F002FD" w:rsidRPr="00924A83">
        <w:rPr>
          <w:rFonts w:ascii="Times New Roman" w:hAnsi="Times New Roman"/>
          <w:sz w:val="24"/>
          <w:szCs w:val="24"/>
        </w:rPr>
        <w:t xml:space="preserve">. </w:t>
      </w:r>
      <w:r w:rsidR="00F002FD" w:rsidRPr="00924A83">
        <w:rPr>
          <w:rStyle w:val="FontStyle131"/>
          <w:rFonts w:ascii="Times New Roman" w:hAnsi="Times New Roman" w:cs="Times New Roman"/>
          <w:sz w:val="24"/>
          <w:szCs w:val="24"/>
        </w:rPr>
        <w:t>Datele cu caracter personal, așa cum sunt clasificate în Regulamentul (UE) 679 / 2016,vor fi prelucrate    în acord cu legislația menționată pe toată perioada contractuală, inclusiv pe perioada de verificare și  urmărire a obiectivelor contractuale, în scopul și temeiul legal pentru care s-a perfectat prezentul contract.</w:t>
      </w:r>
    </w:p>
    <w:p w14:paraId="30340988" w14:textId="040D6ED4" w:rsidR="00F002FD" w:rsidRPr="00924A83" w:rsidRDefault="002B0468" w:rsidP="00E21514">
      <w:pPr>
        <w:pStyle w:val="ListParagraph"/>
        <w:tabs>
          <w:tab w:val="left" w:pos="180"/>
          <w:tab w:val="left" w:pos="270"/>
        </w:tabs>
        <w:spacing w:after="0" w:line="240" w:lineRule="auto"/>
        <w:ind w:left="450"/>
        <w:jc w:val="both"/>
        <w:rPr>
          <w:rStyle w:val="FontStyle131"/>
          <w:rFonts w:ascii="Times New Roman" w:hAnsi="Times New Roman" w:cs="Times New Roman"/>
          <w:sz w:val="24"/>
          <w:szCs w:val="24"/>
        </w:rPr>
      </w:pPr>
      <w:r>
        <w:rPr>
          <w:rStyle w:val="FontStyle131"/>
          <w:rFonts w:ascii="Times New Roman" w:hAnsi="Times New Roman" w:cs="Times New Roman"/>
          <w:b/>
          <w:sz w:val="24"/>
          <w:szCs w:val="24"/>
        </w:rPr>
        <w:t>27</w:t>
      </w:r>
      <w:r w:rsidR="00F002FD" w:rsidRPr="00924A83">
        <w:rPr>
          <w:rStyle w:val="FontStyle131"/>
          <w:rFonts w:ascii="Times New Roman" w:hAnsi="Times New Roman" w:cs="Times New Roman"/>
          <w:b/>
          <w:sz w:val="24"/>
          <w:szCs w:val="24"/>
        </w:rPr>
        <w:t>.3.</w:t>
      </w:r>
      <w:r w:rsidR="00F002FD" w:rsidRPr="00924A83">
        <w:rPr>
          <w:rStyle w:val="FontStyle131"/>
          <w:rFonts w:ascii="Times New Roman" w:hAnsi="Times New Roman" w:cs="Times New Roman"/>
          <w:sz w:val="24"/>
          <w:szCs w:val="24"/>
        </w:rPr>
        <w:t xml:space="preserve"> Părțile contractante vor lua măsuri tehnice și organizatorice adecvate, </w:t>
      </w:r>
      <w:r w:rsidR="00D26DE1" w:rsidRPr="00924A83">
        <w:rPr>
          <w:rStyle w:val="FontStyle131"/>
          <w:rFonts w:ascii="Times New Roman" w:hAnsi="Times New Roman" w:cs="Times New Roman"/>
          <w:sz w:val="24"/>
          <w:szCs w:val="24"/>
        </w:rPr>
        <w:t>potrivit</w:t>
      </w:r>
      <w:r w:rsidR="00F002FD" w:rsidRPr="00924A83">
        <w:rPr>
          <w:rStyle w:val="FontStyle131"/>
          <w:rFonts w:ascii="Times New Roman" w:hAnsi="Times New Roman" w:cs="Times New Roman"/>
          <w:sz w:val="24"/>
          <w:szCs w:val="24"/>
        </w:rPr>
        <w:t xml:space="preserve"> propriilor atribuții și competențe instituționale, în vederea asigurării unui nivel corespunzător de securitate a datelor cu </w:t>
      </w:r>
      <w:r w:rsidR="00D26DE1" w:rsidRPr="00924A83">
        <w:rPr>
          <w:rStyle w:val="FontStyle131"/>
          <w:rFonts w:ascii="Times New Roman" w:hAnsi="Times New Roman" w:cs="Times New Roman"/>
          <w:sz w:val="24"/>
          <w:szCs w:val="24"/>
        </w:rPr>
        <w:t>caracter</w:t>
      </w:r>
      <w:r w:rsidR="00F002FD" w:rsidRPr="00924A83">
        <w:rPr>
          <w:rStyle w:val="FontStyle131"/>
          <w:rFonts w:ascii="Times New Roman" w:hAnsi="Times New Roman" w:cs="Times New Roman"/>
          <w:sz w:val="24"/>
          <w:szCs w:val="24"/>
        </w:rPr>
        <w:t xml:space="preserve"> personal, fie că este vorba despre prelucrare, reprelucrare sau transfer către terți ori publicare pe surse publice interne sau externe.</w:t>
      </w:r>
    </w:p>
    <w:p w14:paraId="3E1F4735" w14:textId="39051B6A" w:rsidR="00924A83" w:rsidRDefault="002B0468" w:rsidP="00057381">
      <w:pPr>
        <w:pStyle w:val="ListParagraph"/>
        <w:tabs>
          <w:tab w:val="left" w:pos="180"/>
          <w:tab w:val="left" w:pos="270"/>
        </w:tabs>
        <w:spacing w:after="0" w:line="240" w:lineRule="auto"/>
        <w:ind w:left="450"/>
        <w:jc w:val="both"/>
        <w:rPr>
          <w:rStyle w:val="FontStyle131"/>
          <w:rFonts w:ascii="Times New Roman" w:hAnsi="Times New Roman" w:cs="Times New Roman"/>
          <w:sz w:val="24"/>
          <w:szCs w:val="24"/>
        </w:rPr>
      </w:pPr>
      <w:r>
        <w:rPr>
          <w:rStyle w:val="FontStyle131"/>
          <w:rFonts w:ascii="Times New Roman" w:hAnsi="Times New Roman" w:cs="Times New Roman"/>
          <w:b/>
          <w:sz w:val="24"/>
          <w:szCs w:val="24"/>
        </w:rPr>
        <w:t>27</w:t>
      </w:r>
      <w:r w:rsidR="00F002FD" w:rsidRPr="00924A83">
        <w:rPr>
          <w:rStyle w:val="FontStyle131"/>
          <w:rFonts w:ascii="Times New Roman" w:hAnsi="Times New Roman" w:cs="Times New Roman"/>
          <w:b/>
          <w:sz w:val="24"/>
          <w:szCs w:val="24"/>
        </w:rPr>
        <w:t>.4</w:t>
      </w:r>
      <w:r w:rsidR="00F002FD" w:rsidRPr="00924A83">
        <w:rPr>
          <w:rStyle w:val="FontStyle131"/>
          <w:rFonts w:ascii="Times New Roman" w:hAnsi="Times New Roman" w:cs="Times New Roman"/>
          <w:sz w:val="24"/>
          <w:szCs w:val="24"/>
        </w:rPr>
        <w:t xml:space="preserve">.Părțile contractante vor asigura </w:t>
      </w:r>
      <w:r w:rsidR="00D26DE1" w:rsidRPr="00924A83">
        <w:rPr>
          <w:rStyle w:val="FontStyle131"/>
          <w:rFonts w:ascii="Times New Roman" w:hAnsi="Times New Roman" w:cs="Times New Roman"/>
          <w:sz w:val="24"/>
          <w:szCs w:val="24"/>
        </w:rPr>
        <w:t>potrivit</w:t>
      </w:r>
      <w:r w:rsidR="00F002FD" w:rsidRPr="00924A83">
        <w:rPr>
          <w:rStyle w:val="FontStyle131"/>
          <w:rFonts w:ascii="Times New Roman" w:hAnsi="Times New Roman" w:cs="Times New Roman"/>
          <w:sz w:val="24"/>
          <w:szCs w:val="24"/>
        </w:rPr>
        <w:t xml:space="preserve"> propriilor atribuții și competențe instituționale toate condițiile tehnice și organizatorice pentru păstrarea confidențialității, integrității și disponibilității datelor cu caracter personal.</w:t>
      </w:r>
    </w:p>
    <w:p w14:paraId="15F482A5" w14:textId="77777777" w:rsidR="00076568" w:rsidRPr="00057381" w:rsidRDefault="00076568" w:rsidP="00057381">
      <w:pPr>
        <w:pStyle w:val="ListParagraph"/>
        <w:tabs>
          <w:tab w:val="left" w:pos="180"/>
          <w:tab w:val="left" w:pos="270"/>
        </w:tabs>
        <w:spacing w:after="0" w:line="240" w:lineRule="auto"/>
        <w:ind w:left="450"/>
        <w:jc w:val="both"/>
        <w:rPr>
          <w:rFonts w:ascii="Times New Roman" w:hAnsi="Times New Roman"/>
          <w:sz w:val="24"/>
          <w:szCs w:val="24"/>
        </w:rPr>
      </w:pPr>
    </w:p>
    <w:p w14:paraId="14344D06" w14:textId="2BF20087" w:rsidR="00F002FD" w:rsidRPr="00924A83" w:rsidRDefault="002B0468" w:rsidP="00E21514">
      <w:pPr>
        <w:ind w:left="1146" w:firstLine="294"/>
        <w:jc w:val="both"/>
        <w:rPr>
          <w:rFonts w:ascii="Times New Roman" w:hAnsi="Times New Roman"/>
          <w:b/>
          <w:bCs/>
          <w:snapToGrid w:val="0"/>
          <w:sz w:val="24"/>
          <w:szCs w:val="24"/>
        </w:rPr>
      </w:pPr>
      <w:r>
        <w:rPr>
          <w:rFonts w:ascii="Times New Roman" w:hAnsi="Times New Roman"/>
          <w:b/>
          <w:bCs/>
          <w:snapToGrid w:val="0"/>
          <w:sz w:val="24"/>
          <w:szCs w:val="24"/>
        </w:rPr>
        <w:t>28</w:t>
      </w:r>
      <w:r w:rsidR="00F002FD" w:rsidRPr="00924A83">
        <w:rPr>
          <w:rFonts w:ascii="Times New Roman" w:hAnsi="Times New Roman"/>
          <w:b/>
          <w:bCs/>
          <w:snapToGrid w:val="0"/>
          <w:sz w:val="24"/>
          <w:szCs w:val="24"/>
        </w:rPr>
        <w:t>.Comunicări</w:t>
      </w:r>
    </w:p>
    <w:p w14:paraId="357B9055" w14:textId="251383F6" w:rsidR="00F002FD" w:rsidRPr="00924A83" w:rsidRDefault="002B0468" w:rsidP="00E21514">
      <w:pPr>
        <w:ind w:left="426"/>
        <w:jc w:val="both"/>
        <w:rPr>
          <w:rFonts w:ascii="Times New Roman" w:hAnsi="Times New Roman"/>
          <w:snapToGrid w:val="0"/>
          <w:sz w:val="24"/>
          <w:szCs w:val="24"/>
        </w:rPr>
      </w:pPr>
      <w:r>
        <w:rPr>
          <w:rFonts w:ascii="Times New Roman" w:hAnsi="Times New Roman"/>
          <w:b/>
          <w:bCs/>
          <w:snapToGrid w:val="0"/>
          <w:sz w:val="24"/>
          <w:szCs w:val="24"/>
        </w:rPr>
        <w:t>28</w:t>
      </w:r>
      <w:r w:rsidR="00F002FD" w:rsidRPr="00924A83">
        <w:rPr>
          <w:rFonts w:ascii="Times New Roman" w:hAnsi="Times New Roman"/>
          <w:b/>
          <w:bCs/>
          <w:snapToGrid w:val="0"/>
          <w:sz w:val="24"/>
          <w:szCs w:val="24"/>
        </w:rPr>
        <w:t>.1</w:t>
      </w:r>
      <w:r w:rsidR="00F002FD" w:rsidRPr="00924A83">
        <w:rPr>
          <w:rFonts w:ascii="Times New Roman" w:hAnsi="Times New Roman"/>
          <w:bCs/>
          <w:snapToGrid w:val="0"/>
          <w:sz w:val="24"/>
          <w:szCs w:val="24"/>
        </w:rPr>
        <w:t>. (1)</w:t>
      </w:r>
      <w:r w:rsidR="00F002FD" w:rsidRPr="00924A83">
        <w:rPr>
          <w:rFonts w:ascii="Times New Roman" w:hAnsi="Times New Roman"/>
          <w:snapToGrid w:val="0"/>
          <w:sz w:val="24"/>
          <w:szCs w:val="24"/>
        </w:rPr>
        <w:t xml:space="preserve"> Orice comunicare între </w:t>
      </w:r>
      <w:r w:rsidR="00D26DE1" w:rsidRPr="00924A83">
        <w:rPr>
          <w:rFonts w:ascii="Times New Roman" w:hAnsi="Times New Roman"/>
          <w:snapToGrid w:val="0"/>
          <w:sz w:val="24"/>
          <w:szCs w:val="24"/>
        </w:rPr>
        <w:t>părți</w:t>
      </w:r>
      <w:r w:rsidR="00F002FD" w:rsidRPr="00924A83">
        <w:rPr>
          <w:rFonts w:ascii="Times New Roman" w:hAnsi="Times New Roman"/>
          <w:snapToGrid w:val="0"/>
          <w:sz w:val="24"/>
          <w:szCs w:val="24"/>
        </w:rPr>
        <w:t>, referitoare la îndeplinirea prezentului Contract, trebuie să fie transmisă în scris.</w:t>
      </w:r>
    </w:p>
    <w:p w14:paraId="605CECB6" w14:textId="77777777" w:rsidR="00F002FD" w:rsidRPr="00924A83" w:rsidRDefault="00F002FD" w:rsidP="00E21514">
      <w:pPr>
        <w:ind w:left="426"/>
        <w:jc w:val="both"/>
        <w:rPr>
          <w:rFonts w:ascii="Times New Roman" w:hAnsi="Times New Roman"/>
          <w:snapToGrid w:val="0"/>
          <w:sz w:val="24"/>
          <w:szCs w:val="24"/>
        </w:rPr>
      </w:pPr>
      <w:r w:rsidRPr="00924A83">
        <w:rPr>
          <w:rFonts w:ascii="Times New Roman" w:hAnsi="Times New Roman"/>
          <w:bCs/>
          <w:snapToGrid w:val="0"/>
          <w:sz w:val="24"/>
          <w:szCs w:val="24"/>
        </w:rPr>
        <w:t>(2)</w:t>
      </w:r>
      <w:r w:rsidRPr="00924A83">
        <w:rPr>
          <w:rFonts w:ascii="Times New Roman" w:hAnsi="Times New Roman"/>
          <w:snapToGrid w:val="0"/>
          <w:sz w:val="24"/>
          <w:szCs w:val="24"/>
        </w:rPr>
        <w:t xml:space="preserve">Orice document scris trebuie înregistrat atât în momentul transmiterii, cât </w:t>
      </w:r>
      <w:r w:rsidR="00D26DE1" w:rsidRPr="00924A83">
        <w:rPr>
          <w:rFonts w:ascii="Times New Roman" w:hAnsi="Times New Roman"/>
          <w:snapToGrid w:val="0"/>
          <w:sz w:val="24"/>
          <w:szCs w:val="24"/>
        </w:rPr>
        <w:t>și</w:t>
      </w:r>
      <w:r w:rsidRPr="00924A83">
        <w:rPr>
          <w:rFonts w:ascii="Times New Roman" w:hAnsi="Times New Roman"/>
          <w:snapToGrid w:val="0"/>
          <w:sz w:val="24"/>
          <w:szCs w:val="24"/>
        </w:rPr>
        <w:t xml:space="preserve"> în momentul primirii.</w:t>
      </w:r>
    </w:p>
    <w:p w14:paraId="5D558F6E" w14:textId="488D9754" w:rsidR="00924A83" w:rsidRDefault="002B0468" w:rsidP="00057381">
      <w:pPr>
        <w:ind w:left="426"/>
        <w:jc w:val="both"/>
        <w:outlineLvl w:val="0"/>
        <w:rPr>
          <w:rFonts w:ascii="Times New Roman" w:hAnsi="Times New Roman"/>
          <w:snapToGrid w:val="0"/>
          <w:sz w:val="24"/>
          <w:szCs w:val="24"/>
        </w:rPr>
      </w:pPr>
      <w:r>
        <w:rPr>
          <w:rFonts w:ascii="Times New Roman" w:hAnsi="Times New Roman"/>
          <w:b/>
          <w:bCs/>
          <w:snapToGrid w:val="0"/>
          <w:sz w:val="24"/>
          <w:szCs w:val="24"/>
        </w:rPr>
        <w:t>28</w:t>
      </w:r>
      <w:r w:rsidR="00F002FD" w:rsidRPr="00924A83">
        <w:rPr>
          <w:rFonts w:ascii="Times New Roman" w:hAnsi="Times New Roman"/>
          <w:b/>
          <w:bCs/>
          <w:snapToGrid w:val="0"/>
          <w:sz w:val="24"/>
          <w:szCs w:val="24"/>
        </w:rPr>
        <w:t>.2.</w:t>
      </w:r>
      <w:r w:rsidR="00F002FD" w:rsidRPr="00924A83">
        <w:rPr>
          <w:rFonts w:ascii="Times New Roman" w:hAnsi="Times New Roman"/>
          <w:snapToGrid w:val="0"/>
          <w:sz w:val="24"/>
          <w:szCs w:val="24"/>
        </w:rPr>
        <w:t xml:space="preserve"> Comunicările dintre </w:t>
      </w:r>
      <w:r w:rsidR="00D26DE1" w:rsidRPr="00924A83">
        <w:rPr>
          <w:rFonts w:ascii="Times New Roman" w:hAnsi="Times New Roman"/>
          <w:snapToGrid w:val="0"/>
          <w:sz w:val="24"/>
          <w:szCs w:val="24"/>
        </w:rPr>
        <w:t>părți</w:t>
      </w:r>
      <w:r w:rsidR="00F002FD" w:rsidRPr="00924A83">
        <w:rPr>
          <w:rFonts w:ascii="Times New Roman" w:hAnsi="Times New Roman"/>
          <w:snapToGrid w:val="0"/>
          <w:sz w:val="24"/>
          <w:szCs w:val="24"/>
        </w:rPr>
        <w:t xml:space="preserve"> se pot face </w:t>
      </w:r>
      <w:r w:rsidR="00D26DE1" w:rsidRPr="00924A83">
        <w:rPr>
          <w:rFonts w:ascii="Times New Roman" w:hAnsi="Times New Roman"/>
          <w:snapToGrid w:val="0"/>
          <w:sz w:val="24"/>
          <w:szCs w:val="24"/>
        </w:rPr>
        <w:t>și</w:t>
      </w:r>
      <w:r w:rsidR="00F002FD" w:rsidRPr="00924A83">
        <w:rPr>
          <w:rFonts w:ascii="Times New Roman" w:hAnsi="Times New Roman"/>
          <w:snapToGrid w:val="0"/>
          <w:sz w:val="24"/>
          <w:szCs w:val="24"/>
        </w:rPr>
        <w:t xml:space="preserve"> prin e-mail, fax, cu </w:t>
      </w:r>
      <w:r w:rsidR="00D26DE1" w:rsidRPr="00924A83">
        <w:rPr>
          <w:rFonts w:ascii="Times New Roman" w:hAnsi="Times New Roman"/>
          <w:snapToGrid w:val="0"/>
          <w:sz w:val="24"/>
          <w:szCs w:val="24"/>
        </w:rPr>
        <w:t>condiția</w:t>
      </w:r>
      <w:r w:rsidR="00F002FD" w:rsidRPr="00924A83">
        <w:rPr>
          <w:rFonts w:ascii="Times New Roman" w:hAnsi="Times New Roman"/>
          <w:snapToGrid w:val="0"/>
          <w:sz w:val="24"/>
          <w:szCs w:val="24"/>
        </w:rPr>
        <w:t xml:space="preserve"> confirmării în scris a primirii comunicării.</w:t>
      </w:r>
    </w:p>
    <w:p w14:paraId="62DFEAB3" w14:textId="77777777" w:rsidR="00076568" w:rsidRPr="00924A83" w:rsidRDefault="00076568" w:rsidP="00057381">
      <w:pPr>
        <w:ind w:left="426"/>
        <w:jc w:val="both"/>
        <w:outlineLvl w:val="0"/>
        <w:rPr>
          <w:rFonts w:ascii="Times New Roman" w:hAnsi="Times New Roman"/>
          <w:snapToGrid w:val="0"/>
          <w:sz w:val="24"/>
          <w:szCs w:val="24"/>
        </w:rPr>
      </w:pPr>
    </w:p>
    <w:p w14:paraId="1DBE8D6B" w14:textId="5A172090" w:rsidR="00F002FD" w:rsidRPr="00924A83" w:rsidRDefault="002B0468" w:rsidP="00E21514">
      <w:pPr>
        <w:ind w:left="1146" w:firstLine="294"/>
        <w:jc w:val="both"/>
        <w:rPr>
          <w:rFonts w:ascii="Times New Roman" w:hAnsi="Times New Roman"/>
          <w:b/>
          <w:bCs/>
          <w:snapToGrid w:val="0"/>
          <w:sz w:val="24"/>
          <w:szCs w:val="24"/>
        </w:rPr>
      </w:pPr>
      <w:r>
        <w:rPr>
          <w:rFonts w:ascii="Times New Roman" w:hAnsi="Times New Roman"/>
          <w:b/>
          <w:bCs/>
          <w:snapToGrid w:val="0"/>
          <w:sz w:val="24"/>
          <w:szCs w:val="24"/>
        </w:rPr>
        <w:t>29</w:t>
      </w:r>
      <w:r w:rsidR="00F002FD" w:rsidRPr="00924A83">
        <w:rPr>
          <w:rFonts w:ascii="Times New Roman" w:hAnsi="Times New Roman"/>
          <w:b/>
          <w:bCs/>
          <w:snapToGrid w:val="0"/>
          <w:sz w:val="24"/>
          <w:szCs w:val="24"/>
        </w:rPr>
        <w:t>.Legea aplicabilă Contractului</w:t>
      </w:r>
    </w:p>
    <w:p w14:paraId="75D195DC" w14:textId="72620405" w:rsidR="00E21514" w:rsidRDefault="002B0468" w:rsidP="00057381">
      <w:pPr>
        <w:ind w:left="426"/>
        <w:jc w:val="both"/>
        <w:rPr>
          <w:rFonts w:ascii="Times New Roman" w:hAnsi="Times New Roman"/>
          <w:snapToGrid w:val="0"/>
          <w:sz w:val="24"/>
          <w:szCs w:val="24"/>
        </w:rPr>
      </w:pPr>
      <w:r>
        <w:rPr>
          <w:rFonts w:ascii="Times New Roman" w:hAnsi="Times New Roman"/>
          <w:b/>
          <w:bCs/>
          <w:snapToGrid w:val="0"/>
          <w:sz w:val="24"/>
          <w:szCs w:val="24"/>
        </w:rPr>
        <w:t>29</w:t>
      </w:r>
      <w:r w:rsidR="00F002FD" w:rsidRPr="00924A83">
        <w:rPr>
          <w:rFonts w:ascii="Times New Roman" w:hAnsi="Times New Roman"/>
          <w:b/>
          <w:bCs/>
          <w:snapToGrid w:val="0"/>
          <w:sz w:val="24"/>
          <w:szCs w:val="24"/>
        </w:rPr>
        <w:t>.1.</w:t>
      </w:r>
      <w:r w:rsidR="00F002FD" w:rsidRPr="00924A83">
        <w:rPr>
          <w:rFonts w:ascii="Times New Roman" w:hAnsi="Times New Roman"/>
          <w:snapToGrid w:val="0"/>
          <w:sz w:val="24"/>
          <w:szCs w:val="24"/>
        </w:rPr>
        <w:t xml:space="preserve"> Contractul va fi interpretat conform legilor din România.</w:t>
      </w:r>
    </w:p>
    <w:p w14:paraId="3074633B" w14:textId="77777777" w:rsidR="00076568" w:rsidRDefault="00076568" w:rsidP="00057381">
      <w:pPr>
        <w:ind w:left="426"/>
        <w:jc w:val="both"/>
        <w:rPr>
          <w:rFonts w:ascii="Times New Roman" w:hAnsi="Times New Roman"/>
          <w:snapToGrid w:val="0"/>
          <w:sz w:val="24"/>
          <w:szCs w:val="24"/>
        </w:rPr>
      </w:pPr>
    </w:p>
    <w:p w14:paraId="7C0F9862" w14:textId="77777777" w:rsidR="00076568" w:rsidRPr="00924A83" w:rsidRDefault="00076568" w:rsidP="00057381">
      <w:pPr>
        <w:ind w:left="426"/>
        <w:jc w:val="both"/>
        <w:rPr>
          <w:rFonts w:ascii="Times New Roman" w:hAnsi="Times New Roman"/>
          <w:snapToGrid w:val="0"/>
          <w:sz w:val="24"/>
          <w:szCs w:val="24"/>
        </w:rPr>
      </w:pPr>
    </w:p>
    <w:p w14:paraId="433BB5AF" w14:textId="77777777" w:rsidR="00076568" w:rsidRDefault="00F002FD" w:rsidP="00E21514">
      <w:pPr>
        <w:ind w:left="426"/>
        <w:jc w:val="both"/>
        <w:rPr>
          <w:rFonts w:ascii="Times New Roman" w:hAnsi="Times New Roman"/>
          <w:snapToGrid w:val="0"/>
          <w:sz w:val="24"/>
          <w:szCs w:val="24"/>
        </w:rPr>
      </w:pPr>
      <w:r w:rsidRPr="00924A83">
        <w:rPr>
          <w:rFonts w:ascii="Times New Roman" w:hAnsi="Times New Roman"/>
          <w:snapToGrid w:val="0"/>
          <w:sz w:val="24"/>
          <w:szCs w:val="24"/>
        </w:rPr>
        <w:t xml:space="preserve">Prezentul contract a fost încheiat astăzi.............................. în 2 (două) exemplare de valoare juridică </w:t>
      </w:r>
    </w:p>
    <w:p w14:paraId="046F1C93" w14:textId="64B5E08D" w:rsidR="00F002FD" w:rsidRDefault="00F002FD" w:rsidP="00E21514">
      <w:pPr>
        <w:ind w:left="426"/>
        <w:jc w:val="both"/>
        <w:rPr>
          <w:rFonts w:ascii="Times New Roman" w:hAnsi="Times New Roman"/>
          <w:snapToGrid w:val="0"/>
          <w:sz w:val="24"/>
          <w:szCs w:val="24"/>
        </w:rPr>
      </w:pPr>
      <w:r w:rsidRPr="00924A83">
        <w:rPr>
          <w:rFonts w:ascii="Times New Roman" w:hAnsi="Times New Roman"/>
          <w:snapToGrid w:val="0"/>
          <w:sz w:val="24"/>
          <w:szCs w:val="24"/>
        </w:rPr>
        <w:t xml:space="preserve">egală, din care 1(un) exemplar pentru Autoritatea Contractantă </w:t>
      </w:r>
      <w:r w:rsidR="00D26DE1" w:rsidRPr="00924A83">
        <w:rPr>
          <w:rFonts w:ascii="Times New Roman" w:hAnsi="Times New Roman"/>
          <w:snapToGrid w:val="0"/>
          <w:sz w:val="24"/>
          <w:szCs w:val="24"/>
        </w:rPr>
        <w:t>și</w:t>
      </w:r>
      <w:r w:rsidRPr="00924A83">
        <w:rPr>
          <w:rFonts w:ascii="Times New Roman" w:hAnsi="Times New Roman"/>
          <w:snapToGrid w:val="0"/>
          <w:sz w:val="24"/>
          <w:szCs w:val="24"/>
        </w:rPr>
        <w:t xml:space="preserve"> 1 (un) exemplar pentru Contractant.  </w:t>
      </w:r>
    </w:p>
    <w:p w14:paraId="7D55F284" w14:textId="77777777" w:rsidR="00076568" w:rsidRDefault="00076568" w:rsidP="00E21514">
      <w:pPr>
        <w:ind w:left="426"/>
        <w:jc w:val="both"/>
        <w:rPr>
          <w:rFonts w:ascii="Times New Roman" w:hAnsi="Times New Roman"/>
          <w:snapToGrid w:val="0"/>
          <w:sz w:val="24"/>
          <w:szCs w:val="24"/>
        </w:rPr>
      </w:pPr>
    </w:p>
    <w:tbl>
      <w:tblPr>
        <w:tblW w:w="9923" w:type="dxa"/>
        <w:jc w:val="center"/>
        <w:tblLook w:val="04A0" w:firstRow="1" w:lastRow="0" w:firstColumn="1" w:lastColumn="0" w:noHBand="0" w:noVBand="1"/>
      </w:tblPr>
      <w:tblGrid>
        <w:gridCol w:w="2730"/>
        <w:gridCol w:w="3120"/>
        <w:gridCol w:w="4073"/>
      </w:tblGrid>
      <w:tr w:rsidR="0090052D" w:rsidRPr="00076568" w14:paraId="5B073D0D" w14:textId="77777777" w:rsidTr="00B12504">
        <w:trPr>
          <w:trHeight w:val="715"/>
          <w:jc w:val="center"/>
        </w:trPr>
        <w:tc>
          <w:tcPr>
            <w:tcW w:w="5850" w:type="dxa"/>
            <w:gridSpan w:val="2"/>
          </w:tcPr>
          <w:p w14:paraId="74198920" w14:textId="77777777" w:rsidR="0090052D" w:rsidRPr="00076568" w:rsidRDefault="0090052D" w:rsidP="0090052D">
            <w:pPr>
              <w:jc w:val="center"/>
              <w:rPr>
                <w:rFonts w:ascii="Times New Roman" w:eastAsia="Times New Roman" w:hAnsi="Times New Roman"/>
                <w:b/>
                <w:bCs/>
                <w:noProof/>
                <w:sz w:val="24"/>
                <w:szCs w:val="24"/>
                <w:lang w:eastAsia="x-none"/>
              </w:rPr>
            </w:pPr>
            <w:r w:rsidRPr="00076568">
              <w:rPr>
                <w:rFonts w:ascii="Times New Roman" w:eastAsia="Times New Roman" w:hAnsi="Times New Roman"/>
                <w:b/>
                <w:bCs/>
                <w:noProof/>
                <w:sz w:val="24"/>
                <w:szCs w:val="24"/>
                <w:lang w:eastAsia="x-none"/>
              </w:rPr>
              <w:t>AUTORITATEA CONTRACTANTĂ</w:t>
            </w:r>
          </w:p>
          <w:p w14:paraId="12AE945A" w14:textId="77777777" w:rsidR="0090052D" w:rsidRPr="00076568" w:rsidRDefault="0090052D" w:rsidP="0090052D">
            <w:pPr>
              <w:jc w:val="center"/>
              <w:rPr>
                <w:rFonts w:ascii="Times New Roman" w:hAnsi="Times New Roman"/>
                <w:b/>
                <w:bCs/>
                <w:sz w:val="24"/>
                <w:szCs w:val="24"/>
              </w:rPr>
            </w:pPr>
            <w:r w:rsidRPr="00076568">
              <w:rPr>
                <w:rFonts w:ascii="Times New Roman" w:hAnsi="Times New Roman"/>
                <w:b/>
                <w:bCs/>
                <w:sz w:val="24"/>
                <w:szCs w:val="24"/>
              </w:rPr>
              <w:t>Universitatea „Alexandru Ioan Cuza” din IAŞI</w:t>
            </w:r>
          </w:p>
        </w:tc>
        <w:tc>
          <w:tcPr>
            <w:tcW w:w="4073" w:type="dxa"/>
            <w:shd w:val="clear" w:color="auto" w:fill="auto"/>
          </w:tcPr>
          <w:p w14:paraId="0F4029EE" w14:textId="77777777" w:rsidR="0090052D" w:rsidRPr="0024385C" w:rsidRDefault="0090052D" w:rsidP="0090052D">
            <w:pPr>
              <w:jc w:val="center"/>
              <w:rPr>
                <w:rFonts w:ascii="Times New Roman" w:eastAsia="Times New Roman" w:hAnsi="Times New Roman"/>
                <w:b/>
                <w:noProof/>
              </w:rPr>
            </w:pPr>
            <w:r w:rsidRPr="0024385C">
              <w:rPr>
                <w:rFonts w:ascii="Times New Roman" w:eastAsia="Times New Roman" w:hAnsi="Times New Roman"/>
                <w:b/>
                <w:noProof/>
              </w:rPr>
              <w:t>CONTRACTANT</w:t>
            </w:r>
          </w:p>
          <w:p w14:paraId="52EFF7EE" w14:textId="4472230B" w:rsidR="0090052D" w:rsidRPr="00076568" w:rsidRDefault="00DA1902" w:rsidP="0090052D">
            <w:pPr>
              <w:jc w:val="center"/>
              <w:rPr>
                <w:rFonts w:ascii="Times New Roman" w:hAnsi="Times New Roman"/>
                <w:b/>
                <w:bCs/>
                <w:sz w:val="24"/>
                <w:szCs w:val="24"/>
              </w:rPr>
            </w:pPr>
            <w:r>
              <w:rPr>
                <w:rFonts w:ascii="Times New Roman" w:hAnsi="Times New Roman"/>
                <w:b/>
                <w:bCs/>
                <w:sz w:val="24"/>
                <w:szCs w:val="24"/>
              </w:rPr>
              <w:t>................................</w:t>
            </w:r>
          </w:p>
        </w:tc>
      </w:tr>
      <w:tr w:rsidR="0090052D" w:rsidRPr="00076568" w14:paraId="221615EA" w14:textId="77777777" w:rsidTr="0090052D">
        <w:trPr>
          <w:trHeight w:val="1404"/>
          <w:jc w:val="center"/>
        </w:trPr>
        <w:tc>
          <w:tcPr>
            <w:tcW w:w="5850" w:type="dxa"/>
            <w:gridSpan w:val="2"/>
            <w:vAlign w:val="center"/>
          </w:tcPr>
          <w:p w14:paraId="3FBE0286" w14:textId="77777777" w:rsidR="0090052D" w:rsidRPr="00656DD7" w:rsidRDefault="0090052D" w:rsidP="0090052D">
            <w:pPr>
              <w:spacing w:before="120"/>
              <w:jc w:val="center"/>
              <w:rPr>
                <w:rFonts w:ascii="Times New Roman" w:hAnsi="Times New Roman"/>
                <w:b/>
                <w:bCs/>
                <w:sz w:val="24"/>
                <w:szCs w:val="24"/>
              </w:rPr>
            </w:pPr>
            <w:r w:rsidRPr="00656DD7">
              <w:rPr>
                <w:rFonts w:ascii="Times New Roman" w:hAnsi="Times New Roman"/>
                <w:b/>
                <w:bCs/>
                <w:sz w:val="24"/>
                <w:szCs w:val="24"/>
              </w:rPr>
              <w:t>RECTOR</w:t>
            </w:r>
          </w:p>
          <w:p w14:paraId="2C4B3A06" w14:textId="4AC19345" w:rsidR="0090052D" w:rsidRPr="00656DD7" w:rsidRDefault="0090052D" w:rsidP="0090052D">
            <w:pPr>
              <w:spacing w:before="80"/>
              <w:jc w:val="center"/>
              <w:rPr>
                <w:rFonts w:ascii="Times New Roman" w:hAnsi="Times New Roman"/>
                <w:b/>
                <w:bCs/>
                <w:sz w:val="24"/>
                <w:szCs w:val="24"/>
              </w:rPr>
            </w:pPr>
            <w:r w:rsidRPr="00656DD7">
              <w:rPr>
                <w:rFonts w:ascii="Times New Roman" w:hAnsi="Times New Roman"/>
                <w:b/>
                <w:bCs/>
                <w:sz w:val="24"/>
                <w:szCs w:val="24"/>
              </w:rPr>
              <w:t>Prof. univ. dr. Liviu-George MAHA</w:t>
            </w:r>
          </w:p>
        </w:tc>
        <w:tc>
          <w:tcPr>
            <w:tcW w:w="4073" w:type="dxa"/>
            <w:shd w:val="clear" w:color="auto" w:fill="auto"/>
            <w:vAlign w:val="center"/>
          </w:tcPr>
          <w:p w14:paraId="2F110EBC" w14:textId="4415CCEB" w:rsidR="0090052D" w:rsidRPr="00656DD7" w:rsidRDefault="00DA1902" w:rsidP="0090052D">
            <w:pPr>
              <w:jc w:val="center"/>
              <w:rPr>
                <w:rFonts w:ascii="Times New Roman" w:eastAsia="Times New Roman" w:hAnsi="Times New Roman"/>
                <w:b/>
                <w:noProof/>
              </w:rPr>
            </w:pPr>
            <w:r w:rsidRPr="00656DD7">
              <w:rPr>
                <w:rFonts w:ascii="Times New Roman" w:eastAsia="Times New Roman" w:hAnsi="Times New Roman"/>
                <w:b/>
                <w:noProof/>
              </w:rPr>
              <w:t>Reprezentant legal</w:t>
            </w:r>
          </w:p>
          <w:p w14:paraId="0CEE03D7" w14:textId="5AF60B1A" w:rsidR="0090052D" w:rsidRPr="00656DD7" w:rsidRDefault="00DA1902" w:rsidP="0090052D">
            <w:pPr>
              <w:jc w:val="center"/>
              <w:rPr>
                <w:rFonts w:ascii="Times New Roman" w:hAnsi="Times New Roman"/>
                <w:b/>
                <w:bCs/>
                <w:sz w:val="24"/>
                <w:szCs w:val="24"/>
              </w:rPr>
            </w:pPr>
            <w:r w:rsidRPr="00656DD7">
              <w:rPr>
                <w:rFonts w:ascii="Times New Roman" w:eastAsia="Times New Roman" w:hAnsi="Times New Roman"/>
                <w:b/>
                <w:noProof/>
              </w:rPr>
              <w:t>...............................</w:t>
            </w:r>
          </w:p>
        </w:tc>
      </w:tr>
      <w:tr w:rsidR="0090052D" w:rsidRPr="00076568" w14:paraId="128F6A8C" w14:textId="77777777" w:rsidTr="00FE1322">
        <w:trPr>
          <w:jc w:val="center"/>
        </w:trPr>
        <w:tc>
          <w:tcPr>
            <w:tcW w:w="5850" w:type="dxa"/>
            <w:gridSpan w:val="2"/>
          </w:tcPr>
          <w:p w14:paraId="44537E6F" w14:textId="77777777" w:rsidR="0090052D" w:rsidRPr="00656DD7" w:rsidRDefault="0090052D" w:rsidP="0090052D">
            <w:pPr>
              <w:spacing w:before="80"/>
              <w:jc w:val="center"/>
              <w:rPr>
                <w:rFonts w:ascii="Times New Roman" w:hAnsi="Times New Roman"/>
                <w:b/>
                <w:bCs/>
                <w:sz w:val="24"/>
                <w:szCs w:val="24"/>
              </w:rPr>
            </w:pPr>
            <w:r w:rsidRPr="00656DD7">
              <w:rPr>
                <w:rFonts w:ascii="Times New Roman" w:hAnsi="Times New Roman"/>
                <w:b/>
                <w:bCs/>
                <w:sz w:val="24"/>
                <w:szCs w:val="24"/>
              </w:rPr>
              <w:t>Director Financiar Contabil</w:t>
            </w:r>
          </w:p>
          <w:p w14:paraId="52264CA7" w14:textId="77777777" w:rsidR="0090052D" w:rsidRPr="00656DD7" w:rsidRDefault="0090052D" w:rsidP="0090052D">
            <w:pPr>
              <w:spacing w:before="80"/>
              <w:jc w:val="center"/>
              <w:rPr>
                <w:rFonts w:ascii="Times New Roman" w:hAnsi="Times New Roman"/>
                <w:b/>
                <w:bCs/>
                <w:sz w:val="24"/>
                <w:szCs w:val="24"/>
              </w:rPr>
            </w:pPr>
            <w:r w:rsidRPr="00656DD7">
              <w:rPr>
                <w:rFonts w:ascii="Times New Roman" w:hAnsi="Times New Roman"/>
                <w:b/>
                <w:bCs/>
                <w:sz w:val="24"/>
                <w:szCs w:val="24"/>
              </w:rPr>
              <w:t>Ec. Liliana IFTIMIA</w:t>
            </w:r>
          </w:p>
        </w:tc>
        <w:tc>
          <w:tcPr>
            <w:tcW w:w="4073" w:type="dxa"/>
          </w:tcPr>
          <w:p w14:paraId="225784D3" w14:textId="77777777" w:rsidR="0090052D" w:rsidRPr="00656DD7" w:rsidRDefault="0090052D" w:rsidP="0090052D">
            <w:pPr>
              <w:spacing w:before="80"/>
              <w:jc w:val="center"/>
              <w:rPr>
                <w:rFonts w:ascii="Times New Roman" w:hAnsi="Times New Roman"/>
                <w:b/>
                <w:bCs/>
                <w:sz w:val="24"/>
                <w:szCs w:val="24"/>
              </w:rPr>
            </w:pPr>
          </w:p>
        </w:tc>
      </w:tr>
      <w:tr w:rsidR="0090052D" w:rsidRPr="00076568" w14:paraId="3DD6A4CA" w14:textId="77777777" w:rsidTr="00FE1322">
        <w:trPr>
          <w:jc w:val="center"/>
        </w:trPr>
        <w:tc>
          <w:tcPr>
            <w:tcW w:w="5850" w:type="dxa"/>
            <w:gridSpan w:val="2"/>
          </w:tcPr>
          <w:p w14:paraId="22F732CF" w14:textId="77777777" w:rsidR="0090052D" w:rsidRPr="00656DD7" w:rsidRDefault="0090052D" w:rsidP="0090052D">
            <w:pPr>
              <w:spacing w:before="80"/>
              <w:rPr>
                <w:rFonts w:ascii="Times New Roman" w:hAnsi="Times New Roman"/>
                <w:b/>
                <w:bCs/>
                <w:sz w:val="24"/>
                <w:szCs w:val="24"/>
              </w:rPr>
            </w:pPr>
          </w:p>
        </w:tc>
        <w:tc>
          <w:tcPr>
            <w:tcW w:w="4073" w:type="dxa"/>
          </w:tcPr>
          <w:p w14:paraId="006500A7" w14:textId="77777777" w:rsidR="0090052D" w:rsidRPr="00656DD7" w:rsidRDefault="0090052D" w:rsidP="0090052D">
            <w:pPr>
              <w:spacing w:before="80"/>
              <w:jc w:val="center"/>
              <w:rPr>
                <w:rFonts w:ascii="Times New Roman" w:hAnsi="Times New Roman"/>
                <w:b/>
                <w:bCs/>
                <w:sz w:val="24"/>
                <w:szCs w:val="24"/>
              </w:rPr>
            </w:pPr>
          </w:p>
        </w:tc>
      </w:tr>
      <w:tr w:rsidR="0090052D" w:rsidRPr="00076568" w14:paraId="4B7D63B4" w14:textId="77777777" w:rsidTr="00FE1322">
        <w:trPr>
          <w:jc w:val="center"/>
        </w:trPr>
        <w:tc>
          <w:tcPr>
            <w:tcW w:w="5850" w:type="dxa"/>
            <w:gridSpan w:val="2"/>
          </w:tcPr>
          <w:p w14:paraId="6E7CB3F8" w14:textId="2584D750" w:rsidR="0090052D" w:rsidRPr="00656DD7" w:rsidRDefault="0090052D" w:rsidP="0090052D">
            <w:pPr>
              <w:spacing w:before="80"/>
              <w:jc w:val="center"/>
              <w:rPr>
                <w:rFonts w:ascii="Times New Roman" w:hAnsi="Times New Roman"/>
                <w:b/>
                <w:bCs/>
                <w:sz w:val="24"/>
                <w:szCs w:val="24"/>
              </w:rPr>
            </w:pPr>
            <w:r w:rsidRPr="00656DD7">
              <w:rPr>
                <w:rFonts w:ascii="Times New Roman" w:hAnsi="Times New Roman"/>
                <w:b/>
                <w:bCs/>
                <w:sz w:val="24"/>
                <w:szCs w:val="24"/>
              </w:rPr>
              <w:t>SERVICIUL JURIDIC</w:t>
            </w:r>
          </w:p>
        </w:tc>
        <w:tc>
          <w:tcPr>
            <w:tcW w:w="4073" w:type="dxa"/>
          </w:tcPr>
          <w:p w14:paraId="41113079" w14:textId="77777777" w:rsidR="0090052D" w:rsidRPr="00656DD7" w:rsidRDefault="0090052D" w:rsidP="0090052D">
            <w:pPr>
              <w:spacing w:before="80"/>
              <w:jc w:val="center"/>
              <w:rPr>
                <w:rFonts w:ascii="Times New Roman" w:hAnsi="Times New Roman"/>
                <w:b/>
                <w:bCs/>
                <w:sz w:val="24"/>
                <w:szCs w:val="24"/>
              </w:rPr>
            </w:pPr>
          </w:p>
        </w:tc>
      </w:tr>
      <w:tr w:rsidR="0090052D" w:rsidRPr="00076568" w14:paraId="50C9E0AF" w14:textId="77777777" w:rsidTr="0090052D">
        <w:trPr>
          <w:trHeight w:val="624"/>
          <w:jc w:val="center"/>
        </w:trPr>
        <w:tc>
          <w:tcPr>
            <w:tcW w:w="2730" w:type="dxa"/>
          </w:tcPr>
          <w:p w14:paraId="66C9A80B" w14:textId="77777777" w:rsidR="0090052D" w:rsidRPr="00656DD7" w:rsidRDefault="0090052D" w:rsidP="0090052D">
            <w:pPr>
              <w:jc w:val="center"/>
              <w:rPr>
                <w:rFonts w:ascii="Times New Roman" w:hAnsi="Times New Roman"/>
                <w:b/>
                <w:lang w:eastAsia="x-none"/>
              </w:rPr>
            </w:pPr>
            <w:r w:rsidRPr="00656DD7">
              <w:rPr>
                <w:rFonts w:ascii="Times New Roman" w:hAnsi="Times New Roman"/>
                <w:b/>
                <w:lang w:eastAsia="x-none"/>
              </w:rPr>
              <w:t>CONSILIER JURIDIC</w:t>
            </w:r>
          </w:p>
          <w:p w14:paraId="61409060" w14:textId="77777777" w:rsidR="0090052D" w:rsidRPr="00656DD7" w:rsidRDefault="0090052D" w:rsidP="0090052D">
            <w:pPr>
              <w:jc w:val="center"/>
              <w:rPr>
                <w:rFonts w:ascii="Times New Roman" w:hAnsi="Times New Roman"/>
                <w:b/>
                <w:lang w:eastAsia="x-none"/>
              </w:rPr>
            </w:pPr>
            <w:r w:rsidRPr="00656DD7">
              <w:rPr>
                <w:rFonts w:ascii="Times New Roman" w:hAnsi="Times New Roman"/>
                <w:b/>
                <w:lang w:eastAsia="x-none"/>
              </w:rPr>
              <w:t>Jr. Anca GHENGHE</w:t>
            </w:r>
          </w:p>
          <w:p w14:paraId="2466D0C0" w14:textId="2C81815B" w:rsidR="0090052D" w:rsidRPr="00656DD7" w:rsidRDefault="0090052D" w:rsidP="0090052D">
            <w:pPr>
              <w:jc w:val="center"/>
              <w:rPr>
                <w:rFonts w:ascii="Times New Roman" w:hAnsi="Times New Roman"/>
                <w:b/>
                <w:bCs/>
                <w:sz w:val="24"/>
                <w:szCs w:val="24"/>
              </w:rPr>
            </w:pPr>
          </w:p>
        </w:tc>
        <w:tc>
          <w:tcPr>
            <w:tcW w:w="3120" w:type="dxa"/>
          </w:tcPr>
          <w:p w14:paraId="1BECC9E6" w14:textId="30DE6933" w:rsidR="0090052D" w:rsidRPr="00656DD7" w:rsidRDefault="0090052D" w:rsidP="0090052D">
            <w:pPr>
              <w:jc w:val="center"/>
              <w:rPr>
                <w:rFonts w:ascii="Times New Roman" w:hAnsi="Times New Roman"/>
                <w:b/>
                <w:lang w:eastAsia="x-none"/>
              </w:rPr>
            </w:pPr>
            <w:r w:rsidRPr="00656DD7">
              <w:rPr>
                <w:rFonts w:ascii="Times New Roman" w:hAnsi="Times New Roman"/>
                <w:b/>
                <w:lang w:eastAsia="x-none"/>
              </w:rPr>
              <w:t>Avizat ȘEF SERVICIU</w:t>
            </w:r>
          </w:p>
          <w:p w14:paraId="2AFEB3C6" w14:textId="77777777" w:rsidR="0090052D" w:rsidRPr="00656DD7" w:rsidRDefault="0090052D" w:rsidP="0090052D">
            <w:pPr>
              <w:jc w:val="center"/>
              <w:rPr>
                <w:rFonts w:ascii="Times New Roman" w:hAnsi="Times New Roman"/>
                <w:b/>
                <w:lang w:eastAsia="x-none"/>
              </w:rPr>
            </w:pPr>
            <w:r w:rsidRPr="00656DD7">
              <w:rPr>
                <w:rFonts w:ascii="Times New Roman" w:hAnsi="Times New Roman"/>
                <w:b/>
                <w:lang w:eastAsia="x-none"/>
              </w:rPr>
              <w:t>Jr. Loredana GIOSAN</w:t>
            </w:r>
          </w:p>
          <w:p w14:paraId="225C94AA" w14:textId="77777777" w:rsidR="00CB08AB" w:rsidRPr="00656DD7" w:rsidRDefault="00CB08AB" w:rsidP="0090052D">
            <w:pPr>
              <w:jc w:val="center"/>
              <w:rPr>
                <w:rFonts w:ascii="Times New Roman" w:hAnsi="Times New Roman"/>
                <w:b/>
                <w:lang w:eastAsia="x-none"/>
              </w:rPr>
            </w:pPr>
          </w:p>
          <w:p w14:paraId="27089C38" w14:textId="08438BF3" w:rsidR="00CB08AB" w:rsidRPr="00656DD7" w:rsidRDefault="00CB08AB" w:rsidP="0090052D">
            <w:pPr>
              <w:jc w:val="center"/>
              <w:rPr>
                <w:rFonts w:ascii="Times New Roman" w:hAnsi="Times New Roman"/>
                <w:b/>
                <w:bCs/>
                <w:sz w:val="24"/>
                <w:szCs w:val="24"/>
              </w:rPr>
            </w:pPr>
          </w:p>
        </w:tc>
        <w:tc>
          <w:tcPr>
            <w:tcW w:w="4073" w:type="dxa"/>
          </w:tcPr>
          <w:p w14:paraId="17631FDB" w14:textId="3AE61035" w:rsidR="0090052D" w:rsidRPr="00656DD7" w:rsidRDefault="0090052D" w:rsidP="0090052D">
            <w:pPr>
              <w:jc w:val="center"/>
              <w:rPr>
                <w:rFonts w:ascii="Times New Roman" w:hAnsi="Times New Roman"/>
                <w:b/>
                <w:bCs/>
                <w:sz w:val="24"/>
                <w:szCs w:val="24"/>
              </w:rPr>
            </w:pPr>
          </w:p>
        </w:tc>
      </w:tr>
      <w:tr w:rsidR="0090052D" w:rsidRPr="00076568" w14:paraId="67DC5BED" w14:textId="77777777" w:rsidTr="0090052D">
        <w:trPr>
          <w:trHeight w:val="751"/>
          <w:jc w:val="center"/>
        </w:trPr>
        <w:tc>
          <w:tcPr>
            <w:tcW w:w="5850" w:type="dxa"/>
            <w:gridSpan w:val="2"/>
            <w:vAlign w:val="center"/>
          </w:tcPr>
          <w:p w14:paraId="10165A2C" w14:textId="2D25999F" w:rsidR="0090052D" w:rsidRPr="00656DD7" w:rsidRDefault="0090052D" w:rsidP="0090052D">
            <w:pPr>
              <w:jc w:val="center"/>
              <w:rPr>
                <w:rFonts w:ascii="Times New Roman" w:hAnsi="Times New Roman"/>
                <w:b/>
                <w:lang w:bidi="en-US"/>
              </w:rPr>
            </w:pPr>
            <w:r w:rsidRPr="00656DD7">
              <w:rPr>
                <w:rFonts w:ascii="Times New Roman" w:hAnsi="Times New Roman"/>
                <w:b/>
                <w:lang w:bidi="en-US"/>
              </w:rPr>
              <w:t>DIRECTIA TEHNICĂ</w:t>
            </w:r>
          </w:p>
          <w:p w14:paraId="3A615314" w14:textId="2929F896" w:rsidR="00CB08AB" w:rsidRPr="00656DD7" w:rsidRDefault="00D86E6C" w:rsidP="0003584B">
            <w:pPr>
              <w:jc w:val="center"/>
              <w:rPr>
                <w:rFonts w:ascii="Times New Roman" w:hAnsi="Times New Roman"/>
                <w:b/>
                <w:lang w:bidi="en-US"/>
              </w:rPr>
            </w:pPr>
            <w:r>
              <w:rPr>
                <w:rFonts w:ascii="Times New Roman" w:hAnsi="Times New Roman"/>
                <w:b/>
                <w:lang w:bidi="en-US"/>
              </w:rPr>
              <w:t>Ing. Adrian ISTRIMSCHI</w:t>
            </w:r>
          </w:p>
        </w:tc>
        <w:tc>
          <w:tcPr>
            <w:tcW w:w="4073" w:type="dxa"/>
          </w:tcPr>
          <w:p w14:paraId="42BD0101" w14:textId="77777777" w:rsidR="0090052D" w:rsidRPr="00656DD7" w:rsidRDefault="0090052D" w:rsidP="0090052D">
            <w:pPr>
              <w:spacing w:before="80"/>
              <w:jc w:val="center"/>
              <w:rPr>
                <w:rFonts w:ascii="Times New Roman" w:hAnsi="Times New Roman"/>
                <w:b/>
                <w:bCs/>
                <w:sz w:val="24"/>
                <w:szCs w:val="24"/>
              </w:rPr>
            </w:pPr>
          </w:p>
        </w:tc>
      </w:tr>
      <w:tr w:rsidR="0090052D" w:rsidRPr="00076568" w14:paraId="26E6C530" w14:textId="77777777" w:rsidTr="0090052D">
        <w:trPr>
          <w:trHeight w:val="751"/>
          <w:jc w:val="center"/>
        </w:trPr>
        <w:tc>
          <w:tcPr>
            <w:tcW w:w="5850" w:type="dxa"/>
            <w:gridSpan w:val="2"/>
            <w:vAlign w:val="center"/>
          </w:tcPr>
          <w:p w14:paraId="6BBD8864" w14:textId="77777777" w:rsidR="0090052D" w:rsidRPr="00656DD7" w:rsidRDefault="0090052D" w:rsidP="0090052D">
            <w:pPr>
              <w:spacing w:before="80"/>
              <w:jc w:val="center"/>
              <w:rPr>
                <w:rFonts w:ascii="Times New Roman" w:hAnsi="Times New Roman"/>
                <w:b/>
                <w:bCs/>
                <w:sz w:val="24"/>
                <w:szCs w:val="24"/>
              </w:rPr>
            </w:pPr>
            <w:r w:rsidRPr="00656DD7">
              <w:rPr>
                <w:rFonts w:ascii="Times New Roman" w:hAnsi="Times New Roman"/>
                <w:b/>
                <w:bCs/>
                <w:sz w:val="24"/>
                <w:szCs w:val="24"/>
              </w:rPr>
              <w:lastRenderedPageBreak/>
              <w:t>Direcția Achiziţii Publice și Urmărirea Contractelor</w:t>
            </w:r>
          </w:p>
          <w:p w14:paraId="612656F7" w14:textId="11DA89DB" w:rsidR="0090052D" w:rsidRPr="00656DD7" w:rsidRDefault="0090052D" w:rsidP="0003584B">
            <w:pPr>
              <w:jc w:val="center"/>
              <w:rPr>
                <w:rFonts w:ascii="Times New Roman" w:hAnsi="Times New Roman"/>
                <w:b/>
                <w:bCs/>
                <w:sz w:val="24"/>
                <w:szCs w:val="24"/>
                <w:lang w:val="en-GB"/>
              </w:rPr>
            </w:pPr>
          </w:p>
        </w:tc>
        <w:tc>
          <w:tcPr>
            <w:tcW w:w="4073" w:type="dxa"/>
          </w:tcPr>
          <w:p w14:paraId="16E33EA4" w14:textId="77777777" w:rsidR="0090052D" w:rsidRPr="00656DD7" w:rsidRDefault="0090052D" w:rsidP="0090052D">
            <w:pPr>
              <w:spacing w:before="80"/>
              <w:jc w:val="center"/>
              <w:rPr>
                <w:rFonts w:ascii="Times New Roman" w:hAnsi="Times New Roman"/>
                <w:b/>
                <w:bCs/>
                <w:sz w:val="24"/>
                <w:szCs w:val="24"/>
              </w:rPr>
            </w:pPr>
          </w:p>
        </w:tc>
      </w:tr>
    </w:tbl>
    <w:p w14:paraId="6545A929" w14:textId="39900B48" w:rsidR="00076568" w:rsidRPr="00D64AA5" w:rsidRDefault="00D86E6C" w:rsidP="00E21514">
      <w:pPr>
        <w:ind w:left="426"/>
        <w:jc w:val="both"/>
        <w:rPr>
          <w:rFonts w:ascii="Times New Roman" w:hAnsi="Times New Roman"/>
          <w:b/>
          <w:snapToGrid w:val="0"/>
          <w:sz w:val="24"/>
          <w:szCs w:val="24"/>
        </w:rPr>
      </w:pPr>
      <w:r w:rsidRPr="00D64AA5">
        <w:rPr>
          <w:rFonts w:ascii="Times New Roman" w:hAnsi="Times New Roman"/>
          <w:b/>
          <w:snapToGrid w:val="0"/>
          <w:sz w:val="24"/>
          <w:szCs w:val="24"/>
        </w:rPr>
        <w:t>Ec. Oana HARABAGIU</w:t>
      </w:r>
    </w:p>
    <w:p w14:paraId="35A7EC6C" w14:textId="77777777" w:rsidR="00F002FD" w:rsidRPr="00924A83" w:rsidRDefault="00F002FD" w:rsidP="00E21514">
      <w:pPr>
        <w:ind w:left="426"/>
        <w:jc w:val="both"/>
        <w:rPr>
          <w:rFonts w:ascii="Times New Roman" w:hAnsi="Times New Roman"/>
          <w:snapToGrid w:val="0"/>
          <w:sz w:val="24"/>
          <w:szCs w:val="24"/>
        </w:rPr>
      </w:pPr>
    </w:p>
    <w:p w14:paraId="62344A4C" w14:textId="77777777" w:rsidR="0024385C" w:rsidRPr="0024385C" w:rsidRDefault="0024385C" w:rsidP="0024385C">
      <w:pPr>
        <w:jc w:val="both"/>
        <w:rPr>
          <w:rFonts w:ascii="Times New Roman" w:hAnsi="Times New Roman"/>
          <w:lang w:eastAsia="ro-RO"/>
        </w:rPr>
      </w:pPr>
    </w:p>
    <w:p w14:paraId="1AA53155" w14:textId="77777777" w:rsidR="00F002FD" w:rsidRPr="00924A83" w:rsidRDefault="00F002FD" w:rsidP="0024385C">
      <w:pPr>
        <w:jc w:val="both"/>
        <w:rPr>
          <w:rFonts w:ascii="Times New Roman" w:hAnsi="Times New Roman"/>
          <w:sz w:val="24"/>
          <w:szCs w:val="24"/>
        </w:rPr>
      </w:pPr>
    </w:p>
    <w:sectPr w:rsidR="00F002FD" w:rsidRPr="00924A83" w:rsidSect="00076568">
      <w:headerReference w:type="default" r:id="rId8"/>
      <w:footerReference w:type="default" r:id="rId9"/>
      <w:pgSz w:w="11907" w:h="16839" w:code="9"/>
      <w:pgMar w:top="1134" w:right="851" w:bottom="1134" w:left="11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47C1F" w14:textId="77777777" w:rsidR="00C56803" w:rsidRDefault="00C56803" w:rsidP="006B1725">
      <w:r>
        <w:separator/>
      </w:r>
    </w:p>
  </w:endnote>
  <w:endnote w:type="continuationSeparator" w:id="0">
    <w:p w14:paraId="03DFFD4A" w14:textId="77777777" w:rsidR="00C56803" w:rsidRDefault="00C56803" w:rsidP="006B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MS-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745757"/>
      <w:docPartObj>
        <w:docPartGallery w:val="Page Numbers (Bottom of Page)"/>
        <w:docPartUnique/>
      </w:docPartObj>
    </w:sdtPr>
    <w:sdtEndPr>
      <w:rPr>
        <w:noProof/>
      </w:rPr>
    </w:sdtEndPr>
    <w:sdtContent>
      <w:p w14:paraId="5BC972FA" w14:textId="44147E99" w:rsidR="002A7BCD" w:rsidRDefault="002A7BCD">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12DAC897" w14:textId="717976A4" w:rsidR="006B1725" w:rsidRDefault="006B1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40E7B" w14:textId="77777777" w:rsidR="00C56803" w:rsidRDefault="00C56803" w:rsidP="006B1725">
      <w:r>
        <w:separator/>
      </w:r>
    </w:p>
  </w:footnote>
  <w:footnote w:type="continuationSeparator" w:id="0">
    <w:p w14:paraId="7DE2DAC3" w14:textId="77777777" w:rsidR="00C56803" w:rsidRDefault="00C56803" w:rsidP="006B1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B2018" w14:textId="2B04266F" w:rsidR="006B1725" w:rsidRDefault="007F3BC3">
    <w:pPr>
      <w:pStyle w:val="Header"/>
    </w:pPr>
    <w:r w:rsidRPr="007F3BC3">
      <w:rPr>
        <w:noProof/>
        <w:lang w:eastAsia="ro-RO"/>
      </w:rPr>
      <w:drawing>
        <wp:inline distT="0" distB="0" distL="0" distR="0" wp14:anchorId="594338EE" wp14:editId="68D9591E">
          <wp:extent cx="6660515" cy="777875"/>
          <wp:effectExtent l="0" t="0" r="698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60515" cy="777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216"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3B72EEF"/>
    <w:multiLevelType w:val="multilevel"/>
    <w:tmpl w:val="598A5F9A"/>
    <w:lvl w:ilvl="0">
      <w:start w:val="12"/>
      <w:numFmt w:val="decimal"/>
      <w:lvlText w:val="%1."/>
      <w:lvlJc w:val="left"/>
      <w:pPr>
        <w:ind w:left="720" w:hanging="360"/>
      </w:pPr>
      <w:rPr>
        <w:rFonts w:hint="default"/>
        <w:color w:val="auto"/>
        <w:sz w:val="24"/>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 w15:restartNumberingAfterBreak="0">
    <w:nsid w:val="0AE525D6"/>
    <w:multiLevelType w:val="multilevel"/>
    <w:tmpl w:val="5B3C7D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B51457"/>
    <w:multiLevelType w:val="hybridMultilevel"/>
    <w:tmpl w:val="1494B41C"/>
    <w:lvl w:ilvl="0" w:tplc="E1225738">
      <w:start w:val="1"/>
      <w:numFmt w:val="lowerRoman"/>
      <w:lvlText w:val="%1."/>
      <w:lvlJc w:val="left"/>
      <w:pPr>
        <w:ind w:left="768" w:hanging="360"/>
      </w:pPr>
      <w:rPr>
        <w:rFonts w:hint="default"/>
        <w:sz w:val="22"/>
      </w:rPr>
    </w:lvl>
    <w:lvl w:ilvl="1" w:tplc="04180019">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 w15:restartNumberingAfterBreak="0">
    <w:nsid w:val="11297C88"/>
    <w:multiLevelType w:val="hybridMultilevel"/>
    <w:tmpl w:val="26BC85F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D54FD3"/>
    <w:multiLevelType w:val="hybridMultilevel"/>
    <w:tmpl w:val="F96C43C6"/>
    <w:lvl w:ilvl="0" w:tplc="0409000F">
      <w:start w:val="1"/>
      <w:numFmt w:val="decimal"/>
      <w:lvlText w:val="%1."/>
      <w:lvlJc w:val="left"/>
      <w:pPr>
        <w:ind w:left="63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B05A1"/>
    <w:multiLevelType w:val="hybridMultilevel"/>
    <w:tmpl w:val="786899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41A4FF8"/>
    <w:multiLevelType w:val="hybridMultilevel"/>
    <w:tmpl w:val="775C7CA6"/>
    <w:lvl w:ilvl="0" w:tplc="E1225738">
      <w:start w:val="1"/>
      <w:numFmt w:val="lowerRoman"/>
      <w:lvlText w:val="%1."/>
      <w:lvlJc w:val="left"/>
      <w:pPr>
        <w:ind w:left="765" w:hanging="360"/>
      </w:pPr>
      <w:rPr>
        <w:rFonts w:hint="default"/>
        <w:sz w:val="22"/>
      </w:r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8"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 w15:restartNumberingAfterBreak="0">
    <w:nsid w:val="1C745041"/>
    <w:multiLevelType w:val="hybridMultilevel"/>
    <w:tmpl w:val="21F2C1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44F97"/>
    <w:multiLevelType w:val="hybridMultilevel"/>
    <w:tmpl w:val="37C27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9324C"/>
    <w:multiLevelType w:val="hybridMultilevel"/>
    <w:tmpl w:val="85C2D5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2D61F42"/>
    <w:multiLevelType w:val="hybridMultilevel"/>
    <w:tmpl w:val="226AC974"/>
    <w:lvl w:ilvl="0" w:tplc="272E844E">
      <w:start w:val="2"/>
      <w:numFmt w:val="bullet"/>
      <w:lvlText w:val="-"/>
      <w:lvlJc w:val="left"/>
      <w:pPr>
        <w:tabs>
          <w:tab w:val="num" w:pos="1440"/>
        </w:tabs>
        <w:ind w:left="1440" w:hanging="720"/>
      </w:pPr>
      <w:rPr>
        <w:rFonts w:ascii="Arial Narrow" w:eastAsia="Times New Roman" w:hAnsi="Arial Narrow"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424440"/>
    <w:multiLevelType w:val="hybridMultilevel"/>
    <w:tmpl w:val="FD74D6D6"/>
    <w:lvl w:ilvl="0" w:tplc="04090017">
      <w:start w:val="1"/>
      <w:numFmt w:val="lowerLetter"/>
      <w:lvlText w:val="%1)"/>
      <w:lvlJc w:val="left"/>
      <w:pPr>
        <w:ind w:left="36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7F525D5"/>
    <w:multiLevelType w:val="multilevel"/>
    <w:tmpl w:val="33BE7B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8D6619"/>
    <w:multiLevelType w:val="hybridMultilevel"/>
    <w:tmpl w:val="2ECEFEB6"/>
    <w:lvl w:ilvl="0" w:tplc="B3D69AAC">
      <w:start w:val="1"/>
      <w:numFmt w:val="lowerRoman"/>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395D0A"/>
    <w:multiLevelType w:val="hybridMultilevel"/>
    <w:tmpl w:val="702CBA5E"/>
    <w:lvl w:ilvl="0" w:tplc="61DA4E0E">
      <w:start w:val="1"/>
      <w:numFmt w:val="lowerLetter"/>
      <w:lvlText w:val="(%1)"/>
      <w:lvlJc w:val="left"/>
      <w:pPr>
        <w:ind w:left="81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29F3480"/>
    <w:multiLevelType w:val="hybridMultilevel"/>
    <w:tmpl w:val="16204C42"/>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319A8"/>
    <w:multiLevelType w:val="multilevel"/>
    <w:tmpl w:val="CBA0468E"/>
    <w:lvl w:ilvl="0">
      <w:start w:val="2"/>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9336CE"/>
    <w:multiLevelType w:val="hybridMultilevel"/>
    <w:tmpl w:val="56A0BD2E"/>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20" w15:restartNumberingAfterBreak="0">
    <w:nsid w:val="3CA83A9F"/>
    <w:multiLevelType w:val="hybridMultilevel"/>
    <w:tmpl w:val="58947784"/>
    <w:lvl w:ilvl="0" w:tplc="17AC8308">
      <w:start w:val="2"/>
      <w:numFmt w:val="lowerLetter"/>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1" w15:restartNumberingAfterBreak="0">
    <w:nsid w:val="3DAA5D02"/>
    <w:multiLevelType w:val="hybridMultilevel"/>
    <w:tmpl w:val="F55A06CE"/>
    <w:lvl w:ilvl="0" w:tplc="5EBCB1A2">
      <w:start w:val="16"/>
      <w:numFmt w:val="decimal"/>
      <w:lvlText w:val="%1."/>
      <w:lvlJc w:val="left"/>
      <w:pPr>
        <w:tabs>
          <w:tab w:val="num" w:pos="720"/>
        </w:tabs>
        <w:ind w:left="720" w:hanging="360"/>
      </w:pPr>
      <w:rPr>
        <w:rFonts w:cs="Times New Roman" w:hint="default"/>
      </w:rPr>
    </w:lvl>
    <w:lvl w:ilvl="1" w:tplc="310C11DA">
      <w:numFmt w:val="none"/>
      <w:lvlText w:val=""/>
      <w:lvlJc w:val="left"/>
      <w:pPr>
        <w:tabs>
          <w:tab w:val="num" w:pos="360"/>
        </w:tabs>
      </w:pPr>
      <w:rPr>
        <w:rFonts w:cs="Times New Roman"/>
      </w:rPr>
    </w:lvl>
    <w:lvl w:ilvl="2" w:tplc="2BD85EE8">
      <w:numFmt w:val="none"/>
      <w:lvlText w:val=""/>
      <w:lvlJc w:val="left"/>
      <w:pPr>
        <w:tabs>
          <w:tab w:val="num" w:pos="360"/>
        </w:tabs>
      </w:pPr>
      <w:rPr>
        <w:rFonts w:cs="Times New Roman"/>
      </w:rPr>
    </w:lvl>
    <w:lvl w:ilvl="3" w:tplc="7A6AD370">
      <w:numFmt w:val="none"/>
      <w:lvlText w:val=""/>
      <w:lvlJc w:val="left"/>
      <w:pPr>
        <w:tabs>
          <w:tab w:val="num" w:pos="360"/>
        </w:tabs>
      </w:pPr>
      <w:rPr>
        <w:rFonts w:cs="Times New Roman"/>
      </w:rPr>
    </w:lvl>
    <w:lvl w:ilvl="4" w:tplc="E9A61F9A">
      <w:numFmt w:val="none"/>
      <w:lvlText w:val=""/>
      <w:lvlJc w:val="left"/>
      <w:pPr>
        <w:tabs>
          <w:tab w:val="num" w:pos="360"/>
        </w:tabs>
      </w:pPr>
      <w:rPr>
        <w:rFonts w:cs="Times New Roman"/>
      </w:rPr>
    </w:lvl>
    <w:lvl w:ilvl="5" w:tplc="E278A5EE">
      <w:numFmt w:val="none"/>
      <w:lvlText w:val=""/>
      <w:lvlJc w:val="left"/>
      <w:pPr>
        <w:tabs>
          <w:tab w:val="num" w:pos="360"/>
        </w:tabs>
      </w:pPr>
      <w:rPr>
        <w:rFonts w:cs="Times New Roman"/>
      </w:rPr>
    </w:lvl>
    <w:lvl w:ilvl="6" w:tplc="22208FE8">
      <w:numFmt w:val="none"/>
      <w:lvlText w:val=""/>
      <w:lvlJc w:val="left"/>
      <w:pPr>
        <w:tabs>
          <w:tab w:val="num" w:pos="360"/>
        </w:tabs>
      </w:pPr>
      <w:rPr>
        <w:rFonts w:cs="Times New Roman"/>
      </w:rPr>
    </w:lvl>
    <w:lvl w:ilvl="7" w:tplc="38348978">
      <w:numFmt w:val="none"/>
      <w:lvlText w:val=""/>
      <w:lvlJc w:val="left"/>
      <w:pPr>
        <w:tabs>
          <w:tab w:val="num" w:pos="360"/>
        </w:tabs>
      </w:pPr>
      <w:rPr>
        <w:rFonts w:cs="Times New Roman"/>
      </w:rPr>
    </w:lvl>
    <w:lvl w:ilvl="8" w:tplc="63424A36">
      <w:numFmt w:val="none"/>
      <w:lvlText w:val=""/>
      <w:lvlJc w:val="left"/>
      <w:pPr>
        <w:tabs>
          <w:tab w:val="num" w:pos="360"/>
        </w:tabs>
      </w:pPr>
      <w:rPr>
        <w:rFonts w:cs="Times New Roman"/>
      </w:rPr>
    </w:lvl>
  </w:abstractNum>
  <w:abstractNum w:abstractNumId="22" w15:restartNumberingAfterBreak="0">
    <w:nsid w:val="3E7C4CC1"/>
    <w:multiLevelType w:val="hybridMultilevel"/>
    <w:tmpl w:val="775C7CA6"/>
    <w:lvl w:ilvl="0" w:tplc="E1225738">
      <w:start w:val="1"/>
      <w:numFmt w:val="lowerRoman"/>
      <w:lvlText w:val="%1."/>
      <w:lvlJc w:val="left"/>
      <w:pPr>
        <w:ind w:left="765" w:hanging="360"/>
      </w:pPr>
      <w:rPr>
        <w:rFonts w:hint="default"/>
        <w:sz w:val="22"/>
      </w:r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23" w15:restartNumberingAfterBreak="0">
    <w:nsid w:val="444B3E9E"/>
    <w:multiLevelType w:val="hybridMultilevel"/>
    <w:tmpl w:val="D0782B6C"/>
    <w:lvl w:ilvl="0" w:tplc="4496831E">
      <w:start w:val="1"/>
      <w:numFmt w:val="lowerLetter"/>
      <w:lvlText w:val="%1)"/>
      <w:lvlJc w:val="left"/>
      <w:pPr>
        <w:ind w:left="1116" w:hanging="360"/>
      </w:pPr>
      <w:rPr>
        <w:rFonts w:ascii="Times New Roman" w:eastAsia="Times New Roman" w:hAnsi="Times New Roman" w:cs="Times New Roman"/>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4" w15:restartNumberingAfterBreak="0">
    <w:nsid w:val="46462F05"/>
    <w:multiLevelType w:val="hybridMultilevel"/>
    <w:tmpl w:val="F96C43C6"/>
    <w:lvl w:ilvl="0" w:tplc="0409000F">
      <w:start w:val="1"/>
      <w:numFmt w:val="decimal"/>
      <w:lvlText w:val="%1."/>
      <w:lvlJc w:val="left"/>
      <w:pPr>
        <w:ind w:left="63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C21AE7"/>
    <w:multiLevelType w:val="multilevel"/>
    <w:tmpl w:val="6E38E196"/>
    <w:lvl w:ilvl="0">
      <w:start w:val="14"/>
      <w:numFmt w:val="decimal"/>
      <w:lvlText w:val="%1."/>
      <w:lvlJc w:val="left"/>
      <w:pPr>
        <w:tabs>
          <w:tab w:val="num" w:pos="480"/>
        </w:tabs>
        <w:ind w:left="480" w:hanging="480"/>
      </w:pPr>
      <w:rPr>
        <w:rFonts w:cs="Times New Roman" w:hint="default"/>
        <w:b/>
        <w:bCs/>
      </w:rPr>
    </w:lvl>
    <w:lvl w:ilvl="1">
      <w:start w:val="2"/>
      <w:numFmt w:val="decimal"/>
      <w:lvlText w:val="%1.%2."/>
      <w:lvlJc w:val="left"/>
      <w:pPr>
        <w:tabs>
          <w:tab w:val="num" w:pos="1200"/>
        </w:tabs>
        <w:ind w:left="1200" w:hanging="480"/>
      </w:pPr>
      <w:rPr>
        <w:rFonts w:cs="Times New Roman" w:hint="default"/>
        <w:b/>
        <w:bCs/>
      </w:rPr>
    </w:lvl>
    <w:lvl w:ilvl="2">
      <w:start w:val="1"/>
      <w:numFmt w:val="decimal"/>
      <w:lvlText w:val="%1.%2.%3."/>
      <w:lvlJc w:val="left"/>
      <w:pPr>
        <w:tabs>
          <w:tab w:val="num" w:pos="2160"/>
        </w:tabs>
        <w:ind w:left="2160" w:hanging="720"/>
      </w:pPr>
      <w:rPr>
        <w:rFonts w:cs="Times New Roman" w:hint="default"/>
        <w:b/>
        <w:bCs/>
      </w:rPr>
    </w:lvl>
    <w:lvl w:ilvl="3">
      <w:start w:val="1"/>
      <w:numFmt w:val="decimal"/>
      <w:lvlText w:val="%1.%2.%3.%4."/>
      <w:lvlJc w:val="left"/>
      <w:pPr>
        <w:tabs>
          <w:tab w:val="num" w:pos="2880"/>
        </w:tabs>
        <w:ind w:left="2880" w:hanging="720"/>
      </w:pPr>
      <w:rPr>
        <w:rFonts w:cs="Times New Roman" w:hint="default"/>
        <w:b/>
        <w:bCs/>
      </w:rPr>
    </w:lvl>
    <w:lvl w:ilvl="4">
      <w:start w:val="1"/>
      <w:numFmt w:val="decimal"/>
      <w:lvlText w:val="%1.%2.%3.%4.%5."/>
      <w:lvlJc w:val="left"/>
      <w:pPr>
        <w:tabs>
          <w:tab w:val="num" w:pos="3960"/>
        </w:tabs>
        <w:ind w:left="3960" w:hanging="1080"/>
      </w:pPr>
      <w:rPr>
        <w:rFonts w:cs="Times New Roman" w:hint="default"/>
        <w:b/>
        <w:bCs/>
      </w:rPr>
    </w:lvl>
    <w:lvl w:ilvl="5">
      <w:start w:val="1"/>
      <w:numFmt w:val="decimal"/>
      <w:lvlText w:val="%1.%2.%3.%4.%5.%6."/>
      <w:lvlJc w:val="left"/>
      <w:pPr>
        <w:tabs>
          <w:tab w:val="num" w:pos="4680"/>
        </w:tabs>
        <w:ind w:left="4680" w:hanging="1080"/>
      </w:pPr>
      <w:rPr>
        <w:rFonts w:cs="Times New Roman" w:hint="default"/>
        <w:b/>
        <w:bCs/>
      </w:rPr>
    </w:lvl>
    <w:lvl w:ilvl="6">
      <w:start w:val="1"/>
      <w:numFmt w:val="decimal"/>
      <w:lvlText w:val="%1.%2.%3.%4.%5.%6.%7."/>
      <w:lvlJc w:val="left"/>
      <w:pPr>
        <w:tabs>
          <w:tab w:val="num" w:pos="5760"/>
        </w:tabs>
        <w:ind w:left="5760" w:hanging="1440"/>
      </w:pPr>
      <w:rPr>
        <w:rFonts w:cs="Times New Roman" w:hint="default"/>
        <w:b/>
        <w:bCs/>
      </w:rPr>
    </w:lvl>
    <w:lvl w:ilvl="7">
      <w:start w:val="1"/>
      <w:numFmt w:val="decimal"/>
      <w:lvlText w:val="%1.%2.%3.%4.%5.%6.%7.%8."/>
      <w:lvlJc w:val="left"/>
      <w:pPr>
        <w:tabs>
          <w:tab w:val="num" w:pos="6480"/>
        </w:tabs>
        <w:ind w:left="6480" w:hanging="1440"/>
      </w:pPr>
      <w:rPr>
        <w:rFonts w:cs="Times New Roman" w:hint="default"/>
        <w:b/>
        <w:bCs/>
      </w:rPr>
    </w:lvl>
    <w:lvl w:ilvl="8">
      <w:start w:val="1"/>
      <w:numFmt w:val="decimal"/>
      <w:lvlText w:val="%1.%2.%3.%4.%5.%6.%7.%8.%9."/>
      <w:lvlJc w:val="left"/>
      <w:pPr>
        <w:tabs>
          <w:tab w:val="num" w:pos="7560"/>
        </w:tabs>
        <w:ind w:left="7560" w:hanging="1800"/>
      </w:pPr>
      <w:rPr>
        <w:rFonts w:cs="Times New Roman" w:hint="default"/>
        <w:b/>
        <w:bCs/>
      </w:rPr>
    </w:lvl>
  </w:abstractNum>
  <w:abstractNum w:abstractNumId="26" w15:restartNumberingAfterBreak="0">
    <w:nsid w:val="4C7F63EB"/>
    <w:multiLevelType w:val="hybridMultilevel"/>
    <w:tmpl w:val="D7240628"/>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D4790"/>
    <w:multiLevelType w:val="hybridMultilevel"/>
    <w:tmpl w:val="494EB64E"/>
    <w:lvl w:ilvl="0" w:tplc="0409000F">
      <w:start w:val="1"/>
      <w:numFmt w:val="lowerLetter"/>
      <w:lvlText w:val="%1)"/>
      <w:lvlJc w:val="left"/>
      <w:pPr>
        <w:tabs>
          <w:tab w:val="num" w:pos="720"/>
        </w:tabs>
        <w:ind w:left="720" w:hanging="360"/>
      </w:pPr>
    </w:lvl>
    <w:lvl w:ilvl="1" w:tplc="E9202D3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957433"/>
    <w:multiLevelType w:val="multilevel"/>
    <w:tmpl w:val="54D4DE0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522397"/>
    <w:multiLevelType w:val="hybridMultilevel"/>
    <w:tmpl w:val="328EC7AA"/>
    <w:lvl w:ilvl="0" w:tplc="A2FE63EE">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53507DE"/>
    <w:multiLevelType w:val="hybridMultilevel"/>
    <w:tmpl w:val="C80AAB7E"/>
    <w:lvl w:ilvl="0" w:tplc="0BBCAABE">
      <w:start w:val="2"/>
      <w:numFmt w:val="bullet"/>
      <w:lvlText w:val="-"/>
      <w:lvlJc w:val="left"/>
      <w:pPr>
        <w:tabs>
          <w:tab w:val="num" w:pos="1080"/>
        </w:tabs>
        <w:ind w:left="1080" w:hanging="360"/>
      </w:pPr>
      <w:rPr>
        <w:rFonts w:ascii="Arial Narrow" w:eastAsia="Times New Roman" w:hAnsi="Arial Narrow" w:cs="Arial Narro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71E4FB5"/>
    <w:multiLevelType w:val="hybridMultilevel"/>
    <w:tmpl w:val="0EDC6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BF688B"/>
    <w:multiLevelType w:val="hybridMultilevel"/>
    <w:tmpl w:val="EF40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8C01C8"/>
    <w:multiLevelType w:val="hybridMultilevel"/>
    <w:tmpl w:val="1E54BB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5B121A94">
      <w:start w:val="1"/>
      <w:numFmt w:val="lowerLetter"/>
      <w:lvlText w:val="(%3)"/>
      <w:lvlJc w:val="lef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3E284A"/>
    <w:multiLevelType w:val="hybridMultilevel"/>
    <w:tmpl w:val="780600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801C3"/>
    <w:multiLevelType w:val="hybridMultilevel"/>
    <w:tmpl w:val="E10ACB80"/>
    <w:lvl w:ilvl="0" w:tplc="AA16B498">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7B60D5C"/>
    <w:multiLevelType w:val="hybridMultilevel"/>
    <w:tmpl w:val="11B2350E"/>
    <w:lvl w:ilvl="0" w:tplc="0CE4FFAA">
      <w:start w:val="1"/>
      <w:numFmt w:val="upperRoman"/>
      <w:lvlText w:val="%1."/>
      <w:lvlJc w:val="left"/>
      <w:pPr>
        <w:ind w:left="1080" w:hanging="720"/>
      </w:pPr>
      <w:rPr>
        <w:rFonts w:hint="default"/>
      </w:rPr>
    </w:lvl>
    <w:lvl w:ilvl="1" w:tplc="CC08D8B2">
      <w:start w:val="1"/>
      <w:numFmt w:val="lowerLetter"/>
      <w:lvlText w:val="%2."/>
      <w:lvlJc w:val="left"/>
      <w:pPr>
        <w:ind w:left="1440" w:hanging="360"/>
      </w:pPr>
      <w:rPr>
        <w:b/>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98D0180"/>
    <w:multiLevelType w:val="hybridMultilevel"/>
    <w:tmpl w:val="564C202C"/>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BB71157"/>
    <w:multiLevelType w:val="hybridMultilevel"/>
    <w:tmpl w:val="5B181F9E"/>
    <w:lvl w:ilvl="0" w:tplc="5C2EA2AE">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CB108C8"/>
    <w:multiLevelType w:val="hybridMultilevel"/>
    <w:tmpl w:val="37BA3A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035D7A"/>
    <w:multiLevelType w:val="hybridMultilevel"/>
    <w:tmpl w:val="994EEEBC"/>
    <w:lvl w:ilvl="0" w:tplc="529E03C6">
      <w:start w:val="1"/>
      <w:numFmt w:val="lowerLetter"/>
      <w:lvlText w:val="%1)"/>
      <w:lvlJc w:val="left"/>
      <w:pPr>
        <w:tabs>
          <w:tab w:val="num" w:pos="2735"/>
        </w:tabs>
        <w:ind w:left="2735" w:hanging="375"/>
      </w:pPr>
      <w:rPr>
        <w:rFonts w:ascii="Arial" w:eastAsia="Times New Roman" w:hAnsi="Arial" w:cs="Times New Roman" w:hint="default"/>
        <w:b/>
        <w:bC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614061"/>
    <w:multiLevelType w:val="multilevel"/>
    <w:tmpl w:val="21CA9928"/>
    <w:lvl w:ilvl="0">
      <w:start w:val="13"/>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42" w15:restartNumberingAfterBreak="0">
    <w:nsid w:val="6F9A3AC9"/>
    <w:multiLevelType w:val="multilevel"/>
    <w:tmpl w:val="BD12DF4E"/>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97D7274"/>
    <w:multiLevelType w:val="hybridMultilevel"/>
    <w:tmpl w:val="C97C320C"/>
    <w:lvl w:ilvl="0" w:tplc="378C5058">
      <w:start w:val="1"/>
      <w:numFmt w:val="decimal"/>
      <w:lvlText w:val="%1."/>
      <w:lvlJc w:val="left"/>
      <w:pPr>
        <w:tabs>
          <w:tab w:val="num" w:pos="1069"/>
        </w:tabs>
        <w:ind w:left="1069"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4" w15:restartNumberingAfterBreak="0">
    <w:nsid w:val="7A334D1D"/>
    <w:multiLevelType w:val="multilevel"/>
    <w:tmpl w:val="2864E584"/>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39"/>
  </w:num>
  <w:num w:numId="4">
    <w:abstractNumId w:val="31"/>
  </w:num>
  <w:num w:numId="5">
    <w:abstractNumId w:val="21"/>
  </w:num>
  <w:num w:numId="6">
    <w:abstractNumId w:val="43"/>
  </w:num>
  <w:num w:numId="7">
    <w:abstractNumId w:val="40"/>
  </w:num>
  <w:num w:numId="8">
    <w:abstractNumId w:val="25"/>
  </w:num>
  <w:num w:numId="9">
    <w:abstractNumId w:val="27"/>
  </w:num>
  <w:num w:numId="10">
    <w:abstractNumId w:val="11"/>
  </w:num>
  <w:num w:numId="11">
    <w:abstractNumId w:val="30"/>
  </w:num>
  <w:num w:numId="12">
    <w:abstractNumId w:val="38"/>
  </w:num>
  <w:num w:numId="13">
    <w:abstractNumId w:val="12"/>
  </w:num>
  <w:num w:numId="14">
    <w:abstractNumId w:val="41"/>
  </w:num>
  <w:num w:numId="15">
    <w:abstractNumId w:val="34"/>
  </w:num>
  <w:num w:numId="16">
    <w:abstractNumId w:val="44"/>
  </w:num>
  <w:num w:numId="17">
    <w:abstractNumId w:val="18"/>
  </w:num>
  <w:num w:numId="18">
    <w:abstractNumId w:val="2"/>
  </w:num>
  <w:num w:numId="19">
    <w:abstractNumId w:val="42"/>
  </w:num>
  <w:num w:numId="20">
    <w:abstractNumId w:val="14"/>
  </w:num>
  <w:num w:numId="21">
    <w:abstractNumId w:val="28"/>
  </w:num>
  <w:num w:numId="22">
    <w:abstractNumId w:val="6"/>
  </w:num>
  <w:num w:numId="23">
    <w:abstractNumId w:val="29"/>
  </w:num>
  <w:num w:numId="24">
    <w:abstractNumId w:val="23"/>
  </w:num>
  <w:num w:numId="25">
    <w:abstractNumId w:val="20"/>
  </w:num>
  <w:num w:numId="26">
    <w:abstractNumId w:val="24"/>
  </w:num>
  <w:num w:numId="27">
    <w:abstractNumId w:val="5"/>
  </w:num>
  <w:num w:numId="28">
    <w:abstractNumId w:val="22"/>
  </w:num>
  <w:num w:numId="29">
    <w:abstractNumId w:val="7"/>
  </w:num>
  <w:num w:numId="30">
    <w:abstractNumId w:val="3"/>
  </w:num>
  <w:num w:numId="31">
    <w:abstractNumId w:val="35"/>
  </w:num>
  <w:num w:numId="32">
    <w:abstractNumId w:val="32"/>
  </w:num>
  <w:num w:numId="33">
    <w:abstractNumId w:val="36"/>
  </w:num>
  <w:num w:numId="34">
    <w:abstractNumId w:val="9"/>
  </w:num>
  <w:num w:numId="35">
    <w:abstractNumId w:val="10"/>
  </w:num>
  <w:num w:numId="36">
    <w:abstractNumId w:val="16"/>
  </w:num>
  <w:num w:numId="37">
    <w:abstractNumId w:val="19"/>
  </w:num>
  <w:num w:numId="38">
    <w:abstractNumId w:val="37"/>
  </w:num>
  <w:num w:numId="39">
    <w:abstractNumId w:val="33"/>
  </w:num>
  <w:num w:numId="40">
    <w:abstractNumId w:val="15"/>
  </w:num>
  <w:num w:numId="41">
    <w:abstractNumId w:val="17"/>
  </w:num>
  <w:num w:numId="42">
    <w:abstractNumId w:val="26"/>
  </w:num>
  <w:num w:numId="43">
    <w:abstractNumId w:val="4"/>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463"/>
    <w:rsid w:val="000109D5"/>
    <w:rsid w:val="000112CE"/>
    <w:rsid w:val="000227FA"/>
    <w:rsid w:val="00025005"/>
    <w:rsid w:val="0003584B"/>
    <w:rsid w:val="00057381"/>
    <w:rsid w:val="00061AF3"/>
    <w:rsid w:val="000730EE"/>
    <w:rsid w:val="000760C7"/>
    <w:rsid w:val="00076568"/>
    <w:rsid w:val="0007691E"/>
    <w:rsid w:val="00081EC7"/>
    <w:rsid w:val="00090B03"/>
    <w:rsid w:val="000A31EC"/>
    <w:rsid w:val="000B096F"/>
    <w:rsid w:val="000B268A"/>
    <w:rsid w:val="000B7884"/>
    <w:rsid w:val="000C47EB"/>
    <w:rsid w:val="000D60CB"/>
    <w:rsid w:val="000F3748"/>
    <w:rsid w:val="000F6696"/>
    <w:rsid w:val="00105535"/>
    <w:rsid w:val="0011288B"/>
    <w:rsid w:val="00115399"/>
    <w:rsid w:val="00123499"/>
    <w:rsid w:val="0013232A"/>
    <w:rsid w:val="001340C8"/>
    <w:rsid w:val="00152A90"/>
    <w:rsid w:val="0015799E"/>
    <w:rsid w:val="00161970"/>
    <w:rsid w:val="00163EFC"/>
    <w:rsid w:val="00170D2B"/>
    <w:rsid w:val="00172E43"/>
    <w:rsid w:val="00174240"/>
    <w:rsid w:val="0018268E"/>
    <w:rsid w:val="00183EF5"/>
    <w:rsid w:val="001B25A6"/>
    <w:rsid w:val="001B5A73"/>
    <w:rsid w:val="001C003C"/>
    <w:rsid w:val="001C02A2"/>
    <w:rsid w:val="001C19DB"/>
    <w:rsid w:val="001C48A9"/>
    <w:rsid w:val="001C58A0"/>
    <w:rsid w:val="001D7794"/>
    <w:rsid w:val="00226D9F"/>
    <w:rsid w:val="0023075C"/>
    <w:rsid w:val="0024385C"/>
    <w:rsid w:val="00246F28"/>
    <w:rsid w:val="0024708C"/>
    <w:rsid w:val="002509C2"/>
    <w:rsid w:val="00256EA1"/>
    <w:rsid w:val="0027022F"/>
    <w:rsid w:val="00270A59"/>
    <w:rsid w:val="00275511"/>
    <w:rsid w:val="002759CC"/>
    <w:rsid w:val="00280645"/>
    <w:rsid w:val="00281307"/>
    <w:rsid w:val="00293827"/>
    <w:rsid w:val="00295ED6"/>
    <w:rsid w:val="002A7BCD"/>
    <w:rsid w:val="002B0468"/>
    <w:rsid w:val="002D20A5"/>
    <w:rsid w:val="002F4B1E"/>
    <w:rsid w:val="002F4CF0"/>
    <w:rsid w:val="00304600"/>
    <w:rsid w:val="00336844"/>
    <w:rsid w:val="003404AB"/>
    <w:rsid w:val="003411E8"/>
    <w:rsid w:val="00342FDB"/>
    <w:rsid w:val="00347AA8"/>
    <w:rsid w:val="003516AF"/>
    <w:rsid w:val="003557FB"/>
    <w:rsid w:val="00355DF1"/>
    <w:rsid w:val="00362831"/>
    <w:rsid w:val="00363217"/>
    <w:rsid w:val="00373620"/>
    <w:rsid w:val="0037587A"/>
    <w:rsid w:val="00386981"/>
    <w:rsid w:val="00386FBF"/>
    <w:rsid w:val="00394D3C"/>
    <w:rsid w:val="003A5E8A"/>
    <w:rsid w:val="003A73F4"/>
    <w:rsid w:val="003B1618"/>
    <w:rsid w:val="003B3B9F"/>
    <w:rsid w:val="003D54E0"/>
    <w:rsid w:val="003F05AE"/>
    <w:rsid w:val="00407922"/>
    <w:rsid w:val="004100F7"/>
    <w:rsid w:val="00417DA5"/>
    <w:rsid w:val="004239B6"/>
    <w:rsid w:val="00441D4C"/>
    <w:rsid w:val="00445F35"/>
    <w:rsid w:val="0044790D"/>
    <w:rsid w:val="0047221A"/>
    <w:rsid w:val="00472251"/>
    <w:rsid w:val="004814A3"/>
    <w:rsid w:val="00492F2B"/>
    <w:rsid w:val="00493C3F"/>
    <w:rsid w:val="0049454D"/>
    <w:rsid w:val="004946C3"/>
    <w:rsid w:val="00497A65"/>
    <w:rsid w:val="004B2EFD"/>
    <w:rsid w:val="004B39A3"/>
    <w:rsid w:val="004B4A8B"/>
    <w:rsid w:val="004D3346"/>
    <w:rsid w:val="004E6DB5"/>
    <w:rsid w:val="004F2CDD"/>
    <w:rsid w:val="00507BB1"/>
    <w:rsid w:val="00507F5B"/>
    <w:rsid w:val="00523263"/>
    <w:rsid w:val="005324D2"/>
    <w:rsid w:val="00532711"/>
    <w:rsid w:val="00533018"/>
    <w:rsid w:val="00533BE7"/>
    <w:rsid w:val="005353F0"/>
    <w:rsid w:val="00536F22"/>
    <w:rsid w:val="00555E34"/>
    <w:rsid w:val="00556D84"/>
    <w:rsid w:val="00556EEC"/>
    <w:rsid w:val="00557C41"/>
    <w:rsid w:val="00562062"/>
    <w:rsid w:val="00567817"/>
    <w:rsid w:val="0057119F"/>
    <w:rsid w:val="005834F1"/>
    <w:rsid w:val="00584F64"/>
    <w:rsid w:val="005872E9"/>
    <w:rsid w:val="00592BF7"/>
    <w:rsid w:val="00594B6B"/>
    <w:rsid w:val="00596E50"/>
    <w:rsid w:val="00596FF8"/>
    <w:rsid w:val="005A405C"/>
    <w:rsid w:val="005B0A7C"/>
    <w:rsid w:val="005C1949"/>
    <w:rsid w:val="005C275B"/>
    <w:rsid w:val="005D29EA"/>
    <w:rsid w:val="005D611A"/>
    <w:rsid w:val="005E539B"/>
    <w:rsid w:val="005E56BB"/>
    <w:rsid w:val="00605598"/>
    <w:rsid w:val="006152A9"/>
    <w:rsid w:val="0062164E"/>
    <w:rsid w:val="00635233"/>
    <w:rsid w:val="00635ADE"/>
    <w:rsid w:val="0064193F"/>
    <w:rsid w:val="00656DD7"/>
    <w:rsid w:val="00662964"/>
    <w:rsid w:val="00662C90"/>
    <w:rsid w:val="00664B26"/>
    <w:rsid w:val="00667060"/>
    <w:rsid w:val="00681200"/>
    <w:rsid w:val="006835E1"/>
    <w:rsid w:val="006953AC"/>
    <w:rsid w:val="006A7011"/>
    <w:rsid w:val="006B1725"/>
    <w:rsid w:val="006B3610"/>
    <w:rsid w:val="006C5AD4"/>
    <w:rsid w:val="006D1742"/>
    <w:rsid w:val="006F2C37"/>
    <w:rsid w:val="006F3091"/>
    <w:rsid w:val="006F7FF3"/>
    <w:rsid w:val="00704653"/>
    <w:rsid w:val="00720D4C"/>
    <w:rsid w:val="00723840"/>
    <w:rsid w:val="00733760"/>
    <w:rsid w:val="00735AC1"/>
    <w:rsid w:val="0074099E"/>
    <w:rsid w:val="00745B03"/>
    <w:rsid w:val="00751208"/>
    <w:rsid w:val="00752F61"/>
    <w:rsid w:val="00761259"/>
    <w:rsid w:val="007665B4"/>
    <w:rsid w:val="007670F6"/>
    <w:rsid w:val="00787C27"/>
    <w:rsid w:val="007976C8"/>
    <w:rsid w:val="007A6327"/>
    <w:rsid w:val="007B3F49"/>
    <w:rsid w:val="007B7612"/>
    <w:rsid w:val="007C7CD4"/>
    <w:rsid w:val="007D703A"/>
    <w:rsid w:val="007E45D0"/>
    <w:rsid w:val="007F357A"/>
    <w:rsid w:val="007F3BC3"/>
    <w:rsid w:val="007F4DEB"/>
    <w:rsid w:val="00801590"/>
    <w:rsid w:val="0082426B"/>
    <w:rsid w:val="00830EB3"/>
    <w:rsid w:val="00831212"/>
    <w:rsid w:val="00844481"/>
    <w:rsid w:val="008457E0"/>
    <w:rsid w:val="00851823"/>
    <w:rsid w:val="00861B43"/>
    <w:rsid w:val="00863AED"/>
    <w:rsid w:val="008874B8"/>
    <w:rsid w:val="0089210F"/>
    <w:rsid w:val="008A0757"/>
    <w:rsid w:val="008B5D87"/>
    <w:rsid w:val="008C05FF"/>
    <w:rsid w:val="008C5B4F"/>
    <w:rsid w:val="008D73A9"/>
    <w:rsid w:val="008E4332"/>
    <w:rsid w:val="008E6E75"/>
    <w:rsid w:val="008F1F27"/>
    <w:rsid w:val="008F3E7A"/>
    <w:rsid w:val="008F40C4"/>
    <w:rsid w:val="0090052D"/>
    <w:rsid w:val="00924A83"/>
    <w:rsid w:val="00924E27"/>
    <w:rsid w:val="009258D3"/>
    <w:rsid w:val="00927243"/>
    <w:rsid w:val="009302E7"/>
    <w:rsid w:val="00947558"/>
    <w:rsid w:val="00952873"/>
    <w:rsid w:val="00961042"/>
    <w:rsid w:val="009650A1"/>
    <w:rsid w:val="00981929"/>
    <w:rsid w:val="00982ACE"/>
    <w:rsid w:val="009843FA"/>
    <w:rsid w:val="00991D8E"/>
    <w:rsid w:val="00993280"/>
    <w:rsid w:val="009A7B48"/>
    <w:rsid w:val="009B371F"/>
    <w:rsid w:val="009B6AB9"/>
    <w:rsid w:val="009B6B46"/>
    <w:rsid w:val="009C55A1"/>
    <w:rsid w:val="009D2666"/>
    <w:rsid w:val="009E26A7"/>
    <w:rsid w:val="009F245F"/>
    <w:rsid w:val="00A0166F"/>
    <w:rsid w:val="00A071EE"/>
    <w:rsid w:val="00A11F2D"/>
    <w:rsid w:val="00A12E95"/>
    <w:rsid w:val="00A21CCF"/>
    <w:rsid w:val="00A4055D"/>
    <w:rsid w:val="00A61CFE"/>
    <w:rsid w:val="00A678D0"/>
    <w:rsid w:val="00A71FFC"/>
    <w:rsid w:val="00A72439"/>
    <w:rsid w:val="00A72A95"/>
    <w:rsid w:val="00A90A88"/>
    <w:rsid w:val="00A91DC9"/>
    <w:rsid w:val="00A940C8"/>
    <w:rsid w:val="00AA6C4C"/>
    <w:rsid w:val="00AB2CB7"/>
    <w:rsid w:val="00AC0566"/>
    <w:rsid w:val="00AD063D"/>
    <w:rsid w:val="00AD34CE"/>
    <w:rsid w:val="00AD6C65"/>
    <w:rsid w:val="00AE1849"/>
    <w:rsid w:val="00AE77D3"/>
    <w:rsid w:val="00AF0DD2"/>
    <w:rsid w:val="00AF0FCB"/>
    <w:rsid w:val="00AF42E3"/>
    <w:rsid w:val="00AF57B7"/>
    <w:rsid w:val="00AF61CD"/>
    <w:rsid w:val="00AF747A"/>
    <w:rsid w:val="00B139C3"/>
    <w:rsid w:val="00B17586"/>
    <w:rsid w:val="00B4136B"/>
    <w:rsid w:val="00B43544"/>
    <w:rsid w:val="00B4729F"/>
    <w:rsid w:val="00B510EF"/>
    <w:rsid w:val="00B72899"/>
    <w:rsid w:val="00B74FD5"/>
    <w:rsid w:val="00BB5C85"/>
    <w:rsid w:val="00BC34B8"/>
    <w:rsid w:val="00BC5ACF"/>
    <w:rsid w:val="00BD1ECB"/>
    <w:rsid w:val="00BD372B"/>
    <w:rsid w:val="00BE089B"/>
    <w:rsid w:val="00BF3E71"/>
    <w:rsid w:val="00BF5492"/>
    <w:rsid w:val="00C15318"/>
    <w:rsid w:val="00C16927"/>
    <w:rsid w:val="00C26CAB"/>
    <w:rsid w:val="00C46326"/>
    <w:rsid w:val="00C53ABB"/>
    <w:rsid w:val="00C56803"/>
    <w:rsid w:val="00C641F9"/>
    <w:rsid w:val="00C64B40"/>
    <w:rsid w:val="00C65A7E"/>
    <w:rsid w:val="00C90AFA"/>
    <w:rsid w:val="00C9419E"/>
    <w:rsid w:val="00CB08AB"/>
    <w:rsid w:val="00CB7DB4"/>
    <w:rsid w:val="00CC0060"/>
    <w:rsid w:val="00CC4B32"/>
    <w:rsid w:val="00CE41C7"/>
    <w:rsid w:val="00CF7C99"/>
    <w:rsid w:val="00D01592"/>
    <w:rsid w:val="00D07607"/>
    <w:rsid w:val="00D12D8C"/>
    <w:rsid w:val="00D221FD"/>
    <w:rsid w:val="00D26DE1"/>
    <w:rsid w:val="00D30AB7"/>
    <w:rsid w:val="00D31354"/>
    <w:rsid w:val="00D412F6"/>
    <w:rsid w:val="00D42193"/>
    <w:rsid w:val="00D504A6"/>
    <w:rsid w:val="00D506E0"/>
    <w:rsid w:val="00D51BAA"/>
    <w:rsid w:val="00D54FDC"/>
    <w:rsid w:val="00D611C3"/>
    <w:rsid w:val="00D64772"/>
    <w:rsid w:val="00D64AA5"/>
    <w:rsid w:val="00D71E35"/>
    <w:rsid w:val="00D76F59"/>
    <w:rsid w:val="00D86E6C"/>
    <w:rsid w:val="00D92E6D"/>
    <w:rsid w:val="00DA0C13"/>
    <w:rsid w:val="00DA1902"/>
    <w:rsid w:val="00DC5625"/>
    <w:rsid w:val="00DC681F"/>
    <w:rsid w:val="00DD2132"/>
    <w:rsid w:val="00DD2EE2"/>
    <w:rsid w:val="00DE2476"/>
    <w:rsid w:val="00DF2379"/>
    <w:rsid w:val="00DF2463"/>
    <w:rsid w:val="00E21514"/>
    <w:rsid w:val="00E33902"/>
    <w:rsid w:val="00E36944"/>
    <w:rsid w:val="00E42376"/>
    <w:rsid w:val="00E61CCE"/>
    <w:rsid w:val="00E63597"/>
    <w:rsid w:val="00E65DC8"/>
    <w:rsid w:val="00E731F2"/>
    <w:rsid w:val="00EF2370"/>
    <w:rsid w:val="00EF461A"/>
    <w:rsid w:val="00EF7EC6"/>
    <w:rsid w:val="00F002FD"/>
    <w:rsid w:val="00F063D5"/>
    <w:rsid w:val="00F3202B"/>
    <w:rsid w:val="00F33473"/>
    <w:rsid w:val="00F432F1"/>
    <w:rsid w:val="00F47ACF"/>
    <w:rsid w:val="00F637F1"/>
    <w:rsid w:val="00F72E3E"/>
    <w:rsid w:val="00F83294"/>
    <w:rsid w:val="00F87036"/>
    <w:rsid w:val="00F924EC"/>
    <w:rsid w:val="00F95063"/>
    <w:rsid w:val="00FB7FAF"/>
    <w:rsid w:val="00FC262A"/>
    <w:rsid w:val="00FC4AAA"/>
    <w:rsid w:val="00FC50CA"/>
    <w:rsid w:val="00FE7D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931DB"/>
  <w15:docId w15:val="{460F2B6B-BA98-495A-B37C-8893D6DA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AFA"/>
    <w:rPr>
      <w:sz w:val="22"/>
      <w:szCs w:val="22"/>
      <w:lang w:eastAsia="en-US"/>
    </w:rPr>
  </w:style>
  <w:style w:type="paragraph" w:styleId="Heading1">
    <w:name w:val="heading 1"/>
    <w:basedOn w:val="Normal"/>
    <w:next w:val="Normal"/>
    <w:link w:val="Heading1Char"/>
    <w:qFormat/>
    <w:rsid w:val="00F002FD"/>
    <w:pPr>
      <w:keepNext/>
      <w:spacing w:before="240" w:after="60"/>
      <w:outlineLvl w:val="0"/>
    </w:pPr>
    <w:rPr>
      <w:rFonts w:ascii="Cambria" w:eastAsia="Times New Roman" w:hAnsi="Cambria"/>
      <w:b/>
      <w:bCs/>
      <w:kern w:val="32"/>
      <w:sz w:val="32"/>
      <w:szCs w:val="32"/>
      <w:lang w:eastAsia="x-none"/>
    </w:rPr>
  </w:style>
  <w:style w:type="paragraph" w:styleId="Heading3">
    <w:name w:val="heading 3"/>
    <w:basedOn w:val="Normal"/>
    <w:next w:val="Normal"/>
    <w:link w:val="Heading3Char"/>
    <w:qFormat/>
    <w:rsid w:val="00F002FD"/>
    <w:pPr>
      <w:keepNext/>
      <w:ind w:firstLine="720"/>
      <w:jc w:val="both"/>
      <w:outlineLvl w:val="2"/>
    </w:pPr>
    <w:rPr>
      <w:rFonts w:ascii="Tahoma" w:eastAsia="Times New Roman" w:hAnsi="Tahoma"/>
      <w:b/>
      <w:bCs/>
      <w:i/>
      <w:iCs/>
      <w:snapToGrid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1725"/>
    <w:pPr>
      <w:tabs>
        <w:tab w:val="center" w:pos="4680"/>
        <w:tab w:val="right" w:pos="9360"/>
      </w:tabs>
    </w:pPr>
    <w:rPr>
      <w:sz w:val="20"/>
      <w:szCs w:val="20"/>
    </w:rPr>
  </w:style>
  <w:style w:type="character" w:customStyle="1" w:styleId="HeaderChar">
    <w:name w:val="Header Char"/>
    <w:link w:val="Header"/>
    <w:rsid w:val="006B1725"/>
    <w:rPr>
      <w:rFonts w:ascii="Calibri" w:hAnsi="Calibri"/>
      <w:lang w:val="ro-RO"/>
    </w:rPr>
  </w:style>
  <w:style w:type="paragraph" w:styleId="Footer">
    <w:name w:val="footer"/>
    <w:basedOn w:val="Normal"/>
    <w:link w:val="FooterChar"/>
    <w:uiPriority w:val="99"/>
    <w:unhideWhenUsed/>
    <w:rsid w:val="006B1725"/>
    <w:pPr>
      <w:tabs>
        <w:tab w:val="center" w:pos="4680"/>
        <w:tab w:val="right" w:pos="9360"/>
      </w:tabs>
    </w:pPr>
    <w:rPr>
      <w:sz w:val="20"/>
      <w:szCs w:val="20"/>
    </w:rPr>
  </w:style>
  <w:style w:type="character" w:customStyle="1" w:styleId="FooterChar">
    <w:name w:val="Footer Char"/>
    <w:link w:val="Footer"/>
    <w:uiPriority w:val="99"/>
    <w:rsid w:val="006B1725"/>
    <w:rPr>
      <w:rFonts w:ascii="Calibri" w:hAnsi="Calibri"/>
      <w:lang w:val="ro-RO"/>
    </w:rPr>
  </w:style>
  <w:style w:type="character" w:customStyle="1" w:styleId="fontstyle01">
    <w:name w:val="fontstyle01"/>
    <w:basedOn w:val="DefaultParagraphFont"/>
    <w:rsid w:val="00D412F6"/>
    <w:rPr>
      <w:rFonts w:ascii="TrebuchetMS-Bold" w:hAnsi="TrebuchetMS-Bold" w:hint="default"/>
      <w:b/>
      <w:bCs/>
      <w:i w:val="0"/>
      <w:iCs w:val="0"/>
      <w:color w:val="000000"/>
      <w:sz w:val="20"/>
      <w:szCs w:val="20"/>
    </w:rPr>
  </w:style>
  <w:style w:type="paragraph" w:styleId="BalloonText">
    <w:name w:val="Balloon Text"/>
    <w:basedOn w:val="Normal"/>
    <w:link w:val="BalloonTextChar"/>
    <w:semiHidden/>
    <w:unhideWhenUsed/>
    <w:rsid w:val="00605598"/>
    <w:rPr>
      <w:rFonts w:ascii="Tahoma" w:hAnsi="Tahoma" w:cs="Tahoma"/>
      <w:sz w:val="16"/>
      <w:szCs w:val="16"/>
    </w:rPr>
  </w:style>
  <w:style w:type="character" w:customStyle="1" w:styleId="BalloonTextChar">
    <w:name w:val="Balloon Text Char"/>
    <w:basedOn w:val="DefaultParagraphFont"/>
    <w:link w:val="BalloonText"/>
    <w:semiHidden/>
    <w:rsid w:val="00605598"/>
    <w:rPr>
      <w:rFonts w:ascii="Tahoma" w:hAnsi="Tahoma" w:cs="Tahoma"/>
      <w:sz w:val="16"/>
      <w:szCs w:val="16"/>
      <w:lang w:eastAsia="en-US"/>
    </w:rPr>
  </w:style>
  <w:style w:type="paragraph" w:customStyle="1" w:styleId="DefaultText1">
    <w:name w:val="Default Text:1"/>
    <w:basedOn w:val="Normal"/>
    <w:rsid w:val="00270A59"/>
    <w:pPr>
      <w:overflowPunct w:val="0"/>
      <w:autoSpaceDE w:val="0"/>
      <w:autoSpaceDN w:val="0"/>
      <w:adjustRightInd w:val="0"/>
    </w:pPr>
    <w:rPr>
      <w:rFonts w:ascii="Times New Roman" w:eastAsia="Times New Roman" w:hAnsi="Times New Roman"/>
      <w:sz w:val="24"/>
      <w:szCs w:val="20"/>
      <w:lang w:val="en-US"/>
    </w:rPr>
  </w:style>
  <w:style w:type="paragraph" w:customStyle="1" w:styleId="DefaultText">
    <w:name w:val="Default Text"/>
    <w:basedOn w:val="Normal"/>
    <w:link w:val="DefaultTextCaracter"/>
    <w:rsid w:val="00270A59"/>
    <w:rPr>
      <w:rFonts w:ascii="Times New Roman" w:eastAsia="Times New Roman" w:hAnsi="Times New Roman"/>
      <w:noProof/>
      <w:sz w:val="24"/>
      <w:szCs w:val="20"/>
      <w:lang w:val="x-none" w:eastAsia="x-none"/>
    </w:rPr>
  </w:style>
  <w:style w:type="character" w:styleId="Hyperlink">
    <w:name w:val="Hyperlink"/>
    <w:rsid w:val="00270A59"/>
    <w:rPr>
      <w:color w:val="0000FF"/>
      <w:u w:val="single"/>
    </w:rPr>
  </w:style>
  <w:style w:type="character" w:customStyle="1" w:styleId="DefaultTextCaracter">
    <w:name w:val="Default Text Caracter"/>
    <w:link w:val="DefaultText"/>
    <w:locked/>
    <w:rsid w:val="00270A59"/>
    <w:rPr>
      <w:rFonts w:ascii="Times New Roman" w:eastAsia="Times New Roman" w:hAnsi="Times New Roman"/>
      <w:noProof/>
      <w:sz w:val="24"/>
      <w:lang w:val="x-none" w:eastAsia="x-none"/>
    </w:rPr>
  </w:style>
  <w:style w:type="character" w:customStyle="1" w:styleId="tsp1">
    <w:name w:val="tsp1"/>
    <w:basedOn w:val="DefaultParagraphFont"/>
    <w:rsid w:val="00270A59"/>
  </w:style>
  <w:style w:type="paragraph" w:styleId="NormalWeb">
    <w:name w:val="Normal (Web)"/>
    <w:basedOn w:val="Normal"/>
    <w:unhideWhenUsed/>
    <w:rsid w:val="00270A59"/>
    <w:pPr>
      <w:spacing w:before="100" w:beforeAutospacing="1" w:after="100" w:afterAutospacing="1"/>
    </w:pPr>
    <w:rPr>
      <w:rFonts w:ascii="Times New Roman" w:hAnsi="Times New Roman"/>
      <w:sz w:val="24"/>
      <w:szCs w:val="24"/>
      <w:lang w:val="en-GB" w:eastAsia="en-GB"/>
    </w:rPr>
  </w:style>
  <w:style w:type="character" w:styleId="Strong">
    <w:name w:val="Strong"/>
    <w:uiPriority w:val="22"/>
    <w:qFormat/>
    <w:rsid w:val="00270A59"/>
    <w:rPr>
      <w:b/>
      <w:bCs/>
    </w:rPr>
  </w:style>
  <w:style w:type="paragraph" w:customStyle="1" w:styleId="defaulttext0">
    <w:name w:val="defaulttext"/>
    <w:basedOn w:val="Normal"/>
    <w:uiPriority w:val="99"/>
    <w:semiHidden/>
    <w:rsid w:val="00270A59"/>
    <w:pPr>
      <w:spacing w:before="100" w:beforeAutospacing="1" w:after="100" w:afterAutospacing="1"/>
    </w:pPr>
    <w:rPr>
      <w:rFonts w:ascii="Times New Roman" w:hAnsi="Times New Roman"/>
      <w:sz w:val="24"/>
      <w:szCs w:val="24"/>
      <w:lang w:val="en-GB" w:eastAsia="en-GB"/>
    </w:rPr>
  </w:style>
  <w:style w:type="paragraph" w:styleId="ListParagraph">
    <w:name w:val="List Paragraph"/>
    <w:aliases w:val="Forth level,Normal bullet 2,Akapit z listą BS,Outlines a.b.c.,List_Paragraph,Multilevel para_II,Akapit z lista BS,List Paragraph1,List Paragraph11,Header bold,body 2,List Paragraph111,List Paragraph1111,List Paragraph11111,bullets,List1"/>
    <w:basedOn w:val="Normal"/>
    <w:link w:val="ListParagraphChar"/>
    <w:uiPriority w:val="34"/>
    <w:qFormat/>
    <w:rsid w:val="00270A59"/>
    <w:pPr>
      <w:spacing w:after="200" w:line="276" w:lineRule="auto"/>
      <w:ind w:left="720"/>
      <w:contextualSpacing/>
    </w:pPr>
    <w:rPr>
      <w:lang w:eastAsia="x-none"/>
    </w:rPr>
  </w:style>
  <w:style w:type="character" w:customStyle="1" w:styleId="ListParagraphChar">
    <w:name w:val="List Paragraph Char"/>
    <w:aliases w:val="Forth level Char,Normal bullet 2 Char,Akapit z listą BS Char,Outlines a.b.c. Char,List_Paragraph Char,Multilevel para_II Char,Akapit z lista BS Char,List Paragraph1 Char,List Paragraph11 Char,Header bold Char,body 2 Char,bullets Char"/>
    <w:link w:val="ListParagraph"/>
    <w:uiPriority w:val="34"/>
    <w:qFormat/>
    <w:locked/>
    <w:rsid w:val="00270A59"/>
    <w:rPr>
      <w:sz w:val="22"/>
      <w:szCs w:val="22"/>
      <w:lang w:eastAsia="x-none"/>
    </w:rPr>
  </w:style>
  <w:style w:type="paragraph" w:styleId="HTMLPreformatted">
    <w:name w:val="HTML Preformatted"/>
    <w:basedOn w:val="Normal"/>
    <w:link w:val="HTMLPreformattedChar"/>
    <w:uiPriority w:val="99"/>
    <w:unhideWhenUsed/>
    <w:rsid w:val="0037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7587A"/>
    <w:rPr>
      <w:rFonts w:ascii="Courier New" w:eastAsia="Times New Roman" w:hAnsi="Courier New" w:cs="Courier New"/>
      <w:lang w:val="en-GB" w:eastAsia="en-GB"/>
    </w:rPr>
  </w:style>
  <w:style w:type="character" w:customStyle="1" w:styleId="Heading1Char">
    <w:name w:val="Heading 1 Char"/>
    <w:basedOn w:val="DefaultParagraphFont"/>
    <w:link w:val="Heading1"/>
    <w:rsid w:val="00F002FD"/>
    <w:rPr>
      <w:rFonts w:ascii="Cambria" w:eastAsia="Times New Roman" w:hAnsi="Cambria"/>
      <w:b/>
      <w:bCs/>
      <w:kern w:val="32"/>
      <w:sz w:val="32"/>
      <w:szCs w:val="32"/>
      <w:lang w:eastAsia="x-none"/>
    </w:rPr>
  </w:style>
  <w:style w:type="character" w:customStyle="1" w:styleId="Heading3Char">
    <w:name w:val="Heading 3 Char"/>
    <w:basedOn w:val="DefaultParagraphFont"/>
    <w:link w:val="Heading3"/>
    <w:rsid w:val="00F002FD"/>
    <w:rPr>
      <w:rFonts w:ascii="Tahoma" w:eastAsia="Times New Roman" w:hAnsi="Tahoma"/>
      <w:b/>
      <w:bCs/>
      <w:i/>
      <w:iCs/>
      <w:snapToGrid w:val="0"/>
      <w:sz w:val="28"/>
      <w:szCs w:val="28"/>
      <w:lang w:eastAsia="en-US"/>
    </w:rPr>
  </w:style>
  <w:style w:type="paragraph" w:styleId="BodyText">
    <w:name w:val="Body Text"/>
    <w:basedOn w:val="Normal"/>
    <w:link w:val="BodyTextChar"/>
    <w:rsid w:val="00F002FD"/>
    <w:pPr>
      <w:jc w:val="both"/>
    </w:pPr>
    <w:rPr>
      <w:rFonts w:ascii="Tahoma" w:eastAsia="Times New Roman" w:hAnsi="Tahoma"/>
      <w:snapToGrid w:val="0"/>
      <w:sz w:val="28"/>
      <w:szCs w:val="28"/>
    </w:rPr>
  </w:style>
  <w:style w:type="character" w:customStyle="1" w:styleId="BodyTextChar">
    <w:name w:val="Body Text Char"/>
    <w:basedOn w:val="DefaultParagraphFont"/>
    <w:link w:val="BodyText"/>
    <w:rsid w:val="00F002FD"/>
    <w:rPr>
      <w:rFonts w:ascii="Tahoma" w:eastAsia="Times New Roman" w:hAnsi="Tahoma"/>
      <w:snapToGrid w:val="0"/>
      <w:sz w:val="28"/>
      <w:szCs w:val="28"/>
      <w:lang w:eastAsia="en-US"/>
    </w:rPr>
  </w:style>
  <w:style w:type="paragraph" w:customStyle="1" w:styleId="DefaultText2">
    <w:name w:val="Default Text:2"/>
    <w:basedOn w:val="Normal"/>
    <w:rsid w:val="00F002FD"/>
    <w:rPr>
      <w:rFonts w:ascii="Times New Roman" w:eastAsia="Times New Roman" w:hAnsi="Times New Roman"/>
      <w:noProof/>
      <w:sz w:val="24"/>
      <w:szCs w:val="24"/>
      <w:lang w:val="en-US"/>
    </w:rPr>
  </w:style>
  <w:style w:type="character" w:styleId="PageNumber">
    <w:name w:val="page number"/>
    <w:rsid w:val="00F002FD"/>
    <w:rPr>
      <w:rFonts w:cs="Times New Roman"/>
    </w:rPr>
  </w:style>
  <w:style w:type="paragraph" w:customStyle="1" w:styleId="NormalArialNarrow">
    <w:name w:val="Normal + Arial Narrow"/>
    <w:aliases w:val="13 pt,Bold"/>
    <w:basedOn w:val="Normal"/>
    <w:rsid w:val="00F002FD"/>
    <w:pPr>
      <w:tabs>
        <w:tab w:val="left" w:pos="720"/>
      </w:tabs>
      <w:jc w:val="both"/>
    </w:pPr>
    <w:rPr>
      <w:rFonts w:ascii="Arial Narrow" w:eastAsia="Times New Roman" w:hAnsi="Arial Narrow" w:cs="Arial"/>
      <w:snapToGrid w:val="0"/>
      <w:sz w:val="24"/>
      <w:szCs w:val="24"/>
    </w:rPr>
  </w:style>
  <w:style w:type="character" w:customStyle="1" w:styleId="fonturi">
    <w:name w:val="fonturi"/>
    <w:basedOn w:val="DefaultParagraphFont"/>
    <w:rsid w:val="00F002FD"/>
  </w:style>
  <w:style w:type="paragraph" w:customStyle="1" w:styleId="CaracterCaracter1CharCharCaracterCharCharCaracterCharCharCaracter">
    <w:name w:val="Caracter Caracter1 Char Char Caracter Char Char Caracter Char Char Caracter"/>
    <w:basedOn w:val="Normal"/>
    <w:rsid w:val="00F002FD"/>
    <w:rPr>
      <w:rFonts w:ascii="Times New Roman" w:eastAsia="Times New Roman" w:hAnsi="Times New Roman"/>
      <w:sz w:val="24"/>
      <w:szCs w:val="24"/>
      <w:lang w:val="pl-PL" w:eastAsia="pl-PL"/>
    </w:rPr>
  </w:style>
  <w:style w:type="character" w:customStyle="1" w:styleId="CharChar3">
    <w:name w:val="Char Char3"/>
    <w:rsid w:val="00F002FD"/>
    <w:rPr>
      <w:sz w:val="24"/>
      <w:szCs w:val="24"/>
      <w:lang w:val="ro-RO" w:eastAsia="ro-RO" w:bidi="ar-SA"/>
    </w:rPr>
  </w:style>
  <w:style w:type="character" w:customStyle="1" w:styleId="CharChar5">
    <w:name w:val="Char Char5"/>
    <w:rsid w:val="00F002FD"/>
    <w:rPr>
      <w:sz w:val="24"/>
      <w:szCs w:val="24"/>
      <w:lang w:val="en-US" w:eastAsia="en-US" w:bidi="ar-SA"/>
    </w:rPr>
  </w:style>
  <w:style w:type="character" w:customStyle="1" w:styleId="CharChar2">
    <w:name w:val="Char Char2"/>
    <w:locked/>
    <w:rsid w:val="00F002FD"/>
    <w:rPr>
      <w:rFonts w:ascii="Arial Unicode MS" w:eastAsia="Arial Unicode MS" w:hAnsi="Arial Unicode MS" w:cs="Arial Unicode MS"/>
      <w:lang w:val="ro-RO" w:eastAsia="ro-RO"/>
    </w:rPr>
  </w:style>
  <w:style w:type="paragraph" w:customStyle="1" w:styleId="msolistparagraph0">
    <w:name w:val="msolistparagraph"/>
    <w:basedOn w:val="Normal"/>
    <w:rsid w:val="00F002FD"/>
    <w:pPr>
      <w:ind w:left="720"/>
    </w:pPr>
    <w:rPr>
      <w:rFonts w:ascii="Times New Roman" w:eastAsia="Times New Roman" w:hAnsi="Times New Roman"/>
      <w:sz w:val="24"/>
      <w:szCs w:val="24"/>
      <w:lang w:val="en-US"/>
    </w:rPr>
  </w:style>
  <w:style w:type="character" w:customStyle="1" w:styleId="FontStyle21">
    <w:name w:val="Font Style21"/>
    <w:uiPriority w:val="99"/>
    <w:rsid w:val="00F002FD"/>
    <w:rPr>
      <w:rFonts w:ascii="Arial" w:hAnsi="Arial" w:cs="Arial" w:hint="default"/>
    </w:rPr>
  </w:style>
  <w:style w:type="character" w:customStyle="1" w:styleId="DefaultTextChar">
    <w:name w:val="Default Text Char"/>
    <w:locked/>
    <w:rsid w:val="00F002FD"/>
    <w:rPr>
      <w:noProof/>
      <w:sz w:val="24"/>
    </w:rPr>
  </w:style>
  <w:style w:type="character" w:customStyle="1" w:styleId="noticetext">
    <w:name w:val="noticetext"/>
    <w:basedOn w:val="DefaultParagraphFont"/>
    <w:rsid w:val="00F002FD"/>
  </w:style>
  <w:style w:type="character" w:customStyle="1" w:styleId="tpt1">
    <w:name w:val="tpt1"/>
    <w:basedOn w:val="DefaultParagraphFont"/>
    <w:rsid w:val="00F002FD"/>
  </w:style>
  <w:style w:type="character" w:customStyle="1" w:styleId="pt1">
    <w:name w:val="pt1"/>
    <w:rsid w:val="00F002FD"/>
    <w:rPr>
      <w:b/>
      <w:bCs/>
      <w:color w:val="8F0000"/>
    </w:rPr>
  </w:style>
  <w:style w:type="character" w:customStyle="1" w:styleId="sp1">
    <w:name w:val="sp1"/>
    <w:rsid w:val="00F002FD"/>
    <w:rPr>
      <w:b/>
      <w:bCs/>
      <w:color w:val="8F0000"/>
    </w:rPr>
  </w:style>
  <w:style w:type="character" w:customStyle="1" w:styleId="Bodytext0">
    <w:name w:val="Body text_"/>
    <w:link w:val="BodyText1"/>
    <w:rsid w:val="00F002FD"/>
    <w:rPr>
      <w:rFonts w:ascii="Arial" w:eastAsia="Arial" w:hAnsi="Arial" w:cs="Arial"/>
      <w:shd w:val="clear" w:color="auto" w:fill="FFFFFF"/>
    </w:rPr>
  </w:style>
  <w:style w:type="paragraph" w:customStyle="1" w:styleId="BodyText1">
    <w:name w:val="Body Text1"/>
    <w:basedOn w:val="Normal"/>
    <w:link w:val="Bodytext0"/>
    <w:qFormat/>
    <w:rsid w:val="00F002FD"/>
    <w:pPr>
      <w:widowControl w:val="0"/>
      <w:shd w:val="clear" w:color="auto" w:fill="FFFFFF"/>
      <w:jc w:val="both"/>
    </w:pPr>
    <w:rPr>
      <w:rFonts w:ascii="Arial" w:eastAsia="Arial" w:hAnsi="Arial" w:cs="Arial"/>
      <w:sz w:val="20"/>
      <w:szCs w:val="20"/>
      <w:lang w:eastAsia="ro-RO"/>
    </w:rPr>
  </w:style>
  <w:style w:type="paragraph" w:customStyle="1" w:styleId="BodyText2">
    <w:name w:val="Body Text2"/>
    <w:basedOn w:val="Normal"/>
    <w:qFormat/>
    <w:rsid w:val="00F002FD"/>
    <w:pPr>
      <w:widowControl w:val="0"/>
      <w:shd w:val="clear" w:color="auto" w:fill="FFFFFF"/>
      <w:spacing w:line="257" w:lineRule="auto"/>
      <w:jc w:val="both"/>
    </w:pPr>
    <w:rPr>
      <w:rFonts w:ascii="Times New Roman" w:eastAsia="Times New Roman" w:hAnsi="Times New Roman"/>
      <w:color w:val="000000"/>
      <w:sz w:val="20"/>
      <w:szCs w:val="20"/>
      <w:lang w:eastAsia="ro-RO" w:bidi="ro-RO"/>
    </w:rPr>
  </w:style>
  <w:style w:type="character" w:customStyle="1" w:styleId="Bodytext20">
    <w:name w:val="Body text (2)_"/>
    <w:link w:val="Bodytext21"/>
    <w:rsid w:val="00F002FD"/>
    <w:rPr>
      <w:sz w:val="28"/>
      <w:szCs w:val="28"/>
      <w:shd w:val="clear" w:color="auto" w:fill="FFFFFF"/>
    </w:rPr>
  </w:style>
  <w:style w:type="paragraph" w:customStyle="1" w:styleId="Bodytext21">
    <w:name w:val="Body text (2)"/>
    <w:basedOn w:val="Normal"/>
    <w:link w:val="Bodytext20"/>
    <w:rsid w:val="00F002FD"/>
    <w:pPr>
      <w:widowControl w:val="0"/>
      <w:shd w:val="clear" w:color="auto" w:fill="FFFFFF"/>
      <w:spacing w:before="840" w:line="322" w:lineRule="exact"/>
      <w:ind w:hanging="240"/>
      <w:jc w:val="both"/>
    </w:pPr>
    <w:rPr>
      <w:sz w:val="28"/>
      <w:szCs w:val="28"/>
      <w:lang w:eastAsia="ro-RO"/>
    </w:rPr>
  </w:style>
  <w:style w:type="character" w:customStyle="1" w:styleId="Bodytext2Bold">
    <w:name w:val="Body text (2) + Bold"/>
    <w:aliases w:val="Italic"/>
    <w:rsid w:val="00F002FD"/>
    <w:rPr>
      <w:b/>
      <w:bCs/>
      <w:color w:val="000000"/>
      <w:spacing w:val="0"/>
      <w:w w:val="100"/>
      <w:position w:val="0"/>
      <w:sz w:val="28"/>
      <w:szCs w:val="28"/>
      <w:shd w:val="clear" w:color="auto" w:fill="FFFFFF"/>
      <w:lang w:val="ro-RO" w:eastAsia="ro-RO" w:bidi="ro-RO"/>
    </w:rPr>
  </w:style>
  <w:style w:type="character" w:styleId="CommentReference">
    <w:name w:val="annotation reference"/>
    <w:semiHidden/>
    <w:unhideWhenUsed/>
    <w:rsid w:val="00F002FD"/>
    <w:rPr>
      <w:sz w:val="16"/>
      <w:szCs w:val="16"/>
    </w:rPr>
  </w:style>
  <w:style w:type="paragraph" w:styleId="CommentText">
    <w:name w:val="annotation text"/>
    <w:basedOn w:val="Normal"/>
    <w:link w:val="CommentTextChar"/>
    <w:semiHidden/>
    <w:unhideWhenUsed/>
    <w:rsid w:val="00F002FD"/>
    <w:rPr>
      <w:rFonts w:ascii="Times New Roman" w:eastAsia="Times New Roman" w:hAnsi="Times New Roman"/>
      <w:sz w:val="20"/>
      <w:szCs w:val="20"/>
      <w:lang w:eastAsia="x-none"/>
    </w:rPr>
  </w:style>
  <w:style w:type="character" w:customStyle="1" w:styleId="CommentTextChar">
    <w:name w:val="Comment Text Char"/>
    <w:basedOn w:val="DefaultParagraphFont"/>
    <w:link w:val="CommentText"/>
    <w:semiHidden/>
    <w:rsid w:val="00F002FD"/>
    <w:rPr>
      <w:rFonts w:ascii="Times New Roman" w:eastAsia="Times New Roman" w:hAnsi="Times New Roman"/>
      <w:lang w:eastAsia="x-none"/>
    </w:rPr>
  </w:style>
  <w:style w:type="paragraph" w:styleId="CommentSubject">
    <w:name w:val="annotation subject"/>
    <w:basedOn w:val="CommentText"/>
    <w:next w:val="CommentText"/>
    <w:link w:val="CommentSubjectChar"/>
    <w:semiHidden/>
    <w:unhideWhenUsed/>
    <w:rsid w:val="00F002FD"/>
    <w:rPr>
      <w:b/>
      <w:bCs/>
    </w:rPr>
  </w:style>
  <w:style w:type="character" w:customStyle="1" w:styleId="CommentSubjectChar">
    <w:name w:val="Comment Subject Char"/>
    <w:basedOn w:val="CommentTextChar"/>
    <w:link w:val="CommentSubject"/>
    <w:semiHidden/>
    <w:rsid w:val="00F002FD"/>
    <w:rPr>
      <w:rFonts w:ascii="Times New Roman" w:eastAsia="Times New Roman" w:hAnsi="Times New Roman"/>
      <w:b/>
      <w:bCs/>
      <w:lang w:eastAsia="x-none"/>
    </w:rPr>
  </w:style>
  <w:style w:type="character" w:customStyle="1" w:styleId="FontStyle90">
    <w:name w:val="Font Style90"/>
    <w:uiPriority w:val="99"/>
    <w:rsid w:val="00F002FD"/>
    <w:rPr>
      <w:rFonts w:ascii="Times New Roman" w:hAnsi="Times New Roman" w:cs="Times New Roman"/>
      <w:color w:val="000000"/>
      <w:sz w:val="22"/>
      <w:szCs w:val="22"/>
    </w:rPr>
  </w:style>
  <w:style w:type="character" w:customStyle="1" w:styleId="FontStyle131">
    <w:name w:val="Font Style131"/>
    <w:rsid w:val="00F002FD"/>
    <w:rPr>
      <w:rFonts w:ascii="Calibri" w:hAnsi="Calibri" w:cs="Calibri" w:hint="default"/>
      <w:sz w:val="20"/>
      <w:szCs w:val="20"/>
    </w:rPr>
  </w:style>
  <w:style w:type="paragraph" w:customStyle="1" w:styleId="Style9">
    <w:name w:val="Style9"/>
    <w:basedOn w:val="Normal"/>
    <w:uiPriority w:val="99"/>
    <w:rsid w:val="00F002FD"/>
    <w:pPr>
      <w:spacing w:line="274" w:lineRule="exact"/>
      <w:ind w:firstLine="245"/>
      <w:jc w:val="both"/>
    </w:pPr>
    <w:rPr>
      <w:rFonts w:ascii="Times New Roman" w:eastAsia="Times New Roman" w:hAnsi="Times New Roman"/>
      <w:sz w:val="24"/>
      <w:szCs w:val="24"/>
    </w:rPr>
  </w:style>
  <w:style w:type="table" w:styleId="TableGrid">
    <w:name w:val="Table Grid"/>
    <w:basedOn w:val="TableNormal"/>
    <w:uiPriority w:val="59"/>
    <w:rsid w:val="00F002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002FD"/>
    <w:pPr>
      <w:autoSpaceDE w:val="0"/>
      <w:autoSpaceDN w:val="0"/>
      <w:adjustRightInd w:val="0"/>
    </w:pPr>
    <w:rPr>
      <w:rFonts w:ascii="Arial" w:eastAsia="Times New Roman" w:hAnsi="Arial" w:cs="Arial"/>
      <w:color w:val="000000"/>
      <w:sz w:val="24"/>
      <w:szCs w:val="24"/>
    </w:rPr>
  </w:style>
  <w:style w:type="paragraph" w:customStyle="1" w:styleId="Style30">
    <w:name w:val="Style30"/>
    <w:basedOn w:val="Normal"/>
    <w:uiPriority w:val="99"/>
    <w:rsid w:val="00F002FD"/>
    <w:pPr>
      <w:widowControl w:val="0"/>
      <w:autoSpaceDE w:val="0"/>
      <w:autoSpaceDN w:val="0"/>
      <w:adjustRightInd w:val="0"/>
      <w:spacing w:line="259" w:lineRule="exact"/>
      <w:jc w:val="both"/>
    </w:pPr>
    <w:rPr>
      <w:rFonts w:ascii="Times New Roman" w:eastAsia="Times New Roman" w:hAnsi="Times New Roman"/>
      <w:sz w:val="24"/>
      <w:szCs w:val="24"/>
      <w:lang w:eastAsia="ro-RO"/>
    </w:rPr>
  </w:style>
  <w:style w:type="character" w:customStyle="1" w:styleId="FontStyle37">
    <w:name w:val="Font Style37"/>
    <w:uiPriority w:val="99"/>
    <w:rsid w:val="00F002FD"/>
    <w:rPr>
      <w:rFonts w:ascii="Times New Roman" w:hAnsi="Times New Roman" w:cs="Times New Roman"/>
      <w:b/>
      <w:bCs/>
      <w:sz w:val="20"/>
      <w:szCs w:val="20"/>
    </w:rPr>
  </w:style>
  <w:style w:type="paragraph" w:styleId="NoSpacing">
    <w:name w:val="No Spacing"/>
    <w:basedOn w:val="Normal"/>
    <w:link w:val="NoSpacingChar"/>
    <w:uiPriority w:val="1"/>
    <w:qFormat/>
    <w:rsid w:val="0024385C"/>
    <w:rPr>
      <w:sz w:val="20"/>
      <w:szCs w:val="20"/>
      <w:lang w:val="x-none" w:eastAsia="x-none"/>
    </w:rPr>
  </w:style>
  <w:style w:type="character" w:customStyle="1" w:styleId="NoSpacingChar">
    <w:name w:val="No Spacing Char"/>
    <w:link w:val="NoSpacing"/>
    <w:uiPriority w:val="1"/>
    <w:rsid w:val="0024385C"/>
    <w:rPr>
      <w:lang w:val="x-none" w:eastAsia="x-none"/>
    </w:rPr>
  </w:style>
  <w:style w:type="paragraph" w:customStyle="1" w:styleId="Style8">
    <w:name w:val="Style8"/>
    <w:basedOn w:val="Normal"/>
    <w:uiPriority w:val="99"/>
    <w:rsid w:val="001B25A6"/>
    <w:pPr>
      <w:widowControl w:val="0"/>
      <w:autoSpaceDE w:val="0"/>
      <w:autoSpaceDN w:val="0"/>
      <w:adjustRightInd w:val="0"/>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710531">
      <w:bodyDiv w:val="1"/>
      <w:marLeft w:val="0"/>
      <w:marRight w:val="0"/>
      <w:marTop w:val="0"/>
      <w:marBottom w:val="0"/>
      <w:divBdr>
        <w:top w:val="none" w:sz="0" w:space="0" w:color="auto"/>
        <w:left w:val="none" w:sz="0" w:space="0" w:color="auto"/>
        <w:bottom w:val="none" w:sz="0" w:space="0" w:color="auto"/>
        <w:right w:val="none" w:sz="0" w:space="0" w:color="auto"/>
      </w:divBdr>
    </w:div>
    <w:div w:id="1470980305">
      <w:bodyDiv w:val="1"/>
      <w:marLeft w:val="0"/>
      <w:marRight w:val="0"/>
      <w:marTop w:val="0"/>
      <w:marBottom w:val="0"/>
      <w:divBdr>
        <w:top w:val="none" w:sz="0" w:space="0" w:color="auto"/>
        <w:left w:val="none" w:sz="0" w:space="0" w:color="auto"/>
        <w:bottom w:val="none" w:sz="0" w:space="0" w:color="auto"/>
        <w:right w:val="none" w:sz="0" w:space="0" w:color="auto"/>
      </w:divBdr>
    </w:div>
    <w:div w:id="1665008942">
      <w:bodyDiv w:val="1"/>
      <w:marLeft w:val="0"/>
      <w:marRight w:val="0"/>
      <w:marTop w:val="0"/>
      <w:marBottom w:val="0"/>
      <w:divBdr>
        <w:top w:val="none" w:sz="0" w:space="0" w:color="auto"/>
        <w:left w:val="none" w:sz="0" w:space="0" w:color="auto"/>
        <w:bottom w:val="none" w:sz="0" w:space="0" w:color="auto"/>
        <w:right w:val="none" w:sz="0" w:space="0" w:color="auto"/>
      </w:divBdr>
    </w:div>
    <w:div w:id="1834299828">
      <w:bodyDiv w:val="1"/>
      <w:marLeft w:val="0"/>
      <w:marRight w:val="0"/>
      <w:marTop w:val="0"/>
      <w:marBottom w:val="0"/>
      <w:divBdr>
        <w:top w:val="none" w:sz="0" w:space="0" w:color="auto"/>
        <w:left w:val="none" w:sz="0" w:space="0" w:color="auto"/>
        <w:bottom w:val="none" w:sz="0" w:space="0" w:color="auto"/>
        <w:right w:val="none" w:sz="0" w:space="0" w:color="auto"/>
      </w:divBdr>
    </w:div>
    <w:div w:id="19179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B3D73-56ED-4C0B-850E-67B342321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15</Pages>
  <Words>7528</Words>
  <Characters>43663</Characters>
  <Application>Microsoft Office Word</Application>
  <DocSecurity>0</DocSecurity>
  <Lines>363</Lines>
  <Paragraphs>102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DanT</cp:lastModifiedBy>
  <cp:revision>61</cp:revision>
  <cp:lastPrinted>2025-11-11T12:49:00Z</cp:lastPrinted>
  <dcterms:created xsi:type="dcterms:W3CDTF">2025-10-23T06:53:00Z</dcterms:created>
  <dcterms:modified xsi:type="dcterms:W3CDTF">2025-12-16T12:42:00Z</dcterms:modified>
</cp:coreProperties>
</file>