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BDB" w:rsidRPr="00E875DB" w:rsidRDefault="00237BDB" w:rsidP="00F3203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Toc192856777"/>
    </w:p>
    <w:p w:rsidR="00DF2808" w:rsidRPr="0052421B" w:rsidRDefault="00F6354F" w:rsidP="00DF280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42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Anexa 11: </w:t>
      </w:r>
      <w:bookmarkEnd w:id="0"/>
      <w:r w:rsidR="00DF2808" w:rsidRPr="0052421B">
        <w:rPr>
          <w:rFonts w:ascii="Times New Roman" w:hAnsi="Times New Roman" w:cs="Times New Roman"/>
          <w:sz w:val="24"/>
          <w:szCs w:val="24"/>
          <w:lang w:val="ro-RO"/>
        </w:rPr>
        <w:t xml:space="preserve">Declaraţie privind situațiile de incompatibilitate cu candidatul a membrilor comisiilor de </w:t>
      </w:r>
      <w:r w:rsidR="00E875DB" w:rsidRPr="0052421B">
        <w:rPr>
          <w:rFonts w:ascii="Times New Roman" w:hAnsi="Times New Roman" w:cs="Times New Roman"/>
          <w:sz w:val="24"/>
          <w:szCs w:val="24"/>
          <w:lang w:val="ro-RO"/>
        </w:rPr>
        <w:t>examen</w:t>
      </w:r>
      <w:r w:rsidR="00DF2808" w:rsidRPr="0052421B">
        <w:rPr>
          <w:rFonts w:ascii="Times New Roman" w:hAnsi="Times New Roman" w:cs="Times New Roman"/>
          <w:sz w:val="24"/>
          <w:szCs w:val="24"/>
          <w:lang w:val="ro-RO"/>
        </w:rPr>
        <w:t>, a membrilor comisiilor de soluționare a contestațiilor și a membrilor comi</w:t>
      </w:r>
      <w:bookmarkStart w:id="1" w:name="_GoBack"/>
      <w:bookmarkEnd w:id="1"/>
      <w:r w:rsidR="00DF2808" w:rsidRPr="0052421B">
        <w:rPr>
          <w:rFonts w:ascii="Times New Roman" w:hAnsi="Times New Roman" w:cs="Times New Roman"/>
          <w:sz w:val="24"/>
          <w:szCs w:val="24"/>
          <w:lang w:val="ro-RO"/>
        </w:rPr>
        <w:t xml:space="preserve">siilor de analiză și verificare administrativă a dosarelor de </w:t>
      </w:r>
      <w:r w:rsidR="00E875DB" w:rsidRPr="0052421B">
        <w:rPr>
          <w:rFonts w:ascii="Times New Roman" w:hAnsi="Times New Roman" w:cs="Times New Roman"/>
          <w:sz w:val="24"/>
          <w:szCs w:val="24"/>
          <w:lang w:val="ro-RO"/>
        </w:rPr>
        <w:t>examen</w:t>
      </w:r>
      <w:r w:rsidR="00DF2808" w:rsidRPr="005242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6354F" w:rsidRPr="00E875DB" w:rsidRDefault="00F6354F" w:rsidP="00F635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6354F" w:rsidRPr="00E875DB" w:rsidRDefault="00F6354F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71C81" w:rsidRPr="00E875DB" w:rsidRDefault="00671C81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056F" w:rsidRPr="00E875DB" w:rsidRDefault="0045056F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354F" w:rsidRPr="00E875DB" w:rsidRDefault="00116BAA" w:rsidP="00F635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75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DECLARAȚIE </w:t>
      </w:r>
    </w:p>
    <w:p w:rsidR="0045056F" w:rsidRPr="00E875DB" w:rsidRDefault="0045056F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5056F" w:rsidRPr="00E875DB" w:rsidRDefault="0045056F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75DB" w:rsidRPr="0052421B" w:rsidRDefault="0037056D" w:rsidP="00E875D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2" w:name="_Toc159235000"/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Subsemnatul(a), ................................................................................................................., gradul  didactic/titlul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....................................................., fiind implicat</w:t>
      </w:r>
      <w:r w:rsidR="001D6C5E" w:rsidRPr="00E875DB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în procedura de </w:t>
      </w:r>
      <w:r w:rsidR="00E875DB" w:rsidRPr="00E875DB">
        <w:rPr>
          <w:rFonts w:ascii="Times New Roman" w:hAnsi="Times New Roman" w:cs="Times New Roman"/>
          <w:sz w:val="24"/>
          <w:szCs w:val="24"/>
          <w:lang w:val="ro-RO"/>
        </w:rPr>
        <w:t>examen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pentru</w:t>
      </w:r>
      <w:r w:rsidR="0022747D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75DB" w:rsidRPr="00E875DB">
        <w:rPr>
          <w:rFonts w:ascii="Times New Roman" w:hAnsi="Times New Roman" w:cs="Times New Roman"/>
          <w:sz w:val="24"/>
          <w:szCs w:val="24"/>
          <w:lang w:val="ro-RO"/>
        </w:rPr>
        <w:t>promovarea în gradul de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  <w:r w:rsidR="00E875DB" w:rsidRPr="00E875D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 de la </w:t>
      </w:r>
      <w:r w:rsidR="00E875DB" w:rsidRPr="00E875DB">
        <w:rPr>
          <w:rFonts w:ascii="Times New Roman" w:hAnsi="Times New Roman" w:cs="Times New Roman"/>
          <w:sz w:val="24"/>
          <w:szCs w:val="24"/>
          <w:lang w:val="ro-RO"/>
        </w:rPr>
        <w:t>ICI-UAIC/Facultatea.........................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>Departamentul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75DB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................................................................................,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menționez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că am luat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cunoștință</w:t>
      </w: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de prevederile </w:t>
      </w:r>
      <w:r w:rsidR="001D6C5E"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>Legii</w:t>
      </w:r>
      <w:r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 xml:space="preserve"> nr. 199 din 4 iulie 2023 a Învățământului superior, </w:t>
      </w:r>
      <w:r w:rsidR="00E875DB"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>a Legii 183/2024 privind statutul personalului de cercetare, dezvoltare și inovare și de prevederile</w:t>
      </w:r>
      <w:r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 xml:space="preserve"> HG nr.</w:t>
      </w:r>
      <w:r w:rsidRPr="0052421B">
        <w:rPr>
          <w:rStyle w:val="do1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569</w:t>
      </w:r>
      <w:r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/202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4</w:t>
      </w:r>
      <w:r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aprobarea Normelor </w:t>
      </w:r>
      <w:r w:rsidR="00EF38F5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etodologi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ce privind organizarea examenului </w:t>
      </w:r>
      <w:r w:rsidR="00EF38F5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promovare pentru </w:t>
      </w:r>
      <w:proofErr w:type="spellStart"/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>obtinerea</w:t>
      </w:r>
      <w:proofErr w:type="spellEnd"/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gradului profesional de către </w:t>
      </w:r>
      <w:r w:rsidR="00E875DB"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>personalul de cercetare, dezvoltare și inovare</w:t>
      </w:r>
      <w:r w:rsidRPr="0052421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E875DB" w:rsidRPr="0052421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din organizațiile de cercetare, privind </w:t>
      </w:r>
      <w:r w:rsidR="00E875DB" w:rsidRPr="0052421B">
        <w:rPr>
          <w:rStyle w:val="do1"/>
          <w:rFonts w:ascii="Times New Roman" w:hAnsi="Times New Roman" w:cs="Times New Roman"/>
          <w:b w:val="0"/>
          <w:sz w:val="24"/>
          <w:szCs w:val="24"/>
          <w:lang w:val="ro-RO"/>
        </w:rPr>
        <w:t xml:space="preserve">incompatibilitățile și conflictele de interese a persoanelor implicate în procedura de examen </w:t>
      </w:r>
      <w:proofErr w:type="spellStart"/>
      <w:r w:rsidR="00E875DB" w:rsidRPr="0052421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E875DB" w:rsidRPr="0052421B">
        <w:rPr>
          <w:rFonts w:ascii="Times New Roman" w:hAnsi="Times New Roman" w:cs="Times New Roman"/>
          <w:sz w:val="24"/>
          <w:szCs w:val="24"/>
          <w:lang w:val="ro-RO"/>
        </w:rPr>
        <w:t xml:space="preserve"> declar pe proprie răspundere, sub sancțiunea Codului penal pentru fals în declarații, următoarele:</w:t>
      </w:r>
    </w:p>
    <w:p w:rsidR="0037056D" w:rsidRPr="00E875DB" w:rsidRDefault="0037056D" w:rsidP="0037056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056D" w:rsidRPr="00E875DB" w:rsidRDefault="00F06A90" w:rsidP="003705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75DB">
        <w:rPr>
          <w:rFonts w:ascii="Times New Roman" w:eastAsia="Wingdings" w:hAnsi="Times New Roman" w:cs="Times New Roman"/>
          <w:b/>
          <w:sz w:val="24"/>
          <w:szCs w:val="24"/>
          <w:lang w:val="ro-RO"/>
        </w:rPr>
        <w:t></w:t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AM</w:t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E875DB">
        <w:rPr>
          <w:rFonts w:ascii="Times New Roman" w:eastAsia="Wingdings" w:hAnsi="Times New Roman" w:cs="Times New Roman"/>
          <w:b/>
          <w:sz w:val="24"/>
          <w:szCs w:val="24"/>
          <w:lang w:val="ro-RO"/>
        </w:rPr>
        <w:t></w:t>
      </w:r>
      <w:r w:rsidR="0037056D" w:rsidRPr="00E875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NU AM </w:t>
      </w:r>
      <w:r w:rsidR="0037056D" w:rsidRPr="0052421B">
        <w:rPr>
          <w:rFonts w:ascii="Times New Roman" w:hAnsi="Times New Roman" w:cs="Times New Roman"/>
          <w:i/>
          <w:sz w:val="24"/>
          <w:szCs w:val="24"/>
          <w:lang w:val="ro-RO"/>
        </w:rPr>
        <w:t>soţ/soţie sau rude şi afini, până la gradul III inclusiv</w:t>
      </w:r>
      <w:r w:rsidR="0037056D" w:rsidRPr="005242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056D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în rândul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candidaților</w:t>
      </w:r>
      <w:r w:rsidR="0037056D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E875DB">
        <w:rPr>
          <w:rFonts w:ascii="Times New Roman" w:hAnsi="Times New Roman" w:cs="Times New Roman"/>
          <w:sz w:val="24"/>
          <w:szCs w:val="24"/>
          <w:lang w:val="ro-RO"/>
        </w:rPr>
        <w:t>examen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7056D" w:rsidRPr="00E875DB" w:rsidRDefault="0037056D" w:rsidP="003705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7056D" w:rsidRPr="00E875DB" w:rsidRDefault="0037056D" w:rsidP="0037056D">
      <w:pPr>
        <w:spacing w:after="0"/>
        <w:ind w:left="720" w:hanging="720"/>
        <w:jc w:val="both"/>
        <w:rPr>
          <w:rStyle w:val="tli1"/>
          <w:rFonts w:ascii="Times New Roman" w:hAnsi="Times New Roman" w:cs="Times New Roman"/>
          <w:sz w:val="24"/>
          <w:szCs w:val="24"/>
          <w:lang w:val="ro-RO"/>
        </w:rPr>
      </w:pPr>
    </w:p>
    <w:p w:rsidR="00671C81" w:rsidRPr="00E875DB" w:rsidRDefault="00671C81" w:rsidP="0037056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056D" w:rsidRPr="00E875DB" w:rsidRDefault="0037056D" w:rsidP="003705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Data ....................... 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</w:t>
      </w:r>
      <w:r w:rsidR="0022747D" w:rsidRPr="00E875D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Semnătura </w:t>
      </w:r>
      <w:r w:rsidR="00671C81" w:rsidRPr="00E875DB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</w:p>
    <w:p w:rsidR="0037056D" w:rsidRPr="00E875DB" w:rsidRDefault="0037056D" w:rsidP="0037056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875DB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</w:t>
      </w:r>
    </w:p>
    <w:p w:rsidR="00F6354F" w:rsidRPr="00E875DB" w:rsidRDefault="00F6354F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2"/>
    <w:p w:rsidR="0059387A" w:rsidRPr="00E875DB" w:rsidRDefault="0059387A" w:rsidP="00F635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9387A" w:rsidRPr="00E875DB" w:rsidSect="00384D00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62" w:rsidRDefault="00430262">
      <w:r>
        <w:separator/>
      </w:r>
    </w:p>
  </w:endnote>
  <w:endnote w:type="continuationSeparator" w:id="0">
    <w:p w:rsidR="00430262" w:rsidRDefault="00430262">
      <w:r>
        <w:continuationSeparator/>
      </w:r>
    </w:p>
  </w:endnote>
  <w:endnote w:type="continuationNotice" w:id="1">
    <w:p w:rsidR="00430262" w:rsidRDefault="00430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7D3C18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DB6080">
      <w:rPr>
        <w:rFonts w:ascii="Times New Roman" w:hAnsi="Times New Roman" w:cs="Times New Roman"/>
        <w:noProof/>
      </w:rPr>
      <w:t>19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62" w:rsidRDefault="00430262" w:rsidP="002421DE">
      <w:pPr>
        <w:spacing w:after="0" w:line="240" w:lineRule="auto"/>
      </w:pPr>
      <w:r>
        <w:separator/>
      </w:r>
    </w:p>
  </w:footnote>
  <w:footnote w:type="continuationSeparator" w:id="0">
    <w:p w:rsidR="00430262" w:rsidRDefault="00430262">
      <w:r>
        <w:continuationSeparator/>
      </w:r>
    </w:p>
  </w:footnote>
  <w:footnote w:type="continuationNotice" w:id="1">
    <w:p w:rsidR="00430262" w:rsidRDefault="00430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</w:pPr>
    <w:r>
      <w:rPr>
        <w:noProof/>
        <w:lang w:eastAsia="en-US"/>
      </w:rPr>
      <w:drawing>
        <wp:anchor distT="0" distB="0" distL="0" distR="0" simplePos="0" relativeHeight="251658253" behindDoc="0" locked="0" layoutInCell="1" allowOverlap="1">
          <wp:simplePos x="0" y="0"/>
          <wp:positionH relativeFrom="margin">
            <wp:posOffset>-670383</wp:posOffset>
          </wp:positionH>
          <wp:positionV relativeFrom="paragraph">
            <wp:posOffset>-457200</wp:posOffset>
          </wp:positionV>
          <wp:extent cx="7395210" cy="890905"/>
          <wp:effectExtent l="0" t="0" r="0" b="0"/>
          <wp:wrapSquare wrapText="bothSides"/>
          <wp:docPr id="76014293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890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80" w:rsidRDefault="00F3203D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75537C73" wp14:editId="1EDA39D2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24A4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6B46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262F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3BB"/>
    <w:rsid w:val="003A25C1"/>
    <w:rsid w:val="003A4797"/>
    <w:rsid w:val="003A4E10"/>
    <w:rsid w:val="003A4E27"/>
    <w:rsid w:val="003A68A3"/>
    <w:rsid w:val="003A6F5B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262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994"/>
    <w:rsid w:val="00523FA2"/>
    <w:rsid w:val="0052421B"/>
    <w:rsid w:val="00525FF2"/>
    <w:rsid w:val="00527EBA"/>
    <w:rsid w:val="005302B7"/>
    <w:rsid w:val="00531807"/>
    <w:rsid w:val="005347A9"/>
    <w:rsid w:val="00534A70"/>
    <w:rsid w:val="00535FF8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06D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0B62"/>
    <w:rsid w:val="006E1E54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C18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69F8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AD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1D08"/>
    <w:rsid w:val="00DB38E5"/>
    <w:rsid w:val="00DB399B"/>
    <w:rsid w:val="00DB56C4"/>
    <w:rsid w:val="00DB5F8E"/>
    <w:rsid w:val="00DB6080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70A2"/>
    <w:rsid w:val="00DF7DF9"/>
    <w:rsid w:val="00E00936"/>
    <w:rsid w:val="00E01242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08F6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325B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DB8"/>
    <w:rsid w:val="00E875DB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8F5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203D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8394DED-793C-42C9-9AA4-3F1D302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4.xml><?xml version="1.0" encoding="utf-8"?>
<ds:datastoreItem xmlns:ds="http://schemas.openxmlformats.org/officeDocument/2006/customXml" ds:itemID="{3F0E6308-62A4-419B-BEEB-8AFAE139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3</cp:revision>
  <cp:lastPrinted>2025-03-24T07:37:00Z</cp:lastPrinted>
  <dcterms:created xsi:type="dcterms:W3CDTF">2026-05-26T09:23:00Z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