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F45CE" w14:textId="77777777" w:rsidR="000F6089" w:rsidRPr="00277DFA" w:rsidRDefault="000F6089" w:rsidP="006D505B">
      <w:pPr>
        <w:pStyle w:val="Title"/>
        <w:jc w:val="center"/>
        <w:rPr>
          <w:rFonts w:eastAsia="Trebuchet MS"/>
          <w:sz w:val="28"/>
          <w:szCs w:val="28"/>
          <w:lang w:val="ro-RO"/>
        </w:rPr>
      </w:pPr>
      <w:bookmarkStart w:id="0" w:name="_Hlk103185280"/>
      <w:bookmarkStart w:id="1" w:name="_GoBack"/>
      <w:bookmarkEnd w:id="1"/>
      <w:r w:rsidRPr="00277DFA">
        <w:rPr>
          <w:rFonts w:eastAsia="Trebuchet MS"/>
          <w:sz w:val="28"/>
          <w:szCs w:val="28"/>
          <w:lang w:val="ro-RO"/>
        </w:rPr>
        <w:t>Anexa 1</w:t>
      </w:r>
    </w:p>
    <w:p w14:paraId="2F25D298" w14:textId="77777777" w:rsidR="000F6089" w:rsidRPr="00277DFA" w:rsidRDefault="000F6089" w:rsidP="006D505B">
      <w:pPr>
        <w:pStyle w:val="Title"/>
        <w:jc w:val="center"/>
        <w:rPr>
          <w:rFonts w:eastAsia="Trebuchet MS"/>
          <w:sz w:val="28"/>
          <w:szCs w:val="28"/>
          <w:lang w:val="ro-RO"/>
        </w:rPr>
      </w:pPr>
    </w:p>
    <w:p w14:paraId="590CD447" w14:textId="77777777" w:rsidR="005D60A0" w:rsidRPr="00277DFA" w:rsidRDefault="005D60A0" w:rsidP="006D505B">
      <w:pPr>
        <w:pStyle w:val="Title"/>
        <w:jc w:val="center"/>
        <w:rPr>
          <w:rFonts w:eastAsia="Trebuchet MS"/>
          <w:sz w:val="28"/>
          <w:szCs w:val="28"/>
          <w:lang w:val="ro-RO"/>
        </w:rPr>
      </w:pPr>
      <w:r w:rsidRPr="00277DFA">
        <w:rPr>
          <w:rFonts w:eastAsia="Trebuchet MS"/>
          <w:sz w:val="28"/>
          <w:szCs w:val="28"/>
          <w:lang w:val="ro-RO"/>
        </w:rPr>
        <w:t>CAIET DE SARCINI</w:t>
      </w:r>
    </w:p>
    <w:p w14:paraId="5C38976F" w14:textId="1F9D5A66" w:rsidR="00AC5014" w:rsidRPr="00277DFA" w:rsidRDefault="00CA656F" w:rsidP="006D505B">
      <w:pPr>
        <w:pStyle w:val="Title"/>
        <w:jc w:val="center"/>
        <w:rPr>
          <w:rFonts w:eastAsia="Trebuchet MS"/>
          <w:sz w:val="28"/>
          <w:szCs w:val="28"/>
          <w:lang w:val="ro-RO"/>
        </w:rPr>
      </w:pPr>
      <w:r>
        <w:rPr>
          <w:rFonts w:eastAsia="Trebuchet MS"/>
          <w:sz w:val="28"/>
          <w:szCs w:val="28"/>
          <w:lang w:val="ro-RO"/>
        </w:rPr>
        <w:t>Servicii de centrală</w:t>
      </w:r>
      <w:r w:rsidR="00DC5912" w:rsidRPr="00277DFA">
        <w:rPr>
          <w:rFonts w:eastAsia="Trebuchet MS"/>
          <w:sz w:val="28"/>
          <w:szCs w:val="28"/>
          <w:lang w:val="ro-RO"/>
        </w:rPr>
        <w:t xml:space="preserve"> telefonic</w:t>
      </w:r>
      <w:r>
        <w:rPr>
          <w:rFonts w:eastAsia="Trebuchet MS"/>
          <w:sz w:val="28"/>
          <w:szCs w:val="28"/>
          <w:lang w:val="ro-RO"/>
        </w:rPr>
        <w:t>ă</w:t>
      </w:r>
      <w:r w:rsidR="00AC5014" w:rsidRPr="00277DFA">
        <w:rPr>
          <w:rFonts w:eastAsia="Trebuchet MS"/>
          <w:sz w:val="28"/>
          <w:szCs w:val="28"/>
          <w:lang w:val="ro-RO"/>
        </w:rPr>
        <w:t xml:space="preserve"> tip Call</w:t>
      </w:r>
      <w:r w:rsidR="0026154E" w:rsidRPr="00277DFA">
        <w:rPr>
          <w:rFonts w:eastAsia="Trebuchet MS"/>
          <w:sz w:val="28"/>
          <w:szCs w:val="28"/>
          <w:lang w:val="ro-RO"/>
        </w:rPr>
        <w:t>-</w:t>
      </w:r>
      <w:r w:rsidR="00AC5014" w:rsidRPr="00277DFA">
        <w:rPr>
          <w:rFonts w:eastAsia="Trebuchet MS"/>
          <w:sz w:val="28"/>
          <w:szCs w:val="28"/>
          <w:lang w:val="ro-RO"/>
        </w:rPr>
        <w:t>Center pentru procesul de admitere la</w:t>
      </w:r>
    </w:p>
    <w:p w14:paraId="02166FE5" w14:textId="77777777" w:rsidR="005D60A0" w:rsidRPr="00277DFA" w:rsidRDefault="005D60A0" w:rsidP="006D505B">
      <w:pPr>
        <w:pStyle w:val="Title"/>
        <w:jc w:val="center"/>
        <w:rPr>
          <w:rFonts w:eastAsia="Trebuchet MS"/>
          <w:sz w:val="28"/>
          <w:szCs w:val="28"/>
          <w:lang w:val="ro-RO"/>
        </w:rPr>
      </w:pPr>
      <w:r w:rsidRPr="00277DFA">
        <w:rPr>
          <w:rFonts w:eastAsia="Trebuchet MS"/>
          <w:sz w:val="28"/>
          <w:szCs w:val="28"/>
          <w:lang w:val="ro-RO"/>
        </w:rPr>
        <w:t>Universit</w:t>
      </w:r>
      <w:r w:rsidR="00AC5014" w:rsidRPr="00277DFA">
        <w:rPr>
          <w:rFonts w:eastAsia="Trebuchet MS"/>
          <w:sz w:val="28"/>
          <w:szCs w:val="28"/>
          <w:lang w:val="ro-RO"/>
        </w:rPr>
        <w:t>atea</w:t>
      </w:r>
      <w:r w:rsidRPr="00277DFA">
        <w:rPr>
          <w:rFonts w:eastAsia="Trebuchet MS"/>
          <w:sz w:val="28"/>
          <w:szCs w:val="28"/>
          <w:lang w:val="ro-RO"/>
        </w:rPr>
        <w:t xml:space="preserve"> „Alexandru Ioan Cuza” din Iași</w:t>
      </w:r>
    </w:p>
    <w:p w14:paraId="31CF4D41" w14:textId="77777777" w:rsidR="00514670" w:rsidRPr="00277DFA" w:rsidRDefault="00514670" w:rsidP="000F6089">
      <w:pPr>
        <w:widowControl w:val="0"/>
        <w:pBdr>
          <w:top w:val="nil"/>
          <w:left w:val="nil"/>
          <w:bottom w:val="nil"/>
          <w:right w:val="nil"/>
          <w:between w:val="nil"/>
        </w:pBdr>
        <w:jc w:val="both"/>
        <w:rPr>
          <w:rFonts w:ascii="Trebuchet MS" w:eastAsia="Trebuchet MS" w:hAnsi="Trebuchet MS" w:cs="Trebuchet MS"/>
          <w:color w:val="000000"/>
          <w:sz w:val="22"/>
          <w:szCs w:val="22"/>
          <w:lang w:val="ro-RO"/>
        </w:rPr>
      </w:pPr>
    </w:p>
    <w:p w14:paraId="78D37EC5" w14:textId="77777777" w:rsidR="00514670" w:rsidRPr="00277DFA" w:rsidRDefault="00514670" w:rsidP="006F3B85">
      <w:pPr>
        <w:pStyle w:val="Heading1"/>
        <w:spacing w:before="100" w:after="100"/>
        <w:rPr>
          <w:rFonts w:eastAsia="Trebuchet MS"/>
          <w:sz w:val="28"/>
          <w:szCs w:val="28"/>
          <w:lang w:val="ro-RO"/>
        </w:rPr>
      </w:pPr>
      <w:r w:rsidRPr="00277DFA">
        <w:rPr>
          <w:rFonts w:eastAsia="Trebuchet MS"/>
          <w:sz w:val="28"/>
          <w:szCs w:val="28"/>
          <w:lang w:val="ro-RO"/>
        </w:rPr>
        <w:t>I. CONTEXT</w:t>
      </w:r>
    </w:p>
    <w:p w14:paraId="42F4C0C4" w14:textId="77777777" w:rsidR="00263D20" w:rsidRPr="00277DFA" w:rsidRDefault="00263D20" w:rsidP="00263D20">
      <w:pPr>
        <w:widowControl w:val="0"/>
        <w:pBdr>
          <w:top w:val="nil"/>
          <w:left w:val="nil"/>
          <w:bottom w:val="nil"/>
          <w:right w:val="nil"/>
          <w:between w:val="nil"/>
        </w:pBdr>
        <w:jc w:val="both"/>
        <w:rPr>
          <w:rFonts w:ascii="Trebuchet MS" w:eastAsia="Trebuchet MS" w:hAnsi="Trebuchet MS" w:cs="Trebuchet MS"/>
          <w:color w:val="000000"/>
          <w:sz w:val="22"/>
          <w:szCs w:val="22"/>
          <w:lang w:val="ro-RO"/>
        </w:rPr>
      </w:pPr>
      <w:r w:rsidRPr="00277DFA">
        <w:rPr>
          <w:rFonts w:ascii="Trebuchet MS" w:eastAsia="Trebuchet MS" w:hAnsi="Trebuchet MS" w:cs="Trebuchet MS"/>
          <w:color w:val="000000"/>
          <w:sz w:val="22"/>
          <w:szCs w:val="22"/>
          <w:lang w:val="ro-RO"/>
        </w:rPr>
        <w:t xml:space="preserve">În cadrul proiectului </w:t>
      </w:r>
      <w:r w:rsidRPr="00046FB2">
        <w:rPr>
          <w:rFonts w:ascii="Trebuchet MS" w:eastAsia="Trebuchet MS" w:hAnsi="Trebuchet MS" w:cs="Trebuchet MS"/>
          <w:i/>
          <w:color w:val="000000"/>
          <w:sz w:val="22"/>
          <w:szCs w:val="22"/>
          <w:lang w:val="ro-RO"/>
        </w:rPr>
        <w:t>”Program integrat de sprijin psiho-educaţional, orientare și mentorat academic pentru creșterea accesului echitabil și prevenirea abandonului universitar”</w:t>
      </w:r>
      <w:r>
        <w:rPr>
          <w:rFonts w:ascii="Trebuchet MS" w:eastAsia="Trebuchet MS" w:hAnsi="Trebuchet MS" w:cs="Trebuchet MS"/>
          <w:color w:val="000000"/>
          <w:sz w:val="22"/>
          <w:szCs w:val="22"/>
          <w:lang w:val="ro-RO"/>
        </w:rPr>
        <w:t xml:space="preserve"> </w:t>
      </w:r>
      <w:r w:rsidRPr="00046FB2">
        <w:rPr>
          <w:rFonts w:ascii="Trebuchet MS" w:eastAsia="Trebuchet MS" w:hAnsi="Trebuchet MS" w:cs="Trebuchet MS"/>
          <w:b/>
          <w:color w:val="000000"/>
          <w:sz w:val="22"/>
          <w:szCs w:val="22"/>
          <w:lang w:val="ro-RO"/>
        </w:rPr>
        <w:t>(SUPORT+)</w:t>
      </w:r>
      <w:r w:rsidRPr="00277DFA">
        <w:rPr>
          <w:rFonts w:ascii="Trebuchet MS" w:eastAsia="Trebuchet MS" w:hAnsi="Trebuchet MS" w:cs="Trebuchet MS"/>
          <w:sz w:val="22"/>
          <w:szCs w:val="22"/>
          <w:lang w:val="ro-RO"/>
        </w:rPr>
        <w:t xml:space="preserve">, finanțat prin </w:t>
      </w:r>
      <w:r w:rsidRPr="00046FB2">
        <w:rPr>
          <w:rFonts w:ascii="Trebuchet MS" w:eastAsia="Trebuchet MS" w:hAnsi="Trebuchet MS" w:cs="Trebuchet MS"/>
          <w:b/>
          <w:color w:val="000000"/>
          <w:sz w:val="22"/>
          <w:szCs w:val="22"/>
          <w:lang w:val="ro-RO"/>
        </w:rPr>
        <w:t>Fondul de Dezvoltare Instituțională (FDI) 202</w:t>
      </w:r>
      <w:r>
        <w:rPr>
          <w:rFonts w:ascii="Trebuchet MS" w:eastAsia="Trebuchet MS" w:hAnsi="Trebuchet MS" w:cs="Trebuchet MS"/>
          <w:b/>
          <w:color w:val="000000"/>
          <w:sz w:val="22"/>
          <w:szCs w:val="22"/>
          <w:lang w:val="ro-RO"/>
        </w:rPr>
        <w:t>6</w:t>
      </w:r>
      <w:r w:rsidRPr="00277DFA">
        <w:rPr>
          <w:rFonts w:ascii="Trebuchet MS" w:eastAsia="Trebuchet MS" w:hAnsi="Trebuchet MS" w:cs="Trebuchet MS"/>
          <w:sz w:val="22"/>
          <w:szCs w:val="22"/>
          <w:lang w:val="ro-RO"/>
        </w:rPr>
        <w:t>,</w:t>
      </w:r>
      <w:r>
        <w:rPr>
          <w:rFonts w:ascii="Trebuchet MS" w:eastAsia="Trebuchet MS" w:hAnsi="Trebuchet MS" w:cs="Trebuchet MS"/>
          <w:sz w:val="22"/>
          <w:szCs w:val="22"/>
          <w:lang w:val="ro-RO"/>
        </w:rPr>
        <w:t xml:space="preserve"> </w:t>
      </w:r>
      <w:r w:rsidRPr="00277DFA">
        <w:rPr>
          <w:rFonts w:ascii="Trebuchet MS" w:eastAsia="Trebuchet MS" w:hAnsi="Trebuchet MS" w:cs="Trebuchet MS"/>
          <w:color w:val="000000"/>
          <w:sz w:val="22"/>
          <w:szCs w:val="22"/>
          <w:lang w:val="ro-RO"/>
        </w:rPr>
        <w:t xml:space="preserve">instituția noastră își propune achiziționarea unui sistem și de tip Call-Center în </w:t>
      </w:r>
      <w:r w:rsidRPr="00277DFA">
        <w:rPr>
          <w:rFonts w:ascii="Trebuchet MS" w:eastAsia="Trebuchet MS" w:hAnsi="Trebuchet MS" w:cs="Trebuchet MS"/>
          <w:i/>
          <w:color w:val="000000"/>
          <w:sz w:val="22"/>
          <w:szCs w:val="22"/>
          <w:lang w:val="ro-RO"/>
        </w:rPr>
        <w:t>cloud</w:t>
      </w:r>
      <w:r w:rsidRPr="00277DFA">
        <w:rPr>
          <w:rFonts w:ascii="Trebuchet MS" w:eastAsia="Trebuchet MS" w:hAnsi="Trebuchet MS" w:cs="Trebuchet MS"/>
          <w:color w:val="000000"/>
          <w:sz w:val="22"/>
          <w:szCs w:val="22"/>
          <w:lang w:val="ro-RO"/>
        </w:rPr>
        <w:t xml:space="preserve"> – centrală telefonică virtuală - pentru modernizarea sistemului telefonic special dedi</w:t>
      </w:r>
      <w:r>
        <w:rPr>
          <w:rFonts w:ascii="Trebuchet MS" w:eastAsia="Trebuchet MS" w:hAnsi="Trebuchet MS" w:cs="Trebuchet MS"/>
          <w:color w:val="000000"/>
          <w:sz w:val="22"/>
          <w:szCs w:val="22"/>
          <w:lang w:val="ro-RO"/>
        </w:rPr>
        <w:t>cat admiterii la Universitatea „</w:t>
      </w:r>
      <w:r w:rsidRPr="00277DFA">
        <w:rPr>
          <w:rFonts w:ascii="Trebuchet MS" w:eastAsia="Trebuchet MS" w:hAnsi="Trebuchet MS" w:cs="Trebuchet MS"/>
          <w:color w:val="000000"/>
          <w:sz w:val="22"/>
          <w:szCs w:val="22"/>
          <w:lang w:val="ro-RO"/>
        </w:rPr>
        <w:t>Alexandru Ioan Cuza” din Iași (UAIC), pentru transmiterea informațiilor legate de procesul de admitere și ale etapelor acestuia.</w:t>
      </w:r>
    </w:p>
    <w:p w14:paraId="4293FE36" w14:textId="77777777" w:rsidR="00263D20" w:rsidRPr="00277DFA" w:rsidRDefault="00263D20" w:rsidP="00263D20">
      <w:pPr>
        <w:widowControl w:val="0"/>
        <w:pBdr>
          <w:top w:val="nil"/>
          <w:left w:val="nil"/>
          <w:bottom w:val="nil"/>
          <w:right w:val="nil"/>
          <w:between w:val="nil"/>
        </w:pBdr>
        <w:jc w:val="both"/>
        <w:rPr>
          <w:rFonts w:ascii="Trebuchet MS" w:eastAsia="Trebuchet MS" w:hAnsi="Trebuchet MS" w:cs="Trebuchet MS"/>
          <w:color w:val="000000"/>
          <w:sz w:val="22"/>
          <w:szCs w:val="22"/>
          <w:lang w:val="ro-RO"/>
        </w:rPr>
      </w:pPr>
      <w:r w:rsidRPr="00277DFA">
        <w:rPr>
          <w:rFonts w:ascii="Trebuchet MS" w:eastAsia="Trebuchet MS" w:hAnsi="Trebuchet MS" w:cs="Trebuchet MS"/>
          <w:sz w:val="22"/>
          <w:szCs w:val="22"/>
          <w:lang w:val="ro-RO"/>
        </w:rPr>
        <w:t xml:space="preserve">Sistemul va fi folosit pentru asigurarea comunicării optime cu potențialii studenți UAIC, candidații înscriși în procesul de admitere și cu studenții de anul I, proaspăt admiși la UAIC. Instalarea acestui sistem urmărește îndeplinirea obiectivelor proiectului </w:t>
      </w:r>
      <w:r w:rsidRPr="00046FB2">
        <w:rPr>
          <w:rFonts w:ascii="Trebuchet MS" w:eastAsia="Trebuchet MS" w:hAnsi="Trebuchet MS" w:cs="Trebuchet MS"/>
          <w:i/>
          <w:color w:val="000000"/>
          <w:sz w:val="22"/>
          <w:szCs w:val="22"/>
          <w:lang w:val="ro-RO"/>
        </w:rPr>
        <w:t>”Program integrat de sprijin psiho-educaţional, orientare și mentorat academic pentru creșterea accesului echitabil și prevenirea abandonului universitar”</w:t>
      </w:r>
      <w:r>
        <w:rPr>
          <w:rFonts w:ascii="Trebuchet MS" w:eastAsia="Trebuchet MS" w:hAnsi="Trebuchet MS" w:cs="Trebuchet MS"/>
          <w:color w:val="000000"/>
          <w:sz w:val="22"/>
          <w:szCs w:val="22"/>
          <w:lang w:val="ro-RO"/>
        </w:rPr>
        <w:t xml:space="preserve"> </w:t>
      </w:r>
      <w:r w:rsidRPr="00046FB2">
        <w:rPr>
          <w:rFonts w:ascii="Trebuchet MS" w:eastAsia="Trebuchet MS" w:hAnsi="Trebuchet MS" w:cs="Trebuchet MS"/>
          <w:b/>
          <w:color w:val="000000"/>
          <w:sz w:val="22"/>
          <w:szCs w:val="22"/>
          <w:lang w:val="ro-RO"/>
        </w:rPr>
        <w:t>(SUPORT+)</w:t>
      </w:r>
      <w:r w:rsidRPr="00277DFA">
        <w:rPr>
          <w:rFonts w:ascii="Trebuchet MS" w:eastAsia="Trebuchet MS" w:hAnsi="Trebuchet MS" w:cs="Trebuchet MS"/>
          <w:sz w:val="22"/>
          <w:szCs w:val="22"/>
          <w:lang w:val="ro-RO"/>
        </w:rPr>
        <w:t xml:space="preserve"> care prevede oferirea de sprijin candidaților la admitere și susținerea studenților admiși pentru o mai ușoară adaptare a acestora la studenție.</w:t>
      </w:r>
    </w:p>
    <w:p w14:paraId="2EDF9A52" w14:textId="77777777" w:rsidR="00912C7D" w:rsidRPr="00277DFA" w:rsidRDefault="00912C7D" w:rsidP="000F6089">
      <w:pPr>
        <w:widowControl w:val="0"/>
        <w:pBdr>
          <w:top w:val="nil"/>
          <w:left w:val="nil"/>
          <w:bottom w:val="nil"/>
          <w:right w:val="nil"/>
          <w:between w:val="nil"/>
        </w:pBdr>
        <w:jc w:val="both"/>
        <w:rPr>
          <w:rFonts w:ascii="Trebuchet MS" w:eastAsia="Trebuchet MS" w:hAnsi="Trebuchet MS" w:cs="Trebuchet MS"/>
          <w:color w:val="000000"/>
          <w:sz w:val="22"/>
          <w:szCs w:val="22"/>
          <w:lang w:val="ro-RO"/>
        </w:rPr>
      </w:pPr>
    </w:p>
    <w:p w14:paraId="532FF675" w14:textId="77777777" w:rsidR="005D60A0" w:rsidRPr="00277DFA" w:rsidRDefault="00514670" w:rsidP="006F3B85">
      <w:pPr>
        <w:pStyle w:val="Heading1"/>
        <w:spacing w:before="100" w:after="100"/>
        <w:rPr>
          <w:rFonts w:eastAsia="Trebuchet MS"/>
          <w:sz w:val="28"/>
          <w:szCs w:val="28"/>
          <w:lang w:val="ro-RO"/>
        </w:rPr>
      </w:pPr>
      <w:r w:rsidRPr="00277DFA">
        <w:rPr>
          <w:rFonts w:eastAsia="Trebuchet MS"/>
          <w:sz w:val="28"/>
          <w:szCs w:val="28"/>
          <w:lang w:val="ro-RO"/>
        </w:rPr>
        <w:t xml:space="preserve">II. </w:t>
      </w:r>
      <w:r w:rsidR="006D505B" w:rsidRPr="00277DFA">
        <w:rPr>
          <w:rFonts w:eastAsia="Trebuchet MS"/>
          <w:sz w:val="28"/>
          <w:szCs w:val="28"/>
          <w:lang w:val="ro-RO"/>
        </w:rPr>
        <w:t>SCOPUL</w:t>
      </w:r>
    </w:p>
    <w:p w14:paraId="720EC8F5" w14:textId="77777777" w:rsidR="00C436C0" w:rsidRPr="00277DFA" w:rsidRDefault="006D505B" w:rsidP="000F6089">
      <w:pPr>
        <w:widowControl w:val="0"/>
        <w:pBdr>
          <w:top w:val="nil"/>
          <w:left w:val="nil"/>
          <w:bottom w:val="nil"/>
          <w:right w:val="nil"/>
          <w:between w:val="nil"/>
        </w:pBdr>
        <w:jc w:val="both"/>
        <w:rPr>
          <w:rFonts w:ascii="Trebuchet MS" w:eastAsia="Trebuchet MS" w:hAnsi="Trebuchet MS" w:cs="Trebuchet MS"/>
          <w:color w:val="000000"/>
          <w:sz w:val="22"/>
          <w:szCs w:val="22"/>
          <w:lang w:val="ro-RO"/>
        </w:rPr>
      </w:pPr>
      <w:r w:rsidRPr="00277DFA">
        <w:rPr>
          <w:rFonts w:ascii="Trebuchet MS" w:eastAsia="Trebuchet MS" w:hAnsi="Trebuchet MS" w:cs="Trebuchet MS"/>
          <w:color w:val="000000"/>
          <w:sz w:val="22"/>
          <w:szCs w:val="22"/>
          <w:lang w:val="ro-RO"/>
        </w:rPr>
        <w:t>Scopul</w:t>
      </w:r>
      <w:r w:rsidR="00A7640B" w:rsidRPr="00277DFA">
        <w:rPr>
          <w:rFonts w:ascii="Trebuchet MS" w:eastAsia="Trebuchet MS" w:hAnsi="Trebuchet MS" w:cs="Trebuchet MS"/>
          <w:color w:val="000000"/>
          <w:sz w:val="22"/>
          <w:szCs w:val="22"/>
          <w:lang w:val="ro-RO"/>
        </w:rPr>
        <w:t xml:space="preserve"> </w:t>
      </w:r>
      <w:r w:rsidR="00C436C0" w:rsidRPr="00277DFA">
        <w:rPr>
          <w:rFonts w:ascii="Trebuchet MS" w:eastAsia="Trebuchet MS" w:hAnsi="Trebuchet MS" w:cs="Trebuchet MS"/>
          <w:color w:val="000000"/>
          <w:sz w:val="22"/>
          <w:szCs w:val="22"/>
          <w:lang w:val="ro-RO"/>
        </w:rPr>
        <w:t xml:space="preserve">achiziționării acestui sistem </w:t>
      </w:r>
      <w:r w:rsidR="00037D0A" w:rsidRPr="00277DFA">
        <w:rPr>
          <w:rFonts w:ascii="Trebuchet MS" w:eastAsia="Trebuchet MS" w:hAnsi="Trebuchet MS" w:cs="Trebuchet MS"/>
          <w:color w:val="000000"/>
          <w:sz w:val="22"/>
          <w:szCs w:val="22"/>
          <w:lang w:val="ro-RO"/>
        </w:rPr>
        <w:t xml:space="preserve">vizează </w:t>
      </w:r>
      <w:r w:rsidR="00916542" w:rsidRPr="00277DFA">
        <w:rPr>
          <w:rFonts w:ascii="Trebuchet MS" w:eastAsia="Trebuchet MS" w:hAnsi="Trebuchet MS" w:cs="Trebuchet MS"/>
          <w:color w:val="000000"/>
          <w:sz w:val="22"/>
          <w:szCs w:val="22"/>
          <w:lang w:val="ro-RO"/>
        </w:rPr>
        <w:t>oferirea unor servicii de calitate</w:t>
      </w:r>
      <w:r w:rsidR="00A7640B" w:rsidRPr="00277DFA">
        <w:rPr>
          <w:rFonts w:ascii="Trebuchet MS" w:eastAsia="Trebuchet MS" w:hAnsi="Trebuchet MS" w:cs="Trebuchet MS"/>
          <w:color w:val="000000"/>
          <w:sz w:val="22"/>
          <w:szCs w:val="22"/>
          <w:lang w:val="ro-RO"/>
        </w:rPr>
        <w:t xml:space="preserve"> </w:t>
      </w:r>
      <w:r w:rsidR="00782B71" w:rsidRPr="00277DFA">
        <w:rPr>
          <w:rFonts w:ascii="Trebuchet MS" w:eastAsia="Trebuchet MS" w:hAnsi="Trebuchet MS" w:cs="Trebuchet MS"/>
          <w:color w:val="000000"/>
          <w:sz w:val="22"/>
          <w:szCs w:val="22"/>
          <w:lang w:val="ro-RO"/>
        </w:rPr>
        <w:t xml:space="preserve">principalilor </w:t>
      </w:r>
      <w:r w:rsidR="004B1ED6" w:rsidRPr="00277DFA">
        <w:rPr>
          <w:rFonts w:ascii="Trebuchet MS" w:eastAsia="Trebuchet MS" w:hAnsi="Trebuchet MS" w:cs="Trebuchet MS"/>
          <w:color w:val="000000"/>
          <w:sz w:val="22"/>
          <w:szCs w:val="22"/>
          <w:lang w:val="ro-RO"/>
        </w:rPr>
        <w:t>beneficiari</w:t>
      </w:r>
      <w:r w:rsidR="00782B71" w:rsidRPr="00277DFA">
        <w:rPr>
          <w:rFonts w:ascii="Trebuchet MS" w:eastAsia="Trebuchet MS" w:hAnsi="Trebuchet MS" w:cs="Trebuchet MS"/>
          <w:color w:val="000000"/>
          <w:sz w:val="22"/>
          <w:szCs w:val="22"/>
          <w:lang w:val="ro-RO"/>
        </w:rPr>
        <w:t xml:space="preserve"> ai instituției – studenții -</w:t>
      </w:r>
      <w:r w:rsidR="00BE6ADF" w:rsidRPr="00277DFA">
        <w:rPr>
          <w:rFonts w:ascii="Trebuchet MS" w:eastAsia="Trebuchet MS" w:hAnsi="Trebuchet MS" w:cs="Trebuchet MS"/>
          <w:color w:val="000000"/>
          <w:sz w:val="22"/>
          <w:szCs w:val="22"/>
          <w:lang w:val="ro-RO"/>
        </w:rPr>
        <w:t xml:space="preserve">și eficientizarea </w:t>
      </w:r>
      <w:r w:rsidR="00C436C0" w:rsidRPr="00277DFA">
        <w:rPr>
          <w:rFonts w:ascii="Trebuchet MS" w:eastAsia="Trebuchet MS" w:hAnsi="Trebuchet MS" w:cs="Trebuchet MS"/>
          <w:color w:val="000000"/>
          <w:sz w:val="22"/>
          <w:szCs w:val="22"/>
          <w:lang w:val="ro-RO"/>
        </w:rPr>
        <w:t xml:space="preserve">comunicării UAIC cu viitorii studenți și cu </w:t>
      </w:r>
      <w:r w:rsidR="00BE6ADF" w:rsidRPr="00277DFA">
        <w:rPr>
          <w:rFonts w:ascii="Trebuchet MS" w:eastAsia="Trebuchet MS" w:hAnsi="Trebuchet MS" w:cs="Trebuchet MS"/>
          <w:color w:val="000000"/>
          <w:sz w:val="22"/>
          <w:szCs w:val="22"/>
          <w:lang w:val="ro-RO"/>
        </w:rPr>
        <w:t>candidații</w:t>
      </w:r>
      <w:r w:rsidR="00A7640B" w:rsidRPr="00277DFA">
        <w:rPr>
          <w:rFonts w:ascii="Trebuchet MS" w:eastAsia="Trebuchet MS" w:hAnsi="Trebuchet MS" w:cs="Trebuchet MS"/>
          <w:color w:val="000000"/>
          <w:sz w:val="22"/>
          <w:szCs w:val="22"/>
          <w:lang w:val="ro-RO"/>
        </w:rPr>
        <w:t xml:space="preserve"> </w:t>
      </w:r>
      <w:r w:rsidR="00BE6ADF" w:rsidRPr="00277DFA">
        <w:rPr>
          <w:rFonts w:ascii="Trebuchet MS" w:eastAsia="Trebuchet MS" w:hAnsi="Trebuchet MS" w:cs="Trebuchet MS"/>
          <w:color w:val="000000"/>
          <w:sz w:val="22"/>
          <w:szCs w:val="22"/>
          <w:lang w:val="ro-RO"/>
        </w:rPr>
        <w:t>admiși</w:t>
      </w:r>
      <w:r w:rsidR="00995FA1" w:rsidRPr="00277DFA">
        <w:rPr>
          <w:rFonts w:ascii="Trebuchet MS" w:eastAsia="Trebuchet MS" w:hAnsi="Trebuchet MS" w:cs="Trebuchet MS"/>
          <w:color w:val="000000"/>
          <w:sz w:val="22"/>
          <w:szCs w:val="22"/>
          <w:lang w:val="ro-RO"/>
        </w:rPr>
        <w:t>,</w:t>
      </w:r>
      <w:r w:rsidR="00BE6ADF" w:rsidRPr="00277DFA">
        <w:rPr>
          <w:rFonts w:ascii="Trebuchet MS" w:eastAsia="Trebuchet MS" w:hAnsi="Trebuchet MS" w:cs="Trebuchet MS"/>
          <w:color w:val="000000"/>
          <w:sz w:val="22"/>
          <w:szCs w:val="22"/>
          <w:lang w:val="ro-RO"/>
        </w:rPr>
        <w:t xml:space="preserve"> care vor parcurge procesul</w:t>
      </w:r>
      <w:r w:rsidR="00995FA1" w:rsidRPr="00277DFA">
        <w:rPr>
          <w:rFonts w:ascii="Trebuchet MS" w:eastAsia="Trebuchet MS" w:hAnsi="Trebuchet MS" w:cs="Trebuchet MS"/>
          <w:color w:val="000000"/>
          <w:sz w:val="22"/>
          <w:szCs w:val="22"/>
          <w:lang w:val="ro-RO"/>
        </w:rPr>
        <w:t xml:space="preserve"> de</w:t>
      </w:r>
      <w:r w:rsidR="00BE6ADF" w:rsidRPr="00277DFA">
        <w:rPr>
          <w:rFonts w:ascii="Trebuchet MS" w:eastAsia="Trebuchet MS" w:hAnsi="Trebuchet MS" w:cs="Trebuchet MS"/>
          <w:color w:val="000000"/>
          <w:sz w:val="22"/>
          <w:szCs w:val="22"/>
          <w:lang w:val="ro-RO"/>
        </w:rPr>
        <w:t xml:space="preserve"> înmatriculare și </w:t>
      </w:r>
      <w:r w:rsidR="00995FA1" w:rsidRPr="00277DFA">
        <w:rPr>
          <w:rFonts w:ascii="Trebuchet MS" w:eastAsia="Trebuchet MS" w:hAnsi="Trebuchet MS" w:cs="Trebuchet MS"/>
          <w:color w:val="000000"/>
          <w:sz w:val="22"/>
          <w:szCs w:val="22"/>
          <w:lang w:val="ro-RO"/>
        </w:rPr>
        <w:t xml:space="preserve">apoi, </w:t>
      </w:r>
      <w:r w:rsidR="00BE6ADF" w:rsidRPr="00277DFA">
        <w:rPr>
          <w:rFonts w:ascii="Trebuchet MS" w:eastAsia="Trebuchet MS" w:hAnsi="Trebuchet MS" w:cs="Trebuchet MS"/>
          <w:color w:val="000000"/>
          <w:sz w:val="22"/>
          <w:szCs w:val="22"/>
          <w:lang w:val="ro-RO"/>
        </w:rPr>
        <w:t xml:space="preserve">de adaptare la </w:t>
      </w:r>
      <w:r w:rsidR="00BE4433" w:rsidRPr="00277DFA">
        <w:rPr>
          <w:rFonts w:ascii="Trebuchet MS" w:eastAsia="Trebuchet MS" w:hAnsi="Trebuchet MS" w:cs="Trebuchet MS"/>
          <w:color w:val="000000"/>
          <w:sz w:val="22"/>
          <w:szCs w:val="22"/>
          <w:lang w:val="ro-RO"/>
        </w:rPr>
        <w:t>studenție</w:t>
      </w:r>
      <w:r w:rsidR="00BE6ADF" w:rsidRPr="00277DFA">
        <w:rPr>
          <w:rFonts w:ascii="Trebuchet MS" w:eastAsia="Trebuchet MS" w:hAnsi="Trebuchet MS" w:cs="Trebuchet MS"/>
          <w:color w:val="000000"/>
          <w:sz w:val="22"/>
          <w:szCs w:val="22"/>
          <w:lang w:val="ro-RO"/>
        </w:rPr>
        <w:t>.</w:t>
      </w:r>
    </w:p>
    <w:p w14:paraId="3C4052C5" w14:textId="77777777" w:rsidR="00E41AE3" w:rsidRPr="00277DFA" w:rsidRDefault="00514670" w:rsidP="006F3B85">
      <w:pPr>
        <w:pStyle w:val="Heading1"/>
        <w:spacing w:before="100" w:after="100"/>
        <w:rPr>
          <w:rFonts w:eastAsia="Trebuchet MS"/>
          <w:sz w:val="28"/>
          <w:szCs w:val="28"/>
          <w:lang w:val="ro-RO"/>
        </w:rPr>
      </w:pPr>
      <w:r w:rsidRPr="00277DFA">
        <w:rPr>
          <w:rFonts w:eastAsia="Trebuchet MS"/>
          <w:sz w:val="28"/>
          <w:szCs w:val="28"/>
          <w:lang w:val="ro-RO"/>
        </w:rPr>
        <w:t>I</w:t>
      </w:r>
      <w:r w:rsidR="00BE4433" w:rsidRPr="00277DFA">
        <w:rPr>
          <w:rFonts w:eastAsia="Trebuchet MS"/>
          <w:sz w:val="28"/>
          <w:szCs w:val="28"/>
          <w:lang w:val="ro-RO"/>
        </w:rPr>
        <w:t>II</w:t>
      </w:r>
      <w:r w:rsidRPr="00277DFA">
        <w:rPr>
          <w:rFonts w:eastAsia="Trebuchet MS"/>
          <w:sz w:val="28"/>
          <w:szCs w:val="28"/>
          <w:lang w:val="ro-RO"/>
        </w:rPr>
        <w:t xml:space="preserve">. </w:t>
      </w:r>
      <w:r w:rsidR="00912C7D" w:rsidRPr="00277DFA">
        <w:rPr>
          <w:rFonts w:eastAsia="Trebuchet MS"/>
          <w:sz w:val="28"/>
          <w:szCs w:val="28"/>
          <w:lang w:val="ro-RO"/>
        </w:rPr>
        <w:t>GRUP</w:t>
      </w:r>
      <w:r w:rsidR="006D505B" w:rsidRPr="00277DFA">
        <w:rPr>
          <w:rFonts w:eastAsia="Trebuchet MS"/>
          <w:sz w:val="28"/>
          <w:szCs w:val="28"/>
          <w:lang w:val="ro-RO"/>
        </w:rPr>
        <w:t>UL</w:t>
      </w:r>
      <w:r w:rsidR="00912C7D" w:rsidRPr="00277DFA">
        <w:rPr>
          <w:rFonts w:eastAsia="Trebuchet MS"/>
          <w:sz w:val="28"/>
          <w:szCs w:val="28"/>
          <w:lang w:val="ro-RO"/>
        </w:rPr>
        <w:t xml:space="preserve"> ȚINTĂ VIZAT</w:t>
      </w:r>
    </w:p>
    <w:p w14:paraId="0AB41B79" w14:textId="77777777" w:rsidR="001D1C29" w:rsidRPr="00277DFA" w:rsidRDefault="00912C7D" w:rsidP="00BC25F9">
      <w:pPr>
        <w:pStyle w:val="ListParagraph"/>
        <w:widowControl w:val="0"/>
        <w:numPr>
          <w:ilvl w:val="0"/>
          <w:numId w:val="1"/>
        </w:numPr>
        <w:pBdr>
          <w:top w:val="nil"/>
          <w:left w:val="nil"/>
          <w:bottom w:val="nil"/>
          <w:right w:val="nil"/>
          <w:between w:val="nil"/>
        </w:pBdr>
        <w:jc w:val="both"/>
        <w:rPr>
          <w:rFonts w:ascii="Trebuchet MS" w:eastAsia="Trebuchet MS" w:hAnsi="Trebuchet MS" w:cs="Trebuchet MS"/>
          <w:color w:val="000000"/>
          <w:sz w:val="22"/>
          <w:szCs w:val="22"/>
          <w:lang w:val="ro-RO"/>
        </w:rPr>
      </w:pPr>
      <w:r w:rsidRPr="00277DFA">
        <w:rPr>
          <w:rFonts w:ascii="Trebuchet MS" w:eastAsia="Trebuchet MS" w:hAnsi="Trebuchet MS" w:cs="Trebuchet MS"/>
          <w:color w:val="000000"/>
          <w:sz w:val="22"/>
          <w:szCs w:val="22"/>
          <w:lang w:val="ro-RO"/>
        </w:rPr>
        <w:t xml:space="preserve">Elevi </w:t>
      </w:r>
      <w:r w:rsidR="00F94EAF" w:rsidRPr="00277DFA">
        <w:rPr>
          <w:rFonts w:ascii="Trebuchet MS" w:eastAsia="Trebuchet MS" w:hAnsi="Trebuchet MS" w:cs="Trebuchet MS"/>
          <w:color w:val="000000"/>
          <w:sz w:val="22"/>
          <w:szCs w:val="22"/>
          <w:lang w:val="ro-RO"/>
        </w:rPr>
        <w:t>înscriși în învățământul secundar superior care intenționează să urmeze studii universitare de licență</w:t>
      </w:r>
      <w:r w:rsidR="001D1C29" w:rsidRPr="00277DFA">
        <w:rPr>
          <w:rFonts w:ascii="Trebuchet MS" w:eastAsia="Trebuchet MS" w:hAnsi="Trebuchet MS" w:cs="Trebuchet MS"/>
          <w:color w:val="000000"/>
          <w:sz w:val="22"/>
          <w:szCs w:val="22"/>
          <w:lang w:val="ro-RO"/>
        </w:rPr>
        <w:t xml:space="preserve"> la UAIC</w:t>
      </w:r>
      <w:r w:rsidR="00E2418D" w:rsidRPr="00277DFA">
        <w:rPr>
          <w:rFonts w:ascii="Trebuchet MS" w:eastAsia="Trebuchet MS" w:hAnsi="Trebuchet MS" w:cs="Trebuchet MS"/>
          <w:color w:val="000000"/>
          <w:sz w:val="22"/>
          <w:szCs w:val="22"/>
          <w:lang w:val="ro-RO"/>
        </w:rPr>
        <w:t>;</w:t>
      </w:r>
    </w:p>
    <w:p w14:paraId="3A8EA482" w14:textId="77777777" w:rsidR="001D1C29" w:rsidRPr="00277DFA" w:rsidRDefault="001D1C29" w:rsidP="00BC25F9">
      <w:pPr>
        <w:pStyle w:val="ListParagraph"/>
        <w:widowControl w:val="0"/>
        <w:numPr>
          <w:ilvl w:val="0"/>
          <w:numId w:val="1"/>
        </w:numPr>
        <w:pBdr>
          <w:top w:val="nil"/>
          <w:left w:val="nil"/>
          <w:bottom w:val="nil"/>
          <w:right w:val="nil"/>
          <w:between w:val="nil"/>
        </w:pBdr>
        <w:jc w:val="both"/>
        <w:rPr>
          <w:rFonts w:ascii="Trebuchet MS" w:eastAsia="Trebuchet MS" w:hAnsi="Trebuchet MS" w:cs="Trebuchet MS"/>
          <w:color w:val="000000"/>
          <w:sz w:val="22"/>
          <w:szCs w:val="22"/>
          <w:lang w:val="ro-RO"/>
        </w:rPr>
      </w:pPr>
      <w:r w:rsidRPr="00277DFA">
        <w:rPr>
          <w:rFonts w:ascii="Trebuchet MS" w:eastAsia="Trebuchet MS" w:hAnsi="Trebuchet MS" w:cs="Trebuchet MS"/>
          <w:color w:val="000000"/>
          <w:sz w:val="22"/>
          <w:szCs w:val="22"/>
          <w:lang w:val="ro-RO"/>
        </w:rPr>
        <w:t>Absolvenți ai studiilor de licență care intenționează să urmeze studii universitare de masterat;</w:t>
      </w:r>
    </w:p>
    <w:p w14:paraId="0D49E7DF" w14:textId="77777777" w:rsidR="00901560" w:rsidRPr="00277DFA" w:rsidRDefault="00901560" w:rsidP="00BC25F9">
      <w:pPr>
        <w:pStyle w:val="ListParagraph"/>
        <w:widowControl w:val="0"/>
        <w:numPr>
          <w:ilvl w:val="0"/>
          <w:numId w:val="1"/>
        </w:numPr>
        <w:pBdr>
          <w:top w:val="nil"/>
          <w:left w:val="nil"/>
          <w:bottom w:val="nil"/>
          <w:right w:val="nil"/>
          <w:between w:val="nil"/>
        </w:pBdr>
        <w:jc w:val="both"/>
        <w:rPr>
          <w:rFonts w:ascii="Trebuchet MS" w:eastAsia="Trebuchet MS" w:hAnsi="Trebuchet MS" w:cs="Trebuchet MS"/>
          <w:color w:val="000000"/>
          <w:sz w:val="22"/>
          <w:szCs w:val="22"/>
          <w:lang w:val="ro-RO"/>
        </w:rPr>
      </w:pPr>
      <w:r w:rsidRPr="00277DFA">
        <w:rPr>
          <w:rFonts w:ascii="Trebuchet MS" w:eastAsia="Trebuchet MS" w:hAnsi="Trebuchet MS" w:cs="Trebuchet MS"/>
          <w:color w:val="000000"/>
          <w:sz w:val="22"/>
          <w:szCs w:val="22"/>
          <w:lang w:val="ro-RO"/>
        </w:rPr>
        <w:t>Candidaț</w:t>
      </w:r>
      <w:r w:rsidR="001D1C29" w:rsidRPr="00277DFA">
        <w:rPr>
          <w:rFonts w:ascii="Trebuchet MS" w:eastAsia="Trebuchet MS" w:hAnsi="Trebuchet MS" w:cs="Trebuchet MS"/>
          <w:color w:val="000000"/>
          <w:sz w:val="22"/>
          <w:szCs w:val="22"/>
          <w:lang w:val="ro-RO"/>
        </w:rPr>
        <w:t>i</w:t>
      </w:r>
      <w:r w:rsidRPr="00277DFA">
        <w:rPr>
          <w:rFonts w:ascii="Trebuchet MS" w:eastAsia="Trebuchet MS" w:hAnsi="Trebuchet MS" w:cs="Trebuchet MS"/>
          <w:color w:val="000000"/>
          <w:sz w:val="22"/>
          <w:szCs w:val="22"/>
          <w:lang w:val="ro-RO"/>
        </w:rPr>
        <w:t xml:space="preserve">i înscriși la programele de studii licență și master </w:t>
      </w:r>
      <w:r w:rsidR="001D1C29" w:rsidRPr="00277DFA">
        <w:rPr>
          <w:rFonts w:ascii="Trebuchet MS" w:eastAsia="Trebuchet MS" w:hAnsi="Trebuchet MS" w:cs="Trebuchet MS"/>
          <w:color w:val="000000"/>
          <w:sz w:val="22"/>
          <w:szCs w:val="22"/>
          <w:lang w:val="ro-RO"/>
        </w:rPr>
        <w:t>din UAIC</w:t>
      </w:r>
      <w:r w:rsidR="008D6EE2" w:rsidRPr="00277DFA">
        <w:rPr>
          <w:rFonts w:ascii="Trebuchet MS" w:eastAsia="Trebuchet MS" w:hAnsi="Trebuchet MS" w:cs="Trebuchet MS"/>
          <w:color w:val="000000"/>
          <w:sz w:val="22"/>
          <w:szCs w:val="22"/>
          <w:lang w:val="ro-RO"/>
        </w:rPr>
        <w:t xml:space="preserve"> întreaga perioadă a înscrierii și admiterii</w:t>
      </w:r>
      <w:r w:rsidR="001D1C29" w:rsidRPr="00277DFA">
        <w:rPr>
          <w:rFonts w:ascii="Trebuchet MS" w:eastAsia="Trebuchet MS" w:hAnsi="Trebuchet MS" w:cs="Trebuchet MS"/>
          <w:color w:val="000000"/>
          <w:sz w:val="22"/>
          <w:szCs w:val="22"/>
          <w:lang w:val="ro-RO"/>
        </w:rPr>
        <w:t>;</w:t>
      </w:r>
    </w:p>
    <w:p w14:paraId="675104EA" w14:textId="77777777" w:rsidR="008D6EE2" w:rsidRPr="00277DFA" w:rsidRDefault="008D6EE2" w:rsidP="00BC25F9">
      <w:pPr>
        <w:pStyle w:val="ListParagraph"/>
        <w:widowControl w:val="0"/>
        <w:numPr>
          <w:ilvl w:val="0"/>
          <w:numId w:val="1"/>
        </w:numPr>
        <w:pBdr>
          <w:top w:val="nil"/>
          <w:left w:val="nil"/>
          <w:bottom w:val="nil"/>
          <w:right w:val="nil"/>
          <w:between w:val="nil"/>
        </w:pBdr>
        <w:jc w:val="both"/>
        <w:rPr>
          <w:rFonts w:ascii="Trebuchet MS" w:eastAsia="Trebuchet MS" w:hAnsi="Trebuchet MS" w:cs="Trebuchet MS"/>
          <w:color w:val="000000"/>
          <w:sz w:val="22"/>
          <w:szCs w:val="22"/>
          <w:lang w:val="ro-RO"/>
        </w:rPr>
      </w:pPr>
      <w:r w:rsidRPr="00277DFA">
        <w:rPr>
          <w:rFonts w:ascii="Trebuchet MS" w:eastAsia="Trebuchet MS" w:hAnsi="Trebuchet MS" w:cs="Trebuchet MS"/>
          <w:color w:val="000000"/>
          <w:sz w:val="22"/>
          <w:szCs w:val="22"/>
          <w:lang w:val="ro-RO"/>
        </w:rPr>
        <w:t>Candidații admiși la studiile de licență și de master din UAIC, în timpul procesului de confirmare a locurilor</w:t>
      </w:r>
      <w:r w:rsidR="00DC25AA" w:rsidRPr="00277DFA">
        <w:rPr>
          <w:rFonts w:ascii="Trebuchet MS" w:eastAsia="Trebuchet MS" w:hAnsi="Trebuchet MS" w:cs="Trebuchet MS"/>
          <w:color w:val="000000"/>
          <w:sz w:val="22"/>
          <w:szCs w:val="22"/>
          <w:lang w:val="ro-RO"/>
        </w:rPr>
        <w:t xml:space="preserve"> obținute și adaptarea la anul I.</w:t>
      </w:r>
    </w:p>
    <w:p w14:paraId="2A3679F9" w14:textId="77777777" w:rsidR="005D60A0" w:rsidRPr="00277DFA" w:rsidRDefault="001D1C29" w:rsidP="006F3B85">
      <w:pPr>
        <w:pStyle w:val="Heading1"/>
        <w:spacing w:before="100" w:after="100"/>
        <w:rPr>
          <w:rFonts w:eastAsia="Trebuchet MS"/>
          <w:sz w:val="28"/>
          <w:szCs w:val="28"/>
          <w:lang w:val="ro-RO"/>
        </w:rPr>
      </w:pPr>
      <w:r w:rsidRPr="00277DFA">
        <w:rPr>
          <w:rFonts w:eastAsia="Trebuchet MS"/>
          <w:sz w:val="28"/>
          <w:szCs w:val="28"/>
          <w:lang w:val="ro-RO"/>
        </w:rPr>
        <w:t>I</w:t>
      </w:r>
      <w:r w:rsidR="00514670" w:rsidRPr="00277DFA">
        <w:rPr>
          <w:rFonts w:eastAsia="Trebuchet MS"/>
          <w:sz w:val="28"/>
          <w:szCs w:val="28"/>
          <w:lang w:val="ro-RO"/>
        </w:rPr>
        <w:t xml:space="preserve">V. </w:t>
      </w:r>
      <w:r w:rsidR="00F94EAF" w:rsidRPr="00277DFA">
        <w:rPr>
          <w:rFonts w:eastAsia="Trebuchet MS"/>
          <w:sz w:val="28"/>
          <w:szCs w:val="28"/>
          <w:lang w:val="ro-RO"/>
        </w:rPr>
        <w:t>REZULTATUL AȘTEPTAT</w:t>
      </w:r>
    </w:p>
    <w:p w14:paraId="06F20DB1" w14:textId="77777777" w:rsidR="00037D0A" w:rsidRPr="00277DFA" w:rsidRDefault="00DC25AA" w:rsidP="000F6089">
      <w:pPr>
        <w:widowControl w:val="0"/>
        <w:pBdr>
          <w:top w:val="nil"/>
          <w:left w:val="nil"/>
          <w:bottom w:val="nil"/>
          <w:right w:val="nil"/>
          <w:between w:val="nil"/>
        </w:pBdr>
        <w:jc w:val="both"/>
        <w:rPr>
          <w:rFonts w:ascii="Trebuchet MS" w:eastAsia="Trebuchet MS" w:hAnsi="Trebuchet MS" w:cs="Trebuchet MS"/>
          <w:color w:val="000000"/>
          <w:sz w:val="22"/>
          <w:szCs w:val="22"/>
          <w:lang w:val="ro-RO"/>
        </w:rPr>
      </w:pPr>
      <w:r w:rsidRPr="00277DFA">
        <w:rPr>
          <w:rFonts w:ascii="Trebuchet MS" w:eastAsia="Trebuchet MS" w:hAnsi="Trebuchet MS" w:cs="Trebuchet MS"/>
          <w:color w:val="000000"/>
          <w:sz w:val="22"/>
          <w:szCs w:val="22"/>
          <w:lang w:val="ro-RO"/>
        </w:rPr>
        <w:t>O comunicare rapidă și eficientă cu grupurile țintă</w:t>
      </w:r>
      <w:r w:rsidR="00A175B6" w:rsidRPr="00277DFA">
        <w:rPr>
          <w:rFonts w:ascii="Trebuchet MS" w:eastAsia="Trebuchet MS" w:hAnsi="Trebuchet MS" w:cs="Trebuchet MS"/>
          <w:color w:val="000000"/>
          <w:sz w:val="22"/>
          <w:szCs w:val="22"/>
          <w:lang w:val="ro-RO"/>
        </w:rPr>
        <w:t xml:space="preserve"> vizate în vederea susținerii acestora în procesul de înscriere, admitere și confirmare a locurilor, precum și în timpul adaptării la viața de student.</w:t>
      </w:r>
    </w:p>
    <w:p w14:paraId="0F03F6AD" w14:textId="78B789E5" w:rsidR="00037D0A" w:rsidRPr="00263D20" w:rsidRDefault="00A175B6" w:rsidP="00A73AFA">
      <w:pPr>
        <w:widowControl w:val="0"/>
        <w:pBdr>
          <w:top w:val="nil"/>
          <w:left w:val="nil"/>
          <w:bottom w:val="nil"/>
          <w:right w:val="nil"/>
          <w:between w:val="nil"/>
        </w:pBdr>
        <w:ind w:firstLine="720"/>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 xml:space="preserve">Sistemul de tip </w:t>
      </w:r>
      <w:r w:rsidR="00190257" w:rsidRPr="00263D20">
        <w:rPr>
          <w:rFonts w:ascii="Trebuchet MS" w:eastAsia="Trebuchet MS" w:hAnsi="Trebuchet MS" w:cs="Trebuchet MS"/>
          <w:color w:val="000000"/>
          <w:sz w:val="22"/>
          <w:szCs w:val="22"/>
          <w:lang w:val="ro-RO"/>
        </w:rPr>
        <w:t>C</w:t>
      </w:r>
      <w:r w:rsidRPr="00263D20">
        <w:rPr>
          <w:rFonts w:ascii="Trebuchet MS" w:eastAsia="Trebuchet MS" w:hAnsi="Trebuchet MS" w:cs="Trebuchet MS"/>
          <w:color w:val="000000"/>
          <w:sz w:val="22"/>
          <w:szCs w:val="22"/>
          <w:lang w:val="ro-RO"/>
        </w:rPr>
        <w:t>all</w:t>
      </w:r>
      <w:r w:rsidR="00190257" w:rsidRPr="00263D20">
        <w:rPr>
          <w:rFonts w:ascii="Trebuchet MS" w:eastAsia="Trebuchet MS" w:hAnsi="Trebuchet MS" w:cs="Trebuchet MS"/>
          <w:color w:val="000000"/>
          <w:sz w:val="22"/>
          <w:szCs w:val="22"/>
          <w:lang w:val="ro-RO"/>
        </w:rPr>
        <w:t>C</w:t>
      </w:r>
      <w:r w:rsidRPr="00263D20">
        <w:rPr>
          <w:rFonts w:ascii="Trebuchet MS" w:eastAsia="Trebuchet MS" w:hAnsi="Trebuchet MS" w:cs="Trebuchet MS"/>
          <w:color w:val="000000"/>
          <w:sz w:val="22"/>
          <w:szCs w:val="22"/>
          <w:lang w:val="ro-RO"/>
        </w:rPr>
        <w:t>enter în cloud</w:t>
      </w:r>
      <w:r w:rsidR="00AF3B6F" w:rsidRPr="00263D20">
        <w:rPr>
          <w:rFonts w:ascii="Trebuchet MS" w:eastAsia="Trebuchet MS" w:hAnsi="Trebuchet MS" w:cs="Trebuchet MS"/>
          <w:color w:val="000000"/>
          <w:sz w:val="22"/>
          <w:szCs w:val="22"/>
          <w:lang w:val="ro-RO"/>
        </w:rPr>
        <w:t xml:space="preserve"> cu </w:t>
      </w:r>
      <w:r w:rsidR="00B67C6A" w:rsidRPr="00263D20">
        <w:rPr>
          <w:rFonts w:ascii="Trebuchet MS" w:eastAsia="Trebuchet MS" w:hAnsi="Trebuchet MS" w:cs="Trebuchet MS"/>
          <w:color w:val="000000"/>
          <w:sz w:val="22"/>
          <w:szCs w:val="22"/>
          <w:lang w:val="ro-RO"/>
        </w:rPr>
        <w:t>aplicație de tip soft</w:t>
      </w:r>
      <w:r w:rsidR="00A7640B" w:rsidRPr="00263D20">
        <w:rPr>
          <w:rFonts w:ascii="Trebuchet MS" w:eastAsia="Trebuchet MS" w:hAnsi="Trebuchet MS" w:cs="Trebuchet MS"/>
          <w:color w:val="000000"/>
          <w:sz w:val="22"/>
          <w:szCs w:val="22"/>
          <w:lang w:val="ro-RO"/>
        </w:rPr>
        <w:t xml:space="preserve"> </w:t>
      </w:r>
      <w:r w:rsidR="00B67C6A" w:rsidRPr="00263D20">
        <w:rPr>
          <w:rFonts w:ascii="Trebuchet MS" w:eastAsia="Trebuchet MS" w:hAnsi="Trebuchet MS" w:cs="Trebuchet MS"/>
          <w:color w:val="000000"/>
          <w:sz w:val="22"/>
          <w:szCs w:val="22"/>
          <w:lang w:val="ro-RO"/>
        </w:rPr>
        <w:t>phone</w:t>
      </w:r>
      <w:r w:rsidR="00A7640B" w:rsidRPr="00263D20">
        <w:rPr>
          <w:rFonts w:ascii="Trebuchet MS" w:eastAsia="Trebuchet MS" w:hAnsi="Trebuchet MS" w:cs="Trebuchet MS"/>
          <w:color w:val="000000"/>
          <w:sz w:val="22"/>
          <w:szCs w:val="22"/>
          <w:lang w:val="ro-RO"/>
        </w:rPr>
        <w:t xml:space="preserve"> </w:t>
      </w:r>
      <w:r w:rsidRPr="00263D20">
        <w:rPr>
          <w:rFonts w:ascii="Trebuchet MS" w:eastAsia="Trebuchet MS" w:hAnsi="Trebuchet MS" w:cs="Trebuchet MS"/>
          <w:color w:val="000000"/>
          <w:sz w:val="22"/>
          <w:szCs w:val="22"/>
          <w:lang w:val="ro-RO"/>
        </w:rPr>
        <w:t xml:space="preserve">va fi disponibil </w:t>
      </w:r>
      <w:r w:rsidR="00190257" w:rsidRPr="00263D20">
        <w:rPr>
          <w:rFonts w:ascii="Trebuchet MS" w:eastAsia="Trebuchet MS" w:hAnsi="Trebuchet MS" w:cs="Trebuchet MS"/>
          <w:color w:val="000000"/>
          <w:sz w:val="22"/>
          <w:szCs w:val="22"/>
          <w:lang w:val="ro-RO"/>
        </w:rPr>
        <w:t xml:space="preserve">pentru conectarea a </w:t>
      </w:r>
      <w:r w:rsidR="00E55F89" w:rsidRPr="00263D20">
        <w:rPr>
          <w:rFonts w:ascii="Trebuchet MS" w:eastAsia="Trebuchet MS" w:hAnsi="Trebuchet MS" w:cs="Trebuchet MS"/>
          <w:color w:val="000000"/>
          <w:sz w:val="22"/>
          <w:szCs w:val="22"/>
          <w:lang w:val="ro-RO"/>
        </w:rPr>
        <w:t>10</w:t>
      </w:r>
      <w:r w:rsidR="00190257" w:rsidRPr="00263D20">
        <w:rPr>
          <w:rFonts w:ascii="Trebuchet MS" w:eastAsia="Trebuchet MS" w:hAnsi="Trebuchet MS" w:cs="Trebuchet MS"/>
          <w:color w:val="000000"/>
          <w:sz w:val="22"/>
          <w:szCs w:val="22"/>
          <w:lang w:val="ro-RO"/>
        </w:rPr>
        <w:t xml:space="preserve"> telefoane</w:t>
      </w:r>
      <w:r w:rsidR="0016476E" w:rsidRPr="00263D20">
        <w:rPr>
          <w:rFonts w:ascii="Trebuchet MS" w:eastAsia="Trebuchet MS" w:hAnsi="Trebuchet MS" w:cs="Trebuchet MS"/>
          <w:color w:val="000000"/>
          <w:sz w:val="22"/>
          <w:szCs w:val="22"/>
          <w:lang w:val="ro-RO"/>
        </w:rPr>
        <w:t xml:space="preserve"> de tip</w:t>
      </w:r>
      <w:r w:rsidR="00A7640B" w:rsidRPr="00263D20">
        <w:rPr>
          <w:rFonts w:ascii="Trebuchet MS" w:eastAsia="Trebuchet MS" w:hAnsi="Trebuchet MS" w:cs="Trebuchet MS"/>
          <w:color w:val="000000"/>
          <w:sz w:val="22"/>
          <w:szCs w:val="22"/>
          <w:lang w:val="ro-RO"/>
        </w:rPr>
        <w:t xml:space="preserve"> </w:t>
      </w:r>
      <w:r w:rsidR="00190257" w:rsidRPr="00263D20">
        <w:rPr>
          <w:rFonts w:ascii="Trebuchet MS" w:eastAsia="Trebuchet MS" w:hAnsi="Trebuchet MS" w:cs="Trebuchet MS"/>
          <w:color w:val="000000"/>
          <w:sz w:val="22"/>
          <w:szCs w:val="22"/>
          <w:lang w:val="ro-RO"/>
        </w:rPr>
        <w:t>smart cu conexiune la internet</w:t>
      </w:r>
      <w:r w:rsidR="00AA0110" w:rsidRPr="00263D20">
        <w:rPr>
          <w:rFonts w:ascii="Trebuchet MS" w:eastAsia="Trebuchet MS" w:hAnsi="Trebuchet MS" w:cs="Trebuchet MS"/>
          <w:color w:val="000000"/>
          <w:sz w:val="22"/>
          <w:szCs w:val="22"/>
          <w:lang w:val="ro-RO"/>
        </w:rPr>
        <w:t xml:space="preserve"> prin telefonie mobilă sau internet wireless</w:t>
      </w:r>
      <w:r w:rsidR="0016476E" w:rsidRPr="00263D20">
        <w:rPr>
          <w:rFonts w:ascii="Trebuchet MS" w:eastAsia="Trebuchet MS" w:hAnsi="Trebuchet MS" w:cs="Trebuchet MS"/>
          <w:color w:val="000000"/>
          <w:sz w:val="22"/>
          <w:szCs w:val="22"/>
          <w:lang w:val="ro-RO"/>
        </w:rPr>
        <w:t xml:space="preserve">, </w:t>
      </w:r>
      <w:r w:rsidR="00AA0110" w:rsidRPr="00263D20">
        <w:rPr>
          <w:rFonts w:ascii="Trebuchet MS" w:eastAsia="Trebuchet MS" w:hAnsi="Trebuchet MS" w:cs="Trebuchet MS"/>
          <w:color w:val="000000"/>
          <w:sz w:val="22"/>
          <w:szCs w:val="22"/>
          <w:lang w:val="ro-RO"/>
        </w:rPr>
        <w:t>în cadrul UAIC</w:t>
      </w:r>
      <w:r w:rsidR="0016476E" w:rsidRPr="00263D20">
        <w:rPr>
          <w:rFonts w:ascii="Trebuchet MS" w:eastAsia="Trebuchet MS" w:hAnsi="Trebuchet MS" w:cs="Trebuchet MS"/>
          <w:color w:val="000000"/>
          <w:sz w:val="22"/>
          <w:szCs w:val="22"/>
          <w:lang w:val="ro-RO"/>
        </w:rPr>
        <w:t>, cu următoarele caracteristici:</w:t>
      </w:r>
    </w:p>
    <w:p w14:paraId="261B073E" w14:textId="77777777" w:rsidR="00AA0110" w:rsidRPr="00263D20" w:rsidRDefault="0015765F" w:rsidP="00BC25F9">
      <w:pPr>
        <w:pStyle w:val="ListParagraph"/>
        <w:widowControl w:val="0"/>
        <w:numPr>
          <w:ilvl w:val="0"/>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lastRenderedPageBreak/>
        <w:t xml:space="preserve">1 </w:t>
      </w:r>
      <w:r w:rsidR="0016476E" w:rsidRPr="00263D20">
        <w:rPr>
          <w:rFonts w:ascii="Trebuchet MS" w:eastAsia="Trebuchet MS" w:hAnsi="Trebuchet MS" w:cs="Trebuchet MS"/>
          <w:color w:val="000000"/>
          <w:sz w:val="22"/>
          <w:szCs w:val="22"/>
          <w:lang w:val="ro-RO"/>
        </w:rPr>
        <w:t>n</w:t>
      </w:r>
      <w:r w:rsidR="00AA0110" w:rsidRPr="00263D20">
        <w:rPr>
          <w:rFonts w:ascii="Trebuchet MS" w:eastAsia="Trebuchet MS" w:hAnsi="Trebuchet MS" w:cs="Trebuchet MS"/>
          <w:color w:val="000000"/>
          <w:sz w:val="22"/>
          <w:szCs w:val="22"/>
          <w:lang w:val="ro-RO"/>
        </w:rPr>
        <w:t>um</w:t>
      </w:r>
      <w:r w:rsidR="004F6A30" w:rsidRPr="00263D20">
        <w:rPr>
          <w:rFonts w:ascii="Trebuchet MS" w:eastAsia="Trebuchet MS" w:hAnsi="Trebuchet MS" w:cs="Trebuchet MS"/>
          <w:color w:val="000000"/>
          <w:sz w:val="22"/>
          <w:szCs w:val="22"/>
          <w:lang w:val="ro-RO"/>
        </w:rPr>
        <w:t>ăr</w:t>
      </w:r>
      <w:r w:rsidR="00AA0110" w:rsidRPr="00263D20">
        <w:rPr>
          <w:rFonts w:ascii="Trebuchet MS" w:eastAsia="Trebuchet MS" w:hAnsi="Trebuchet MS" w:cs="Trebuchet MS"/>
          <w:color w:val="000000"/>
          <w:sz w:val="22"/>
          <w:szCs w:val="22"/>
          <w:lang w:val="ro-RO"/>
        </w:rPr>
        <w:t xml:space="preserve"> de intrare</w:t>
      </w:r>
    </w:p>
    <w:p w14:paraId="75F1986E" w14:textId="2ACD78A4" w:rsidR="00996F4C" w:rsidRPr="00263D20" w:rsidRDefault="00AA0110" w:rsidP="00BC25F9">
      <w:pPr>
        <w:pStyle w:val="ListParagraph"/>
        <w:widowControl w:val="0"/>
        <w:numPr>
          <w:ilvl w:val="0"/>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1</w:t>
      </w:r>
      <w:r w:rsidR="00E55F89" w:rsidRPr="00263D20">
        <w:rPr>
          <w:rFonts w:ascii="Trebuchet MS" w:eastAsia="Trebuchet MS" w:hAnsi="Trebuchet MS" w:cs="Trebuchet MS"/>
          <w:color w:val="000000"/>
          <w:sz w:val="22"/>
          <w:szCs w:val="22"/>
          <w:lang w:val="ro-RO"/>
        </w:rPr>
        <w:t>0</w:t>
      </w:r>
      <w:r w:rsidR="0016060F" w:rsidRPr="00263D20">
        <w:rPr>
          <w:rFonts w:ascii="Trebuchet MS" w:eastAsia="Trebuchet MS" w:hAnsi="Trebuchet MS" w:cs="Trebuchet MS"/>
          <w:color w:val="000000"/>
          <w:sz w:val="22"/>
          <w:szCs w:val="22"/>
          <w:lang w:val="ro-RO"/>
        </w:rPr>
        <w:t xml:space="preserve"> </w:t>
      </w:r>
      <w:r w:rsidR="00B77D5B" w:rsidRPr="00263D20">
        <w:rPr>
          <w:rFonts w:ascii="Trebuchet MS" w:eastAsia="Trebuchet MS" w:hAnsi="Trebuchet MS" w:cs="Trebuchet MS"/>
          <w:color w:val="000000"/>
          <w:sz w:val="22"/>
          <w:szCs w:val="22"/>
          <w:lang w:val="ro-RO"/>
        </w:rPr>
        <w:t>operatori</w:t>
      </w:r>
      <w:r w:rsidR="004813A1" w:rsidRPr="00263D20">
        <w:rPr>
          <w:rFonts w:ascii="Trebuchet MS" w:eastAsia="Trebuchet MS" w:hAnsi="Trebuchet MS" w:cs="Trebuchet MS"/>
          <w:color w:val="000000"/>
          <w:sz w:val="22"/>
          <w:szCs w:val="22"/>
          <w:lang w:val="ro-RO"/>
        </w:rPr>
        <w:t xml:space="preserve"> cu </w:t>
      </w:r>
      <w:r w:rsidR="00996F4C" w:rsidRPr="00263D20">
        <w:rPr>
          <w:rFonts w:ascii="Trebuchet MS" w:eastAsia="Trebuchet MS" w:hAnsi="Trebuchet MS" w:cs="Trebuchet MS"/>
          <w:color w:val="000000"/>
          <w:sz w:val="22"/>
          <w:szCs w:val="22"/>
          <w:lang w:val="ro-RO"/>
        </w:rPr>
        <w:t>numere conectate la</w:t>
      </w:r>
      <w:r w:rsidR="005E650D" w:rsidRPr="00263D20">
        <w:rPr>
          <w:rFonts w:ascii="Trebuchet MS" w:eastAsia="Trebuchet MS" w:hAnsi="Trebuchet MS" w:cs="Trebuchet MS"/>
          <w:color w:val="000000"/>
          <w:sz w:val="22"/>
          <w:szCs w:val="22"/>
          <w:lang w:val="ro-RO"/>
        </w:rPr>
        <w:t xml:space="preserve"> o </w:t>
      </w:r>
      <w:r w:rsidR="00996F4C" w:rsidRPr="00263D20">
        <w:rPr>
          <w:rFonts w:ascii="Trebuchet MS" w:eastAsia="Trebuchet MS" w:hAnsi="Trebuchet MS" w:cs="Trebuchet MS"/>
          <w:color w:val="000000"/>
          <w:sz w:val="22"/>
          <w:szCs w:val="22"/>
          <w:lang w:val="ro-RO"/>
        </w:rPr>
        <w:t>rețe</w:t>
      </w:r>
      <w:r w:rsidR="005E650D" w:rsidRPr="00263D20">
        <w:rPr>
          <w:rFonts w:ascii="Trebuchet MS" w:eastAsia="Trebuchet MS" w:hAnsi="Trebuchet MS" w:cs="Trebuchet MS"/>
          <w:color w:val="000000"/>
          <w:sz w:val="22"/>
          <w:szCs w:val="22"/>
          <w:lang w:val="ro-RO"/>
        </w:rPr>
        <w:t>a</w:t>
      </w:r>
      <w:r w:rsidR="00996F4C" w:rsidRPr="00263D20">
        <w:rPr>
          <w:rFonts w:ascii="Trebuchet MS" w:eastAsia="Trebuchet MS" w:hAnsi="Trebuchet MS" w:cs="Trebuchet MS"/>
          <w:color w:val="000000"/>
          <w:sz w:val="22"/>
          <w:szCs w:val="22"/>
          <w:lang w:val="ro-RO"/>
        </w:rPr>
        <w:t xml:space="preserve"> mobil</w:t>
      </w:r>
      <w:r w:rsidR="005E650D" w:rsidRPr="00263D20">
        <w:rPr>
          <w:rFonts w:ascii="Trebuchet MS" w:eastAsia="Trebuchet MS" w:hAnsi="Trebuchet MS" w:cs="Trebuchet MS"/>
          <w:color w:val="000000"/>
          <w:sz w:val="22"/>
          <w:szCs w:val="22"/>
          <w:lang w:val="ro-RO"/>
        </w:rPr>
        <w:t>ă</w:t>
      </w:r>
      <w:r w:rsidR="00424E3C" w:rsidRPr="00263D20">
        <w:rPr>
          <w:rFonts w:ascii="Trebuchet MS" w:eastAsia="Trebuchet MS" w:hAnsi="Trebuchet MS" w:cs="Trebuchet MS"/>
          <w:color w:val="000000"/>
          <w:sz w:val="22"/>
          <w:szCs w:val="22"/>
          <w:lang w:val="ro-RO"/>
        </w:rPr>
        <w:t xml:space="preserve"> care are semnal în</w:t>
      </w:r>
      <w:r w:rsidR="00D14D90" w:rsidRPr="00263D20">
        <w:rPr>
          <w:rFonts w:ascii="Trebuchet MS" w:eastAsia="Trebuchet MS" w:hAnsi="Trebuchet MS" w:cs="Trebuchet MS"/>
          <w:color w:val="000000"/>
          <w:sz w:val="22"/>
          <w:szCs w:val="22"/>
          <w:lang w:val="ro-RO"/>
        </w:rPr>
        <w:t>tr-o locație/</w:t>
      </w:r>
      <w:r w:rsidR="00424E3C" w:rsidRPr="00263D20">
        <w:rPr>
          <w:rFonts w:ascii="Trebuchet MS" w:eastAsia="Trebuchet MS" w:hAnsi="Trebuchet MS" w:cs="Trebuchet MS"/>
          <w:color w:val="000000"/>
          <w:sz w:val="22"/>
          <w:szCs w:val="22"/>
          <w:lang w:val="ro-RO"/>
        </w:rPr>
        <w:t>locațiile din corpul A al UAIC</w:t>
      </w:r>
    </w:p>
    <w:p w14:paraId="5071BC08" w14:textId="07DF6F34" w:rsidR="00AA0110" w:rsidRPr="00263D20" w:rsidRDefault="00E55F89" w:rsidP="00BC25F9">
      <w:pPr>
        <w:pStyle w:val="ListParagraph"/>
        <w:widowControl w:val="0"/>
        <w:numPr>
          <w:ilvl w:val="0"/>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20</w:t>
      </w:r>
      <w:r w:rsidR="00AA0110" w:rsidRPr="00263D20">
        <w:rPr>
          <w:rFonts w:ascii="Trebuchet MS" w:eastAsia="Trebuchet MS" w:hAnsi="Trebuchet MS" w:cs="Trebuchet MS"/>
          <w:color w:val="000000"/>
          <w:sz w:val="22"/>
          <w:szCs w:val="22"/>
          <w:lang w:val="ro-RO"/>
        </w:rPr>
        <w:t xml:space="preserve"> Apeluri simultane</w:t>
      </w:r>
    </w:p>
    <w:p w14:paraId="3647535A" w14:textId="77777777" w:rsidR="00AA0110" w:rsidRPr="00263D20" w:rsidRDefault="00B77D5B" w:rsidP="00BC25F9">
      <w:pPr>
        <w:pStyle w:val="ListParagraph"/>
        <w:widowControl w:val="0"/>
        <w:numPr>
          <w:ilvl w:val="0"/>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Retenție î</w:t>
      </w:r>
      <w:r w:rsidR="00AA0110" w:rsidRPr="00263D20">
        <w:rPr>
          <w:rFonts w:ascii="Trebuchet MS" w:eastAsia="Trebuchet MS" w:hAnsi="Trebuchet MS" w:cs="Trebuchet MS"/>
          <w:color w:val="000000"/>
          <w:sz w:val="22"/>
          <w:szCs w:val="22"/>
          <w:lang w:val="ro-RO"/>
        </w:rPr>
        <w:t>nregistr</w:t>
      </w:r>
      <w:r w:rsidRPr="00263D20">
        <w:rPr>
          <w:rFonts w:ascii="Trebuchet MS" w:eastAsia="Trebuchet MS" w:hAnsi="Trebuchet MS" w:cs="Trebuchet MS"/>
          <w:color w:val="000000"/>
          <w:sz w:val="22"/>
          <w:szCs w:val="22"/>
          <w:lang w:val="ro-RO"/>
        </w:rPr>
        <w:t>ă</w:t>
      </w:r>
      <w:r w:rsidR="00AA0110" w:rsidRPr="00263D20">
        <w:rPr>
          <w:rFonts w:ascii="Trebuchet MS" w:eastAsia="Trebuchet MS" w:hAnsi="Trebuchet MS" w:cs="Trebuchet MS"/>
          <w:color w:val="000000"/>
          <w:sz w:val="22"/>
          <w:szCs w:val="22"/>
          <w:lang w:val="ro-RO"/>
        </w:rPr>
        <w:t>ri: 60 de zile</w:t>
      </w:r>
    </w:p>
    <w:p w14:paraId="6955725E" w14:textId="77777777" w:rsidR="00B77D5B" w:rsidRPr="00263D20" w:rsidRDefault="00B77D5B" w:rsidP="00BC25F9">
      <w:pPr>
        <w:pStyle w:val="ListParagraph"/>
        <w:widowControl w:val="0"/>
        <w:numPr>
          <w:ilvl w:val="0"/>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Interactive Voice</w:t>
      </w:r>
      <w:r w:rsidR="00A7640B" w:rsidRPr="00263D20">
        <w:rPr>
          <w:rFonts w:ascii="Trebuchet MS" w:eastAsia="Trebuchet MS" w:hAnsi="Trebuchet MS" w:cs="Trebuchet MS"/>
          <w:color w:val="000000"/>
          <w:sz w:val="22"/>
          <w:szCs w:val="22"/>
          <w:lang w:val="ro-RO"/>
        </w:rPr>
        <w:t xml:space="preserve"> </w:t>
      </w:r>
      <w:r w:rsidRPr="00263D20">
        <w:rPr>
          <w:rFonts w:ascii="Trebuchet MS" w:eastAsia="Trebuchet MS" w:hAnsi="Trebuchet MS" w:cs="Trebuchet MS"/>
          <w:color w:val="000000"/>
          <w:sz w:val="22"/>
          <w:szCs w:val="22"/>
          <w:lang w:val="ro-RO"/>
        </w:rPr>
        <w:t>Response</w:t>
      </w:r>
      <w:r w:rsidR="00A7640B" w:rsidRPr="00263D20">
        <w:rPr>
          <w:rFonts w:ascii="Trebuchet MS" w:eastAsia="Trebuchet MS" w:hAnsi="Trebuchet MS" w:cs="Trebuchet MS"/>
          <w:color w:val="000000"/>
          <w:sz w:val="22"/>
          <w:szCs w:val="22"/>
          <w:lang w:val="ro-RO"/>
        </w:rPr>
        <w:t xml:space="preserve"> </w:t>
      </w:r>
      <w:r w:rsidR="00997612" w:rsidRPr="00263D20">
        <w:rPr>
          <w:rFonts w:ascii="Trebuchet MS" w:eastAsia="Trebuchet MS" w:hAnsi="Trebuchet MS" w:cs="Trebuchet MS"/>
          <w:color w:val="000000"/>
          <w:sz w:val="22"/>
          <w:szCs w:val="22"/>
          <w:lang w:val="ro-RO"/>
        </w:rPr>
        <w:t>cu pro</w:t>
      </w:r>
      <w:r w:rsidR="00EA182E" w:rsidRPr="00263D20">
        <w:rPr>
          <w:rFonts w:ascii="Trebuchet MS" w:eastAsia="Trebuchet MS" w:hAnsi="Trebuchet MS" w:cs="Trebuchet MS"/>
          <w:color w:val="000000"/>
          <w:sz w:val="22"/>
          <w:szCs w:val="22"/>
          <w:lang w:val="ro-RO"/>
        </w:rPr>
        <w:t>m</w:t>
      </w:r>
      <w:r w:rsidR="00997612" w:rsidRPr="00263D20">
        <w:rPr>
          <w:rFonts w:ascii="Trebuchet MS" w:eastAsia="Trebuchet MS" w:hAnsi="Trebuchet MS" w:cs="Trebuchet MS"/>
          <w:color w:val="000000"/>
          <w:sz w:val="22"/>
          <w:szCs w:val="22"/>
          <w:lang w:val="ro-RO"/>
        </w:rPr>
        <w:t>pturile audio înregistrate de beneficiar</w:t>
      </w:r>
    </w:p>
    <w:p w14:paraId="0E1175B7" w14:textId="3C1BB015" w:rsidR="00AA0110" w:rsidRPr="00263D20" w:rsidRDefault="00394495" w:rsidP="00BC25F9">
      <w:pPr>
        <w:pStyle w:val="ListParagraph"/>
        <w:widowControl w:val="0"/>
        <w:numPr>
          <w:ilvl w:val="0"/>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 xml:space="preserve">Un număr de </w:t>
      </w:r>
      <w:r w:rsidR="00E55F89" w:rsidRPr="00263D20">
        <w:rPr>
          <w:rFonts w:ascii="Trebuchet MS" w:eastAsia="Trebuchet MS" w:hAnsi="Trebuchet MS" w:cs="Trebuchet MS"/>
          <w:color w:val="000000"/>
          <w:sz w:val="22"/>
          <w:szCs w:val="22"/>
          <w:lang w:val="ro-RO"/>
        </w:rPr>
        <w:t>10</w:t>
      </w:r>
      <w:r w:rsidR="00AA0110" w:rsidRPr="00263D20">
        <w:rPr>
          <w:rFonts w:ascii="Trebuchet MS" w:eastAsia="Trebuchet MS" w:hAnsi="Trebuchet MS" w:cs="Trebuchet MS"/>
          <w:color w:val="000000"/>
          <w:sz w:val="22"/>
          <w:szCs w:val="22"/>
          <w:lang w:val="ro-RO"/>
        </w:rPr>
        <w:t xml:space="preserve"> cozi de </w:t>
      </w:r>
      <w:r w:rsidR="00B77D5B" w:rsidRPr="00263D20">
        <w:rPr>
          <w:rFonts w:ascii="Trebuchet MS" w:eastAsia="Trebuchet MS" w:hAnsi="Trebuchet MS" w:cs="Trebuchet MS"/>
          <w:color w:val="000000"/>
          <w:sz w:val="22"/>
          <w:szCs w:val="22"/>
          <w:lang w:val="ro-RO"/>
        </w:rPr>
        <w:t>așteptare</w:t>
      </w:r>
    </w:p>
    <w:p w14:paraId="4EDDA0BB" w14:textId="77777777" w:rsidR="00447554" w:rsidRPr="00263D20" w:rsidRDefault="00B07E7F" w:rsidP="00BC25F9">
      <w:pPr>
        <w:pStyle w:val="ListParagraph"/>
        <w:widowControl w:val="0"/>
        <w:numPr>
          <w:ilvl w:val="0"/>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Un număr de minimum 2500 de minute apeluri ieșire / lună în România și minimum 1000 de minute apeluri ieșire / lună Republica Moldova</w:t>
      </w:r>
    </w:p>
    <w:p w14:paraId="276C0911" w14:textId="77777777" w:rsidR="00724396" w:rsidRPr="00263D20" w:rsidRDefault="004C01EB" w:rsidP="00724396">
      <w:pPr>
        <w:widowControl w:val="0"/>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A</w:t>
      </w:r>
      <w:r w:rsidR="00724396" w:rsidRPr="00263D20">
        <w:rPr>
          <w:rFonts w:ascii="Trebuchet MS" w:eastAsia="Trebuchet MS" w:hAnsi="Trebuchet MS" w:cs="Trebuchet MS"/>
          <w:color w:val="000000"/>
          <w:sz w:val="22"/>
          <w:szCs w:val="22"/>
          <w:lang w:val="ro-RO"/>
        </w:rPr>
        <w:t xml:space="preserve">cestor </w:t>
      </w:r>
      <w:r w:rsidRPr="00263D20">
        <w:rPr>
          <w:rFonts w:ascii="Trebuchet MS" w:eastAsia="Trebuchet MS" w:hAnsi="Trebuchet MS" w:cs="Trebuchet MS"/>
          <w:color w:val="000000"/>
          <w:sz w:val="22"/>
          <w:szCs w:val="22"/>
          <w:lang w:val="ro-RO"/>
        </w:rPr>
        <w:t>caracteristici ale soluției tehnice, solicităm și următoarele:</w:t>
      </w:r>
    </w:p>
    <w:p w14:paraId="76A49090" w14:textId="71EED513" w:rsidR="00F110CE" w:rsidRPr="00263D20" w:rsidRDefault="004C01EB" w:rsidP="00F110CE">
      <w:pPr>
        <w:pStyle w:val="ListParagraph"/>
        <w:widowControl w:val="0"/>
        <w:numPr>
          <w:ilvl w:val="0"/>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1</w:t>
      </w:r>
      <w:r w:rsidR="00F101C3" w:rsidRPr="00263D20">
        <w:rPr>
          <w:rFonts w:ascii="Trebuchet MS" w:eastAsia="Trebuchet MS" w:hAnsi="Trebuchet MS" w:cs="Trebuchet MS"/>
          <w:color w:val="000000"/>
          <w:sz w:val="22"/>
          <w:szCs w:val="22"/>
          <w:lang w:val="ro-RO"/>
        </w:rPr>
        <w:t>0</w:t>
      </w:r>
      <w:r w:rsidRPr="00263D20">
        <w:rPr>
          <w:rFonts w:ascii="Trebuchet MS" w:eastAsia="Trebuchet MS" w:hAnsi="Trebuchet MS" w:cs="Trebuchet MS"/>
          <w:color w:val="000000"/>
          <w:sz w:val="22"/>
          <w:szCs w:val="22"/>
          <w:lang w:val="ro-RO"/>
        </w:rPr>
        <w:t xml:space="preserve"> </w:t>
      </w:r>
      <w:r w:rsidR="006E332A" w:rsidRPr="00263D20">
        <w:rPr>
          <w:rFonts w:ascii="Trebuchet MS" w:eastAsia="Trebuchet MS" w:hAnsi="Trebuchet MS" w:cs="Trebuchet MS"/>
          <w:color w:val="000000"/>
          <w:sz w:val="22"/>
          <w:szCs w:val="22"/>
          <w:lang w:val="ro-RO"/>
        </w:rPr>
        <w:t xml:space="preserve">cartele </w:t>
      </w:r>
      <w:r w:rsidR="00B07E7F" w:rsidRPr="00263D20">
        <w:rPr>
          <w:rFonts w:ascii="Trebuchet MS" w:eastAsia="Trebuchet MS" w:hAnsi="Trebuchet MS" w:cs="Trebuchet MS"/>
          <w:color w:val="000000"/>
          <w:sz w:val="22"/>
          <w:szCs w:val="22"/>
          <w:lang w:val="ro-RO"/>
        </w:rPr>
        <w:t>SIM P</w:t>
      </w:r>
      <w:r w:rsidR="006E332A" w:rsidRPr="00263D20">
        <w:rPr>
          <w:rFonts w:ascii="Trebuchet MS" w:eastAsia="Trebuchet MS" w:hAnsi="Trebuchet MS" w:cs="Trebuchet MS"/>
          <w:color w:val="000000"/>
          <w:sz w:val="22"/>
          <w:szCs w:val="22"/>
          <w:lang w:val="ro-RO"/>
        </w:rPr>
        <w:t>repay</w:t>
      </w:r>
      <w:r w:rsidR="00F110CE" w:rsidRPr="00263D20">
        <w:rPr>
          <w:rFonts w:ascii="Trebuchet MS" w:eastAsia="Trebuchet MS" w:hAnsi="Trebuchet MS" w:cs="Trebuchet MS"/>
          <w:color w:val="000000"/>
          <w:sz w:val="22"/>
          <w:szCs w:val="22"/>
          <w:lang w:val="ro-RO"/>
        </w:rPr>
        <w:t xml:space="preserve"> </w:t>
      </w:r>
      <w:r w:rsidR="00B07E7F" w:rsidRPr="00263D20">
        <w:rPr>
          <w:rFonts w:ascii="Trebuchet MS" w:eastAsia="Trebuchet MS" w:hAnsi="Trebuchet MS" w:cs="Trebuchet MS"/>
          <w:color w:val="000000"/>
          <w:sz w:val="22"/>
          <w:szCs w:val="22"/>
          <w:lang w:val="ro-RO"/>
        </w:rPr>
        <w:t xml:space="preserve">cu număr </w:t>
      </w:r>
      <w:r w:rsidR="002B0545" w:rsidRPr="00263D20">
        <w:rPr>
          <w:rFonts w:ascii="Trebuchet MS" w:eastAsia="Trebuchet MS" w:hAnsi="Trebuchet MS" w:cs="Trebuchet MS"/>
          <w:color w:val="000000"/>
          <w:sz w:val="22"/>
          <w:szCs w:val="22"/>
          <w:lang w:val="ro-RO"/>
        </w:rPr>
        <w:t>care vor instalate în telefoanele de tip smart asociate call-center-ului</w:t>
      </w:r>
      <w:r w:rsidR="00832A03" w:rsidRPr="00263D20">
        <w:rPr>
          <w:rFonts w:ascii="Trebuchet MS" w:eastAsia="Trebuchet MS" w:hAnsi="Trebuchet MS" w:cs="Trebuchet MS"/>
          <w:color w:val="000000"/>
          <w:sz w:val="22"/>
          <w:szCs w:val="22"/>
          <w:lang w:val="ro-RO"/>
        </w:rPr>
        <w:t>. Cartele trebuie să aibă</w:t>
      </w:r>
      <w:r w:rsidR="00F110CE" w:rsidRPr="00263D20">
        <w:rPr>
          <w:rFonts w:ascii="Trebuchet MS" w:eastAsia="Trebuchet MS" w:hAnsi="Trebuchet MS" w:cs="Trebuchet MS"/>
          <w:color w:val="000000"/>
          <w:sz w:val="22"/>
          <w:szCs w:val="22"/>
          <w:lang w:val="ro-RO"/>
        </w:rPr>
        <w:t>:</w:t>
      </w:r>
    </w:p>
    <w:p w14:paraId="224AD7C7" w14:textId="77777777" w:rsidR="00F110CE" w:rsidRPr="00263D20" w:rsidRDefault="00F110CE" w:rsidP="00F110CE">
      <w:pPr>
        <w:pStyle w:val="ListParagraph"/>
        <w:widowControl w:val="0"/>
        <w:numPr>
          <w:ilvl w:val="1"/>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Acces voce și date cu acoperire GSM</w:t>
      </w:r>
      <w:r w:rsidR="00141A8E" w:rsidRPr="00263D20">
        <w:rPr>
          <w:rFonts w:ascii="Trebuchet MS" w:eastAsia="Trebuchet MS" w:hAnsi="Trebuchet MS" w:cs="Trebuchet MS"/>
          <w:color w:val="000000"/>
          <w:sz w:val="22"/>
          <w:szCs w:val="22"/>
          <w:lang w:val="ro-RO"/>
        </w:rPr>
        <w:t xml:space="preserve"> (</w:t>
      </w:r>
      <w:r w:rsidRPr="00263D20">
        <w:rPr>
          <w:rFonts w:ascii="Trebuchet MS" w:eastAsia="Trebuchet MS" w:hAnsi="Trebuchet MS" w:cs="Trebuchet MS"/>
          <w:color w:val="000000"/>
          <w:sz w:val="22"/>
          <w:szCs w:val="22"/>
          <w:lang w:val="ro-RO"/>
        </w:rPr>
        <w:t>minim 4G</w:t>
      </w:r>
      <w:r w:rsidR="00141A8E" w:rsidRPr="00263D20">
        <w:rPr>
          <w:rFonts w:ascii="Trebuchet MS" w:eastAsia="Trebuchet MS" w:hAnsi="Trebuchet MS" w:cs="Trebuchet MS"/>
          <w:color w:val="000000"/>
          <w:sz w:val="22"/>
          <w:szCs w:val="22"/>
          <w:lang w:val="ro-RO"/>
        </w:rPr>
        <w:t>)</w:t>
      </w:r>
    </w:p>
    <w:p w14:paraId="2C44C3B0" w14:textId="77777777" w:rsidR="00B07E7F" w:rsidRPr="00263D20" w:rsidRDefault="00B07E7F" w:rsidP="00F110CE">
      <w:pPr>
        <w:pStyle w:val="ListParagraph"/>
        <w:widowControl w:val="0"/>
        <w:numPr>
          <w:ilvl w:val="1"/>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minimum 500 de minute /lună în orice rețea fixă/mobilă națională</w:t>
      </w:r>
    </w:p>
    <w:p w14:paraId="6513FAF8" w14:textId="77777777" w:rsidR="00F110CE" w:rsidRPr="00263D20" w:rsidRDefault="00F110CE" w:rsidP="00F110CE">
      <w:pPr>
        <w:pStyle w:val="ListParagraph"/>
        <w:widowControl w:val="0"/>
        <w:numPr>
          <w:ilvl w:val="1"/>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Să aibă semnal în locații din corpul A al UAIC, unde se va desfășura activitatea call center</w:t>
      </w:r>
      <w:r w:rsidR="002B0545" w:rsidRPr="00263D20">
        <w:rPr>
          <w:rFonts w:ascii="Trebuchet MS" w:eastAsia="Trebuchet MS" w:hAnsi="Trebuchet MS" w:cs="Trebuchet MS"/>
          <w:color w:val="000000"/>
          <w:sz w:val="22"/>
          <w:szCs w:val="22"/>
          <w:lang w:val="ro-RO"/>
        </w:rPr>
        <w:t>-ului</w:t>
      </w:r>
      <w:r w:rsidRPr="00263D20">
        <w:rPr>
          <w:rFonts w:ascii="Trebuchet MS" w:eastAsia="Trebuchet MS" w:hAnsi="Trebuchet MS" w:cs="Trebuchet MS"/>
          <w:color w:val="000000"/>
          <w:sz w:val="22"/>
          <w:szCs w:val="22"/>
          <w:lang w:val="ro-RO"/>
        </w:rPr>
        <w:t xml:space="preserve"> pentru admitere</w:t>
      </w:r>
    </w:p>
    <w:p w14:paraId="4A8FF999" w14:textId="77777777" w:rsidR="00F110CE" w:rsidRPr="00263D20" w:rsidRDefault="00F110CE" w:rsidP="00F110CE">
      <w:pPr>
        <w:pStyle w:val="ListParagraph"/>
        <w:widowControl w:val="0"/>
        <w:numPr>
          <w:ilvl w:val="1"/>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Credit lunar de minim 5 Euro pentru activare opțiune voce și date (minim 5GB</w:t>
      </w:r>
      <w:r w:rsidR="00141A8E" w:rsidRPr="00263D20">
        <w:rPr>
          <w:rFonts w:ascii="Trebuchet MS" w:eastAsia="Trebuchet MS" w:hAnsi="Trebuchet MS" w:cs="Trebuchet MS"/>
          <w:color w:val="000000"/>
          <w:sz w:val="22"/>
          <w:szCs w:val="22"/>
          <w:lang w:val="ro-RO"/>
        </w:rPr>
        <w:t>/lună</w:t>
      </w:r>
      <w:r w:rsidRPr="00263D20">
        <w:rPr>
          <w:rFonts w:ascii="Trebuchet MS" w:eastAsia="Trebuchet MS" w:hAnsi="Trebuchet MS" w:cs="Trebuchet MS"/>
          <w:color w:val="000000"/>
          <w:sz w:val="22"/>
          <w:szCs w:val="22"/>
          <w:lang w:val="ro-RO"/>
        </w:rPr>
        <w:t>)</w:t>
      </w:r>
    </w:p>
    <w:p w14:paraId="106745F1" w14:textId="24B0E52C" w:rsidR="00F110CE" w:rsidRPr="00263D20" w:rsidRDefault="00F110CE" w:rsidP="00F110CE">
      <w:pPr>
        <w:pStyle w:val="ListParagraph"/>
        <w:widowControl w:val="0"/>
        <w:numPr>
          <w:ilvl w:val="1"/>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 xml:space="preserve">Valabilitate credit – </w:t>
      </w:r>
      <w:r w:rsidR="00B07E7F" w:rsidRPr="00263D20">
        <w:rPr>
          <w:rFonts w:ascii="Trebuchet MS" w:eastAsia="Trebuchet MS" w:hAnsi="Trebuchet MS" w:cs="Trebuchet MS"/>
          <w:color w:val="000000"/>
          <w:sz w:val="22"/>
          <w:szCs w:val="22"/>
          <w:lang w:val="ro-RO"/>
        </w:rPr>
        <w:t>01 iulie 202</w:t>
      </w:r>
      <w:r w:rsidR="00F101C3" w:rsidRPr="00263D20">
        <w:rPr>
          <w:rFonts w:ascii="Trebuchet MS" w:eastAsia="Trebuchet MS" w:hAnsi="Trebuchet MS" w:cs="Trebuchet MS"/>
          <w:color w:val="000000"/>
          <w:sz w:val="22"/>
          <w:szCs w:val="22"/>
          <w:lang w:val="ro-RO"/>
        </w:rPr>
        <w:t>6</w:t>
      </w:r>
      <w:r w:rsidR="00B07E7F" w:rsidRPr="00263D20">
        <w:rPr>
          <w:rFonts w:ascii="Trebuchet MS" w:eastAsia="Trebuchet MS" w:hAnsi="Trebuchet MS" w:cs="Trebuchet MS"/>
          <w:color w:val="000000"/>
          <w:sz w:val="22"/>
          <w:szCs w:val="22"/>
          <w:lang w:val="ro-RO"/>
        </w:rPr>
        <w:t xml:space="preserve"> - </w:t>
      </w:r>
      <w:r w:rsidR="00113C94" w:rsidRPr="00263D20">
        <w:rPr>
          <w:rFonts w:ascii="Trebuchet MS" w:eastAsia="Trebuchet MS" w:hAnsi="Trebuchet MS" w:cs="Trebuchet MS"/>
          <w:color w:val="000000"/>
          <w:sz w:val="22"/>
          <w:szCs w:val="22"/>
          <w:lang w:val="ro-RO"/>
        </w:rPr>
        <w:t>30</w:t>
      </w:r>
      <w:r w:rsidRPr="00263D20">
        <w:rPr>
          <w:rFonts w:ascii="Trebuchet MS" w:eastAsia="Trebuchet MS" w:hAnsi="Trebuchet MS" w:cs="Trebuchet MS"/>
          <w:color w:val="000000"/>
          <w:sz w:val="22"/>
          <w:szCs w:val="22"/>
          <w:lang w:val="ro-RO"/>
        </w:rPr>
        <w:t xml:space="preserve"> </w:t>
      </w:r>
      <w:r w:rsidR="00113C94" w:rsidRPr="00263D20">
        <w:rPr>
          <w:rFonts w:ascii="Trebuchet MS" w:eastAsia="Trebuchet MS" w:hAnsi="Trebuchet MS" w:cs="Trebuchet MS"/>
          <w:color w:val="000000"/>
          <w:sz w:val="22"/>
          <w:szCs w:val="22"/>
          <w:lang w:val="ro-RO"/>
        </w:rPr>
        <w:t>septembrie</w:t>
      </w:r>
      <w:r w:rsidRPr="00263D20">
        <w:rPr>
          <w:rFonts w:ascii="Trebuchet MS" w:eastAsia="Trebuchet MS" w:hAnsi="Trebuchet MS" w:cs="Trebuchet MS"/>
          <w:color w:val="000000"/>
          <w:sz w:val="22"/>
          <w:szCs w:val="22"/>
          <w:lang w:val="ro-RO"/>
        </w:rPr>
        <w:t xml:space="preserve"> 202</w:t>
      </w:r>
      <w:r w:rsidR="00F101C3" w:rsidRPr="00263D20">
        <w:rPr>
          <w:rFonts w:ascii="Trebuchet MS" w:eastAsia="Trebuchet MS" w:hAnsi="Trebuchet MS" w:cs="Trebuchet MS"/>
          <w:color w:val="000000"/>
          <w:sz w:val="22"/>
          <w:szCs w:val="22"/>
          <w:lang w:val="ro-RO"/>
        </w:rPr>
        <w:t>6</w:t>
      </w:r>
    </w:p>
    <w:p w14:paraId="64F2DC7B" w14:textId="2B4BC2CA" w:rsidR="004C01EB" w:rsidRPr="00263D20" w:rsidRDefault="00BD38B8" w:rsidP="004C01EB">
      <w:pPr>
        <w:pStyle w:val="ListParagraph"/>
        <w:widowControl w:val="0"/>
        <w:numPr>
          <w:ilvl w:val="0"/>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Un</w:t>
      </w:r>
      <w:r w:rsidR="007F4A2C" w:rsidRPr="00263D20">
        <w:rPr>
          <w:rFonts w:ascii="Trebuchet MS" w:eastAsia="Trebuchet MS" w:hAnsi="Trebuchet MS" w:cs="Trebuchet MS"/>
          <w:color w:val="000000"/>
          <w:sz w:val="22"/>
          <w:szCs w:val="22"/>
          <w:lang w:val="ro-RO"/>
        </w:rPr>
        <w:t xml:space="preserve"> n</w:t>
      </w:r>
      <w:r w:rsidR="00F110CE" w:rsidRPr="00263D20">
        <w:rPr>
          <w:rFonts w:ascii="Trebuchet MS" w:eastAsia="Trebuchet MS" w:hAnsi="Trebuchet MS" w:cs="Trebuchet MS"/>
          <w:color w:val="000000"/>
          <w:sz w:val="22"/>
          <w:szCs w:val="22"/>
          <w:lang w:val="ro-RO"/>
        </w:rPr>
        <w:t xml:space="preserve">umăr unic </w:t>
      </w:r>
      <w:r w:rsidR="00AC2808" w:rsidRPr="00263D20">
        <w:rPr>
          <w:rFonts w:ascii="Trebuchet MS" w:eastAsia="Trebuchet MS" w:hAnsi="Trebuchet MS" w:cs="Trebuchet MS"/>
          <w:color w:val="000000"/>
          <w:sz w:val="22"/>
          <w:szCs w:val="22"/>
          <w:lang w:val="ro-RO"/>
        </w:rPr>
        <w:t xml:space="preserve">personalizat </w:t>
      </w:r>
      <w:r w:rsidRPr="00263D20">
        <w:rPr>
          <w:rFonts w:ascii="Trebuchet MS" w:eastAsia="Trebuchet MS" w:hAnsi="Trebuchet MS" w:cs="Trebuchet MS"/>
          <w:color w:val="000000"/>
          <w:sz w:val="22"/>
          <w:szCs w:val="22"/>
          <w:lang w:val="ro-RO"/>
        </w:rPr>
        <w:t xml:space="preserve">de pe care să se trimită </w:t>
      </w:r>
      <w:r w:rsidR="00F110CE" w:rsidRPr="00263D20">
        <w:rPr>
          <w:rFonts w:ascii="Trebuchet MS" w:eastAsia="Trebuchet MS" w:hAnsi="Trebuchet MS" w:cs="Trebuchet MS"/>
          <w:color w:val="000000"/>
          <w:sz w:val="22"/>
          <w:szCs w:val="22"/>
          <w:lang w:val="ro-RO"/>
        </w:rPr>
        <w:t>SMS</w:t>
      </w:r>
      <w:r w:rsidRPr="00263D20">
        <w:rPr>
          <w:rFonts w:ascii="Trebuchet MS" w:eastAsia="Trebuchet MS" w:hAnsi="Trebuchet MS" w:cs="Trebuchet MS"/>
          <w:color w:val="000000"/>
          <w:sz w:val="22"/>
          <w:szCs w:val="22"/>
          <w:lang w:val="ro-RO"/>
        </w:rPr>
        <w:t>-uri</w:t>
      </w:r>
      <w:r w:rsidR="007F4A2C" w:rsidRPr="00263D20">
        <w:rPr>
          <w:rFonts w:ascii="Trebuchet MS" w:eastAsia="Trebuchet MS" w:hAnsi="Trebuchet MS" w:cs="Trebuchet MS"/>
          <w:color w:val="000000"/>
          <w:sz w:val="22"/>
          <w:szCs w:val="22"/>
          <w:lang w:val="ro-RO"/>
        </w:rPr>
        <w:t xml:space="preserve"> </w:t>
      </w:r>
      <w:r w:rsidR="00141A8E" w:rsidRPr="00263D20">
        <w:rPr>
          <w:rFonts w:ascii="Trebuchet MS" w:eastAsia="Trebuchet MS" w:hAnsi="Trebuchet MS" w:cs="Trebuchet MS"/>
          <w:color w:val="000000"/>
          <w:sz w:val="22"/>
          <w:szCs w:val="22"/>
          <w:lang w:val="ro-RO"/>
        </w:rPr>
        <w:t xml:space="preserve">bulk </w:t>
      </w:r>
      <w:r w:rsidR="007F4A2C" w:rsidRPr="00263D20">
        <w:rPr>
          <w:rFonts w:ascii="Trebuchet MS" w:eastAsia="Trebuchet MS" w:hAnsi="Trebuchet MS" w:cs="Trebuchet MS"/>
          <w:color w:val="000000"/>
          <w:sz w:val="22"/>
          <w:szCs w:val="22"/>
          <w:lang w:val="ro-RO"/>
        </w:rPr>
        <w:t>cu</w:t>
      </w:r>
      <w:r w:rsidR="00E55574" w:rsidRPr="00263D20">
        <w:rPr>
          <w:rFonts w:ascii="Trebuchet MS" w:eastAsia="Trebuchet MS" w:hAnsi="Trebuchet MS" w:cs="Trebuchet MS"/>
          <w:color w:val="000000"/>
          <w:sz w:val="22"/>
          <w:szCs w:val="22"/>
          <w:lang w:val="ro-RO"/>
        </w:rPr>
        <w:t xml:space="preserve"> următoarele caracteristici</w:t>
      </w:r>
      <w:r w:rsidR="007F4A2C" w:rsidRPr="00263D20">
        <w:rPr>
          <w:rFonts w:ascii="Trebuchet MS" w:eastAsia="Trebuchet MS" w:hAnsi="Trebuchet MS" w:cs="Trebuchet MS"/>
          <w:color w:val="000000"/>
          <w:sz w:val="22"/>
          <w:szCs w:val="22"/>
          <w:lang w:val="ro-RO"/>
        </w:rPr>
        <w:t>:</w:t>
      </w:r>
    </w:p>
    <w:p w14:paraId="540141C9" w14:textId="77777777" w:rsidR="007F4A2C" w:rsidRPr="00263D20" w:rsidRDefault="001A3743" w:rsidP="001A3743">
      <w:pPr>
        <w:pStyle w:val="ListParagraph"/>
        <w:widowControl w:val="0"/>
        <w:numPr>
          <w:ilvl w:val="1"/>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trimitere a unui număr de până la 50.000 SMS-uri unidirecționale către rețele mobile naționale (45.000) și internaționale (5.000) pe durata contractului, cu precizarea că cele mai multe mesaje se vor trimite în lunile iulie și septembrie. Plata SMS-urilor bulk se va face lunar, în funcție de numărul efectiv de SMS-uri transmise la costurile stabilite</w:t>
      </w:r>
      <w:r w:rsidR="006F3B85" w:rsidRPr="00263D20">
        <w:rPr>
          <w:rFonts w:ascii="Trebuchet MS" w:eastAsia="Trebuchet MS" w:hAnsi="Trebuchet MS" w:cs="Trebuchet MS"/>
          <w:color w:val="000000"/>
          <w:sz w:val="22"/>
          <w:szCs w:val="22"/>
          <w:lang w:val="ro-RO"/>
        </w:rPr>
        <w:t xml:space="preserve"> prin contract</w:t>
      </w:r>
      <w:r w:rsidR="00BD38B8" w:rsidRPr="00263D20">
        <w:rPr>
          <w:rFonts w:ascii="Trebuchet MS" w:eastAsia="Trebuchet MS" w:hAnsi="Trebuchet MS" w:cs="Trebuchet MS"/>
          <w:color w:val="000000"/>
          <w:sz w:val="22"/>
          <w:szCs w:val="22"/>
          <w:lang w:val="ro-RO"/>
        </w:rPr>
        <w:t>;</w:t>
      </w:r>
    </w:p>
    <w:p w14:paraId="33E160EA" w14:textId="567B3600" w:rsidR="00704D15" w:rsidRPr="00263D20" w:rsidRDefault="00704D15" w:rsidP="00E55574">
      <w:pPr>
        <w:pStyle w:val="ListParagraph"/>
        <w:widowControl w:val="0"/>
        <w:numPr>
          <w:ilvl w:val="1"/>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 xml:space="preserve">sistemul de transmitere automată de SMS-uri se va realiza printr-un </w:t>
      </w:r>
      <w:r w:rsidR="00763410" w:rsidRPr="00263D20">
        <w:rPr>
          <w:rFonts w:ascii="Trebuchet MS" w:eastAsia="Trebuchet MS" w:hAnsi="Trebuchet MS" w:cs="Trebuchet MS"/>
          <w:color w:val="000000"/>
          <w:sz w:val="22"/>
          <w:szCs w:val="22"/>
          <w:lang w:val="ro-RO"/>
        </w:rPr>
        <w:t xml:space="preserve">sistem de tip </w:t>
      </w:r>
      <w:r w:rsidRPr="00263D20">
        <w:rPr>
          <w:rFonts w:ascii="Trebuchet MS" w:eastAsia="Trebuchet MS" w:hAnsi="Trebuchet MS" w:cs="Trebuchet MS"/>
          <w:color w:val="000000"/>
          <w:sz w:val="22"/>
          <w:szCs w:val="22"/>
          <w:lang w:val="ro-RO"/>
        </w:rPr>
        <w:t>API (Application Programming Interface). Descrierea tehnică a soluției existente este prezentat</w:t>
      </w:r>
      <w:r w:rsidR="00E55574" w:rsidRPr="00263D20">
        <w:rPr>
          <w:rFonts w:ascii="Trebuchet MS" w:eastAsia="Trebuchet MS" w:hAnsi="Trebuchet MS" w:cs="Trebuchet MS"/>
          <w:color w:val="000000"/>
          <w:sz w:val="22"/>
          <w:szCs w:val="22"/>
          <w:lang w:val="ro-RO"/>
        </w:rPr>
        <w:t>ă</w:t>
      </w:r>
      <w:r w:rsidRPr="00263D20">
        <w:rPr>
          <w:rFonts w:ascii="Trebuchet MS" w:eastAsia="Trebuchet MS" w:hAnsi="Trebuchet MS" w:cs="Trebuchet MS"/>
          <w:color w:val="000000"/>
          <w:sz w:val="22"/>
          <w:szCs w:val="22"/>
          <w:lang w:val="ro-RO"/>
        </w:rPr>
        <w:t xml:space="preserve"> în documentul </w:t>
      </w:r>
      <w:r w:rsidR="00E55574" w:rsidRPr="00263D20">
        <w:rPr>
          <w:rFonts w:ascii="Trebuchet MS" w:eastAsia="Trebuchet MS" w:hAnsi="Trebuchet MS" w:cs="Trebuchet MS"/>
          <w:color w:val="000000"/>
          <w:sz w:val="22"/>
          <w:szCs w:val="22"/>
          <w:lang w:val="ro-RO"/>
        </w:rPr>
        <w:t>Anexa 1</w:t>
      </w:r>
      <w:r w:rsidR="009B1D73">
        <w:rPr>
          <w:rFonts w:ascii="Trebuchet MS" w:eastAsia="Trebuchet MS" w:hAnsi="Trebuchet MS" w:cs="Trebuchet MS"/>
          <w:color w:val="000000"/>
          <w:sz w:val="22"/>
          <w:szCs w:val="22"/>
          <w:lang w:val="ro-RO"/>
        </w:rPr>
        <w:t>.1.</w:t>
      </w:r>
      <w:r w:rsidR="00E55574" w:rsidRPr="00263D20">
        <w:rPr>
          <w:rFonts w:ascii="Trebuchet MS" w:eastAsia="Trebuchet MS" w:hAnsi="Trebuchet MS" w:cs="Trebuchet MS"/>
          <w:color w:val="000000"/>
          <w:sz w:val="22"/>
          <w:szCs w:val="22"/>
          <w:lang w:val="ro-RO"/>
        </w:rPr>
        <w:t xml:space="preserve"> la acest caiet de sarcini. Furnizorul va asista beneficiarul la integrarea și testarea serviciului de SMS-API;</w:t>
      </w:r>
    </w:p>
    <w:p w14:paraId="64F25E8F" w14:textId="5223DD42" w:rsidR="00E55574" w:rsidRPr="00263D20" w:rsidRDefault="00E55574" w:rsidP="00E55574">
      <w:pPr>
        <w:pStyle w:val="ListParagraph"/>
        <w:widowControl w:val="0"/>
        <w:numPr>
          <w:ilvl w:val="1"/>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furnizorul va pune la dispoziția beneficiarului accesul la o platformă de monitorizare a statusului de transmitere/confirmare a mesajelor, în care se v</w:t>
      </w:r>
      <w:r w:rsidR="006D229D" w:rsidRPr="00263D20">
        <w:rPr>
          <w:rFonts w:ascii="Trebuchet MS" w:eastAsia="Trebuchet MS" w:hAnsi="Trebuchet MS" w:cs="Trebuchet MS"/>
          <w:color w:val="000000"/>
          <w:sz w:val="22"/>
          <w:szCs w:val="22"/>
          <w:lang w:val="ro-RO"/>
        </w:rPr>
        <w:t>or</w:t>
      </w:r>
      <w:r w:rsidRPr="00263D20">
        <w:rPr>
          <w:rFonts w:ascii="Trebuchet MS" w:eastAsia="Trebuchet MS" w:hAnsi="Trebuchet MS" w:cs="Trebuchet MS"/>
          <w:color w:val="000000"/>
          <w:sz w:val="22"/>
          <w:szCs w:val="22"/>
          <w:lang w:val="ro-RO"/>
        </w:rPr>
        <w:t xml:space="preserve"> putea transmite și SMS-uri bulk din .csv și mesaj predefinit;</w:t>
      </w:r>
    </w:p>
    <w:p w14:paraId="4F459376" w14:textId="0DA45260" w:rsidR="00BD38B8" w:rsidRPr="00263D20" w:rsidRDefault="00317EC3" w:rsidP="007F4A2C">
      <w:pPr>
        <w:pStyle w:val="ListParagraph"/>
        <w:widowControl w:val="0"/>
        <w:numPr>
          <w:ilvl w:val="1"/>
          <w:numId w:val="3"/>
        </w:numPr>
        <w:pBdr>
          <w:top w:val="nil"/>
          <w:left w:val="nil"/>
          <w:bottom w:val="nil"/>
          <w:right w:val="nil"/>
          <w:between w:val="nil"/>
        </w:pBdr>
        <w:jc w:val="both"/>
        <w:rPr>
          <w:rFonts w:ascii="Trebuchet MS" w:eastAsia="Trebuchet MS" w:hAnsi="Trebuchet MS" w:cs="Trebuchet MS"/>
          <w:color w:val="000000"/>
          <w:sz w:val="22"/>
          <w:szCs w:val="22"/>
          <w:lang w:val="ro-RO"/>
        </w:rPr>
      </w:pPr>
      <w:r w:rsidRPr="00263D20">
        <w:rPr>
          <w:rFonts w:ascii="Trebuchet MS" w:eastAsia="Trebuchet MS" w:hAnsi="Trebuchet MS" w:cs="Trebuchet MS"/>
          <w:color w:val="000000"/>
          <w:sz w:val="22"/>
          <w:szCs w:val="22"/>
          <w:lang w:val="ro-RO"/>
        </w:rPr>
        <w:t>v</w:t>
      </w:r>
      <w:r w:rsidR="00BD38B8" w:rsidRPr="00263D20">
        <w:rPr>
          <w:rFonts w:ascii="Trebuchet MS" w:eastAsia="Trebuchet MS" w:hAnsi="Trebuchet MS" w:cs="Trebuchet MS"/>
          <w:color w:val="000000"/>
          <w:sz w:val="22"/>
          <w:szCs w:val="22"/>
          <w:lang w:val="ro-RO"/>
        </w:rPr>
        <w:t>alabilitate</w:t>
      </w:r>
      <w:r w:rsidRPr="00263D20">
        <w:rPr>
          <w:rFonts w:ascii="Trebuchet MS" w:eastAsia="Trebuchet MS" w:hAnsi="Trebuchet MS" w:cs="Trebuchet MS"/>
          <w:color w:val="000000"/>
          <w:sz w:val="22"/>
          <w:szCs w:val="22"/>
          <w:lang w:val="ro-RO"/>
        </w:rPr>
        <w:t xml:space="preserve"> număr </w:t>
      </w:r>
      <w:r w:rsidR="00B07E7F" w:rsidRPr="00263D20">
        <w:rPr>
          <w:rFonts w:ascii="Trebuchet MS" w:eastAsia="Trebuchet MS" w:hAnsi="Trebuchet MS" w:cs="Trebuchet MS"/>
          <w:color w:val="000000"/>
          <w:sz w:val="22"/>
          <w:szCs w:val="22"/>
          <w:lang w:val="ro-RO"/>
        </w:rPr>
        <w:t>–</w:t>
      </w:r>
      <w:r w:rsidRPr="00263D20">
        <w:rPr>
          <w:rFonts w:ascii="Trebuchet MS" w:eastAsia="Trebuchet MS" w:hAnsi="Trebuchet MS" w:cs="Trebuchet MS"/>
          <w:color w:val="000000"/>
          <w:sz w:val="22"/>
          <w:szCs w:val="22"/>
          <w:lang w:val="ro-RO"/>
        </w:rPr>
        <w:t xml:space="preserve"> </w:t>
      </w:r>
      <w:r w:rsidR="00B07E7F" w:rsidRPr="00263D20">
        <w:rPr>
          <w:rFonts w:ascii="Trebuchet MS" w:eastAsia="Trebuchet MS" w:hAnsi="Trebuchet MS" w:cs="Trebuchet MS"/>
          <w:color w:val="000000"/>
          <w:sz w:val="22"/>
          <w:szCs w:val="22"/>
          <w:lang w:val="ro-RO"/>
        </w:rPr>
        <w:t>01 iulie 202</w:t>
      </w:r>
      <w:r w:rsidR="00113C94" w:rsidRPr="00263D20">
        <w:rPr>
          <w:rFonts w:ascii="Trebuchet MS" w:eastAsia="Trebuchet MS" w:hAnsi="Trebuchet MS" w:cs="Trebuchet MS"/>
          <w:color w:val="000000"/>
          <w:sz w:val="22"/>
          <w:szCs w:val="22"/>
          <w:lang w:val="ro-RO"/>
        </w:rPr>
        <w:t>6</w:t>
      </w:r>
      <w:r w:rsidR="00B07E7F" w:rsidRPr="00263D20">
        <w:rPr>
          <w:rFonts w:ascii="Trebuchet MS" w:eastAsia="Trebuchet MS" w:hAnsi="Trebuchet MS" w:cs="Trebuchet MS"/>
          <w:color w:val="000000"/>
          <w:sz w:val="22"/>
          <w:szCs w:val="22"/>
          <w:lang w:val="ro-RO"/>
        </w:rPr>
        <w:t xml:space="preserve"> - </w:t>
      </w:r>
      <w:r w:rsidR="00113C94" w:rsidRPr="00263D20">
        <w:rPr>
          <w:rFonts w:ascii="Trebuchet MS" w:eastAsia="Trebuchet MS" w:hAnsi="Trebuchet MS" w:cs="Trebuchet MS"/>
          <w:color w:val="000000"/>
          <w:sz w:val="22"/>
          <w:szCs w:val="22"/>
          <w:lang w:val="ro-RO"/>
        </w:rPr>
        <w:t>30 septembrie</w:t>
      </w:r>
      <w:r w:rsidRPr="00263D20">
        <w:rPr>
          <w:rFonts w:ascii="Trebuchet MS" w:eastAsia="Trebuchet MS" w:hAnsi="Trebuchet MS" w:cs="Trebuchet MS"/>
          <w:color w:val="000000"/>
          <w:sz w:val="22"/>
          <w:szCs w:val="22"/>
          <w:lang w:val="ro-RO"/>
        </w:rPr>
        <w:t xml:space="preserve"> 202</w:t>
      </w:r>
      <w:r w:rsidR="00113C94" w:rsidRPr="00263D20">
        <w:rPr>
          <w:rFonts w:ascii="Trebuchet MS" w:eastAsia="Trebuchet MS" w:hAnsi="Trebuchet MS" w:cs="Trebuchet MS"/>
          <w:color w:val="000000"/>
          <w:sz w:val="22"/>
          <w:szCs w:val="22"/>
          <w:lang w:val="ro-RO"/>
        </w:rPr>
        <w:t>6</w:t>
      </w:r>
    </w:p>
    <w:p w14:paraId="3B36EEBC" w14:textId="77777777" w:rsidR="00336C6B" w:rsidRPr="00277DFA" w:rsidRDefault="00336C6B" w:rsidP="00CC3A21">
      <w:pPr>
        <w:widowControl w:val="0"/>
        <w:pBdr>
          <w:top w:val="nil"/>
          <w:left w:val="nil"/>
          <w:bottom w:val="nil"/>
          <w:right w:val="nil"/>
          <w:between w:val="nil"/>
        </w:pBdr>
        <w:jc w:val="both"/>
        <w:rPr>
          <w:rFonts w:ascii="Trebuchet MS" w:eastAsia="Trebuchet MS" w:hAnsi="Trebuchet MS" w:cs="Trebuchet MS"/>
          <w:color w:val="000000"/>
          <w:sz w:val="22"/>
          <w:szCs w:val="22"/>
          <w:lang w:val="ro-RO"/>
        </w:rPr>
      </w:pPr>
    </w:p>
    <w:p w14:paraId="4571661B" w14:textId="77777777" w:rsidR="006923C1" w:rsidRPr="00277DFA" w:rsidRDefault="00514670" w:rsidP="006F3B85">
      <w:pPr>
        <w:pStyle w:val="Heading1"/>
        <w:spacing w:before="100" w:after="100"/>
        <w:rPr>
          <w:rFonts w:eastAsia="Trebuchet MS"/>
          <w:sz w:val="28"/>
          <w:szCs w:val="28"/>
          <w:lang w:val="ro-RO"/>
        </w:rPr>
      </w:pPr>
      <w:r w:rsidRPr="00277DFA">
        <w:rPr>
          <w:rFonts w:eastAsia="Trebuchet MS"/>
          <w:sz w:val="28"/>
          <w:szCs w:val="28"/>
          <w:lang w:val="ro-RO"/>
        </w:rPr>
        <w:t xml:space="preserve">V. </w:t>
      </w:r>
      <w:r w:rsidR="00027856" w:rsidRPr="00277DFA">
        <w:rPr>
          <w:rFonts w:eastAsia="Trebuchet MS"/>
          <w:sz w:val="28"/>
          <w:szCs w:val="28"/>
          <w:lang w:val="ro-RO"/>
        </w:rPr>
        <w:t>ETAPELE DE EXECUȚIE INTERMEDIARE</w:t>
      </w:r>
    </w:p>
    <w:p w14:paraId="2A670269" w14:textId="77777777" w:rsidR="006923C1" w:rsidRPr="00277DFA" w:rsidRDefault="00BB5B9C" w:rsidP="006923C1">
      <w:pPr>
        <w:widowControl w:val="0"/>
        <w:pBdr>
          <w:top w:val="nil"/>
          <w:left w:val="nil"/>
          <w:bottom w:val="nil"/>
          <w:right w:val="nil"/>
          <w:between w:val="nil"/>
        </w:pBdr>
        <w:ind w:left="720"/>
        <w:jc w:val="both"/>
        <w:rPr>
          <w:rFonts w:ascii="Trebuchet MS" w:eastAsia="Arial" w:hAnsi="Trebuchet MS" w:cs="Arial"/>
          <w:color w:val="000000"/>
          <w:sz w:val="22"/>
          <w:szCs w:val="22"/>
          <w:lang w:val="ro-RO"/>
        </w:rPr>
      </w:pPr>
      <w:r w:rsidRPr="00277DFA">
        <w:rPr>
          <w:rFonts w:ascii="Trebuchet MS" w:eastAsia="Trebuchet MS" w:hAnsi="Trebuchet MS" w:cs="Trebuchet MS"/>
          <w:color w:val="000000"/>
          <w:sz w:val="22"/>
          <w:szCs w:val="22"/>
          <w:lang w:val="ro-RO"/>
        </w:rPr>
        <w:t xml:space="preserve">(1) </w:t>
      </w:r>
      <w:r w:rsidR="0016476E" w:rsidRPr="00277DFA">
        <w:rPr>
          <w:rFonts w:ascii="Trebuchet MS" w:eastAsia="Arial" w:hAnsi="Trebuchet MS" w:cs="Arial"/>
          <w:color w:val="000000"/>
          <w:sz w:val="22"/>
          <w:szCs w:val="22"/>
          <w:lang w:val="ro-RO"/>
        </w:rPr>
        <w:t>Etapa de configurare a sistemului</w:t>
      </w:r>
    </w:p>
    <w:p w14:paraId="4CD43F80" w14:textId="77777777" w:rsidR="005D60A0" w:rsidRPr="00277DFA" w:rsidRDefault="00BB5B9C" w:rsidP="006923C1">
      <w:pPr>
        <w:widowControl w:val="0"/>
        <w:pBdr>
          <w:top w:val="nil"/>
          <w:left w:val="nil"/>
          <w:bottom w:val="nil"/>
          <w:right w:val="nil"/>
          <w:between w:val="nil"/>
        </w:pBdr>
        <w:ind w:left="720"/>
        <w:jc w:val="both"/>
        <w:rPr>
          <w:rFonts w:ascii="Trebuchet MS" w:eastAsia="Arial" w:hAnsi="Trebuchet MS" w:cs="Arial"/>
          <w:color w:val="000000"/>
          <w:sz w:val="22"/>
          <w:szCs w:val="22"/>
          <w:lang w:val="ro-RO"/>
        </w:rPr>
      </w:pPr>
      <w:r w:rsidRPr="00277DFA">
        <w:rPr>
          <w:rFonts w:ascii="Trebuchet MS" w:eastAsia="Arial" w:hAnsi="Trebuchet MS" w:cs="Arial"/>
          <w:color w:val="000000"/>
          <w:sz w:val="22"/>
          <w:szCs w:val="22"/>
          <w:lang w:val="ro-RO"/>
        </w:rPr>
        <w:t xml:space="preserve">(2) </w:t>
      </w:r>
      <w:r w:rsidR="0016476E" w:rsidRPr="00277DFA">
        <w:rPr>
          <w:rFonts w:ascii="Trebuchet MS" w:eastAsia="Trebuchet MS" w:hAnsi="Trebuchet MS" w:cs="Trebuchet MS"/>
          <w:color w:val="000000"/>
          <w:sz w:val="22"/>
          <w:szCs w:val="22"/>
          <w:lang w:val="ro-RO"/>
        </w:rPr>
        <w:t>Etapa de imp</w:t>
      </w:r>
      <w:r w:rsidR="00144D5B" w:rsidRPr="00277DFA">
        <w:rPr>
          <w:rFonts w:ascii="Trebuchet MS" w:eastAsia="Trebuchet MS" w:hAnsi="Trebuchet MS" w:cs="Trebuchet MS"/>
          <w:color w:val="000000"/>
          <w:sz w:val="22"/>
          <w:szCs w:val="22"/>
          <w:lang w:val="ro-RO"/>
        </w:rPr>
        <w:t>lementare și mentenanță.</w:t>
      </w:r>
    </w:p>
    <w:p w14:paraId="0594E4AD" w14:textId="77777777" w:rsidR="005D60A0" w:rsidRPr="00263D20" w:rsidRDefault="00514670" w:rsidP="00AF54FE">
      <w:pPr>
        <w:pStyle w:val="Heading2"/>
        <w:rPr>
          <w:lang w:val="ro-RO"/>
        </w:rPr>
      </w:pPr>
      <w:r w:rsidRPr="00263D20">
        <w:rPr>
          <w:lang w:val="ro-RO"/>
        </w:rPr>
        <w:t>V.1.</w:t>
      </w:r>
      <w:r w:rsidR="005D60A0" w:rsidRPr="00263D20">
        <w:rPr>
          <w:lang w:val="ro-RO"/>
        </w:rPr>
        <w:t xml:space="preserve">1. </w:t>
      </w:r>
      <w:r w:rsidR="00531A0C" w:rsidRPr="00263D20">
        <w:rPr>
          <w:lang w:val="ro-RO"/>
        </w:rPr>
        <w:t xml:space="preserve">Etapa </w:t>
      </w:r>
      <w:r w:rsidR="003961DD" w:rsidRPr="00263D20">
        <w:rPr>
          <w:lang w:val="ro-RO"/>
        </w:rPr>
        <w:t xml:space="preserve">de </w:t>
      </w:r>
      <w:r w:rsidR="00A53C0B" w:rsidRPr="00263D20">
        <w:rPr>
          <w:lang w:val="ro-RO"/>
        </w:rPr>
        <w:t>configurare a sistem</w:t>
      </w:r>
      <w:r w:rsidR="006C0736" w:rsidRPr="00263D20">
        <w:rPr>
          <w:lang w:val="ro-RO"/>
        </w:rPr>
        <w:t>elor</w:t>
      </w:r>
    </w:p>
    <w:p w14:paraId="3C1565CA" w14:textId="43D44358" w:rsidR="005D60A0" w:rsidRPr="00277DFA" w:rsidRDefault="00531A0C" w:rsidP="00EF042D">
      <w:pPr>
        <w:widowControl w:val="0"/>
        <w:pBdr>
          <w:top w:val="nil"/>
          <w:left w:val="nil"/>
          <w:bottom w:val="nil"/>
          <w:right w:val="nil"/>
          <w:between w:val="nil"/>
        </w:pBdr>
        <w:jc w:val="both"/>
        <w:rPr>
          <w:rFonts w:ascii="Trebuchet MS" w:eastAsia="Trebuchet MS" w:hAnsi="Trebuchet MS" w:cs="Trebuchet MS"/>
          <w:sz w:val="22"/>
          <w:szCs w:val="22"/>
          <w:lang w:val="ro-RO"/>
        </w:rPr>
      </w:pPr>
      <w:r w:rsidRPr="00263D20">
        <w:rPr>
          <w:rFonts w:ascii="Trebuchet MS" w:eastAsia="Trebuchet MS" w:hAnsi="Trebuchet MS" w:cs="Trebuchet MS"/>
          <w:color w:val="000000"/>
          <w:sz w:val="22"/>
          <w:szCs w:val="22"/>
          <w:lang w:val="ro-RO"/>
        </w:rPr>
        <w:t xml:space="preserve">Termen: </w:t>
      </w:r>
      <w:r w:rsidRPr="00263D20">
        <w:rPr>
          <w:rFonts w:ascii="Trebuchet MS" w:eastAsia="Trebuchet MS" w:hAnsi="Trebuchet MS" w:cs="Trebuchet MS"/>
          <w:sz w:val="22"/>
          <w:szCs w:val="22"/>
          <w:lang w:val="ro-RO"/>
        </w:rPr>
        <w:t>maxim</w:t>
      </w:r>
      <w:r w:rsidR="0057135D" w:rsidRPr="00263D20">
        <w:rPr>
          <w:rFonts w:ascii="Trebuchet MS" w:eastAsia="Trebuchet MS" w:hAnsi="Trebuchet MS" w:cs="Trebuchet MS"/>
          <w:sz w:val="22"/>
          <w:szCs w:val="22"/>
          <w:lang w:val="ro-RO"/>
        </w:rPr>
        <w:t>um</w:t>
      </w:r>
      <w:r w:rsidR="00CE10E3" w:rsidRPr="00263D20">
        <w:rPr>
          <w:rFonts w:ascii="Trebuchet MS" w:eastAsia="Trebuchet MS" w:hAnsi="Trebuchet MS" w:cs="Trebuchet MS"/>
          <w:sz w:val="22"/>
          <w:szCs w:val="22"/>
          <w:lang w:val="ro-RO"/>
        </w:rPr>
        <w:t xml:space="preserve"> </w:t>
      </w:r>
      <w:r w:rsidR="00144D5B" w:rsidRPr="00263D20">
        <w:rPr>
          <w:rFonts w:ascii="Trebuchet MS" w:eastAsia="Trebuchet MS" w:hAnsi="Trebuchet MS" w:cs="Trebuchet MS"/>
          <w:sz w:val="22"/>
          <w:szCs w:val="22"/>
          <w:lang w:val="ro-RO"/>
        </w:rPr>
        <w:t>7</w:t>
      </w:r>
      <w:r w:rsidRPr="00263D20">
        <w:rPr>
          <w:rFonts w:ascii="Trebuchet MS" w:eastAsia="Trebuchet MS" w:hAnsi="Trebuchet MS" w:cs="Trebuchet MS"/>
          <w:sz w:val="22"/>
          <w:szCs w:val="22"/>
          <w:lang w:val="ro-RO"/>
        </w:rPr>
        <w:t xml:space="preserve"> zile calendaristice de la semnarea contractului</w:t>
      </w:r>
      <w:r w:rsidR="007361A1" w:rsidRPr="00263D20">
        <w:rPr>
          <w:rFonts w:ascii="Trebuchet MS" w:eastAsia="Trebuchet MS" w:hAnsi="Trebuchet MS" w:cs="Trebuchet MS"/>
          <w:sz w:val="22"/>
          <w:szCs w:val="22"/>
          <w:lang w:val="ro-RO"/>
        </w:rPr>
        <w:t xml:space="preserve"> dar nu mai târziu de data de </w:t>
      </w:r>
      <w:r w:rsidR="001A3743" w:rsidRPr="00263D20">
        <w:rPr>
          <w:rFonts w:ascii="Trebuchet MS" w:eastAsia="Trebuchet MS" w:hAnsi="Trebuchet MS" w:cs="Trebuchet MS"/>
          <w:sz w:val="22"/>
          <w:szCs w:val="22"/>
          <w:lang w:val="ro-RO"/>
        </w:rPr>
        <w:t>2</w:t>
      </w:r>
      <w:r w:rsidR="007361A1" w:rsidRPr="00263D20">
        <w:rPr>
          <w:rFonts w:ascii="Trebuchet MS" w:eastAsia="Trebuchet MS" w:hAnsi="Trebuchet MS" w:cs="Trebuchet MS"/>
          <w:sz w:val="22"/>
          <w:szCs w:val="22"/>
          <w:lang w:val="ro-RO"/>
        </w:rPr>
        <w:t xml:space="preserve"> iulie</w:t>
      </w:r>
      <w:r w:rsidR="00EA3F41" w:rsidRPr="00263D20">
        <w:rPr>
          <w:rFonts w:ascii="Trebuchet MS" w:eastAsia="Trebuchet MS" w:hAnsi="Trebuchet MS" w:cs="Trebuchet MS"/>
          <w:sz w:val="22"/>
          <w:szCs w:val="22"/>
          <w:lang w:val="ro-RO"/>
        </w:rPr>
        <w:t xml:space="preserve"> 202</w:t>
      </w:r>
      <w:r w:rsidR="00113C94" w:rsidRPr="00263D20">
        <w:rPr>
          <w:rFonts w:ascii="Trebuchet MS" w:eastAsia="Trebuchet MS" w:hAnsi="Trebuchet MS" w:cs="Trebuchet MS"/>
          <w:sz w:val="22"/>
          <w:szCs w:val="22"/>
          <w:lang w:val="ro-RO"/>
        </w:rPr>
        <w:t>6</w:t>
      </w:r>
      <w:r w:rsidR="007361A1" w:rsidRPr="00263D20">
        <w:rPr>
          <w:rFonts w:ascii="Trebuchet MS" w:eastAsia="Trebuchet MS" w:hAnsi="Trebuchet MS" w:cs="Trebuchet MS"/>
          <w:sz w:val="22"/>
          <w:szCs w:val="22"/>
          <w:lang w:val="ro-RO"/>
        </w:rPr>
        <w:t>.</w:t>
      </w:r>
    </w:p>
    <w:p w14:paraId="1BEEBEEA" w14:textId="77777777" w:rsidR="00155D04" w:rsidRPr="00277DFA" w:rsidRDefault="005D60A0" w:rsidP="003647FD">
      <w:pPr>
        <w:widowControl w:val="0"/>
        <w:pBdr>
          <w:top w:val="nil"/>
          <w:left w:val="nil"/>
          <w:bottom w:val="nil"/>
          <w:right w:val="nil"/>
          <w:between w:val="nil"/>
        </w:pBdr>
        <w:jc w:val="both"/>
        <w:rPr>
          <w:rFonts w:ascii="Trebuchet MS" w:eastAsia="Trebuchet MS" w:hAnsi="Trebuchet MS" w:cs="Trebuchet MS"/>
          <w:sz w:val="22"/>
          <w:szCs w:val="22"/>
          <w:lang w:val="ro-RO"/>
        </w:rPr>
      </w:pPr>
      <w:r w:rsidRPr="00277DFA">
        <w:rPr>
          <w:rFonts w:ascii="Trebuchet MS" w:eastAsia="Trebuchet MS" w:hAnsi="Trebuchet MS" w:cs="Trebuchet MS"/>
          <w:bCs/>
          <w:sz w:val="22"/>
          <w:szCs w:val="22"/>
          <w:lang w:val="ro-RO"/>
        </w:rPr>
        <w:t>Ofertan</w:t>
      </w:r>
      <w:r w:rsidR="00531A0C" w:rsidRPr="00277DFA">
        <w:rPr>
          <w:rFonts w:ascii="Trebuchet MS" w:eastAsia="Trebuchet MS" w:hAnsi="Trebuchet MS" w:cs="Trebuchet MS"/>
          <w:bCs/>
          <w:sz w:val="22"/>
          <w:szCs w:val="22"/>
          <w:lang w:val="ro-RO"/>
        </w:rPr>
        <w:t>tul câștigător</w:t>
      </w:r>
      <w:r w:rsidRPr="00277DFA">
        <w:rPr>
          <w:rFonts w:ascii="Trebuchet MS" w:eastAsia="Trebuchet MS" w:hAnsi="Trebuchet MS" w:cs="Trebuchet MS"/>
          <w:bCs/>
          <w:sz w:val="22"/>
          <w:szCs w:val="22"/>
          <w:lang w:val="ro-RO"/>
        </w:rPr>
        <w:t xml:space="preserve"> v</w:t>
      </w:r>
      <w:r w:rsidR="00531A0C" w:rsidRPr="00277DFA">
        <w:rPr>
          <w:rFonts w:ascii="Trebuchet MS" w:eastAsia="Trebuchet MS" w:hAnsi="Trebuchet MS" w:cs="Trebuchet MS"/>
          <w:bCs/>
          <w:sz w:val="22"/>
          <w:szCs w:val="22"/>
          <w:lang w:val="ro-RO"/>
        </w:rPr>
        <w:t>a</w:t>
      </w:r>
      <w:r w:rsidR="00A7640B" w:rsidRPr="00277DFA">
        <w:rPr>
          <w:rFonts w:ascii="Trebuchet MS" w:eastAsia="Trebuchet MS" w:hAnsi="Trebuchet MS" w:cs="Trebuchet MS"/>
          <w:bCs/>
          <w:sz w:val="22"/>
          <w:szCs w:val="22"/>
          <w:lang w:val="ro-RO"/>
        </w:rPr>
        <w:t xml:space="preserve"> </w:t>
      </w:r>
      <w:r w:rsidR="001F1687" w:rsidRPr="00277DFA">
        <w:rPr>
          <w:rFonts w:ascii="Trebuchet MS" w:eastAsia="Trebuchet MS" w:hAnsi="Trebuchet MS" w:cs="Trebuchet MS"/>
          <w:bCs/>
          <w:sz w:val="22"/>
          <w:szCs w:val="22"/>
          <w:lang w:val="ro-RO"/>
        </w:rPr>
        <w:t>realiza</w:t>
      </w:r>
      <w:r w:rsidR="00A7640B" w:rsidRPr="00277DFA">
        <w:rPr>
          <w:rFonts w:ascii="Trebuchet MS" w:eastAsia="Trebuchet MS" w:hAnsi="Trebuchet MS" w:cs="Trebuchet MS"/>
          <w:bCs/>
          <w:sz w:val="22"/>
          <w:szCs w:val="22"/>
          <w:lang w:val="ro-RO"/>
        </w:rPr>
        <w:t xml:space="preserve"> </w:t>
      </w:r>
      <w:r w:rsidR="00144D5B" w:rsidRPr="00277DFA">
        <w:rPr>
          <w:rFonts w:ascii="Trebuchet MS" w:eastAsia="Trebuchet MS" w:hAnsi="Trebuchet MS" w:cs="Trebuchet MS"/>
          <w:bCs/>
          <w:sz w:val="22"/>
          <w:szCs w:val="22"/>
          <w:lang w:val="ro-RO"/>
        </w:rPr>
        <w:t>configura</w:t>
      </w:r>
      <w:r w:rsidR="00F54308" w:rsidRPr="00277DFA">
        <w:rPr>
          <w:rFonts w:ascii="Trebuchet MS" w:eastAsia="Trebuchet MS" w:hAnsi="Trebuchet MS" w:cs="Trebuchet MS"/>
          <w:bCs/>
          <w:sz w:val="22"/>
          <w:szCs w:val="22"/>
          <w:lang w:val="ro-RO"/>
        </w:rPr>
        <w:t>rea</w:t>
      </w:r>
      <w:r w:rsidR="00144D5B" w:rsidRPr="00277DFA">
        <w:rPr>
          <w:rFonts w:ascii="Trebuchet MS" w:eastAsia="Trebuchet MS" w:hAnsi="Trebuchet MS" w:cs="Trebuchet MS"/>
          <w:bCs/>
          <w:sz w:val="22"/>
          <w:szCs w:val="22"/>
          <w:lang w:val="ro-RO"/>
        </w:rPr>
        <w:t xml:space="preserve"> sistemul</w:t>
      </w:r>
      <w:r w:rsidR="00F54308" w:rsidRPr="00277DFA">
        <w:rPr>
          <w:rFonts w:ascii="Trebuchet MS" w:eastAsia="Trebuchet MS" w:hAnsi="Trebuchet MS" w:cs="Trebuchet MS"/>
          <w:bCs/>
          <w:sz w:val="22"/>
          <w:szCs w:val="22"/>
          <w:lang w:val="ro-RO"/>
        </w:rPr>
        <w:t>ui</w:t>
      </w:r>
      <w:r w:rsidR="00144D5B" w:rsidRPr="00277DFA">
        <w:rPr>
          <w:rFonts w:ascii="Trebuchet MS" w:eastAsia="Trebuchet MS" w:hAnsi="Trebuchet MS" w:cs="Trebuchet MS"/>
          <w:bCs/>
          <w:sz w:val="22"/>
          <w:szCs w:val="22"/>
          <w:lang w:val="ro-RO"/>
        </w:rPr>
        <w:t xml:space="preserve"> de tip call</w:t>
      </w:r>
      <w:r w:rsidR="00A7640B" w:rsidRPr="00277DFA">
        <w:rPr>
          <w:rFonts w:ascii="Trebuchet MS" w:eastAsia="Trebuchet MS" w:hAnsi="Trebuchet MS" w:cs="Trebuchet MS"/>
          <w:bCs/>
          <w:sz w:val="22"/>
          <w:szCs w:val="22"/>
          <w:lang w:val="ro-RO"/>
        </w:rPr>
        <w:t>-</w:t>
      </w:r>
      <w:r w:rsidR="00144D5B" w:rsidRPr="00277DFA">
        <w:rPr>
          <w:rFonts w:ascii="Trebuchet MS" w:eastAsia="Trebuchet MS" w:hAnsi="Trebuchet MS" w:cs="Trebuchet MS"/>
          <w:bCs/>
          <w:sz w:val="22"/>
          <w:szCs w:val="22"/>
          <w:lang w:val="ro-RO"/>
        </w:rPr>
        <w:t xml:space="preserve">center astfel încât să fie </w:t>
      </w:r>
      <w:r w:rsidR="00144D5B" w:rsidRPr="00277DFA">
        <w:rPr>
          <w:rFonts w:ascii="Trebuchet MS" w:eastAsia="Trebuchet MS" w:hAnsi="Trebuchet MS" w:cs="Trebuchet MS"/>
          <w:bCs/>
          <w:sz w:val="22"/>
          <w:szCs w:val="22"/>
          <w:lang w:val="ro-RO"/>
        </w:rPr>
        <w:lastRenderedPageBreak/>
        <w:t>compatibil cu resursele UAIC</w:t>
      </w:r>
      <w:r w:rsidR="0015765F" w:rsidRPr="00277DFA">
        <w:rPr>
          <w:rFonts w:ascii="Trebuchet MS" w:eastAsia="Trebuchet MS" w:hAnsi="Trebuchet MS" w:cs="Trebuchet MS"/>
          <w:sz w:val="22"/>
          <w:szCs w:val="22"/>
          <w:lang w:val="ro-RO"/>
        </w:rPr>
        <w:t xml:space="preserve"> care presupun </w:t>
      </w:r>
      <w:r w:rsidR="005110A4" w:rsidRPr="00277DFA">
        <w:rPr>
          <w:rFonts w:ascii="Trebuchet MS" w:eastAsia="Trebuchet MS" w:hAnsi="Trebuchet MS" w:cs="Trebuchet MS"/>
          <w:sz w:val="22"/>
          <w:szCs w:val="22"/>
          <w:lang w:val="ro-RO"/>
        </w:rPr>
        <w:t>pune</w:t>
      </w:r>
      <w:r w:rsidR="0015765F" w:rsidRPr="00277DFA">
        <w:rPr>
          <w:rFonts w:ascii="Trebuchet MS" w:eastAsia="Trebuchet MS" w:hAnsi="Trebuchet MS" w:cs="Trebuchet MS"/>
          <w:sz w:val="22"/>
          <w:szCs w:val="22"/>
          <w:lang w:val="ro-RO"/>
        </w:rPr>
        <w:t>rea</w:t>
      </w:r>
      <w:r w:rsidR="005110A4" w:rsidRPr="00277DFA">
        <w:rPr>
          <w:rFonts w:ascii="Trebuchet MS" w:eastAsia="Trebuchet MS" w:hAnsi="Trebuchet MS" w:cs="Trebuchet MS"/>
          <w:sz w:val="22"/>
          <w:szCs w:val="22"/>
          <w:lang w:val="ro-RO"/>
        </w:rPr>
        <w:t xml:space="preserve"> la dispoziție</w:t>
      </w:r>
      <w:r w:rsidR="0015765F" w:rsidRPr="00277DFA">
        <w:rPr>
          <w:rFonts w:ascii="Trebuchet MS" w:eastAsia="Trebuchet MS" w:hAnsi="Trebuchet MS" w:cs="Trebuchet MS"/>
          <w:sz w:val="22"/>
          <w:szCs w:val="22"/>
          <w:lang w:val="ro-RO"/>
        </w:rPr>
        <w:t xml:space="preserve"> a unor</w:t>
      </w:r>
      <w:r w:rsidR="00A7640B" w:rsidRPr="00277DFA">
        <w:rPr>
          <w:rFonts w:ascii="Trebuchet MS" w:eastAsia="Trebuchet MS" w:hAnsi="Trebuchet MS" w:cs="Trebuchet MS"/>
          <w:sz w:val="22"/>
          <w:szCs w:val="22"/>
          <w:lang w:val="ro-RO"/>
        </w:rPr>
        <w:t xml:space="preserve"> </w:t>
      </w:r>
      <w:r w:rsidR="009C65C0" w:rsidRPr="00277DFA">
        <w:rPr>
          <w:rFonts w:ascii="Trebuchet MS" w:eastAsia="Trebuchet MS" w:hAnsi="Trebuchet MS" w:cs="Trebuchet MS"/>
          <w:sz w:val="22"/>
          <w:szCs w:val="22"/>
          <w:lang w:val="ro-RO"/>
        </w:rPr>
        <w:t>locații unde să existe conexiune la rețeaua de date (internet) pe fir și wireless.</w:t>
      </w:r>
    </w:p>
    <w:p w14:paraId="311EEA41" w14:textId="77777777" w:rsidR="005D60A0" w:rsidRPr="00277DFA" w:rsidRDefault="00514670" w:rsidP="00725EB9">
      <w:pPr>
        <w:pStyle w:val="Heading2"/>
        <w:rPr>
          <w:lang w:val="ro-RO"/>
        </w:rPr>
      </w:pPr>
      <w:r w:rsidRPr="00277DFA">
        <w:rPr>
          <w:lang w:val="ro-RO"/>
        </w:rPr>
        <w:t>V.</w:t>
      </w:r>
      <w:r w:rsidR="006F3B85" w:rsidRPr="00277DFA">
        <w:rPr>
          <w:lang w:val="ro-RO"/>
        </w:rPr>
        <w:t>1.</w:t>
      </w:r>
      <w:r w:rsidR="005D60A0" w:rsidRPr="00277DFA">
        <w:rPr>
          <w:lang w:val="ro-RO"/>
        </w:rPr>
        <w:t>2.</w:t>
      </w:r>
      <w:r w:rsidR="006F3B85" w:rsidRPr="00277DFA">
        <w:rPr>
          <w:lang w:val="ro-RO"/>
        </w:rPr>
        <w:t xml:space="preserve"> </w:t>
      </w:r>
      <w:r w:rsidR="00007C4E" w:rsidRPr="00277DFA">
        <w:rPr>
          <w:lang w:val="ro-RO"/>
        </w:rPr>
        <w:t xml:space="preserve">Etapa </w:t>
      </w:r>
      <w:r w:rsidR="00A53C0B" w:rsidRPr="00277DFA">
        <w:rPr>
          <w:lang w:val="ro-RO"/>
        </w:rPr>
        <w:t>de implementare și mentenanță</w:t>
      </w:r>
    </w:p>
    <w:p w14:paraId="0A0D91E3" w14:textId="77777777" w:rsidR="00007C4E" w:rsidRPr="00277DFA" w:rsidRDefault="00007C4E" w:rsidP="000F6089">
      <w:pPr>
        <w:widowControl w:val="0"/>
        <w:pBdr>
          <w:top w:val="nil"/>
          <w:left w:val="nil"/>
          <w:bottom w:val="nil"/>
          <w:right w:val="nil"/>
          <w:between w:val="nil"/>
        </w:pBdr>
        <w:jc w:val="both"/>
        <w:rPr>
          <w:rFonts w:ascii="Trebuchet MS" w:eastAsia="Trebuchet MS" w:hAnsi="Trebuchet MS" w:cs="Trebuchet MS"/>
          <w:sz w:val="22"/>
          <w:szCs w:val="22"/>
          <w:lang w:val="ro-RO"/>
        </w:rPr>
      </w:pPr>
      <w:r w:rsidRPr="00277DFA">
        <w:rPr>
          <w:rFonts w:ascii="Trebuchet MS" w:eastAsia="Trebuchet MS" w:hAnsi="Trebuchet MS" w:cs="Trebuchet MS"/>
          <w:b/>
          <w:sz w:val="22"/>
          <w:szCs w:val="22"/>
          <w:lang w:val="ro-RO"/>
        </w:rPr>
        <w:t>Termen:</w:t>
      </w:r>
      <w:r w:rsidR="00A7640B" w:rsidRPr="00277DFA">
        <w:rPr>
          <w:rFonts w:ascii="Trebuchet MS" w:eastAsia="Trebuchet MS" w:hAnsi="Trebuchet MS" w:cs="Trebuchet MS"/>
          <w:b/>
          <w:sz w:val="22"/>
          <w:szCs w:val="22"/>
          <w:lang w:val="ro-RO"/>
        </w:rPr>
        <w:t xml:space="preserve"> </w:t>
      </w:r>
      <w:r w:rsidR="00A53C0B" w:rsidRPr="00277DFA">
        <w:rPr>
          <w:rFonts w:ascii="Trebuchet MS" w:eastAsia="Trebuchet MS" w:hAnsi="Trebuchet MS" w:cs="Trebuchet MS"/>
          <w:sz w:val="22"/>
          <w:szCs w:val="22"/>
          <w:lang w:val="ro-RO"/>
        </w:rPr>
        <w:t>pe perioada contractuală după</w:t>
      </w:r>
      <w:r w:rsidRPr="00277DFA">
        <w:rPr>
          <w:rFonts w:ascii="Trebuchet MS" w:eastAsia="Trebuchet MS" w:hAnsi="Trebuchet MS" w:cs="Trebuchet MS"/>
          <w:sz w:val="22"/>
          <w:szCs w:val="22"/>
          <w:lang w:val="ro-RO"/>
        </w:rPr>
        <w:t xml:space="preserve"> finalizarea etapei 1</w:t>
      </w:r>
    </w:p>
    <w:p w14:paraId="45A275E0" w14:textId="77777777" w:rsidR="00F626D9" w:rsidRPr="00277DFA" w:rsidRDefault="0038277E" w:rsidP="000D220C">
      <w:pPr>
        <w:widowControl w:val="0"/>
        <w:pBdr>
          <w:top w:val="nil"/>
          <w:left w:val="nil"/>
          <w:bottom w:val="nil"/>
          <w:right w:val="nil"/>
          <w:between w:val="nil"/>
        </w:pBdr>
        <w:jc w:val="both"/>
        <w:rPr>
          <w:rFonts w:ascii="Trebuchet MS" w:eastAsia="Trebuchet MS" w:hAnsi="Trebuchet MS" w:cs="Trebuchet MS"/>
          <w:bCs/>
          <w:sz w:val="22"/>
          <w:szCs w:val="22"/>
          <w:lang w:val="ro-RO"/>
        </w:rPr>
      </w:pPr>
      <w:r w:rsidRPr="00277DFA">
        <w:rPr>
          <w:rFonts w:ascii="Trebuchet MS" w:eastAsia="Trebuchet MS" w:hAnsi="Trebuchet MS" w:cs="Trebuchet MS"/>
          <w:sz w:val="22"/>
          <w:szCs w:val="22"/>
          <w:lang w:val="ro-RO"/>
        </w:rPr>
        <w:t xml:space="preserve">Ofertantul câștigător va </w:t>
      </w:r>
      <w:r w:rsidR="009A16E4" w:rsidRPr="00277DFA">
        <w:rPr>
          <w:rFonts w:ascii="Trebuchet MS" w:eastAsia="Trebuchet MS" w:hAnsi="Trebuchet MS" w:cs="Trebuchet MS"/>
          <w:sz w:val="22"/>
          <w:szCs w:val="22"/>
          <w:lang w:val="ro-RO"/>
        </w:rPr>
        <w:t xml:space="preserve">implementa sistemul compatibil cu resursele UAIC și va oferi servicii de mentenanță și asistență. Pe parcursul </w:t>
      </w:r>
      <w:r w:rsidR="004813A1" w:rsidRPr="00277DFA">
        <w:rPr>
          <w:rFonts w:ascii="Trebuchet MS" w:eastAsia="Trebuchet MS" w:hAnsi="Trebuchet MS" w:cs="Trebuchet MS"/>
          <w:sz w:val="22"/>
          <w:szCs w:val="22"/>
          <w:lang w:val="ro-RO"/>
        </w:rPr>
        <w:t>contractului ofertantul va oferi asistență și mentenanță</w:t>
      </w:r>
      <w:r w:rsidR="007908F2" w:rsidRPr="00277DFA">
        <w:rPr>
          <w:rFonts w:ascii="Trebuchet MS" w:eastAsia="Trebuchet MS" w:hAnsi="Trebuchet MS" w:cs="Trebuchet MS"/>
          <w:sz w:val="22"/>
          <w:szCs w:val="22"/>
          <w:lang w:val="ro-RO"/>
        </w:rPr>
        <w:t xml:space="preserve"> astfel:</w:t>
      </w:r>
    </w:p>
    <w:p w14:paraId="0490E600" w14:textId="08CFA7C3" w:rsidR="007908F2" w:rsidRPr="00277DFA" w:rsidRDefault="007908F2" w:rsidP="007908F2">
      <w:pPr>
        <w:pStyle w:val="ListParagraph"/>
        <w:widowControl w:val="0"/>
        <w:numPr>
          <w:ilvl w:val="0"/>
          <w:numId w:val="2"/>
        </w:numPr>
        <w:pBdr>
          <w:top w:val="nil"/>
          <w:left w:val="nil"/>
          <w:bottom w:val="nil"/>
          <w:right w:val="nil"/>
          <w:between w:val="nil"/>
        </w:pBdr>
        <w:jc w:val="both"/>
        <w:rPr>
          <w:rFonts w:ascii="Trebuchet MS" w:eastAsia="Trebuchet MS" w:hAnsi="Trebuchet MS" w:cs="Trebuchet MS"/>
          <w:bCs/>
          <w:sz w:val="22"/>
          <w:szCs w:val="22"/>
          <w:lang w:val="ro-RO"/>
        </w:rPr>
      </w:pPr>
      <w:r w:rsidRPr="00277DFA">
        <w:rPr>
          <w:rFonts w:ascii="Trebuchet MS" w:eastAsia="Trebuchet MS" w:hAnsi="Trebuchet MS" w:cs="Trebuchet MS"/>
          <w:bCs/>
          <w:sz w:val="22"/>
          <w:szCs w:val="22"/>
          <w:lang w:val="ro-RO"/>
        </w:rPr>
        <w:t>î</w:t>
      </w:r>
      <w:r w:rsidR="00103184" w:rsidRPr="00277DFA">
        <w:rPr>
          <w:rFonts w:ascii="Trebuchet MS" w:eastAsia="Trebuchet MS" w:hAnsi="Trebuchet MS" w:cs="Trebuchet MS"/>
          <w:bCs/>
          <w:sz w:val="22"/>
          <w:szCs w:val="22"/>
          <w:lang w:val="ro-RO"/>
        </w:rPr>
        <w:t>n săptămâna care precede fiecare dintre cele două sesiuni de admitere din iulie și septembrie 202</w:t>
      </w:r>
      <w:r w:rsidR="00113C94">
        <w:rPr>
          <w:rFonts w:ascii="Trebuchet MS" w:eastAsia="Trebuchet MS" w:hAnsi="Trebuchet MS" w:cs="Trebuchet MS"/>
          <w:bCs/>
          <w:sz w:val="22"/>
          <w:szCs w:val="22"/>
          <w:lang w:val="ro-RO"/>
        </w:rPr>
        <w:t>6</w:t>
      </w:r>
      <w:r w:rsidR="00103184" w:rsidRPr="00277DFA">
        <w:rPr>
          <w:rFonts w:ascii="Trebuchet MS" w:eastAsia="Trebuchet MS" w:hAnsi="Trebuchet MS" w:cs="Trebuchet MS"/>
          <w:bCs/>
          <w:sz w:val="22"/>
          <w:szCs w:val="22"/>
          <w:lang w:val="ro-RO"/>
        </w:rPr>
        <w:t>, precum și săptămâna de după fiecare din aceste sesiuni, t</w:t>
      </w:r>
      <w:r w:rsidR="007420A5" w:rsidRPr="00277DFA">
        <w:rPr>
          <w:rFonts w:ascii="Trebuchet MS" w:eastAsia="Trebuchet MS" w:hAnsi="Trebuchet MS" w:cs="Trebuchet MS"/>
          <w:bCs/>
          <w:sz w:val="22"/>
          <w:szCs w:val="22"/>
          <w:lang w:val="ro-RO"/>
        </w:rPr>
        <w:t xml:space="preserve">ermenul de răspuns pentru solicitările din partea UAIC vor fi de maximum </w:t>
      </w:r>
      <w:r w:rsidR="00DF61C3" w:rsidRPr="00277DFA">
        <w:rPr>
          <w:rFonts w:ascii="Trebuchet MS" w:eastAsia="Trebuchet MS" w:hAnsi="Trebuchet MS" w:cs="Trebuchet MS"/>
          <w:bCs/>
          <w:sz w:val="22"/>
          <w:szCs w:val="22"/>
          <w:lang w:val="ro-RO"/>
        </w:rPr>
        <w:t>3</w:t>
      </w:r>
      <w:r w:rsidR="007420A5" w:rsidRPr="00277DFA">
        <w:rPr>
          <w:rFonts w:ascii="Trebuchet MS" w:eastAsia="Trebuchet MS" w:hAnsi="Trebuchet MS" w:cs="Trebuchet MS"/>
          <w:bCs/>
          <w:sz w:val="22"/>
          <w:szCs w:val="22"/>
          <w:lang w:val="ro-RO"/>
        </w:rPr>
        <w:t>h</w:t>
      </w:r>
      <w:r w:rsidR="00DC5912" w:rsidRPr="00277DFA">
        <w:rPr>
          <w:rFonts w:ascii="Trebuchet MS" w:eastAsia="Trebuchet MS" w:hAnsi="Trebuchet MS" w:cs="Trebuchet MS"/>
          <w:bCs/>
          <w:sz w:val="22"/>
          <w:szCs w:val="22"/>
          <w:lang w:val="ro-RO"/>
        </w:rPr>
        <w:t>;</w:t>
      </w:r>
    </w:p>
    <w:p w14:paraId="45D43663" w14:textId="77777777" w:rsidR="007908F2" w:rsidRPr="00277DFA" w:rsidRDefault="007908F2" w:rsidP="007908F2">
      <w:pPr>
        <w:pStyle w:val="ListParagraph"/>
        <w:widowControl w:val="0"/>
        <w:numPr>
          <w:ilvl w:val="0"/>
          <w:numId w:val="2"/>
        </w:numPr>
        <w:pBdr>
          <w:top w:val="nil"/>
          <w:left w:val="nil"/>
          <w:bottom w:val="nil"/>
          <w:right w:val="nil"/>
          <w:between w:val="nil"/>
        </w:pBdr>
        <w:jc w:val="both"/>
        <w:rPr>
          <w:rFonts w:ascii="Trebuchet MS" w:eastAsia="Trebuchet MS" w:hAnsi="Trebuchet MS" w:cs="Trebuchet MS"/>
          <w:bCs/>
          <w:sz w:val="22"/>
          <w:szCs w:val="22"/>
          <w:lang w:val="ro-RO"/>
        </w:rPr>
      </w:pPr>
      <w:r w:rsidRPr="00277DFA">
        <w:rPr>
          <w:rFonts w:ascii="Trebuchet MS" w:eastAsia="Trebuchet MS" w:hAnsi="Trebuchet MS" w:cs="Trebuchet MS"/>
          <w:bCs/>
          <w:sz w:val="22"/>
          <w:szCs w:val="22"/>
          <w:lang w:val="ro-RO"/>
        </w:rPr>
        <w:t>p</w:t>
      </w:r>
      <w:r w:rsidR="00DC5912" w:rsidRPr="00277DFA">
        <w:rPr>
          <w:rFonts w:ascii="Trebuchet MS" w:eastAsia="Trebuchet MS" w:hAnsi="Trebuchet MS" w:cs="Trebuchet MS"/>
          <w:bCs/>
          <w:sz w:val="22"/>
          <w:szCs w:val="22"/>
          <w:lang w:val="ro-RO"/>
        </w:rPr>
        <w:t>entru restul perioadei contractuale, termenul de răspuns pentru solicitările din partea UAIC vor fi de maximum 12h</w:t>
      </w:r>
      <w:r w:rsidR="00D47E9C" w:rsidRPr="00277DFA">
        <w:rPr>
          <w:rFonts w:ascii="Trebuchet MS" w:eastAsia="Trebuchet MS" w:hAnsi="Trebuchet MS" w:cs="Trebuchet MS"/>
          <w:bCs/>
          <w:sz w:val="22"/>
          <w:szCs w:val="22"/>
          <w:lang w:val="ro-RO"/>
        </w:rPr>
        <w:t>.</w:t>
      </w:r>
    </w:p>
    <w:p w14:paraId="79374A21" w14:textId="77777777" w:rsidR="00755281" w:rsidRPr="00277DFA" w:rsidRDefault="007908F2" w:rsidP="007908F2">
      <w:pPr>
        <w:widowControl w:val="0"/>
        <w:pBdr>
          <w:top w:val="nil"/>
          <w:left w:val="nil"/>
          <w:bottom w:val="nil"/>
          <w:right w:val="nil"/>
          <w:between w:val="nil"/>
        </w:pBdr>
        <w:jc w:val="both"/>
        <w:rPr>
          <w:rFonts w:ascii="Trebuchet MS" w:eastAsia="Trebuchet MS" w:hAnsi="Trebuchet MS" w:cs="Trebuchet MS"/>
          <w:sz w:val="22"/>
          <w:szCs w:val="22"/>
          <w:lang w:val="ro-RO"/>
        </w:rPr>
      </w:pPr>
      <w:r w:rsidRPr="00277DFA">
        <w:rPr>
          <w:rFonts w:ascii="Trebuchet MS" w:eastAsia="Trebuchet MS" w:hAnsi="Trebuchet MS" w:cs="Trebuchet MS"/>
          <w:sz w:val="22"/>
          <w:szCs w:val="22"/>
          <w:lang w:val="ro-RO"/>
        </w:rPr>
        <w:t>În acest sens, s</w:t>
      </w:r>
      <w:r w:rsidR="00DC5912" w:rsidRPr="00277DFA">
        <w:rPr>
          <w:rFonts w:ascii="Trebuchet MS" w:eastAsia="Trebuchet MS" w:hAnsi="Trebuchet MS" w:cs="Trebuchet MS"/>
          <w:sz w:val="22"/>
          <w:szCs w:val="22"/>
          <w:lang w:val="ro-RO"/>
        </w:rPr>
        <w:t>e v</w:t>
      </w:r>
      <w:r w:rsidR="00EA5791" w:rsidRPr="00277DFA">
        <w:rPr>
          <w:rFonts w:ascii="Trebuchet MS" w:eastAsia="Trebuchet MS" w:hAnsi="Trebuchet MS" w:cs="Trebuchet MS"/>
          <w:sz w:val="22"/>
          <w:szCs w:val="22"/>
          <w:lang w:val="ro-RO"/>
        </w:rPr>
        <w:t>or</w:t>
      </w:r>
      <w:r w:rsidR="00DC5912" w:rsidRPr="00277DFA">
        <w:rPr>
          <w:rFonts w:ascii="Trebuchet MS" w:eastAsia="Trebuchet MS" w:hAnsi="Trebuchet MS" w:cs="Trebuchet MS"/>
          <w:sz w:val="22"/>
          <w:szCs w:val="22"/>
          <w:lang w:val="ro-RO"/>
        </w:rPr>
        <w:t xml:space="preserve"> comunica </w:t>
      </w:r>
      <w:r w:rsidR="00433456" w:rsidRPr="00277DFA">
        <w:rPr>
          <w:rFonts w:ascii="Trebuchet MS" w:eastAsia="Trebuchet MS" w:hAnsi="Trebuchet MS" w:cs="Trebuchet MS"/>
          <w:sz w:val="22"/>
          <w:szCs w:val="22"/>
          <w:lang w:val="ro-RO"/>
        </w:rPr>
        <w:t>odată</w:t>
      </w:r>
      <w:r w:rsidR="00DC5912" w:rsidRPr="00277DFA">
        <w:rPr>
          <w:rFonts w:ascii="Trebuchet MS" w:eastAsia="Trebuchet MS" w:hAnsi="Trebuchet MS" w:cs="Trebuchet MS"/>
          <w:sz w:val="22"/>
          <w:szCs w:val="22"/>
          <w:lang w:val="ro-RO"/>
        </w:rPr>
        <w:t xml:space="preserve"> cu oferta sau </w:t>
      </w:r>
      <w:r w:rsidR="00433456" w:rsidRPr="00277DFA">
        <w:rPr>
          <w:rFonts w:ascii="Trebuchet MS" w:eastAsia="Trebuchet MS" w:hAnsi="Trebuchet MS" w:cs="Trebuchet MS"/>
          <w:sz w:val="22"/>
          <w:szCs w:val="22"/>
          <w:lang w:val="ro-RO"/>
        </w:rPr>
        <w:t>după</w:t>
      </w:r>
      <w:r w:rsidR="00DC5912" w:rsidRPr="00277DFA">
        <w:rPr>
          <w:rFonts w:ascii="Trebuchet MS" w:eastAsia="Trebuchet MS" w:hAnsi="Trebuchet MS" w:cs="Trebuchet MS"/>
          <w:sz w:val="22"/>
          <w:szCs w:val="22"/>
          <w:lang w:val="ro-RO"/>
        </w:rPr>
        <w:t xml:space="preserve"> informarea privind </w:t>
      </w:r>
      <w:r w:rsidR="00433456" w:rsidRPr="00277DFA">
        <w:rPr>
          <w:rFonts w:ascii="Trebuchet MS" w:eastAsia="Trebuchet MS" w:hAnsi="Trebuchet MS" w:cs="Trebuchet MS"/>
          <w:sz w:val="22"/>
          <w:szCs w:val="22"/>
          <w:lang w:val="ro-RO"/>
        </w:rPr>
        <w:t>câștigarea</w:t>
      </w:r>
      <w:r w:rsidR="00DC5912" w:rsidRPr="00277DFA">
        <w:rPr>
          <w:rFonts w:ascii="Trebuchet MS" w:eastAsia="Trebuchet MS" w:hAnsi="Trebuchet MS" w:cs="Trebuchet MS"/>
          <w:sz w:val="22"/>
          <w:szCs w:val="22"/>
          <w:lang w:val="ro-RO"/>
        </w:rPr>
        <w:t xml:space="preserve"> contractului </w:t>
      </w:r>
      <w:r w:rsidR="00F93493" w:rsidRPr="00277DFA">
        <w:rPr>
          <w:rFonts w:ascii="Trebuchet MS" w:eastAsia="Trebuchet MS" w:hAnsi="Trebuchet MS" w:cs="Trebuchet MS"/>
          <w:sz w:val="22"/>
          <w:szCs w:val="22"/>
          <w:lang w:val="ro-RO"/>
        </w:rPr>
        <w:t>ș</w:t>
      </w:r>
      <w:r w:rsidR="00DC5912" w:rsidRPr="00277DFA">
        <w:rPr>
          <w:rFonts w:ascii="Trebuchet MS" w:eastAsia="Trebuchet MS" w:hAnsi="Trebuchet MS" w:cs="Trebuchet MS"/>
          <w:sz w:val="22"/>
          <w:szCs w:val="22"/>
          <w:lang w:val="ro-RO"/>
        </w:rPr>
        <w:t xml:space="preserve">i </w:t>
      </w:r>
      <w:r w:rsidR="00433456" w:rsidRPr="00277DFA">
        <w:rPr>
          <w:rFonts w:ascii="Trebuchet MS" w:eastAsia="Trebuchet MS" w:hAnsi="Trebuchet MS" w:cs="Trebuchet MS"/>
          <w:sz w:val="22"/>
          <w:szCs w:val="22"/>
          <w:lang w:val="ro-RO"/>
        </w:rPr>
        <w:t>înainte</w:t>
      </w:r>
      <w:r w:rsidR="00DC5912" w:rsidRPr="00277DFA">
        <w:rPr>
          <w:rFonts w:ascii="Trebuchet MS" w:eastAsia="Trebuchet MS" w:hAnsi="Trebuchet MS" w:cs="Trebuchet MS"/>
          <w:sz w:val="22"/>
          <w:szCs w:val="22"/>
          <w:lang w:val="ro-RO"/>
        </w:rPr>
        <w:t xml:space="preserve"> de semnarea contractului</w:t>
      </w:r>
      <w:r w:rsidRPr="00277DFA">
        <w:rPr>
          <w:rFonts w:ascii="Trebuchet MS" w:eastAsia="Trebuchet MS" w:hAnsi="Trebuchet MS" w:cs="Trebuchet MS"/>
          <w:sz w:val="22"/>
          <w:szCs w:val="22"/>
          <w:lang w:val="ro-RO"/>
        </w:rPr>
        <w:t>:</w:t>
      </w:r>
      <w:r w:rsidR="00DC5912" w:rsidRPr="00277DFA">
        <w:rPr>
          <w:rFonts w:ascii="Trebuchet MS" w:eastAsia="Trebuchet MS" w:hAnsi="Trebuchet MS" w:cs="Trebuchet MS"/>
          <w:sz w:val="22"/>
          <w:szCs w:val="22"/>
          <w:lang w:val="ro-RO"/>
        </w:rPr>
        <w:t xml:space="preserve"> </w:t>
      </w:r>
      <w:r w:rsidRPr="00277DFA">
        <w:rPr>
          <w:rFonts w:ascii="Trebuchet MS" w:eastAsia="Trebuchet MS" w:hAnsi="Trebuchet MS" w:cs="Trebuchet MS"/>
          <w:sz w:val="22"/>
          <w:szCs w:val="22"/>
          <w:lang w:val="ro-RO"/>
        </w:rPr>
        <w:t>d</w:t>
      </w:r>
      <w:r w:rsidR="00DC5912" w:rsidRPr="00277DFA">
        <w:rPr>
          <w:rFonts w:ascii="Trebuchet MS" w:eastAsia="Trebuchet MS" w:hAnsi="Trebuchet MS" w:cs="Trebuchet MS"/>
          <w:sz w:val="22"/>
          <w:szCs w:val="22"/>
          <w:lang w:val="ro-RO"/>
        </w:rPr>
        <w:t>ate</w:t>
      </w:r>
      <w:r w:rsidRPr="00277DFA">
        <w:rPr>
          <w:rFonts w:ascii="Trebuchet MS" w:eastAsia="Trebuchet MS" w:hAnsi="Trebuchet MS" w:cs="Trebuchet MS"/>
          <w:sz w:val="22"/>
          <w:szCs w:val="22"/>
          <w:lang w:val="ro-RO"/>
        </w:rPr>
        <w:t>le</w:t>
      </w:r>
      <w:r w:rsidR="00DC5912" w:rsidRPr="00277DFA">
        <w:rPr>
          <w:rFonts w:ascii="Trebuchet MS" w:eastAsia="Trebuchet MS" w:hAnsi="Trebuchet MS" w:cs="Trebuchet MS"/>
          <w:sz w:val="22"/>
          <w:szCs w:val="22"/>
          <w:lang w:val="ro-RO"/>
        </w:rPr>
        <w:t xml:space="preserve"> contact / persoană contact pentru asistență și mentenanță.</w:t>
      </w:r>
    </w:p>
    <w:p w14:paraId="5923CFD8" w14:textId="77777777" w:rsidR="0038277E" w:rsidRPr="00277DFA" w:rsidRDefault="0038277E" w:rsidP="000F6089">
      <w:pPr>
        <w:widowControl w:val="0"/>
        <w:pBdr>
          <w:top w:val="nil"/>
          <w:left w:val="nil"/>
          <w:bottom w:val="nil"/>
          <w:right w:val="nil"/>
          <w:between w:val="nil"/>
        </w:pBdr>
        <w:jc w:val="both"/>
        <w:rPr>
          <w:rFonts w:ascii="Trebuchet MS" w:eastAsia="Trebuchet MS" w:hAnsi="Trebuchet MS" w:cs="Trebuchet MS"/>
          <w:sz w:val="22"/>
          <w:szCs w:val="22"/>
          <w:lang w:val="ro-RO"/>
        </w:rPr>
      </w:pPr>
    </w:p>
    <w:p w14:paraId="4DE9750C" w14:textId="77777777" w:rsidR="005D60A0" w:rsidRPr="00277DFA" w:rsidRDefault="00514670" w:rsidP="006F3B85">
      <w:pPr>
        <w:pStyle w:val="Heading1"/>
        <w:spacing w:before="100" w:after="100"/>
        <w:rPr>
          <w:rFonts w:eastAsia="Trebuchet MS"/>
          <w:sz w:val="28"/>
          <w:szCs w:val="28"/>
          <w:lang w:val="ro-RO"/>
        </w:rPr>
      </w:pPr>
      <w:r w:rsidRPr="00277DFA">
        <w:rPr>
          <w:rFonts w:eastAsia="Trebuchet MS"/>
          <w:sz w:val="28"/>
          <w:szCs w:val="28"/>
          <w:lang w:val="ro-RO"/>
        </w:rPr>
        <w:t xml:space="preserve">VI. </w:t>
      </w:r>
      <w:r w:rsidR="0076010C" w:rsidRPr="00277DFA">
        <w:rPr>
          <w:rFonts w:eastAsia="Trebuchet MS"/>
          <w:sz w:val="28"/>
          <w:szCs w:val="28"/>
          <w:lang w:val="ro-RO"/>
        </w:rPr>
        <w:t>DOCUMENTE CE VOR FI PREZENTATE DE CĂTRE OFERTANTUL CÂȘTIGĂTOR</w:t>
      </w:r>
    </w:p>
    <w:p w14:paraId="103C3690" w14:textId="77777777" w:rsidR="00007C4E" w:rsidRPr="00277DFA" w:rsidRDefault="00A26E4B" w:rsidP="00BC25F9">
      <w:pPr>
        <w:pStyle w:val="ListParagraph"/>
        <w:widowControl w:val="0"/>
        <w:numPr>
          <w:ilvl w:val="0"/>
          <w:numId w:val="1"/>
        </w:numPr>
        <w:pBdr>
          <w:top w:val="nil"/>
          <w:left w:val="nil"/>
          <w:bottom w:val="nil"/>
          <w:right w:val="nil"/>
          <w:between w:val="nil"/>
        </w:pBdr>
        <w:jc w:val="both"/>
        <w:rPr>
          <w:rFonts w:ascii="Trebuchet MS" w:eastAsia="Trebuchet MS" w:hAnsi="Trebuchet MS" w:cs="Trebuchet MS"/>
          <w:color w:val="000000"/>
          <w:sz w:val="22"/>
          <w:szCs w:val="22"/>
          <w:lang w:val="ro-RO"/>
        </w:rPr>
      </w:pPr>
      <w:r w:rsidRPr="00277DFA">
        <w:rPr>
          <w:rFonts w:ascii="Trebuchet MS" w:eastAsia="Trebuchet MS" w:hAnsi="Trebuchet MS" w:cs="Trebuchet MS"/>
          <w:color w:val="000000"/>
          <w:sz w:val="22"/>
          <w:szCs w:val="22"/>
          <w:lang w:val="ro-RO"/>
        </w:rPr>
        <w:t>Documentație</w:t>
      </w:r>
      <w:r w:rsidR="00A7640B" w:rsidRPr="00277DFA">
        <w:rPr>
          <w:rFonts w:ascii="Trebuchet MS" w:eastAsia="Trebuchet MS" w:hAnsi="Trebuchet MS" w:cs="Trebuchet MS"/>
          <w:color w:val="000000"/>
          <w:sz w:val="22"/>
          <w:szCs w:val="22"/>
          <w:lang w:val="ro-RO"/>
        </w:rPr>
        <w:t xml:space="preserve"> </w:t>
      </w:r>
      <w:r w:rsidR="00DC5912" w:rsidRPr="00277DFA">
        <w:rPr>
          <w:rFonts w:ascii="Trebuchet MS" w:eastAsia="Trebuchet MS" w:hAnsi="Trebuchet MS" w:cs="Trebuchet MS"/>
          <w:color w:val="000000"/>
          <w:sz w:val="22"/>
          <w:szCs w:val="22"/>
          <w:lang w:val="ro-RO"/>
        </w:rPr>
        <w:t>de utilizare care cuprind</w:t>
      </w:r>
      <w:r w:rsidR="00203956" w:rsidRPr="00277DFA">
        <w:rPr>
          <w:rFonts w:ascii="Trebuchet MS" w:eastAsia="Trebuchet MS" w:hAnsi="Trebuchet MS" w:cs="Trebuchet MS"/>
          <w:color w:val="000000"/>
          <w:sz w:val="22"/>
          <w:szCs w:val="22"/>
          <w:lang w:val="ro-RO"/>
        </w:rPr>
        <w:t>e</w:t>
      </w:r>
      <w:r w:rsidR="00DC5912" w:rsidRPr="00277DFA">
        <w:rPr>
          <w:rFonts w:ascii="Trebuchet MS" w:eastAsia="Trebuchet MS" w:hAnsi="Trebuchet MS" w:cs="Trebuchet MS"/>
          <w:color w:val="000000"/>
          <w:sz w:val="22"/>
          <w:szCs w:val="22"/>
          <w:lang w:val="ro-RO"/>
        </w:rPr>
        <w:t xml:space="preserve"> inclusiv d</w:t>
      </w:r>
      <w:r w:rsidR="007420A5" w:rsidRPr="00277DFA">
        <w:rPr>
          <w:rFonts w:ascii="Trebuchet MS" w:eastAsia="Trebuchet MS" w:hAnsi="Trebuchet MS" w:cs="Trebuchet MS"/>
          <w:color w:val="000000"/>
          <w:sz w:val="22"/>
          <w:szCs w:val="22"/>
          <w:lang w:val="ro-RO"/>
        </w:rPr>
        <w:t>etaliile legate de configurare și conexiune la centrala de tip call-center</w:t>
      </w:r>
      <w:r w:rsidR="00DC5912" w:rsidRPr="00277DFA">
        <w:rPr>
          <w:rFonts w:ascii="Trebuchet MS" w:eastAsia="Trebuchet MS" w:hAnsi="Trebuchet MS" w:cs="Trebuchet MS"/>
          <w:color w:val="000000"/>
          <w:sz w:val="22"/>
          <w:szCs w:val="22"/>
          <w:lang w:val="ro-RO"/>
        </w:rPr>
        <w:t xml:space="preserve"> </w:t>
      </w:r>
      <w:r w:rsidR="008E1212" w:rsidRPr="00277DFA">
        <w:rPr>
          <w:rFonts w:ascii="Trebuchet MS" w:eastAsia="Trebuchet MS" w:hAnsi="Trebuchet MS" w:cs="Trebuchet MS"/>
          <w:color w:val="000000"/>
          <w:sz w:val="22"/>
          <w:szCs w:val="22"/>
          <w:lang w:val="ro-RO"/>
        </w:rPr>
        <w:t>ș</w:t>
      </w:r>
      <w:r w:rsidR="00DC5912" w:rsidRPr="00277DFA">
        <w:rPr>
          <w:rFonts w:ascii="Trebuchet MS" w:eastAsia="Trebuchet MS" w:hAnsi="Trebuchet MS" w:cs="Trebuchet MS"/>
          <w:color w:val="000000"/>
          <w:sz w:val="22"/>
          <w:szCs w:val="22"/>
          <w:lang w:val="ro-RO"/>
        </w:rPr>
        <w:t>i modul de depanare al posibilelor erori/probleme de conectare</w:t>
      </w:r>
      <w:r w:rsidR="007420A5" w:rsidRPr="00277DFA">
        <w:rPr>
          <w:rFonts w:ascii="Trebuchet MS" w:eastAsia="Trebuchet MS" w:hAnsi="Trebuchet MS" w:cs="Trebuchet MS"/>
          <w:color w:val="000000"/>
          <w:sz w:val="22"/>
          <w:szCs w:val="22"/>
          <w:lang w:val="ro-RO"/>
        </w:rPr>
        <w:t>;</w:t>
      </w:r>
    </w:p>
    <w:p w14:paraId="7105E6AF" w14:textId="77777777" w:rsidR="008E1212" w:rsidRPr="00277DFA" w:rsidRDefault="008E1212" w:rsidP="00BC25F9">
      <w:pPr>
        <w:pStyle w:val="ListParagraph"/>
        <w:widowControl w:val="0"/>
        <w:numPr>
          <w:ilvl w:val="0"/>
          <w:numId w:val="1"/>
        </w:numPr>
        <w:pBdr>
          <w:top w:val="nil"/>
          <w:left w:val="nil"/>
          <w:bottom w:val="nil"/>
          <w:right w:val="nil"/>
          <w:between w:val="nil"/>
        </w:pBdr>
        <w:jc w:val="both"/>
        <w:rPr>
          <w:rFonts w:ascii="Trebuchet MS" w:eastAsia="Trebuchet MS" w:hAnsi="Trebuchet MS" w:cs="Trebuchet MS"/>
          <w:color w:val="000000"/>
          <w:sz w:val="22"/>
          <w:szCs w:val="22"/>
          <w:lang w:val="ro-RO"/>
        </w:rPr>
      </w:pPr>
      <w:r w:rsidRPr="00277DFA">
        <w:rPr>
          <w:rFonts w:ascii="Trebuchet MS" w:eastAsia="Trebuchet MS" w:hAnsi="Trebuchet MS" w:cs="Trebuchet MS"/>
          <w:color w:val="000000"/>
          <w:sz w:val="22"/>
          <w:szCs w:val="22"/>
          <w:lang w:val="ro-RO"/>
        </w:rPr>
        <w:t>Documentație care cuprinde detaliile legate de configurarea și integrarea numărului unic pentru trimitere SMS-uri bulk.</w:t>
      </w:r>
    </w:p>
    <w:p w14:paraId="0A6FC682" w14:textId="77777777" w:rsidR="005D60A0" w:rsidRPr="00277DFA" w:rsidRDefault="005D60A0" w:rsidP="000F6089">
      <w:pPr>
        <w:widowControl w:val="0"/>
        <w:pBdr>
          <w:top w:val="nil"/>
          <w:left w:val="nil"/>
          <w:bottom w:val="nil"/>
          <w:right w:val="nil"/>
          <w:between w:val="nil"/>
        </w:pBdr>
        <w:jc w:val="both"/>
        <w:rPr>
          <w:rFonts w:ascii="Trebuchet MS" w:eastAsia="Trebuchet MS" w:hAnsi="Trebuchet MS" w:cs="Trebuchet MS"/>
          <w:color w:val="000000"/>
          <w:sz w:val="22"/>
          <w:szCs w:val="22"/>
          <w:lang w:val="ro-RO"/>
        </w:rPr>
      </w:pPr>
    </w:p>
    <w:p w14:paraId="7D1F114F" w14:textId="77777777" w:rsidR="008B6089" w:rsidRPr="00277DFA" w:rsidRDefault="00370EB0" w:rsidP="00370EB0">
      <w:pPr>
        <w:pStyle w:val="Heading1"/>
        <w:spacing w:before="100" w:after="100"/>
        <w:rPr>
          <w:rFonts w:eastAsia="Trebuchet MS"/>
          <w:sz w:val="28"/>
          <w:szCs w:val="28"/>
          <w:lang w:val="ro-RO"/>
        </w:rPr>
      </w:pPr>
      <w:r w:rsidRPr="00277DFA">
        <w:rPr>
          <w:rFonts w:eastAsia="Trebuchet MS"/>
          <w:sz w:val="28"/>
          <w:szCs w:val="28"/>
          <w:lang w:val="ro-RO"/>
        </w:rPr>
        <w:t>VII</w:t>
      </w:r>
      <w:r w:rsidR="00514670" w:rsidRPr="00277DFA">
        <w:rPr>
          <w:rFonts w:eastAsia="Trebuchet MS"/>
          <w:sz w:val="28"/>
          <w:szCs w:val="28"/>
          <w:lang w:val="ro-RO"/>
        </w:rPr>
        <w:t xml:space="preserve">. </w:t>
      </w:r>
      <w:r w:rsidR="0036111B" w:rsidRPr="00277DFA">
        <w:rPr>
          <w:rFonts w:eastAsia="Trebuchet MS"/>
          <w:sz w:val="28"/>
          <w:szCs w:val="28"/>
          <w:lang w:val="ro-RO"/>
        </w:rPr>
        <w:t>OBLIGAȚIILE UNIVERSITĂȚII</w:t>
      </w:r>
      <w:r w:rsidR="008B6089" w:rsidRPr="00277DFA">
        <w:rPr>
          <w:rFonts w:eastAsia="Trebuchet MS"/>
          <w:sz w:val="28"/>
          <w:szCs w:val="28"/>
          <w:lang w:val="ro-RO"/>
        </w:rPr>
        <w:t xml:space="preserve"> „</w:t>
      </w:r>
      <w:r w:rsidR="0036111B" w:rsidRPr="00277DFA">
        <w:rPr>
          <w:rFonts w:eastAsia="Trebuchet MS"/>
          <w:sz w:val="28"/>
          <w:szCs w:val="28"/>
          <w:lang w:val="ro-RO"/>
        </w:rPr>
        <w:t>ALEXANDRU IOAN CUZA</w:t>
      </w:r>
      <w:r w:rsidR="008B6089" w:rsidRPr="00277DFA">
        <w:rPr>
          <w:rFonts w:eastAsia="Trebuchet MS"/>
          <w:sz w:val="28"/>
          <w:szCs w:val="28"/>
          <w:lang w:val="ro-RO"/>
        </w:rPr>
        <w:t>” din I</w:t>
      </w:r>
      <w:r w:rsidR="0036111B" w:rsidRPr="00277DFA">
        <w:rPr>
          <w:rFonts w:eastAsia="Trebuchet MS"/>
          <w:sz w:val="28"/>
          <w:szCs w:val="28"/>
          <w:lang w:val="ro-RO"/>
        </w:rPr>
        <w:t>AȘI</w:t>
      </w:r>
    </w:p>
    <w:p w14:paraId="2BE80AB9" w14:textId="3057B96A" w:rsidR="008B6089" w:rsidRPr="00277DFA" w:rsidRDefault="008B6089" w:rsidP="00BC25F9">
      <w:pPr>
        <w:pStyle w:val="ListParagraph"/>
        <w:widowControl w:val="0"/>
        <w:numPr>
          <w:ilvl w:val="0"/>
          <w:numId w:val="2"/>
        </w:numPr>
        <w:pBdr>
          <w:top w:val="nil"/>
          <w:left w:val="nil"/>
          <w:bottom w:val="nil"/>
          <w:right w:val="nil"/>
          <w:between w:val="nil"/>
        </w:pBdr>
        <w:jc w:val="both"/>
        <w:rPr>
          <w:rFonts w:ascii="Trebuchet MS" w:eastAsia="Trebuchet MS" w:hAnsi="Trebuchet MS" w:cs="Trebuchet MS"/>
          <w:bCs/>
          <w:sz w:val="22"/>
          <w:szCs w:val="22"/>
          <w:lang w:val="ro-RO"/>
        </w:rPr>
      </w:pPr>
      <w:r w:rsidRPr="00277DFA">
        <w:rPr>
          <w:rFonts w:ascii="Trebuchet MS" w:eastAsia="Trebuchet MS" w:hAnsi="Trebuchet MS" w:cs="Trebuchet MS"/>
          <w:bCs/>
          <w:sz w:val="22"/>
          <w:szCs w:val="22"/>
          <w:lang w:val="ro-RO"/>
        </w:rPr>
        <w:t xml:space="preserve">punerea la dispoziția </w:t>
      </w:r>
      <w:bookmarkStart w:id="2" w:name="_Hlk74768939"/>
      <w:r w:rsidR="00761ACD" w:rsidRPr="00277DFA">
        <w:rPr>
          <w:rFonts w:ascii="Trebuchet MS" w:eastAsia="Trebuchet MS" w:hAnsi="Trebuchet MS" w:cs="Trebuchet MS"/>
          <w:bCs/>
          <w:sz w:val="22"/>
          <w:szCs w:val="22"/>
          <w:lang w:val="ro-RO"/>
        </w:rPr>
        <w:t>ofertantului câștigător</w:t>
      </w:r>
      <w:bookmarkEnd w:id="2"/>
      <w:r w:rsidR="00AB2E3D" w:rsidRPr="00277DFA">
        <w:rPr>
          <w:rFonts w:ascii="Trebuchet MS" w:eastAsia="Trebuchet MS" w:hAnsi="Trebuchet MS" w:cs="Trebuchet MS"/>
          <w:bCs/>
          <w:sz w:val="22"/>
          <w:szCs w:val="22"/>
          <w:lang w:val="ro-RO"/>
        </w:rPr>
        <w:t xml:space="preserve"> </w:t>
      </w:r>
      <w:r w:rsidRPr="00277DFA">
        <w:rPr>
          <w:rFonts w:ascii="Trebuchet MS" w:eastAsia="Trebuchet MS" w:hAnsi="Trebuchet MS" w:cs="Trebuchet MS"/>
          <w:bCs/>
          <w:sz w:val="22"/>
          <w:szCs w:val="22"/>
          <w:lang w:val="ro-RO"/>
        </w:rPr>
        <w:t xml:space="preserve">a tuturor informațiilor disponibile pentru </w:t>
      </w:r>
      <w:r w:rsidR="008D6222" w:rsidRPr="00277DFA">
        <w:rPr>
          <w:rFonts w:ascii="Trebuchet MS" w:eastAsia="Trebuchet MS" w:hAnsi="Trebuchet MS" w:cs="Trebuchet MS"/>
          <w:bCs/>
          <w:sz w:val="22"/>
          <w:szCs w:val="22"/>
          <w:lang w:val="ro-RO"/>
        </w:rPr>
        <w:t>realizarea configurării sistemului de tip call-center</w:t>
      </w:r>
      <w:r w:rsidR="00D47E9C" w:rsidRPr="00277DFA">
        <w:rPr>
          <w:rFonts w:ascii="Trebuchet MS" w:eastAsia="Trebuchet MS" w:hAnsi="Trebuchet MS" w:cs="Trebuchet MS"/>
          <w:bCs/>
          <w:sz w:val="22"/>
          <w:szCs w:val="22"/>
          <w:lang w:val="ro-RO"/>
        </w:rPr>
        <w:t xml:space="preserve"> și de trimitere SMS-uri bulk</w:t>
      </w:r>
      <w:r w:rsidR="00FC4FFC">
        <w:rPr>
          <w:rFonts w:ascii="Trebuchet MS" w:eastAsia="Trebuchet MS" w:hAnsi="Trebuchet MS" w:cs="Trebuchet MS"/>
          <w:bCs/>
          <w:sz w:val="22"/>
          <w:szCs w:val="22"/>
          <w:lang w:val="ro-RO"/>
        </w:rPr>
        <w:t>.</w:t>
      </w:r>
    </w:p>
    <w:p w14:paraId="39478C0A" w14:textId="77777777" w:rsidR="008B6089" w:rsidRPr="00277DFA" w:rsidRDefault="00761ACD" w:rsidP="000F6089">
      <w:pPr>
        <w:widowControl w:val="0"/>
        <w:pBdr>
          <w:top w:val="nil"/>
          <w:left w:val="nil"/>
          <w:bottom w:val="nil"/>
          <w:right w:val="nil"/>
          <w:between w:val="nil"/>
        </w:pBdr>
        <w:jc w:val="both"/>
        <w:rPr>
          <w:rFonts w:ascii="Trebuchet MS" w:eastAsia="Trebuchet MS" w:hAnsi="Trebuchet MS" w:cs="Trebuchet MS"/>
          <w:color w:val="000000" w:themeColor="text1"/>
          <w:sz w:val="22"/>
          <w:szCs w:val="22"/>
          <w:lang w:val="ro-RO"/>
        </w:rPr>
      </w:pPr>
      <w:r w:rsidRPr="00277DFA">
        <w:rPr>
          <w:rFonts w:ascii="Trebuchet MS" w:eastAsia="Trebuchet MS" w:hAnsi="Trebuchet MS" w:cs="Trebuchet MS"/>
          <w:color w:val="000000" w:themeColor="text1"/>
          <w:sz w:val="22"/>
          <w:szCs w:val="22"/>
          <w:lang w:val="ro-RO"/>
        </w:rPr>
        <w:t>UAIC</w:t>
      </w:r>
      <w:r w:rsidR="008B6089" w:rsidRPr="00277DFA">
        <w:rPr>
          <w:rFonts w:ascii="Trebuchet MS" w:eastAsia="Trebuchet MS" w:hAnsi="Trebuchet MS" w:cs="Trebuchet MS"/>
          <w:color w:val="000000" w:themeColor="text1"/>
          <w:sz w:val="22"/>
          <w:szCs w:val="22"/>
          <w:lang w:val="ro-RO"/>
        </w:rPr>
        <w:t xml:space="preserve"> poate decide în orice moment să anuleze achiziția. Decizia de anulare nu obligă </w:t>
      </w:r>
      <w:r w:rsidRPr="00277DFA">
        <w:rPr>
          <w:rFonts w:ascii="Trebuchet MS" w:eastAsia="Trebuchet MS" w:hAnsi="Trebuchet MS" w:cs="Trebuchet MS"/>
          <w:color w:val="000000" w:themeColor="text1"/>
          <w:sz w:val="22"/>
          <w:szCs w:val="22"/>
          <w:lang w:val="ro-RO"/>
        </w:rPr>
        <w:t>UAIC</w:t>
      </w:r>
      <w:r w:rsidR="008B6089" w:rsidRPr="00277DFA">
        <w:rPr>
          <w:rFonts w:ascii="Trebuchet MS" w:eastAsia="Trebuchet MS" w:hAnsi="Trebuchet MS" w:cs="Trebuchet MS"/>
          <w:color w:val="000000" w:themeColor="text1"/>
          <w:sz w:val="22"/>
          <w:szCs w:val="22"/>
          <w:lang w:val="ro-RO"/>
        </w:rPr>
        <w:t xml:space="preserve"> la costuri față de operatorii economici participanți.</w:t>
      </w:r>
    </w:p>
    <w:p w14:paraId="08D41D80" w14:textId="77777777" w:rsidR="008B6089" w:rsidRPr="00277DFA" w:rsidRDefault="008B6089" w:rsidP="000F6089">
      <w:pPr>
        <w:widowControl w:val="0"/>
        <w:pBdr>
          <w:top w:val="nil"/>
          <w:left w:val="nil"/>
          <w:bottom w:val="nil"/>
          <w:right w:val="nil"/>
          <w:between w:val="nil"/>
        </w:pBdr>
        <w:jc w:val="both"/>
        <w:rPr>
          <w:rFonts w:ascii="Trebuchet MS" w:eastAsia="Trebuchet MS" w:hAnsi="Trebuchet MS" w:cs="Trebuchet MS"/>
          <w:color w:val="000000"/>
          <w:sz w:val="22"/>
          <w:szCs w:val="22"/>
          <w:lang w:val="ro-RO"/>
        </w:rPr>
      </w:pPr>
    </w:p>
    <w:p w14:paraId="4C7C5E03" w14:textId="77777777" w:rsidR="00761ACD" w:rsidRPr="00277DFA" w:rsidRDefault="00370EB0" w:rsidP="00370EB0">
      <w:pPr>
        <w:pStyle w:val="Heading1"/>
        <w:spacing w:before="100" w:after="100"/>
        <w:rPr>
          <w:rFonts w:eastAsia="Trebuchet MS"/>
          <w:sz w:val="28"/>
          <w:szCs w:val="28"/>
          <w:lang w:val="ro-RO"/>
        </w:rPr>
      </w:pPr>
      <w:r w:rsidRPr="00277DFA">
        <w:rPr>
          <w:rFonts w:eastAsia="Trebuchet MS"/>
          <w:sz w:val="28"/>
          <w:szCs w:val="28"/>
          <w:lang w:val="ro-RO"/>
        </w:rPr>
        <w:t>VIII</w:t>
      </w:r>
      <w:r w:rsidR="00514670" w:rsidRPr="00277DFA">
        <w:rPr>
          <w:rFonts w:eastAsia="Trebuchet MS"/>
          <w:sz w:val="28"/>
          <w:szCs w:val="28"/>
          <w:lang w:val="ro-RO"/>
        </w:rPr>
        <w:t xml:space="preserve">. </w:t>
      </w:r>
      <w:r w:rsidR="00761ACD" w:rsidRPr="00277DFA">
        <w:rPr>
          <w:rFonts w:eastAsia="Trebuchet MS"/>
          <w:sz w:val="28"/>
          <w:szCs w:val="28"/>
          <w:lang w:val="ro-RO"/>
        </w:rPr>
        <w:t>CRITERIUL DE ATRIBUIRE</w:t>
      </w:r>
    </w:p>
    <w:p w14:paraId="5A2F80DD" w14:textId="77777777" w:rsidR="004369AF" w:rsidRPr="00277DFA" w:rsidRDefault="00761ACD" w:rsidP="000F6089">
      <w:pPr>
        <w:widowControl w:val="0"/>
        <w:pBdr>
          <w:top w:val="nil"/>
          <w:left w:val="nil"/>
          <w:bottom w:val="nil"/>
          <w:right w:val="nil"/>
          <w:between w:val="nil"/>
        </w:pBdr>
        <w:jc w:val="both"/>
        <w:rPr>
          <w:rFonts w:ascii="Trebuchet MS" w:eastAsia="Trebuchet MS" w:hAnsi="Trebuchet MS" w:cs="Trebuchet MS"/>
          <w:b/>
          <w:color w:val="000000"/>
          <w:sz w:val="22"/>
          <w:szCs w:val="22"/>
          <w:lang w:val="ro-RO"/>
        </w:rPr>
      </w:pPr>
      <w:r w:rsidRPr="00277DFA">
        <w:rPr>
          <w:rFonts w:ascii="Trebuchet MS" w:eastAsia="Trebuchet MS" w:hAnsi="Trebuchet MS" w:cs="Trebuchet MS"/>
          <w:b/>
          <w:color w:val="000000"/>
          <w:sz w:val="22"/>
          <w:szCs w:val="22"/>
          <w:lang w:val="ro-RO"/>
        </w:rPr>
        <w:t>C</w:t>
      </w:r>
      <w:r w:rsidR="006A4B70" w:rsidRPr="00277DFA">
        <w:rPr>
          <w:rFonts w:ascii="Trebuchet MS" w:eastAsia="Trebuchet MS" w:hAnsi="Trebuchet MS" w:cs="Trebuchet MS"/>
          <w:b/>
          <w:color w:val="000000"/>
          <w:sz w:val="22"/>
          <w:szCs w:val="22"/>
          <w:lang w:val="ro-RO"/>
        </w:rPr>
        <w:t>riteriul de atribuire a contractului este cel mai mic preț</w:t>
      </w:r>
      <w:r w:rsidR="00B75562" w:rsidRPr="00277DFA">
        <w:rPr>
          <w:rFonts w:ascii="Trebuchet MS" w:eastAsia="Trebuchet MS" w:hAnsi="Trebuchet MS" w:cs="Trebuchet MS"/>
          <w:b/>
          <w:color w:val="000000"/>
          <w:sz w:val="22"/>
          <w:szCs w:val="22"/>
          <w:lang w:val="ro-RO"/>
        </w:rPr>
        <w:t>.</w:t>
      </w:r>
    </w:p>
    <w:p w14:paraId="6B6F8E13" w14:textId="77777777" w:rsidR="005D60A0" w:rsidRPr="00277DFA" w:rsidRDefault="005D60A0" w:rsidP="000F6089">
      <w:pPr>
        <w:widowControl w:val="0"/>
        <w:pBdr>
          <w:top w:val="nil"/>
          <w:left w:val="nil"/>
          <w:bottom w:val="nil"/>
          <w:right w:val="nil"/>
          <w:between w:val="nil"/>
        </w:pBdr>
        <w:jc w:val="both"/>
        <w:rPr>
          <w:rFonts w:ascii="Trebuchet MS" w:eastAsia="Trebuchet MS" w:hAnsi="Trebuchet MS" w:cs="Trebuchet MS"/>
          <w:color w:val="000000"/>
          <w:sz w:val="22"/>
          <w:szCs w:val="22"/>
          <w:lang w:val="ro-RO"/>
        </w:rPr>
      </w:pPr>
      <w:r w:rsidRPr="00277DFA">
        <w:rPr>
          <w:rFonts w:ascii="Trebuchet MS" w:eastAsia="Trebuchet MS" w:hAnsi="Trebuchet MS" w:cs="Trebuchet MS"/>
          <w:color w:val="000000"/>
          <w:sz w:val="22"/>
          <w:szCs w:val="22"/>
          <w:lang w:val="ro-RO"/>
        </w:rPr>
        <w:t xml:space="preserve">Plata se va </w:t>
      </w:r>
      <w:r w:rsidR="006A4B70" w:rsidRPr="00277DFA">
        <w:rPr>
          <w:rFonts w:ascii="Trebuchet MS" w:eastAsia="Trebuchet MS" w:hAnsi="Trebuchet MS" w:cs="Trebuchet MS"/>
          <w:color w:val="000000"/>
          <w:sz w:val="22"/>
          <w:szCs w:val="22"/>
          <w:lang w:val="ro-RO"/>
        </w:rPr>
        <w:t>face</w:t>
      </w:r>
      <w:r w:rsidRPr="00277DFA">
        <w:rPr>
          <w:rFonts w:ascii="Trebuchet MS" w:eastAsia="Trebuchet MS" w:hAnsi="Trebuchet MS" w:cs="Trebuchet MS"/>
          <w:color w:val="000000"/>
          <w:sz w:val="22"/>
          <w:szCs w:val="22"/>
          <w:lang w:val="ro-RO"/>
        </w:rPr>
        <w:t xml:space="preserve"> pent</w:t>
      </w:r>
      <w:r w:rsidR="00A52FAC" w:rsidRPr="00277DFA">
        <w:rPr>
          <w:rFonts w:ascii="Trebuchet MS" w:eastAsia="Trebuchet MS" w:hAnsi="Trebuchet MS" w:cs="Trebuchet MS"/>
          <w:color w:val="000000"/>
          <w:sz w:val="22"/>
          <w:szCs w:val="22"/>
          <w:lang w:val="ro-RO"/>
        </w:rPr>
        <w:t xml:space="preserve">ru serviciile efectiv prestate, lunar, </w:t>
      </w:r>
      <w:r w:rsidR="00F11A14" w:rsidRPr="00277DFA">
        <w:rPr>
          <w:rFonts w:ascii="Trebuchet MS" w:eastAsia="Trebuchet MS" w:hAnsi="Trebuchet MS" w:cs="Trebuchet MS"/>
          <w:color w:val="000000"/>
          <w:sz w:val="22"/>
          <w:szCs w:val="22"/>
          <w:lang w:val="ro-RO"/>
        </w:rPr>
        <w:t>după</w:t>
      </w:r>
      <w:r w:rsidR="00A52FAC" w:rsidRPr="00277DFA">
        <w:rPr>
          <w:rFonts w:ascii="Trebuchet MS" w:eastAsia="Trebuchet MS" w:hAnsi="Trebuchet MS" w:cs="Trebuchet MS"/>
          <w:color w:val="000000"/>
          <w:sz w:val="22"/>
          <w:szCs w:val="22"/>
          <w:lang w:val="ro-RO"/>
        </w:rPr>
        <w:t xml:space="preserve"> prestarea serviciului</w:t>
      </w:r>
      <w:r w:rsidR="00D471EC" w:rsidRPr="00277DFA">
        <w:rPr>
          <w:rFonts w:ascii="Trebuchet MS" w:eastAsia="Trebuchet MS" w:hAnsi="Trebuchet MS" w:cs="Trebuchet MS"/>
          <w:color w:val="000000"/>
          <w:sz w:val="22"/>
          <w:szCs w:val="22"/>
          <w:lang w:val="ro-RO"/>
        </w:rPr>
        <w:t>,</w:t>
      </w:r>
      <w:r w:rsidR="00AB2E3D" w:rsidRPr="00277DFA">
        <w:rPr>
          <w:rFonts w:ascii="Trebuchet MS" w:eastAsia="Trebuchet MS" w:hAnsi="Trebuchet MS" w:cs="Trebuchet MS"/>
          <w:color w:val="000000"/>
          <w:sz w:val="22"/>
          <w:szCs w:val="22"/>
          <w:lang w:val="ro-RO"/>
        </w:rPr>
        <w:t xml:space="preserve"> </w:t>
      </w:r>
      <w:r w:rsidR="00F11A14" w:rsidRPr="00277DFA">
        <w:rPr>
          <w:rFonts w:ascii="Trebuchet MS" w:eastAsia="Trebuchet MS" w:hAnsi="Trebuchet MS" w:cs="Trebuchet MS"/>
          <w:color w:val="000000"/>
          <w:sz w:val="22"/>
          <w:szCs w:val="22"/>
          <w:lang w:val="ro-RO"/>
        </w:rPr>
        <w:t>î</w:t>
      </w:r>
      <w:r w:rsidR="00A52FAC" w:rsidRPr="00277DFA">
        <w:rPr>
          <w:rFonts w:ascii="Trebuchet MS" w:eastAsia="Trebuchet MS" w:hAnsi="Trebuchet MS" w:cs="Trebuchet MS"/>
          <w:color w:val="000000"/>
          <w:sz w:val="22"/>
          <w:szCs w:val="22"/>
          <w:lang w:val="ro-RO"/>
        </w:rPr>
        <w:t xml:space="preserve">n baza proceselor verbale de </w:t>
      </w:r>
      <w:r w:rsidR="00F11A14" w:rsidRPr="00277DFA">
        <w:rPr>
          <w:rFonts w:ascii="Trebuchet MS" w:eastAsia="Trebuchet MS" w:hAnsi="Trebuchet MS" w:cs="Trebuchet MS"/>
          <w:color w:val="000000"/>
          <w:sz w:val="22"/>
          <w:szCs w:val="22"/>
          <w:lang w:val="ro-RO"/>
        </w:rPr>
        <w:t>recepție</w:t>
      </w:r>
      <w:r w:rsidR="00A52FAC" w:rsidRPr="00277DFA">
        <w:rPr>
          <w:rFonts w:ascii="Trebuchet MS" w:eastAsia="Trebuchet MS" w:hAnsi="Trebuchet MS" w:cs="Trebuchet MS"/>
          <w:color w:val="000000"/>
          <w:sz w:val="22"/>
          <w:szCs w:val="22"/>
          <w:lang w:val="ro-RO"/>
        </w:rPr>
        <w:t>.</w:t>
      </w:r>
    </w:p>
    <w:p w14:paraId="31AA6F68" w14:textId="77777777" w:rsidR="00154EA9" w:rsidRPr="00277DFA" w:rsidRDefault="00154EA9" w:rsidP="000F6089">
      <w:pPr>
        <w:widowControl w:val="0"/>
        <w:pBdr>
          <w:top w:val="nil"/>
          <w:left w:val="nil"/>
          <w:bottom w:val="nil"/>
          <w:right w:val="nil"/>
          <w:between w:val="nil"/>
        </w:pBdr>
        <w:jc w:val="both"/>
        <w:rPr>
          <w:rFonts w:ascii="Trebuchet MS" w:eastAsia="Trebuchet MS" w:hAnsi="Trebuchet MS" w:cs="Trebuchet MS"/>
          <w:color w:val="000000"/>
          <w:sz w:val="22"/>
          <w:szCs w:val="22"/>
          <w:lang w:val="ro-RO"/>
        </w:rPr>
      </w:pPr>
    </w:p>
    <w:p w14:paraId="7280B009" w14:textId="77777777" w:rsidR="00BB5B9C" w:rsidRPr="00277DFA" w:rsidRDefault="00370EB0" w:rsidP="00370EB0">
      <w:pPr>
        <w:pStyle w:val="Heading1"/>
        <w:spacing w:before="100" w:after="100"/>
        <w:rPr>
          <w:rFonts w:eastAsia="Trebuchet MS"/>
          <w:sz w:val="28"/>
          <w:szCs w:val="28"/>
          <w:lang w:val="ro-RO"/>
        </w:rPr>
      </w:pPr>
      <w:r w:rsidRPr="00277DFA">
        <w:rPr>
          <w:rFonts w:eastAsia="Trebuchet MS"/>
          <w:sz w:val="28"/>
          <w:szCs w:val="28"/>
          <w:lang w:val="ro-RO"/>
        </w:rPr>
        <w:t>I</w:t>
      </w:r>
      <w:r w:rsidR="00514670" w:rsidRPr="00277DFA">
        <w:rPr>
          <w:rFonts w:eastAsia="Trebuchet MS"/>
          <w:sz w:val="28"/>
          <w:szCs w:val="28"/>
          <w:lang w:val="ro-RO"/>
        </w:rPr>
        <w:t xml:space="preserve">X. </w:t>
      </w:r>
      <w:r w:rsidR="00BB5B9C" w:rsidRPr="00277DFA">
        <w:rPr>
          <w:rFonts w:eastAsia="Trebuchet MS"/>
          <w:sz w:val="28"/>
          <w:szCs w:val="28"/>
          <w:lang w:val="ro-RO"/>
        </w:rPr>
        <w:t>PREZENTAREA OFERTEI</w:t>
      </w:r>
    </w:p>
    <w:p w14:paraId="4DEE3F82" w14:textId="77777777" w:rsidR="00F710F1" w:rsidRPr="00277DFA" w:rsidRDefault="00BB5B9C" w:rsidP="000F6089">
      <w:pPr>
        <w:widowControl w:val="0"/>
        <w:pBdr>
          <w:top w:val="nil"/>
          <w:left w:val="nil"/>
          <w:bottom w:val="nil"/>
          <w:right w:val="nil"/>
          <w:between w:val="nil"/>
        </w:pBdr>
        <w:jc w:val="both"/>
        <w:rPr>
          <w:rFonts w:ascii="Trebuchet MS" w:eastAsia="Trebuchet MS" w:hAnsi="Trebuchet MS" w:cs="Trebuchet MS"/>
          <w:bCs/>
          <w:color w:val="000000"/>
          <w:sz w:val="22"/>
          <w:szCs w:val="22"/>
          <w:lang w:val="ro-RO"/>
        </w:rPr>
      </w:pPr>
      <w:r w:rsidRPr="00277DFA">
        <w:rPr>
          <w:rFonts w:ascii="Trebuchet MS" w:eastAsia="Trebuchet MS" w:hAnsi="Trebuchet MS" w:cs="Trebuchet MS"/>
          <w:b/>
          <w:color w:val="000000"/>
          <w:sz w:val="22"/>
          <w:szCs w:val="22"/>
          <w:lang w:val="ro-RO"/>
        </w:rPr>
        <w:t>(1) Componenta tehnică</w:t>
      </w:r>
    </w:p>
    <w:p w14:paraId="480729FB" w14:textId="77777777" w:rsidR="00BB5B9C" w:rsidRPr="00277DFA" w:rsidRDefault="00BB5B9C" w:rsidP="000F6089">
      <w:pPr>
        <w:widowControl w:val="0"/>
        <w:pBdr>
          <w:top w:val="nil"/>
          <w:left w:val="nil"/>
          <w:bottom w:val="nil"/>
          <w:right w:val="nil"/>
          <w:between w:val="nil"/>
        </w:pBdr>
        <w:jc w:val="both"/>
        <w:rPr>
          <w:rFonts w:ascii="Trebuchet MS" w:eastAsia="Trebuchet MS" w:hAnsi="Trebuchet MS" w:cs="Trebuchet MS"/>
          <w:bCs/>
          <w:color w:val="000000"/>
          <w:sz w:val="22"/>
          <w:szCs w:val="22"/>
          <w:lang w:val="ro-RO"/>
        </w:rPr>
      </w:pPr>
      <w:r w:rsidRPr="00277DFA">
        <w:rPr>
          <w:rFonts w:ascii="Trebuchet MS" w:eastAsia="Trebuchet MS" w:hAnsi="Trebuchet MS" w:cs="Trebuchet MS"/>
          <w:bCs/>
          <w:color w:val="000000"/>
          <w:sz w:val="22"/>
          <w:szCs w:val="22"/>
          <w:lang w:val="ro-RO"/>
        </w:rPr>
        <w:t>Ofertanții vor prezenta următoarele:</w:t>
      </w:r>
    </w:p>
    <w:p w14:paraId="55E24E29" w14:textId="77777777" w:rsidR="00A306B4" w:rsidRPr="00277DFA" w:rsidRDefault="00DB04CA" w:rsidP="00BC25F9">
      <w:pPr>
        <w:pStyle w:val="ListParagraph"/>
        <w:widowControl w:val="0"/>
        <w:numPr>
          <w:ilvl w:val="0"/>
          <w:numId w:val="2"/>
        </w:numPr>
        <w:pBdr>
          <w:top w:val="nil"/>
          <w:left w:val="nil"/>
          <w:bottom w:val="nil"/>
          <w:right w:val="nil"/>
          <w:between w:val="nil"/>
        </w:pBdr>
        <w:jc w:val="both"/>
        <w:rPr>
          <w:rFonts w:ascii="Trebuchet MS" w:eastAsia="Trebuchet MS" w:hAnsi="Trebuchet MS" w:cs="Trebuchet MS"/>
          <w:bCs/>
          <w:sz w:val="22"/>
          <w:szCs w:val="22"/>
          <w:lang w:val="ro-RO"/>
        </w:rPr>
      </w:pPr>
      <w:r w:rsidRPr="00277DFA">
        <w:rPr>
          <w:rFonts w:ascii="Trebuchet MS" w:eastAsia="Trebuchet MS" w:hAnsi="Trebuchet MS" w:cs="Trebuchet MS"/>
          <w:bCs/>
          <w:sz w:val="22"/>
          <w:szCs w:val="22"/>
          <w:lang w:val="ro-RO"/>
        </w:rPr>
        <w:lastRenderedPageBreak/>
        <w:t>Prestarea de servicii similare</w:t>
      </w:r>
      <w:r w:rsidR="002518A3" w:rsidRPr="00277DFA">
        <w:rPr>
          <w:rFonts w:ascii="Trebuchet MS" w:eastAsia="Trebuchet MS" w:hAnsi="Trebuchet MS" w:cs="Trebuchet MS"/>
          <w:bCs/>
          <w:sz w:val="22"/>
          <w:szCs w:val="22"/>
          <w:lang w:val="ro-RO"/>
        </w:rPr>
        <w:t>: realizarea</w:t>
      </w:r>
      <w:r w:rsidR="00A306B4" w:rsidRPr="00277DFA">
        <w:rPr>
          <w:rFonts w:ascii="Trebuchet MS" w:eastAsia="Trebuchet MS" w:hAnsi="Trebuchet MS" w:cs="Trebuchet MS"/>
          <w:bCs/>
          <w:sz w:val="22"/>
          <w:szCs w:val="22"/>
          <w:lang w:val="ro-RO"/>
        </w:rPr>
        <w:t xml:space="preserve"> cel puțin </w:t>
      </w:r>
      <w:r w:rsidR="00203956" w:rsidRPr="00277DFA">
        <w:rPr>
          <w:rFonts w:ascii="Trebuchet MS" w:eastAsia="Trebuchet MS" w:hAnsi="Trebuchet MS" w:cs="Trebuchet MS"/>
          <w:bCs/>
          <w:sz w:val="22"/>
          <w:szCs w:val="22"/>
          <w:lang w:val="ro-RO"/>
        </w:rPr>
        <w:t xml:space="preserve">două </w:t>
      </w:r>
      <w:r w:rsidR="00A306B4" w:rsidRPr="00277DFA">
        <w:rPr>
          <w:rFonts w:ascii="Trebuchet MS" w:eastAsia="Trebuchet MS" w:hAnsi="Trebuchet MS" w:cs="Trebuchet MS"/>
          <w:bCs/>
          <w:sz w:val="22"/>
          <w:szCs w:val="22"/>
          <w:lang w:val="ro-RO"/>
        </w:rPr>
        <w:t>call</w:t>
      </w:r>
      <w:r w:rsidR="00AB2E3D" w:rsidRPr="00277DFA">
        <w:rPr>
          <w:rFonts w:ascii="Trebuchet MS" w:eastAsia="Trebuchet MS" w:hAnsi="Trebuchet MS" w:cs="Trebuchet MS"/>
          <w:bCs/>
          <w:sz w:val="22"/>
          <w:szCs w:val="22"/>
          <w:lang w:val="ro-RO"/>
        </w:rPr>
        <w:t>-</w:t>
      </w:r>
      <w:r w:rsidR="00A306B4" w:rsidRPr="00277DFA">
        <w:rPr>
          <w:rFonts w:ascii="Trebuchet MS" w:eastAsia="Trebuchet MS" w:hAnsi="Trebuchet MS" w:cs="Trebuchet MS"/>
          <w:bCs/>
          <w:sz w:val="22"/>
          <w:szCs w:val="22"/>
          <w:lang w:val="ro-RO"/>
        </w:rPr>
        <w:t>center</w:t>
      </w:r>
      <w:r w:rsidR="00203956" w:rsidRPr="00277DFA">
        <w:rPr>
          <w:rFonts w:ascii="Trebuchet MS" w:eastAsia="Trebuchet MS" w:hAnsi="Trebuchet MS" w:cs="Trebuchet MS"/>
          <w:bCs/>
          <w:sz w:val="22"/>
          <w:szCs w:val="22"/>
          <w:lang w:val="ro-RO"/>
        </w:rPr>
        <w:t>-uri</w:t>
      </w:r>
      <w:r w:rsidR="00AB2E3D" w:rsidRPr="00277DFA">
        <w:rPr>
          <w:rFonts w:ascii="Trebuchet MS" w:eastAsia="Trebuchet MS" w:hAnsi="Trebuchet MS" w:cs="Trebuchet MS"/>
          <w:bCs/>
          <w:sz w:val="22"/>
          <w:szCs w:val="22"/>
          <w:lang w:val="ro-RO"/>
        </w:rPr>
        <w:t>;</w:t>
      </w:r>
    </w:p>
    <w:p w14:paraId="65DD5BC6" w14:textId="77777777" w:rsidR="006C0736" w:rsidRPr="00277DFA" w:rsidRDefault="006C0736" w:rsidP="00BC25F9">
      <w:pPr>
        <w:pStyle w:val="ListParagraph"/>
        <w:widowControl w:val="0"/>
        <w:numPr>
          <w:ilvl w:val="0"/>
          <w:numId w:val="2"/>
        </w:numPr>
        <w:pBdr>
          <w:top w:val="nil"/>
          <w:left w:val="nil"/>
          <w:bottom w:val="nil"/>
          <w:right w:val="nil"/>
          <w:between w:val="nil"/>
        </w:pBdr>
        <w:jc w:val="both"/>
        <w:rPr>
          <w:rFonts w:ascii="Trebuchet MS" w:eastAsia="Trebuchet MS" w:hAnsi="Trebuchet MS" w:cs="Trebuchet MS"/>
          <w:bCs/>
          <w:sz w:val="22"/>
          <w:szCs w:val="22"/>
          <w:lang w:val="ro-RO"/>
        </w:rPr>
      </w:pPr>
      <w:r w:rsidRPr="00277DFA">
        <w:rPr>
          <w:rFonts w:ascii="Trebuchet MS" w:eastAsia="Trebuchet MS" w:hAnsi="Trebuchet MS" w:cs="Trebuchet MS"/>
          <w:bCs/>
          <w:sz w:val="22"/>
          <w:szCs w:val="22"/>
          <w:lang w:val="ro-RO"/>
        </w:rPr>
        <w:t xml:space="preserve">Prestarea de servicii similare: </w:t>
      </w:r>
      <w:r w:rsidR="00D47E9C" w:rsidRPr="00277DFA">
        <w:rPr>
          <w:rFonts w:ascii="Trebuchet MS" w:eastAsia="Trebuchet MS" w:hAnsi="Trebuchet MS" w:cs="Trebuchet MS"/>
          <w:bCs/>
          <w:sz w:val="22"/>
          <w:szCs w:val="22"/>
          <w:lang w:val="ro-RO"/>
        </w:rPr>
        <w:t>servicii de trimitere SMS-bulk;</w:t>
      </w:r>
    </w:p>
    <w:p w14:paraId="7816B5CF" w14:textId="77777777" w:rsidR="001E18C3" w:rsidRPr="00277DFA" w:rsidRDefault="001E18C3" w:rsidP="00BC25F9">
      <w:pPr>
        <w:pStyle w:val="ListParagraph"/>
        <w:widowControl w:val="0"/>
        <w:numPr>
          <w:ilvl w:val="0"/>
          <w:numId w:val="2"/>
        </w:numPr>
        <w:pBdr>
          <w:top w:val="nil"/>
          <w:left w:val="nil"/>
          <w:bottom w:val="nil"/>
          <w:right w:val="nil"/>
          <w:between w:val="nil"/>
        </w:pBdr>
        <w:jc w:val="both"/>
        <w:rPr>
          <w:rFonts w:ascii="Trebuchet MS" w:eastAsia="Trebuchet MS" w:hAnsi="Trebuchet MS" w:cs="Trebuchet MS"/>
          <w:bCs/>
          <w:sz w:val="22"/>
          <w:szCs w:val="22"/>
          <w:lang w:val="ro-RO"/>
        </w:rPr>
      </w:pPr>
      <w:r w:rsidRPr="00277DFA">
        <w:rPr>
          <w:rFonts w:ascii="Trebuchet MS" w:eastAsia="Trebuchet MS" w:hAnsi="Trebuchet MS" w:cs="Trebuchet MS"/>
          <w:sz w:val="22"/>
          <w:szCs w:val="22"/>
          <w:lang w:val="ro-RO"/>
        </w:rPr>
        <w:t xml:space="preserve">Modalitatea prin care poate fi demonstrată îndeplinirea cerinței: operatorii economici participanți la procedura de atribuire vor indica numărul, data contractului și numele Beneficiarului contractului prezentat în justificarea cerinței. Documentele justificative care </w:t>
      </w:r>
      <w:r w:rsidR="00E8009D" w:rsidRPr="00277DFA">
        <w:rPr>
          <w:rFonts w:ascii="Trebuchet MS" w:eastAsia="Trebuchet MS" w:hAnsi="Trebuchet MS" w:cs="Trebuchet MS"/>
          <w:sz w:val="22"/>
          <w:szCs w:val="22"/>
          <w:lang w:val="ro-RO"/>
        </w:rPr>
        <w:t>probează</w:t>
      </w:r>
      <w:r w:rsidRPr="00277DFA">
        <w:rPr>
          <w:rFonts w:ascii="Trebuchet MS" w:eastAsia="Trebuchet MS" w:hAnsi="Trebuchet MS" w:cs="Trebuchet MS"/>
          <w:sz w:val="22"/>
          <w:szCs w:val="22"/>
          <w:lang w:val="ro-RO"/>
        </w:rPr>
        <w:t xml:space="preserve"> îndeplinirea experiențe</w:t>
      </w:r>
      <w:r w:rsidR="008F7E46" w:rsidRPr="00277DFA">
        <w:rPr>
          <w:rFonts w:ascii="Trebuchet MS" w:eastAsia="Trebuchet MS" w:hAnsi="Trebuchet MS" w:cs="Trebuchet MS"/>
          <w:sz w:val="22"/>
          <w:szCs w:val="22"/>
          <w:lang w:val="ro-RO"/>
        </w:rPr>
        <w:t>lor</w:t>
      </w:r>
      <w:r w:rsidRPr="00277DFA">
        <w:rPr>
          <w:rFonts w:ascii="Trebuchet MS" w:eastAsia="Trebuchet MS" w:hAnsi="Trebuchet MS" w:cs="Trebuchet MS"/>
          <w:sz w:val="22"/>
          <w:szCs w:val="22"/>
          <w:lang w:val="ro-RO"/>
        </w:rPr>
        <w:t xml:space="preserve"> similare:</w:t>
      </w:r>
      <w:r w:rsidR="00AB2E3D" w:rsidRPr="00277DFA">
        <w:rPr>
          <w:rFonts w:ascii="Trebuchet MS" w:eastAsia="Trebuchet MS" w:hAnsi="Trebuchet MS" w:cs="Trebuchet MS"/>
          <w:sz w:val="22"/>
          <w:szCs w:val="22"/>
          <w:lang w:val="ro-RO"/>
        </w:rPr>
        <w:t xml:space="preserve"> </w:t>
      </w:r>
      <w:r w:rsidR="005E4ECC" w:rsidRPr="00277DFA">
        <w:rPr>
          <w:rFonts w:ascii="Trebuchet MS" w:eastAsia="Trebuchet MS" w:hAnsi="Trebuchet MS" w:cs="Trebuchet MS"/>
          <w:sz w:val="22"/>
          <w:szCs w:val="22"/>
          <w:lang w:val="ro-RO"/>
        </w:rPr>
        <w:t xml:space="preserve">recomandări / </w:t>
      </w:r>
      <w:r w:rsidRPr="00277DFA">
        <w:rPr>
          <w:rFonts w:ascii="Trebuchet MS" w:eastAsia="Trebuchet MS" w:hAnsi="Trebuchet MS" w:cs="Trebuchet MS"/>
          <w:sz w:val="22"/>
          <w:szCs w:val="22"/>
          <w:lang w:val="ro-RO"/>
        </w:rPr>
        <w:t>copii ale unor părți relevante ale contractelor pe care le-au îndeplinit</w:t>
      </w:r>
      <w:r w:rsidR="00CE1760" w:rsidRPr="00277DFA">
        <w:rPr>
          <w:rFonts w:ascii="Trebuchet MS" w:eastAsia="Trebuchet MS" w:hAnsi="Trebuchet MS" w:cs="Trebuchet MS"/>
          <w:sz w:val="22"/>
          <w:szCs w:val="22"/>
          <w:lang w:val="ro-RO"/>
        </w:rPr>
        <w:t xml:space="preserve"> /</w:t>
      </w:r>
      <w:r w:rsidRPr="00277DFA">
        <w:rPr>
          <w:rFonts w:ascii="Trebuchet MS" w:eastAsia="Trebuchet MS" w:hAnsi="Trebuchet MS" w:cs="Trebuchet MS"/>
          <w:sz w:val="22"/>
          <w:szCs w:val="22"/>
          <w:lang w:val="ro-RO"/>
        </w:rPr>
        <w:t>certificate de predare-primire</w:t>
      </w:r>
      <w:r w:rsidR="005E4ECC" w:rsidRPr="00277DFA">
        <w:rPr>
          <w:rFonts w:ascii="Trebuchet MS" w:eastAsia="Trebuchet MS" w:hAnsi="Trebuchet MS" w:cs="Trebuchet MS"/>
          <w:sz w:val="22"/>
          <w:szCs w:val="22"/>
          <w:lang w:val="ro-RO"/>
        </w:rPr>
        <w:t xml:space="preserve">/ </w:t>
      </w:r>
      <w:r w:rsidRPr="00277DFA">
        <w:rPr>
          <w:rFonts w:ascii="Trebuchet MS" w:eastAsia="Trebuchet MS" w:hAnsi="Trebuchet MS" w:cs="Trebuchet MS"/>
          <w:sz w:val="22"/>
          <w:szCs w:val="22"/>
          <w:lang w:val="ro-RO"/>
        </w:rPr>
        <w:t>procese-verbale de recepție</w:t>
      </w:r>
      <w:r w:rsidR="00CE1760" w:rsidRPr="00277DFA">
        <w:rPr>
          <w:rFonts w:ascii="Trebuchet MS" w:eastAsia="Trebuchet MS" w:hAnsi="Trebuchet MS" w:cs="Trebuchet MS"/>
          <w:sz w:val="22"/>
          <w:szCs w:val="22"/>
          <w:lang w:val="ro-RO"/>
        </w:rPr>
        <w:t xml:space="preserve"> / </w:t>
      </w:r>
      <w:r w:rsidRPr="00277DFA">
        <w:rPr>
          <w:rFonts w:ascii="Trebuchet MS" w:eastAsia="Trebuchet MS" w:hAnsi="Trebuchet MS" w:cs="Trebuchet MS"/>
          <w:sz w:val="22"/>
          <w:szCs w:val="22"/>
          <w:lang w:val="ro-RO"/>
        </w:rPr>
        <w:t>certificări de bună execuție</w:t>
      </w:r>
      <w:r w:rsidR="00CE1760" w:rsidRPr="00277DFA">
        <w:rPr>
          <w:rFonts w:ascii="Trebuchet MS" w:eastAsia="Trebuchet MS" w:hAnsi="Trebuchet MS" w:cs="Trebuchet MS"/>
          <w:sz w:val="22"/>
          <w:szCs w:val="22"/>
          <w:lang w:val="ro-RO"/>
        </w:rPr>
        <w:t xml:space="preserve"> / </w:t>
      </w:r>
      <w:r w:rsidRPr="00277DFA">
        <w:rPr>
          <w:rFonts w:ascii="Trebuchet MS" w:eastAsia="Trebuchet MS" w:hAnsi="Trebuchet MS" w:cs="Trebuchet MS"/>
          <w:sz w:val="22"/>
          <w:szCs w:val="22"/>
          <w:lang w:val="ro-RO"/>
        </w:rPr>
        <w:t>certificate constatatoare</w:t>
      </w:r>
      <w:r w:rsidR="00DB04CA" w:rsidRPr="00277DFA">
        <w:rPr>
          <w:rFonts w:ascii="Trebuchet MS" w:eastAsia="Trebuchet MS" w:hAnsi="Trebuchet MS" w:cs="Trebuchet MS"/>
          <w:sz w:val="22"/>
          <w:szCs w:val="22"/>
          <w:lang w:val="ro-RO"/>
        </w:rPr>
        <w:t>;</w:t>
      </w:r>
    </w:p>
    <w:p w14:paraId="1A49C235" w14:textId="77777777" w:rsidR="00B378A0" w:rsidRPr="00277DFA" w:rsidRDefault="00B378A0" w:rsidP="00BC25F9">
      <w:pPr>
        <w:pStyle w:val="ListParagraph"/>
        <w:widowControl w:val="0"/>
        <w:numPr>
          <w:ilvl w:val="0"/>
          <w:numId w:val="2"/>
        </w:numPr>
        <w:pBdr>
          <w:top w:val="nil"/>
          <w:left w:val="nil"/>
          <w:bottom w:val="nil"/>
          <w:right w:val="nil"/>
          <w:between w:val="nil"/>
        </w:pBdr>
        <w:jc w:val="both"/>
        <w:rPr>
          <w:rFonts w:ascii="Trebuchet MS" w:eastAsia="Trebuchet MS" w:hAnsi="Trebuchet MS" w:cs="Trebuchet MS"/>
          <w:bCs/>
          <w:sz w:val="22"/>
          <w:szCs w:val="22"/>
          <w:lang w:val="ro-RO"/>
        </w:rPr>
      </w:pPr>
      <w:r w:rsidRPr="00277DFA">
        <w:rPr>
          <w:rFonts w:ascii="Trebuchet MS" w:eastAsia="Trebuchet MS" w:hAnsi="Trebuchet MS" w:cs="Trebuchet MS"/>
          <w:bCs/>
          <w:sz w:val="22"/>
          <w:szCs w:val="22"/>
          <w:lang w:val="ro-RO"/>
        </w:rPr>
        <w:t xml:space="preserve">Portofoliu </w:t>
      </w:r>
      <w:r w:rsidR="001E69F4" w:rsidRPr="00277DFA">
        <w:rPr>
          <w:rFonts w:ascii="Trebuchet MS" w:eastAsia="Trebuchet MS" w:hAnsi="Trebuchet MS" w:cs="Trebuchet MS"/>
          <w:bCs/>
          <w:sz w:val="22"/>
          <w:szCs w:val="22"/>
          <w:lang w:val="ro-RO"/>
        </w:rPr>
        <w:t>de clienți</w:t>
      </w:r>
      <w:r w:rsidR="004E6AD7" w:rsidRPr="00277DFA">
        <w:rPr>
          <w:rFonts w:ascii="Trebuchet MS" w:eastAsia="Trebuchet MS" w:hAnsi="Trebuchet MS" w:cs="Trebuchet MS"/>
          <w:bCs/>
          <w:sz w:val="22"/>
          <w:szCs w:val="22"/>
          <w:lang w:val="ro-RO"/>
        </w:rPr>
        <w:t>;</w:t>
      </w:r>
    </w:p>
    <w:p w14:paraId="1AAC3669" w14:textId="77777777" w:rsidR="00BB5B9C" w:rsidRPr="00277DFA" w:rsidRDefault="00BB5B9C" w:rsidP="000F6089">
      <w:pPr>
        <w:widowControl w:val="0"/>
        <w:pBdr>
          <w:top w:val="nil"/>
          <w:left w:val="nil"/>
          <w:bottom w:val="nil"/>
          <w:right w:val="nil"/>
          <w:between w:val="nil"/>
        </w:pBdr>
        <w:jc w:val="both"/>
        <w:rPr>
          <w:rFonts w:ascii="Trebuchet MS" w:eastAsia="Trebuchet MS" w:hAnsi="Trebuchet MS" w:cs="Trebuchet MS"/>
          <w:b/>
          <w:color w:val="000000"/>
          <w:sz w:val="22"/>
          <w:szCs w:val="22"/>
          <w:lang w:val="ro-RO"/>
        </w:rPr>
      </w:pPr>
      <w:r w:rsidRPr="00277DFA">
        <w:rPr>
          <w:rFonts w:ascii="Trebuchet MS" w:eastAsia="Trebuchet MS" w:hAnsi="Trebuchet MS" w:cs="Trebuchet MS"/>
          <w:b/>
          <w:color w:val="000000"/>
          <w:sz w:val="22"/>
          <w:szCs w:val="22"/>
          <w:lang w:val="ro-RO"/>
        </w:rPr>
        <w:t>(2) Criteriul financiar</w:t>
      </w:r>
    </w:p>
    <w:p w14:paraId="5BB014BD" w14:textId="77777777" w:rsidR="00BB5B9C" w:rsidRPr="00277DFA" w:rsidRDefault="00BB5B9C" w:rsidP="00BC25F9">
      <w:pPr>
        <w:pStyle w:val="ListParagraph"/>
        <w:widowControl w:val="0"/>
        <w:numPr>
          <w:ilvl w:val="0"/>
          <w:numId w:val="2"/>
        </w:numPr>
        <w:pBdr>
          <w:top w:val="nil"/>
          <w:left w:val="nil"/>
          <w:bottom w:val="nil"/>
          <w:right w:val="nil"/>
          <w:between w:val="nil"/>
        </w:pBdr>
        <w:jc w:val="both"/>
        <w:rPr>
          <w:rFonts w:ascii="Trebuchet MS" w:eastAsia="Trebuchet MS" w:hAnsi="Trebuchet MS" w:cs="Trebuchet MS"/>
          <w:bCs/>
          <w:sz w:val="22"/>
          <w:szCs w:val="22"/>
          <w:lang w:val="ro-RO"/>
        </w:rPr>
      </w:pPr>
      <w:r w:rsidRPr="00277DFA">
        <w:rPr>
          <w:rFonts w:ascii="Trebuchet MS" w:eastAsia="Trebuchet MS" w:hAnsi="Trebuchet MS" w:cs="Trebuchet MS"/>
          <w:bCs/>
          <w:sz w:val="22"/>
          <w:szCs w:val="22"/>
          <w:lang w:val="ro-RO"/>
        </w:rPr>
        <w:t>Ofertanții vor exprima prețul ofertei în lei și v</w:t>
      </w:r>
      <w:r w:rsidR="0028727E" w:rsidRPr="00277DFA">
        <w:rPr>
          <w:rFonts w:ascii="Trebuchet MS" w:eastAsia="Trebuchet MS" w:hAnsi="Trebuchet MS" w:cs="Trebuchet MS"/>
          <w:bCs/>
          <w:sz w:val="22"/>
          <w:szCs w:val="22"/>
          <w:lang w:val="ro-RO"/>
        </w:rPr>
        <w:t>or</w:t>
      </w:r>
      <w:r w:rsidRPr="00277DFA">
        <w:rPr>
          <w:rFonts w:ascii="Trebuchet MS" w:eastAsia="Trebuchet MS" w:hAnsi="Trebuchet MS" w:cs="Trebuchet MS"/>
          <w:bCs/>
          <w:sz w:val="22"/>
          <w:szCs w:val="22"/>
          <w:lang w:val="ro-RO"/>
        </w:rPr>
        <w:t xml:space="preserve"> include toate </w:t>
      </w:r>
      <w:r w:rsidR="00040117" w:rsidRPr="00277DFA">
        <w:rPr>
          <w:rFonts w:ascii="Trebuchet MS" w:eastAsia="Trebuchet MS" w:hAnsi="Trebuchet MS" w:cs="Trebuchet MS"/>
          <w:bCs/>
          <w:sz w:val="22"/>
          <w:szCs w:val="22"/>
          <w:lang w:val="ro-RO"/>
        </w:rPr>
        <w:t xml:space="preserve">costurile </w:t>
      </w:r>
      <w:r w:rsidR="00025D2B" w:rsidRPr="00277DFA">
        <w:rPr>
          <w:rFonts w:ascii="Trebuchet MS" w:eastAsia="Trebuchet MS" w:hAnsi="Trebuchet MS" w:cs="Trebuchet MS"/>
          <w:bCs/>
          <w:sz w:val="22"/>
          <w:szCs w:val="22"/>
          <w:lang w:val="ro-RO"/>
        </w:rPr>
        <w:t>aferente configurării și instalării</w:t>
      </w:r>
      <w:r w:rsidR="00040117" w:rsidRPr="00277DFA">
        <w:rPr>
          <w:rFonts w:ascii="Trebuchet MS" w:eastAsia="Trebuchet MS" w:hAnsi="Trebuchet MS" w:cs="Trebuchet MS"/>
          <w:bCs/>
          <w:sz w:val="22"/>
          <w:szCs w:val="22"/>
          <w:lang w:val="ro-RO"/>
        </w:rPr>
        <w:t xml:space="preserve">, </w:t>
      </w:r>
      <w:r w:rsidR="00025D2B" w:rsidRPr="00277DFA">
        <w:rPr>
          <w:rFonts w:ascii="Trebuchet MS" w:eastAsia="Trebuchet MS" w:hAnsi="Trebuchet MS" w:cs="Trebuchet MS"/>
          <w:bCs/>
          <w:sz w:val="22"/>
          <w:szCs w:val="22"/>
          <w:lang w:val="ro-RO"/>
        </w:rPr>
        <w:t xml:space="preserve">oferirii de </w:t>
      </w:r>
      <w:r w:rsidR="00040117" w:rsidRPr="00277DFA">
        <w:rPr>
          <w:rFonts w:ascii="Trebuchet MS" w:eastAsia="Trebuchet MS" w:hAnsi="Trebuchet MS" w:cs="Trebuchet MS"/>
          <w:bCs/>
          <w:sz w:val="22"/>
          <w:szCs w:val="22"/>
          <w:lang w:val="ro-RO"/>
        </w:rPr>
        <w:t xml:space="preserve">asistență și </w:t>
      </w:r>
      <w:r w:rsidR="00025D2B" w:rsidRPr="00277DFA">
        <w:rPr>
          <w:rFonts w:ascii="Trebuchet MS" w:eastAsia="Trebuchet MS" w:hAnsi="Trebuchet MS" w:cs="Trebuchet MS"/>
          <w:bCs/>
          <w:sz w:val="22"/>
          <w:szCs w:val="22"/>
          <w:lang w:val="ro-RO"/>
        </w:rPr>
        <w:t xml:space="preserve">mentenanță </w:t>
      </w:r>
      <w:r w:rsidR="00B94480" w:rsidRPr="00277DFA">
        <w:rPr>
          <w:rFonts w:ascii="Trebuchet MS" w:eastAsia="Trebuchet MS" w:hAnsi="Trebuchet MS" w:cs="Trebuchet MS"/>
          <w:bCs/>
          <w:sz w:val="22"/>
          <w:szCs w:val="22"/>
          <w:lang w:val="ro-RO"/>
        </w:rPr>
        <w:t xml:space="preserve">ale </w:t>
      </w:r>
      <w:r w:rsidR="00025D2B" w:rsidRPr="00277DFA">
        <w:rPr>
          <w:rFonts w:ascii="Trebuchet MS" w:eastAsia="Trebuchet MS" w:hAnsi="Trebuchet MS" w:cs="Trebuchet MS"/>
          <w:bCs/>
          <w:sz w:val="22"/>
          <w:szCs w:val="22"/>
          <w:lang w:val="ro-RO"/>
        </w:rPr>
        <w:t>sistem</w:t>
      </w:r>
      <w:r w:rsidR="00B94480" w:rsidRPr="00277DFA">
        <w:rPr>
          <w:rFonts w:ascii="Trebuchet MS" w:eastAsia="Trebuchet MS" w:hAnsi="Trebuchet MS" w:cs="Trebuchet MS"/>
          <w:bCs/>
          <w:sz w:val="22"/>
          <w:szCs w:val="22"/>
          <w:lang w:val="ro-RO"/>
        </w:rPr>
        <w:t>elor</w:t>
      </w:r>
      <w:r w:rsidR="00C23CB0" w:rsidRPr="00277DFA">
        <w:rPr>
          <w:rFonts w:ascii="Trebuchet MS" w:eastAsia="Trebuchet MS" w:hAnsi="Trebuchet MS" w:cs="Trebuchet MS"/>
          <w:bCs/>
          <w:sz w:val="22"/>
          <w:szCs w:val="22"/>
          <w:lang w:val="ro-RO"/>
        </w:rPr>
        <w:t>.</w:t>
      </w:r>
      <w:bookmarkEnd w:id="0"/>
    </w:p>
    <w:p w14:paraId="0D187227" w14:textId="77777777" w:rsidR="003A28F7" w:rsidRPr="00277DFA" w:rsidRDefault="003A28F7" w:rsidP="003A28F7">
      <w:pPr>
        <w:widowControl w:val="0"/>
        <w:pBdr>
          <w:top w:val="nil"/>
          <w:left w:val="nil"/>
          <w:bottom w:val="nil"/>
          <w:right w:val="nil"/>
          <w:between w:val="nil"/>
        </w:pBdr>
        <w:jc w:val="both"/>
        <w:rPr>
          <w:rFonts w:ascii="Trebuchet MS" w:eastAsia="Trebuchet MS" w:hAnsi="Trebuchet MS" w:cs="Trebuchet MS"/>
          <w:bCs/>
          <w:sz w:val="22"/>
          <w:szCs w:val="22"/>
          <w:lang w:val="ro-RO"/>
        </w:rPr>
      </w:pPr>
    </w:p>
    <w:p w14:paraId="16C1C204" w14:textId="77777777" w:rsidR="00263D20" w:rsidRPr="000C0B25" w:rsidRDefault="00263D20" w:rsidP="00263D20">
      <w:pPr>
        <w:ind w:right="424"/>
        <w:jc w:val="center"/>
        <w:rPr>
          <w:rFonts w:ascii="Trebuchet MS" w:hAnsi="Trebuchet MS"/>
          <w:sz w:val="22"/>
          <w:szCs w:val="22"/>
          <w:lang w:val="ro-RO"/>
        </w:rPr>
      </w:pPr>
      <w:r w:rsidRPr="000C0B25">
        <w:rPr>
          <w:rFonts w:ascii="Trebuchet MS" w:hAnsi="Trebuchet MS"/>
          <w:sz w:val="22"/>
          <w:szCs w:val="22"/>
          <w:lang w:val="ro-RO"/>
        </w:rPr>
        <w:t>Director proiect,</w:t>
      </w:r>
    </w:p>
    <w:p w14:paraId="223CD0AC" w14:textId="77777777" w:rsidR="00263D20" w:rsidRPr="00277DFA" w:rsidRDefault="00263D20" w:rsidP="00263D20">
      <w:pPr>
        <w:ind w:right="424"/>
        <w:jc w:val="center"/>
        <w:rPr>
          <w:rFonts w:ascii="Trebuchet MS" w:hAnsi="Trebuchet MS"/>
          <w:sz w:val="22"/>
          <w:szCs w:val="22"/>
          <w:lang w:val="ro-RO"/>
        </w:rPr>
      </w:pPr>
      <w:r>
        <w:rPr>
          <w:rFonts w:ascii="Trebuchet MS" w:hAnsi="Trebuchet MS"/>
          <w:sz w:val="22"/>
          <w:szCs w:val="22"/>
          <w:lang w:val="ro-RO"/>
        </w:rPr>
        <w:t xml:space="preserve">Lect. univ. dr. </w:t>
      </w:r>
      <w:r w:rsidRPr="000C0B25">
        <w:rPr>
          <w:rFonts w:ascii="Trebuchet MS" w:hAnsi="Trebuchet MS"/>
          <w:sz w:val="22"/>
          <w:szCs w:val="22"/>
          <w:lang w:val="ro-RO"/>
        </w:rPr>
        <w:t>Alexandru Rareș PUNI</w:t>
      </w:r>
    </w:p>
    <w:p w14:paraId="319A52A3" w14:textId="77777777" w:rsidR="003A28F7" w:rsidRPr="00277DFA" w:rsidRDefault="003A28F7" w:rsidP="003A28F7">
      <w:pPr>
        <w:widowControl w:val="0"/>
        <w:pBdr>
          <w:top w:val="nil"/>
          <w:left w:val="nil"/>
          <w:bottom w:val="nil"/>
          <w:right w:val="nil"/>
          <w:between w:val="nil"/>
        </w:pBdr>
        <w:jc w:val="both"/>
        <w:rPr>
          <w:rFonts w:ascii="Trebuchet MS" w:eastAsia="Trebuchet MS" w:hAnsi="Trebuchet MS" w:cs="Trebuchet MS"/>
          <w:bCs/>
          <w:sz w:val="22"/>
          <w:szCs w:val="22"/>
          <w:lang w:val="ro-RO"/>
        </w:rPr>
      </w:pPr>
    </w:p>
    <w:p w14:paraId="08610931" w14:textId="77777777" w:rsidR="00DB4A00" w:rsidRPr="00277DFA" w:rsidRDefault="00DB4A00" w:rsidP="003A28F7">
      <w:pPr>
        <w:widowControl w:val="0"/>
        <w:pBdr>
          <w:top w:val="nil"/>
          <w:left w:val="nil"/>
          <w:bottom w:val="nil"/>
          <w:right w:val="nil"/>
          <w:between w:val="nil"/>
        </w:pBdr>
        <w:jc w:val="both"/>
        <w:rPr>
          <w:rFonts w:ascii="Trebuchet MS" w:eastAsia="Trebuchet MS" w:hAnsi="Trebuchet MS" w:cs="Trebuchet MS"/>
          <w:bCs/>
          <w:sz w:val="22"/>
          <w:szCs w:val="22"/>
          <w:lang w:val="ro-RO"/>
        </w:rPr>
      </w:pPr>
    </w:p>
    <w:p w14:paraId="0DAA4557" w14:textId="77777777" w:rsidR="00DB4A00" w:rsidRPr="00277DFA" w:rsidRDefault="00DB4A00" w:rsidP="00DB4A00">
      <w:pPr>
        <w:widowControl w:val="0"/>
        <w:pBdr>
          <w:top w:val="nil"/>
          <w:left w:val="nil"/>
          <w:bottom w:val="nil"/>
          <w:right w:val="nil"/>
          <w:between w:val="nil"/>
        </w:pBdr>
        <w:jc w:val="right"/>
        <w:rPr>
          <w:rFonts w:ascii="Trebuchet MS" w:eastAsia="Trebuchet MS" w:hAnsi="Trebuchet MS" w:cs="Trebuchet MS"/>
          <w:bCs/>
          <w:sz w:val="22"/>
          <w:szCs w:val="22"/>
          <w:lang w:val="ro-RO"/>
        </w:rPr>
      </w:pPr>
      <w:r w:rsidRPr="00277DFA">
        <w:rPr>
          <w:rFonts w:ascii="Trebuchet MS" w:eastAsia="Trebuchet MS" w:hAnsi="Trebuchet MS" w:cs="Trebuchet MS"/>
          <w:bCs/>
          <w:sz w:val="22"/>
          <w:szCs w:val="22"/>
          <w:lang w:val="ro-RO"/>
        </w:rPr>
        <w:t>Întocmit,</w:t>
      </w:r>
    </w:p>
    <w:p w14:paraId="5832D858" w14:textId="0BF7091D" w:rsidR="00DB4A00" w:rsidRPr="00277DFA" w:rsidRDefault="00DB4A00" w:rsidP="00DB4A00">
      <w:pPr>
        <w:widowControl w:val="0"/>
        <w:pBdr>
          <w:top w:val="nil"/>
          <w:left w:val="nil"/>
          <w:bottom w:val="nil"/>
          <w:right w:val="nil"/>
          <w:between w:val="nil"/>
        </w:pBdr>
        <w:jc w:val="right"/>
        <w:rPr>
          <w:rFonts w:ascii="Trebuchet MS" w:eastAsia="Trebuchet MS" w:hAnsi="Trebuchet MS" w:cs="Trebuchet MS"/>
          <w:bCs/>
          <w:sz w:val="22"/>
          <w:szCs w:val="22"/>
          <w:lang w:val="ro-RO"/>
        </w:rPr>
      </w:pPr>
      <w:r w:rsidRPr="00277DFA">
        <w:rPr>
          <w:rFonts w:ascii="Trebuchet MS" w:eastAsia="Trebuchet MS" w:hAnsi="Trebuchet MS" w:cs="Trebuchet MS"/>
          <w:bCs/>
          <w:sz w:val="22"/>
          <w:szCs w:val="22"/>
          <w:lang w:val="ro-RO"/>
        </w:rPr>
        <w:t xml:space="preserve">Diana </w:t>
      </w:r>
      <w:r w:rsidR="00DC6ED3" w:rsidRPr="00277DFA">
        <w:rPr>
          <w:rFonts w:ascii="Trebuchet MS" w:eastAsia="Trebuchet MS" w:hAnsi="Trebuchet MS" w:cs="Trebuchet MS"/>
          <w:bCs/>
          <w:sz w:val="22"/>
          <w:szCs w:val="22"/>
          <w:lang w:val="ro-RO"/>
        </w:rPr>
        <w:t>CHIHAIA</w:t>
      </w:r>
    </w:p>
    <w:p w14:paraId="2CEDFA1C" w14:textId="77777777" w:rsidR="009503A4" w:rsidRPr="00277DFA" w:rsidRDefault="009503A4" w:rsidP="009503A4">
      <w:pPr>
        <w:widowControl w:val="0"/>
        <w:pBdr>
          <w:top w:val="nil"/>
          <w:left w:val="nil"/>
          <w:bottom w:val="nil"/>
          <w:right w:val="nil"/>
          <w:between w:val="nil"/>
        </w:pBdr>
        <w:rPr>
          <w:rFonts w:ascii="Trebuchet MS" w:eastAsia="Trebuchet MS" w:hAnsi="Trebuchet MS" w:cs="Trebuchet MS"/>
          <w:bCs/>
          <w:sz w:val="22"/>
          <w:szCs w:val="22"/>
          <w:lang w:val="ro-RO"/>
        </w:rPr>
        <w:sectPr w:rsidR="009503A4" w:rsidRPr="00277DFA" w:rsidSect="00EF6B3E">
          <w:headerReference w:type="default" r:id="rId8"/>
          <w:pgSz w:w="11901" w:h="16840"/>
          <w:pgMar w:top="2160" w:right="1134" w:bottom="1080" w:left="1418" w:header="567" w:footer="567" w:gutter="0"/>
          <w:cols w:space="720"/>
          <w:docGrid w:linePitch="360"/>
        </w:sectPr>
      </w:pPr>
    </w:p>
    <w:p w14:paraId="6ABDD91A" w14:textId="3894B071" w:rsidR="009503A4" w:rsidRPr="00277DFA" w:rsidRDefault="009503A4" w:rsidP="009503A4">
      <w:pPr>
        <w:pStyle w:val="Heading1"/>
        <w:spacing w:before="100" w:after="100"/>
        <w:jc w:val="right"/>
        <w:rPr>
          <w:rFonts w:eastAsia="Trebuchet MS"/>
          <w:sz w:val="28"/>
          <w:szCs w:val="28"/>
          <w:lang w:val="ro-RO"/>
        </w:rPr>
      </w:pPr>
      <w:r w:rsidRPr="00277DFA">
        <w:rPr>
          <w:rFonts w:eastAsia="Trebuchet MS"/>
          <w:sz w:val="28"/>
          <w:szCs w:val="28"/>
          <w:lang w:val="ro-RO"/>
        </w:rPr>
        <w:lastRenderedPageBreak/>
        <w:t>Anexa 1</w:t>
      </w:r>
      <w:r w:rsidR="009B1D73">
        <w:rPr>
          <w:rFonts w:eastAsia="Trebuchet MS"/>
          <w:sz w:val="28"/>
          <w:szCs w:val="28"/>
          <w:lang w:val="ro-RO"/>
        </w:rPr>
        <w:t>.1</w:t>
      </w:r>
    </w:p>
    <w:p w14:paraId="3942958C" w14:textId="7671119E" w:rsidR="009503A4" w:rsidRPr="00277DFA" w:rsidRDefault="009503A4" w:rsidP="009503A4">
      <w:pPr>
        <w:pStyle w:val="Title"/>
        <w:jc w:val="center"/>
        <w:rPr>
          <w:rFonts w:eastAsia="Trebuchet MS"/>
          <w:sz w:val="28"/>
          <w:szCs w:val="28"/>
          <w:lang w:val="ro-RO"/>
        </w:rPr>
      </w:pPr>
      <w:r w:rsidRPr="00277DFA">
        <w:rPr>
          <w:rFonts w:eastAsia="Trebuchet MS"/>
          <w:sz w:val="28"/>
          <w:szCs w:val="28"/>
          <w:lang w:val="ro-RO"/>
        </w:rPr>
        <w:t>Descriere Generală - SMS API – Platformă de Admitere UAIC</w:t>
      </w:r>
    </w:p>
    <w:p w14:paraId="6E1BB4A1" w14:textId="77777777" w:rsidR="009503A4" w:rsidRPr="00277DFA" w:rsidRDefault="009503A4" w:rsidP="009503A4">
      <w:pPr>
        <w:widowControl w:val="0"/>
        <w:pBdr>
          <w:top w:val="nil"/>
          <w:left w:val="nil"/>
          <w:bottom w:val="nil"/>
          <w:right w:val="nil"/>
          <w:between w:val="nil"/>
        </w:pBdr>
        <w:jc w:val="both"/>
        <w:rPr>
          <w:rFonts w:ascii="Trebuchet MS" w:eastAsia="Trebuchet MS" w:hAnsi="Trebuchet MS" w:cs="Trebuchet MS"/>
          <w:sz w:val="22"/>
          <w:szCs w:val="22"/>
          <w:lang w:val="ro-RO"/>
        </w:rPr>
      </w:pPr>
    </w:p>
    <w:p w14:paraId="4A6FF71F" w14:textId="12DD7B1F" w:rsidR="009503A4" w:rsidRPr="00277DFA" w:rsidRDefault="009503A4" w:rsidP="009503A4">
      <w:pPr>
        <w:widowControl w:val="0"/>
        <w:pBdr>
          <w:top w:val="nil"/>
          <w:left w:val="nil"/>
          <w:bottom w:val="nil"/>
          <w:right w:val="nil"/>
          <w:between w:val="nil"/>
        </w:pBdr>
        <w:jc w:val="both"/>
        <w:rPr>
          <w:rFonts w:ascii="Trebuchet MS" w:eastAsia="Trebuchet MS" w:hAnsi="Trebuchet MS" w:cs="Trebuchet MS"/>
          <w:sz w:val="22"/>
          <w:szCs w:val="22"/>
          <w:lang w:val="ro-RO"/>
        </w:rPr>
      </w:pPr>
      <w:r w:rsidRPr="00277DFA">
        <w:rPr>
          <w:rFonts w:ascii="Trebuchet MS" w:eastAsia="Trebuchet MS" w:hAnsi="Trebuchet MS" w:cs="Trebuchet MS"/>
          <w:sz w:val="22"/>
          <w:szCs w:val="22"/>
          <w:lang w:val="ro-RO"/>
        </w:rPr>
        <w:t xml:space="preserve">Serviciul API-SMS implementat în platforma de admitere UAIC permite transmiterea </w:t>
      </w:r>
      <w:bookmarkStart w:id="3" w:name="OLE_LINK1"/>
      <w:r w:rsidRPr="00277DFA">
        <w:rPr>
          <w:rFonts w:ascii="Trebuchet MS" w:eastAsia="Trebuchet MS" w:hAnsi="Trebuchet MS" w:cs="Trebuchet MS"/>
          <w:sz w:val="22"/>
          <w:szCs w:val="22"/>
          <w:lang w:val="ro-RO"/>
        </w:rPr>
        <w:t xml:space="preserve">prin intermediul aplicației instalate. </w:t>
      </w:r>
      <w:bookmarkEnd w:id="3"/>
      <w:r w:rsidRPr="00277DFA">
        <w:rPr>
          <w:rFonts w:ascii="Trebuchet MS" w:eastAsia="Trebuchet MS" w:hAnsi="Trebuchet MS" w:cs="Trebuchet MS"/>
          <w:sz w:val="22"/>
          <w:szCs w:val="22"/>
          <w:lang w:val="ro-RO"/>
        </w:rPr>
        <w:t xml:space="preserve">Prin intermediul acestui serviciu se pot transmite SMS-uri către orice număr de telefon din rețelele de telefonie mobilă din România, dar și către numere de telefon, ce aparțin unor operatori de telefonie internaționali. </w:t>
      </w:r>
    </w:p>
    <w:p w14:paraId="4468433E" w14:textId="77777777" w:rsidR="009503A4" w:rsidRPr="00277DFA" w:rsidRDefault="009503A4" w:rsidP="009503A4">
      <w:pPr>
        <w:widowControl w:val="0"/>
        <w:pBdr>
          <w:top w:val="nil"/>
          <w:left w:val="nil"/>
          <w:bottom w:val="nil"/>
          <w:right w:val="nil"/>
          <w:between w:val="nil"/>
        </w:pBdr>
        <w:jc w:val="both"/>
        <w:rPr>
          <w:rFonts w:ascii="Trebuchet MS" w:eastAsia="Trebuchet MS" w:hAnsi="Trebuchet MS" w:cs="Trebuchet MS"/>
          <w:sz w:val="22"/>
          <w:szCs w:val="22"/>
          <w:lang w:val="ro-RO"/>
        </w:rPr>
      </w:pPr>
      <w:r w:rsidRPr="00277DFA">
        <w:rPr>
          <w:rFonts w:ascii="Trebuchet MS" w:eastAsia="Trebuchet MS" w:hAnsi="Trebuchet MS" w:cs="Trebuchet MS"/>
          <w:sz w:val="22"/>
          <w:szCs w:val="22"/>
          <w:lang w:val="ro-RO"/>
        </w:rPr>
        <w:t xml:space="preserve">Sistemul de transmitere automată a SMS-urilor prin intermediul unui sistem de tip API (Application Programming Interface) permite transmiterea automată a mesajelor pe baza unui sistem de autentificare de tip </w:t>
      </w:r>
      <w:r w:rsidRPr="00277DFA">
        <w:rPr>
          <w:rFonts w:ascii="Trebuchet MS" w:eastAsia="Trebuchet MS" w:hAnsi="Trebuchet MS" w:cs="Trebuchet MS"/>
          <w:i/>
          <w:sz w:val="22"/>
          <w:szCs w:val="22"/>
          <w:lang w:val="ro-RO"/>
        </w:rPr>
        <w:t>sendSmsAuthKey</w:t>
      </w:r>
      <w:r w:rsidRPr="00277DFA">
        <w:rPr>
          <w:rFonts w:ascii="Trebuchet MS" w:eastAsia="Trebuchet MS" w:hAnsi="Trebuchet MS" w:cs="Trebuchet MS"/>
          <w:sz w:val="22"/>
          <w:szCs w:val="22"/>
          <w:lang w:val="ro-RO"/>
        </w:rPr>
        <w:t xml:space="preserve">, implementat la nivel local în aplicația autorității contractante. </w:t>
      </w:r>
    </w:p>
    <w:p w14:paraId="6EE87956" w14:textId="77777777" w:rsidR="009503A4" w:rsidRPr="00277DFA" w:rsidRDefault="009503A4" w:rsidP="009503A4">
      <w:pPr>
        <w:pStyle w:val="BodyText"/>
        <w:spacing w:line="268" w:lineRule="auto"/>
        <w:ind w:right="142"/>
        <w:jc w:val="both"/>
        <w:rPr>
          <w:w w:val="105"/>
          <w:lang w:val="ro-RO"/>
        </w:rPr>
      </w:pPr>
    </w:p>
    <w:p w14:paraId="6783D3F2" w14:textId="77777777" w:rsidR="009503A4" w:rsidRPr="00277DFA" w:rsidRDefault="009503A4" w:rsidP="00277DFA">
      <w:pPr>
        <w:pStyle w:val="Heading2"/>
        <w:rPr>
          <w:lang w:val="ro-RO"/>
        </w:rPr>
      </w:pPr>
      <w:r w:rsidRPr="00277DFA">
        <w:rPr>
          <w:lang w:val="ro-RO"/>
        </w:rPr>
        <w:t>Descriere metodă API implementată în platforma de admitere UAIC</w:t>
      </w:r>
    </w:p>
    <w:p w14:paraId="4766E6EC" w14:textId="77777777" w:rsidR="009503A4" w:rsidRPr="00277DFA" w:rsidRDefault="009503A4" w:rsidP="009503A4">
      <w:pPr>
        <w:pStyle w:val="BodyText"/>
        <w:spacing w:line="268" w:lineRule="auto"/>
        <w:ind w:right="142"/>
        <w:jc w:val="both"/>
        <w:rPr>
          <w:b/>
          <w:bCs/>
          <w:w w:val="105"/>
          <w:sz w:val="24"/>
          <w:szCs w:val="24"/>
          <w:lang w:val="ro-RO"/>
        </w:rPr>
      </w:pPr>
    </w:p>
    <w:p w14:paraId="51B5B6D0" w14:textId="35A6178B" w:rsidR="009503A4" w:rsidRPr="00277DFA" w:rsidRDefault="00277DFA" w:rsidP="00277DFA">
      <w:pPr>
        <w:pStyle w:val="Heading3"/>
        <w:rPr>
          <w:w w:val="105"/>
          <w:lang w:val="ro-RO"/>
        </w:rPr>
      </w:pPr>
      <w:r>
        <w:rPr>
          <w:w w:val="105"/>
          <w:lang w:val="ro-RO"/>
        </w:rPr>
        <w:t xml:space="preserve">1. </w:t>
      </w:r>
      <w:r w:rsidR="009503A4" w:rsidRPr="00277DFA">
        <w:rPr>
          <w:w w:val="105"/>
          <w:lang w:val="ro-RO"/>
        </w:rPr>
        <w:t>Metoda – sendSmsAuthKey</w:t>
      </w:r>
    </w:p>
    <w:p w14:paraId="4333238D" w14:textId="77777777" w:rsidR="009503A4" w:rsidRPr="00277DFA" w:rsidRDefault="009503A4" w:rsidP="009503A4">
      <w:pPr>
        <w:pStyle w:val="BodyText"/>
        <w:spacing w:line="268" w:lineRule="auto"/>
        <w:ind w:right="142"/>
        <w:jc w:val="both"/>
        <w:rPr>
          <w:rFonts w:ascii="Trebuchet MS" w:hAnsi="Trebuchet MS"/>
          <w:w w:val="105"/>
          <w:sz w:val="22"/>
          <w:lang w:val="ro-RO"/>
        </w:rPr>
      </w:pPr>
    </w:p>
    <w:p w14:paraId="1BE7B7D5" w14:textId="77777777" w:rsidR="009503A4" w:rsidRPr="00277DFA" w:rsidRDefault="009503A4" w:rsidP="009503A4">
      <w:pPr>
        <w:pStyle w:val="BodyText"/>
        <w:ind w:left="140"/>
        <w:rPr>
          <w:rFonts w:ascii="Trebuchet MS" w:hAnsi="Trebuchet MS"/>
          <w:i/>
          <w:iCs/>
          <w:color w:val="4F81BD" w:themeColor="accent1"/>
          <w:w w:val="105"/>
          <w:sz w:val="22"/>
          <w:lang w:val="ro-RO"/>
        </w:rPr>
      </w:pPr>
      <w:r w:rsidRPr="00277DFA">
        <w:rPr>
          <w:rFonts w:ascii="Trebuchet MS" w:hAnsi="Trebuchet MS"/>
          <w:b/>
          <w:bCs/>
          <w:w w:val="110"/>
          <w:sz w:val="22"/>
          <w:lang w:val="ro-RO"/>
        </w:rPr>
        <w:t>Metoda:</w:t>
      </w:r>
      <w:r w:rsidRPr="00277DFA">
        <w:rPr>
          <w:rFonts w:ascii="Trebuchet MS" w:hAnsi="Trebuchet MS"/>
          <w:spacing w:val="-8"/>
          <w:w w:val="110"/>
          <w:sz w:val="22"/>
          <w:lang w:val="ro-RO"/>
        </w:rPr>
        <w:t xml:space="preserve"> </w:t>
      </w:r>
      <w:r w:rsidRPr="00277DFA">
        <w:rPr>
          <w:rFonts w:ascii="Trebuchet MS" w:hAnsi="Trebuchet MS"/>
          <w:i/>
          <w:iCs/>
          <w:color w:val="4F81BD" w:themeColor="accent1"/>
          <w:w w:val="110"/>
          <w:sz w:val="22"/>
          <w:lang w:val="ro-RO"/>
        </w:rPr>
        <w:t>sendSmsAuthKey</w:t>
      </w:r>
      <w:r w:rsidRPr="00277DFA">
        <w:rPr>
          <w:rFonts w:ascii="Trebuchet MS" w:hAnsi="Trebuchet MS"/>
          <w:i/>
          <w:iCs/>
          <w:color w:val="4F81BD" w:themeColor="accent1"/>
          <w:spacing w:val="-7"/>
          <w:w w:val="110"/>
          <w:sz w:val="22"/>
          <w:lang w:val="ro-RO"/>
        </w:rPr>
        <w:t xml:space="preserve"> </w:t>
      </w:r>
      <w:r w:rsidRPr="00277DFA">
        <w:rPr>
          <w:rFonts w:ascii="Trebuchet MS" w:hAnsi="Trebuchet MS"/>
          <w:i/>
          <w:iCs/>
          <w:color w:val="4F81BD" w:themeColor="accent1"/>
          <w:w w:val="110"/>
          <w:sz w:val="22"/>
          <w:lang w:val="ro-RO"/>
        </w:rPr>
        <w:t>($username,</w:t>
      </w:r>
      <w:r w:rsidRPr="00277DFA">
        <w:rPr>
          <w:rFonts w:ascii="Trebuchet MS" w:hAnsi="Trebuchet MS"/>
          <w:i/>
          <w:iCs/>
          <w:color w:val="4F81BD" w:themeColor="accent1"/>
          <w:spacing w:val="-7"/>
          <w:w w:val="110"/>
          <w:sz w:val="22"/>
          <w:lang w:val="ro-RO"/>
        </w:rPr>
        <w:t xml:space="preserve"> </w:t>
      </w:r>
      <w:r w:rsidRPr="00277DFA">
        <w:rPr>
          <w:rFonts w:ascii="Trebuchet MS" w:hAnsi="Trebuchet MS"/>
          <w:i/>
          <w:iCs/>
          <w:color w:val="4F81BD" w:themeColor="accent1"/>
          <w:w w:val="110"/>
          <w:sz w:val="22"/>
          <w:lang w:val="ro-RO"/>
        </w:rPr>
        <w:t>$authKey,</w:t>
      </w:r>
      <w:r w:rsidRPr="00277DFA">
        <w:rPr>
          <w:rFonts w:ascii="Trebuchet MS" w:hAnsi="Trebuchet MS"/>
          <w:i/>
          <w:iCs/>
          <w:color w:val="4F81BD" w:themeColor="accent1"/>
          <w:spacing w:val="-7"/>
          <w:w w:val="110"/>
          <w:sz w:val="22"/>
          <w:lang w:val="ro-RO"/>
        </w:rPr>
        <w:t xml:space="preserve"> </w:t>
      </w:r>
      <w:r w:rsidRPr="00277DFA">
        <w:rPr>
          <w:rFonts w:ascii="Trebuchet MS" w:hAnsi="Trebuchet MS"/>
          <w:i/>
          <w:iCs/>
          <w:color w:val="4F81BD" w:themeColor="accent1"/>
          <w:w w:val="110"/>
          <w:sz w:val="22"/>
          <w:lang w:val="ro-RO"/>
        </w:rPr>
        <w:t>$sender,</w:t>
      </w:r>
      <w:r w:rsidRPr="00277DFA">
        <w:rPr>
          <w:rFonts w:ascii="Trebuchet MS" w:hAnsi="Trebuchet MS"/>
          <w:i/>
          <w:iCs/>
          <w:color w:val="4F81BD" w:themeColor="accent1"/>
          <w:spacing w:val="-7"/>
          <w:w w:val="110"/>
          <w:sz w:val="22"/>
          <w:lang w:val="ro-RO"/>
        </w:rPr>
        <w:t xml:space="preserve"> </w:t>
      </w:r>
      <w:r w:rsidRPr="00277DFA">
        <w:rPr>
          <w:rFonts w:ascii="Trebuchet MS" w:hAnsi="Trebuchet MS"/>
          <w:i/>
          <w:iCs/>
          <w:color w:val="4F81BD" w:themeColor="accent1"/>
          <w:w w:val="110"/>
          <w:sz w:val="22"/>
          <w:lang w:val="ro-RO"/>
        </w:rPr>
        <w:t>$recipient,</w:t>
      </w:r>
      <w:r w:rsidRPr="00277DFA">
        <w:rPr>
          <w:rFonts w:ascii="Trebuchet MS" w:hAnsi="Trebuchet MS"/>
          <w:i/>
          <w:iCs/>
          <w:color w:val="4F81BD" w:themeColor="accent1"/>
          <w:spacing w:val="-7"/>
          <w:w w:val="110"/>
          <w:sz w:val="22"/>
          <w:lang w:val="ro-RO"/>
        </w:rPr>
        <w:t xml:space="preserve"> </w:t>
      </w:r>
      <w:r w:rsidRPr="00277DFA">
        <w:rPr>
          <w:rFonts w:ascii="Trebuchet MS" w:hAnsi="Trebuchet MS"/>
          <w:i/>
          <w:iCs/>
          <w:color w:val="4F81BD" w:themeColor="accent1"/>
          <w:w w:val="110"/>
          <w:sz w:val="22"/>
          <w:lang w:val="ro-RO"/>
        </w:rPr>
        <w:t>$message</w:t>
      </w:r>
      <w:r w:rsidRPr="00277DFA">
        <w:rPr>
          <w:rFonts w:ascii="Trebuchet MS" w:hAnsi="Trebuchet MS"/>
          <w:i/>
          <w:iCs/>
          <w:color w:val="4F81BD" w:themeColor="accent1"/>
          <w:w w:val="105"/>
          <w:sz w:val="22"/>
          <w:lang w:val="ro-RO"/>
        </w:rPr>
        <w:t xml:space="preserve">) </w:t>
      </w:r>
    </w:p>
    <w:p w14:paraId="23843787" w14:textId="77777777" w:rsidR="009503A4" w:rsidRPr="00277DFA" w:rsidRDefault="009503A4" w:rsidP="009503A4">
      <w:pPr>
        <w:pStyle w:val="BodyText"/>
        <w:ind w:left="140"/>
        <w:rPr>
          <w:rFonts w:ascii="Trebuchet MS" w:hAnsi="Trebuchet MS"/>
          <w:sz w:val="22"/>
          <w:lang w:val="ro-RO"/>
        </w:rPr>
      </w:pPr>
      <w:bookmarkStart w:id="4" w:name="OLE_LINK2"/>
      <w:r w:rsidRPr="00277DFA">
        <w:rPr>
          <w:rFonts w:ascii="Trebuchet MS" w:hAnsi="Trebuchet MS"/>
          <w:spacing w:val="-2"/>
          <w:w w:val="105"/>
          <w:sz w:val="22"/>
          <w:lang w:val="ro-RO"/>
        </w:rPr>
        <w:t>Parametri:</w:t>
      </w:r>
    </w:p>
    <w:p w14:paraId="22530505" w14:textId="77777777" w:rsidR="009503A4" w:rsidRPr="00277DFA" w:rsidRDefault="009503A4" w:rsidP="00277DFA">
      <w:pPr>
        <w:pStyle w:val="ListParagraph"/>
        <w:widowControl w:val="0"/>
        <w:numPr>
          <w:ilvl w:val="0"/>
          <w:numId w:val="2"/>
        </w:numPr>
        <w:autoSpaceDE w:val="0"/>
        <w:autoSpaceDN w:val="0"/>
        <w:spacing w:after="0" w:line="268" w:lineRule="auto"/>
        <w:jc w:val="both"/>
        <w:rPr>
          <w:rFonts w:ascii="Trebuchet MS" w:hAnsi="Trebuchet MS"/>
          <w:sz w:val="22"/>
          <w:lang w:val="ro-RO"/>
        </w:rPr>
      </w:pPr>
      <w:r w:rsidRPr="00277DFA">
        <w:rPr>
          <w:rFonts w:ascii="Trebuchet MS" w:hAnsi="Trebuchet MS"/>
          <w:i/>
          <w:iCs/>
          <w:w w:val="110"/>
          <w:sz w:val="22"/>
          <w:lang w:val="ro-RO"/>
        </w:rPr>
        <w:t>username</w:t>
      </w:r>
      <w:r w:rsidRPr="00277DFA">
        <w:rPr>
          <w:rFonts w:ascii="Trebuchet MS" w:hAnsi="Trebuchet MS"/>
          <w:spacing w:val="13"/>
          <w:w w:val="110"/>
          <w:sz w:val="22"/>
          <w:lang w:val="ro-RO"/>
        </w:rPr>
        <w:t xml:space="preserve"> </w:t>
      </w:r>
      <w:r w:rsidRPr="00277DFA">
        <w:rPr>
          <w:rFonts w:ascii="Trebuchet MS" w:hAnsi="Trebuchet MS"/>
          <w:w w:val="110"/>
          <w:sz w:val="22"/>
          <w:lang w:val="ro-RO"/>
        </w:rPr>
        <w:t>-</w:t>
      </w:r>
      <w:r w:rsidRPr="00277DFA">
        <w:rPr>
          <w:rFonts w:ascii="Trebuchet MS" w:hAnsi="Trebuchet MS"/>
          <w:spacing w:val="13"/>
          <w:w w:val="110"/>
          <w:sz w:val="22"/>
          <w:lang w:val="ro-RO"/>
        </w:rPr>
        <w:t xml:space="preserve"> </w:t>
      </w:r>
      <w:r w:rsidRPr="00277DFA">
        <w:rPr>
          <w:rFonts w:ascii="Trebuchet MS" w:hAnsi="Trebuchet MS"/>
          <w:w w:val="110"/>
          <w:sz w:val="22"/>
          <w:lang w:val="ro-RO"/>
        </w:rPr>
        <w:t>Acest</w:t>
      </w:r>
      <w:r w:rsidRPr="00277DFA">
        <w:rPr>
          <w:rFonts w:ascii="Trebuchet MS" w:hAnsi="Trebuchet MS"/>
          <w:spacing w:val="13"/>
          <w:w w:val="110"/>
          <w:sz w:val="22"/>
          <w:lang w:val="ro-RO"/>
        </w:rPr>
        <w:t xml:space="preserve"> </w:t>
      </w:r>
      <w:r w:rsidRPr="00277DFA">
        <w:rPr>
          <w:rFonts w:ascii="Trebuchet MS" w:hAnsi="Trebuchet MS"/>
          <w:w w:val="110"/>
          <w:sz w:val="22"/>
          <w:lang w:val="ro-RO"/>
        </w:rPr>
        <w:t>parametru</w:t>
      </w:r>
      <w:r w:rsidRPr="00277DFA">
        <w:rPr>
          <w:rFonts w:ascii="Trebuchet MS" w:hAnsi="Trebuchet MS"/>
          <w:spacing w:val="13"/>
          <w:w w:val="110"/>
          <w:sz w:val="22"/>
          <w:lang w:val="ro-RO"/>
        </w:rPr>
        <w:t xml:space="preserve"> </w:t>
      </w:r>
      <w:r w:rsidRPr="00277DFA">
        <w:rPr>
          <w:rFonts w:ascii="Trebuchet MS" w:hAnsi="Trebuchet MS"/>
          <w:w w:val="110"/>
          <w:sz w:val="22"/>
          <w:lang w:val="ro-RO"/>
        </w:rPr>
        <w:t>este obligatoriu. Numele de utilizator folosit pentru autentificarea în platforma API</w:t>
      </w:r>
    </w:p>
    <w:p w14:paraId="65F45586" w14:textId="77777777" w:rsidR="009503A4" w:rsidRPr="00277DFA" w:rsidRDefault="009503A4" w:rsidP="00277DFA">
      <w:pPr>
        <w:pStyle w:val="ListParagraph"/>
        <w:widowControl w:val="0"/>
        <w:numPr>
          <w:ilvl w:val="0"/>
          <w:numId w:val="2"/>
        </w:numPr>
        <w:autoSpaceDE w:val="0"/>
        <w:autoSpaceDN w:val="0"/>
        <w:spacing w:after="0" w:line="268" w:lineRule="auto"/>
        <w:jc w:val="both"/>
        <w:rPr>
          <w:rFonts w:ascii="Trebuchet MS" w:hAnsi="Trebuchet MS"/>
          <w:sz w:val="22"/>
          <w:lang w:val="ro-RO"/>
        </w:rPr>
      </w:pPr>
      <w:r w:rsidRPr="00277DFA">
        <w:rPr>
          <w:rFonts w:ascii="Trebuchet MS" w:hAnsi="Trebuchet MS"/>
          <w:i/>
          <w:iCs/>
          <w:w w:val="110"/>
          <w:sz w:val="22"/>
          <w:lang w:val="ro-RO"/>
        </w:rPr>
        <w:t>authKey</w:t>
      </w:r>
      <w:r w:rsidRPr="00277DFA">
        <w:rPr>
          <w:rFonts w:ascii="Trebuchet MS" w:hAnsi="Trebuchet MS"/>
          <w:w w:val="110"/>
          <w:sz w:val="22"/>
          <w:lang w:val="ro-RO"/>
        </w:rPr>
        <w:t xml:space="preserve"> - Acest parametru este obligatoriu. Se va folosi cheia oferita de către serviciul operațional SMS API-KEY</w:t>
      </w:r>
    </w:p>
    <w:p w14:paraId="6981E52C" w14:textId="77777777" w:rsidR="009503A4" w:rsidRPr="00277DFA" w:rsidRDefault="009503A4" w:rsidP="00277DFA">
      <w:pPr>
        <w:pStyle w:val="ListParagraph"/>
        <w:widowControl w:val="0"/>
        <w:numPr>
          <w:ilvl w:val="0"/>
          <w:numId w:val="2"/>
        </w:numPr>
        <w:autoSpaceDE w:val="0"/>
        <w:autoSpaceDN w:val="0"/>
        <w:spacing w:after="0" w:line="268" w:lineRule="auto"/>
        <w:jc w:val="both"/>
        <w:rPr>
          <w:rFonts w:ascii="Trebuchet MS" w:hAnsi="Trebuchet MS"/>
          <w:sz w:val="22"/>
          <w:lang w:val="ro-RO"/>
        </w:rPr>
      </w:pPr>
      <w:r w:rsidRPr="00277DFA">
        <w:rPr>
          <w:rFonts w:ascii="Trebuchet MS" w:hAnsi="Trebuchet MS"/>
          <w:i/>
          <w:iCs/>
          <w:w w:val="110"/>
          <w:sz w:val="22"/>
          <w:lang w:val="ro-RO"/>
        </w:rPr>
        <w:t>sender</w:t>
      </w:r>
      <w:r w:rsidRPr="00277DFA">
        <w:rPr>
          <w:rFonts w:ascii="Trebuchet MS" w:hAnsi="Trebuchet MS"/>
          <w:w w:val="110"/>
          <w:sz w:val="22"/>
          <w:lang w:val="ro-RO"/>
        </w:rPr>
        <w:t xml:space="preserve"> - Expeditorul mesajului. Acest parametru este opțional. Lungimea expeditorului nu poate depăși 11 caractere. </w:t>
      </w:r>
    </w:p>
    <w:p w14:paraId="3741AD9D" w14:textId="77777777" w:rsidR="009503A4" w:rsidRPr="00277DFA" w:rsidRDefault="009503A4" w:rsidP="00277DFA">
      <w:pPr>
        <w:pStyle w:val="ListParagraph"/>
        <w:widowControl w:val="0"/>
        <w:numPr>
          <w:ilvl w:val="0"/>
          <w:numId w:val="2"/>
        </w:numPr>
        <w:autoSpaceDE w:val="0"/>
        <w:autoSpaceDN w:val="0"/>
        <w:spacing w:after="0" w:line="268" w:lineRule="auto"/>
        <w:jc w:val="both"/>
        <w:rPr>
          <w:rFonts w:ascii="Trebuchet MS" w:hAnsi="Trebuchet MS"/>
          <w:sz w:val="22"/>
          <w:lang w:val="ro-RO"/>
        </w:rPr>
      </w:pPr>
      <w:r w:rsidRPr="00277DFA">
        <w:rPr>
          <w:rFonts w:ascii="Trebuchet MS" w:hAnsi="Trebuchet MS"/>
          <w:i/>
          <w:iCs/>
          <w:w w:val="110"/>
          <w:sz w:val="22"/>
          <w:lang w:val="ro-RO"/>
        </w:rPr>
        <w:t>recipient</w:t>
      </w:r>
      <w:r w:rsidRPr="00277DFA">
        <w:rPr>
          <w:rFonts w:ascii="Trebuchet MS" w:hAnsi="Trebuchet MS"/>
          <w:w w:val="110"/>
          <w:sz w:val="22"/>
          <w:lang w:val="ro-RO"/>
        </w:rPr>
        <w:t xml:space="preserve"> - Numărul de telefon mobil către care se dorește trimiterea SMS-ului. Acest parametru este obligatoriu. Formatul corect al numărului de telefon este 07PPXXXXXX, 407PPXXXXXX sau 7PPXXXXXX pentru numerele naționale. Pentru cele internaționale trebuie</w:t>
      </w:r>
      <w:r w:rsidRPr="00277DFA">
        <w:rPr>
          <w:rFonts w:ascii="Trebuchet MS" w:hAnsi="Trebuchet MS"/>
          <w:spacing w:val="-3"/>
          <w:w w:val="110"/>
          <w:sz w:val="22"/>
          <w:lang w:val="ro-RO"/>
        </w:rPr>
        <w:t xml:space="preserve"> </w:t>
      </w:r>
      <w:r w:rsidRPr="00277DFA">
        <w:rPr>
          <w:rFonts w:ascii="Trebuchet MS" w:hAnsi="Trebuchet MS"/>
          <w:w w:val="110"/>
          <w:sz w:val="22"/>
          <w:lang w:val="ro-RO"/>
        </w:rPr>
        <w:t>trimis</w:t>
      </w:r>
      <w:r w:rsidRPr="00277DFA">
        <w:rPr>
          <w:rFonts w:ascii="Trebuchet MS" w:hAnsi="Trebuchet MS"/>
          <w:spacing w:val="-3"/>
          <w:w w:val="110"/>
          <w:sz w:val="22"/>
          <w:lang w:val="ro-RO"/>
        </w:rPr>
        <w:t xml:space="preserve"> </w:t>
      </w:r>
      <w:r w:rsidRPr="00277DFA">
        <w:rPr>
          <w:rFonts w:ascii="Trebuchet MS" w:hAnsi="Trebuchet MS"/>
          <w:w w:val="110"/>
          <w:sz w:val="22"/>
          <w:lang w:val="ro-RO"/>
        </w:rPr>
        <w:t>numărul</w:t>
      </w:r>
      <w:r w:rsidRPr="00277DFA">
        <w:rPr>
          <w:rFonts w:ascii="Trebuchet MS" w:hAnsi="Trebuchet MS"/>
          <w:spacing w:val="-3"/>
          <w:w w:val="110"/>
          <w:sz w:val="22"/>
          <w:lang w:val="ro-RO"/>
        </w:rPr>
        <w:t xml:space="preserve"> </w:t>
      </w:r>
      <w:r w:rsidRPr="00277DFA">
        <w:rPr>
          <w:rFonts w:ascii="Trebuchet MS" w:hAnsi="Trebuchet MS"/>
          <w:w w:val="110"/>
          <w:sz w:val="22"/>
          <w:lang w:val="ro-RO"/>
        </w:rPr>
        <w:t>în</w:t>
      </w:r>
      <w:r w:rsidRPr="00277DFA">
        <w:rPr>
          <w:rFonts w:ascii="Trebuchet MS" w:hAnsi="Trebuchet MS"/>
          <w:spacing w:val="-3"/>
          <w:w w:val="110"/>
          <w:sz w:val="22"/>
          <w:lang w:val="ro-RO"/>
        </w:rPr>
        <w:t xml:space="preserve"> </w:t>
      </w:r>
      <w:r w:rsidRPr="00277DFA">
        <w:rPr>
          <w:rFonts w:ascii="Trebuchet MS" w:hAnsi="Trebuchet MS"/>
          <w:w w:val="110"/>
          <w:sz w:val="22"/>
          <w:lang w:val="ro-RO"/>
        </w:rPr>
        <w:t>format</w:t>
      </w:r>
      <w:r w:rsidRPr="00277DFA">
        <w:rPr>
          <w:rFonts w:ascii="Trebuchet MS" w:hAnsi="Trebuchet MS"/>
          <w:spacing w:val="-3"/>
          <w:w w:val="110"/>
          <w:sz w:val="22"/>
          <w:lang w:val="ro-RO"/>
        </w:rPr>
        <w:t xml:space="preserve"> </w:t>
      </w:r>
      <w:r w:rsidRPr="00277DFA">
        <w:rPr>
          <w:rFonts w:ascii="Trebuchet MS" w:hAnsi="Trebuchet MS"/>
          <w:w w:val="110"/>
          <w:sz w:val="22"/>
          <w:lang w:val="ro-RO"/>
        </w:rPr>
        <w:t>internațional</w:t>
      </w:r>
      <w:r w:rsidRPr="00277DFA">
        <w:rPr>
          <w:rFonts w:ascii="Trebuchet MS" w:hAnsi="Trebuchet MS"/>
          <w:spacing w:val="-3"/>
          <w:w w:val="110"/>
          <w:sz w:val="22"/>
          <w:lang w:val="ro-RO"/>
        </w:rPr>
        <w:t xml:space="preserve"> </w:t>
      </w:r>
      <w:r w:rsidRPr="00277DFA">
        <w:rPr>
          <w:rFonts w:ascii="Trebuchet MS" w:hAnsi="Trebuchet MS"/>
          <w:w w:val="110"/>
          <w:sz w:val="22"/>
          <w:lang w:val="ro-RO"/>
        </w:rPr>
        <w:t>fără</w:t>
      </w:r>
      <w:r w:rsidRPr="00277DFA">
        <w:rPr>
          <w:rFonts w:ascii="Trebuchet MS" w:hAnsi="Trebuchet MS"/>
          <w:spacing w:val="-3"/>
          <w:w w:val="110"/>
          <w:sz w:val="22"/>
          <w:lang w:val="ro-RO"/>
        </w:rPr>
        <w:t xml:space="preserve"> </w:t>
      </w:r>
      <w:r w:rsidRPr="00277DFA">
        <w:rPr>
          <w:rFonts w:ascii="Trebuchet MS" w:hAnsi="Trebuchet MS"/>
          <w:w w:val="110"/>
          <w:sz w:val="22"/>
          <w:lang w:val="ro-RO"/>
        </w:rPr>
        <w:t>sa</w:t>
      </w:r>
      <w:r w:rsidRPr="00277DFA">
        <w:rPr>
          <w:rFonts w:ascii="Trebuchet MS" w:hAnsi="Trebuchet MS"/>
          <w:spacing w:val="-3"/>
          <w:w w:val="110"/>
          <w:sz w:val="22"/>
          <w:lang w:val="ro-RO"/>
        </w:rPr>
        <w:t xml:space="preserve"> </w:t>
      </w:r>
      <w:r w:rsidRPr="00277DFA">
        <w:rPr>
          <w:rFonts w:ascii="Trebuchet MS" w:hAnsi="Trebuchet MS"/>
          <w:w w:val="110"/>
          <w:sz w:val="22"/>
          <w:lang w:val="ro-RO"/>
        </w:rPr>
        <w:t>fie</w:t>
      </w:r>
      <w:r w:rsidRPr="00277DFA">
        <w:rPr>
          <w:rFonts w:ascii="Trebuchet MS" w:hAnsi="Trebuchet MS"/>
          <w:spacing w:val="-3"/>
          <w:w w:val="110"/>
          <w:sz w:val="22"/>
          <w:lang w:val="ro-RO"/>
        </w:rPr>
        <w:t xml:space="preserve"> </w:t>
      </w:r>
      <w:r w:rsidRPr="00277DFA">
        <w:rPr>
          <w:rFonts w:ascii="Trebuchet MS" w:hAnsi="Trebuchet MS"/>
          <w:w w:val="110"/>
          <w:sz w:val="22"/>
          <w:lang w:val="ro-RO"/>
        </w:rPr>
        <w:t>prefixat</w:t>
      </w:r>
      <w:r w:rsidRPr="00277DFA">
        <w:rPr>
          <w:rFonts w:ascii="Trebuchet MS" w:hAnsi="Trebuchet MS"/>
          <w:spacing w:val="-3"/>
          <w:w w:val="110"/>
          <w:sz w:val="22"/>
          <w:lang w:val="ro-RO"/>
        </w:rPr>
        <w:t xml:space="preserve"> </w:t>
      </w:r>
      <w:r w:rsidRPr="00277DFA">
        <w:rPr>
          <w:rFonts w:ascii="Trebuchet MS" w:hAnsi="Trebuchet MS"/>
          <w:w w:val="110"/>
          <w:sz w:val="22"/>
          <w:lang w:val="ro-RO"/>
        </w:rPr>
        <w:t>cu</w:t>
      </w:r>
      <w:r w:rsidRPr="00277DFA">
        <w:rPr>
          <w:rFonts w:ascii="Trebuchet MS" w:hAnsi="Trebuchet MS"/>
          <w:spacing w:val="-3"/>
          <w:w w:val="110"/>
          <w:sz w:val="22"/>
          <w:lang w:val="ro-RO"/>
        </w:rPr>
        <w:t xml:space="preserve"> </w:t>
      </w:r>
      <w:r w:rsidRPr="00277DFA">
        <w:rPr>
          <w:rFonts w:ascii="Trebuchet MS" w:hAnsi="Trebuchet MS"/>
          <w:w w:val="110"/>
          <w:sz w:val="22"/>
          <w:lang w:val="ro-RO"/>
        </w:rPr>
        <w:t>+</w:t>
      </w:r>
      <w:r w:rsidRPr="00277DFA">
        <w:rPr>
          <w:rFonts w:ascii="Trebuchet MS" w:hAnsi="Trebuchet MS"/>
          <w:spacing w:val="-3"/>
          <w:w w:val="110"/>
          <w:sz w:val="22"/>
          <w:lang w:val="ro-RO"/>
        </w:rPr>
        <w:t xml:space="preserve"> </w:t>
      </w:r>
      <w:r w:rsidRPr="00277DFA">
        <w:rPr>
          <w:rFonts w:ascii="Trebuchet MS" w:hAnsi="Trebuchet MS"/>
          <w:w w:val="110"/>
          <w:sz w:val="22"/>
          <w:lang w:val="ro-RO"/>
        </w:rPr>
        <w:t>sau</w:t>
      </w:r>
      <w:r w:rsidRPr="00277DFA">
        <w:rPr>
          <w:rFonts w:ascii="Trebuchet MS" w:hAnsi="Trebuchet MS"/>
          <w:spacing w:val="-3"/>
          <w:w w:val="110"/>
          <w:sz w:val="22"/>
          <w:lang w:val="ro-RO"/>
        </w:rPr>
        <w:t xml:space="preserve"> </w:t>
      </w:r>
      <w:r w:rsidRPr="00277DFA">
        <w:rPr>
          <w:rFonts w:ascii="Trebuchet MS" w:hAnsi="Trebuchet MS"/>
          <w:w w:val="110"/>
          <w:sz w:val="22"/>
          <w:lang w:val="ro-RO"/>
        </w:rPr>
        <w:t>00</w:t>
      </w:r>
    </w:p>
    <w:p w14:paraId="6DAE37B3" w14:textId="77777777" w:rsidR="009503A4" w:rsidRPr="00277DFA" w:rsidRDefault="009503A4" w:rsidP="00277DFA">
      <w:pPr>
        <w:pStyle w:val="ListParagraph"/>
        <w:widowControl w:val="0"/>
        <w:numPr>
          <w:ilvl w:val="0"/>
          <w:numId w:val="2"/>
        </w:numPr>
        <w:autoSpaceDE w:val="0"/>
        <w:autoSpaceDN w:val="0"/>
        <w:spacing w:after="0" w:line="268" w:lineRule="auto"/>
        <w:jc w:val="both"/>
        <w:rPr>
          <w:rFonts w:ascii="Trebuchet MS" w:hAnsi="Trebuchet MS"/>
          <w:sz w:val="22"/>
          <w:lang w:val="ro-RO"/>
        </w:rPr>
      </w:pPr>
      <w:r w:rsidRPr="00277DFA">
        <w:rPr>
          <w:rFonts w:ascii="Trebuchet MS" w:hAnsi="Trebuchet MS"/>
          <w:i/>
          <w:iCs/>
          <w:w w:val="110"/>
          <w:sz w:val="22"/>
          <w:lang w:val="ro-RO"/>
        </w:rPr>
        <w:t>message</w:t>
      </w:r>
      <w:r w:rsidRPr="00277DFA">
        <w:rPr>
          <w:rFonts w:ascii="Trebuchet MS" w:hAnsi="Trebuchet MS"/>
          <w:w w:val="110"/>
          <w:sz w:val="22"/>
          <w:lang w:val="ro-RO"/>
        </w:rPr>
        <w:t xml:space="preserve"> -</w:t>
      </w:r>
      <w:r w:rsidRPr="00277DFA">
        <w:rPr>
          <w:rFonts w:ascii="Trebuchet MS" w:hAnsi="Trebuchet MS"/>
          <w:spacing w:val="1"/>
          <w:w w:val="110"/>
          <w:sz w:val="22"/>
          <w:lang w:val="ro-RO"/>
        </w:rPr>
        <w:t xml:space="preserve"> </w:t>
      </w:r>
      <w:r w:rsidRPr="00277DFA">
        <w:rPr>
          <w:rFonts w:ascii="Trebuchet MS" w:hAnsi="Trebuchet MS"/>
          <w:w w:val="110"/>
          <w:sz w:val="22"/>
          <w:lang w:val="ro-RO"/>
        </w:rPr>
        <w:t>Mesajul ce</w:t>
      </w:r>
      <w:r w:rsidRPr="00277DFA">
        <w:rPr>
          <w:rFonts w:ascii="Trebuchet MS" w:hAnsi="Trebuchet MS"/>
          <w:spacing w:val="1"/>
          <w:w w:val="110"/>
          <w:sz w:val="22"/>
          <w:lang w:val="ro-RO"/>
        </w:rPr>
        <w:t xml:space="preserve"> </w:t>
      </w:r>
      <w:r w:rsidRPr="00277DFA">
        <w:rPr>
          <w:rFonts w:ascii="Trebuchet MS" w:hAnsi="Trebuchet MS"/>
          <w:w w:val="110"/>
          <w:sz w:val="22"/>
          <w:lang w:val="ro-RO"/>
        </w:rPr>
        <w:t>se</w:t>
      </w:r>
      <w:r w:rsidRPr="00277DFA">
        <w:rPr>
          <w:rFonts w:ascii="Trebuchet MS" w:hAnsi="Trebuchet MS"/>
          <w:spacing w:val="1"/>
          <w:w w:val="110"/>
          <w:sz w:val="22"/>
          <w:lang w:val="ro-RO"/>
        </w:rPr>
        <w:t xml:space="preserve"> </w:t>
      </w:r>
      <w:r w:rsidRPr="00277DFA">
        <w:rPr>
          <w:rFonts w:ascii="Trebuchet MS" w:hAnsi="Trebuchet MS"/>
          <w:w w:val="110"/>
          <w:sz w:val="22"/>
          <w:lang w:val="ro-RO"/>
        </w:rPr>
        <w:t>dorește a</w:t>
      </w:r>
      <w:r w:rsidRPr="00277DFA">
        <w:rPr>
          <w:rFonts w:ascii="Trebuchet MS" w:hAnsi="Trebuchet MS"/>
          <w:spacing w:val="1"/>
          <w:w w:val="110"/>
          <w:sz w:val="22"/>
          <w:lang w:val="ro-RO"/>
        </w:rPr>
        <w:t xml:space="preserve"> </w:t>
      </w:r>
      <w:r w:rsidRPr="00277DFA">
        <w:rPr>
          <w:rFonts w:ascii="Trebuchet MS" w:hAnsi="Trebuchet MS"/>
          <w:w w:val="110"/>
          <w:sz w:val="22"/>
          <w:lang w:val="ro-RO"/>
        </w:rPr>
        <w:t>fi</w:t>
      </w:r>
      <w:r w:rsidRPr="00277DFA">
        <w:rPr>
          <w:rFonts w:ascii="Trebuchet MS" w:hAnsi="Trebuchet MS"/>
          <w:spacing w:val="1"/>
          <w:w w:val="110"/>
          <w:sz w:val="22"/>
          <w:lang w:val="ro-RO"/>
        </w:rPr>
        <w:t xml:space="preserve"> </w:t>
      </w:r>
      <w:r w:rsidRPr="00277DFA">
        <w:rPr>
          <w:rFonts w:ascii="Trebuchet MS" w:hAnsi="Trebuchet MS"/>
          <w:w w:val="110"/>
          <w:sz w:val="22"/>
          <w:lang w:val="ro-RO"/>
        </w:rPr>
        <w:t>trimis prin</w:t>
      </w:r>
      <w:r w:rsidRPr="00277DFA">
        <w:rPr>
          <w:rFonts w:ascii="Trebuchet MS" w:hAnsi="Trebuchet MS"/>
          <w:spacing w:val="1"/>
          <w:w w:val="110"/>
          <w:sz w:val="22"/>
          <w:lang w:val="ro-RO"/>
        </w:rPr>
        <w:t xml:space="preserve"> </w:t>
      </w:r>
      <w:r w:rsidRPr="00277DFA">
        <w:rPr>
          <w:rFonts w:ascii="Trebuchet MS" w:hAnsi="Trebuchet MS"/>
          <w:w w:val="110"/>
          <w:sz w:val="22"/>
          <w:lang w:val="ro-RO"/>
        </w:rPr>
        <w:t>SMS. Acest</w:t>
      </w:r>
      <w:r w:rsidRPr="00277DFA">
        <w:rPr>
          <w:rFonts w:ascii="Trebuchet MS" w:hAnsi="Trebuchet MS"/>
          <w:spacing w:val="1"/>
          <w:w w:val="110"/>
          <w:sz w:val="22"/>
          <w:lang w:val="ro-RO"/>
        </w:rPr>
        <w:t xml:space="preserve"> </w:t>
      </w:r>
      <w:r w:rsidRPr="00277DFA">
        <w:rPr>
          <w:rFonts w:ascii="Trebuchet MS" w:hAnsi="Trebuchet MS"/>
          <w:w w:val="110"/>
          <w:sz w:val="22"/>
          <w:lang w:val="ro-RO"/>
        </w:rPr>
        <w:t>parametru</w:t>
      </w:r>
      <w:r w:rsidRPr="00277DFA">
        <w:rPr>
          <w:rFonts w:ascii="Trebuchet MS" w:hAnsi="Trebuchet MS"/>
          <w:spacing w:val="1"/>
          <w:w w:val="110"/>
          <w:sz w:val="22"/>
          <w:lang w:val="ro-RO"/>
        </w:rPr>
        <w:t xml:space="preserve"> </w:t>
      </w:r>
      <w:r w:rsidRPr="00277DFA">
        <w:rPr>
          <w:rFonts w:ascii="Trebuchet MS" w:hAnsi="Trebuchet MS"/>
          <w:w w:val="110"/>
          <w:sz w:val="22"/>
          <w:lang w:val="ro-RO"/>
        </w:rPr>
        <w:t xml:space="preserve">este </w:t>
      </w:r>
      <w:r w:rsidRPr="00277DFA">
        <w:rPr>
          <w:rFonts w:ascii="Trebuchet MS" w:hAnsi="Trebuchet MS"/>
          <w:spacing w:val="-2"/>
          <w:w w:val="110"/>
          <w:sz w:val="22"/>
          <w:lang w:val="ro-RO"/>
        </w:rPr>
        <w:t>obligatoriu.</w:t>
      </w:r>
    </w:p>
    <w:p w14:paraId="4F9BBBCC" w14:textId="2430B7D5" w:rsidR="009503A4" w:rsidRPr="00277DFA" w:rsidRDefault="009503A4" w:rsidP="009503A4">
      <w:pPr>
        <w:widowControl w:val="0"/>
        <w:tabs>
          <w:tab w:val="left" w:pos="567"/>
        </w:tabs>
        <w:autoSpaceDE w:val="0"/>
        <w:autoSpaceDN w:val="0"/>
        <w:spacing w:after="0" w:line="266" w:lineRule="exact"/>
        <w:jc w:val="both"/>
        <w:rPr>
          <w:rFonts w:ascii="Trebuchet MS" w:hAnsi="Trebuchet MS"/>
          <w:sz w:val="22"/>
          <w:lang w:val="ro-RO"/>
        </w:rPr>
      </w:pPr>
    </w:p>
    <w:p w14:paraId="7C093D4B" w14:textId="77777777" w:rsidR="00277DFA" w:rsidRPr="00277DFA" w:rsidRDefault="00277DFA" w:rsidP="009503A4">
      <w:pPr>
        <w:widowControl w:val="0"/>
        <w:tabs>
          <w:tab w:val="left" w:pos="567"/>
        </w:tabs>
        <w:autoSpaceDE w:val="0"/>
        <w:autoSpaceDN w:val="0"/>
        <w:spacing w:after="0" w:line="266" w:lineRule="exact"/>
        <w:jc w:val="both"/>
        <w:rPr>
          <w:rFonts w:ascii="Trebuchet MS" w:hAnsi="Trebuchet MS"/>
          <w:sz w:val="22"/>
          <w:lang w:val="ro-RO"/>
        </w:rPr>
      </w:pPr>
    </w:p>
    <w:p w14:paraId="24805EFF" w14:textId="2EE40724" w:rsidR="009503A4" w:rsidRPr="00277DFA" w:rsidRDefault="00277DFA" w:rsidP="00277DFA">
      <w:pPr>
        <w:pStyle w:val="Heading3"/>
        <w:rPr>
          <w:w w:val="105"/>
          <w:lang w:val="ro-RO"/>
        </w:rPr>
      </w:pPr>
      <w:r>
        <w:rPr>
          <w:w w:val="105"/>
          <w:lang w:val="ro-RO"/>
        </w:rPr>
        <w:t xml:space="preserve">2. </w:t>
      </w:r>
      <w:r w:rsidR="009503A4" w:rsidRPr="00277DFA">
        <w:rPr>
          <w:w w:val="105"/>
          <w:lang w:val="ro-RO"/>
        </w:rPr>
        <w:t>Porțiune de cod din aplicația de admitere pentru trimis SMS</w:t>
      </w:r>
    </w:p>
    <w:p w14:paraId="6BC926F7" w14:textId="77777777" w:rsidR="009503A4" w:rsidRPr="00277DFA" w:rsidRDefault="009503A4" w:rsidP="009503A4">
      <w:pPr>
        <w:widowControl w:val="0"/>
        <w:pBdr>
          <w:bottom w:val="thinThickThinMediumGap" w:sz="18" w:space="1" w:color="auto"/>
        </w:pBdr>
        <w:tabs>
          <w:tab w:val="left" w:pos="567"/>
        </w:tabs>
        <w:autoSpaceDE w:val="0"/>
        <w:autoSpaceDN w:val="0"/>
        <w:spacing w:after="0" w:line="266" w:lineRule="exact"/>
        <w:jc w:val="both"/>
        <w:rPr>
          <w:lang w:val="ro-RO"/>
        </w:rPr>
      </w:pPr>
    </w:p>
    <w:p w14:paraId="1EE8B2C4"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if (SettingFacade::get('sms_active')) {</w:t>
      </w:r>
    </w:p>
    <w:p w14:paraId="601EC55E"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 xml:space="preserve">                // Double check, they tend to validate files without personal info...</w:t>
      </w:r>
    </w:p>
    <w:p w14:paraId="1786A1E2"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 xml:space="preserve">                if ($dossier-&gt;candidate_info) {</w:t>
      </w:r>
    </w:p>
    <w:p w14:paraId="22FD22CF"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 xml:space="preserve">                    $soapClient = new \SoapClient(config('app.sms_wsdl_url'));</w:t>
      </w:r>
    </w:p>
    <w:p w14:paraId="642D3285"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 xml:space="preserve">                    $phone = trim(str_replace('-', '', $dossier-&gt;candidate_info-&gt;phone));</w:t>
      </w:r>
    </w:p>
    <w:p w14:paraId="34F7F18F"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 xml:space="preserve">                    try {</w:t>
      </w:r>
    </w:p>
    <w:p w14:paraId="26FABB3D"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lastRenderedPageBreak/>
        <w:t xml:space="preserve">                        $resp = $soapClient-&gt;sendSmsAuthKey(config('app.sms_username'), config('app.sms_api_key'), null, $phone, __('candidat::sms.annotation_notification_message', ['dossier' =&gt; $dossier-&gt;dossier_number()], $dossier-&gt;candidate-&gt;locale()));</w:t>
      </w:r>
    </w:p>
    <w:p w14:paraId="7BEDE727"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 xml:space="preserve">                    } catch (\Exception $e) {</w:t>
      </w:r>
    </w:p>
    <w:p w14:paraId="70C9B4C2"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 xml:space="preserve">                        Log::error('SMS error: ' . $e-&gt;getCode() . ' - ' . $e-&gt;getMessage());</w:t>
      </w:r>
    </w:p>
    <w:p w14:paraId="05285E68"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 xml:space="preserve">                    }</w:t>
      </w:r>
    </w:p>
    <w:p w14:paraId="78BA6CDB"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 xml:space="preserve">                }</w:t>
      </w:r>
    </w:p>
    <w:p w14:paraId="22EF0CCA" w14:textId="77777777" w:rsidR="009503A4" w:rsidRPr="00277DFA" w:rsidRDefault="009503A4" w:rsidP="009503A4">
      <w:pPr>
        <w:widowControl w:val="0"/>
        <w:pBdr>
          <w:bottom w:val="thinThickThinMediumGap" w:sz="18" w:space="1" w:color="auto"/>
        </w:pBdr>
        <w:tabs>
          <w:tab w:val="left" w:pos="567"/>
        </w:tabs>
        <w:autoSpaceDE w:val="0"/>
        <w:autoSpaceDN w:val="0"/>
        <w:spacing w:after="0" w:line="266" w:lineRule="exact"/>
        <w:jc w:val="both"/>
        <w:rPr>
          <w:rFonts w:ascii="Menlo" w:hAnsi="Menlo" w:cs="Menlo"/>
          <w:color w:val="000000"/>
          <w:lang w:val="ro-RO"/>
        </w:rPr>
      </w:pPr>
      <w:r w:rsidRPr="00277DFA">
        <w:rPr>
          <w:rFonts w:ascii="Menlo" w:hAnsi="Menlo" w:cs="Menlo"/>
          <w:color w:val="000000"/>
          <w:lang w:val="ro-RO"/>
        </w:rPr>
        <w:t xml:space="preserve">            }</w:t>
      </w:r>
    </w:p>
    <w:p w14:paraId="47CA6558" w14:textId="77777777" w:rsidR="009503A4" w:rsidRPr="00277DFA" w:rsidRDefault="009503A4" w:rsidP="009503A4">
      <w:pPr>
        <w:widowControl w:val="0"/>
        <w:tabs>
          <w:tab w:val="left" w:pos="567"/>
        </w:tabs>
        <w:autoSpaceDE w:val="0"/>
        <w:autoSpaceDN w:val="0"/>
        <w:spacing w:after="0" w:line="266" w:lineRule="exact"/>
        <w:jc w:val="both"/>
        <w:rPr>
          <w:rFonts w:ascii="Menlo" w:hAnsi="Menlo" w:cs="Menlo"/>
          <w:color w:val="000000"/>
          <w:lang w:val="ro-RO"/>
        </w:rPr>
      </w:pPr>
    </w:p>
    <w:p w14:paraId="6655B081" w14:textId="560BEA56" w:rsidR="009503A4" w:rsidRPr="00FC4FFC" w:rsidRDefault="00FC4FFC" w:rsidP="00FC4FFC">
      <w:pPr>
        <w:pStyle w:val="Heading3"/>
        <w:rPr>
          <w:w w:val="105"/>
          <w:lang w:val="ro-RO"/>
        </w:rPr>
      </w:pPr>
      <w:r>
        <w:rPr>
          <w:w w:val="105"/>
          <w:lang w:val="ro-RO"/>
        </w:rPr>
        <w:t xml:space="preserve">3. </w:t>
      </w:r>
      <w:r w:rsidR="009503A4" w:rsidRPr="00FC4FFC">
        <w:rPr>
          <w:w w:val="105"/>
          <w:lang w:val="ro-RO"/>
        </w:rPr>
        <w:t>Variabile necesare pentru integrare</w:t>
      </w:r>
    </w:p>
    <w:p w14:paraId="00612F7E" w14:textId="77777777" w:rsidR="009503A4" w:rsidRPr="00277DFA" w:rsidRDefault="009503A4" w:rsidP="009503A4">
      <w:pPr>
        <w:widowControl w:val="0"/>
        <w:tabs>
          <w:tab w:val="left" w:pos="567"/>
        </w:tabs>
        <w:autoSpaceDE w:val="0"/>
        <w:autoSpaceDN w:val="0"/>
        <w:spacing w:after="0" w:line="266" w:lineRule="exact"/>
        <w:jc w:val="both"/>
        <w:rPr>
          <w:rFonts w:ascii="Menlo" w:hAnsi="Menlo" w:cs="Menlo"/>
          <w:color w:val="000000"/>
          <w:lang w:val="ro-RO"/>
        </w:rPr>
      </w:pPr>
    </w:p>
    <w:p w14:paraId="2B679418"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 SMS</w:t>
      </w:r>
    </w:p>
    <w:p w14:paraId="3FA933B6"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SMS_WSDL_URL=FFFFFFF</w:t>
      </w:r>
    </w:p>
    <w:p w14:paraId="5931B0EC"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SMS_USERNAME=SSSSSSSSS</w:t>
      </w:r>
    </w:p>
    <w:p w14:paraId="625D2579"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SMS_API_KEY=DDDDDDDD</w:t>
      </w:r>
    </w:p>
    <w:p w14:paraId="2A7387B2"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'sms_wsdl_url' =&gt; env('SMS_WSDL_URL', ''),</w:t>
      </w:r>
    </w:p>
    <w:p w14:paraId="2D29915B" w14:textId="77777777" w:rsidR="009503A4" w:rsidRPr="00277DFA" w:rsidRDefault="009503A4" w:rsidP="00950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lang w:val="ro-RO"/>
        </w:rPr>
      </w:pPr>
      <w:r w:rsidRPr="00277DFA">
        <w:rPr>
          <w:rFonts w:ascii="Menlo" w:hAnsi="Menlo" w:cs="Menlo"/>
          <w:color w:val="000000"/>
          <w:lang w:val="ro-RO"/>
        </w:rPr>
        <w:t>'sms_username' =&gt; env('SMS_USERNAME', ''),</w:t>
      </w:r>
    </w:p>
    <w:p w14:paraId="2EBA13CC" w14:textId="77777777" w:rsidR="009503A4" w:rsidRPr="00277DFA" w:rsidRDefault="009503A4" w:rsidP="009503A4">
      <w:pPr>
        <w:widowControl w:val="0"/>
        <w:pBdr>
          <w:bottom w:val="thinThickThinMediumGap" w:sz="18" w:space="1" w:color="auto"/>
        </w:pBdr>
        <w:tabs>
          <w:tab w:val="left" w:pos="567"/>
        </w:tabs>
        <w:autoSpaceDE w:val="0"/>
        <w:autoSpaceDN w:val="0"/>
        <w:spacing w:after="0" w:line="266" w:lineRule="exact"/>
        <w:jc w:val="both"/>
        <w:rPr>
          <w:rFonts w:ascii="Menlo" w:hAnsi="Menlo" w:cs="Menlo"/>
          <w:color w:val="000000"/>
          <w:lang w:val="ro-RO"/>
        </w:rPr>
      </w:pPr>
      <w:r w:rsidRPr="00277DFA">
        <w:rPr>
          <w:rFonts w:ascii="Menlo" w:hAnsi="Menlo" w:cs="Menlo"/>
          <w:color w:val="000000"/>
          <w:lang w:val="ro-RO"/>
        </w:rPr>
        <w:t>'sms_api_key'  =&gt; env('SMS_API_KEY', ''),</w:t>
      </w:r>
    </w:p>
    <w:p w14:paraId="33963461" w14:textId="77777777" w:rsidR="009503A4" w:rsidRPr="00277DFA" w:rsidRDefault="009503A4" w:rsidP="009503A4">
      <w:pPr>
        <w:widowControl w:val="0"/>
        <w:pBdr>
          <w:bottom w:val="thinThickThinMediumGap" w:sz="18" w:space="1" w:color="auto"/>
        </w:pBdr>
        <w:tabs>
          <w:tab w:val="left" w:pos="567"/>
        </w:tabs>
        <w:autoSpaceDE w:val="0"/>
        <w:autoSpaceDN w:val="0"/>
        <w:spacing w:after="0" w:line="266" w:lineRule="exact"/>
        <w:jc w:val="both"/>
        <w:rPr>
          <w:rFonts w:ascii="Menlo" w:hAnsi="Menlo" w:cs="Menlo"/>
          <w:color w:val="000000"/>
          <w:lang w:val="ro-RO"/>
        </w:rPr>
      </w:pPr>
    </w:p>
    <w:p w14:paraId="24643AB7" w14:textId="77777777" w:rsidR="009503A4" w:rsidRPr="00277DFA" w:rsidRDefault="009503A4" w:rsidP="009503A4">
      <w:pPr>
        <w:widowControl w:val="0"/>
        <w:tabs>
          <w:tab w:val="left" w:pos="567"/>
        </w:tabs>
        <w:autoSpaceDE w:val="0"/>
        <w:autoSpaceDN w:val="0"/>
        <w:spacing w:after="0" w:line="266" w:lineRule="exact"/>
        <w:jc w:val="both"/>
        <w:rPr>
          <w:lang w:val="ro-RO"/>
        </w:rPr>
      </w:pPr>
    </w:p>
    <w:bookmarkEnd w:id="4"/>
    <w:p w14:paraId="342D5147" w14:textId="77777777" w:rsidR="009503A4" w:rsidRPr="00277DFA" w:rsidRDefault="009503A4" w:rsidP="009503A4">
      <w:pPr>
        <w:widowControl w:val="0"/>
        <w:tabs>
          <w:tab w:val="left" w:pos="567"/>
        </w:tabs>
        <w:autoSpaceDE w:val="0"/>
        <w:autoSpaceDN w:val="0"/>
        <w:spacing w:after="0" w:line="266" w:lineRule="exact"/>
        <w:jc w:val="both"/>
        <w:rPr>
          <w:lang w:val="ro-RO"/>
        </w:rPr>
      </w:pPr>
    </w:p>
    <w:p w14:paraId="31E99AB0" w14:textId="0C40CC65" w:rsidR="009503A4" w:rsidRPr="00277DFA" w:rsidRDefault="009503A4" w:rsidP="009503A4">
      <w:pPr>
        <w:widowControl w:val="0"/>
        <w:pBdr>
          <w:top w:val="nil"/>
          <w:left w:val="nil"/>
          <w:bottom w:val="nil"/>
          <w:right w:val="nil"/>
          <w:between w:val="nil"/>
        </w:pBdr>
        <w:rPr>
          <w:rFonts w:ascii="Trebuchet MS" w:eastAsia="Trebuchet MS" w:hAnsi="Trebuchet MS" w:cs="Trebuchet MS"/>
          <w:bCs/>
          <w:sz w:val="22"/>
          <w:szCs w:val="22"/>
          <w:lang w:val="ro-RO"/>
        </w:rPr>
      </w:pPr>
    </w:p>
    <w:sectPr w:rsidR="009503A4" w:rsidRPr="00277DFA">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96386C" w16cex:dateUtc="2026-06-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EE5F6" w16cid:durableId="0C9638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5CF0B" w14:textId="77777777" w:rsidR="00827206" w:rsidRDefault="00827206" w:rsidP="00D459E4">
      <w:r>
        <w:separator/>
      </w:r>
    </w:p>
  </w:endnote>
  <w:endnote w:type="continuationSeparator" w:id="0">
    <w:p w14:paraId="589896AB" w14:textId="77777777" w:rsidR="00827206" w:rsidRDefault="00827206" w:rsidP="00D4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EMEKFP+TimesNewRoman,Bold">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enlo">
    <w:altName w:val="Leelawadee UI"/>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005520"/>
      <w:docPartObj>
        <w:docPartGallery w:val="Page Numbers (Bottom of Page)"/>
        <w:docPartUnique/>
      </w:docPartObj>
    </w:sdtPr>
    <w:sdtEndPr/>
    <w:sdtContent>
      <w:p w14:paraId="4993DF9E" w14:textId="4A610A1B" w:rsidR="003C73A2" w:rsidRDefault="00760180">
        <w:pPr>
          <w:pStyle w:val="Footer"/>
          <w:jc w:val="center"/>
        </w:pPr>
        <w:r>
          <w:fldChar w:fldCharType="begin"/>
        </w:r>
        <w:r>
          <w:instrText>PAGE   \* MERGEFORMAT</w:instrText>
        </w:r>
        <w:r>
          <w:fldChar w:fldCharType="separate"/>
        </w:r>
        <w:r w:rsidR="001351B5">
          <w:rPr>
            <w:noProof/>
          </w:rPr>
          <w:t>6</w:t>
        </w:r>
        <w:r>
          <w:fldChar w:fldCharType="end"/>
        </w:r>
      </w:p>
    </w:sdtContent>
  </w:sdt>
  <w:p w14:paraId="48F68D89" w14:textId="77777777" w:rsidR="003C73A2" w:rsidRDefault="003C7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B69B6" w14:textId="77777777" w:rsidR="00827206" w:rsidRDefault="00827206" w:rsidP="00D459E4">
      <w:r>
        <w:separator/>
      </w:r>
    </w:p>
  </w:footnote>
  <w:footnote w:type="continuationSeparator" w:id="0">
    <w:p w14:paraId="7B3559A4" w14:textId="77777777" w:rsidR="00827206" w:rsidRDefault="00827206" w:rsidP="00D45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0C645" w14:textId="560F3874" w:rsidR="00B63551" w:rsidRDefault="00CA656F" w:rsidP="009F11F4">
    <w:pPr>
      <w:pStyle w:val="Header"/>
      <w:ind w:left="-142"/>
    </w:pPr>
    <w:r>
      <w:rPr>
        <w:noProof/>
        <w:color w:val="000000"/>
      </w:rPr>
      <w:drawing>
        <wp:inline distT="0" distB="0" distL="0" distR="0" wp14:anchorId="20F5ABBC" wp14:editId="5FA42B31">
          <wp:extent cx="5936615" cy="6937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General 3 iunie 2025 color FINAL.jpg"/>
                  <pic:cNvPicPr/>
                </pic:nvPicPr>
                <pic:blipFill>
                  <a:blip r:embed="rId1">
                    <a:extLst>
                      <a:ext uri="{28A0092B-C50C-407E-A947-70E740481C1C}">
                        <a14:useLocalDpi xmlns:a14="http://schemas.microsoft.com/office/drawing/2010/main" val="0"/>
                      </a:ext>
                    </a:extLst>
                  </a:blip>
                  <a:stretch>
                    <a:fillRect/>
                  </a:stretch>
                </pic:blipFill>
                <pic:spPr>
                  <a:xfrm>
                    <a:off x="0" y="0"/>
                    <a:ext cx="5936615" cy="693729"/>
                  </a:xfrm>
                  <a:prstGeom prst="rect">
                    <a:avLst/>
                  </a:prstGeom>
                </pic:spPr>
              </pic:pic>
            </a:graphicData>
          </a:graphic>
        </wp:inline>
      </w:drawing>
    </w:r>
  </w:p>
  <w:p w14:paraId="4CB32A85" w14:textId="77777777" w:rsidR="00B63551" w:rsidRDefault="00B635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256A"/>
    <w:multiLevelType w:val="multilevel"/>
    <w:tmpl w:val="7F5C7D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494FFB"/>
    <w:multiLevelType w:val="hybridMultilevel"/>
    <w:tmpl w:val="3A1818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692D93"/>
    <w:multiLevelType w:val="hybridMultilevel"/>
    <w:tmpl w:val="344A8A76"/>
    <w:lvl w:ilvl="0" w:tplc="59CE9DB8">
      <w:numFmt w:val="bullet"/>
      <w:lvlText w:val="●"/>
      <w:lvlJc w:val="left"/>
      <w:pPr>
        <w:ind w:left="861" w:hanging="361"/>
      </w:pPr>
      <w:rPr>
        <w:rFonts w:ascii="Arial" w:eastAsia="Arial" w:hAnsi="Arial" w:cs="Arial" w:hint="default"/>
        <w:b w:val="0"/>
        <w:bCs w:val="0"/>
        <w:i w:val="0"/>
        <w:iCs w:val="0"/>
        <w:spacing w:val="0"/>
        <w:w w:val="100"/>
        <w:sz w:val="22"/>
        <w:szCs w:val="22"/>
        <w:lang w:val="ro-RO" w:eastAsia="en-US" w:bidi="ar-SA"/>
      </w:rPr>
    </w:lvl>
    <w:lvl w:ilvl="1" w:tplc="25EC1DE8">
      <w:numFmt w:val="bullet"/>
      <w:lvlText w:val="•"/>
      <w:lvlJc w:val="left"/>
      <w:pPr>
        <w:ind w:left="1796" w:hanging="361"/>
      </w:pPr>
      <w:rPr>
        <w:rFonts w:hint="default"/>
        <w:lang w:val="ro-RO" w:eastAsia="en-US" w:bidi="ar-SA"/>
      </w:rPr>
    </w:lvl>
    <w:lvl w:ilvl="2" w:tplc="A5EAA0FA">
      <w:numFmt w:val="bullet"/>
      <w:lvlText w:val="•"/>
      <w:lvlJc w:val="left"/>
      <w:pPr>
        <w:ind w:left="2732" w:hanging="361"/>
      </w:pPr>
      <w:rPr>
        <w:rFonts w:hint="default"/>
        <w:lang w:val="ro-RO" w:eastAsia="en-US" w:bidi="ar-SA"/>
      </w:rPr>
    </w:lvl>
    <w:lvl w:ilvl="3" w:tplc="2B3E429A">
      <w:numFmt w:val="bullet"/>
      <w:lvlText w:val="•"/>
      <w:lvlJc w:val="left"/>
      <w:pPr>
        <w:ind w:left="3668" w:hanging="361"/>
      </w:pPr>
      <w:rPr>
        <w:rFonts w:hint="default"/>
        <w:lang w:val="ro-RO" w:eastAsia="en-US" w:bidi="ar-SA"/>
      </w:rPr>
    </w:lvl>
    <w:lvl w:ilvl="4" w:tplc="6B2289B4">
      <w:numFmt w:val="bullet"/>
      <w:lvlText w:val="•"/>
      <w:lvlJc w:val="left"/>
      <w:pPr>
        <w:ind w:left="4604" w:hanging="361"/>
      </w:pPr>
      <w:rPr>
        <w:rFonts w:hint="default"/>
        <w:lang w:val="ro-RO" w:eastAsia="en-US" w:bidi="ar-SA"/>
      </w:rPr>
    </w:lvl>
    <w:lvl w:ilvl="5" w:tplc="2EA6DFBA">
      <w:numFmt w:val="bullet"/>
      <w:lvlText w:val="•"/>
      <w:lvlJc w:val="left"/>
      <w:pPr>
        <w:ind w:left="5540" w:hanging="361"/>
      </w:pPr>
      <w:rPr>
        <w:rFonts w:hint="default"/>
        <w:lang w:val="ro-RO" w:eastAsia="en-US" w:bidi="ar-SA"/>
      </w:rPr>
    </w:lvl>
    <w:lvl w:ilvl="6" w:tplc="64EE6EF0">
      <w:numFmt w:val="bullet"/>
      <w:lvlText w:val="•"/>
      <w:lvlJc w:val="left"/>
      <w:pPr>
        <w:ind w:left="6476" w:hanging="361"/>
      </w:pPr>
      <w:rPr>
        <w:rFonts w:hint="default"/>
        <w:lang w:val="ro-RO" w:eastAsia="en-US" w:bidi="ar-SA"/>
      </w:rPr>
    </w:lvl>
    <w:lvl w:ilvl="7" w:tplc="5BA07594">
      <w:numFmt w:val="bullet"/>
      <w:lvlText w:val="•"/>
      <w:lvlJc w:val="left"/>
      <w:pPr>
        <w:ind w:left="7412" w:hanging="361"/>
      </w:pPr>
      <w:rPr>
        <w:rFonts w:hint="default"/>
        <w:lang w:val="ro-RO" w:eastAsia="en-US" w:bidi="ar-SA"/>
      </w:rPr>
    </w:lvl>
    <w:lvl w:ilvl="8" w:tplc="27101D2A">
      <w:numFmt w:val="bullet"/>
      <w:lvlText w:val="•"/>
      <w:lvlJc w:val="left"/>
      <w:pPr>
        <w:ind w:left="8348" w:hanging="361"/>
      </w:pPr>
      <w:rPr>
        <w:rFonts w:hint="default"/>
        <w:lang w:val="ro-RO" w:eastAsia="en-US" w:bidi="ar-SA"/>
      </w:rPr>
    </w:lvl>
  </w:abstractNum>
  <w:abstractNum w:abstractNumId="3" w15:restartNumberingAfterBreak="0">
    <w:nsid w:val="35F07BC3"/>
    <w:multiLevelType w:val="hybridMultilevel"/>
    <w:tmpl w:val="33B05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85376"/>
    <w:multiLevelType w:val="hybridMultilevel"/>
    <w:tmpl w:val="3BB6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B14DF"/>
    <w:multiLevelType w:val="hybridMultilevel"/>
    <w:tmpl w:val="D5BC2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D139E7"/>
    <w:multiLevelType w:val="multilevel"/>
    <w:tmpl w:val="59D139E7"/>
    <w:name w:val="Numbered list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 w15:restartNumberingAfterBreak="0">
    <w:nsid w:val="59D139E8"/>
    <w:multiLevelType w:val="multilevel"/>
    <w:tmpl w:val="59D139E8"/>
    <w:name w:val="Numbered list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 w15:restartNumberingAfterBreak="0">
    <w:nsid w:val="59D139EA"/>
    <w:multiLevelType w:val="multilevel"/>
    <w:tmpl w:val="59D139EA"/>
    <w:name w:val="Numbered list 5"/>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5"/>
  </w:num>
  <w:num w:numId="2">
    <w:abstractNumId w:val="3"/>
  </w:num>
  <w:num w:numId="3">
    <w:abstractNumId w:val="1"/>
  </w:num>
  <w:num w:numId="4">
    <w:abstractNumId w:val="4"/>
  </w:num>
  <w:num w:numId="5">
    <w:abstractNumId w:val="0"/>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E3"/>
    <w:rsid w:val="00002869"/>
    <w:rsid w:val="00007C4E"/>
    <w:rsid w:val="000112AE"/>
    <w:rsid w:val="00011982"/>
    <w:rsid w:val="00014303"/>
    <w:rsid w:val="00016ECC"/>
    <w:rsid w:val="00022856"/>
    <w:rsid w:val="00025D2B"/>
    <w:rsid w:val="00027856"/>
    <w:rsid w:val="00027CE3"/>
    <w:rsid w:val="00030092"/>
    <w:rsid w:val="000304E1"/>
    <w:rsid w:val="00031174"/>
    <w:rsid w:val="000322E1"/>
    <w:rsid w:val="00037D0A"/>
    <w:rsid w:val="00040117"/>
    <w:rsid w:val="000417AD"/>
    <w:rsid w:val="00041B32"/>
    <w:rsid w:val="00041B5C"/>
    <w:rsid w:val="00042E1A"/>
    <w:rsid w:val="00050D60"/>
    <w:rsid w:val="00056BE8"/>
    <w:rsid w:val="00062009"/>
    <w:rsid w:val="000623FA"/>
    <w:rsid w:val="00063327"/>
    <w:rsid w:val="0006539B"/>
    <w:rsid w:val="00067269"/>
    <w:rsid w:val="00071F7D"/>
    <w:rsid w:val="000757D8"/>
    <w:rsid w:val="0007596E"/>
    <w:rsid w:val="000A2A33"/>
    <w:rsid w:val="000A3FC1"/>
    <w:rsid w:val="000A4752"/>
    <w:rsid w:val="000A5B5C"/>
    <w:rsid w:val="000A791A"/>
    <w:rsid w:val="000B3E79"/>
    <w:rsid w:val="000C507F"/>
    <w:rsid w:val="000D220C"/>
    <w:rsid w:val="000D2487"/>
    <w:rsid w:val="000D3309"/>
    <w:rsid w:val="000D432D"/>
    <w:rsid w:val="000D724E"/>
    <w:rsid w:val="000E0509"/>
    <w:rsid w:val="000E5C19"/>
    <w:rsid w:val="000F0DC7"/>
    <w:rsid w:val="000F4BD6"/>
    <w:rsid w:val="000F5BED"/>
    <w:rsid w:val="000F6089"/>
    <w:rsid w:val="000F6F2E"/>
    <w:rsid w:val="00103184"/>
    <w:rsid w:val="00104E0A"/>
    <w:rsid w:val="001055FA"/>
    <w:rsid w:val="00106C8F"/>
    <w:rsid w:val="00110F73"/>
    <w:rsid w:val="00113C94"/>
    <w:rsid w:val="001208FC"/>
    <w:rsid w:val="00120E8F"/>
    <w:rsid w:val="00126B25"/>
    <w:rsid w:val="001351B5"/>
    <w:rsid w:val="001370EF"/>
    <w:rsid w:val="00140129"/>
    <w:rsid w:val="00141A8E"/>
    <w:rsid w:val="00143DE5"/>
    <w:rsid w:val="00144D5B"/>
    <w:rsid w:val="00154EA9"/>
    <w:rsid w:val="00155D04"/>
    <w:rsid w:val="0015765F"/>
    <w:rsid w:val="00157E99"/>
    <w:rsid w:val="001602C7"/>
    <w:rsid w:val="0016060F"/>
    <w:rsid w:val="0016476E"/>
    <w:rsid w:val="00170F25"/>
    <w:rsid w:val="00177B12"/>
    <w:rsid w:val="00181076"/>
    <w:rsid w:val="00181F8D"/>
    <w:rsid w:val="00185724"/>
    <w:rsid w:val="001901BD"/>
    <w:rsid w:val="00190257"/>
    <w:rsid w:val="001902CD"/>
    <w:rsid w:val="00190461"/>
    <w:rsid w:val="001A1803"/>
    <w:rsid w:val="001A3306"/>
    <w:rsid w:val="001A3406"/>
    <w:rsid w:val="001A3743"/>
    <w:rsid w:val="001A7528"/>
    <w:rsid w:val="001B7C8E"/>
    <w:rsid w:val="001C08CB"/>
    <w:rsid w:val="001C1919"/>
    <w:rsid w:val="001C22E3"/>
    <w:rsid w:val="001C23ED"/>
    <w:rsid w:val="001C3F6A"/>
    <w:rsid w:val="001C4CF0"/>
    <w:rsid w:val="001D139C"/>
    <w:rsid w:val="001D1C29"/>
    <w:rsid w:val="001D2756"/>
    <w:rsid w:val="001D5741"/>
    <w:rsid w:val="001D5D07"/>
    <w:rsid w:val="001D7287"/>
    <w:rsid w:val="001E18C3"/>
    <w:rsid w:val="001E376A"/>
    <w:rsid w:val="001E47FC"/>
    <w:rsid w:val="001E69F4"/>
    <w:rsid w:val="001F1687"/>
    <w:rsid w:val="001F1F66"/>
    <w:rsid w:val="001F23FE"/>
    <w:rsid w:val="001F4238"/>
    <w:rsid w:val="001F452B"/>
    <w:rsid w:val="0020277A"/>
    <w:rsid w:val="00203956"/>
    <w:rsid w:val="00204AD9"/>
    <w:rsid w:val="00210D14"/>
    <w:rsid w:val="002111DC"/>
    <w:rsid w:val="002138A3"/>
    <w:rsid w:val="00226E8B"/>
    <w:rsid w:val="00236680"/>
    <w:rsid w:val="00236938"/>
    <w:rsid w:val="0023701A"/>
    <w:rsid w:val="00240A0C"/>
    <w:rsid w:val="00246C22"/>
    <w:rsid w:val="00247B2A"/>
    <w:rsid w:val="002518A3"/>
    <w:rsid w:val="002605B4"/>
    <w:rsid w:val="0026154E"/>
    <w:rsid w:val="00263D20"/>
    <w:rsid w:val="00265097"/>
    <w:rsid w:val="00275E07"/>
    <w:rsid w:val="00277173"/>
    <w:rsid w:val="00277DFA"/>
    <w:rsid w:val="00280D0F"/>
    <w:rsid w:val="0028727E"/>
    <w:rsid w:val="002949BD"/>
    <w:rsid w:val="002A4ABA"/>
    <w:rsid w:val="002A6078"/>
    <w:rsid w:val="002B0545"/>
    <w:rsid w:val="002B1273"/>
    <w:rsid w:val="002B2536"/>
    <w:rsid w:val="002B6B91"/>
    <w:rsid w:val="002C1A3C"/>
    <w:rsid w:val="002C2203"/>
    <w:rsid w:val="002C25CD"/>
    <w:rsid w:val="002C3882"/>
    <w:rsid w:val="002C4496"/>
    <w:rsid w:val="002D12B4"/>
    <w:rsid w:val="002E3690"/>
    <w:rsid w:val="002E69ED"/>
    <w:rsid w:val="002F1CF1"/>
    <w:rsid w:val="002F3357"/>
    <w:rsid w:val="002F461C"/>
    <w:rsid w:val="002F53EC"/>
    <w:rsid w:val="00300E83"/>
    <w:rsid w:val="00303B7C"/>
    <w:rsid w:val="003049F4"/>
    <w:rsid w:val="003114DF"/>
    <w:rsid w:val="00317EC3"/>
    <w:rsid w:val="003257D8"/>
    <w:rsid w:val="00327EC2"/>
    <w:rsid w:val="00332962"/>
    <w:rsid w:val="00333A5F"/>
    <w:rsid w:val="00335FD3"/>
    <w:rsid w:val="00336B58"/>
    <w:rsid w:val="00336C6B"/>
    <w:rsid w:val="0033742F"/>
    <w:rsid w:val="00337CCC"/>
    <w:rsid w:val="003524F1"/>
    <w:rsid w:val="003531F8"/>
    <w:rsid w:val="00356B49"/>
    <w:rsid w:val="0036111B"/>
    <w:rsid w:val="003640BD"/>
    <w:rsid w:val="003647FD"/>
    <w:rsid w:val="00370EB0"/>
    <w:rsid w:val="0037603F"/>
    <w:rsid w:val="0038277E"/>
    <w:rsid w:val="00392CCE"/>
    <w:rsid w:val="00393517"/>
    <w:rsid w:val="00394495"/>
    <w:rsid w:val="00395A33"/>
    <w:rsid w:val="003961DD"/>
    <w:rsid w:val="003A25B4"/>
    <w:rsid w:val="003A28F7"/>
    <w:rsid w:val="003A2C74"/>
    <w:rsid w:val="003A2E8A"/>
    <w:rsid w:val="003B0597"/>
    <w:rsid w:val="003B0EFE"/>
    <w:rsid w:val="003B5FA1"/>
    <w:rsid w:val="003B65C9"/>
    <w:rsid w:val="003C0AE3"/>
    <w:rsid w:val="003C6DE1"/>
    <w:rsid w:val="003C73A2"/>
    <w:rsid w:val="003D4DE3"/>
    <w:rsid w:val="003E0554"/>
    <w:rsid w:val="003E54E4"/>
    <w:rsid w:val="003E6610"/>
    <w:rsid w:val="003F03E1"/>
    <w:rsid w:val="00405BD5"/>
    <w:rsid w:val="00410180"/>
    <w:rsid w:val="004143B3"/>
    <w:rsid w:val="00414940"/>
    <w:rsid w:val="00417C09"/>
    <w:rsid w:val="00423061"/>
    <w:rsid w:val="00424E3C"/>
    <w:rsid w:val="00430FE7"/>
    <w:rsid w:val="00433456"/>
    <w:rsid w:val="00433DC7"/>
    <w:rsid w:val="004369AF"/>
    <w:rsid w:val="004443B1"/>
    <w:rsid w:val="00444EB8"/>
    <w:rsid w:val="00447554"/>
    <w:rsid w:val="0045105A"/>
    <w:rsid w:val="00453C19"/>
    <w:rsid w:val="00455C57"/>
    <w:rsid w:val="00460C2E"/>
    <w:rsid w:val="00466E0C"/>
    <w:rsid w:val="0047638E"/>
    <w:rsid w:val="004813A1"/>
    <w:rsid w:val="004861D2"/>
    <w:rsid w:val="00486EAA"/>
    <w:rsid w:val="0049383C"/>
    <w:rsid w:val="00493C31"/>
    <w:rsid w:val="0049770D"/>
    <w:rsid w:val="004A2093"/>
    <w:rsid w:val="004A2EB1"/>
    <w:rsid w:val="004A58B5"/>
    <w:rsid w:val="004A5B55"/>
    <w:rsid w:val="004B1ED6"/>
    <w:rsid w:val="004C01EB"/>
    <w:rsid w:val="004C119E"/>
    <w:rsid w:val="004D4D3A"/>
    <w:rsid w:val="004D4F20"/>
    <w:rsid w:val="004E25D7"/>
    <w:rsid w:val="004E5897"/>
    <w:rsid w:val="004E6AD7"/>
    <w:rsid w:val="004E7A82"/>
    <w:rsid w:val="004E7B9F"/>
    <w:rsid w:val="004F33D2"/>
    <w:rsid w:val="004F6A30"/>
    <w:rsid w:val="005110A4"/>
    <w:rsid w:val="00513A29"/>
    <w:rsid w:val="00514670"/>
    <w:rsid w:val="00515BE0"/>
    <w:rsid w:val="00521EB0"/>
    <w:rsid w:val="0052603C"/>
    <w:rsid w:val="00527A5F"/>
    <w:rsid w:val="00531A0C"/>
    <w:rsid w:val="00532E9E"/>
    <w:rsid w:val="00536692"/>
    <w:rsid w:val="00537ADA"/>
    <w:rsid w:val="005451DA"/>
    <w:rsid w:val="005506FC"/>
    <w:rsid w:val="00552D29"/>
    <w:rsid w:val="00554A52"/>
    <w:rsid w:val="0056234A"/>
    <w:rsid w:val="00570537"/>
    <w:rsid w:val="00570CE1"/>
    <w:rsid w:val="0057135D"/>
    <w:rsid w:val="00577D26"/>
    <w:rsid w:val="00581ACB"/>
    <w:rsid w:val="00582066"/>
    <w:rsid w:val="00583EE3"/>
    <w:rsid w:val="00585126"/>
    <w:rsid w:val="005A1C54"/>
    <w:rsid w:val="005A1D3E"/>
    <w:rsid w:val="005A2BC0"/>
    <w:rsid w:val="005A6C10"/>
    <w:rsid w:val="005B1905"/>
    <w:rsid w:val="005C7E27"/>
    <w:rsid w:val="005D408B"/>
    <w:rsid w:val="005D4B9C"/>
    <w:rsid w:val="005D60A0"/>
    <w:rsid w:val="005D6EBC"/>
    <w:rsid w:val="005E21A0"/>
    <w:rsid w:val="005E4ECC"/>
    <w:rsid w:val="005E650D"/>
    <w:rsid w:val="005E65C8"/>
    <w:rsid w:val="005F13A5"/>
    <w:rsid w:val="005F6D55"/>
    <w:rsid w:val="005F74E7"/>
    <w:rsid w:val="00623F40"/>
    <w:rsid w:val="00625301"/>
    <w:rsid w:val="006260AE"/>
    <w:rsid w:val="00636F26"/>
    <w:rsid w:val="00640D03"/>
    <w:rsid w:val="00641DC1"/>
    <w:rsid w:val="00642CC8"/>
    <w:rsid w:val="00643ABF"/>
    <w:rsid w:val="006463C0"/>
    <w:rsid w:val="00647AE6"/>
    <w:rsid w:val="00647FF3"/>
    <w:rsid w:val="00652015"/>
    <w:rsid w:val="00652AC2"/>
    <w:rsid w:val="006578DA"/>
    <w:rsid w:val="00660570"/>
    <w:rsid w:val="00660A51"/>
    <w:rsid w:val="006612CE"/>
    <w:rsid w:val="00665F06"/>
    <w:rsid w:val="0067174E"/>
    <w:rsid w:val="006724BC"/>
    <w:rsid w:val="006777DB"/>
    <w:rsid w:val="006822C5"/>
    <w:rsid w:val="00683C15"/>
    <w:rsid w:val="00684E82"/>
    <w:rsid w:val="006875C0"/>
    <w:rsid w:val="006923C1"/>
    <w:rsid w:val="006A311B"/>
    <w:rsid w:val="006A3EDA"/>
    <w:rsid w:val="006A4B70"/>
    <w:rsid w:val="006B4347"/>
    <w:rsid w:val="006B493B"/>
    <w:rsid w:val="006C0736"/>
    <w:rsid w:val="006C50BA"/>
    <w:rsid w:val="006D229D"/>
    <w:rsid w:val="006D505B"/>
    <w:rsid w:val="006D5C53"/>
    <w:rsid w:val="006E332A"/>
    <w:rsid w:val="006E7861"/>
    <w:rsid w:val="006F1D45"/>
    <w:rsid w:val="006F1E32"/>
    <w:rsid w:val="006F22D6"/>
    <w:rsid w:val="006F3B85"/>
    <w:rsid w:val="006F57D3"/>
    <w:rsid w:val="006F61D9"/>
    <w:rsid w:val="006F791E"/>
    <w:rsid w:val="00704D15"/>
    <w:rsid w:val="00711964"/>
    <w:rsid w:val="00712133"/>
    <w:rsid w:val="00713181"/>
    <w:rsid w:val="00713533"/>
    <w:rsid w:val="007162F7"/>
    <w:rsid w:val="00723E55"/>
    <w:rsid w:val="00724396"/>
    <w:rsid w:val="00725EB9"/>
    <w:rsid w:val="0073239C"/>
    <w:rsid w:val="007361A1"/>
    <w:rsid w:val="007420A5"/>
    <w:rsid w:val="00743A5A"/>
    <w:rsid w:val="00743BEB"/>
    <w:rsid w:val="00744F09"/>
    <w:rsid w:val="007460C5"/>
    <w:rsid w:val="007510D0"/>
    <w:rsid w:val="0075145F"/>
    <w:rsid w:val="00752256"/>
    <w:rsid w:val="00755281"/>
    <w:rsid w:val="0076010C"/>
    <w:rsid w:val="00760180"/>
    <w:rsid w:val="00761ACD"/>
    <w:rsid w:val="00763410"/>
    <w:rsid w:val="00771A6B"/>
    <w:rsid w:val="00772F09"/>
    <w:rsid w:val="007772A9"/>
    <w:rsid w:val="00782B71"/>
    <w:rsid w:val="0078373C"/>
    <w:rsid w:val="007908F2"/>
    <w:rsid w:val="0079452B"/>
    <w:rsid w:val="007A1182"/>
    <w:rsid w:val="007A2692"/>
    <w:rsid w:val="007A6499"/>
    <w:rsid w:val="007B1EC7"/>
    <w:rsid w:val="007B21C6"/>
    <w:rsid w:val="007C3BD4"/>
    <w:rsid w:val="007C7E35"/>
    <w:rsid w:val="007D26F8"/>
    <w:rsid w:val="007D3553"/>
    <w:rsid w:val="007D39B6"/>
    <w:rsid w:val="007D6F3A"/>
    <w:rsid w:val="007D799F"/>
    <w:rsid w:val="007E00CC"/>
    <w:rsid w:val="007E038C"/>
    <w:rsid w:val="007E168C"/>
    <w:rsid w:val="007E504E"/>
    <w:rsid w:val="007F31C6"/>
    <w:rsid w:val="007F4A2C"/>
    <w:rsid w:val="008003D2"/>
    <w:rsid w:val="00806B21"/>
    <w:rsid w:val="00813F90"/>
    <w:rsid w:val="00816F7C"/>
    <w:rsid w:val="00825111"/>
    <w:rsid w:val="008269A5"/>
    <w:rsid w:val="00826D90"/>
    <w:rsid w:val="00827206"/>
    <w:rsid w:val="00832A03"/>
    <w:rsid w:val="00840A5C"/>
    <w:rsid w:val="008444BC"/>
    <w:rsid w:val="00854790"/>
    <w:rsid w:val="008561CC"/>
    <w:rsid w:val="0085727A"/>
    <w:rsid w:val="008646B1"/>
    <w:rsid w:val="00880C0B"/>
    <w:rsid w:val="00885ED7"/>
    <w:rsid w:val="00887E99"/>
    <w:rsid w:val="00890E46"/>
    <w:rsid w:val="00894BA4"/>
    <w:rsid w:val="0089537B"/>
    <w:rsid w:val="00897FC7"/>
    <w:rsid w:val="008A2360"/>
    <w:rsid w:val="008B6089"/>
    <w:rsid w:val="008C1886"/>
    <w:rsid w:val="008C294A"/>
    <w:rsid w:val="008D04D5"/>
    <w:rsid w:val="008D4F57"/>
    <w:rsid w:val="008D6222"/>
    <w:rsid w:val="008D6EE2"/>
    <w:rsid w:val="008E0B59"/>
    <w:rsid w:val="008E1212"/>
    <w:rsid w:val="008E4597"/>
    <w:rsid w:val="008E504B"/>
    <w:rsid w:val="008F36A0"/>
    <w:rsid w:val="008F6AEE"/>
    <w:rsid w:val="008F7B60"/>
    <w:rsid w:val="008F7E46"/>
    <w:rsid w:val="00901560"/>
    <w:rsid w:val="00901567"/>
    <w:rsid w:val="00912C7D"/>
    <w:rsid w:val="00916542"/>
    <w:rsid w:val="009216B5"/>
    <w:rsid w:val="0092175B"/>
    <w:rsid w:val="009224D6"/>
    <w:rsid w:val="00923C39"/>
    <w:rsid w:val="009255A5"/>
    <w:rsid w:val="00933652"/>
    <w:rsid w:val="009360A7"/>
    <w:rsid w:val="00940A1B"/>
    <w:rsid w:val="009418F8"/>
    <w:rsid w:val="00942F6E"/>
    <w:rsid w:val="00946EA0"/>
    <w:rsid w:val="00950263"/>
    <w:rsid w:val="009503A4"/>
    <w:rsid w:val="00952067"/>
    <w:rsid w:val="00952F99"/>
    <w:rsid w:val="00954C39"/>
    <w:rsid w:val="00957964"/>
    <w:rsid w:val="00964733"/>
    <w:rsid w:val="00972E7F"/>
    <w:rsid w:val="00973751"/>
    <w:rsid w:val="0097518D"/>
    <w:rsid w:val="00976142"/>
    <w:rsid w:val="009930B0"/>
    <w:rsid w:val="00995FA1"/>
    <w:rsid w:val="00996F4C"/>
    <w:rsid w:val="00997612"/>
    <w:rsid w:val="009A16E4"/>
    <w:rsid w:val="009A4A38"/>
    <w:rsid w:val="009A56E9"/>
    <w:rsid w:val="009A785F"/>
    <w:rsid w:val="009B1D73"/>
    <w:rsid w:val="009B66E3"/>
    <w:rsid w:val="009C4427"/>
    <w:rsid w:val="009C65C0"/>
    <w:rsid w:val="009D0FCE"/>
    <w:rsid w:val="009D498E"/>
    <w:rsid w:val="009E26F6"/>
    <w:rsid w:val="009E2C0B"/>
    <w:rsid w:val="009E388B"/>
    <w:rsid w:val="009F11F4"/>
    <w:rsid w:val="009F1518"/>
    <w:rsid w:val="009F23C1"/>
    <w:rsid w:val="00A036DC"/>
    <w:rsid w:val="00A05E16"/>
    <w:rsid w:val="00A1574D"/>
    <w:rsid w:val="00A175B6"/>
    <w:rsid w:val="00A20075"/>
    <w:rsid w:val="00A226F7"/>
    <w:rsid w:val="00A22722"/>
    <w:rsid w:val="00A26E4B"/>
    <w:rsid w:val="00A306B4"/>
    <w:rsid w:val="00A34D60"/>
    <w:rsid w:val="00A41738"/>
    <w:rsid w:val="00A41F64"/>
    <w:rsid w:val="00A52FAC"/>
    <w:rsid w:val="00A53C0B"/>
    <w:rsid w:val="00A73AFA"/>
    <w:rsid w:val="00A75188"/>
    <w:rsid w:val="00A75E77"/>
    <w:rsid w:val="00A763EE"/>
    <w:rsid w:val="00A7640B"/>
    <w:rsid w:val="00A77064"/>
    <w:rsid w:val="00A81D4D"/>
    <w:rsid w:val="00A82725"/>
    <w:rsid w:val="00A83641"/>
    <w:rsid w:val="00A863AB"/>
    <w:rsid w:val="00A9734C"/>
    <w:rsid w:val="00AA0110"/>
    <w:rsid w:val="00AA4765"/>
    <w:rsid w:val="00AA4C6D"/>
    <w:rsid w:val="00AA57C3"/>
    <w:rsid w:val="00AB05ED"/>
    <w:rsid w:val="00AB09E1"/>
    <w:rsid w:val="00AB1022"/>
    <w:rsid w:val="00AB2E3D"/>
    <w:rsid w:val="00AB456E"/>
    <w:rsid w:val="00AB4914"/>
    <w:rsid w:val="00AC2808"/>
    <w:rsid w:val="00AC5014"/>
    <w:rsid w:val="00AC5AEB"/>
    <w:rsid w:val="00AC6F8E"/>
    <w:rsid w:val="00AC7132"/>
    <w:rsid w:val="00AD0F30"/>
    <w:rsid w:val="00AD0F95"/>
    <w:rsid w:val="00AD1857"/>
    <w:rsid w:val="00AD4182"/>
    <w:rsid w:val="00AF09F6"/>
    <w:rsid w:val="00AF1624"/>
    <w:rsid w:val="00AF3B6F"/>
    <w:rsid w:val="00AF54FE"/>
    <w:rsid w:val="00AF6BFD"/>
    <w:rsid w:val="00B05DF1"/>
    <w:rsid w:val="00B07E7F"/>
    <w:rsid w:val="00B13D93"/>
    <w:rsid w:val="00B17C9D"/>
    <w:rsid w:val="00B20A76"/>
    <w:rsid w:val="00B2143B"/>
    <w:rsid w:val="00B277B0"/>
    <w:rsid w:val="00B358D0"/>
    <w:rsid w:val="00B3695A"/>
    <w:rsid w:val="00B378A0"/>
    <w:rsid w:val="00B40118"/>
    <w:rsid w:val="00B4079E"/>
    <w:rsid w:val="00B41960"/>
    <w:rsid w:val="00B47018"/>
    <w:rsid w:val="00B47389"/>
    <w:rsid w:val="00B61655"/>
    <w:rsid w:val="00B63551"/>
    <w:rsid w:val="00B639ED"/>
    <w:rsid w:val="00B649D2"/>
    <w:rsid w:val="00B660C2"/>
    <w:rsid w:val="00B67C6A"/>
    <w:rsid w:val="00B70396"/>
    <w:rsid w:val="00B71696"/>
    <w:rsid w:val="00B74D84"/>
    <w:rsid w:val="00B75562"/>
    <w:rsid w:val="00B76141"/>
    <w:rsid w:val="00B77D5B"/>
    <w:rsid w:val="00B85DFC"/>
    <w:rsid w:val="00B86ABC"/>
    <w:rsid w:val="00B86D3C"/>
    <w:rsid w:val="00B90DE9"/>
    <w:rsid w:val="00B92C2C"/>
    <w:rsid w:val="00B94480"/>
    <w:rsid w:val="00BA2292"/>
    <w:rsid w:val="00BA373D"/>
    <w:rsid w:val="00BA5F8E"/>
    <w:rsid w:val="00BA647C"/>
    <w:rsid w:val="00BA7E8A"/>
    <w:rsid w:val="00BB0F5B"/>
    <w:rsid w:val="00BB11F1"/>
    <w:rsid w:val="00BB1BC7"/>
    <w:rsid w:val="00BB31FD"/>
    <w:rsid w:val="00BB5B9C"/>
    <w:rsid w:val="00BC01B0"/>
    <w:rsid w:val="00BC25F9"/>
    <w:rsid w:val="00BC4EA9"/>
    <w:rsid w:val="00BD1320"/>
    <w:rsid w:val="00BD38B8"/>
    <w:rsid w:val="00BD72E2"/>
    <w:rsid w:val="00BE2641"/>
    <w:rsid w:val="00BE4433"/>
    <w:rsid w:val="00BE4F06"/>
    <w:rsid w:val="00BE6ADF"/>
    <w:rsid w:val="00BF3EA3"/>
    <w:rsid w:val="00BF4753"/>
    <w:rsid w:val="00C0511B"/>
    <w:rsid w:val="00C071DA"/>
    <w:rsid w:val="00C075A9"/>
    <w:rsid w:val="00C10FD2"/>
    <w:rsid w:val="00C14551"/>
    <w:rsid w:val="00C1519F"/>
    <w:rsid w:val="00C16A10"/>
    <w:rsid w:val="00C16DE9"/>
    <w:rsid w:val="00C20E2C"/>
    <w:rsid w:val="00C23CB0"/>
    <w:rsid w:val="00C25966"/>
    <w:rsid w:val="00C2799D"/>
    <w:rsid w:val="00C3286E"/>
    <w:rsid w:val="00C436C0"/>
    <w:rsid w:val="00C449DC"/>
    <w:rsid w:val="00C4586D"/>
    <w:rsid w:val="00C45B82"/>
    <w:rsid w:val="00C46DB4"/>
    <w:rsid w:val="00C526C5"/>
    <w:rsid w:val="00C53B23"/>
    <w:rsid w:val="00C66D2D"/>
    <w:rsid w:val="00C775DA"/>
    <w:rsid w:val="00C80B98"/>
    <w:rsid w:val="00C85428"/>
    <w:rsid w:val="00C86E87"/>
    <w:rsid w:val="00C94E48"/>
    <w:rsid w:val="00C96008"/>
    <w:rsid w:val="00CA656F"/>
    <w:rsid w:val="00CC3A21"/>
    <w:rsid w:val="00CC46AB"/>
    <w:rsid w:val="00CC4EBD"/>
    <w:rsid w:val="00CC653C"/>
    <w:rsid w:val="00CE10E3"/>
    <w:rsid w:val="00CE1760"/>
    <w:rsid w:val="00CF3939"/>
    <w:rsid w:val="00D01CD8"/>
    <w:rsid w:val="00D10726"/>
    <w:rsid w:val="00D1082B"/>
    <w:rsid w:val="00D143E7"/>
    <w:rsid w:val="00D14D90"/>
    <w:rsid w:val="00D22403"/>
    <w:rsid w:val="00D27280"/>
    <w:rsid w:val="00D33E93"/>
    <w:rsid w:val="00D348C6"/>
    <w:rsid w:val="00D36C64"/>
    <w:rsid w:val="00D449F3"/>
    <w:rsid w:val="00D459E4"/>
    <w:rsid w:val="00D45AFA"/>
    <w:rsid w:val="00D471EC"/>
    <w:rsid w:val="00D47E9C"/>
    <w:rsid w:val="00D51D72"/>
    <w:rsid w:val="00D55B98"/>
    <w:rsid w:val="00D6157A"/>
    <w:rsid w:val="00D61A77"/>
    <w:rsid w:val="00D63FB0"/>
    <w:rsid w:val="00D66DDF"/>
    <w:rsid w:val="00D7241B"/>
    <w:rsid w:val="00D80D8C"/>
    <w:rsid w:val="00D81A57"/>
    <w:rsid w:val="00D81DE7"/>
    <w:rsid w:val="00D82F3C"/>
    <w:rsid w:val="00D90370"/>
    <w:rsid w:val="00D938D5"/>
    <w:rsid w:val="00D93AD9"/>
    <w:rsid w:val="00D94C70"/>
    <w:rsid w:val="00DA00A4"/>
    <w:rsid w:val="00DA36AE"/>
    <w:rsid w:val="00DB04CA"/>
    <w:rsid w:val="00DB21F8"/>
    <w:rsid w:val="00DB4549"/>
    <w:rsid w:val="00DB4A00"/>
    <w:rsid w:val="00DB4BA4"/>
    <w:rsid w:val="00DB5BD0"/>
    <w:rsid w:val="00DC0C14"/>
    <w:rsid w:val="00DC1301"/>
    <w:rsid w:val="00DC25AA"/>
    <w:rsid w:val="00DC585B"/>
    <w:rsid w:val="00DC5912"/>
    <w:rsid w:val="00DC6ED3"/>
    <w:rsid w:val="00DD219A"/>
    <w:rsid w:val="00DD3969"/>
    <w:rsid w:val="00DD5131"/>
    <w:rsid w:val="00DD54C6"/>
    <w:rsid w:val="00DD687F"/>
    <w:rsid w:val="00DE316A"/>
    <w:rsid w:val="00DF4C07"/>
    <w:rsid w:val="00DF5881"/>
    <w:rsid w:val="00DF60C7"/>
    <w:rsid w:val="00DF61C3"/>
    <w:rsid w:val="00DF65F7"/>
    <w:rsid w:val="00E029BC"/>
    <w:rsid w:val="00E070D5"/>
    <w:rsid w:val="00E076D0"/>
    <w:rsid w:val="00E07B9F"/>
    <w:rsid w:val="00E11621"/>
    <w:rsid w:val="00E232B8"/>
    <w:rsid w:val="00E23F6A"/>
    <w:rsid w:val="00E2418D"/>
    <w:rsid w:val="00E26386"/>
    <w:rsid w:val="00E323C4"/>
    <w:rsid w:val="00E41AE3"/>
    <w:rsid w:val="00E44E40"/>
    <w:rsid w:val="00E50DDE"/>
    <w:rsid w:val="00E527C0"/>
    <w:rsid w:val="00E54663"/>
    <w:rsid w:val="00E55574"/>
    <w:rsid w:val="00E55A88"/>
    <w:rsid w:val="00E55F89"/>
    <w:rsid w:val="00E563D1"/>
    <w:rsid w:val="00E57688"/>
    <w:rsid w:val="00E6115E"/>
    <w:rsid w:val="00E61C60"/>
    <w:rsid w:val="00E61C62"/>
    <w:rsid w:val="00E65FF3"/>
    <w:rsid w:val="00E701B2"/>
    <w:rsid w:val="00E71E62"/>
    <w:rsid w:val="00E726DA"/>
    <w:rsid w:val="00E8009D"/>
    <w:rsid w:val="00E8041F"/>
    <w:rsid w:val="00E815C8"/>
    <w:rsid w:val="00E90FF5"/>
    <w:rsid w:val="00E9235A"/>
    <w:rsid w:val="00E94E6F"/>
    <w:rsid w:val="00EA182E"/>
    <w:rsid w:val="00EA39ED"/>
    <w:rsid w:val="00EA3F41"/>
    <w:rsid w:val="00EA5791"/>
    <w:rsid w:val="00EB2982"/>
    <w:rsid w:val="00EB6F30"/>
    <w:rsid w:val="00EB73B5"/>
    <w:rsid w:val="00EC40D4"/>
    <w:rsid w:val="00ED6550"/>
    <w:rsid w:val="00EE3ECA"/>
    <w:rsid w:val="00EE4700"/>
    <w:rsid w:val="00EF042D"/>
    <w:rsid w:val="00EF12BD"/>
    <w:rsid w:val="00EF22FA"/>
    <w:rsid w:val="00EF2FEB"/>
    <w:rsid w:val="00EF6B3E"/>
    <w:rsid w:val="00F03C22"/>
    <w:rsid w:val="00F101C3"/>
    <w:rsid w:val="00F103CE"/>
    <w:rsid w:val="00F1049B"/>
    <w:rsid w:val="00F1073E"/>
    <w:rsid w:val="00F110CE"/>
    <w:rsid w:val="00F11A14"/>
    <w:rsid w:val="00F138FE"/>
    <w:rsid w:val="00F13AE3"/>
    <w:rsid w:val="00F14AA5"/>
    <w:rsid w:val="00F26C6C"/>
    <w:rsid w:val="00F304B2"/>
    <w:rsid w:val="00F329AE"/>
    <w:rsid w:val="00F37973"/>
    <w:rsid w:val="00F41CCB"/>
    <w:rsid w:val="00F4386C"/>
    <w:rsid w:val="00F519FA"/>
    <w:rsid w:val="00F52615"/>
    <w:rsid w:val="00F54308"/>
    <w:rsid w:val="00F55531"/>
    <w:rsid w:val="00F5787E"/>
    <w:rsid w:val="00F626D9"/>
    <w:rsid w:val="00F67415"/>
    <w:rsid w:val="00F710F1"/>
    <w:rsid w:val="00F72FBA"/>
    <w:rsid w:val="00F742AA"/>
    <w:rsid w:val="00F928D3"/>
    <w:rsid w:val="00F93493"/>
    <w:rsid w:val="00F94EAF"/>
    <w:rsid w:val="00F95013"/>
    <w:rsid w:val="00F97A2B"/>
    <w:rsid w:val="00FA1A70"/>
    <w:rsid w:val="00FA1F6E"/>
    <w:rsid w:val="00FA54A1"/>
    <w:rsid w:val="00FA6481"/>
    <w:rsid w:val="00FB24AB"/>
    <w:rsid w:val="00FB285E"/>
    <w:rsid w:val="00FB5505"/>
    <w:rsid w:val="00FB6305"/>
    <w:rsid w:val="00FC02A9"/>
    <w:rsid w:val="00FC19CA"/>
    <w:rsid w:val="00FC4FFC"/>
    <w:rsid w:val="00FD2147"/>
    <w:rsid w:val="00FD30C9"/>
    <w:rsid w:val="00FD4ED3"/>
    <w:rsid w:val="00FE5BC1"/>
    <w:rsid w:val="00FF138F"/>
    <w:rsid w:val="00FF5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5E4D8"/>
  <w15:docId w15:val="{B2BB3FFD-AD03-4C63-A6C4-DA4A8FB9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C0B"/>
  </w:style>
  <w:style w:type="paragraph" w:styleId="Heading1">
    <w:name w:val="heading 1"/>
    <w:basedOn w:val="Normal"/>
    <w:next w:val="Normal"/>
    <w:link w:val="Heading1Char"/>
    <w:uiPriority w:val="9"/>
    <w:qFormat/>
    <w:rsid w:val="009E2C0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2C0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9E2C0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9E2C0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E2C0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9E2C0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9E2C0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9E2C0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9E2C0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E4"/>
    <w:pPr>
      <w:tabs>
        <w:tab w:val="center" w:pos="4320"/>
        <w:tab w:val="right" w:pos="8640"/>
      </w:tabs>
    </w:pPr>
  </w:style>
  <w:style w:type="character" w:customStyle="1" w:styleId="HeaderChar">
    <w:name w:val="Header Char"/>
    <w:basedOn w:val="DefaultParagraphFont"/>
    <w:link w:val="Header"/>
    <w:uiPriority w:val="99"/>
    <w:rsid w:val="00D459E4"/>
  </w:style>
  <w:style w:type="paragraph" w:styleId="Footer">
    <w:name w:val="footer"/>
    <w:basedOn w:val="Normal"/>
    <w:link w:val="FooterChar"/>
    <w:uiPriority w:val="99"/>
    <w:unhideWhenUsed/>
    <w:rsid w:val="00D459E4"/>
    <w:pPr>
      <w:tabs>
        <w:tab w:val="center" w:pos="4320"/>
        <w:tab w:val="right" w:pos="8640"/>
      </w:tabs>
    </w:pPr>
  </w:style>
  <w:style w:type="character" w:customStyle="1" w:styleId="FooterChar">
    <w:name w:val="Footer Char"/>
    <w:basedOn w:val="DefaultParagraphFont"/>
    <w:link w:val="Footer"/>
    <w:uiPriority w:val="99"/>
    <w:rsid w:val="00D459E4"/>
  </w:style>
  <w:style w:type="paragraph" w:styleId="BalloonText">
    <w:name w:val="Balloon Text"/>
    <w:basedOn w:val="Normal"/>
    <w:link w:val="BalloonTextChar"/>
    <w:uiPriority w:val="99"/>
    <w:semiHidden/>
    <w:unhideWhenUsed/>
    <w:rsid w:val="00D459E4"/>
    <w:rPr>
      <w:rFonts w:ascii="Lucida Grande" w:hAnsi="Lucida Grande"/>
      <w:sz w:val="18"/>
      <w:szCs w:val="18"/>
    </w:rPr>
  </w:style>
  <w:style w:type="character" w:customStyle="1" w:styleId="BalloonTextChar">
    <w:name w:val="Balloon Text Char"/>
    <w:link w:val="BalloonText"/>
    <w:uiPriority w:val="99"/>
    <w:semiHidden/>
    <w:rsid w:val="00D459E4"/>
    <w:rPr>
      <w:rFonts w:ascii="Lucida Grande" w:hAnsi="Lucida Grande" w:cs="Lucida Grande"/>
      <w:sz w:val="18"/>
      <w:szCs w:val="18"/>
    </w:rPr>
  </w:style>
  <w:style w:type="paragraph" w:customStyle="1" w:styleId="ColorfulList-Accent11">
    <w:name w:val="Colorful List - Accent 11"/>
    <w:basedOn w:val="Normal"/>
    <w:uiPriority w:val="34"/>
    <w:rsid w:val="005451DA"/>
    <w:pPr>
      <w:ind w:left="720"/>
      <w:contextualSpacing/>
    </w:pPr>
  </w:style>
  <w:style w:type="character" w:customStyle="1" w:styleId="Heading3Char">
    <w:name w:val="Heading 3 Char"/>
    <w:basedOn w:val="DefaultParagraphFont"/>
    <w:link w:val="Heading3"/>
    <w:uiPriority w:val="9"/>
    <w:rsid w:val="009E2C0B"/>
    <w:rPr>
      <w:rFonts w:asciiTheme="majorHAnsi" w:eastAsiaTheme="majorEastAsia" w:hAnsiTheme="majorHAnsi" w:cstheme="majorBidi"/>
      <w:color w:val="1F497D" w:themeColor="text2"/>
      <w:sz w:val="24"/>
      <w:szCs w:val="24"/>
    </w:rPr>
  </w:style>
  <w:style w:type="paragraph" w:styleId="BodyTextIndent2">
    <w:name w:val="Body Text Indent 2"/>
    <w:basedOn w:val="Normal"/>
    <w:link w:val="BodyTextIndent2Char"/>
    <w:rsid w:val="00537ADA"/>
    <w:pPr>
      <w:spacing w:line="360" w:lineRule="auto"/>
      <w:ind w:firstLine="720"/>
      <w:jc w:val="both"/>
    </w:pPr>
    <w:rPr>
      <w:rFonts w:ascii="Times New Roman" w:eastAsia="Times New Roman" w:hAnsi="Times New Roman"/>
      <w:lang w:val="ro-RO"/>
    </w:rPr>
  </w:style>
  <w:style w:type="character" w:customStyle="1" w:styleId="BodyTextIndent2Char">
    <w:name w:val="Body Text Indent 2 Char"/>
    <w:link w:val="BodyTextIndent2"/>
    <w:rsid w:val="00537ADA"/>
    <w:rPr>
      <w:rFonts w:ascii="Times New Roman" w:eastAsia="Times New Roman" w:hAnsi="Times New Roman" w:cs="Times New Roman"/>
      <w:szCs w:val="20"/>
      <w:lang w:val="ro-RO"/>
    </w:rPr>
  </w:style>
  <w:style w:type="paragraph" w:customStyle="1" w:styleId="Default">
    <w:name w:val="Default"/>
    <w:rsid w:val="00FC02A9"/>
    <w:pPr>
      <w:autoSpaceDE w:val="0"/>
      <w:autoSpaceDN w:val="0"/>
      <w:adjustRightInd w:val="0"/>
    </w:pPr>
    <w:rPr>
      <w:rFonts w:ascii="Arial" w:eastAsia="Times New Roman" w:hAnsi="Arial" w:cs="Arial"/>
      <w:color w:val="000000"/>
      <w:sz w:val="24"/>
      <w:szCs w:val="24"/>
    </w:rPr>
  </w:style>
  <w:style w:type="character" w:styleId="Hyperlink">
    <w:name w:val="Hyperlink"/>
    <w:uiPriority w:val="99"/>
    <w:unhideWhenUsed/>
    <w:rsid w:val="006B493B"/>
    <w:rPr>
      <w:color w:val="0000FF"/>
      <w:u w:val="single"/>
    </w:rPr>
  </w:style>
  <w:style w:type="character" w:customStyle="1" w:styleId="Heading2Char">
    <w:name w:val="Heading 2 Char"/>
    <w:basedOn w:val="DefaultParagraphFont"/>
    <w:link w:val="Heading2"/>
    <w:uiPriority w:val="9"/>
    <w:rsid w:val="009E2C0B"/>
    <w:rPr>
      <w:rFonts w:asciiTheme="majorHAnsi" w:eastAsiaTheme="majorEastAsia" w:hAnsiTheme="majorHAnsi" w:cstheme="majorBidi"/>
      <w:color w:val="404040" w:themeColor="text1" w:themeTint="BF"/>
      <w:sz w:val="28"/>
      <w:szCs w:val="28"/>
    </w:rPr>
  </w:style>
  <w:style w:type="paragraph" w:customStyle="1" w:styleId="Head">
    <w:name w:val="Head"/>
    <w:basedOn w:val="Normal"/>
    <w:rsid w:val="00A77064"/>
    <w:pPr>
      <w:widowControl w:val="0"/>
      <w:autoSpaceDE w:val="0"/>
      <w:autoSpaceDN w:val="0"/>
      <w:adjustRightInd w:val="0"/>
      <w:spacing w:before="180" w:after="60"/>
      <w:jc w:val="both"/>
    </w:pPr>
    <w:rPr>
      <w:rFonts w:ascii="Times New Roman" w:eastAsia="Times New Roman" w:hAnsi="Times New Roman"/>
      <w:b/>
      <w:sz w:val="22"/>
    </w:rPr>
  </w:style>
  <w:style w:type="paragraph" w:customStyle="1" w:styleId="Text">
    <w:name w:val="Text"/>
    <w:basedOn w:val="Normal"/>
    <w:rsid w:val="00A77064"/>
    <w:pPr>
      <w:spacing w:line="288" w:lineRule="atLeast"/>
      <w:jc w:val="both"/>
    </w:pPr>
    <w:rPr>
      <w:rFonts w:ascii="Times New Roman" w:eastAsia="Times New Roman" w:hAnsi="Times New Roman"/>
      <w:sz w:val="22"/>
    </w:rPr>
  </w:style>
  <w:style w:type="paragraph" w:customStyle="1" w:styleId="CM1">
    <w:name w:val="CM1"/>
    <w:basedOn w:val="Normal"/>
    <w:next w:val="Normal"/>
    <w:rsid w:val="00430FE7"/>
    <w:pPr>
      <w:widowControl w:val="0"/>
      <w:autoSpaceDE w:val="0"/>
      <w:autoSpaceDN w:val="0"/>
      <w:adjustRightInd w:val="0"/>
    </w:pPr>
    <w:rPr>
      <w:rFonts w:ascii="EMEKFP+TimesNewRoman,Bold" w:eastAsia="Times New Roman" w:hAnsi="EMEKFP+TimesNewRoman,Bold"/>
    </w:rPr>
  </w:style>
  <w:style w:type="paragraph" w:customStyle="1" w:styleId="CM3">
    <w:name w:val="CM3"/>
    <w:basedOn w:val="Default"/>
    <w:next w:val="Default"/>
    <w:rsid w:val="00430FE7"/>
    <w:pPr>
      <w:widowControl w:val="0"/>
    </w:pPr>
    <w:rPr>
      <w:rFonts w:ascii="EMEKFP+TimesNewRoman,Bold" w:hAnsi="EMEKFP+TimesNewRoman,Bold" w:cs="Times New Roman"/>
      <w:color w:val="auto"/>
    </w:rPr>
  </w:style>
  <w:style w:type="paragraph" w:styleId="ListParagraph">
    <w:name w:val="List Paragraph"/>
    <w:basedOn w:val="Normal"/>
    <w:uiPriority w:val="1"/>
    <w:qFormat/>
    <w:rsid w:val="00177B12"/>
    <w:pPr>
      <w:ind w:left="720"/>
      <w:contextualSpacing/>
    </w:pPr>
  </w:style>
  <w:style w:type="table" w:styleId="TableGrid">
    <w:name w:val="Table Grid"/>
    <w:basedOn w:val="TableNormal"/>
    <w:uiPriority w:val="59"/>
    <w:unhideWhenUsed/>
    <w:rsid w:val="00E80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4BD6"/>
    <w:rPr>
      <w:sz w:val="16"/>
      <w:szCs w:val="16"/>
    </w:rPr>
  </w:style>
  <w:style w:type="paragraph" w:styleId="CommentText">
    <w:name w:val="annotation text"/>
    <w:basedOn w:val="Normal"/>
    <w:link w:val="CommentTextChar"/>
    <w:uiPriority w:val="99"/>
    <w:unhideWhenUsed/>
    <w:rsid w:val="000F4BD6"/>
  </w:style>
  <w:style w:type="character" w:customStyle="1" w:styleId="CommentTextChar">
    <w:name w:val="Comment Text Char"/>
    <w:basedOn w:val="DefaultParagraphFont"/>
    <w:link w:val="CommentText"/>
    <w:uiPriority w:val="99"/>
    <w:rsid w:val="000F4BD6"/>
  </w:style>
  <w:style w:type="paragraph" w:styleId="CommentSubject">
    <w:name w:val="annotation subject"/>
    <w:basedOn w:val="CommentText"/>
    <w:next w:val="CommentText"/>
    <w:link w:val="CommentSubjectChar"/>
    <w:uiPriority w:val="99"/>
    <w:semiHidden/>
    <w:unhideWhenUsed/>
    <w:rsid w:val="000F4BD6"/>
    <w:rPr>
      <w:b/>
      <w:bCs/>
    </w:rPr>
  </w:style>
  <w:style w:type="character" w:customStyle="1" w:styleId="CommentSubjectChar">
    <w:name w:val="Comment Subject Char"/>
    <w:basedOn w:val="CommentTextChar"/>
    <w:link w:val="CommentSubject"/>
    <w:uiPriority w:val="99"/>
    <w:semiHidden/>
    <w:rsid w:val="000F4BD6"/>
    <w:rPr>
      <w:b/>
      <w:bCs/>
    </w:rPr>
  </w:style>
  <w:style w:type="character" w:customStyle="1" w:styleId="Heading1Char">
    <w:name w:val="Heading 1 Char"/>
    <w:basedOn w:val="DefaultParagraphFont"/>
    <w:link w:val="Heading1"/>
    <w:uiPriority w:val="9"/>
    <w:rsid w:val="009E2C0B"/>
    <w:rPr>
      <w:rFonts w:asciiTheme="majorHAnsi" w:eastAsiaTheme="majorEastAsia" w:hAnsiTheme="majorHAnsi" w:cstheme="majorBidi"/>
      <w:color w:val="365F91" w:themeColor="accent1" w:themeShade="BF"/>
      <w:sz w:val="32"/>
      <w:szCs w:val="32"/>
    </w:rPr>
  </w:style>
  <w:style w:type="paragraph" w:styleId="Revision">
    <w:name w:val="Revision"/>
    <w:hidden/>
    <w:uiPriority w:val="71"/>
    <w:rsid w:val="00BD72E2"/>
    <w:rPr>
      <w:sz w:val="24"/>
      <w:szCs w:val="24"/>
    </w:rPr>
  </w:style>
  <w:style w:type="paragraph" w:styleId="Title">
    <w:name w:val="Title"/>
    <w:basedOn w:val="Normal"/>
    <w:next w:val="Normal"/>
    <w:link w:val="TitleChar"/>
    <w:uiPriority w:val="10"/>
    <w:qFormat/>
    <w:rsid w:val="009E2C0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9E2C0B"/>
    <w:rPr>
      <w:rFonts w:asciiTheme="majorHAnsi" w:eastAsiaTheme="majorEastAsia" w:hAnsiTheme="majorHAnsi" w:cstheme="majorBidi"/>
      <w:color w:val="4F81BD" w:themeColor="accent1"/>
      <w:spacing w:val="-10"/>
      <w:sz w:val="56"/>
      <w:szCs w:val="56"/>
    </w:rPr>
  </w:style>
  <w:style w:type="character" w:customStyle="1" w:styleId="Heading4Char">
    <w:name w:val="Heading 4 Char"/>
    <w:basedOn w:val="DefaultParagraphFont"/>
    <w:link w:val="Heading4"/>
    <w:uiPriority w:val="9"/>
    <w:semiHidden/>
    <w:rsid w:val="009E2C0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E2C0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9E2C0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9E2C0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9E2C0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9E2C0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9E2C0B"/>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9E2C0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E2C0B"/>
    <w:rPr>
      <w:rFonts w:asciiTheme="majorHAnsi" w:eastAsiaTheme="majorEastAsia" w:hAnsiTheme="majorHAnsi" w:cstheme="majorBidi"/>
      <w:sz w:val="24"/>
      <w:szCs w:val="24"/>
    </w:rPr>
  </w:style>
  <w:style w:type="character" w:styleId="Strong">
    <w:name w:val="Strong"/>
    <w:basedOn w:val="DefaultParagraphFont"/>
    <w:uiPriority w:val="22"/>
    <w:qFormat/>
    <w:rsid w:val="009E2C0B"/>
    <w:rPr>
      <w:b/>
      <w:bCs/>
    </w:rPr>
  </w:style>
  <w:style w:type="character" w:styleId="Emphasis">
    <w:name w:val="Emphasis"/>
    <w:basedOn w:val="DefaultParagraphFont"/>
    <w:uiPriority w:val="20"/>
    <w:qFormat/>
    <w:rsid w:val="009E2C0B"/>
    <w:rPr>
      <w:i/>
      <w:iCs/>
    </w:rPr>
  </w:style>
  <w:style w:type="paragraph" w:styleId="NoSpacing">
    <w:name w:val="No Spacing"/>
    <w:uiPriority w:val="1"/>
    <w:qFormat/>
    <w:rsid w:val="009E2C0B"/>
    <w:pPr>
      <w:spacing w:after="0" w:line="240" w:lineRule="auto"/>
    </w:pPr>
  </w:style>
  <w:style w:type="paragraph" w:styleId="Quote">
    <w:name w:val="Quote"/>
    <w:basedOn w:val="Normal"/>
    <w:next w:val="Normal"/>
    <w:link w:val="QuoteChar"/>
    <w:uiPriority w:val="29"/>
    <w:qFormat/>
    <w:rsid w:val="009E2C0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E2C0B"/>
    <w:rPr>
      <w:i/>
      <w:iCs/>
      <w:color w:val="404040" w:themeColor="text1" w:themeTint="BF"/>
    </w:rPr>
  </w:style>
  <w:style w:type="paragraph" w:styleId="IntenseQuote">
    <w:name w:val="Intense Quote"/>
    <w:basedOn w:val="Normal"/>
    <w:next w:val="Normal"/>
    <w:link w:val="IntenseQuoteChar"/>
    <w:uiPriority w:val="30"/>
    <w:qFormat/>
    <w:rsid w:val="009E2C0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E2C0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9E2C0B"/>
    <w:rPr>
      <w:i/>
      <w:iCs/>
      <w:color w:val="404040" w:themeColor="text1" w:themeTint="BF"/>
    </w:rPr>
  </w:style>
  <w:style w:type="character" w:styleId="IntenseEmphasis">
    <w:name w:val="Intense Emphasis"/>
    <w:basedOn w:val="DefaultParagraphFont"/>
    <w:uiPriority w:val="21"/>
    <w:qFormat/>
    <w:rsid w:val="009E2C0B"/>
    <w:rPr>
      <w:b/>
      <w:bCs/>
      <w:i/>
      <w:iCs/>
    </w:rPr>
  </w:style>
  <w:style w:type="character" w:styleId="SubtleReference">
    <w:name w:val="Subtle Reference"/>
    <w:basedOn w:val="DefaultParagraphFont"/>
    <w:uiPriority w:val="31"/>
    <w:qFormat/>
    <w:rsid w:val="009E2C0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E2C0B"/>
    <w:rPr>
      <w:b/>
      <w:bCs/>
      <w:smallCaps/>
      <w:spacing w:val="5"/>
      <w:u w:val="single"/>
    </w:rPr>
  </w:style>
  <w:style w:type="character" w:styleId="BookTitle">
    <w:name w:val="Book Title"/>
    <w:basedOn w:val="DefaultParagraphFont"/>
    <w:uiPriority w:val="33"/>
    <w:qFormat/>
    <w:rsid w:val="009E2C0B"/>
    <w:rPr>
      <w:b/>
      <w:bCs/>
      <w:smallCaps/>
    </w:rPr>
  </w:style>
  <w:style w:type="paragraph" w:styleId="TOCHeading">
    <w:name w:val="TOC Heading"/>
    <w:basedOn w:val="Heading1"/>
    <w:next w:val="Normal"/>
    <w:uiPriority w:val="39"/>
    <w:semiHidden/>
    <w:unhideWhenUsed/>
    <w:qFormat/>
    <w:rsid w:val="009E2C0B"/>
    <w:pPr>
      <w:outlineLvl w:val="9"/>
    </w:pPr>
  </w:style>
  <w:style w:type="paragraph" w:styleId="BodyText">
    <w:name w:val="Body Text"/>
    <w:basedOn w:val="Normal"/>
    <w:link w:val="BodyTextChar"/>
    <w:uiPriority w:val="99"/>
    <w:semiHidden/>
    <w:unhideWhenUsed/>
    <w:rsid w:val="009503A4"/>
  </w:style>
  <w:style w:type="character" w:customStyle="1" w:styleId="BodyTextChar">
    <w:name w:val="Body Text Char"/>
    <w:basedOn w:val="DefaultParagraphFont"/>
    <w:link w:val="BodyText"/>
    <w:uiPriority w:val="99"/>
    <w:semiHidden/>
    <w:rsid w:val="0095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318095">
      <w:bodyDiv w:val="1"/>
      <w:marLeft w:val="0"/>
      <w:marRight w:val="0"/>
      <w:marTop w:val="0"/>
      <w:marBottom w:val="0"/>
      <w:divBdr>
        <w:top w:val="none" w:sz="0" w:space="0" w:color="auto"/>
        <w:left w:val="none" w:sz="0" w:space="0" w:color="auto"/>
        <w:bottom w:val="none" w:sz="0" w:space="0" w:color="auto"/>
        <w:right w:val="none" w:sz="0" w:space="0" w:color="auto"/>
      </w:divBdr>
    </w:div>
    <w:div w:id="1507284832">
      <w:bodyDiv w:val="1"/>
      <w:marLeft w:val="0"/>
      <w:marRight w:val="0"/>
      <w:marTop w:val="0"/>
      <w:marBottom w:val="0"/>
      <w:divBdr>
        <w:top w:val="none" w:sz="0" w:space="0" w:color="auto"/>
        <w:left w:val="none" w:sz="0" w:space="0" w:color="auto"/>
        <w:bottom w:val="none" w:sz="0" w:space="0" w:color="auto"/>
        <w:right w:val="none" w:sz="0" w:space="0" w:color="auto"/>
      </w:divBdr>
    </w:div>
    <w:div w:id="1983728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9A35A-25F1-4A68-A0BD-D2119D1B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1613</Words>
  <Characters>9200</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Alexandru Ioan Cuza University of Iasi</Company>
  <LinksUpToDate>false</LinksUpToDate>
  <CharactersWithSpaces>10792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CHIHAIA</dc:creator>
  <cp:lastModifiedBy>SAP</cp:lastModifiedBy>
  <cp:revision>2</cp:revision>
  <cp:lastPrinted>2022-06-10T06:38:00Z</cp:lastPrinted>
  <dcterms:created xsi:type="dcterms:W3CDTF">2026-06-17T13:09:00Z</dcterms:created>
  <dcterms:modified xsi:type="dcterms:W3CDTF">2026-06-17T13:09:00Z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a90afcfb-80ac-464a-95ee-ba9c6be87908</vt:lpwstr>
  </property>
</Properties>
</file>