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D1C3" w14:textId="77777777" w:rsidR="002E32F7" w:rsidRDefault="002E32F7" w:rsidP="002E32F7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  <w:bookmarkStart w:id="0" w:name="_Toc12954261"/>
      <w:bookmarkStart w:id="1" w:name="_Toc13566549"/>
      <w:bookmarkStart w:id="2" w:name="_Toc138685389"/>
      <w:bookmarkStart w:id="3" w:name="_Toc142319537"/>
      <w:bookmarkStart w:id="4" w:name="_Toc154745438"/>
      <w:bookmarkStart w:id="5" w:name="_Toc156473134"/>
      <w:bookmarkStart w:id="6" w:name="_Toc162597202"/>
      <w:bookmarkStart w:id="7" w:name="_Toc162609059"/>
      <w:bookmarkStart w:id="8" w:name="_Toc194501786"/>
      <w:bookmarkStart w:id="9" w:name="_Toc213751110"/>
      <w:bookmarkStart w:id="10" w:name="_Toc213766933"/>
    </w:p>
    <w:p w14:paraId="27B3BAA3" w14:textId="77777777" w:rsidR="002E32F7" w:rsidRDefault="002E32F7" w:rsidP="002E32F7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</w:p>
    <w:p w14:paraId="500B8BA8" w14:textId="77777777" w:rsidR="002E32F7" w:rsidRDefault="002E32F7" w:rsidP="002E32F7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</w:p>
    <w:p w14:paraId="786BA50B" w14:textId="54A783B7" w:rsidR="008E69DB" w:rsidRDefault="009F4880" w:rsidP="008E69DB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11" w:name="_Toc219099384"/>
      <w:r w:rsidRPr="009F4880">
        <w:rPr>
          <w:sz w:val="24"/>
          <w:szCs w:val="24"/>
          <w:lang w:val="ro-RO"/>
        </w:rPr>
        <w:t>Declarație pe propria răspundere</w:t>
      </w:r>
    </w:p>
    <w:p w14:paraId="2313783E" w14:textId="3BFD1DC3" w:rsidR="009F4880" w:rsidRPr="009F4880" w:rsidRDefault="009F4880" w:rsidP="008E69DB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r w:rsidRPr="009F4880">
        <w:rPr>
          <w:sz w:val="24"/>
          <w:szCs w:val="24"/>
          <w:lang w:val="ro-RO"/>
        </w:rPr>
        <w:t>privind eligibilitatea organizației de cercetare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CF89A0C" w14:textId="77777777" w:rsidR="009F4880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283A88B1" w14:textId="77777777" w:rsidR="009F4880" w:rsidRPr="00635DAA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689AA8F8" w14:textId="0691ABFA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en-GB"/>
        </w:rPr>
      </w:pPr>
      <w:bookmarkStart w:id="12" w:name="_Toc213751111"/>
      <w:bookmarkStart w:id="13" w:name="_Toc213766934"/>
      <w:bookmarkStart w:id="14" w:name="_Toc219099385"/>
      <w:r w:rsidRPr="00672677">
        <w:rPr>
          <w:color w:val="auto"/>
          <w:lang w:val="ro-RO"/>
        </w:rPr>
        <w:t xml:space="preserve">Declarăm pe proprie răspundere că </w:t>
      </w:r>
      <w:proofErr w:type="spellStart"/>
      <w:r w:rsidR="00BF6DEF">
        <w:t>Universit</w:t>
      </w:r>
      <w:r w:rsidR="00BF6DEF">
        <w:t>atea</w:t>
      </w:r>
      <w:proofErr w:type="spellEnd"/>
      <w:r w:rsidR="00BF6DEF">
        <w:t xml:space="preserve"> „</w:t>
      </w:r>
      <w:proofErr w:type="spellStart"/>
      <w:r w:rsidR="00BF6DEF">
        <w:t>Alexandru</w:t>
      </w:r>
      <w:proofErr w:type="spellEnd"/>
      <w:r w:rsidR="00BF6DEF">
        <w:t xml:space="preserve"> </w:t>
      </w:r>
      <w:proofErr w:type="spellStart"/>
      <w:r w:rsidR="00BF6DEF">
        <w:t>Ioan</w:t>
      </w:r>
      <w:proofErr w:type="spellEnd"/>
      <w:r w:rsidR="00BF6DEF">
        <w:t xml:space="preserve"> </w:t>
      </w:r>
      <w:proofErr w:type="spellStart"/>
      <w:r w:rsidR="00BF6DEF">
        <w:t>Cuza</w:t>
      </w:r>
      <w:proofErr w:type="spellEnd"/>
      <w:r w:rsidR="00BF6DEF">
        <w:t>”</w:t>
      </w:r>
      <w:r w:rsidR="00BF6DEF" w:rsidRPr="00672677">
        <w:t xml:space="preserve"> </w:t>
      </w:r>
      <w:r w:rsidR="00BF6DEF">
        <w:t xml:space="preserve">din </w:t>
      </w:r>
      <w:proofErr w:type="spellStart"/>
      <w:r w:rsidR="00BF6DEF">
        <w:t>Iași</w:t>
      </w:r>
      <w:proofErr w:type="spellEnd"/>
      <w:r w:rsidRPr="00672677">
        <w:rPr>
          <w:color w:val="auto"/>
          <w:lang w:val="en-GB"/>
        </w:rPr>
        <w:t>:</w:t>
      </w:r>
      <w:bookmarkEnd w:id="12"/>
      <w:bookmarkEnd w:id="13"/>
      <w:bookmarkEnd w:id="14"/>
    </w:p>
    <w:p w14:paraId="1051148E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este declarată conform legii, în stare de incapacitate de plată;</w:t>
      </w:r>
    </w:p>
    <w:p w14:paraId="118E32A0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1738EFF5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are plățile/conturile blocate conform unei hotărâri judecătorești;</w:t>
      </w:r>
    </w:p>
    <w:p w14:paraId="7E5A3695" w14:textId="77777777" w:rsidR="009F4880" w:rsidRPr="00672677" w:rsidRDefault="009F4880" w:rsidP="0095197F">
      <w:pPr>
        <w:pStyle w:val="WW-Default"/>
        <w:numPr>
          <w:ilvl w:val="0"/>
          <w:numId w:val="18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65ECF540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ro-RO"/>
        </w:rPr>
      </w:pPr>
    </w:p>
    <w:p w14:paraId="4E8993A8" w14:textId="77777777" w:rsidR="009F4880" w:rsidRPr="00672677" w:rsidRDefault="009F4880" w:rsidP="009F4880">
      <w:pPr>
        <w:spacing w:line="276" w:lineRule="auto"/>
        <w:ind w:left="0" w:hanging="2"/>
        <w:jc w:val="both"/>
      </w:pPr>
      <w:bookmarkStart w:id="15" w:name="_Toc213751112"/>
      <w:bookmarkStart w:id="16" w:name="_Toc213766935"/>
      <w:bookmarkStart w:id="17" w:name="_Toc219099386"/>
      <w:r w:rsidRPr="00672677">
        <w:t>De asemenea, unitatea nu se face vinovată de:</w:t>
      </w:r>
      <w:bookmarkEnd w:id="15"/>
      <w:bookmarkEnd w:id="16"/>
      <w:bookmarkEnd w:id="17"/>
    </w:p>
    <w:p w14:paraId="0EF27418" w14:textId="77777777" w:rsidR="009F4880" w:rsidRPr="00672677" w:rsidRDefault="009F4880" w:rsidP="0095197F">
      <w:pPr>
        <w:numPr>
          <w:ilvl w:val="0"/>
          <w:numId w:val="19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declarații inexacte, cu privire la informațiile solicitate de Autoritatea Contractantă, în vederea selectării contractorilor;</w:t>
      </w:r>
    </w:p>
    <w:p w14:paraId="065C6AF4" w14:textId="77777777" w:rsidR="009F4880" w:rsidRPr="00672677" w:rsidRDefault="009F4880" w:rsidP="0095197F">
      <w:pPr>
        <w:numPr>
          <w:ilvl w:val="0"/>
          <w:numId w:val="19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încălcarea în mod grav a prevederilor unui alt contract de finanțare încheiat anterior cu o Autoritate Contractantă.</w:t>
      </w:r>
    </w:p>
    <w:p w14:paraId="227FC8E4" w14:textId="77777777" w:rsidR="009F4880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B4A99CA" w14:textId="77777777" w:rsidR="009F4880" w:rsidRPr="00635DAA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7FA8E63" w14:textId="77777777" w:rsidR="009F4880" w:rsidRPr="00913501" w:rsidRDefault="009F4880" w:rsidP="009F4880">
      <w:pPr>
        <w:spacing w:line="276" w:lineRule="auto"/>
        <w:ind w:left="0" w:hanging="2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167"/>
      </w:tblGrid>
      <w:tr w:rsidR="009F4880" w:rsidRPr="00635DAA" w14:paraId="4B5A3FD8" w14:textId="77777777" w:rsidTr="00261475">
        <w:tc>
          <w:tcPr>
            <w:tcW w:w="9286" w:type="dxa"/>
            <w:gridSpan w:val="2"/>
          </w:tcPr>
          <w:p w14:paraId="023521B1" w14:textId="77777777" w:rsidR="009F4880" w:rsidRPr="00635DAA" w:rsidRDefault="009F4880" w:rsidP="00261475">
            <w:pPr>
              <w:spacing w:line="276" w:lineRule="auto"/>
              <w:ind w:left="0" w:hanging="2"/>
              <w:rPr>
                <w:b/>
              </w:rPr>
            </w:pPr>
            <w:bookmarkStart w:id="18" w:name="_Toc213751113"/>
            <w:bookmarkStart w:id="19" w:name="_Toc213766936"/>
            <w:bookmarkStart w:id="20" w:name="_Toc219099387"/>
            <w:r w:rsidRPr="00635DAA">
              <w:rPr>
                <w:b/>
              </w:rPr>
              <w:t>Declarație pe proprie răspundere, sub sancțiunile aplicate faptei de fals în acte publice</w:t>
            </w:r>
            <w:bookmarkEnd w:id="18"/>
            <w:bookmarkEnd w:id="19"/>
            <w:bookmarkEnd w:id="20"/>
          </w:p>
        </w:tc>
      </w:tr>
      <w:tr w:rsidR="009F4880" w:rsidRPr="00635DAA" w14:paraId="56452651" w14:textId="77777777" w:rsidTr="00A70FBA">
        <w:tc>
          <w:tcPr>
            <w:tcW w:w="3119" w:type="dxa"/>
          </w:tcPr>
          <w:p w14:paraId="6050125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1" w:name="_Toc213751114"/>
            <w:bookmarkStart w:id="22" w:name="_Toc213766937"/>
            <w:bookmarkStart w:id="23" w:name="_Toc219099388"/>
            <w:r w:rsidRPr="00635DAA">
              <w:t>Data:</w:t>
            </w:r>
            <w:bookmarkEnd w:id="21"/>
            <w:bookmarkEnd w:id="22"/>
            <w:bookmarkEnd w:id="23"/>
          </w:p>
        </w:tc>
        <w:tc>
          <w:tcPr>
            <w:tcW w:w="6167" w:type="dxa"/>
          </w:tcPr>
          <w:p w14:paraId="7ADB9DE4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</w:tr>
      <w:tr w:rsidR="009F4880" w:rsidRPr="00635DAA" w14:paraId="7D382AA6" w14:textId="77777777" w:rsidTr="00A70FBA">
        <w:tc>
          <w:tcPr>
            <w:tcW w:w="3119" w:type="dxa"/>
          </w:tcPr>
          <w:p w14:paraId="35DBE03F" w14:textId="1DC69326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4" w:name="_Toc213751115"/>
            <w:bookmarkStart w:id="25" w:name="_Toc213766938"/>
            <w:bookmarkStart w:id="26" w:name="_Toc219099389"/>
            <w:r w:rsidRPr="00635DAA">
              <w:t>Reprezentant legal</w:t>
            </w:r>
            <w:bookmarkEnd w:id="24"/>
            <w:bookmarkEnd w:id="25"/>
            <w:bookmarkEnd w:id="26"/>
          </w:p>
        </w:tc>
        <w:tc>
          <w:tcPr>
            <w:tcW w:w="6167" w:type="dxa"/>
          </w:tcPr>
          <w:p w14:paraId="4F369D2A" w14:textId="14915526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7" w:name="_Toc213751116"/>
            <w:bookmarkStart w:id="28" w:name="_Toc213766939"/>
            <w:bookmarkStart w:id="29" w:name="_Toc219099390"/>
            <w:r w:rsidRPr="00635DAA">
              <w:t>Funcția:</w:t>
            </w:r>
            <w:bookmarkEnd w:id="27"/>
            <w:bookmarkEnd w:id="28"/>
            <w:bookmarkEnd w:id="29"/>
            <w:r w:rsidRPr="00635DAA">
              <w:t xml:space="preserve"> </w:t>
            </w:r>
            <w:r w:rsidR="00BF6DEF">
              <w:t>Rector</w:t>
            </w:r>
          </w:p>
        </w:tc>
      </w:tr>
      <w:tr w:rsidR="009F4880" w:rsidRPr="00635DAA" w14:paraId="3F2E40D6" w14:textId="77777777" w:rsidTr="00A70FBA">
        <w:tc>
          <w:tcPr>
            <w:tcW w:w="3119" w:type="dxa"/>
          </w:tcPr>
          <w:p w14:paraId="6EC90CB3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6167" w:type="dxa"/>
          </w:tcPr>
          <w:p w14:paraId="31F92C89" w14:textId="2DEC8A7F" w:rsidR="009F4880" w:rsidRPr="00635DAA" w:rsidRDefault="00BF6DEF" w:rsidP="00BF6DEF">
            <w:pPr>
              <w:spacing w:line="240" w:lineRule="auto"/>
              <w:ind w:left="0" w:hanging="2"/>
              <w:jc w:val="both"/>
            </w:pPr>
            <w:r>
              <w:t>Prof. univ. dr. Liviu-George MAHA</w:t>
            </w:r>
            <w:r w:rsidRPr="008E69DB">
              <w:rPr>
                <w:iCs/>
                <w:color w:val="000000" w:themeColor="text1"/>
              </w:rPr>
              <w:t xml:space="preserve"> </w:t>
            </w:r>
          </w:p>
        </w:tc>
      </w:tr>
      <w:tr w:rsidR="009F4880" w:rsidRPr="00635DAA" w14:paraId="5052A1DC" w14:textId="77777777" w:rsidTr="00A70FBA">
        <w:tc>
          <w:tcPr>
            <w:tcW w:w="3119" w:type="dxa"/>
          </w:tcPr>
          <w:p w14:paraId="6C7A2D0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6167" w:type="dxa"/>
          </w:tcPr>
          <w:p w14:paraId="261D6258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0" w:name="_Toc213751118"/>
            <w:bookmarkStart w:id="31" w:name="_Toc213766941"/>
            <w:bookmarkStart w:id="32" w:name="_Toc219099392"/>
            <w:r w:rsidRPr="00635DAA">
              <w:t>Semnătura</w:t>
            </w:r>
            <w:bookmarkEnd w:id="30"/>
            <w:bookmarkEnd w:id="31"/>
            <w:bookmarkEnd w:id="32"/>
          </w:p>
        </w:tc>
      </w:tr>
    </w:tbl>
    <w:p w14:paraId="0D18513D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78F13C3E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59A1015F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  <w:bookmarkStart w:id="33" w:name="_GoBack"/>
      <w:bookmarkEnd w:id="33"/>
    </w:p>
    <w:p w14:paraId="13ADA6C3" w14:textId="10BE7441" w:rsidR="009F4880" w:rsidRDefault="009F4880" w:rsidP="004C6C86">
      <w:pPr>
        <w:ind w:left="0" w:hanging="2"/>
      </w:pPr>
    </w:p>
    <w:p w14:paraId="757E93D0" w14:textId="13F9873B" w:rsidR="009F4880" w:rsidRDefault="009F4880" w:rsidP="004C6C86">
      <w:pPr>
        <w:ind w:left="0" w:hanging="2"/>
      </w:pPr>
    </w:p>
    <w:p w14:paraId="66C58EDD" w14:textId="4406A979" w:rsidR="009F4880" w:rsidRDefault="009F4880" w:rsidP="004C6C86">
      <w:pPr>
        <w:ind w:left="0" w:hanging="2"/>
      </w:pPr>
    </w:p>
    <w:p w14:paraId="4EA06418" w14:textId="7A2CBE16" w:rsidR="009F4880" w:rsidRDefault="009F4880" w:rsidP="004C6C86">
      <w:pPr>
        <w:ind w:left="0" w:hanging="2"/>
      </w:pPr>
    </w:p>
    <w:p w14:paraId="21855C3D" w14:textId="14304896" w:rsidR="009F4880" w:rsidRDefault="009F4880" w:rsidP="004C6C86">
      <w:pPr>
        <w:ind w:left="0" w:hanging="2"/>
      </w:pPr>
    </w:p>
    <w:p w14:paraId="1B5D4D5B" w14:textId="656D4BA3" w:rsidR="009F4880" w:rsidRDefault="009F4880" w:rsidP="004C6C86">
      <w:pPr>
        <w:ind w:left="0" w:hanging="2"/>
      </w:pPr>
    </w:p>
    <w:p w14:paraId="2CFB932B" w14:textId="4A49A220" w:rsidR="009F4880" w:rsidRDefault="009F4880" w:rsidP="004C6C86">
      <w:pPr>
        <w:ind w:left="0" w:hanging="2"/>
      </w:pPr>
    </w:p>
    <w:p w14:paraId="05DD86BC" w14:textId="7EDE6635" w:rsidR="009F4880" w:rsidRDefault="009F4880" w:rsidP="004C6C86">
      <w:pPr>
        <w:ind w:left="0" w:hanging="2"/>
      </w:pPr>
    </w:p>
    <w:p w14:paraId="3503FFC2" w14:textId="77777777" w:rsidR="00A70FBA" w:rsidRPr="004C6C86" w:rsidRDefault="00A70FBA" w:rsidP="004C6C86">
      <w:pPr>
        <w:ind w:left="0" w:hanging="2"/>
      </w:pPr>
    </w:p>
    <w:p w14:paraId="07D0595C" w14:textId="77777777" w:rsidR="00AD4898" w:rsidRDefault="00AD4898" w:rsidP="00AD489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 w:themeColor="text1"/>
        </w:rPr>
      </w:pPr>
    </w:p>
    <w:p w14:paraId="560E9E3A" w14:textId="77777777" w:rsidR="00AD4898" w:rsidRPr="008C572C" w:rsidRDefault="00AD4898" w:rsidP="00E42836">
      <w:pPr>
        <w:spacing w:line="276" w:lineRule="auto"/>
        <w:ind w:left="0" w:right="-70" w:hanging="2"/>
        <w:rPr>
          <w:color w:val="000000" w:themeColor="text1"/>
        </w:rPr>
      </w:pPr>
    </w:p>
    <w:sectPr w:rsidR="00AD4898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CF7B" w14:textId="77777777" w:rsidR="00D839F3" w:rsidRDefault="00D839F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4D7A68CE" w14:textId="77777777" w:rsidR="00D839F3" w:rsidRDefault="00D839F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0D110" w14:textId="77777777" w:rsidR="00D839F3" w:rsidRDefault="00D839F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5ACF9FA6" w14:textId="77777777" w:rsidR="00D839F3" w:rsidRDefault="00D839F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6EF59BED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281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15714"/>
    <w:rsid w:val="00822720"/>
    <w:rsid w:val="00823A62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355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BF6DEF"/>
    <w:rsid w:val="00C01EE4"/>
    <w:rsid w:val="00C0255C"/>
    <w:rsid w:val="00C05D9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39F3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1260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253B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3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9FA73-631A-47A9-A0C6-8587D4C6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144</cp:revision>
  <cp:lastPrinted>2026-04-08T06:13:00Z</cp:lastPrinted>
  <dcterms:created xsi:type="dcterms:W3CDTF">2025-12-30T07:06:00Z</dcterms:created>
  <dcterms:modified xsi:type="dcterms:W3CDTF">2026-06-22T06:35:00Z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