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2EF27" w14:textId="58431255" w:rsidR="00CA1AC7" w:rsidRPr="00CA1AC7" w:rsidRDefault="00CA1AC7" w:rsidP="009955D7">
      <w:pPr>
        <w:ind w:left="0" w:hanging="2"/>
        <w:jc w:val="center"/>
        <w:rPr>
          <w:b/>
          <w:bCs/>
        </w:rPr>
      </w:pPr>
      <w:bookmarkStart w:id="0" w:name="_Toc219099428"/>
      <w:bookmarkStart w:id="1" w:name="_Toc219977872"/>
      <w:r w:rsidRPr="00CA1AC7">
        <w:rPr>
          <w:b/>
          <w:bCs/>
        </w:rPr>
        <w:t>Declarație de consimțământ</w:t>
      </w:r>
      <w:bookmarkEnd w:id="0"/>
      <w:bookmarkEnd w:id="1"/>
    </w:p>
    <w:p w14:paraId="789D7B1D" w14:textId="77777777" w:rsidR="00CA1AC7" w:rsidRPr="00CA1AC7" w:rsidRDefault="00CA1AC7" w:rsidP="00CA1AC7">
      <w:pPr>
        <w:ind w:left="0" w:hanging="2"/>
        <w:jc w:val="center"/>
        <w:rPr>
          <w:b/>
          <w:bCs/>
          <w:lang w:val="en-GB"/>
        </w:rPr>
      </w:pPr>
      <w:bookmarkStart w:id="2" w:name="_Toc219099429"/>
      <w:bookmarkStart w:id="3" w:name="_Toc219977873"/>
      <w:r w:rsidRPr="00CA1AC7">
        <w:rPr>
          <w:b/>
          <w:bCs/>
        </w:rPr>
        <w:t>privind prelucrarea datelor cu caracter personal</w:t>
      </w:r>
      <w:bookmarkEnd w:id="2"/>
      <w:bookmarkEnd w:id="3"/>
    </w:p>
    <w:p w14:paraId="448AC135" w14:textId="77777777" w:rsidR="00D2746C" w:rsidRPr="008C572C" w:rsidRDefault="00D2746C" w:rsidP="00CA1AC7">
      <w:pPr>
        <w:pStyle w:val="BodyText"/>
        <w:ind w:left="0" w:hanging="2"/>
      </w:pPr>
    </w:p>
    <w:p w14:paraId="1A22D48A" w14:textId="770B720E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4" w:name="_Toc135235977"/>
      <w:bookmarkStart w:id="5" w:name="_Toc135642812"/>
      <w:bookmarkStart w:id="6" w:name="_Toc213751155"/>
      <w:bookmarkStart w:id="7" w:name="_Toc213766978"/>
      <w:bookmarkStart w:id="8" w:name="_Toc219977874"/>
      <w:r w:rsidRPr="008C572C">
        <w:rPr>
          <w:color w:val="000000" w:themeColor="text1"/>
        </w:rPr>
        <w:t>Subsemnatul/Subsemnata,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.....,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.... în cadrul </w:t>
      </w:r>
      <w:r w:rsidR="00DF1FBA" w:rsidRPr="008C572C">
        <w:rPr>
          <w:color w:val="000000" w:themeColor="text1"/>
        </w:rPr>
        <w:t xml:space="preserve">în cadrul </w:t>
      </w:r>
      <w:r w:rsidR="00DF1FBA">
        <w:t>Universității „Alexandru Ioan Cuza”</w:t>
      </w:r>
      <w:r w:rsidR="00DF1FBA" w:rsidRPr="00672677">
        <w:t xml:space="preserve"> </w:t>
      </w:r>
      <w:r w:rsidR="00DF1FBA">
        <w:t>din Iași</w:t>
      </w:r>
      <w:r w:rsidR="00DF1FBA" w:rsidRPr="008C572C">
        <w:rPr>
          <w:color w:val="000000" w:themeColor="text1"/>
        </w:rPr>
        <w:t>,</w:t>
      </w:r>
      <w:r w:rsidRPr="008C572C">
        <w:rPr>
          <w:color w:val="000000" w:themeColor="text1"/>
        </w:rPr>
        <w:t xml:space="preserve"> declar că:</w:t>
      </w:r>
      <w:bookmarkEnd w:id="4"/>
      <w:bookmarkEnd w:id="5"/>
      <w:bookmarkEnd w:id="6"/>
      <w:bookmarkEnd w:id="7"/>
      <w:bookmarkEnd w:id="8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  <w:bookmarkStart w:id="9" w:name="_GoBack"/>
      <w:bookmarkEnd w:id="9"/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7145326E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10" w:name="_Toc135235978"/>
      <w:bookmarkStart w:id="11" w:name="_Toc135642813"/>
      <w:bookmarkStart w:id="12" w:name="_Toc213751156"/>
      <w:bookmarkStart w:id="13" w:name="_Toc213766979"/>
      <w:bookmarkStart w:id="14" w:name="_Toc219977875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EB26DB">
        <w:t>pentru</w:t>
      </w:r>
      <w:r w:rsidRPr="008C572C">
        <w:t xml:space="preserve"> 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10"/>
      <w:bookmarkEnd w:id="11"/>
      <w:r w:rsidR="00672677">
        <w:t>.</w:t>
      </w:r>
      <w:bookmarkEnd w:id="12"/>
      <w:bookmarkEnd w:id="13"/>
      <w:bookmarkEnd w:id="14"/>
    </w:p>
    <w:p w14:paraId="1D9EF631" w14:textId="77777777" w:rsidR="00FE42FC" w:rsidRPr="008C572C" w:rsidRDefault="00FE42FC" w:rsidP="00AE105F">
      <w:pPr>
        <w:spacing w:line="276" w:lineRule="auto"/>
        <w:ind w:leftChars="0" w:left="0" w:right="49" w:firstLineChars="0" w:firstLine="0"/>
        <w:rPr>
          <w:i/>
          <w:color w:val="000000" w:themeColor="text1"/>
        </w:rPr>
      </w:pPr>
    </w:p>
    <w:p w14:paraId="3CFEE10C" w14:textId="4052D299" w:rsidR="00D2746C" w:rsidRPr="0005626B" w:rsidRDefault="00D2746C" w:rsidP="00D2746C">
      <w:pPr>
        <w:spacing w:line="276" w:lineRule="auto"/>
        <w:ind w:left="0" w:right="-70" w:hanging="2"/>
        <w:rPr>
          <w:iCs/>
          <w:color w:val="000000" w:themeColor="text1"/>
        </w:rPr>
      </w:pPr>
      <w:bookmarkStart w:id="15" w:name="_Toc213751157"/>
      <w:bookmarkStart w:id="16" w:name="_Toc213766980"/>
      <w:bookmarkStart w:id="17" w:name="_Toc135235979"/>
      <w:bookmarkStart w:id="18" w:name="_Toc135642814"/>
      <w:bookmarkStart w:id="19" w:name="_Toc219977876"/>
      <w:r w:rsidRPr="00192EF4">
        <w:rPr>
          <w:color w:val="000000" w:themeColor="text1"/>
        </w:rPr>
        <w:t>Data:</w:t>
      </w:r>
      <w:bookmarkEnd w:id="15"/>
      <w:bookmarkEnd w:id="16"/>
      <w:r w:rsidRPr="00192EF4">
        <w:rPr>
          <w:color w:val="000000" w:themeColor="text1"/>
        </w:rPr>
        <w:tab/>
      </w:r>
      <w:r w:rsidRPr="00192EF4">
        <w:rPr>
          <w:color w:val="000000" w:themeColor="text1"/>
        </w:rPr>
        <w:tab/>
      </w:r>
      <w:r w:rsidRPr="00192EF4">
        <w:rPr>
          <w:color w:val="000000" w:themeColor="text1"/>
        </w:rPr>
        <w:tab/>
      </w:r>
      <w:r w:rsidRPr="00192EF4">
        <w:rPr>
          <w:color w:val="000000" w:themeColor="text1"/>
        </w:rPr>
        <w:tab/>
      </w:r>
      <w:bookmarkEnd w:id="17"/>
      <w:bookmarkEnd w:id="18"/>
      <w:bookmarkEnd w:id="19"/>
    </w:p>
    <w:p w14:paraId="72B8C812" w14:textId="77777777" w:rsidR="009F4880" w:rsidRDefault="009F4880" w:rsidP="004B706F">
      <w:pPr>
        <w:spacing w:line="276" w:lineRule="auto"/>
        <w:ind w:leftChars="0" w:left="0" w:firstLineChars="0" w:firstLine="0"/>
        <w:rPr>
          <w:color w:val="000000" w:themeColor="text1"/>
        </w:rPr>
      </w:pPr>
    </w:p>
    <w:p w14:paraId="3721B071" w14:textId="34C9BF1C" w:rsidR="008D73A5" w:rsidRDefault="004B706F" w:rsidP="00D2746C">
      <w:pPr>
        <w:spacing w:line="276" w:lineRule="auto"/>
        <w:ind w:left="0" w:hanging="2"/>
        <w:rPr>
          <w:color w:val="000000" w:themeColor="text1"/>
        </w:rPr>
      </w:pPr>
      <w:bookmarkStart w:id="20" w:name="_Toc213751162"/>
      <w:bookmarkStart w:id="21" w:name="_Toc213766985"/>
      <w:r>
        <w:rPr>
          <w:color w:val="000000" w:themeColor="text1"/>
        </w:rPr>
        <w:t xml:space="preserve">                                                                                             </w:t>
      </w:r>
      <w:bookmarkStart w:id="22" w:name="_Toc219977880"/>
      <w:r w:rsidR="009F4880" w:rsidRPr="00192EF4">
        <w:rPr>
          <w:color w:val="000000" w:themeColor="text1"/>
        </w:rPr>
        <w:t>Director de proiect</w:t>
      </w:r>
      <w:bookmarkEnd w:id="20"/>
      <w:bookmarkEnd w:id="21"/>
      <w:bookmarkEnd w:id="22"/>
    </w:p>
    <w:p w14:paraId="7159F45E" w14:textId="77113FC5" w:rsidR="009F4880" w:rsidRPr="00192EF4" w:rsidRDefault="004B706F" w:rsidP="009F4880">
      <w:pPr>
        <w:spacing w:line="276" w:lineRule="auto"/>
        <w:ind w:left="0" w:right="-70" w:hanging="2"/>
        <w:rPr>
          <w:color w:val="000000" w:themeColor="text1"/>
        </w:rPr>
      </w:pPr>
      <w:bookmarkStart w:id="23" w:name="_Toc213751163"/>
      <w:bookmarkStart w:id="24" w:name="_Toc213766986"/>
      <w:r>
        <w:rPr>
          <w:color w:val="000000" w:themeColor="text1"/>
        </w:rPr>
        <w:t xml:space="preserve">                                                                                             </w:t>
      </w:r>
      <w:bookmarkStart w:id="25" w:name="_Toc219977881"/>
      <w:r w:rsidR="009F4880" w:rsidRPr="00192EF4">
        <w:rPr>
          <w:color w:val="000000" w:themeColor="text1"/>
        </w:rPr>
        <w:t xml:space="preserve">Numele </w:t>
      </w:r>
      <w:proofErr w:type="spellStart"/>
      <w:r w:rsidR="009F4880" w:rsidRPr="00192EF4">
        <w:rPr>
          <w:color w:val="000000" w:themeColor="text1"/>
        </w:rPr>
        <w:t>şi</w:t>
      </w:r>
      <w:proofErr w:type="spellEnd"/>
      <w:r w:rsidR="009F4880" w:rsidRPr="00192EF4">
        <w:rPr>
          <w:color w:val="000000" w:themeColor="text1"/>
        </w:rPr>
        <w:t xml:space="preserve"> prenumele:</w:t>
      </w:r>
      <w:bookmarkEnd w:id="23"/>
      <w:bookmarkEnd w:id="24"/>
      <w:bookmarkEnd w:id="25"/>
    </w:p>
    <w:p w14:paraId="7677EA07" w14:textId="1A9F5704" w:rsidR="009F4880" w:rsidRPr="0005626B" w:rsidRDefault="004B706F" w:rsidP="00E42836">
      <w:pPr>
        <w:spacing w:line="276" w:lineRule="auto"/>
        <w:ind w:left="0" w:right="-70" w:hanging="2"/>
        <w:rPr>
          <w:iCs/>
          <w:color w:val="000000" w:themeColor="text1"/>
        </w:rPr>
      </w:pPr>
      <w:bookmarkStart w:id="26" w:name="_Toc213751164"/>
      <w:bookmarkStart w:id="27" w:name="_Toc213766987"/>
      <w:r>
        <w:rPr>
          <w:i/>
          <w:color w:val="000000" w:themeColor="text1"/>
        </w:rPr>
        <w:t xml:space="preserve">                                                                                            </w:t>
      </w:r>
      <w:r w:rsidRPr="0005626B">
        <w:rPr>
          <w:iCs/>
          <w:color w:val="000000" w:themeColor="text1"/>
        </w:rPr>
        <w:t xml:space="preserve"> </w:t>
      </w:r>
      <w:bookmarkStart w:id="28" w:name="_Toc219977882"/>
      <w:r w:rsidR="009F4880" w:rsidRPr="0005626B">
        <w:rPr>
          <w:iCs/>
          <w:color w:val="000000" w:themeColor="text1"/>
        </w:rPr>
        <w:t>Semnătura</w:t>
      </w:r>
      <w:bookmarkEnd w:id="26"/>
      <w:bookmarkEnd w:id="27"/>
      <w:bookmarkEnd w:id="28"/>
    </w:p>
    <w:p w14:paraId="67D7FC21" w14:textId="14B2DDC8" w:rsidR="00B114A4" w:rsidRDefault="00B114A4" w:rsidP="00E42836">
      <w:pPr>
        <w:spacing w:line="276" w:lineRule="auto"/>
        <w:ind w:left="0" w:right="-70" w:hanging="2"/>
        <w:rPr>
          <w:i/>
          <w:color w:val="000000" w:themeColor="text1"/>
          <w:sz w:val="20"/>
          <w:szCs w:val="20"/>
        </w:rPr>
      </w:pPr>
    </w:p>
    <w:sectPr w:rsidR="00B114A4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8F1F" w14:textId="77777777" w:rsidR="007B058D" w:rsidRDefault="007B058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8F26AB1" w14:textId="77777777" w:rsidR="007B058D" w:rsidRDefault="007B058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B8C6" w14:textId="77777777" w:rsidR="007B058D" w:rsidRDefault="007B058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36E2E630" w14:textId="77777777" w:rsidR="007B058D" w:rsidRDefault="007B058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16E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058D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1E8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55D7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00A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1FBA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3B55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1B867-FC23-4FD8-BEED-D03CE457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441</cp:revision>
  <cp:lastPrinted>2026-04-08T09:50:00Z</cp:lastPrinted>
  <dcterms:created xsi:type="dcterms:W3CDTF">2026-01-21T18:14:00Z</dcterms:created>
  <dcterms:modified xsi:type="dcterms:W3CDTF">2026-07-02T11:30:00Z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