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ECDD" w14:textId="0B77872A" w:rsidR="00280650" w:rsidRPr="00D15767" w:rsidRDefault="00280650" w:rsidP="00280650">
      <w:pPr>
        <w:rPr>
          <w:rFonts w:ascii="Trebuchet MS" w:hAnsi="Trebuchet MS"/>
          <w:sz w:val="20"/>
          <w:szCs w:val="20"/>
          <w:lang w:val="ro-RO"/>
        </w:rPr>
      </w:pP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Fondul de Dezvoltare Instituțională</w:t>
      </w:r>
      <w:r w:rsidRPr="00D15767">
        <w:rPr>
          <w:rFonts w:ascii="Trebuchet MS" w:hAnsi="Trebuchet MS"/>
          <w:sz w:val="20"/>
          <w:szCs w:val="20"/>
          <w:lang w:val="ro-RO"/>
        </w:rPr>
        <w:t xml:space="preserve"> - </w:t>
      </w: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FDI 2026</w:t>
      </w:r>
    </w:p>
    <w:p w14:paraId="34C9B254" w14:textId="77777777" w:rsidR="00280650" w:rsidRPr="00D15767" w:rsidRDefault="00280650" w:rsidP="00280650">
      <w:pPr>
        <w:jc w:val="both"/>
        <w:rPr>
          <w:rFonts w:ascii="Trebuchet MS" w:eastAsia="Times New Roman" w:hAnsi="Trebuchet MS" w:cs="Calibri"/>
          <w:color w:val="000000"/>
          <w:sz w:val="20"/>
          <w:szCs w:val="20"/>
          <w:lang w:val="ro-RO" w:eastAsia="ro-RO"/>
        </w:rPr>
      </w:pPr>
      <w:r w:rsidRPr="00D15767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val="ro-RO" w:eastAsia="ro-RO"/>
        </w:rPr>
        <w:t>Domeniul 5</w:t>
      </w:r>
      <w:r w:rsidRPr="00D15767">
        <w:rPr>
          <w:rFonts w:ascii="Trebuchet MS" w:eastAsia="Times New Roman" w:hAnsi="Trebuchet MS" w:cs="Calibri"/>
          <w:color w:val="000000"/>
          <w:sz w:val="20"/>
          <w:szCs w:val="20"/>
          <w:lang w:val="ro-RO" w:eastAsia="ro-RO"/>
        </w:rPr>
        <w:t>: Îmbunătățirea calității activității didactice, inclusiv a respectării deontologiei și eticii academice</w:t>
      </w:r>
    </w:p>
    <w:p w14:paraId="38CB0467" w14:textId="77777777" w:rsidR="00280650" w:rsidRPr="00D15767" w:rsidRDefault="00280650" w:rsidP="00280650">
      <w:pPr>
        <w:rPr>
          <w:rFonts w:ascii="Trebuchet MS" w:hAnsi="Trebuchet MS"/>
          <w:sz w:val="20"/>
          <w:szCs w:val="20"/>
          <w:lang w:val="ro-RO"/>
        </w:rPr>
      </w:pP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Titlu proiect:</w:t>
      </w:r>
      <w:r w:rsidRPr="00D15767">
        <w:rPr>
          <w:rFonts w:ascii="Trebuchet MS" w:hAnsi="Trebuchet MS"/>
          <w:sz w:val="20"/>
          <w:szCs w:val="20"/>
          <w:lang w:val="ro-RO"/>
        </w:rPr>
        <w:t xml:space="preserve"> Acțiuni integrate de prevenire și combatere a discriminării bazate pe gen, hărțuirii și abuzului în spațiul academic al Universității „Alexandru Ioan Cuza” din Iași (UNISAFE)</w:t>
      </w:r>
    </w:p>
    <w:p w14:paraId="5F74AC9F" w14:textId="77777777" w:rsidR="00280650" w:rsidRPr="00746E62" w:rsidRDefault="00280650" w:rsidP="00280650">
      <w:pPr>
        <w:rPr>
          <w:rFonts w:ascii="Trebuchet MS" w:hAnsi="Trebuchet MS"/>
          <w:sz w:val="20"/>
          <w:szCs w:val="20"/>
          <w:lang w:val="ro-RO"/>
        </w:rPr>
      </w:pPr>
      <w:r w:rsidRPr="00D15767">
        <w:rPr>
          <w:rFonts w:ascii="Trebuchet MS" w:hAnsi="Trebuchet MS"/>
          <w:b/>
          <w:bCs/>
          <w:sz w:val="20"/>
          <w:szCs w:val="20"/>
          <w:lang w:val="ro-RO"/>
        </w:rPr>
        <w:t>Cod proiect:</w:t>
      </w:r>
      <w:r w:rsidRPr="00D15767">
        <w:rPr>
          <w:rFonts w:ascii="Trebuchet MS" w:hAnsi="Trebuchet MS"/>
          <w:sz w:val="20"/>
          <w:szCs w:val="20"/>
          <w:lang w:val="ro-RO"/>
        </w:rPr>
        <w:t xml:space="preserve"> CNFIS-FDI-2026-F-0565</w:t>
      </w:r>
    </w:p>
    <w:p w14:paraId="7329FCC0" w14:textId="77777777" w:rsidR="00280650" w:rsidRDefault="00280650" w:rsidP="0028065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48174A0E" w14:textId="77777777" w:rsidR="00964995" w:rsidRDefault="00964995" w:rsidP="00280650">
      <w:pPr>
        <w:pStyle w:val="ListParagraph"/>
        <w:spacing w:after="0"/>
        <w:jc w:val="center"/>
        <w:rPr>
          <w:rFonts w:ascii="Trebuchet MS" w:hAnsi="Trebuchet MS"/>
          <w:b/>
          <w:sz w:val="28"/>
          <w:szCs w:val="28"/>
        </w:rPr>
      </w:pPr>
    </w:p>
    <w:p w14:paraId="13B415B3" w14:textId="7449A3A1" w:rsidR="00280650" w:rsidRDefault="00280650" w:rsidP="00280650">
      <w:pPr>
        <w:pStyle w:val="ListParagraph"/>
        <w:spacing w:after="0"/>
        <w:jc w:val="center"/>
        <w:rPr>
          <w:rFonts w:ascii="Trebuchet MS" w:hAnsi="Trebuchet MS"/>
          <w:b/>
          <w:sz w:val="28"/>
          <w:szCs w:val="28"/>
        </w:rPr>
      </w:pPr>
      <w:r w:rsidRPr="00F21191">
        <w:rPr>
          <w:rFonts w:ascii="Trebuchet MS" w:hAnsi="Trebuchet MS"/>
          <w:b/>
          <w:sz w:val="28"/>
          <w:szCs w:val="28"/>
        </w:rPr>
        <w:t>ANEXA 3</w:t>
      </w:r>
      <w:bookmarkStart w:id="0" w:name="_Toc83037080"/>
      <w:bookmarkStart w:id="1" w:name="_Toc115968413"/>
      <w:r w:rsidRPr="00F21191">
        <w:rPr>
          <w:rFonts w:ascii="Trebuchet MS" w:hAnsi="Trebuchet MS"/>
          <w:b/>
          <w:sz w:val="28"/>
          <w:szCs w:val="28"/>
        </w:rPr>
        <w:t xml:space="preserve"> - ACORD DE UTILIZARE A DATELOR PERSONALE</w:t>
      </w:r>
      <w:bookmarkEnd w:id="0"/>
      <w:bookmarkEnd w:id="1"/>
    </w:p>
    <w:p w14:paraId="3D210B44" w14:textId="77777777" w:rsidR="00280650" w:rsidRPr="00F21191" w:rsidRDefault="00280650" w:rsidP="00F21191">
      <w:pPr>
        <w:pStyle w:val="ListParagraph"/>
        <w:spacing w:after="0"/>
        <w:jc w:val="center"/>
        <w:rPr>
          <w:rFonts w:ascii="Trebuchet MS" w:hAnsi="Trebuchet MS"/>
        </w:rPr>
      </w:pPr>
    </w:p>
    <w:p w14:paraId="7EB125ED" w14:textId="77777777" w:rsidR="00280650" w:rsidRPr="00F21191" w:rsidRDefault="00280650" w:rsidP="00280650">
      <w:pPr>
        <w:spacing w:line="276" w:lineRule="auto"/>
        <w:rPr>
          <w:rFonts w:ascii="Trebuchet MS" w:hAnsi="Trebuchet MS"/>
          <w:sz w:val="22"/>
          <w:szCs w:val="22"/>
        </w:rPr>
      </w:pPr>
    </w:p>
    <w:p w14:paraId="6D08F440" w14:textId="0473BA29" w:rsidR="00280650" w:rsidRPr="00F21191" w:rsidRDefault="00280650" w:rsidP="00280650">
      <w:pPr>
        <w:spacing w:line="276" w:lineRule="auto"/>
        <w:jc w:val="both"/>
        <w:rPr>
          <w:rFonts w:ascii="Trebuchet MS" w:hAnsi="Trebuchet MS"/>
          <w:b/>
          <w:bCs/>
          <w:sz w:val="22"/>
          <w:szCs w:val="22"/>
        </w:rPr>
      </w:pPr>
      <w:proofErr w:type="spellStart"/>
      <w:r w:rsidRPr="00F21191">
        <w:rPr>
          <w:rFonts w:ascii="Trebuchet MS" w:hAnsi="Trebuchet MS"/>
          <w:sz w:val="22"/>
          <w:szCs w:val="22"/>
        </w:rPr>
        <w:t>Subsemnatul</w:t>
      </w:r>
      <w:proofErr w:type="spellEnd"/>
      <w:r w:rsidRPr="00F21191">
        <w:rPr>
          <w:rFonts w:ascii="Trebuchet MS" w:hAnsi="Trebuchet MS"/>
          <w:sz w:val="22"/>
          <w:szCs w:val="22"/>
        </w:rPr>
        <w:t>/a (</w:t>
      </w:r>
      <w:proofErr w:type="spellStart"/>
      <w:r w:rsidRPr="00F21191">
        <w:rPr>
          <w:rFonts w:ascii="Trebuchet MS" w:hAnsi="Trebuchet MS"/>
          <w:sz w:val="22"/>
          <w:szCs w:val="22"/>
        </w:rPr>
        <w:t>numele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prenumele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) __________________________CNP ______________________, </w:t>
      </w:r>
      <w:proofErr w:type="spellStart"/>
      <w:r w:rsidRPr="00F21191">
        <w:rPr>
          <w:rFonts w:ascii="Trebuchet MS" w:hAnsi="Trebuchet MS"/>
          <w:sz w:val="22"/>
          <w:szCs w:val="22"/>
        </w:rPr>
        <w:t>telefon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________________, email _____________________, ca </w:t>
      </w:r>
      <w:proofErr w:type="spellStart"/>
      <w:r w:rsidRPr="00F21191">
        <w:rPr>
          <w:rFonts w:ascii="Trebuchet MS" w:hAnsi="Trebuchet MS"/>
          <w:sz w:val="22"/>
          <w:szCs w:val="22"/>
        </w:rPr>
        <w:t>beneficiar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/ă al </w:t>
      </w:r>
      <w:proofErr w:type="spellStart"/>
      <w:r w:rsidRPr="00F21191">
        <w:rPr>
          <w:rFonts w:ascii="Trebuchet MS" w:hAnsi="Trebuchet MS"/>
          <w:sz w:val="22"/>
          <w:szCs w:val="22"/>
        </w:rPr>
        <w:t>proiectului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«</w:t>
      </w:r>
      <w:proofErr w:type="spellStart"/>
      <w:r w:rsidRPr="00F21191">
        <w:rPr>
          <w:rFonts w:ascii="Trebuchet MS" w:hAnsi="Trebuchet MS"/>
          <w:sz w:val="22"/>
          <w:szCs w:val="22"/>
        </w:rPr>
        <w:t>Acțiuni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integrate de </w:t>
      </w:r>
      <w:proofErr w:type="spellStart"/>
      <w:r w:rsidRPr="00F21191">
        <w:rPr>
          <w:rFonts w:ascii="Trebuchet MS" w:hAnsi="Trebuchet MS"/>
          <w:sz w:val="22"/>
          <w:szCs w:val="22"/>
        </w:rPr>
        <w:t>prevenire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combatere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F21191">
        <w:rPr>
          <w:rFonts w:ascii="Trebuchet MS" w:hAnsi="Trebuchet MS"/>
          <w:sz w:val="22"/>
          <w:szCs w:val="22"/>
        </w:rPr>
        <w:t>discriminării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bazate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pe gen, </w:t>
      </w:r>
      <w:proofErr w:type="spellStart"/>
      <w:r w:rsidRPr="00F21191">
        <w:rPr>
          <w:rFonts w:ascii="Trebuchet MS" w:hAnsi="Trebuchet MS"/>
          <w:sz w:val="22"/>
          <w:szCs w:val="22"/>
        </w:rPr>
        <w:t>hărțuirii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abuzului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în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spațiul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academic al </w:t>
      </w:r>
      <w:proofErr w:type="spellStart"/>
      <w:r w:rsidRPr="00F21191">
        <w:rPr>
          <w:rFonts w:ascii="Trebuchet MS" w:hAnsi="Trebuchet MS"/>
          <w:sz w:val="22"/>
          <w:szCs w:val="22"/>
        </w:rPr>
        <w:t>Universității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„Alexandru Ioan Cuza” din </w:t>
      </w:r>
      <w:proofErr w:type="spellStart"/>
      <w:r w:rsidRPr="00F21191">
        <w:rPr>
          <w:rFonts w:ascii="Trebuchet MS" w:hAnsi="Trebuchet MS"/>
          <w:sz w:val="22"/>
          <w:szCs w:val="22"/>
        </w:rPr>
        <w:t>Iași</w:t>
      </w:r>
      <w:proofErr w:type="spellEnd"/>
      <w:r w:rsidRPr="00F21191">
        <w:rPr>
          <w:rFonts w:ascii="Trebuchet MS" w:hAnsi="Trebuchet MS"/>
          <w:sz w:val="22"/>
          <w:szCs w:val="22"/>
        </w:rPr>
        <w:t>»</w:t>
      </w:r>
      <w:r w:rsidRPr="00F21191">
        <w:rPr>
          <w:rFonts w:ascii="Trebuchet MS" w:hAnsi="Trebuchet MS"/>
          <w:bCs/>
          <w:sz w:val="22"/>
          <w:szCs w:val="22"/>
        </w:rPr>
        <w:t xml:space="preserve"> </w:t>
      </w:r>
      <w:r w:rsidRPr="00F21191">
        <w:rPr>
          <w:rFonts w:ascii="Trebuchet MS" w:hAnsi="Trebuchet MS"/>
          <w:b/>
          <w:bCs/>
          <w:sz w:val="22"/>
          <w:szCs w:val="22"/>
        </w:rPr>
        <w:t xml:space="preserve"> </w:t>
      </w:r>
      <w:r w:rsidRPr="00F21191">
        <w:rPr>
          <w:rFonts w:ascii="Trebuchet MS" w:hAnsi="Trebuchet MS"/>
          <w:sz w:val="22"/>
          <w:szCs w:val="22"/>
        </w:rPr>
        <w:t xml:space="preserve">Cod </w:t>
      </w:r>
      <w:proofErr w:type="spellStart"/>
      <w:r w:rsidRPr="00F21191">
        <w:rPr>
          <w:rFonts w:ascii="Trebuchet MS" w:hAnsi="Trebuchet MS"/>
          <w:sz w:val="22"/>
          <w:szCs w:val="22"/>
        </w:rPr>
        <w:t>proiect</w:t>
      </w:r>
      <w:proofErr w:type="spellEnd"/>
      <w:r w:rsidRPr="00F21191">
        <w:rPr>
          <w:rFonts w:ascii="Trebuchet MS" w:hAnsi="Trebuchet MS"/>
          <w:sz w:val="22"/>
          <w:szCs w:val="22"/>
        </w:rPr>
        <w:t>:</w:t>
      </w:r>
      <w:r w:rsidRPr="00F21191">
        <w:rPr>
          <w:rFonts w:ascii="Trebuchet MS" w:hAnsi="Trebuchet MS"/>
          <w:b/>
          <w:bCs/>
          <w:sz w:val="22"/>
          <w:szCs w:val="22"/>
        </w:rPr>
        <w:t xml:space="preserve"> </w:t>
      </w:r>
      <w:r w:rsidRPr="00F21191">
        <w:rPr>
          <w:rFonts w:ascii="Trebuchet MS" w:hAnsi="Trebuchet MS"/>
          <w:bCs/>
          <w:sz w:val="22"/>
          <w:szCs w:val="22"/>
        </w:rPr>
        <w:t>CNFIS-FDI-2026-F-0565</w:t>
      </w:r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declar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pe propria </w:t>
      </w:r>
      <w:proofErr w:type="spellStart"/>
      <w:r w:rsidRPr="00F21191">
        <w:rPr>
          <w:rFonts w:ascii="Trebuchet MS" w:hAnsi="Trebuchet MS"/>
          <w:sz w:val="22"/>
          <w:szCs w:val="22"/>
        </w:rPr>
        <w:t>răspundere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am </w:t>
      </w:r>
      <w:proofErr w:type="spellStart"/>
      <w:r w:rsidRPr="00F21191">
        <w:rPr>
          <w:rFonts w:ascii="Trebuchet MS" w:hAnsi="Trebuchet MS"/>
          <w:sz w:val="22"/>
          <w:szCs w:val="22"/>
        </w:rPr>
        <w:t>luat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F21191">
        <w:rPr>
          <w:rFonts w:ascii="Trebuchet MS" w:hAnsi="Trebuchet MS"/>
          <w:sz w:val="22"/>
          <w:szCs w:val="22"/>
        </w:rPr>
        <w:t>cunoștință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dispozițiile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Regulamentului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679/2016 </w:t>
      </w:r>
      <w:proofErr w:type="spellStart"/>
      <w:r w:rsidRPr="00F21191">
        <w:rPr>
          <w:rFonts w:ascii="Trebuchet MS" w:hAnsi="Trebuchet MS"/>
          <w:sz w:val="22"/>
          <w:szCs w:val="22"/>
        </w:rPr>
        <w:t>privind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protecția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persoanelor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fizice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F21191">
        <w:rPr>
          <w:rFonts w:ascii="Trebuchet MS" w:hAnsi="Trebuchet MS"/>
          <w:sz w:val="22"/>
          <w:szCs w:val="22"/>
        </w:rPr>
        <w:t>referire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F21191">
        <w:rPr>
          <w:rFonts w:ascii="Trebuchet MS" w:hAnsi="Trebuchet MS"/>
          <w:sz w:val="22"/>
          <w:szCs w:val="22"/>
        </w:rPr>
        <w:t>prelucrarea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datelor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F21191">
        <w:rPr>
          <w:rFonts w:ascii="Trebuchet MS" w:hAnsi="Trebuchet MS"/>
          <w:sz w:val="22"/>
          <w:szCs w:val="22"/>
        </w:rPr>
        <w:t>caracter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personal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libera </w:t>
      </w:r>
      <w:proofErr w:type="spellStart"/>
      <w:r w:rsidRPr="00F21191">
        <w:rPr>
          <w:rFonts w:ascii="Trebuchet MS" w:hAnsi="Trebuchet MS"/>
          <w:sz w:val="22"/>
          <w:szCs w:val="22"/>
        </w:rPr>
        <w:t>circulație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F21191">
        <w:rPr>
          <w:rFonts w:ascii="Trebuchet MS" w:hAnsi="Trebuchet MS"/>
          <w:sz w:val="22"/>
          <w:szCs w:val="22"/>
        </w:rPr>
        <w:t>acestor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date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declar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sunt de </w:t>
      </w:r>
      <w:proofErr w:type="spellStart"/>
      <w:r w:rsidRPr="00F21191">
        <w:rPr>
          <w:rFonts w:ascii="Trebuchet MS" w:hAnsi="Trebuchet MS"/>
          <w:sz w:val="22"/>
          <w:szCs w:val="22"/>
        </w:rPr>
        <w:t>acord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ca </w:t>
      </w:r>
      <w:proofErr w:type="spellStart"/>
      <w:r w:rsidRPr="00F21191">
        <w:rPr>
          <w:rFonts w:ascii="Trebuchet MS" w:hAnsi="Trebuchet MS"/>
          <w:sz w:val="22"/>
          <w:szCs w:val="22"/>
        </w:rPr>
        <w:t>informațiile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personale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furnizate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F21191">
        <w:rPr>
          <w:rFonts w:ascii="Trebuchet MS" w:hAnsi="Trebuchet MS"/>
          <w:sz w:val="22"/>
          <w:szCs w:val="22"/>
        </w:rPr>
        <w:t>ocazia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procesului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F21191">
        <w:rPr>
          <w:rFonts w:ascii="Trebuchet MS" w:hAnsi="Trebuchet MS"/>
          <w:sz w:val="22"/>
          <w:szCs w:val="22"/>
        </w:rPr>
        <w:t>selecție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să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fie </w:t>
      </w:r>
      <w:proofErr w:type="spellStart"/>
      <w:r w:rsidRPr="00F21191">
        <w:rPr>
          <w:rFonts w:ascii="Trebuchet MS" w:hAnsi="Trebuchet MS"/>
          <w:sz w:val="22"/>
          <w:szCs w:val="22"/>
        </w:rPr>
        <w:t>stocate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prelucrate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utilizate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publicate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F21191">
        <w:rPr>
          <w:rFonts w:ascii="Trebuchet MS" w:hAnsi="Trebuchet MS"/>
          <w:sz w:val="22"/>
          <w:szCs w:val="22"/>
        </w:rPr>
        <w:t>către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persoanele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responsabile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F21191">
        <w:rPr>
          <w:rFonts w:ascii="Trebuchet MS" w:hAnsi="Trebuchet MS"/>
          <w:sz w:val="22"/>
          <w:szCs w:val="22"/>
        </w:rPr>
        <w:t>implementarea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proiectului</w:t>
      </w:r>
      <w:proofErr w:type="spellEnd"/>
      <w:r w:rsidRPr="00F21191">
        <w:rPr>
          <w:rFonts w:ascii="Trebuchet MS" w:hAnsi="Trebuchet MS"/>
          <w:sz w:val="22"/>
          <w:szCs w:val="22"/>
        </w:rPr>
        <w:t>.</w:t>
      </w:r>
    </w:p>
    <w:p w14:paraId="0B8F1E89" w14:textId="77777777" w:rsidR="00280650" w:rsidRPr="00F21191" w:rsidRDefault="00280650" w:rsidP="00280650">
      <w:pPr>
        <w:spacing w:line="276" w:lineRule="auto"/>
        <w:jc w:val="both"/>
        <w:rPr>
          <w:rFonts w:ascii="Trebuchet MS" w:hAnsi="Trebuchet MS"/>
          <w:sz w:val="22"/>
          <w:szCs w:val="22"/>
        </w:rPr>
      </w:pPr>
    </w:p>
    <w:p w14:paraId="0C9314D0" w14:textId="77777777" w:rsidR="00280650" w:rsidRPr="00F21191" w:rsidRDefault="00280650" w:rsidP="00280650">
      <w:pPr>
        <w:spacing w:line="276" w:lineRule="auto"/>
        <w:jc w:val="both"/>
        <w:rPr>
          <w:rFonts w:ascii="Trebuchet MS" w:hAnsi="Trebuchet MS"/>
          <w:sz w:val="22"/>
          <w:szCs w:val="22"/>
        </w:rPr>
      </w:pPr>
      <w:r w:rsidRPr="00F21191">
        <w:rPr>
          <w:rFonts w:ascii="Trebuchet MS" w:hAnsi="Trebuchet MS"/>
          <w:sz w:val="22"/>
          <w:szCs w:val="22"/>
        </w:rPr>
        <w:t xml:space="preserve">Confirm </w:t>
      </w:r>
      <w:proofErr w:type="spellStart"/>
      <w:r w:rsidRPr="00F21191">
        <w:rPr>
          <w:rFonts w:ascii="Trebuchet MS" w:hAnsi="Trebuchet MS"/>
          <w:sz w:val="22"/>
          <w:szCs w:val="22"/>
        </w:rPr>
        <w:t>faptul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Universitatea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„Alexandru Ioan Cuza” din </w:t>
      </w:r>
      <w:proofErr w:type="spellStart"/>
      <w:r w:rsidRPr="00F21191">
        <w:rPr>
          <w:rFonts w:ascii="Trebuchet MS" w:hAnsi="Trebuchet MS"/>
          <w:sz w:val="22"/>
          <w:szCs w:val="22"/>
        </w:rPr>
        <w:t>Iași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m-a </w:t>
      </w:r>
      <w:proofErr w:type="spellStart"/>
      <w:r w:rsidRPr="00F21191">
        <w:rPr>
          <w:rFonts w:ascii="Trebuchet MS" w:hAnsi="Trebuchet MS"/>
          <w:sz w:val="22"/>
          <w:szCs w:val="22"/>
        </w:rPr>
        <w:t>informat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F21191">
        <w:rPr>
          <w:rFonts w:ascii="Trebuchet MS" w:hAnsi="Trebuchet MS"/>
          <w:sz w:val="22"/>
          <w:szCs w:val="22"/>
        </w:rPr>
        <w:t>privire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F21191">
        <w:rPr>
          <w:rFonts w:ascii="Trebuchet MS" w:hAnsi="Trebuchet MS"/>
          <w:sz w:val="22"/>
          <w:szCs w:val="22"/>
        </w:rPr>
        <w:t>scopul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colectării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utilizării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prelucrării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datelor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mele cu </w:t>
      </w:r>
      <w:proofErr w:type="spellStart"/>
      <w:r w:rsidRPr="00F21191">
        <w:rPr>
          <w:rFonts w:ascii="Trebuchet MS" w:hAnsi="Trebuchet MS"/>
          <w:sz w:val="22"/>
          <w:szCs w:val="22"/>
        </w:rPr>
        <w:t>caracter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personal, </w:t>
      </w:r>
      <w:proofErr w:type="spellStart"/>
      <w:r w:rsidRPr="00F21191">
        <w:rPr>
          <w:rFonts w:ascii="Trebuchet MS" w:hAnsi="Trebuchet MS"/>
          <w:sz w:val="22"/>
          <w:szCs w:val="22"/>
        </w:rPr>
        <w:t>inclusiv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în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ceea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privește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condițiile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în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F21191">
        <w:rPr>
          <w:rFonts w:ascii="Trebuchet MS" w:hAnsi="Trebuchet MS"/>
          <w:sz w:val="22"/>
          <w:szCs w:val="22"/>
        </w:rPr>
        <w:t>îmi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pot </w:t>
      </w:r>
      <w:proofErr w:type="spellStart"/>
      <w:r w:rsidRPr="00F21191">
        <w:rPr>
          <w:rFonts w:ascii="Trebuchet MS" w:hAnsi="Trebuchet MS"/>
          <w:sz w:val="22"/>
          <w:szCs w:val="22"/>
        </w:rPr>
        <w:t>exercita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următoarele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drepturi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prevăzute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F21191">
        <w:rPr>
          <w:rFonts w:ascii="Trebuchet MS" w:hAnsi="Trebuchet MS"/>
          <w:sz w:val="22"/>
          <w:szCs w:val="22"/>
        </w:rPr>
        <w:t>Regulamentul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(UE) 2016/679 (</w:t>
      </w:r>
      <w:proofErr w:type="spellStart"/>
      <w:r w:rsidRPr="00F21191">
        <w:rPr>
          <w:rFonts w:ascii="Trebuchet MS" w:hAnsi="Trebuchet MS"/>
          <w:sz w:val="22"/>
          <w:szCs w:val="22"/>
        </w:rPr>
        <w:t>Regulamentul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general </w:t>
      </w:r>
      <w:proofErr w:type="spellStart"/>
      <w:r w:rsidRPr="00F21191">
        <w:rPr>
          <w:rFonts w:ascii="Trebuchet MS" w:hAnsi="Trebuchet MS"/>
          <w:sz w:val="22"/>
          <w:szCs w:val="22"/>
        </w:rPr>
        <w:t>privind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protecția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datelor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- GDPR), direct </w:t>
      </w:r>
      <w:proofErr w:type="spellStart"/>
      <w:r w:rsidRPr="00F21191">
        <w:rPr>
          <w:rFonts w:ascii="Trebuchet MS" w:hAnsi="Trebuchet MS"/>
          <w:sz w:val="22"/>
          <w:szCs w:val="22"/>
        </w:rPr>
        <w:t>aplicabil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în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România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: </w:t>
      </w:r>
      <w:proofErr w:type="spellStart"/>
      <w:r w:rsidRPr="00F21191">
        <w:rPr>
          <w:rFonts w:ascii="Trebuchet MS" w:hAnsi="Trebuchet MS"/>
          <w:sz w:val="22"/>
          <w:szCs w:val="22"/>
        </w:rPr>
        <w:t>dreptul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a fi </w:t>
      </w:r>
      <w:proofErr w:type="spellStart"/>
      <w:r w:rsidRPr="00F21191">
        <w:rPr>
          <w:rFonts w:ascii="Trebuchet MS" w:hAnsi="Trebuchet MS"/>
          <w:sz w:val="22"/>
          <w:szCs w:val="22"/>
        </w:rPr>
        <w:t>informat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dreptul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F21191">
        <w:rPr>
          <w:rFonts w:ascii="Trebuchet MS" w:hAnsi="Trebuchet MS"/>
          <w:sz w:val="22"/>
          <w:szCs w:val="22"/>
        </w:rPr>
        <w:t>acces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dreptul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F21191">
        <w:rPr>
          <w:rFonts w:ascii="Trebuchet MS" w:hAnsi="Trebuchet MS"/>
          <w:sz w:val="22"/>
          <w:szCs w:val="22"/>
        </w:rPr>
        <w:t>rectificare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dreptul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F21191">
        <w:rPr>
          <w:rFonts w:ascii="Trebuchet MS" w:hAnsi="Trebuchet MS"/>
          <w:sz w:val="22"/>
          <w:szCs w:val="22"/>
        </w:rPr>
        <w:t>ștergere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dreptul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a </w:t>
      </w:r>
      <w:proofErr w:type="spellStart"/>
      <w:r w:rsidRPr="00F21191">
        <w:rPr>
          <w:rFonts w:ascii="Trebuchet MS" w:hAnsi="Trebuchet MS"/>
          <w:sz w:val="22"/>
          <w:szCs w:val="22"/>
        </w:rPr>
        <w:t>restricționa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procesarea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dreptul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F21191">
        <w:rPr>
          <w:rFonts w:ascii="Trebuchet MS" w:hAnsi="Trebuchet MS"/>
          <w:sz w:val="22"/>
          <w:szCs w:val="22"/>
        </w:rPr>
        <w:t>portabilitatea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datelor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dreptul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F21191">
        <w:rPr>
          <w:rFonts w:ascii="Trebuchet MS" w:hAnsi="Trebuchet MS"/>
          <w:sz w:val="22"/>
          <w:szCs w:val="22"/>
        </w:rPr>
        <w:t>obiecții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precum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drepturile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legate de </w:t>
      </w:r>
      <w:proofErr w:type="spellStart"/>
      <w:r w:rsidRPr="00F21191">
        <w:rPr>
          <w:rFonts w:ascii="Trebuchet MS" w:hAnsi="Trebuchet MS"/>
          <w:sz w:val="22"/>
          <w:szCs w:val="22"/>
        </w:rPr>
        <w:t>luarea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F21191">
        <w:rPr>
          <w:rFonts w:ascii="Trebuchet MS" w:hAnsi="Trebuchet MS"/>
          <w:sz w:val="22"/>
          <w:szCs w:val="22"/>
        </w:rPr>
        <w:t>decizii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F21191">
        <w:rPr>
          <w:rFonts w:ascii="Trebuchet MS" w:hAnsi="Trebuchet MS"/>
          <w:sz w:val="22"/>
          <w:szCs w:val="22"/>
        </w:rPr>
        <w:t>automatizare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F21191">
        <w:rPr>
          <w:rFonts w:ascii="Trebuchet MS" w:hAnsi="Trebuchet MS"/>
          <w:sz w:val="22"/>
          <w:szCs w:val="22"/>
        </w:rPr>
        <w:t>profilare</w:t>
      </w:r>
      <w:proofErr w:type="spellEnd"/>
      <w:r w:rsidRPr="00F21191">
        <w:rPr>
          <w:rFonts w:ascii="Trebuchet MS" w:hAnsi="Trebuchet MS"/>
          <w:sz w:val="22"/>
          <w:szCs w:val="22"/>
        </w:rPr>
        <w:t>.</w:t>
      </w:r>
    </w:p>
    <w:p w14:paraId="01921508" w14:textId="77777777" w:rsidR="00280650" w:rsidRPr="00F21191" w:rsidRDefault="00280650" w:rsidP="00280650">
      <w:pPr>
        <w:spacing w:line="276" w:lineRule="auto"/>
        <w:jc w:val="both"/>
        <w:rPr>
          <w:rFonts w:ascii="Trebuchet MS" w:hAnsi="Trebuchet MS"/>
          <w:sz w:val="22"/>
          <w:szCs w:val="22"/>
        </w:rPr>
      </w:pPr>
    </w:p>
    <w:p w14:paraId="5C3D807D" w14:textId="77777777" w:rsidR="00280650" w:rsidRPr="00F21191" w:rsidRDefault="00280650" w:rsidP="00280650">
      <w:pPr>
        <w:spacing w:line="276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F21191">
        <w:rPr>
          <w:rFonts w:ascii="Trebuchet MS" w:hAnsi="Trebuchet MS"/>
          <w:sz w:val="22"/>
          <w:szCs w:val="22"/>
        </w:rPr>
        <w:t>În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aceste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condiții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sunt de </w:t>
      </w:r>
      <w:proofErr w:type="spellStart"/>
      <w:r w:rsidRPr="00F21191">
        <w:rPr>
          <w:rFonts w:ascii="Trebuchet MS" w:hAnsi="Trebuchet MS"/>
          <w:sz w:val="22"/>
          <w:szCs w:val="22"/>
        </w:rPr>
        <w:t>acord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F21191">
        <w:rPr>
          <w:rFonts w:ascii="Trebuchet MS" w:hAnsi="Trebuchet MS"/>
          <w:sz w:val="22"/>
          <w:szCs w:val="22"/>
        </w:rPr>
        <w:t>prelucrarea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datelor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F21191">
        <w:rPr>
          <w:rFonts w:ascii="Trebuchet MS" w:hAnsi="Trebuchet MS"/>
          <w:sz w:val="22"/>
          <w:szCs w:val="22"/>
        </w:rPr>
        <w:t>caracter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personal </w:t>
      </w:r>
      <w:proofErr w:type="spellStart"/>
      <w:r w:rsidRPr="00F21191">
        <w:rPr>
          <w:rFonts w:ascii="Trebuchet MS" w:hAnsi="Trebuchet MS"/>
          <w:sz w:val="22"/>
          <w:szCs w:val="22"/>
        </w:rPr>
        <w:t>furnizate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mine </w:t>
      </w:r>
      <w:proofErr w:type="spellStart"/>
      <w:r w:rsidRPr="00F21191">
        <w:rPr>
          <w:rFonts w:ascii="Trebuchet MS" w:hAnsi="Trebuchet MS"/>
          <w:sz w:val="22"/>
          <w:szCs w:val="22"/>
        </w:rPr>
        <w:t>către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Universitatea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„Alexandru Ioan Cuza” din </w:t>
      </w:r>
      <w:proofErr w:type="spellStart"/>
      <w:r w:rsidRPr="00F21191">
        <w:rPr>
          <w:rFonts w:ascii="Trebuchet MS" w:hAnsi="Trebuchet MS"/>
          <w:sz w:val="22"/>
          <w:szCs w:val="22"/>
        </w:rPr>
        <w:t>Iași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în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scopul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precizat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anterior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F21191">
        <w:rPr>
          <w:rFonts w:ascii="Trebuchet MS" w:hAnsi="Trebuchet MS"/>
          <w:sz w:val="22"/>
          <w:szCs w:val="22"/>
        </w:rPr>
        <w:t>furnizarea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lor </w:t>
      </w:r>
      <w:proofErr w:type="spellStart"/>
      <w:r w:rsidRPr="00F21191">
        <w:rPr>
          <w:rFonts w:ascii="Trebuchet MS" w:hAnsi="Trebuchet MS"/>
          <w:sz w:val="22"/>
          <w:szCs w:val="22"/>
        </w:rPr>
        <w:t>către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organismele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finanțatoare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precum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autoritățile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publice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abilitate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să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verifice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să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monitorizeze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modul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F21191">
        <w:rPr>
          <w:rFonts w:ascii="Trebuchet MS" w:hAnsi="Trebuchet MS"/>
          <w:sz w:val="22"/>
          <w:szCs w:val="22"/>
        </w:rPr>
        <w:t>derulare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F21191">
        <w:rPr>
          <w:rFonts w:ascii="Trebuchet MS" w:hAnsi="Trebuchet MS"/>
          <w:sz w:val="22"/>
          <w:szCs w:val="22"/>
        </w:rPr>
        <w:t>proiectului</w:t>
      </w:r>
      <w:proofErr w:type="spellEnd"/>
      <w:r w:rsidRPr="00F21191">
        <w:rPr>
          <w:rFonts w:ascii="Trebuchet MS" w:hAnsi="Trebuchet MS"/>
          <w:sz w:val="22"/>
          <w:szCs w:val="22"/>
        </w:rPr>
        <w:t>.</w:t>
      </w:r>
    </w:p>
    <w:p w14:paraId="3E77182C" w14:textId="77777777" w:rsidR="00280650" w:rsidRPr="00F21191" w:rsidRDefault="00280650" w:rsidP="00280650">
      <w:pPr>
        <w:spacing w:line="276" w:lineRule="auto"/>
        <w:jc w:val="both"/>
        <w:rPr>
          <w:rFonts w:ascii="Trebuchet MS" w:hAnsi="Trebuchet MS"/>
          <w:sz w:val="22"/>
          <w:szCs w:val="22"/>
        </w:rPr>
      </w:pPr>
    </w:p>
    <w:p w14:paraId="79E73057" w14:textId="77777777" w:rsidR="00280650" w:rsidRPr="00F21191" w:rsidRDefault="00280650" w:rsidP="00280650">
      <w:pPr>
        <w:spacing w:line="276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F21191">
        <w:rPr>
          <w:rFonts w:ascii="Trebuchet MS" w:hAnsi="Trebuchet MS"/>
          <w:sz w:val="22"/>
          <w:szCs w:val="22"/>
        </w:rPr>
        <w:t>Declar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susțin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semnez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după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am </w:t>
      </w:r>
      <w:proofErr w:type="spellStart"/>
      <w:r w:rsidRPr="00F21191">
        <w:rPr>
          <w:rFonts w:ascii="Trebuchet MS" w:hAnsi="Trebuchet MS"/>
          <w:sz w:val="22"/>
          <w:szCs w:val="22"/>
        </w:rPr>
        <w:t>luat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F21191">
        <w:rPr>
          <w:rFonts w:ascii="Trebuchet MS" w:hAnsi="Trebuchet MS"/>
          <w:sz w:val="22"/>
          <w:szCs w:val="22"/>
        </w:rPr>
        <w:t>cunoștință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F21191">
        <w:rPr>
          <w:rFonts w:ascii="Trebuchet MS" w:hAnsi="Trebuchet MS"/>
          <w:sz w:val="22"/>
          <w:szCs w:val="22"/>
        </w:rPr>
        <w:t>că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sunt de </w:t>
      </w:r>
      <w:proofErr w:type="spellStart"/>
      <w:r w:rsidRPr="00F21191">
        <w:rPr>
          <w:rFonts w:ascii="Trebuchet MS" w:hAnsi="Trebuchet MS"/>
          <w:sz w:val="22"/>
          <w:szCs w:val="22"/>
        </w:rPr>
        <w:t>acord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F21191">
        <w:rPr>
          <w:rFonts w:ascii="Trebuchet MS" w:hAnsi="Trebuchet MS"/>
          <w:sz w:val="22"/>
          <w:szCs w:val="22"/>
        </w:rPr>
        <w:t>întregul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conținut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F21191">
        <w:rPr>
          <w:rFonts w:ascii="Trebuchet MS" w:hAnsi="Trebuchet MS"/>
          <w:sz w:val="22"/>
          <w:szCs w:val="22"/>
        </w:rPr>
        <w:t>și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am </w:t>
      </w:r>
      <w:proofErr w:type="spellStart"/>
      <w:r w:rsidRPr="00F21191">
        <w:rPr>
          <w:rFonts w:ascii="Trebuchet MS" w:hAnsi="Trebuchet MS"/>
          <w:sz w:val="22"/>
          <w:szCs w:val="22"/>
        </w:rPr>
        <w:t>completat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personal </w:t>
      </w:r>
      <w:proofErr w:type="spellStart"/>
      <w:r w:rsidRPr="00F21191">
        <w:rPr>
          <w:rFonts w:ascii="Trebuchet MS" w:hAnsi="Trebuchet MS"/>
          <w:sz w:val="22"/>
          <w:szCs w:val="22"/>
        </w:rPr>
        <w:t>informațiile</w:t>
      </w:r>
      <w:proofErr w:type="spellEnd"/>
      <w:r w:rsidRPr="00F21191">
        <w:rPr>
          <w:rFonts w:ascii="Trebuchet MS" w:hAnsi="Trebuchet MS"/>
          <w:sz w:val="22"/>
          <w:szCs w:val="22"/>
        </w:rPr>
        <w:t xml:space="preserve"> din prezenta </w:t>
      </w:r>
      <w:proofErr w:type="spellStart"/>
      <w:r w:rsidRPr="00F21191">
        <w:rPr>
          <w:rFonts w:ascii="Trebuchet MS" w:hAnsi="Trebuchet MS"/>
          <w:sz w:val="22"/>
          <w:szCs w:val="22"/>
        </w:rPr>
        <w:t>declarație</w:t>
      </w:r>
      <w:proofErr w:type="spellEnd"/>
      <w:r w:rsidRPr="00F21191">
        <w:rPr>
          <w:rFonts w:ascii="Trebuchet MS" w:hAnsi="Trebuchet MS"/>
          <w:sz w:val="22"/>
          <w:szCs w:val="22"/>
        </w:rPr>
        <w:t>.</w:t>
      </w:r>
    </w:p>
    <w:p w14:paraId="35366A13" w14:textId="77777777" w:rsidR="00280650" w:rsidRPr="00F21191" w:rsidRDefault="00280650" w:rsidP="00280650">
      <w:pPr>
        <w:spacing w:line="276" w:lineRule="auto"/>
        <w:jc w:val="both"/>
        <w:rPr>
          <w:rFonts w:ascii="Trebuchet MS" w:hAnsi="Trebuchet MS"/>
          <w:sz w:val="22"/>
          <w:szCs w:val="22"/>
        </w:rPr>
      </w:pPr>
    </w:p>
    <w:p w14:paraId="0390271C" w14:textId="77777777" w:rsidR="00280650" w:rsidRPr="00F21191" w:rsidRDefault="00280650" w:rsidP="00280650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6D1EBD93" w14:textId="77777777" w:rsidR="00280650" w:rsidRPr="00FC2F23" w:rsidRDefault="00280650" w:rsidP="00280650">
      <w:pPr>
        <w:spacing w:after="160" w:line="278" w:lineRule="auto"/>
        <w:rPr>
          <w:rFonts w:ascii="Trebuchet MS" w:hAnsi="Trebuchet MS"/>
          <w:sz w:val="22"/>
          <w:szCs w:val="22"/>
          <w:lang w:val="ro-RO"/>
        </w:rPr>
      </w:pPr>
      <w:r w:rsidRPr="00FC2F23">
        <w:rPr>
          <w:rFonts w:ascii="Trebuchet MS" w:hAnsi="Trebuchet MS"/>
          <w:sz w:val="22"/>
          <w:szCs w:val="22"/>
          <w:lang w:val="ro-RO"/>
        </w:rPr>
        <w:t>Data: ....................</w:t>
      </w:r>
      <w:r w:rsidRPr="00FC2F23">
        <w:rPr>
          <w:rFonts w:ascii="Trebuchet MS" w:hAnsi="Trebuchet MS"/>
          <w:sz w:val="22"/>
          <w:szCs w:val="22"/>
          <w:lang w:val="ro-RO"/>
        </w:rPr>
        <w:br/>
        <w:t>Semnătura: ....................</w:t>
      </w:r>
    </w:p>
    <w:p w14:paraId="2D26EE1B" w14:textId="77777777" w:rsidR="009355C1" w:rsidRPr="00746E62" w:rsidRDefault="009355C1" w:rsidP="00A43F3D">
      <w:pPr>
        <w:spacing w:after="160" w:line="278" w:lineRule="auto"/>
        <w:rPr>
          <w:rFonts w:ascii="Trebuchet MS" w:hAnsi="Trebuchet MS"/>
          <w:lang w:val="ro-RO"/>
        </w:rPr>
      </w:pPr>
    </w:p>
    <w:sectPr w:rsidR="009355C1" w:rsidRPr="00746E62" w:rsidSect="009238E3">
      <w:headerReference w:type="default" r:id="rId8"/>
      <w:footerReference w:type="default" r:id="rId9"/>
      <w:pgSz w:w="11901" w:h="16840" w:code="9"/>
      <w:pgMar w:top="1440" w:right="1134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B0053" w14:textId="77777777" w:rsidR="00116700" w:rsidRDefault="00116700" w:rsidP="00D459E4">
      <w:r>
        <w:separator/>
      </w:r>
    </w:p>
  </w:endnote>
  <w:endnote w:type="continuationSeparator" w:id="0">
    <w:p w14:paraId="5A5B6D18" w14:textId="77777777" w:rsidR="00116700" w:rsidRDefault="00116700" w:rsidP="00D4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MEKFP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036B" w14:textId="6C4E107D" w:rsidR="00C23A70" w:rsidRPr="008D4D3A" w:rsidRDefault="00C23A70" w:rsidP="008D4D3A">
    <w:pPr>
      <w:pStyle w:val="Footer"/>
      <w:jc w:val="center"/>
      <w:rPr>
        <w:rFonts w:ascii="Trebuchet MS" w:hAnsi="Trebuchet M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3E92E" w14:textId="77777777" w:rsidR="00116700" w:rsidRDefault="00116700" w:rsidP="00D459E4">
      <w:r>
        <w:separator/>
      </w:r>
    </w:p>
  </w:footnote>
  <w:footnote w:type="continuationSeparator" w:id="0">
    <w:p w14:paraId="173738B2" w14:textId="77777777" w:rsidR="00116700" w:rsidRDefault="00116700" w:rsidP="00D45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4158" w14:textId="4C462EB7" w:rsidR="00C23A70" w:rsidRDefault="00670971" w:rsidP="008D4D3A">
    <w:pPr>
      <w:pStyle w:val="Header"/>
      <w:ind w:left="-142"/>
    </w:pPr>
    <w:r>
      <w:rPr>
        <w:noProof/>
        <w:color w:val="000000"/>
      </w:rPr>
      <w:drawing>
        <wp:inline distT="0" distB="0" distL="0" distR="0" wp14:anchorId="17503843" wp14:editId="0AD4E84B">
          <wp:extent cx="5993546" cy="680720"/>
          <wp:effectExtent l="0" t="0" r="7620" b="5080"/>
          <wp:docPr id="494390733" name="Picture 4943907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2250" cy="6817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527"/>
    <w:multiLevelType w:val="multilevel"/>
    <w:tmpl w:val="1166F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828CB"/>
    <w:multiLevelType w:val="hybridMultilevel"/>
    <w:tmpl w:val="01C09E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113B5"/>
    <w:multiLevelType w:val="multilevel"/>
    <w:tmpl w:val="96548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D419B"/>
    <w:multiLevelType w:val="hybridMultilevel"/>
    <w:tmpl w:val="9C04E268"/>
    <w:lvl w:ilvl="0" w:tplc="B16A9F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F35539"/>
    <w:multiLevelType w:val="hybridMultilevel"/>
    <w:tmpl w:val="7B781910"/>
    <w:lvl w:ilvl="0" w:tplc="A05EA6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139E7"/>
    <w:multiLevelType w:val="multilevel"/>
    <w:tmpl w:val="59D139E7"/>
    <w:name w:val="Numbered list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59D139E8"/>
    <w:multiLevelType w:val="multilevel"/>
    <w:tmpl w:val="59D139E8"/>
    <w:name w:val="Numbered list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59D139EA"/>
    <w:multiLevelType w:val="multilevel"/>
    <w:tmpl w:val="59D139EA"/>
    <w:name w:val="Numbered list 5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655E1012"/>
    <w:multiLevelType w:val="hybridMultilevel"/>
    <w:tmpl w:val="72A82D2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559580">
    <w:abstractNumId w:val="8"/>
  </w:num>
  <w:num w:numId="2" w16cid:durableId="529728349">
    <w:abstractNumId w:val="3"/>
  </w:num>
  <w:num w:numId="3" w16cid:durableId="795679012">
    <w:abstractNumId w:val="4"/>
  </w:num>
  <w:num w:numId="4" w16cid:durableId="509956120">
    <w:abstractNumId w:val="1"/>
  </w:num>
  <w:num w:numId="5" w16cid:durableId="668630825">
    <w:abstractNumId w:val="0"/>
  </w:num>
  <w:num w:numId="6" w16cid:durableId="131382970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AE3"/>
    <w:rsid w:val="000036BE"/>
    <w:rsid w:val="00011982"/>
    <w:rsid w:val="00022856"/>
    <w:rsid w:val="00031174"/>
    <w:rsid w:val="000417AD"/>
    <w:rsid w:val="00041B5C"/>
    <w:rsid w:val="00042E1A"/>
    <w:rsid w:val="000451DA"/>
    <w:rsid w:val="00047DF0"/>
    <w:rsid w:val="00056BE8"/>
    <w:rsid w:val="00057394"/>
    <w:rsid w:val="00062009"/>
    <w:rsid w:val="000623FA"/>
    <w:rsid w:val="0006539B"/>
    <w:rsid w:val="000723B5"/>
    <w:rsid w:val="00081F1E"/>
    <w:rsid w:val="000A3FC1"/>
    <w:rsid w:val="000A5B5C"/>
    <w:rsid w:val="000C2236"/>
    <w:rsid w:val="000C228E"/>
    <w:rsid w:val="000D432D"/>
    <w:rsid w:val="000E0509"/>
    <w:rsid w:val="000F0DC7"/>
    <w:rsid w:val="000F5BED"/>
    <w:rsid w:val="001045EF"/>
    <w:rsid w:val="00104E0A"/>
    <w:rsid w:val="00107680"/>
    <w:rsid w:val="00114268"/>
    <w:rsid w:val="0011639D"/>
    <w:rsid w:val="00116700"/>
    <w:rsid w:val="00134D0D"/>
    <w:rsid w:val="001370EF"/>
    <w:rsid w:val="00140129"/>
    <w:rsid w:val="00146A98"/>
    <w:rsid w:val="00162AC7"/>
    <w:rsid w:val="00163ADB"/>
    <w:rsid w:val="00181B1B"/>
    <w:rsid w:val="00183CCE"/>
    <w:rsid w:val="00185724"/>
    <w:rsid w:val="001901BD"/>
    <w:rsid w:val="00190AFF"/>
    <w:rsid w:val="001A1803"/>
    <w:rsid w:val="001A5060"/>
    <w:rsid w:val="001B10BC"/>
    <w:rsid w:val="001B3533"/>
    <w:rsid w:val="001B3CBE"/>
    <w:rsid w:val="001C1919"/>
    <w:rsid w:val="001C22E3"/>
    <w:rsid w:val="001C23ED"/>
    <w:rsid w:val="001D17AC"/>
    <w:rsid w:val="001D7287"/>
    <w:rsid w:val="001E27D6"/>
    <w:rsid w:val="001E376A"/>
    <w:rsid w:val="001F1496"/>
    <w:rsid w:val="001F3A3E"/>
    <w:rsid w:val="001F452B"/>
    <w:rsid w:val="001F614C"/>
    <w:rsid w:val="0022659F"/>
    <w:rsid w:val="00232455"/>
    <w:rsid w:val="00237CC7"/>
    <w:rsid w:val="00246AAE"/>
    <w:rsid w:val="00246C22"/>
    <w:rsid w:val="00251709"/>
    <w:rsid w:val="00256101"/>
    <w:rsid w:val="00265045"/>
    <w:rsid w:val="00265E22"/>
    <w:rsid w:val="00280650"/>
    <w:rsid w:val="00280D0F"/>
    <w:rsid w:val="002A3204"/>
    <w:rsid w:val="002A58B0"/>
    <w:rsid w:val="002A6A1F"/>
    <w:rsid w:val="002A75C2"/>
    <w:rsid w:val="002B2ADA"/>
    <w:rsid w:val="002B6037"/>
    <w:rsid w:val="002C4496"/>
    <w:rsid w:val="002D3E0A"/>
    <w:rsid w:val="002E3690"/>
    <w:rsid w:val="002E55C8"/>
    <w:rsid w:val="002E69ED"/>
    <w:rsid w:val="002F2A0B"/>
    <w:rsid w:val="002F53EC"/>
    <w:rsid w:val="00300E83"/>
    <w:rsid w:val="003257D8"/>
    <w:rsid w:val="00325E95"/>
    <w:rsid w:val="003313D0"/>
    <w:rsid w:val="00332962"/>
    <w:rsid w:val="00334E29"/>
    <w:rsid w:val="00346813"/>
    <w:rsid w:val="003516AC"/>
    <w:rsid w:val="003524F1"/>
    <w:rsid w:val="003531F8"/>
    <w:rsid w:val="0036145A"/>
    <w:rsid w:val="003640BD"/>
    <w:rsid w:val="00367DEC"/>
    <w:rsid w:val="003724E7"/>
    <w:rsid w:val="003739E3"/>
    <w:rsid w:val="003753BC"/>
    <w:rsid w:val="0037603F"/>
    <w:rsid w:val="0038007D"/>
    <w:rsid w:val="00382602"/>
    <w:rsid w:val="003870EB"/>
    <w:rsid w:val="00392CCE"/>
    <w:rsid w:val="003A2E8A"/>
    <w:rsid w:val="003A4AD3"/>
    <w:rsid w:val="003B2B7E"/>
    <w:rsid w:val="003B6151"/>
    <w:rsid w:val="003B7644"/>
    <w:rsid w:val="003C0AE3"/>
    <w:rsid w:val="003D0D82"/>
    <w:rsid w:val="003D4DE3"/>
    <w:rsid w:val="003E35A9"/>
    <w:rsid w:val="003E54E4"/>
    <w:rsid w:val="003E588F"/>
    <w:rsid w:val="003E657A"/>
    <w:rsid w:val="003F4B60"/>
    <w:rsid w:val="00402871"/>
    <w:rsid w:val="004143B3"/>
    <w:rsid w:val="00417C09"/>
    <w:rsid w:val="00430FE7"/>
    <w:rsid w:val="0043212A"/>
    <w:rsid w:val="00433DC7"/>
    <w:rsid w:val="0044278A"/>
    <w:rsid w:val="0045105A"/>
    <w:rsid w:val="0045555A"/>
    <w:rsid w:val="004603D7"/>
    <w:rsid w:val="00466E0C"/>
    <w:rsid w:val="0047638E"/>
    <w:rsid w:val="00482E71"/>
    <w:rsid w:val="00486EAA"/>
    <w:rsid w:val="00493BED"/>
    <w:rsid w:val="004954D7"/>
    <w:rsid w:val="004A062D"/>
    <w:rsid w:val="004A3432"/>
    <w:rsid w:val="004A58B5"/>
    <w:rsid w:val="004E25D7"/>
    <w:rsid w:val="004E45DC"/>
    <w:rsid w:val="004E5897"/>
    <w:rsid w:val="004E7A82"/>
    <w:rsid w:val="004E7B9F"/>
    <w:rsid w:val="004F33D2"/>
    <w:rsid w:val="004F391B"/>
    <w:rsid w:val="00510387"/>
    <w:rsid w:val="00523F81"/>
    <w:rsid w:val="0052603C"/>
    <w:rsid w:val="00532599"/>
    <w:rsid w:val="00536692"/>
    <w:rsid w:val="00537ADA"/>
    <w:rsid w:val="005451DA"/>
    <w:rsid w:val="00552D29"/>
    <w:rsid w:val="00553572"/>
    <w:rsid w:val="0056234A"/>
    <w:rsid w:val="00577D26"/>
    <w:rsid w:val="00581ACB"/>
    <w:rsid w:val="00583EE3"/>
    <w:rsid w:val="005A1C54"/>
    <w:rsid w:val="005A1D3E"/>
    <w:rsid w:val="005B2ECA"/>
    <w:rsid w:val="005D19F2"/>
    <w:rsid w:val="005D60A0"/>
    <w:rsid w:val="005D6EBC"/>
    <w:rsid w:val="005E0DB4"/>
    <w:rsid w:val="005E1FEB"/>
    <w:rsid w:val="005E21A0"/>
    <w:rsid w:val="005F5112"/>
    <w:rsid w:val="005F6990"/>
    <w:rsid w:val="005F6D55"/>
    <w:rsid w:val="00605821"/>
    <w:rsid w:val="00615295"/>
    <w:rsid w:val="006161B0"/>
    <w:rsid w:val="00623F40"/>
    <w:rsid w:val="00625301"/>
    <w:rsid w:val="0063693F"/>
    <w:rsid w:val="00641DC1"/>
    <w:rsid w:val="00642CC8"/>
    <w:rsid w:val="006463C0"/>
    <w:rsid w:val="006468EE"/>
    <w:rsid w:val="006501EA"/>
    <w:rsid w:val="006524B2"/>
    <w:rsid w:val="00652AC2"/>
    <w:rsid w:val="00660160"/>
    <w:rsid w:val="00660A51"/>
    <w:rsid w:val="006632B4"/>
    <w:rsid w:val="00670971"/>
    <w:rsid w:val="0068435C"/>
    <w:rsid w:val="00684E82"/>
    <w:rsid w:val="006A3EDA"/>
    <w:rsid w:val="006A6B4E"/>
    <w:rsid w:val="006A742B"/>
    <w:rsid w:val="006B31FD"/>
    <w:rsid w:val="006B493B"/>
    <w:rsid w:val="006C081B"/>
    <w:rsid w:val="006C55FB"/>
    <w:rsid w:val="006D0AE4"/>
    <w:rsid w:val="006D5C53"/>
    <w:rsid w:val="006F1D45"/>
    <w:rsid w:val="00707A0D"/>
    <w:rsid w:val="00711964"/>
    <w:rsid w:val="00713533"/>
    <w:rsid w:val="007136BC"/>
    <w:rsid w:val="00715C55"/>
    <w:rsid w:val="0072287A"/>
    <w:rsid w:val="00723E55"/>
    <w:rsid w:val="0073239C"/>
    <w:rsid w:val="00743BEB"/>
    <w:rsid w:val="00743BFC"/>
    <w:rsid w:val="00744F09"/>
    <w:rsid w:val="007460C5"/>
    <w:rsid w:val="00746D8C"/>
    <w:rsid w:val="00746E62"/>
    <w:rsid w:val="0075145F"/>
    <w:rsid w:val="00752256"/>
    <w:rsid w:val="00761ED0"/>
    <w:rsid w:val="007626CF"/>
    <w:rsid w:val="00771A6B"/>
    <w:rsid w:val="00771E33"/>
    <w:rsid w:val="0078373C"/>
    <w:rsid w:val="007859C4"/>
    <w:rsid w:val="007873B1"/>
    <w:rsid w:val="00792750"/>
    <w:rsid w:val="007A1182"/>
    <w:rsid w:val="007A5C81"/>
    <w:rsid w:val="007A6499"/>
    <w:rsid w:val="007B0CC5"/>
    <w:rsid w:val="007B1EC7"/>
    <w:rsid w:val="007C065B"/>
    <w:rsid w:val="007D1639"/>
    <w:rsid w:val="007D1A1D"/>
    <w:rsid w:val="007D30DF"/>
    <w:rsid w:val="007D542F"/>
    <w:rsid w:val="007D5B6A"/>
    <w:rsid w:val="007E00CC"/>
    <w:rsid w:val="007E1EB2"/>
    <w:rsid w:val="007F0175"/>
    <w:rsid w:val="00805D0B"/>
    <w:rsid w:val="0082366C"/>
    <w:rsid w:val="008417DB"/>
    <w:rsid w:val="00844240"/>
    <w:rsid w:val="00846F10"/>
    <w:rsid w:val="00854790"/>
    <w:rsid w:val="008561CC"/>
    <w:rsid w:val="0085727A"/>
    <w:rsid w:val="008646B1"/>
    <w:rsid w:val="008731D7"/>
    <w:rsid w:val="00874918"/>
    <w:rsid w:val="00880C0B"/>
    <w:rsid w:val="00884C36"/>
    <w:rsid w:val="00885ED7"/>
    <w:rsid w:val="00887E99"/>
    <w:rsid w:val="008910E8"/>
    <w:rsid w:val="008917B7"/>
    <w:rsid w:val="00893DF6"/>
    <w:rsid w:val="00894BA4"/>
    <w:rsid w:val="00896F3D"/>
    <w:rsid w:val="00897FC7"/>
    <w:rsid w:val="008A167F"/>
    <w:rsid w:val="008A2360"/>
    <w:rsid w:val="008A71B5"/>
    <w:rsid w:val="008C294A"/>
    <w:rsid w:val="008D17B3"/>
    <w:rsid w:val="008D4D3A"/>
    <w:rsid w:val="008D4F57"/>
    <w:rsid w:val="008D6E4E"/>
    <w:rsid w:val="008E0B59"/>
    <w:rsid w:val="00900C62"/>
    <w:rsid w:val="00905BA2"/>
    <w:rsid w:val="00905F23"/>
    <w:rsid w:val="009108B4"/>
    <w:rsid w:val="00911917"/>
    <w:rsid w:val="00913FE7"/>
    <w:rsid w:val="009216B5"/>
    <w:rsid w:val="0092175B"/>
    <w:rsid w:val="00922DC5"/>
    <w:rsid w:val="009238E3"/>
    <w:rsid w:val="009312D3"/>
    <w:rsid w:val="00932BA8"/>
    <w:rsid w:val="00933652"/>
    <w:rsid w:val="009355C1"/>
    <w:rsid w:val="00935C8C"/>
    <w:rsid w:val="009360A7"/>
    <w:rsid w:val="00954C39"/>
    <w:rsid w:val="009556CC"/>
    <w:rsid w:val="00962591"/>
    <w:rsid w:val="00964733"/>
    <w:rsid w:val="00964995"/>
    <w:rsid w:val="00964F50"/>
    <w:rsid w:val="00973751"/>
    <w:rsid w:val="009A785F"/>
    <w:rsid w:val="009B1AB9"/>
    <w:rsid w:val="009B7B65"/>
    <w:rsid w:val="009C4427"/>
    <w:rsid w:val="009C4886"/>
    <w:rsid w:val="009D0AEE"/>
    <w:rsid w:val="009D134E"/>
    <w:rsid w:val="009D498E"/>
    <w:rsid w:val="009E0F61"/>
    <w:rsid w:val="009E125B"/>
    <w:rsid w:val="009E26F6"/>
    <w:rsid w:val="009E388B"/>
    <w:rsid w:val="009F11F4"/>
    <w:rsid w:val="009F23C1"/>
    <w:rsid w:val="009F39C4"/>
    <w:rsid w:val="009F4FFC"/>
    <w:rsid w:val="00A03836"/>
    <w:rsid w:val="00A20075"/>
    <w:rsid w:val="00A2794B"/>
    <w:rsid w:val="00A41F64"/>
    <w:rsid w:val="00A43F3D"/>
    <w:rsid w:val="00A44CA1"/>
    <w:rsid w:val="00A47265"/>
    <w:rsid w:val="00A52EFE"/>
    <w:rsid w:val="00A62707"/>
    <w:rsid w:val="00A74FD9"/>
    <w:rsid w:val="00A75E77"/>
    <w:rsid w:val="00A77064"/>
    <w:rsid w:val="00A83641"/>
    <w:rsid w:val="00A8401F"/>
    <w:rsid w:val="00A8448A"/>
    <w:rsid w:val="00A87E13"/>
    <w:rsid w:val="00A950E2"/>
    <w:rsid w:val="00AA6024"/>
    <w:rsid w:val="00AA682E"/>
    <w:rsid w:val="00AB09E1"/>
    <w:rsid w:val="00AC6F8E"/>
    <w:rsid w:val="00AC7132"/>
    <w:rsid w:val="00AD0F95"/>
    <w:rsid w:val="00AD59AF"/>
    <w:rsid w:val="00AF4E7D"/>
    <w:rsid w:val="00AF669C"/>
    <w:rsid w:val="00AF6BFD"/>
    <w:rsid w:val="00B05DF1"/>
    <w:rsid w:val="00B13D93"/>
    <w:rsid w:val="00B13F7C"/>
    <w:rsid w:val="00B178B7"/>
    <w:rsid w:val="00B23307"/>
    <w:rsid w:val="00B358D0"/>
    <w:rsid w:val="00B41960"/>
    <w:rsid w:val="00B47389"/>
    <w:rsid w:val="00B63227"/>
    <w:rsid w:val="00B63551"/>
    <w:rsid w:val="00B649D2"/>
    <w:rsid w:val="00B660C2"/>
    <w:rsid w:val="00B71696"/>
    <w:rsid w:val="00B74D84"/>
    <w:rsid w:val="00B76141"/>
    <w:rsid w:val="00B7782D"/>
    <w:rsid w:val="00B8152E"/>
    <w:rsid w:val="00B81E2A"/>
    <w:rsid w:val="00B85DFC"/>
    <w:rsid w:val="00B86D3C"/>
    <w:rsid w:val="00B904EB"/>
    <w:rsid w:val="00BA5F8E"/>
    <w:rsid w:val="00BB0F5B"/>
    <w:rsid w:val="00BB11F1"/>
    <w:rsid w:val="00BB1BC7"/>
    <w:rsid w:val="00BC64CF"/>
    <w:rsid w:val="00BD1460"/>
    <w:rsid w:val="00BE4F06"/>
    <w:rsid w:val="00BF1E35"/>
    <w:rsid w:val="00BF3EA3"/>
    <w:rsid w:val="00BF6430"/>
    <w:rsid w:val="00C0511B"/>
    <w:rsid w:val="00C14551"/>
    <w:rsid w:val="00C1519F"/>
    <w:rsid w:val="00C23A70"/>
    <w:rsid w:val="00C24E34"/>
    <w:rsid w:val="00C25966"/>
    <w:rsid w:val="00C26294"/>
    <w:rsid w:val="00C3286E"/>
    <w:rsid w:val="00C37365"/>
    <w:rsid w:val="00C4586D"/>
    <w:rsid w:val="00C45B82"/>
    <w:rsid w:val="00C46DB4"/>
    <w:rsid w:val="00C56C65"/>
    <w:rsid w:val="00C57BFC"/>
    <w:rsid w:val="00C760CF"/>
    <w:rsid w:val="00C82BF0"/>
    <w:rsid w:val="00C84688"/>
    <w:rsid w:val="00C86E87"/>
    <w:rsid w:val="00CA0002"/>
    <w:rsid w:val="00CA535F"/>
    <w:rsid w:val="00CB48D0"/>
    <w:rsid w:val="00CD2617"/>
    <w:rsid w:val="00CE72F3"/>
    <w:rsid w:val="00CF3939"/>
    <w:rsid w:val="00D10726"/>
    <w:rsid w:val="00D11346"/>
    <w:rsid w:val="00D15767"/>
    <w:rsid w:val="00D1595C"/>
    <w:rsid w:val="00D20511"/>
    <w:rsid w:val="00D27280"/>
    <w:rsid w:val="00D36C64"/>
    <w:rsid w:val="00D459E4"/>
    <w:rsid w:val="00D46B6E"/>
    <w:rsid w:val="00D51D72"/>
    <w:rsid w:val="00D6030C"/>
    <w:rsid w:val="00D6157A"/>
    <w:rsid w:val="00D764D3"/>
    <w:rsid w:val="00D80D8C"/>
    <w:rsid w:val="00D81A57"/>
    <w:rsid w:val="00D82F3C"/>
    <w:rsid w:val="00D90370"/>
    <w:rsid w:val="00D93AD9"/>
    <w:rsid w:val="00D94C70"/>
    <w:rsid w:val="00DA20A5"/>
    <w:rsid w:val="00DA2530"/>
    <w:rsid w:val="00DA36AE"/>
    <w:rsid w:val="00DA45CC"/>
    <w:rsid w:val="00DA4EA3"/>
    <w:rsid w:val="00DB18A2"/>
    <w:rsid w:val="00DB4549"/>
    <w:rsid w:val="00DB645D"/>
    <w:rsid w:val="00DC1301"/>
    <w:rsid w:val="00DD2858"/>
    <w:rsid w:val="00DD33B4"/>
    <w:rsid w:val="00DD54C6"/>
    <w:rsid w:val="00DD687F"/>
    <w:rsid w:val="00DE316A"/>
    <w:rsid w:val="00DF60C7"/>
    <w:rsid w:val="00E075F5"/>
    <w:rsid w:val="00E07B9F"/>
    <w:rsid w:val="00E11621"/>
    <w:rsid w:val="00E21A3A"/>
    <w:rsid w:val="00E25C5D"/>
    <w:rsid w:val="00E323C4"/>
    <w:rsid w:val="00E44E40"/>
    <w:rsid w:val="00E50DDE"/>
    <w:rsid w:val="00E54E4C"/>
    <w:rsid w:val="00E563D1"/>
    <w:rsid w:val="00E61C62"/>
    <w:rsid w:val="00E64378"/>
    <w:rsid w:val="00E65FF3"/>
    <w:rsid w:val="00E676EE"/>
    <w:rsid w:val="00E701B2"/>
    <w:rsid w:val="00E73EE7"/>
    <w:rsid w:val="00E807A0"/>
    <w:rsid w:val="00E8314A"/>
    <w:rsid w:val="00EA31D7"/>
    <w:rsid w:val="00EA39ED"/>
    <w:rsid w:val="00EA5D34"/>
    <w:rsid w:val="00EA7026"/>
    <w:rsid w:val="00EA7AD6"/>
    <w:rsid w:val="00EB2982"/>
    <w:rsid w:val="00EB5D6D"/>
    <w:rsid w:val="00EC7781"/>
    <w:rsid w:val="00ED74D8"/>
    <w:rsid w:val="00EE1C7D"/>
    <w:rsid w:val="00EE3ECA"/>
    <w:rsid w:val="00EE4700"/>
    <w:rsid w:val="00EE59A8"/>
    <w:rsid w:val="00EF12BD"/>
    <w:rsid w:val="00F10A02"/>
    <w:rsid w:val="00F138FE"/>
    <w:rsid w:val="00F13AE3"/>
    <w:rsid w:val="00F16227"/>
    <w:rsid w:val="00F21191"/>
    <w:rsid w:val="00F247CA"/>
    <w:rsid w:val="00F304B2"/>
    <w:rsid w:val="00F311DA"/>
    <w:rsid w:val="00F329AE"/>
    <w:rsid w:val="00F338E7"/>
    <w:rsid w:val="00F43221"/>
    <w:rsid w:val="00F448A6"/>
    <w:rsid w:val="00F52862"/>
    <w:rsid w:val="00F742AA"/>
    <w:rsid w:val="00F7791A"/>
    <w:rsid w:val="00F9496A"/>
    <w:rsid w:val="00F95013"/>
    <w:rsid w:val="00FA1F6E"/>
    <w:rsid w:val="00FA54A1"/>
    <w:rsid w:val="00FA6481"/>
    <w:rsid w:val="00FB285E"/>
    <w:rsid w:val="00FB4E9E"/>
    <w:rsid w:val="00FB6305"/>
    <w:rsid w:val="00FC02A9"/>
    <w:rsid w:val="00FC4C8C"/>
    <w:rsid w:val="00FC7A01"/>
    <w:rsid w:val="00FC7B96"/>
    <w:rsid w:val="00FD4ED3"/>
    <w:rsid w:val="00FD682A"/>
    <w:rsid w:val="00FF3F0E"/>
    <w:rsid w:val="00FF51E9"/>
    <w:rsid w:val="00FF5F5D"/>
    <w:rsid w:val="00FF6A1B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7F0D4BA"/>
  <w15:docId w15:val="{67028D2A-FF4C-4671-8DF4-1FC4BF88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66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0A5"/>
    <w:pPr>
      <w:spacing w:before="100" w:beforeAutospacing="1" w:after="100" w:afterAutospacing="1" w:line="276" w:lineRule="auto"/>
      <w:jc w:val="center"/>
      <w:outlineLvl w:val="0"/>
    </w:pPr>
    <w:rPr>
      <w:rFonts w:ascii="Trebuchet MS" w:hAnsi="Trebuchet MS"/>
      <w:b/>
      <w:bCs/>
      <w:sz w:val="28"/>
      <w:szCs w:val="28"/>
      <w:lang w:val="ro-RO"/>
    </w:rPr>
  </w:style>
  <w:style w:type="paragraph" w:styleId="Heading2">
    <w:name w:val="heading 2"/>
    <w:basedOn w:val="Normal"/>
    <w:next w:val="Normal"/>
    <w:link w:val="Heading2Char"/>
    <w:uiPriority w:val="9"/>
    <w:qFormat/>
    <w:rsid w:val="009F11F4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E11621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9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9E4"/>
  </w:style>
  <w:style w:type="paragraph" w:styleId="Footer">
    <w:name w:val="footer"/>
    <w:basedOn w:val="Normal"/>
    <w:link w:val="FooterChar"/>
    <w:uiPriority w:val="99"/>
    <w:unhideWhenUsed/>
    <w:rsid w:val="00D459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9E4"/>
  </w:style>
  <w:style w:type="paragraph" w:styleId="BalloonText">
    <w:name w:val="Balloon Text"/>
    <w:basedOn w:val="Normal"/>
    <w:link w:val="BalloonTextChar"/>
    <w:uiPriority w:val="99"/>
    <w:semiHidden/>
    <w:unhideWhenUsed/>
    <w:rsid w:val="00D459E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459E4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5451DA"/>
    <w:pPr>
      <w:ind w:left="720"/>
      <w:contextualSpacing/>
    </w:pPr>
  </w:style>
  <w:style w:type="character" w:customStyle="1" w:styleId="Heading3Char">
    <w:name w:val="Heading 3 Char"/>
    <w:link w:val="Heading3"/>
    <w:uiPriority w:val="9"/>
    <w:rsid w:val="00E11621"/>
    <w:rPr>
      <w:rFonts w:ascii="Times" w:hAnsi="Times"/>
      <w:b/>
      <w:bCs/>
      <w:sz w:val="27"/>
      <w:szCs w:val="27"/>
    </w:rPr>
  </w:style>
  <w:style w:type="paragraph" w:styleId="BodyTextIndent2">
    <w:name w:val="Body Text Indent 2"/>
    <w:basedOn w:val="Normal"/>
    <w:link w:val="BodyTextIndent2Char"/>
    <w:rsid w:val="00537ADA"/>
    <w:pPr>
      <w:spacing w:line="360" w:lineRule="auto"/>
      <w:ind w:firstLine="720"/>
      <w:jc w:val="both"/>
    </w:pPr>
    <w:rPr>
      <w:rFonts w:ascii="Times New Roman" w:eastAsia="Times New Roman" w:hAnsi="Times New Roman"/>
      <w:sz w:val="20"/>
      <w:szCs w:val="20"/>
      <w:lang w:val="ro-RO"/>
    </w:rPr>
  </w:style>
  <w:style w:type="character" w:customStyle="1" w:styleId="BodyTextIndent2Char">
    <w:name w:val="Body Text Indent 2 Char"/>
    <w:link w:val="BodyTextIndent2"/>
    <w:rsid w:val="00537ADA"/>
    <w:rPr>
      <w:rFonts w:ascii="Times New Roman" w:eastAsia="Times New Roman" w:hAnsi="Times New Roman" w:cs="Times New Roman"/>
      <w:szCs w:val="20"/>
      <w:lang w:val="ro-RO"/>
    </w:rPr>
  </w:style>
  <w:style w:type="paragraph" w:customStyle="1" w:styleId="Default">
    <w:name w:val="Default"/>
    <w:rsid w:val="00FC02A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6B493B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semiHidden/>
    <w:rsid w:val="009F11F4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customStyle="1" w:styleId="Head">
    <w:name w:val="Head"/>
    <w:basedOn w:val="Normal"/>
    <w:rsid w:val="00A77064"/>
    <w:pPr>
      <w:widowControl w:val="0"/>
      <w:autoSpaceDE w:val="0"/>
      <w:autoSpaceDN w:val="0"/>
      <w:adjustRightInd w:val="0"/>
      <w:spacing w:before="180" w:after="60"/>
      <w:jc w:val="both"/>
    </w:pPr>
    <w:rPr>
      <w:rFonts w:ascii="Times New Roman" w:eastAsia="Times New Roman" w:hAnsi="Times New Roman"/>
      <w:b/>
      <w:sz w:val="22"/>
      <w:szCs w:val="20"/>
    </w:rPr>
  </w:style>
  <w:style w:type="paragraph" w:customStyle="1" w:styleId="Text">
    <w:name w:val="Text"/>
    <w:basedOn w:val="Normal"/>
    <w:rsid w:val="00A77064"/>
    <w:pPr>
      <w:spacing w:after="120" w:line="288" w:lineRule="atLeast"/>
      <w:jc w:val="both"/>
    </w:pPr>
    <w:rPr>
      <w:rFonts w:ascii="Times New Roman" w:eastAsia="Times New Roman" w:hAnsi="Times New Roman"/>
      <w:sz w:val="22"/>
    </w:rPr>
  </w:style>
  <w:style w:type="paragraph" w:customStyle="1" w:styleId="CM1">
    <w:name w:val="CM1"/>
    <w:basedOn w:val="Normal"/>
    <w:next w:val="Normal"/>
    <w:rsid w:val="00430FE7"/>
    <w:pPr>
      <w:widowControl w:val="0"/>
      <w:autoSpaceDE w:val="0"/>
      <w:autoSpaceDN w:val="0"/>
      <w:adjustRightInd w:val="0"/>
    </w:pPr>
    <w:rPr>
      <w:rFonts w:ascii="EMEKFP+TimesNewRoman,Bold" w:eastAsia="Times New Roman" w:hAnsi="EMEKFP+TimesNewRoman,Bold"/>
    </w:rPr>
  </w:style>
  <w:style w:type="paragraph" w:customStyle="1" w:styleId="CM3">
    <w:name w:val="CM3"/>
    <w:basedOn w:val="Default"/>
    <w:next w:val="Default"/>
    <w:rsid w:val="00430FE7"/>
    <w:pPr>
      <w:widowControl w:val="0"/>
    </w:pPr>
    <w:rPr>
      <w:rFonts w:ascii="EMEKFP+TimesNewRoman,Bold" w:hAnsi="EMEKFP+TimesNewRoman,Bold" w:cs="Times New Roman"/>
      <w:color w:val="auto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3D0D8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3D0D82"/>
    <w:rPr>
      <w:rFonts w:ascii="Times New Roman" w:eastAsia="Times New Roman" w:hAnsi="Times New Roman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3D0D82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325E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5E95"/>
    <w:rPr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"/>
    <w:basedOn w:val="Normal"/>
    <w:link w:val="ListParagraphChar"/>
    <w:uiPriority w:val="34"/>
    <w:qFormat/>
    <w:rsid w:val="00325E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325E95"/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2">
    <w:name w:val="Body text (2)_"/>
    <w:basedOn w:val="DefaultParagraphFont"/>
    <w:link w:val="Bodytext20"/>
    <w:rsid w:val="00792750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92750"/>
    <w:pPr>
      <w:widowControl w:val="0"/>
      <w:shd w:val="clear" w:color="auto" w:fill="FFFFFF"/>
      <w:spacing w:before="240" w:line="379" w:lineRule="exact"/>
      <w:ind w:hanging="394"/>
      <w:jc w:val="both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rsid w:val="00792750"/>
    <w:pPr>
      <w:suppressAutoHyphens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92750"/>
    <w:rPr>
      <w:rFonts w:ascii="Calibri" w:eastAsia="Calibri" w:hAnsi="Calibri" w:cs="Calibri"/>
      <w:lang w:eastAsia="ar-SA"/>
    </w:rPr>
  </w:style>
  <w:style w:type="table" w:styleId="TableGrid">
    <w:name w:val="Table Grid"/>
    <w:basedOn w:val="TableNormal"/>
    <w:uiPriority w:val="39"/>
    <w:rsid w:val="00896F3D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A20A5"/>
    <w:rPr>
      <w:rFonts w:ascii="Trebuchet MS" w:hAnsi="Trebuchet MS"/>
      <w:b/>
      <w:bCs/>
      <w:sz w:val="28"/>
      <w:szCs w:val="28"/>
      <w:lang w:val="ro-RO"/>
    </w:rPr>
  </w:style>
  <w:style w:type="paragraph" w:styleId="NormalWeb">
    <w:name w:val="Normal (Web)"/>
    <w:basedOn w:val="Normal"/>
    <w:uiPriority w:val="99"/>
    <w:unhideWhenUsed/>
    <w:rsid w:val="006A6B4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028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28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287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8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871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0D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53BC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C228E"/>
    <w:pPr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28E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E8314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9238E3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23F81"/>
    <w:pPr>
      <w:tabs>
        <w:tab w:val="right" w:leader="dot" w:pos="9011"/>
      </w:tabs>
      <w:spacing w:before="100" w:beforeAutospacing="1" w:after="100" w:afterAutospacing="1" w:line="276" w:lineRule="auto"/>
    </w:pPr>
  </w:style>
  <w:style w:type="paragraph" w:styleId="Revision">
    <w:name w:val="Revision"/>
    <w:hidden/>
    <w:uiPriority w:val="71"/>
    <w:semiHidden/>
    <w:rsid w:val="00482E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2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F0167-802F-423E-83F0-0E7B1FBC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Alexandru Ioan Cuza University of Iasi</Company>
  <LinksUpToDate>false</LinksUpToDate>
  <CharactersWithSpaces>2449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UAIC</dc:creator>
  <cp:lastModifiedBy>irina.bilan</cp:lastModifiedBy>
  <cp:revision>46</cp:revision>
  <cp:lastPrinted>2026-10-02T08:33:00Z</cp:lastPrinted>
  <dcterms:created xsi:type="dcterms:W3CDTF">2026-09-29T12:08:00Z</dcterms:created>
  <dcterms:modified xsi:type="dcterms:W3CDTF">2026-10-02T08:36:00Z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85363f0ae89588ca82a9eab374b9688938ba30eb72fd876a79b66370d78a7d2e</vt:lpwstr>
  </property>
</Properties>
</file>