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27F7" w:rsidRDefault="008A27F7" w:rsidP="00B566DD">
      <w:pPr>
        <w:tabs>
          <w:tab w:val="left" w:pos="8205"/>
        </w:tabs>
        <w:jc w:val="both"/>
        <w:rPr>
          <w:rFonts w:ascii="Times New Roman" w:hAnsi="Times New Roman" w:cs="Times New Roman"/>
          <w:sz w:val="22"/>
          <w:szCs w:val="22"/>
        </w:rPr>
      </w:pPr>
    </w:p>
    <w:p w:rsidR="003E2994" w:rsidRPr="00181B96" w:rsidRDefault="00A04C74" w:rsidP="00B566DD">
      <w:pPr>
        <w:tabs>
          <w:tab w:val="left" w:pos="8205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181B96">
        <w:rPr>
          <w:rFonts w:ascii="Times New Roman" w:hAnsi="Times New Roman" w:cs="Times New Roman"/>
          <w:noProof/>
          <w:sz w:val="22"/>
          <w:szCs w:val="22"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>
                <wp:simplePos x="0" y="0"/>
                <wp:positionH relativeFrom="column">
                  <wp:posOffset>3891280</wp:posOffset>
                </wp:positionH>
                <wp:positionV relativeFrom="paragraph">
                  <wp:posOffset>-42544</wp:posOffset>
                </wp:positionV>
                <wp:extent cx="2361565" cy="495300"/>
                <wp:effectExtent l="0" t="0" r="635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1565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9B" w:rsidRPr="00295C66" w:rsidRDefault="008E0D9B" w:rsidP="00295C6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06.4pt;margin-top:-3.35pt;width:185.95pt;height:39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" stroked="f" strokeweight="0">
                <v:textbox>
                  <w:txbxContent>
                    <w:p w:rsidR="008E0D9B" w:rsidRPr="00295C66" w:rsidRDefault="008E0D9B" w:rsidP="00295C66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proofErr w:type="spellStart"/>
      <w:r w:rsidR="0027131A" w:rsidRPr="00181B96">
        <w:rPr>
          <w:rFonts w:ascii="Times New Roman" w:hAnsi="Times New Roman" w:cs="Times New Roman"/>
          <w:sz w:val="22"/>
          <w:szCs w:val="22"/>
        </w:rPr>
        <w:t>Nr</w:t>
      </w:r>
      <w:proofErr w:type="spellEnd"/>
      <w:r w:rsidR="0027131A" w:rsidRPr="00181B96">
        <w:rPr>
          <w:rFonts w:ascii="Times New Roman" w:hAnsi="Times New Roman" w:cs="Times New Roman"/>
          <w:sz w:val="22"/>
          <w:szCs w:val="22"/>
        </w:rPr>
        <w:t>.</w:t>
      </w:r>
      <w:r w:rsidR="008E0D9B" w:rsidRPr="00181B96">
        <w:rPr>
          <w:rFonts w:ascii="Times New Roman" w:hAnsi="Times New Roman" w:cs="Times New Roman"/>
          <w:sz w:val="22"/>
          <w:szCs w:val="22"/>
        </w:rPr>
        <w:t xml:space="preserve"> </w:t>
      </w:r>
      <w:r w:rsidR="00C17FB9">
        <w:rPr>
          <w:rFonts w:ascii="Times New Roman" w:hAnsi="Times New Roman" w:cs="Times New Roman"/>
          <w:sz w:val="22"/>
          <w:szCs w:val="22"/>
        </w:rPr>
        <w:t>4019</w:t>
      </w:r>
      <w:bookmarkStart w:id="0" w:name="_GoBack"/>
      <w:bookmarkEnd w:id="0"/>
      <w:r w:rsidR="00A70609">
        <w:rPr>
          <w:rFonts w:ascii="Times New Roman" w:hAnsi="Times New Roman" w:cs="Times New Roman"/>
          <w:sz w:val="22"/>
          <w:szCs w:val="22"/>
        </w:rPr>
        <w:t>/</w:t>
      </w:r>
      <w:r w:rsidR="0027131A" w:rsidRPr="00181B96">
        <w:rPr>
          <w:rFonts w:ascii="Times New Roman" w:hAnsi="Times New Roman" w:cs="Times New Roman"/>
          <w:sz w:val="22"/>
          <w:szCs w:val="22"/>
        </w:rPr>
        <w:t>AP/</w:t>
      </w:r>
      <w:r w:rsidR="00E2607A">
        <w:rPr>
          <w:rFonts w:ascii="Times New Roman" w:hAnsi="Times New Roman" w:cs="Times New Roman"/>
          <w:sz w:val="22"/>
          <w:szCs w:val="22"/>
        </w:rPr>
        <w:t>02.10</w:t>
      </w:r>
      <w:r w:rsidR="008F24E6" w:rsidRPr="00181B96">
        <w:rPr>
          <w:rFonts w:ascii="Times New Roman" w:hAnsi="Times New Roman" w:cs="Times New Roman"/>
          <w:sz w:val="22"/>
          <w:szCs w:val="22"/>
        </w:rPr>
        <w:t>.</w:t>
      </w:r>
      <w:r w:rsidR="00786B33" w:rsidRPr="00181B96">
        <w:rPr>
          <w:rFonts w:ascii="Times New Roman" w:hAnsi="Times New Roman" w:cs="Times New Roman"/>
          <w:sz w:val="22"/>
          <w:szCs w:val="22"/>
        </w:rPr>
        <w:t>202</w:t>
      </w:r>
      <w:r w:rsidR="009D5091">
        <w:rPr>
          <w:rFonts w:ascii="Times New Roman" w:hAnsi="Times New Roman" w:cs="Times New Roman"/>
          <w:sz w:val="22"/>
          <w:szCs w:val="22"/>
        </w:rPr>
        <w:t>6</w:t>
      </w:r>
      <w:r w:rsidR="008E0D9B" w:rsidRPr="00181B96">
        <w:rPr>
          <w:rFonts w:ascii="Times New Roman" w:hAnsi="Times New Roman" w:cs="Times New Roman"/>
          <w:sz w:val="22"/>
          <w:szCs w:val="22"/>
        </w:rPr>
        <w:tab/>
      </w:r>
    </w:p>
    <w:p w:rsidR="00F834BD" w:rsidRPr="00181B96" w:rsidRDefault="00F834BD" w:rsidP="00B566DD">
      <w:pPr>
        <w:tabs>
          <w:tab w:val="left" w:pos="8205"/>
        </w:tabs>
        <w:jc w:val="both"/>
        <w:rPr>
          <w:rFonts w:ascii="Times New Roman" w:hAnsi="Times New Roman" w:cs="Times New Roman"/>
          <w:sz w:val="22"/>
          <w:szCs w:val="22"/>
        </w:rPr>
      </w:pPr>
    </w:p>
    <w:p w:rsidR="00D94981" w:rsidRPr="00181B96" w:rsidRDefault="00D94981" w:rsidP="00B566DD">
      <w:pPr>
        <w:jc w:val="both"/>
        <w:rPr>
          <w:rFonts w:ascii="Times New Roman" w:hAnsi="Times New Roman" w:cs="Times New Roman"/>
          <w:b/>
          <w:sz w:val="22"/>
          <w:szCs w:val="22"/>
          <w:lang w:val="ro-RO"/>
        </w:rPr>
      </w:pPr>
    </w:p>
    <w:p w:rsidR="00F834BD" w:rsidRPr="00181B96" w:rsidRDefault="00F834BD" w:rsidP="00B566DD">
      <w:pPr>
        <w:jc w:val="both"/>
        <w:rPr>
          <w:rFonts w:ascii="Times New Roman" w:hAnsi="Times New Roman" w:cs="Times New Roman"/>
          <w:b/>
          <w:sz w:val="22"/>
          <w:szCs w:val="22"/>
          <w:lang w:val="ro-RO"/>
        </w:rPr>
      </w:pPr>
    </w:p>
    <w:p w:rsidR="00F834BD" w:rsidRPr="00181B96" w:rsidRDefault="00F834BD" w:rsidP="00B566DD">
      <w:pPr>
        <w:jc w:val="both"/>
        <w:rPr>
          <w:rFonts w:ascii="Times New Roman" w:hAnsi="Times New Roman" w:cs="Times New Roman"/>
          <w:b/>
          <w:sz w:val="22"/>
          <w:szCs w:val="22"/>
          <w:lang w:val="ro-RO"/>
        </w:rPr>
      </w:pPr>
    </w:p>
    <w:p w:rsidR="00F834BD" w:rsidRPr="00181B96" w:rsidRDefault="002D6148" w:rsidP="00DE0FED">
      <w:pPr>
        <w:jc w:val="center"/>
        <w:rPr>
          <w:rFonts w:ascii="Times New Roman" w:hAnsi="Times New Roman" w:cs="Times New Roman"/>
          <w:b/>
          <w:sz w:val="22"/>
          <w:szCs w:val="22"/>
          <w:lang w:val="ro-RO"/>
        </w:rPr>
      </w:pPr>
      <w:r w:rsidRPr="00181B96">
        <w:rPr>
          <w:rFonts w:ascii="Times New Roman" w:hAnsi="Times New Roman" w:cs="Times New Roman"/>
          <w:b/>
          <w:sz w:val="22"/>
          <w:szCs w:val="22"/>
          <w:lang w:val="ro-RO"/>
        </w:rPr>
        <w:t>INVITAȚIE DE PARTICIPARE</w:t>
      </w:r>
    </w:p>
    <w:p w:rsidR="00D94981" w:rsidRPr="00181B96" w:rsidRDefault="00D94981" w:rsidP="00B566DD">
      <w:pPr>
        <w:jc w:val="both"/>
        <w:rPr>
          <w:rFonts w:ascii="Times New Roman" w:hAnsi="Times New Roman" w:cs="Times New Roman"/>
          <w:sz w:val="22"/>
          <w:szCs w:val="22"/>
          <w:lang w:val="ro-RO"/>
        </w:rPr>
      </w:pPr>
    </w:p>
    <w:p w:rsidR="0027131A" w:rsidRPr="00181B96" w:rsidRDefault="006C630C" w:rsidP="00B566DD">
      <w:pPr>
        <w:ind w:firstLine="720"/>
        <w:jc w:val="both"/>
        <w:rPr>
          <w:rFonts w:ascii="Times New Roman" w:hAnsi="Times New Roman" w:cs="Times New Roman"/>
          <w:b/>
          <w:i/>
          <w:sz w:val="22"/>
          <w:szCs w:val="22"/>
          <w:lang w:val="ro-RO"/>
        </w:rPr>
      </w:pPr>
      <w:r w:rsidRPr="00181B96">
        <w:rPr>
          <w:rFonts w:ascii="Times New Roman" w:hAnsi="Times New Roman" w:cs="Times New Roman"/>
          <w:sz w:val="22"/>
          <w:szCs w:val="22"/>
          <w:lang w:val="ro-RO"/>
        </w:rPr>
        <w:t xml:space="preserve">În vederea achiziţionării prin </w:t>
      </w:r>
      <w:r w:rsidRPr="00181B96">
        <w:rPr>
          <w:rFonts w:ascii="Times New Roman" w:hAnsi="Times New Roman" w:cs="Times New Roman"/>
          <w:b/>
          <w:sz w:val="22"/>
          <w:szCs w:val="22"/>
          <w:lang w:val="ro-RO"/>
        </w:rPr>
        <w:t>Procedură Proprie</w:t>
      </w:r>
      <w:r w:rsidRPr="00181B96">
        <w:rPr>
          <w:rFonts w:ascii="Times New Roman" w:hAnsi="Times New Roman" w:cs="Times New Roman"/>
          <w:sz w:val="22"/>
          <w:szCs w:val="22"/>
          <w:lang w:val="ro-RO"/>
        </w:rPr>
        <w:t xml:space="preserve"> vă  rugăm ca, până la data de </w:t>
      </w:r>
      <w:r w:rsidR="00E2607A" w:rsidRPr="00E2607A">
        <w:rPr>
          <w:rFonts w:ascii="Times New Roman" w:hAnsi="Times New Roman" w:cs="Times New Roman"/>
          <w:b/>
          <w:sz w:val="22"/>
          <w:szCs w:val="22"/>
          <w:lang w:val="ro-RO"/>
        </w:rPr>
        <w:t>08</w:t>
      </w:r>
      <w:r w:rsidRPr="00E2607A">
        <w:rPr>
          <w:rFonts w:ascii="Times New Roman" w:hAnsi="Times New Roman" w:cs="Times New Roman"/>
          <w:b/>
          <w:sz w:val="22"/>
          <w:szCs w:val="22"/>
          <w:lang w:val="ro-RO"/>
        </w:rPr>
        <w:t>.</w:t>
      </w:r>
      <w:r w:rsidR="00E2607A">
        <w:rPr>
          <w:rFonts w:ascii="Times New Roman" w:hAnsi="Times New Roman" w:cs="Times New Roman"/>
          <w:b/>
          <w:sz w:val="22"/>
          <w:szCs w:val="22"/>
          <w:lang w:val="ro-RO"/>
        </w:rPr>
        <w:t>10</w:t>
      </w:r>
      <w:r w:rsidRPr="001B3FDB">
        <w:rPr>
          <w:rFonts w:ascii="Times New Roman" w:hAnsi="Times New Roman" w:cs="Times New Roman"/>
          <w:b/>
          <w:sz w:val="22"/>
          <w:szCs w:val="22"/>
          <w:lang w:val="ro-RO"/>
        </w:rPr>
        <w:t>.</w:t>
      </w:r>
      <w:r w:rsidRPr="002B2F55">
        <w:rPr>
          <w:rFonts w:ascii="Times New Roman" w:hAnsi="Times New Roman" w:cs="Times New Roman"/>
          <w:b/>
          <w:sz w:val="22"/>
          <w:szCs w:val="22"/>
          <w:lang w:val="ro-RO"/>
        </w:rPr>
        <w:t>2026</w:t>
      </w:r>
      <w:r w:rsidRPr="00181B96">
        <w:rPr>
          <w:rFonts w:ascii="Times New Roman" w:hAnsi="Times New Roman" w:cs="Times New Roman"/>
          <w:b/>
          <w:sz w:val="22"/>
          <w:szCs w:val="22"/>
          <w:lang w:val="ro-RO"/>
        </w:rPr>
        <w:t xml:space="preserve"> inclusiv, </w:t>
      </w:r>
      <w:r w:rsidRPr="00181B96">
        <w:rPr>
          <w:rFonts w:ascii="Times New Roman" w:hAnsi="Times New Roman" w:cs="Times New Roman"/>
          <w:sz w:val="22"/>
          <w:szCs w:val="22"/>
          <w:lang w:val="ro-RO"/>
        </w:rPr>
        <w:t xml:space="preserve">să ne trimiteţi pe adresa de e-mail </w:t>
      </w:r>
      <w:r>
        <w:rPr>
          <w:rStyle w:val="Hyperlink"/>
          <w:rFonts w:ascii="Times New Roman" w:hAnsi="Times New Roman" w:cs="Times New Roman"/>
          <w:sz w:val="22"/>
          <w:szCs w:val="22"/>
          <w:lang w:val="ro-RO"/>
        </w:rPr>
        <w:fldChar w:fldCharType="begin"/>
      </w:r>
      <w:r>
        <w:rPr>
          <w:rStyle w:val="Hyperlink"/>
          <w:rFonts w:ascii="Times New Roman" w:hAnsi="Times New Roman" w:cs="Times New Roman"/>
          <w:sz w:val="22"/>
          <w:szCs w:val="22"/>
          <w:lang w:val="ro-RO"/>
        </w:rPr>
        <w:instrText xml:space="preserve"> HYPERLINK "mailto:ramona.creanga@uaic.ro" </w:instrText>
      </w:r>
      <w:r>
        <w:rPr>
          <w:rStyle w:val="Hyperlink"/>
          <w:rFonts w:ascii="Times New Roman" w:hAnsi="Times New Roman" w:cs="Times New Roman"/>
          <w:sz w:val="22"/>
          <w:szCs w:val="22"/>
          <w:lang w:val="ro-RO"/>
        </w:rPr>
        <w:fldChar w:fldCharType="separate"/>
      </w:r>
      <w:r w:rsidRPr="00181B96">
        <w:rPr>
          <w:rStyle w:val="Hyperlink"/>
          <w:rFonts w:ascii="Times New Roman" w:hAnsi="Times New Roman" w:cs="Times New Roman"/>
          <w:sz w:val="22"/>
          <w:szCs w:val="22"/>
          <w:lang w:val="ro-RO"/>
        </w:rPr>
        <w:t>ramona.creanga@uaic.ro</w:t>
      </w:r>
      <w:r>
        <w:rPr>
          <w:rStyle w:val="Hyperlink"/>
          <w:rFonts w:ascii="Times New Roman" w:hAnsi="Times New Roman" w:cs="Times New Roman"/>
          <w:sz w:val="22"/>
          <w:szCs w:val="22"/>
          <w:lang w:val="ro-RO"/>
        </w:rPr>
        <w:fldChar w:fldCharType="end"/>
      </w:r>
      <w:r w:rsidRPr="00181B96">
        <w:rPr>
          <w:rFonts w:ascii="Times New Roman" w:hAnsi="Times New Roman" w:cs="Times New Roman"/>
          <w:sz w:val="22"/>
          <w:szCs w:val="22"/>
          <w:lang w:val="ro-RO"/>
        </w:rPr>
        <w:t xml:space="preserve">, oferta dumneavoastră pentru </w:t>
      </w:r>
      <w:r w:rsidRPr="00181B96">
        <w:rPr>
          <w:rFonts w:ascii="Times New Roman" w:hAnsi="Times New Roman" w:cs="Times New Roman"/>
          <w:b/>
          <w:i/>
          <w:sz w:val="22"/>
          <w:szCs w:val="22"/>
          <w:lang w:val="ro-RO"/>
        </w:rPr>
        <w:t xml:space="preserve">Servicii de catering </w:t>
      </w:r>
      <w:r w:rsidRPr="00181B96">
        <w:rPr>
          <w:rFonts w:ascii="Times New Roman" w:hAnsi="Times New Roman" w:cs="Times New Roman"/>
          <w:sz w:val="22"/>
          <w:szCs w:val="22"/>
          <w:lang w:val="ro-RO"/>
        </w:rPr>
        <w:t xml:space="preserve">necesare în cadrul </w:t>
      </w:r>
      <w:r w:rsidR="00E2607A">
        <w:rPr>
          <w:rFonts w:ascii="Times New Roman" w:hAnsi="Times New Roman" w:cs="Times New Roman"/>
          <w:sz w:val="22"/>
          <w:szCs w:val="22"/>
          <w:lang w:val="ro-RO"/>
        </w:rPr>
        <w:t xml:space="preserve">evenimentului ”Trends in Biology: From molecules to complex systems” </w:t>
      </w:r>
      <w:r w:rsidRPr="002A5686">
        <w:rPr>
          <w:rFonts w:ascii="Times New Roman" w:hAnsi="Times New Roman" w:cs="Times New Roman"/>
          <w:sz w:val="22"/>
          <w:szCs w:val="22"/>
          <w:lang w:val="ro-RO"/>
        </w:rPr>
        <w:t>organizat de</w:t>
      </w:r>
      <w:r w:rsidR="00E2607A">
        <w:rPr>
          <w:rFonts w:ascii="Times New Roman" w:hAnsi="Times New Roman" w:cs="Times New Roman"/>
          <w:sz w:val="22"/>
          <w:szCs w:val="22"/>
          <w:lang w:val="ro-RO"/>
        </w:rPr>
        <w:t xml:space="preserve"> Facultatea de Biologie a </w:t>
      </w:r>
      <w:r w:rsidRPr="002A5686">
        <w:rPr>
          <w:rFonts w:ascii="Times New Roman" w:hAnsi="Times New Roman" w:cs="Times New Roman"/>
          <w:sz w:val="22"/>
          <w:szCs w:val="22"/>
          <w:lang w:val="ro-RO"/>
        </w:rPr>
        <w:t>Universit</w:t>
      </w:r>
      <w:r w:rsidR="00E2607A">
        <w:rPr>
          <w:rFonts w:ascii="Times New Roman" w:hAnsi="Times New Roman" w:cs="Times New Roman"/>
          <w:sz w:val="22"/>
          <w:szCs w:val="22"/>
          <w:lang w:val="ro-RO"/>
        </w:rPr>
        <w:t>ății</w:t>
      </w:r>
      <w:r w:rsidRPr="002A5686">
        <w:rPr>
          <w:rFonts w:ascii="Times New Roman" w:hAnsi="Times New Roman" w:cs="Times New Roman"/>
          <w:sz w:val="22"/>
          <w:szCs w:val="22"/>
          <w:lang w:val="ro-RO"/>
        </w:rPr>
        <w:t xml:space="preserve"> ”Alexandru Io</w:t>
      </w:r>
      <w:r>
        <w:rPr>
          <w:rFonts w:ascii="Times New Roman" w:hAnsi="Times New Roman" w:cs="Times New Roman"/>
          <w:sz w:val="22"/>
          <w:szCs w:val="22"/>
          <w:lang w:val="ro-RO"/>
        </w:rPr>
        <w:t>an Cuza” din Iași</w:t>
      </w:r>
      <w:r w:rsidR="008A27F7" w:rsidRPr="002A5686">
        <w:rPr>
          <w:rFonts w:ascii="Times New Roman" w:hAnsi="Times New Roman" w:cs="Times New Roman"/>
          <w:sz w:val="22"/>
          <w:szCs w:val="22"/>
          <w:lang w:val="ro-RO"/>
        </w:rPr>
        <w:t xml:space="preserve">, la </w:t>
      </w:r>
      <w:r w:rsidR="00E2607A">
        <w:rPr>
          <w:rFonts w:ascii="Times New Roman" w:hAnsi="Times New Roman" w:cs="Times New Roman"/>
          <w:sz w:val="22"/>
          <w:szCs w:val="22"/>
          <w:lang w:val="ro-RO"/>
        </w:rPr>
        <w:t>Poiana cu Cetate, localitatea Poieni, Jud. Iași,</w:t>
      </w:r>
      <w:r w:rsidR="009A5307" w:rsidRPr="002A5686">
        <w:rPr>
          <w:rFonts w:ascii="Times New Roman" w:hAnsi="Times New Roman" w:cs="Times New Roman"/>
          <w:sz w:val="22"/>
          <w:szCs w:val="22"/>
          <w:lang w:val="ro-RO"/>
        </w:rPr>
        <w:t xml:space="preserve"> astfel:</w:t>
      </w:r>
    </w:p>
    <w:p w:rsidR="009A5307" w:rsidRPr="00181B96" w:rsidRDefault="009A5307" w:rsidP="00B566DD">
      <w:pPr>
        <w:ind w:firstLine="720"/>
        <w:jc w:val="both"/>
        <w:rPr>
          <w:rFonts w:ascii="Times New Roman" w:hAnsi="Times New Roman" w:cs="Times New Roman"/>
          <w:sz w:val="22"/>
          <w:szCs w:val="22"/>
          <w:lang w:val="ro-RO"/>
        </w:rPr>
      </w:pPr>
    </w:p>
    <w:p w:rsidR="003D1277" w:rsidRPr="006C630C" w:rsidRDefault="003D1277" w:rsidP="003D1277">
      <w:r>
        <w:rPr>
          <w:rFonts w:ascii="Times New Roman" w:hAnsi="Times New Roman" w:cs="Times New Roman"/>
          <w:b/>
          <w:sz w:val="22"/>
          <w:szCs w:val="22"/>
        </w:rPr>
        <w:t>1</w:t>
      </w:r>
      <w:r w:rsidRPr="00E442ED">
        <w:rPr>
          <w:rFonts w:ascii="Times New Roman" w:hAnsi="Times New Roman" w:cs="Times New Roman"/>
          <w:b/>
          <w:sz w:val="22"/>
          <w:szCs w:val="22"/>
        </w:rPr>
        <w:t>.</w:t>
      </w:r>
      <w:r w:rsidRPr="00E442ED">
        <w:rPr>
          <w:rFonts w:ascii="Times New Roman" w:hAnsi="Times New Roman" w:cs="Times New Roman"/>
          <w:sz w:val="22"/>
          <w:szCs w:val="22"/>
        </w:rPr>
        <w:t xml:space="preserve"> </w:t>
      </w:r>
      <w:r w:rsidRPr="00E442ED">
        <w:rPr>
          <w:rFonts w:ascii="Times New Roman" w:hAnsi="Times New Roman" w:cs="Times New Roman"/>
          <w:b/>
          <w:i/>
          <w:sz w:val="22"/>
          <w:szCs w:val="22"/>
          <w:u w:val="single"/>
        </w:rPr>
        <w:t xml:space="preserve">Servicii </w:t>
      </w:r>
      <w:r>
        <w:rPr>
          <w:rFonts w:ascii="Times New Roman" w:hAnsi="Times New Roman" w:cs="Times New Roman"/>
          <w:b/>
          <w:i/>
          <w:sz w:val="22"/>
          <w:szCs w:val="22"/>
          <w:u w:val="single"/>
        </w:rPr>
        <w:t>catering</w:t>
      </w:r>
      <w:r w:rsidRPr="00E442ED">
        <w:rPr>
          <w:rFonts w:ascii="Times New Roman" w:hAnsi="Times New Roman" w:cs="Times New Roman"/>
          <w:b/>
          <w:i/>
          <w:sz w:val="22"/>
          <w:szCs w:val="22"/>
          <w:u w:val="single"/>
        </w:rPr>
        <w:t xml:space="preserve"> </w:t>
      </w:r>
      <w:r w:rsidR="006C630C">
        <w:rPr>
          <w:rFonts w:ascii="Times New Roman" w:hAnsi="Times New Roman" w:cs="Times New Roman"/>
          <w:b/>
          <w:i/>
          <w:sz w:val="22"/>
          <w:szCs w:val="22"/>
          <w:u w:val="single"/>
        </w:rPr>
        <w:t>– Cod CPV: 55520000-1</w:t>
      </w:r>
    </w:p>
    <w:p w:rsidR="003D1277" w:rsidRDefault="003D1277" w:rsidP="003D1277">
      <w:pPr>
        <w:jc w:val="both"/>
        <w:rPr>
          <w:rFonts w:ascii="Times New Roman" w:hAnsi="Times New Roman" w:cs="Times New Roman"/>
          <w:bCs/>
          <w:sz w:val="22"/>
          <w:szCs w:val="22"/>
        </w:rPr>
      </w:pPr>
      <w:proofErr w:type="spellStart"/>
      <w:r w:rsidRPr="00E442ED">
        <w:rPr>
          <w:rFonts w:ascii="Times New Roman" w:hAnsi="Times New Roman" w:cs="Times New Roman"/>
          <w:b/>
          <w:sz w:val="22"/>
          <w:szCs w:val="22"/>
          <w:lang w:val="fr-FR"/>
        </w:rPr>
        <w:t>Locație</w:t>
      </w:r>
      <w:proofErr w:type="spellEnd"/>
      <w:r w:rsidRPr="00E442ED">
        <w:rPr>
          <w:rFonts w:ascii="Times New Roman" w:hAnsi="Times New Roman" w:cs="Times New Roman"/>
          <w:b/>
          <w:sz w:val="22"/>
          <w:szCs w:val="22"/>
          <w:lang w:val="fr-FR"/>
        </w:rPr>
        <w:t xml:space="preserve"> </w:t>
      </w:r>
      <w:r>
        <w:rPr>
          <w:rFonts w:ascii="Times New Roman" w:hAnsi="Times New Roman" w:cs="Times New Roman"/>
          <w:b/>
          <w:sz w:val="22"/>
          <w:szCs w:val="22"/>
          <w:lang w:val="fr-FR"/>
        </w:rPr>
        <w:t>–</w:t>
      </w:r>
      <w:r w:rsidRPr="00E442ED">
        <w:rPr>
          <w:rFonts w:ascii="Times New Roman" w:hAnsi="Times New Roman" w:cs="Times New Roman"/>
          <w:b/>
          <w:sz w:val="22"/>
          <w:szCs w:val="22"/>
          <w:lang w:val="fr-FR"/>
        </w:rPr>
        <w:t xml:space="preserve"> </w:t>
      </w:r>
      <w:r w:rsidR="00E2607A">
        <w:rPr>
          <w:rFonts w:ascii="Times New Roman" w:hAnsi="Times New Roman" w:cs="Times New Roman"/>
          <w:sz w:val="22"/>
          <w:szCs w:val="22"/>
          <w:lang w:val="ro-RO"/>
        </w:rPr>
        <w:t>Poiana cu Cetate, localitatea Poieni, Jud. Iași</w:t>
      </w:r>
    </w:p>
    <w:p w:rsidR="006C630C" w:rsidRDefault="006C630C" w:rsidP="006C630C">
      <w:pPr>
        <w:rPr>
          <w:rFonts w:ascii="Times New Roman" w:hAnsi="Times New Roman" w:cs="Times New Roman"/>
          <w:b/>
          <w:sz w:val="22"/>
          <w:szCs w:val="22"/>
          <w:lang w:val="ro-RO"/>
        </w:rPr>
      </w:pPr>
      <w:proofErr w:type="spellStart"/>
      <w:r w:rsidRPr="006C630C">
        <w:rPr>
          <w:rFonts w:ascii="Times New Roman" w:hAnsi="Times New Roman" w:cs="Times New Roman"/>
          <w:b/>
          <w:sz w:val="22"/>
          <w:szCs w:val="22"/>
        </w:rPr>
        <w:t>Perioada</w:t>
      </w:r>
      <w:proofErr w:type="spellEnd"/>
      <w:r w:rsidRPr="006C630C">
        <w:rPr>
          <w:rFonts w:ascii="Times New Roman" w:hAnsi="Times New Roman" w:cs="Times New Roman"/>
          <w:b/>
          <w:sz w:val="22"/>
          <w:szCs w:val="22"/>
        </w:rPr>
        <w:t xml:space="preserve"> 1</w:t>
      </w:r>
      <w:r w:rsidR="00E2607A">
        <w:rPr>
          <w:rFonts w:ascii="Times New Roman" w:hAnsi="Times New Roman" w:cs="Times New Roman"/>
          <w:b/>
          <w:sz w:val="22"/>
          <w:szCs w:val="22"/>
        </w:rPr>
        <w:t>6-17</w:t>
      </w:r>
      <w:r w:rsidRPr="006C630C">
        <w:rPr>
          <w:rFonts w:ascii="Times New Roman" w:hAnsi="Times New Roman" w:cs="Times New Roman"/>
          <w:b/>
          <w:sz w:val="22"/>
          <w:szCs w:val="22"/>
        </w:rPr>
        <w:t>.</w:t>
      </w:r>
      <w:r w:rsidR="00E2607A">
        <w:rPr>
          <w:rFonts w:ascii="Times New Roman" w:hAnsi="Times New Roman" w:cs="Times New Roman"/>
          <w:b/>
          <w:sz w:val="22"/>
          <w:szCs w:val="22"/>
        </w:rPr>
        <w:t>10</w:t>
      </w:r>
      <w:r w:rsidRPr="006C630C">
        <w:rPr>
          <w:rFonts w:ascii="Times New Roman" w:hAnsi="Times New Roman" w:cs="Times New Roman"/>
          <w:b/>
          <w:sz w:val="22"/>
          <w:szCs w:val="22"/>
        </w:rPr>
        <w:t>.2026</w:t>
      </w:r>
      <w:r>
        <w:rPr>
          <w:rFonts w:ascii="Times New Roman" w:hAnsi="Times New Roman" w:cs="Times New Roman"/>
          <w:b/>
          <w:sz w:val="22"/>
          <w:szCs w:val="22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2"/>
          <w:szCs w:val="22"/>
        </w:rPr>
        <w:t>astfel</w:t>
      </w:r>
      <w:proofErr w:type="spellEnd"/>
      <w:r>
        <w:rPr>
          <w:rFonts w:ascii="Times New Roman" w:hAnsi="Times New Roman" w:cs="Times New Roman"/>
          <w:b/>
          <w:sz w:val="22"/>
          <w:szCs w:val="22"/>
          <w:lang w:val="ro-RO"/>
        </w:rPr>
        <w:t>:</w:t>
      </w:r>
    </w:p>
    <w:p w:rsidR="00E2607A" w:rsidRDefault="00E2607A" w:rsidP="006C630C">
      <w:pPr>
        <w:jc w:val="both"/>
        <w:rPr>
          <w:rFonts w:ascii="Times New Roman" w:hAnsi="Times New Roman" w:cs="Times New Roman"/>
          <w:b/>
          <w:sz w:val="22"/>
          <w:szCs w:val="22"/>
        </w:rPr>
      </w:pPr>
      <w:proofErr w:type="spellStart"/>
      <w:r>
        <w:rPr>
          <w:rFonts w:ascii="Times New Roman" w:hAnsi="Times New Roman" w:cs="Times New Roman"/>
          <w:b/>
          <w:sz w:val="22"/>
          <w:szCs w:val="22"/>
        </w:rPr>
        <w:t>Nr</w:t>
      </w:r>
      <w:proofErr w:type="spellEnd"/>
      <w:r>
        <w:rPr>
          <w:rFonts w:ascii="Times New Roman" w:hAnsi="Times New Roman" w:cs="Times New Roman"/>
          <w:b/>
          <w:sz w:val="22"/>
          <w:szCs w:val="22"/>
        </w:rPr>
        <w:t xml:space="preserve">. </w:t>
      </w:r>
      <w:proofErr w:type="spellStart"/>
      <w:r>
        <w:rPr>
          <w:rFonts w:ascii="Times New Roman" w:hAnsi="Times New Roman" w:cs="Times New Roman"/>
          <w:b/>
          <w:sz w:val="22"/>
          <w:szCs w:val="22"/>
        </w:rPr>
        <w:t>Persoane</w:t>
      </w:r>
      <w:proofErr w:type="spellEnd"/>
      <w:r>
        <w:rPr>
          <w:rFonts w:ascii="Times New Roman" w:hAnsi="Times New Roman" w:cs="Times New Roman"/>
          <w:b/>
          <w:sz w:val="22"/>
          <w:szCs w:val="22"/>
        </w:rPr>
        <w:t>: max.</w:t>
      </w:r>
      <w:r w:rsidR="006C630C" w:rsidRPr="004C2EAB">
        <w:rPr>
          <w:rFonts w:ascii="Times New Roman" w:hAnsi="Times New Roman" w:cs="Times New Roman"/>
          <w:b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sz w:val="22"/>
          <w:szCs w:val="22"/>
        </w:rPr>
        <w:t>6</w:t>
      </w:r>
      <w:r w:rsidR="00676943">
        <w:rPr>
          <w:rFonts w:ascii="Times New Roman" w:hAnsi="Times New Roman" w:cs="Times New Roman"/>
          <w:b/>
          <w:sz w:val="22"/>
          <w:szCs w:val="22"/>
        </w:rPr>
        <w:t>0</w:t>
      </w:r>
      <w:r w:rsidR="006C630C">
        <w:rPr>
          <w:rFonts w:ascii="Times New Roman" w:hAnsi="Times New Roman" w:cs="Times New Roman"/>
          <w:b/>
          <w:sz w:val="22"/>
          <w:szCs w:val="22"/>
        </w:rPr>
        <w:t xml:space="preserve"> pers. </w:t>
      </w:r>
    </w:p>
    <w:p w:rsidR="006C630C" w:rsidRDefault="006C630C" w:rsidP="006C630C">
      <w:pPr>
        <w:jc w:val="both"/>
        <w:rPr>
          <w:rFonts w:ascii="Times New Roman" w:hAnsi="Times New Roman" w:cs="Times New Roman"/>
          <w:sz w:val="22"/>
          <w:szCs w:val="22"/>
          <w:lang w:val="ro-RO"/>
        </w:rPr>
      </w:pPr>
      <w:r w:rsidRPr="00181B96">
        <w:rPr>
          <w:rFonts w:ascii="Times New Roman" w:hAnsi="Times New Roman" w:cs="Times New Roman"/>
          <w:sz w:val="22"/>
          <w:szCs w:val="22"/>
          <w:lang w:val="ro-RO"/>
        </w:rPr>
        <w:t>Numărul exact de participanți vor fi comunicate cu aproximativ 2 zile înainte de eveniment.</w:t>
      </w:r>
      <w:r>
        <w:rPr>
          <w:rFonts w:ascii="Times New Roman" w:hAnsi="Times New Roman" w:cs="Times New Roman"/>
          <w:sz w:val="22"/>
          <w:szCs w:val="22"/>
          <w:lang w:val="ro-RO"/>
        </w:rPr>
        <w:t xml:space="preserve"> Autoritatea contractantă își rezervă dreptul de a ajusta cantitățile în funcție de numărul de participanți.</w:t>
      </w:r>
    </w:p>
    <w:p w:rsidR="006C630C" w:rsidRPr="00E442ED" w:rsidRDefault="006C630C">
      <w:pPr>
        <w:rPr>
          <w:rFonts w:ascii="Times New Roman" w:hAnsi="Times New Roman" w:cs="Times New Roman"/>
          <w:b/>
          <w:sz w:val="22"/>
          <w:szCs w:val="22"/>
          <w:u w:val="single"/>
        </w:rPr>
      </w:pPr>
    </w:p>
    <w:p w:rsidR="003D1277" w:rsidRDefault="003D1277" w:rsidP="003D1277">
      <w:pPr>
        <w:rPr>
          <w:rFonts w:ascii="Times New Roman" w:hAnsi="Times New Roman" w:cs="Times New Roman"/>
          <w:b/>
          <w:sz w:val="22"/>
          <w:szCs w:val="22"/>
          <w:u w:val="single"/>
        </w:rPr>
      </w:pPr>
      <w:r w:rsidRPr="00E442ED">
        <w:rPr>
          <w:rFonts w:ascii="Times New Roman" w:hAnsi="Times New Roman" w:cs="Times New Roman"/>
          <w:b/>
          <w:sz w:val="22"/>
          <w:szCs w:val="22"/>
          <w:u w:val="single"/>
        </w:rPr>
        <w:t xml:space="preserve">Data </w:t>
      </w:r>
      <w:r w:rsidR="00747449">
        <w:rPr>
          <w:rFonts w:ascii="Times New Roman" w:hAnsi="Times New Roman" w:cs="Times New Roman"/>
          <w:b/>
          <w:sz w:val="22"/>
          <w:szCs w:val="22"/>
          <w:u w:val="single"/>
        </w:rPr>
        <w:t>16</w:t>
      </w:r>
      <w:r w:rsidR="00676943">
        <w:rPr>
          <w:rFonts w:ascii="Times New Roman" w:hAnsi="Times New Roman" w:cs="Times New Roman"/>
          <w:b/>
          <w:sz w:val="22"/>
          <w:szCs w:val="22"/>
          <w:u w:val="single"/>
        </w:rPr>
        <w:t>.</w:t>
      </w:r>
      <w:r w:rsidR="00747449">
        <w:rPr>
          <w:rFonts w:ascii="Times New Roman" w:hAnsi="Times New Roman" w:cs="Times New Roman"/>
          <w:b/>
          <w:sz w:val="22"/>
          <w:szCs w:val="22"/>
          <w:u w:val="single"/>
        </w:rPr>
        <w:t>10</w:t>
      </w:r>
      <w:r w:rsidR="00676943">
        <w:rPr>
          <w:rFonts w:ascii="Times New Roman" w:hAnsi="Times New Roman" w:cs="Times New Roman"/>
          <w:b/>
          <w:sz w:val="22"/>
          <w:szCs w:val="22"/>
          <w:u w:val="single"/>
        </w:rPr>
        <w:t>.2026</w:t>
      </w:r>
      <w:r w:rsidR="00090536">
        <w:rPr>
          <w:rFonts w:ascii="Times New Roman" w:hAnsi="Times New Roman" w:cs="Times New Roman"/>
          <w:b/>
          <w:sz w:val="22"/>
          <w:szCs w:val="22"/>
          <w:u w:val="single"/>
        </w:rPr>
        <w:t xml:space="preserve"> </w:t>
      </w:r>
      <w:proofErr w:type="spellStart"/>
      <w:r w:rsidR="00090536">
        <w:rPr>
          <w:rFonts w:ascii="Times New Roman" w:hAnsi="Times New Roman" w:cs="Times New Roman"/>
          <w:b/>
          <w:sz w:val="22"/>
          <w:szCs w:val="22"/>
          <w:u w:val="single"/>
        </w:rPr>
        <w:t>și</w:t>
      </w:r>
      <w:proofErr w:type="spellEnd"/>
      <w:r w:rsidR="00747449">
        <w:rPr>
          <w:rFonts w:ascii="Times New Roman" w:hAnsi="Times New Roman" w:cs="Times New Roman"/>
          <w:b/>
          <w:sz w:val="22"/>
          <w:szCs w:val="22"/>
          <w:u w:val="single"/>
        </w:rPr>
        <w:t xml:space="preserve"> 17.10.2026</w:t>
      </w:r>
      <w:r>
        <w:rPr>
          <w:rFonts w:ascii="Times New Roman" w:hAnsi="Times New Roman" w:cs="Times New Roman"/>
          <w:b/>
          <w:sz w:val="22"/>
          <w:szCs w:val="22"/>
          <w:u w:val="single"/>
        </w:rPr>
        <w:t xml:space="preserve"> </w:t>
      </w:r>
    </w:p>
    <w:p w:rsidR="003D1277" w:rsidRPr="004636FA" w:rsidRDefault="00747449" w:rsidP="003D1277">
      <w:pPr>
        <w:rPr>
          <w:rFonts w:ascii="Times New Roman" w:hAnsi="Times New Roman" w:cs="Times New Roman"/>
          <w:b/>
          <w:sz w:val="22"/>
          <w:szCs w:val="22"/>
          <w:u w:val="single"/>
        </w:rPr>
      </w:pPr>
      <w:proofErr w:type="spellStart"/>
      <w:r>
        <w:rPr>
          <w:rFonts w:ascii="Times New Roman" w:hAnsi="Times New Roman" w:cs="Times New Roman"/>
          <w:b/>
          <w:sz w:val="22"/>
          <w:szCs w:val="22"/>
          <w:u w:val="single"/>
        </w:rPr>
        <w:t>Gustare</w:t>
      </w:r>
      <w:proofErr w:type="spellEnd"/>
      <w:r w:rsidR="00E36850">
        <w:rPr>
          <w:rFonts w:ascii="Times New Roman" w:hAnsi="Times New Roman" w:cs="Times New Roman"/>
          <w:b/>
          <w:sz w:val="22"/>
          <w:szCs w:val="22"/>
          <w:u w:val="single"/>
        </w:rPr>
        <w:t xml:space="preserve"> </w:t>
      </w:r>
      <w:proofErr w:type="gramStart"/>
      <w:r w:rsidR="00E36850">
        <w:rPr>
          <w:rFonts w:ascii="Times New Roman" w:hAnsi="Times New Roman" w:cs="Times New Roman"/>
          <w:b/>
          <w:sz w:val="22"/>
          <w:szCs w:val="22"/>
          <w:u w:val="single"/>
        </w:rPr>
        <w:t>tip ”</w:t>
      </w:r>
      <w:proofErr w:type="gramEnd"/>
      <w:r w:rsidR="00E36850">
        <w:rPr>
          <w:rFonts w:ascii="Times New Roman" w:hAnsi="Times New Roman" w:cs="Times New Roman"/>
          <w:b/>
          <w:sz w:val="22"/>
          <w:szCs w:val="22"/>
          <w:u w:val="single"/>
        </w:rPr>
        <w:t>finger food”</w:t>
      </w:r>
      <w:r w:rsidR="00090536" w:rsidRPr="00090536">
        <w:rPr>
          <w:rFonts w:ascii="Times New Roman" w:hAnsi="Times New Roman" w:cs="Times New Roman"/>
          <w:b/>
          <w:sz w:val="22"/>
          <w:szCs w:val="22"/>
          <w:u w:val="single"/>
        </w:rPr>
        <w:t xml:space="preserve"> </w:t>
      </w:r>
      <w:proofErr w:type="spellStart"/>
      <w:r w:rsidR="00090536">
        <w:rPr>
          <w:rFonts w:ascii="Times New Roman" w:hAnsi="Times New Roman" w:cs="Times New Roman"/>
          <w:b/>
          <w:sz w:val="22"/>
          <w:szCs w:val="22"/>
          <w:u w:val="single"/>
        </w:rPr>
        <w:t>pentru</w:t>
      </w:r>
      <w:proofErr w:type="spellEnd"/>
      <w:r w:rsidR="00090536">
        <w:rPr>
          <w:rFonts w:ascii="Times New Roman" w:hAnsi="Times New Roman" w:cs="Times New Roman"/>
          <w:b/>
          <w:sz w:val="22"/>
          <w:szCs w:val="22"/>
          <w:u w:val="single"/>
        </w:rPr>
        <w:t xml:space="preserve"> max. 60 de </w:t>
      </w:r>
      <w:proofErr w:type="spellStart"/>
      <w:r w:rsidR="00090536">
        <w:rPr>
          <w:rFonts w:ascii="Times New Roman" w:hAnsi="Times New Roman" w:cs="Times New Roman"/>
          <w:b/>
          <w:sz w:val="22"/>
          <w:szCs w:val="22"/>
          <w:u w:val="single"/>
        </w:rPr>
        <w:t>persoane</w:t>
      </w:r>
      <w:proofErr w:type="spellEnd"/>
      <w:r w:rsidR="00090536">
        <w:rPr>
          <w:rFonts w:ascii="Times New Roman" w:hAnsi="Times New Roman" w:cs="Times New Roman"/>
          <w:b/>
          <w:sz w:val="22"/>
          <w:szCs w:val="22"/>
          <w:u w:val="single"/>
        </w:rPr>
        <w:t xml:space="preserve"> </w:t>
      </w:r>
      <w:proofErr w:type="gramStart"/>
      <w:r w:rsidR="00090536">
        <w:rPr>
          <w:rFonts w:ascii="Times New Roman" w:hAnsi="Times New Roman" w:cs="Times New Roman"/>
          <w:b/>
          <w:sz w:val="22"/>
          <w:szCs w:val="22"/>
          <w:u w:val="single"/>
          <w:lang w:val="pt-BR"/>
        </w:rPr>
        <w:t xml:space="preserve">cu </w:t>
      </w:r>
      <w:r w:rsidR="00090536">
        <w:rPr>
          <w:rFonts w:ascii="Times New Roman" w:hAnsi="Times New Roman" w:cs="Times New Roman"/>
          <w:b/>
          <w:sz w:val="22"/>
          <w:szCs w:val="22"/>
          <w:u w:val="single"/>
          <w:lang w:val="pt-BR"/>
        </w:rPr>
        <w:t>:</w:t>
      </w:r>
      <w:proofErr w:type="gramEnd"/>
    </w:p>
    <w:p w:rsidR="00676943" w:rsidRDefault="00E36850" w:rsidP="003D1277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- </w:t>
      </w:r>
      <w:proofErr w:type="gramStart"/>
      <w:r>
        <w:rPr>
          <w:rFonts w:ascii="Times New Roman" w:hAnsi="Times New Roman" w:cs="Times New Roman"/>
          <w:sz w:val="22"/>
          <w:szCs w:val="22"/>
        </w:rPr>
        <w:t>minim</w:t>
      </w:r>
      <w:proofErr w:type="gramEnd"/>
      <w:r w:rsidR="00090536">
        <w:rPr>
          <w:rFonts w:ascii="Times New Roman" w:hAnsi="Times New Roman" w:cs="Times New Roman"/>
          <w:sz w:val="22"/>
          <w:szCs w:val="22"/>
        </w:rPr>
        <w:t xml:space="preserve"> 5 </w:t>
      </w:r>
      <w:proofErr w:type="spellStart"/>
      <w:r w:rsidR="00090536">
        <w:rPr>
          <w:rFonts w:ascii="Times New Roman" w:hAnsi="Times New Roman" w:cs="Times New Roman"/>
          <w:sz w:val="22"/>
          <w:szCs w:val="22"/>
        </w:rPr>
        <w:t>sortimente</w:t>
      </w:r>
      <w:proofErr w:type="spellEnd"/>
      <w:r w:rsidR="00090536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="00090536">
        <w:rPr>
          <w:rFonts w:ascii="Times New Roman" w:hAnsi="Times New Roman" w:cs="Times New Roman"/>
          <w:sz w:val="22"/>
          <w:szCs w:val="22"/>
        </w:rPr>
        <w:t>pe</w:t>
      </w:r>
      <w:proofErr w:type="spellEnd"/>
      <w:r w:rsidR="0009053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090536">
        <w:rPr>
          <w:rFonts w:ascii="Times New Roman" w:hAnsi="Times New Roman" w:cs="Times New Roman"/>
          <w:sz w:val="22"/>
          <w:szCs w:val="22"/>
        </w:rPr>
        <w:t>bază</w:t>
      </w:r>
      <w:proofErr w:type="spellEnd"/>
      <w:r w:rsidR="00090536">
        <w:rPr>
          <w:rFonts w:ascii="Times New Roman" w:hAnsi="Times New Roman" w:cs="Times New Roman"/>
          <w:sz w:val="22"/>
          <w:szCs w:val="22"/>
        </w:rPr>
        <w:t xml:space="preserve"> de carne </w:t>
      </w:r>
      <w:proofErr w:type="spellStart"/>
      <w:r w:rsidR="00090536">
        <w:rPr>
          <w:rFonts w:ascii="Times New Roman" w:hAnsi="Times New Roman" w:cs="Times New Roman"/>
          <w:sz w:val="22"/>
          <w:szCs w:val="22"/>
        </w:rPr>
        <w:t>și</w:t>
      </w:r>
      <w:proofErr w:type="spellEnd"/>
      <w:r w:rsidR="00090536">
        <w:rPr>
          <w:rFonts w:ascii="Times New Roman" w:hAnsi="Times New Roman" w:cs="Times New Roman"/>
          <w:sz w:val="22"/>
          <w:szCs w:val="22"/>
        </w:rPr>
        <w:t xml:space="preserve"> legume, min. 250 g/</w:t>
      </w:r>
      <w:proofErr w:type="spellStart"/>
      <w:r w:rsidR="00090536">
        <w:rPr>
          <w:rFonts w:ascii="Times New Roman" w:hAnsi="Times New Roman" w:cs="Times New Roman"/>
          <w:sz w:val="22"/>
          <w:szCs w:val="22"/>
        </w:rPr>
        <w:t>persoană</w:t>
      </w:r>
      <w:proofErr w:type="spellEnd"/>
    </w:p>
    <w:p w:rsidR="00090536" w:rsidRDefault="00090536" w:rsidP="003D1277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- 60 </w:t>
      </w:r>
      <w:proofErr w:type="spellStart"/>
      <w:r>
        <w:rPr>
          <w:rFonts w:ascii="Times New Roman" w:hAnsi="Times New Roman" w:cs="Times New Roman"/>
          <w:sz w:val="22"/>
          <w:szCs w:val="22"/>
        </w:rPr>
        <w:t>porții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/ </w:t>
      </w:r>
      <w:proofErr w:type="spellStart"/>
      <w:r>
        <w:rPr>
          <w:rFonts w:ascii="Times New Roman" w:hAnsi="Times New Roman" w:cs="Times New Roman"/>
          <w:sz w:val="22"/>
          <w:szCs w:val="22"/>
        </w:rPr>
        <w:t>zi</w:t>
      </w:r>
      <w:proofErr w:type="spellEnd"/>
    </w:p>
    <w:p w:rsidR="003D1277" w:rsidRDefault="003D1277" w:rsidP="003D1277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DC45C3" w:rsidRDefault="00DC45C3" w:rsidP="00DC45C3">
      <w:pPr>
        <w:rPr>
          <w:rFonts w:ascii="Times New Roman" w:hAnsi="Times New Roman" w:cs="Times New Roman"/>
          <w:b/>
          <w:sz w:val="22"/>
          <w:szCs w:val="22"/>
          <w:u w:val="single"/>
          <w:lang w:val="pt-BR"/>
        </w:rPr>
      </w:pPr>
      <w:r>
        <w:rPr>
          <w:rFonts w:ascii="Times New Roman" w:hAnsi="Times New Roman" w:cs="Times New Roman"/>
          <w:b/>
          <w:sz w:val="22"/>
          <w:szCs w:val="22"/>
          <w:u w:val="single"/>
          <w:lang w:val="pt-BR"/>
        </w:rPr>
        <w:t xml:space="preserve">Cină </w:t>
      </w:r>
      <w:proofErr w:type="spellStart"/>
      <w:r>
        <w:rPr>
          <w:rFonts w:ascii="Times New Roman" w:hAnsi="Times New Roman" w:cs="Times New Roman"/>
          <w:b/>
          <w:sz w:val="22"/>
          <w:szCs w:val="22"/>
          <w:u w:val="single"/>
        </w:rPr>
        <w:t>pentru</w:t>
      </w:r>
      <w:proofErr w:type="spellEnd"/>
      <w:r>
        <w:rPr>
          <w:rFonts w:ascii="Times New Roman" w:hAnsi="Times New Roman" w:cs="Times New Roman"/>
          <w:b/>
          <w:sz w:val="22"/>
          <w:szCs w:val="22"/>
          <w:u w:val="single"/>
        </w:rPr>
        <w:t xml:space="preserve"> </w:t>
      </w:r>
      <w:r w:rsidR="00090536">
        <w:rPr>
          <w:rFonts w:ascii="Times New Roman" w:hAnsi="Times New Roman" w:cs="Times New Roman"/>
          <w:b/>
          <w:sz w:val="22"/>
          <w:szCs w:val="22"/>
          <w:u w:val="single"/>
        </w:rPr>
        <w:t>max. 60</w:t>
      </w:r>
      <w:r>
        <w:rPr>
          <w:rFonts w:ascii="Times New Roman" w:hAnsi="Times New Roman" w:cs="Times New Roman"/>
          <w:b/>
          <w:sz w:val="22"/>
          <w:szCs w:val="22"/>
          <w:u w:val="single"/>
        </w:rPr>
        <w:t xml:space="preserve"> de </w:t>
      </w:r>
      <w:proofErr w:type="spellStart"/>
      <w:r>
        <w:rPr>
          <w:rFonts w:ascii="Times New Roman" w:hAnsi="Times New Roman" w:cs="Times New Roman"/>
          <w:b/>
          <w:sz w:val="22"/>
          <w:szCs w:val="22"/>
          <w:u w:val="single"/>
        </w:rPr>
        <w:t>persoane</w:t>
      </w:r>
      <w:proofErr w:type="spellEnd"/>
      <w:r>
        <w:rPr>
          <w:rFonts w:ascii="Times New Roman" w:hAnsi="Times New Roman" w:cs="Times New Roman"/>
          <w:b/>
          <w:sz w:val="22"/>
          <w:szCs w:val="22"/>
          <w:u w:val="single"/>
        </w:rPr>
        <w:t xml:space="preserve"> </w:t>
      </w:r>
      <w:r>
        <w:rPr>
          <w:rFonts w:ascii="Times New Roman" w:hAnsi="Times New Roman" w:cs="Times New Roman"/>
          <w:b/>
          <w:sz w:val="22"/>
          <w:szCs w:val="22"/>
          <w:u w:val="single"/>
          <w:lang w:val="pt-BR"/>
        </w:rPr>
        <w:t>cu minim:</w:t>
      </w:r>
    </w:p>
    <w:p w:rsidR="00DC45C3" w:rsidRPr="00834199" w:rsidRDefault="00DC45C3" w:rsidP="00DC45C3">
      <w:pPr>
        <w:rPr>
          <w:rFonts w:ascii="Times New Roman" w:hAnsi="Times New Roman" w:cs="Times New Roman"/>
          <w:sz w:val="22"/>
          <w:szCs w:val="22"/>
          <w:lang w:val="pt-BR"/>
        </w:rPr>
      </w:pPr>
      <w:r>
        <w:rPr>
          <w:rFonts w:ascii="Times New Roman" w:hAnsi="Times New Roman" w:cs="Times New Roman"/>
          <w:sz w:val="22"/>
          <w:szCs w:val="22"/>
          <w:lang w:val="pt-BR"/>
        </w:rPr>
        <w:t xml:space="preserve">- </w:t>
      </w:r>
      <w:r w:rsidR="00090536">
        <w:rPr>
          <w:rFonts w:ascii="Times New Roman" w:hAnsi="Times New Roman" w:cs="Times New Roman"/>
          <w:sz w:val="22"/>
          <w:szCs w:val="22"/>
          <w:lang w:val="pt-BR"/>
        </w:rPr>
        <w:t>Preparat de bază din carne de pui sau porc, la cuptor sau pe grătar min: 150 g/portie</w:t>
      </w:r>
    </w:p>
    <w:p w:rsidR="00BE2F50" w:rsidRDefault="00BE2F50" w:rsidP="00BE2F50">
      <w:pPr>
        <w:rPr>
          <w:rFonts w:ascii="Times New Roman" w:hAnsi="Times New Roman" w:cs="Times New Roman"/>
          <w:sz w:val="22"/>
          <w:szCs w:val="22"/>
          <w:lang w:val="pt-BR"/>
        </w:rPr>
      </w:pPr>
      <w:r>
        <w:rPr>
          <w:rFonts w:ascii="Times New Roman" w:hAnsi="Times New Roman" w:cs="Times New Roman"/>
          <w:sz w:val="22"/>
          <w:szCs w:val="22"/>
          <w:lang w:val="pt-BR"/>
        </w:rPr>
        <w:t xml:space="preserve">- </w:t>
      </w:r>
      <w:r w:rsidR="00090536">
        <w:rPr>
          <w:rFonts w:ascii="Times New Roman" w:hAnsi="Times New Roman" w:cs="Times New Roman"/>
          <w:sz w:val="22"/>
          <w:szCs w:val="22"/>
          <w:lang w:val="pt-BR"/>
        </w:rPr>
        <w:t>Garnitură din cartofi sau orez cu legume</w:t>
      </w:r>
      <w:r w:rsidR="009F0674">
        <w:rPr>
          <w:rFonts w:ascii="Times New Roman" w:hAnsi="Times New Roman" w:cs="Times New Roman"/>
          <w:sz w:val="22"/>
          <w:szCs w:val="22"/>
          <w:lang w:val="pt-BR"/>
        </w:rPr>
        <w:t xml:space="preserve"> min: 150 g/portie</w:t>
      </w:r>
    </w:p>
    <w:p w:rsidR="009F0674" w:rsidRDefault="009F0674" w:rsidP="00BE2F50">
      <w:pPr>
        <w:rPr>
          <w:rFonts w:ascii="Times New Roman" w:hAnsi="Times New Roman" w:cs="Times New Roman"/>
          <w:sz w:val="22"/>
          <w:szCs w:val="22"/>
          <w:lang w:val="pt-BR"/>
        </w:rPr>
      </w:pPr>
      <w:r>
        <w:rPr>
          <w:rFonts w:ascii="Times New Roman" w:hAnsi="Times New Roman" w:cs="Times New Roman"/>
          <w:sz w:val="22"/>
          <w:szCs w:val="22"/>
          <w:lang w:val="pt-BR"/>
        </w:rPr>
        <w:t>- Salată de murături de sezon sau salată de varză sau salată de sfeclă: min. 100g/porție</w:t>
      </w:r>
    </w:p>
    <w:p w:rsidR="009F0674" w:rsidRDefault="009F0674" w:rsidP="00BE2F50">
      <w:pPr>
        <w:rPr>
          <w:rFonts w:ascii="Times New Roman" w:hAnsi="Times New Roman" w:cs="Times New Roman"/>
          <w:sz w:val="22"/>
          <w:szCs w:val="22"/>
          <w:lang w:val="pt-BR"/>
        </w:rPr>
      </w:pPr>
      <w:r>
        <w:rPr>
          <w:rFonts w:ascii="Times New Roman" w:hAnsi="Times New Roman" w:cs="Times New Roman"/>
          <w:sz w:val="22"/>
          <w:szCs w:val="22"/>
          <w:lang w:val="pt-BR"/>
        </w:rPr>
        <w:t>- Deset min 100g/porție</w:t>
      </w:r>
    </w:p>
    <w:p w:rsidR="009F0674" w:rsidRDefault="009F0674" w:rsidP="00BE2F50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pt-BR"/>
        </w:rPr>
        <w:t>- 60 porții / zi</w:t>
      </w:r>
    </w:p>
    <w:p w:rsidR="00DC45C3" w:rsidRDefault="00DC45C3" w:rsidP="00B566DD">
      <w:pPr>
        <w:jc w:val="both"/>
        <w:rPr>
          <w:rFonts w:ascii="Times New Roman" w:hAnsi="Times New Roman" w:cs="Times New Roman"/>
          <w:b/>
          <w:sz w:val="22"/>
          <w:szCs w:val="22"/>
          <w:u w:val="single"/>
          <w:lang w:val="pt-BR"/>
        </w:rPr>
      </w:pPr>
    </w:p>
    <w:p w:rsidR="009B3B16" w:rsidRPr="00181B96" w:rsidRDefault="009B3B16" w:rsidP="00B566DD">
      <w:pPr>
        <w:jc w:val="both"/>
        <w:rPr>
          <w:rFonts w:ascii="Times New Roman" w:hAnsi="Times New Roman" w:cs="Times New Roman"/>
          <w:b/>
          <w:sz w:val="22"/>
          <w:szCs w:val="22"/>
          <w:u w:val="single"/>
          <w:lang w:val="pt-BR"/>
        </w:rPr>
      </w:pPr>
      <w:r w:rsidRPr="00181B96">
        <w:rPr>
          <w:rFonts w:ascii="Times New Roman" w:hAnsi="Times New Roman" w:cs="Times New Roman"/>
          <w:b/>
          <w:sz w:val="22"/>
          <w:szCs w:val="22"/>
          <w:u w:val="single"/>
          <w:lang w:val="pt-BR"/>
        </w:rPr>
        <w:t>Note:</w:t>
      </w:r>
    </w:p>
    <w:p w:rsidR="009B3B16" w:rsidRDefault="009B3B16" w:rsidP="00B566DD">
      <w:pPr>
        <w:jc w:val="both"/>
        <w:rPr>
          <w:rFonts w:ascii="Times New Roman" w:hAnsi="Times New Roman" w:cs="Times New Roman"/>
          <w:sz w:val="22"/>
          <w:szCs w:val="22"/>
          <w:lang w:val="ro-RO"/>
        </w:rPr>
      </w:pPr>
      <w:r w:rsidRPr="00181B96">
        <w:rPr>
          <w:rFonts w:ascii="Times New Roman" w:hAnsi="Times New Roman" w:cs="Times New Roman"/>
          <w:b/>
          <w:sz w:val="22"/>
          <w:szCs w:val="22"/>
          <w:lang w:val="pt-BR"/>
        </w:rPr>
        <w:t xml:space="preserve">1. </w:t>
      </w:r>
      <w:r w:rsidRPr="00181B96">
        <w:rPr>
          <w:rFonts w:ascii="Times New Roman" w:hAnsi="Times New Roman" w:cs="Times New Roman"/>
          <w:sz w:val="22"/>
          <w:szCs w:val="22"/>
          <w:lang w:val="ro-RO"/>
        </w:rPr>
        <w:t xml:space="preserve">Numărul exact de participanți </w:t>
      </w:r>
      <w:r w:rsidR="001532CA">
        <w:rPr>
          <w:rFonts w:ascii="Times New Roman" w:hAnsi="Times New Roman" w:cs="Times New Roman"/>
          <w:sz w:val="22"/>
          <w:szCs w:val="22"/>
          <w:lang w:val="ro-RO"/>
        </w:rPr>
        <w:t>va</w:t>
      </w:r>
      <w:r w:rsidRPr="00181B96">
        <w:rPr>
          <w:rFonts w:ascii="Times New Roman" w:hAnsi="Times New Roman" w:cs="Times New Roman"/>
          <w:sz w:val="22"/>
          <w:szCs w:val="22"/>
          <w:lang w:val="ro-RO"/>
        </w:rPr>
        <w:t xml:space="preserve"> fi comunicat cu aproximativ 2 zile înainte de eveniment.</w:t>
      </w:r>
      <w:r w:rsidR="006E1E38">
        <w:rPr>
          <w:rFonts w:ascii="Times New Roman" w:hAnsi="Times New Roman" w:cs="Times New Roman"/>
          <w:sz w:val="22"/>
          <w:szCs w:val="22"/>
          <w:lang w:val="ro-RO"/>
        </w:rPr>
        <w:t xml:space="preserve"> Autoritatea contractantă își rezervă dreptul de a ajusta cantitățile în funcție de numărul de participanți.</w:t>
      </w:r>
    </w:p>
    <w:p w:rsidR="00AA0895" w:rsidRDefault="003D1277" w:rsidP="00A928C9">
      <w:pPr>
        <w:jc w:val="both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2</w:t>
      </w:r>
      <w:r w:rsidR="00A928C9" w:rsidRPr="00181B96">
        <w:rPr>
          <w:rFonts w:ascii="Times New Roman" w:hAnsi="Times New Roman" w:cs="Times New Roman"/>
          <w:b/>
          <w:sz w:val="22"/>
          <w:szCs w:val="22"/>
        </w:rPr>
        <w:t>.</w:t>
      </w:r>
      <w:r w:rsidR="00A928C9" w:rsidRPr="00181B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proofErr w:type="gramStart"/>
      <w:r w:rsidR="00A928C9" w:rsidRPr="00181B96">
        <w:rPr>
          <w:rFonts w:ascii="Times New Roman" w:hAnsi="Times New Roman" w:cs="Times New Roman"/>
          <w:sz w:val="22"/>
          <w:szCs w:val="22"/>
        </w:rPr>
        <w:t>Prestatorul</w:t>
      </w:r>
      <w:proofErr w:type="spellEnd"/>
      <w:r w:rsidR="00A928C9" w:rsidRPr="00181B96">
        <w:rPr>
          <w:rFonts w:ascii="Times New Roman" w:hAnsi="Times New Roman" w:cs="Times New Roman"/>
          <w:sz w:val="22"/>
          <w:szCs w:val="22"/>
        </w:rPr>
        <w:t xml:space="preserve">  se</w:t>
      </w:r>
      <w:proofErr w:type="gramEnd"/>
      <w:r w:rsidR="00A928C9" w:rsidRPr="00181B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A928C9" w:rsidRPr="00181B96">
        <w:rPr>
          <w:rFonts w:ascii="Times New Roman" w:hAnsi="Times New Roman" w:cs="Times New Roman"/>
          <w:sz w:val="22"/>
          <w:szCs w:val="22"/>
        </w:rPr>
        <w:t>va</w:t>
      </w:r>
      <w:proofErr w:type="spellEnd"/>
      <w:r w:rsidR="00A928C9" w:rsidRPr="00181B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A928C9" w:rsidRPr="00181B96">
        <w:rPr>
          <w:rFonts w:ascii="Times New Roman" w:hAnsi="Times New Roman" w:cs="Times New Roman"/>
          <w:sz w:val="22"/>
          <w:szCs w:val="22"/>
        </w:rPr>
        <w:t>asigura</w:t>
      </w:r>
      <w:proofErr w:type="spellEnd"/>
      <w:r w:rsidR="00A928C9" w:rsidRPr="00181B96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="00A928C9" w:rsidRPr="00181B96">
        <w:rPr>
          <w:rFonts w:ascii="Times New Roman" w:hAnsi="Times New Roman" w:cs="Times New Roman"/>
          <w:sz w:val="22"/>
          <w:szCs w:val="22"/>
        </w:rPr>
        <w:t>punerea</w:t>
      </w:r>
      <w:proofErr w:type="spellEnd"/>
      <w:r w:rsidR="00A928C9" w:rsidRPr="00181B96">
        <w:rPr>
          <w:rFonts w:ascii="Times New Roman" w:hAnsi="Times New Roman" w:cs="Times New Roman"/>
          <w:sz w:val="22"/>
          <w:szCs w:val="22"/>
        </w:rPr>
        <w:t xml:space="preserve"> la </w:t>
      </w:r>
      <w:proofErr w:type="spellStart"/>
      <w:r w:rsidR="00A928C9" w:rsidRPr="00181B96">
        <w:rPr>
          <w:rFonts w:ascii="Times New Roman" w:hAnsi="Times New Roman" w:cs="Times New Roman"/>
          <w:sz w:val="22"/>
          <w:szCs w:val="22"/>
        </w:rPr>
        <w:t>dispoziție</w:t>
      </w:r>
      <w:proofErr w:type="spellEnd"/>
      <w:r w:rsidR="00A928C9" w:rsidRPr="00181B96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="00A928C9" w:rsidRPr="00181B96">
        <w:rPr>
          <w:rFonts w:ascii="Times New Roman" w:hAnsi="Times New Roman" w:cs="Times New Roman"/>
          <w:sz w:val="22"/>
          <w:szCs w:val="22"/>
        </w:rPr>
        <w:t>accesoriilor</w:t>
      </w:r>
      <w:proofErr w:type="spellEnd"/>
      <w:r w:rsidR="00A928C9" w:rsidRPr="00181B96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="00A928C9" w:rsidRPr="00181B96">
        <w:rPr>
          <w:rFonts w:ascii="Times New Roman" w:hAnsi="Times New Roman" w:cs="Times New Roman"/>
          <w:sz w:val="22"/>
          <w:szCs w:val="22"/>
        </w:rPr>
        <w:t>servire</w:t>
      </w:r>
      <w:proofErr w:type="spellEnd"/>
      <w:r w:rsidR="001532CA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1532CA">
        <w:rPr>
          <w:rFonts w:ascii="Times New Roman" w:hAnsi="Times New Roman" w:cs="Times New Roman"/>
          <w:sz w:val="22"/>
          <w:szCs w:val="22"/>
        </w:rPr>
        <w:t>necesare</w:t>
      </w:r>
      <w:proofErr w:type="spellEnd"/>
      <w:r w:rsidR="00A928C9" w:rsidRPr="00181B96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="00A928C9" w:rsidRPr="00181B96">
        <w:rPr>
          <w:rFonts w:ascii="Times New Roman" w:hAnsi="Times New Roman" w:cs="Times New Roman"/>
          <w:sz w:val="22"/>
          <w:szCs w:val="22"/>
        </w:rPr>
        <w:t>în</w:t>
      </w:r>
      <w:proofErr w:type="spellEnd"/>
      <w:r w:rsidR="00A928C9" w:rsidRPr="00181B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A928C9" w:rsidRPr="00181B96">
        <w:rPr>
          <w:rFonts w:ascii="Times New Roman" w:hAnsi="Times New Roman" w:cs="Times New Roman"/>
          <w:sz w:val="22"/>
          <w:szCs w:val="22"/>
        </w:rPr>
        <w:t>număr</w:t>
      </w:r>
      <w:proofErr w:type="spellEnd"/>
      <w:r w:rsidR="00A928C9" w:rsidRPr="00181B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A928C9" w:rsidRPr="00181B96">
        <w:rPr>
          <w:rFonts w:ascii="Times New Roman" w:hAnsi="Times New Roman" w:cs="Times New Roman"/>
          <w:sz w:val="22"/>
          <w:szCs w:val="22"/>
        </w:rPr>
        <w:t>suficient</w:t>
      </w:r>
      <w:proofErr w:type="spellEnd"/>
      <w:r w:rsidR="00A928C9" w:rsidRPr="00181B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A928C9" w:rsidRPr="00181B96">
        <w:rPr>
          <w:rFonts w:ascii="Times New Roman" w:hAnsi="Times New Roman" w:cs="Times New Roman"/>
          <w:sz w:val="22"/>
          <w:szCs w:val="22"/>
        </w:rPr>
        <w:t>pentru</w:t>
      </w:r>
      <w:proofErr w:type="spellEnd"/>
      <w:r w:rsidR="00A928C9" w:rsidRPr="00181B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A928C9" w:rsidRPr="00181B96">
        <w:rPr>
          <w:rFonts w:ascii="Times New Roman" w:hAnsi="Times New Roman" w:cs="Times New Roman"/>
          <w:sz w:val="22"/>
          <w:szCs w:val="22"/>
        </w:rPr>
        <w:t>toți</w:t>
      </w:r>
      <w:proofErr w:type="spellEnd"/>
      <w:r w:rsidR="00A928C9" w:rsidRPr="00181B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A928C9" w:rsidRPr="00181B96">
        <w:rPr>
          <w:rFonts w:ascii="Times New Roman" w:hAnsi="Times New Roman" w:cs="Times New Roman"/>
          <w:sz w:val="22"/>
          <w:szCs w:val="22"/>
        </w:rPr>
        <w:t>participanții</w:t>
      </w:r>
      <w:proofErr w:type="spellEnd"/>
      <w:r w:rsidR="00A928C9" w:rsidRPr="00181B96">
        <w:rPr>
          <w:rFonts w:ascii="Times New Roman" w:hAnsi="Times New Roman" w:cs="Times New Roman"/>
          <w:sz w:val="22"/>
          <w:szCs w:val="22"/>
        </w:rPr>
        <w:t xml:space="preserve"> la </w:t>
      </w:r>
      <w:proofErr w:type="spellStart"/>
      <w:r w:rsidR="00A928C9" w:rsidRPr="00181B96">
        <w:rPr>
          <w:rFonts w:ascii="Times New Roman" w:hAnsi="Times New Roman" w:cs="Times New Roman"/>
          <w:sz w:val="22"/>
          <w:szCs w:val="22"/>
        </w:rPr>
        <w:t>eveniment</w:t>
      </w:r>
      <w:proofErr w:type="spellEnd"/>
      <w:r w:rsidR="009F0674">
        <w:rPr>
          <w:rFonts w:ascii="Times New Roman" w:hAnsi="Times New Roman" w:cs="Times New Roman"/>
          <w:sz w:val="22"/>
          <w:szCs w:val="22"/>
        </w:rPr>
        <w:t xml:space="preserve">. </w:t>
      </w:r>
      <w:r w:rsidR="00A928C9" w:rsidRPr="00181B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9F0674">
        <w:rPr>
          <w:rFonts w:ascii="Times New Roman" w:hAnsi="Times New Roman" w:cs="Times New Roman"/>
          <w:b/>
          <w:sz w:val="22"/>
          <w:szCs w:val="22"/>
        </w:rPr>
        <w:t>Preparatele</w:t>
      </w:r>
      <w:proofErr w:type="spellEnd"/>
      <w:r w:rsidR="009F0674">
        <w:rPr>
          <w:rFonts w:ascii="Times New Roman" w:hAnsi="Times New Roman" w:cs="Times New Roman"/>
          <w:b/>
          <w:sz w:val="22"/>
          <w:szCs w:val="22"/>
        </w:rPr>
        <w:t xml:space="preserve"> se </w:t>
      </w:r>
      <w:proofErr w:type="spellStart"/>
      <w:r w:rsidR="009F0674">
        <w:rPr>
          <w:rFonts w:ascii="Times New Roman" w:hAnsi="Times New Roman" w:cs="Times New Roman"/>
          <w:b/>
          <w:sz w:val="22"/>
          <w:szCs w:val="22"/>
        </w:rPr>
        <w:t>vor</w:t>
      </w:r>
      <w:proofErr w:type="spellEnd"/>
      <w:r w:rsidR="009F0674"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="009F0674">
        <w:rPr>
          <w:rFonts w:ascii="Times New Roman" w:hAnsi="Times New Roman" w:cs="Times New Roman"/>
          <w:b/>
          <w:sz w:val="22"/>
          <w:szCs w:val="22"/>
        </w:rPr>
        <w:t>livra</w:t>
      </w:r>
      <w:proofErr w:type="spellEnd"/>
      <w:r w:rsidR="009F0674">
        <w:rPr>
          <w:rFonts w:ascii="Times New Roman" w:hAnsi="Times New Roman" w:cs="Times New Roman"/>
          <w:b/>
          <w:sz w:val="22"/>
          <w:szCs w:val="22"/>
        </w:rPr>
        <w:t xml:space="preserve"> individual, </w:t>
      </w:r>
      <w:proofErr w:type="spellStart"/>
      <w:r w:rsidR="009F0674">
        <w:rPr>
          <w:rFonts w:ascii="Times New Roman" w:hAnsi="Times New Roman" w:cs="Times New Roman"/>
          <w:b/>
          <w:sz w:val="22"/>
          <w:szCs w:val="22"/>
        </w:rPr>
        <w:t>în</w:t>
      </w:r>
      <w:proofErr w:type="spellEnd"/>
      <w:r w:rsidR="009F0674"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="009F0674">
        <w:rPr>
          <w:rFonts w:ascii="Times New Roman" w:hAnsi="Times New Roman" w:cs="Times New Roman"/>
          <w:b/>
          <w:sz w:val="22"/>
          <w:szCs w:val="22"/>
        </w:rPr>
        <w:t>ambalaje</w:t>
      </w:r>
      <w:proofErr w:type="spellEnd"/>
      <w:r w:rsidR="009F0674">
        <w:rPr>
          <w:rFonts w:ascii="Times New Roman" w:hAnsi="Times New Roman" w:cs="Times New Roman"/>
          <w:b/>
          <w:sz w:val="22"/>
          <w:szCs w:val="22"/>
        </w:rPr>
        <w:t xml:space="preserve"> de </w:t>
      </w:r>
      <w:proofErr w:type="spellStart"/>
      <w:r w:rsidR="009F0674">
        <w:rPr>
          <w:rFonts w:ascii="Times New Roman" w:hAnsi="Times New Roman" w:cs="Times New Roman"/>
          <w:b/>
          <w:sz w:val="22"/>
          <w:szCs w:val="22"/>
        </w:rPr>
        <w:t>unică</w:t>
      </w:r>
      <w:proofErr w:type="spellEnd"/>
      <w:r w:rsidR="009F0674"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="009F0674">
        <w:rPr>
          <w:rFonts w:ascii="Times New Roman" w:hAnsi="Times New Roman" w:cs="Times New Roman"/>
          <w:b/>
          <w:sz w:val="22"/>
          <w:szCs w:val="22"/>
        </w:rPr>
        <w:t>folosință</w:t>
      </w:r>
      <w:proofErr w:type="spellEnd"/>
      <w:r w:rsidR="009F0674">
        <w:rPr>
          <w:rFonts w:ascii="Times New Roman" w:hAnsi="Times New Roman" w:cs="Times New Roman"/>
          <w:b/>
          <w:sz w:val="22"/>
          <w:szCs w:val="22"/>
        </w:rPr>
        <w:t xml:space="preserve">, </w:t>
      </w:r>
      <w:proofErr w:type="spellStart"/>
      <w:r w:rsidR="009F0674">
        <w:rPr>
          <w:rFonts w:ascii="Times New Roman" w:hAnsi="Times New Roman" w:cs="Times New Roman"/>
          <w:b/>
          <w:sz w:val="22"/>
          <w:szCs w:val="22"/>
        </w:rPr>
        <w:t>igienice</w:t>
      </w:r>
      <w:proofErr w:type="spellEnd"/>
      <w:r w:rsidR="009F0674"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="009F0674">
        <w:rPr>
          <w:rFonts w:ascii="Times New Roman" w:hAnsi="Times New Roman" w:cs="Times New Roman"/>
          <w:b/>
          <w:sz w:val="22"/>
          <w:szCs w:val="22"/>
        </w:rPr>
        <w:t>și</w:t>
      </w:r>
      <w:proofErr w:type="spellEnd"/>
      <w:r w:rsidR="009F0674"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="009F0674">
        <w:rPr>
          <w:rFonts w:ascii="Times New Roman" w:hAnsi="Times New Roman" w:cs="Times New Roman"/>
          <w:b/>
          <w:sz w:val="22"/>
          <w:szCs w:val="22"/>
        </w:rPr>
        <w:t>sigure</w:t>
      </w:r>
      <w:proofErr w:type="spellEnd"/>
      <w:r w:rsidR="009F0674">
        <w:rPr>
          <w:rFonts w:ascii="Times New Roman" w:hAnsi="Times New Roman" w:cs="Times New Roman"/>
          <w:b/>
          <w:sz w:val="22"/>
          <w:szCs w:val="22"/>
        </w:rPr>
        <w:t>.</w:t>
      </w:r>
      <w:r w:rsidR="00A928C9" w:rsidRPr="00181B96">
        <w:rPr>
          <w:rFonts w:ascii="Times New Roman" w:hAnsi="Times New Roman" w:cs="Times New Roman"/>
          <w:bCs/>
          <w:sz w:val="22"/>
          <w:szCs w:val="22"/>
        </w:rPr>
        <w:t xml:space="preserve"> </w:t>
      </w:r>
    </w:p>
    <w:p w:rsidR="00A928C9" w:rsidRPr="00181B96" w:rsidRDefault="00557B49" w:rsidP="00A928C9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3</w:t>
      </w:r>
      <w:r w:rsidR="00A928C9" w:rsidRPr="00181B96">
        <w:rPr>
          <w:rFonts w:ascii="Times New Roman" w:hAnsi="Times New Roman" w:cs="Times New Roman"/>
          <w:b/>
          <w:sz w:val="22"/>
          <w:szCs w:val="22"/>
        </w:rPr>
        <w:t>.</w:t>
      </w:r>
      <w:r w:rsidR="00A928C9" w:rsidRPr="00181B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A928C9" w:rsidRPr="00181B96">
        <w:rPr>
          <w:rFonts w:ascii="Times New Roman" w:hAnsi="Times New Roman" w:cs="Times New Roman"/>
          <w:sz w:val="22"/>
          <w:szCs w:val="22"/>
        </w:rPr>
        <w:t>Prestatorul</w:t>
      </w:r>
      <w:proofErr w:type="spellEnd"/>
      <w:r w:rsidR="00A928C9" w:rsidRPr="00181B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proofErr w:type="gramStart"/>
      <w:r w:rsidR="00A928C9" w:rsidRPr="00181B96">
        <w:rPr>
          <w:rFonts w:ascii="Times New Roman" w:hAnsi="Times New Roman" w:cs="Times New Roman"/>
          <w:sz w:val="22"/>
          <w:szCs w:val="22"/>
        </w:rPr>
        <w:t>va</w:t>
      </w:r>
      <w:proofErr w:type="spellEnd"/>
      <w:proofErr w:type="gramEnd"/>
      <w:r w:rsidR="00A928C9" w:rsidRPr="00181B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A928C9" w:rsidRPr="00181B96">
        <w:rPr>
          <w:rFonts w:ascii="Times New Roman" w:hAnsi="Times New Roman" w:cs="Times New Roman"/>
          <w:sz w:val="22"/>
          <w:szCs w:val="22"/>
        </w:rPr>
        <w:t>asigura</w:t>
      </w:r>
      <w:proofErr w:type="spellEnd"/>
      <w:r w:rsidR="00A928C9" w:rsidRPr="00181B96">
        <w:rPr>
          <w:rFonts w:ascii="Times New Roman" w:hAnsi="Times New Roman" w:cs="Times New Roman"/>
          <w:sz w:val="22"/>
          <w:szCs w:val="22"/>
        </w:rPr>
        <w:t xml:space="preserve"> de calitatea produselor (</w:t>
      </w:r>
      <w:r w:rsidR="00A928C9" w:rsidRPr="00181B96">
        <w:rPr>
          <w:rFonts w:ascii="Times New Roman" w:hAnsi="Times New Roman" w:cs="Times New Roman"/>
          <w:bCs/>
          <w:sz w:val="22"/>
          <w:szCs w:val="22"/>
        </w:rPr>
        <w:t xml:space="preserve">produse proaspete, în termen de garanție) </w:t>
      </w:r>
      <w:r w:rsidR="00A928C9" w:rsidRPr="00181B96">
        <w:rPr>
          <w:rFonts w:ascii="Times New Roman" w:hAnsi="Times New Roman" w:cs="Times New Roman"/>
          <w:sz w:val="22"/>
          <w:szCs w:val="22"/>
        </w:rPr>
        <w:t>și standardul servirii (va respecta normele sanitare de manipulare a alimentelor și se va asigura că mâncarea este caldă în momentul servirii - acolo unde este cazul).</w:t>
      </w:r>
    </w:p>
    <w:p w:rsidR="00AA0895" w:rsidRDefault="00AA0895" w:rsidP="00B566DD">
      <w:pPr>
        <w:jc w:val="both"/>
        <w:rPr>
          <w:rFonts w:ascii="Times New Roman" w:hAnsi="Times New Roman" w:cs="Times New Roman"/>
          <w:b/>
          <w:sz w:val="22"/>
          <w:szCs w:val="22"/>
          <w:lang w:val="ro-RO"/>
        </w:rPr>
      </w:pPr>
    </w:p>
    <w:p w:rsidR="009B3B16" w:rsidRPr="00181B96" w:rsidRDefault="009B3B16" w:rsidP="00B566DD">
      <w:pPr>
        <w:jc w:val="both"/>
        <w:rPr>
          <w:rFonts w:ascii="Times New Roman" w:hAnsi="Times New Roman" w:cs="Times New Roman"/>
          <w:b/>
          <w:sz w:val="22"/>
          <w:szCs w:val="22"/>
          <w:lang w:val="ro-RO"/>
        </w:rPr>
      </w:pPr>
      <w:r w:rsidRPr="00181B96">
        <w:rPr>
          <w:rFonts w:ascii="Times New Roman" w:hAnsi="Times New Roman" w:cs="Times New Roman"/>
          <w:b/>
          <w:sz w:val="22"/>
          <w:szCs w:val="22"/>
          <w:lang w:val="ro-RO"/>
        </w:rPr>
        <w:t>Condiții de participare:</w:t>
      </w:r>
    </w:p>
    <w:p w:rsidR="009B3B16" w:rsidRPr="00181B96" w:rsidRDefault="009B3B16" w:rsidP="00B566DD">
      <w:pPr>
        <w:jc w:val="both"/>
        <w:rPr>
          <w:rFonts w:ascii="Times New Roman" w:hAnsi="Times New Roman" w:cs="Times New Roman"/>
          <w:sz w:val="22"/>
          <w:szCs w:val="22"/>
          <w:lang w:val="ro-RO"/>
        </w:rPr>
      </w:pPr>
      <w:r w:rsidRPr="00181B96">
        <w:rPr>
          <w:rFonts w:ascii="Times New Roman" w:hAnsi="Times New Roman" w:cs="Times New Roman"/>
          <w:sz w:val="22"/>
          <w:szCs w:val="22"/>
          <w:lang w:val="ro-RO"/>
        </w:rPr>
        <w:t>- Oferta va conține gramajul, denumirea comercială pentru fiecare produs ofertat și o descriere succintă a acestuia</w:t>
      </w:r>
      <w:r w:rsidR="001A168F">
        <w:rPr>
          <w:rFonts w:ascii="Times New Roman" w:hAnsi="Times New Roman" w:cs="Times New Roman"/>
          <w:sz w:val="22"/>
          <w:szCs w:val="22"/>
          <w:lang w:val="ro-RO"/>
        </w:rPr>
        <w:t xml:space="preserve"> (unde este cazul)</w:t>
      </w:r>
      <w:r w:rsidRPr="00181B96">
        <w:rPr>
          <w:rFonts w:ascii="Times New Roman" w:hAnsi="Times New Roman" w:cs="Times New Roman"/>
          <w:sz w:val="22"/>
          <w:szCs w:val="22"/>
          <w:lang w:val="ro-RO"/>
        </w:rPr>
        <w:t xml:space="preserve">; </w:t>
      </w:r>
    </w:p>
    <w:p w:rsidR="009B3B16" w:rsidRDefault="009B3B16" w:rsidP="00B566DD">
      <w:pPr>
        <w:jc w:val="both"/>
        <w:rPr>
          <w:rFonts w:ascii="Times New Roman" w:hAnsi="Times New Roman" w:cs="Times New Roman"/>
          <w:bCs/>
          <w:sz w:val="22"/>
          <w:szCs w:val="22"/>
          <w:lang w:val="it-IT"/>
        </w:rPr>
      </w:pPr>
      <w:r w:rsidRPr="00181B96">
        <w:rPr>
          <w:rFonts w:ascii="Times New Roman" w:hAnsi="Times New Roman" w:cs="Times New Roman"/>
          <w:sz w:val="22"/>
          <w:szCs w:val="22"/>
          <w:lang w:val="ro-RO"/>
        </w:rPr>
        <w:t xml:space="preserve">- Preţul va fi oferit </w:t>
      </w:r>
      <w:r w:rsidRPr="00181B96">
        <w:rPr>
          <w:rFonts w:ascii="Times New Roman" w:hAnsi="Times New Roman" w:cs="Times New Roman"/>
          <w:sz w:val="22"/>
          <w:szCs w:val="22"/>
          <w:lang w:val="it-IT"/>
        </w:rPr>
        <w:t>în lei fără TVA/meniu</w:t>
      </w:r>
      <w:r w:rsidR="001A168F">
        <w:rPr>
          <w:rFonts w:ascii="Times New Roman" w:hAnsi="Times New Roman" w:cs="Times New Roman"/>
          <w:sz w:val="22"/>
          <w:szCs w:val="22"/>
          <w:lang w:val="it-IT"/>
        </w:rPr>
        <w:t xml:space="preserve"> (gustare + cina)/persoană</w:t>
      </w:r>
      <w:r w:rsidRPr="00181B96">
        <w:rPr>
          <w:rFonts w:ascii="Times New Roman" w:hAnsi="Times New Roman" w:cs="Times New Roman"/>
          <w:sz w:val="22"/>
          <w:szCs w:val="22"/>
          <w:lang w:val="it-IT"/>
        </w:rPr>
        <w:t>, dar și total lei fără TVA/</w:t>
      </w:r>
      <w:r w:rsidR="001532CA">
        <w:rPr>
          <w:rFonts w:ascii="Times New Roman" w:hAnsi="Times New Roman" w:cs="Times New Roman"/>
          <w:sz w:val="22"/>
          <w:szCs w:val="22"/>
          <w:lang w:val="it-IT"/>
        </w:rPr>
        <w:t>serviciu</w:t>
      </w:r>
      <w:r w:rsidRPr="00181B96">
        <w:rPr>
          <w:rFonts w:ascii="Times New Roman" w:hAnsi="Times New Roman" w:cs="Times New Roman"/>
          <w:sz w:val="22"/>
          <w:szCs w:val="22"/>
          <w:lang w:val="it-IT"/>
        </w:rPr>
        <w:t xml:space="preserve"> și va conține </w:t>
      </w:r>
      <w:r w:rsidRPr="00181B96">
        <w:rPr>
          <w:rFonts w:ascii="Times New Roman" w:hAnsi="Times New Roman" w:cs="Times New Roman"/>
          <w:bCs/>
          <w:sz w:val="22"/>
          <w:szCs w:val="22"/>
          <w:lang w:val="ro-RO"/>
        </w:rPr>
        <w:t>toate cheltuielile ce ţin de prestarea servi</w:t>
      </w:r>
      <w:r w:rsidRPr="00181B96">
        <w:rPr>
          <w:rFonts w:ascii="Times New Roman" w:hAnsi="Times New Roman" w:cs="Times New Roman"/>
          <w:bCs/>
          <w:sz w:val="22"/>
          <w:szCs w:val="22"/>
          <w:lang w:val="it-IT"/>
        </w:rPr>
        <w:t>ciilor cu personal calificat, la locatia, in datele specificate in solicitare.</w:t>
      </w:r>
    </w:p>
    <w:p w:rsidR="001A168F" w:rsidRPr="00181B96" w:rsidRDefault="001A168F" w:rsidP="00B566DD">
      <w:pPr>
        <w:jc w:val="both"/>
        <w:rPr>
          <w:rFonts w:ascii="Times New Roman" w:hAnsi="Times New Roman" w:cs="Times New Roman"/>
          <w:bCs/>
          <w:sz w:val="22"/>
          <w:szCs w:val="22"/>
          <w:lang w:val="it-IT"/>
        </w:rPr>
      </w:pPr>
      <w:r>
        <w:rPr>
          <w:rFonts w:ascii="Times New Roman" w:hAnsi="Times New Roman" w:cs="Times New Roman"/>
          <w:bCs/>
          <w:sz w:val="22"/>
          <w:szCs w:val="22"/>
          <w:lang w:val="it-IT"/>
        </w:rPr>
        <w:t>- Se va specifica cota de TVA aplicabilă serviciilor!</w:t>
      </w:r>
    </w:p>
    <w:p w:rsidR="009B3B16" w:rsidRPr="003C7F80" w:rsidRDefault="009B3B16" w:rsidP="00B566DD">
      <w:pPr>
        <w:jc w:val="both"/>
        <w:rPr>
          <w:rFonts w:ascii="Times New Roman" w:hAnsi="Times New Roman" w:cs="Times New Roman"/>
          <w:sz w:val="22"/>
          <w:szCs w:val="22"/>
          <w:lang w:val="ro-RO"/>
        </w:rPr>
      </w:pPr>
      <w:r w:rsidRPr="00181B96">
        <w:rPr>
          <w:rFonts w:ascii="Times New Roman" w:hAnsi="Times New Roman" w:cs="Times New Roman"/>
          <w:b/>
          <w:bCs/>
          <w:sz w:val="22"/>
          <w:szCs w:val="22"/>
          <w:lang w:val="ro-RO"/>
        </w:rPr>
        <w:t>Odată cu oferta, vor mai fi depuse:</w:t>
      </w:r>
    </w:p>
    <w:p w:rsidR="009B3B16" w:rsidRDefault="009B3B16" w:rsidP="00B566DD">
      <w:pPr>
        <w:jc w:val="both"/>
        <w:rPr>
          <w:rFonts w:ascii="Times New Roman" w:hAnsi="Times New Roman" w:cs="Times New Roman"/>
          <w:bCs/>
          <w:sz w:val="22"/>
          <w:szCs w:val="22"/>
          <w:lang w:val="ro-RO"/>
        </w:rPr>
      </w:pPr>
      <w:r w:rsidRPr="00181B96">
        <w:rPr>
          <w:rFonts w:ascii="Times New Roman" w:hAnsi="Times New Roman" w:cs="Times New Roman"/>
          <w:sz w:val="22"/>
          <w:szCs w:val="22"/>
          <w:lang w:val="it-IT"/>
        </w:rPr>
        <w:t xml:space="preserve">- copie a </w:t>
      </w:r>
      <w:r w:rsidRPr="00181B96">
        <w:rPr>
          <w:rFonts w:ascii="Times New Roman" w:hAnsi="Times New Roman" w:cs="Times New Roman"/>
          <w:bCs/>
          <w:sz w:val="22"/>
          <w:szCs w:val="22"/>
          <w:lang w:val="ro-RO"/>
        </w:rPr>
        <w:t>Certificatului constatator emis de ONRC (capacitatea de exercitare profesională menționată în certificatul constatator emis de ONRC trebuie să aibă corespondență cu obiectul contractului);</w:t>
      </w:r>
    </w:p>
    <w:p w:rsidR="00786213" w:rsidRDefault="00786213" w:rsidP="00B566DD">
      <w:pPr>
        <w:jc w:val="both"/>
        <w:rPr>
          <w:rFonts w:ascii="Times New Roman" w:hAnsi="Times New Roman" w:cs="Times New Roman"/>
          <w:bCs/>
          <w:sz w:val="22"/>
          <w:szCs w:val="22"/>
          <w:lang w:val="ro-RO"/>
        </w:rPr>
      </w:pPr>
      <w:r w:rsidRPr="00786213">
        <w:rPr>
          <w:rFonts w:ascii="Times New Roman" w:hAnsi="Times New Roman" w:cs="Times New Roman"/>
          <w:bCs/>
          <w:sz w:val="22"/>
          <w:szCs w:val="22"/>
          <w:lang w:val="ro-RO"/>
        </w:rPr>
        <w:t>- copie a documentului de înregistrare/autorizare sanitar veterinara și pentru siguranța alimentelor pentru activitatea desfășurată în corespondență cu obiectul contractului</w:t>
      </w:r>
      <w:r w:rsidR="003C7F80">
        <w:rPr>
          <w:rFonts w:ascii="Times New Roman" w:hAnsi="Times New Roman" w:cs="Times New Roman"/>
          <w:bCs/>
          <w:sz w:val="22"/>
          <w:szCs w:val="22"/>
          <w:lang w:val="ro-RO"/>
        </w:rPr>
        <w:t>, respectiv pentru mijlocul de transport alimente</w:t>
      </w:r>
      <w:r w:rsidRPr="00786213">
        <w:rPr>
          <w:rFonts w:ascii="Times New Roman" w:hAnsi="Times New Roman" w:cs="Times New Roman"/>
          <w:bCs/>
          <w:sz w:val="22"/>
          <w:szCs w:val="22"/>
          <w:lang w:val="ro-RO"/>
        </w:rPr>
        <w:t>.</w:t>
      </w:r>
    </w:p>
    <w:p w:rsidR="00786213" w:rsidRDefault="00786213" w:rsidP="00B566DD">
      <w:pPr>
        <w:jc w:val="both"/>
        <w:rPr>
          <w:rFonts w:ascii="Times New Roman" w:hAnsi="Times New Roman" w:cs="Times New Roman"/>
          <w:bCs/>
          <w:sz w:val="22"/>
          <w:szCs w:val="22"/>
          <w:lang w:val="ro-RO"/>
        </w:rPr>
      </w:pPr>
    </w:p>
    <w:p w:rsidR="003F3542" w:rsidRPr="00181B96" w:rsidRDefault="003F3542" w:rsidP="00B566DD">
      <w:pPr>
        <w:jc w:val="both"/>
        <w:rPr>
          <w:rFonts w:ascii="Times New Roman" w:hAnsi="Times New Roman" w:cs="Times New Roman"/>
          <w:b/>
          <w:bCs/>
          <w:sz w:val="22"/>
          <w:szCs w:val="22"/>
          <w:lang w:val="it-IT"/>
        </w:rPr>
      </w:pPr>
      <w:r w:rsidRPr="00181B96">
        <w:rPr>
          <w:rFonts w:ascii="Times New Roman" w:hAnsi="Times New Roman" w:cs="Times New Roman"/>
          <w:b/>
          <w:bCs/>
          <w:sz w:val="22"/>
          <w:szCs w:val="22"/>
          <w:lang w:val="it-IT"/>
        </w:rPr>
        <w:lastRenderedPageBreak/>
        <w:t xml:space="preserve">Condiții de plată: </w:t>
      </w:r>
    </w:p>
    <w:p w:rsidR="003312F0" w:rsidRPr="00181B96" w:rsidRDefault="003312F0" w:rsidP="00B566DD">
      <w:pPr>
        <w:jc w:val="both"/>
        <w:rPr>
          <w:rFonts w:ascii="Times New Roman" w:hAnsi="Times New Roman" w:cs="Times New Roman"/>
          <w:sz w:val="22"/>
          <w:szCs w:val="22"/>
          <w:lang w:val="it-IT"/>
        </w:rPr>
      </w:pPr>
      <w:r w:rsidRPr="00181B96">
        <w:rPr>
          <w:rFonts w:ascii="Times New Roman" w:hAnsi="Times New Roman" w:cs="Times New Roman"/>
          <w:sz w:val="22"/>
          <w:szCs w:val="22"/>
          <w:lang w:val="it-IT"/>
        </w:rPr>
        <w:t>Termenul de plată este:</w:t>
      </w:r>
    </w:p>
    <w:p w:rsidR="003312F0" w:rsidRPr="00181B96" w:rsidRDefault="003312F0" w:rsidP="00B566DD">
      <w:pPr>
        <w:jc w:val="both"/>
        <w:rPr>
          <w:rFonts w:ascii="Times New Roman" w:hAnsi="Times New Roman" w:cs="Times New Roman"/>
          <w:sz w:val="22"/>
          <w:szCs w:val="22"/>
          <w:lang w:val="it-IT"/>
        </w:rPr>
      </w:pPr>
      <w:r w:rsidRPr="00181B96">
        <w:rPr>
          <w:rFonts w:ascii="Times New Roman" w:hAnsi="Times New Roman" w:cs="Times New Roman"/>
          <w:sz w:val="22"/>
          <w:szCs w:val="22"/>
          <w:lang w:val="it-IT"/>
        </w:rPr>
        <w:t>a) 30 de zile calendaristice de la data la care factura electronică este disponibilă spre descărcare de către Autoritatea Contractantă din sistemul RO e-factura, dacă recepția serviciilor este anterioară acestei date</w:t>
      </w:r>
      <w:r w:rsidR="00786213">
        <w:rPr>
          <w:rFonts w:ascii="Times New Roman" w:hAnsi="Times New Roman" w:cs="Times New Roman"/>
          <w:sz w:val="22"/>
          <w:szCs w:val="22"/>
          <w:lang w:val="it-IT"/>
        </w:rPr>
        <w:t>, cod CPV</w:t>
      </w:r>
      <w:r w:rsidR="003C7F80">
        <w:rPr>
          <w:rFonts w:ascii="Times New Roman" w:hAnsi="Times New Roman" w:cs="Times New Roman"/>
          <w:sz w:val="22"/>
          <w:szCs w:val="22"/>
          <w:lang w:val="it-IT"/>
        </w:rPr>
        <w:t>-</w:t>
      </w:r>
      <w:r w:rsidR="003C7F80" w:rsidRPr="003C7F80">
        <w:rPr>
          <w:rFonts w:ascii="Times New Roman" w:hAnsi="Times New Roman" w:cs="Times New Roman"/>
          <w:sz w:val="22"/>
          <w:szCs w:val="22"/>
          <w:lang w:val="it-IT"/>
        </w:rPr>
        <w:t>55520000-1</w:t>
      </w:r>
      <w:r w:rsidRPr="00181B96">
        <w:rPr>
          <w:rFonts w:ascii="Times New Roman" w:hAnsi="Times New Roman" w:cs="Times New Roman"/>
          <w:sz w:val="22"/>
          <w:szCs w:val="22"/>
          <w:lang w:val="it-IT"/>
        </w:rPr>
        <w:t xml:space="preserve">; </w:t>
      </w:r>
    </w:p>
    <w:p w:rsidR="003312F0" w:rsidRPr="00181B96" w:rsidRDefault="003312F0" w:rsidP="00B566DD">
      <w:pPr>
        <w:jc w:val="both"/>
        <w:rPr>
          <w:rFonts w:ascii="Times New Roman" w:hAnsi="Times New Roman" w:cs="Times New Roman"/>
          <w:sz w:val="22"/>
          <w:szCs w:val="22"/>
          <w:lang w:val="it-IT"/>
        </w:rPr>
      </w:pPr>
      <w:r w:rsidRPr="00181B96">
        <w:rPr>
          <w:rFonts w:ascii="Times New Roman" w:hAnsi="Times New Roman" w:cs="Times New Roman"/>
          <w:sz w:val="22"/>
          <w:szCs w:val="22"/>
          <w:lang w:val="it-IT"/>
        </w:rPr>
        <w:t>b) 30 de zile calendaristice de la data recepției serviciilor dacă factura electronică este disponibilă spre descărcare de către Autoritatea Contractanta din sistemul RO e-factura, la data receptiei ori anterior acestei date</w:t>
      </w:r>
      <w:r w:rsidR="00786213">
        <w:rPr>
          <w:rFonts w:ascii="Times New Roman" w:hAnsi="Times New Roman" w:cs="Times New Roman"/>
          <w:sz w:val="22"/>
          <w:szCs w:val="22"/>
          <w:lang w:val="it-IT"/>
        </w:rPr>
        <w:t xml:space="preserve">, cod </w:t>
      </w:r>
      <w:r w:rsidR="003C7F80">
        <w:rPr>
          <w:rFonts w:ascii="Times New Roman" w:hAnsi="Times New Roman" w:cs="Times New Roman"/>
          <w:sz w:val="22"/>
          <w:szCs w:val="22"/>
          <w:lang w:val="it-IT"/>
        </w:rPr>
        <w:t>CPV-</w:t>
      </w:r>
      <w:r w:rsidR="003C7F80" w:rsidRPr="003C7F80">
        <w:rPr>
          <w:rFonts w:ascii="Times New Roman" w:hAnsi="Times New Roman" w:cs="Times New Roman"/>
          <w:sz w:val="22"/>
          <w:szCs w:val="22"/>
          <w:lang w:val="it-IT"/>
        </w:rPr>
        <w:t>55520000-1</w:t>
      </w:r>
      <w:r w:rsidR="003C7F80">
        <w:rPr>
          <w:rFonts w:ascii="Times New Roman" w:hAnsi="Times New Roman" w:cs="Times New Roman"/>
          <w:sz w:val="22"/>
          <w:szCs w:val="22"/>
          <w:lang w:val="it-IT"/>
        </w:rPr>
        <w:t>.</w:t>
      </w:r>
    </w:p>
    <w:p w:rsidR="008310DF" w:rsidRPr="00181B96" w:rsidRDefault="008310DF" w:rsidP="00B566DD">
      <w:pPr>
        <w:pStyle w:val="DefaultText"/>
        <w:jc w:val="both"/>
        <w:rPr>
          <w:rFonts w:ascii="Times New Roman" w:hAnsi="Times New Roman" w:cs="Times New Roman"/>
          <w:b/>
          <w:sz w:val="22"/>
          <w:szCs w:val="22"/>
          <w:lang w:val="ro-RO"/>
        </w:rPr>
      </w:pPr>
    </w:p>
    <w:p w:rsidR="005609A7" w:rsidRPr="00181B96" w:rsidRDefault="005609A7" w:rsidP="00B566DD">
      <w:pPr>
        <w:pStyle w:val="DefaultText"/>
        <w:jc w:val="both"/>
        <w:rPr>
          <w:rFonts w:ascii="Times New Roman" w:hAnsi="Times New Roman" w:cs="Times New Roman"/>
          <w:b/>
          <w:sz w:val="22"/>
          <w:szCs w:val="22"/>
          <w:lang w:val="ro-RO"/>
        </w:rPr>
      </w:pPr>
    </w:p>
    <w:p w:rsidR="00B566DD" w:rsidRPr="00181B96" w:rsidRDefault="00B566DD" w:rsidP="00B566DD">
      <w:pPr>
        <w:pStyle w:val="DefaultText"/>
        <w:jc w:val="center"/>
        <w:rPr>
          <w:rFonts w:ascii="Times New Roman" w:hAnsi="Times New Roman" w:cs="Times New Roman"/>
          <w:b/>
          <w:sz w:val="22"/>
          <w:szCs w:val="22"/>
          <w:lang w:val="ro-RO"/>
        </w:rPr>
      </w:pPr>
      <w:r w:rsidRPr="00181B96">
        <w:rPr>
          <w:rFonts w:ascii="Times New Roman" w:hAnsi="Times New Roman" w:cs="Times New Roman"/>
          <w:b/>
          <w:sz w:val="22"/>
          <w:szCs w:val="22"/>
          <w:lang w:val="ro-RO"/>
        </w:rPr>
        <w:t>Director Achiziţii Publice și Urmărirea Contractelor</w:t>
      </w:r>
    </w:p>
    <w:p w:rsidR="004B1960" w:rsidRPr="00181B96" w:rsidRDefault="00B566DD" w:rsidP="00B566DD">
      <w:pPr>
        <w:pStyle w:val="DefaultText"/>
        <w:jc w:val="both"/>
        <w:rPr>
          <w:rFonts w:ascii="Times New Roman" w:hAnsi="Times New Roman" w:cs="Times New Roman"/>
          <w:bCs/>
          <w:sz w:val="22"/>
          <w:szCs w:val="22"/>
          <w:lang w:val="ro-RO"/>
        </w:rPr>
      </w:pPr>
      <w:r w:rsidRPr="00181B96">
        <w:rPr>
          <w:rFonts w:ascii="Times New Roman" w:hAnsi="Times New Roman" w:cs="Times New Roman"/>
          <w:sz w:val="22"/>
          <w:szCs w:val="22"/>
          <w:lang w:val="ro-RO"/>
        </w:rPr>
        <w:tab/>
      </w:r>
      <w:r w:rsidRPr="00181B96">
        <w:rPr>
          <w:rFonts w:ascii="Times New Roman" w:hAnsi="Times New Roman" w:cs="Times New Roman"/>
          <w:sz w:val="22"/>
          <w:szCs w:val="22"/>
          <w:lang w:val="ro-RO"/>
        </w:rPr>
        <w:tab/>
      </w:r>
      <w:r w:rsidRPr="00181B96">
        <w:rPr>
          <w:rFonts w:ascii="Times New Roman" w:hAnsi="Times New Roman" w:cs="Times New Roman"/>
          <w:sz w:val="22"/>
          <w:szCs w:val="22"/>
          <w:lang w:val="ro-RO"/>
        </w:rPr>
        <w:tab/>
      </w:r>
      <w:r w:rsidRPr="00181B96">
        <w:rPr>
          <w:rFonts w:ascii="Times New Roman" w:hAnsi="Times New Roman" w:cs="Times New Roman"/>
          <w:sz w:val="22"/>
          <w:szCs w:val="22"/>
          <w:lang w:val="ro-RO"/>
        </w:rPr>
        <w:tab/>
      </w:r>
      <w:r w:rsidRPr="00181B96">
        <w:rPr>
          <w:rFonts w:ascii="Times New Roman" w:hAnsi="Times New Roman" w:cs="Times New Roman"/>
          <w:sz w:val="22"/>
          <w:szCs w:val="22"/>
          <w:lang w:val="ro-RO"/>
        </w:rPr>
        <w:tab/>
      </w:r>
      <w:r w:rsidR="0027131A" w:rsidRPr="00181B96">
        <w:rPr>
          <w:rFonts w:ascii="Times New Roman" w:hAnsi="Times New Roman" w:cs="Times New Roman"/>
          <w:sz w:val="22"/>
          <w:szCs w:val="22"/>
          <w:lang w:val="ro-RO"/>
        </w:rPr>
        <w:t>Ing. Gabriela Alexoaei</w:t>
      </w:r>
    </w:p>
    <w:p w:rsidR="004B1960" w:rsidRPr="00181B96" w:rsidRDefault="004B1960" w:rsidP="00B566DD">
      <w:pPr>
        <w:ind w:left="400" w:hanging="400"/>
        <w:jc w:val="both"/>
        <w:rPr>
          <w:rFonts w:ascii="Times New Roman" w:hAnsi="Times New Roman" w:cs="Times New Roman"/>
          <w:bCs/>
          <w:sz w:val="22"/>
          <w:szCs w:val="22"/>
          <w:lang w:val="ro-RO"/>
        </w:rPr>
      </w:pPr>
    </w:p>
    <w:p w:rsidR="00B566DD" w:rsidRPr="00181B96" w:rsidRDefault="00B566DD" w:rsidP="00B566DD">
      <w:pPr>
        <w:ind w:left="400" w:hanging="400"/>
        <w:jc w:val="both"/>
        <w:rPr>
          <w:rFonts w:ascii="Times New Roman" w:hAnsi="Times New Roman" w:cs="Times New Roman"/>
          <w:bCs/>
          <w:sz w:val="22"/>
          <w:szCs w:val="22"/>
          <w:lang w:val="ro-RO"/>
        </w:rPr>
      </w:pPr>
    </w:p>
    <w:p w:rsidR="00B566DD" w:rsidRPr="00181B96" w:rsidRDefault="00B566DD" w:rsidP="00B566DD">
      <w:pPr>
        <w:ind w:left="400" w:hanging="400"/>
        <w:jc w:val="both"/>
        <w:rPr>
          <w:rFonts w:ascii="Times New Roman" w:hAnsi="Times New Roman" w:cs="Times New Roman"/>
          <w:bCs/>
          <w:sz w:val="22"/>
          <w:szCs w:val="22"/>
          <w:lang w:val="ro-RO"/>
        </w:rPr>
      </w:pPr>
    </w:p>
    <w:p w:rsidR="0027131A" w:rsidRPr="00181B96" w:rsidRDefault="006227FE" w:rsidP="00B566DD">
      <w:pPr>
        <w:ind w:left="400" w:hanging="400"/>
        <w:jc w:val="both"/>
        <w:rPr>
          <w:rFonts w:ascii="Times New Roman" w:hAnsi="Times New Roman" w:cs="Times New Roman"/>
          <w:b/>
          <w:bCs/>
          <w:sz w:val="22"/>
          <w:szCs w:val="22"/>
          <w:lang w:val="ro-RO"/>
        </w:rPr>
      </w:pPr>
      <w:r w:rsidRPr="00181B96">
        <w:rPr>
          <w:rFonts w:ascii="Times New Roman" w:hAnsi="Times New Roman" w:cs="Times New Roman"/>
          <w:b/>
          <w:bCs/>
          <w:sz w:val="22"/>
          <w:szCs w:val="22"/>
          <w:lang w:val="ro-RO"/>
        </w:rPr>
        <w:t>Î</w:t>
      </w:r>
      <w:r w:rsidR="0027131A" w:rsidRPr="00181B96">
        <w:rPr>
          <w:rFonts w:ascii="Times New Roman" w:hAnsi="Times New Roman" w:cs="Times New Roman"/>
          <w:b/>
          <w:bCs/>
          <w:sz w:val="22"/>
          <w:szCs w:val="22"/>
          <w:lang w:val="ro-RO"/>
        </w:rPr>
        <w:t>ntocmit,</w:t>
      </w:r>
    </w:p>
    <w:p w:rsidR="0065590B" w:rsidRPr="00181B96" w:rsidRDefault="00630BB9" w:rsidP="00B566DD">
      <w:pPr>
        <w:ind w:left="400" w:hanging="400"/>
        <w:jc w:val="both"/>
        <w:rPr>
          <w:rFonts w:ascii="Times New Roman" w:hAnsi="Times New Roman" w:cs="Times New Roman"/>
          <w:bCs/>
          <w:sz w:val="22"/>
          <w:szCs w:val="22"/>
          <w:lang w:val="ro-RO"/>
        </w:rPr>
      </w:pPr>
      <w:r w:rsidRPr="00181B96">
        <w:rPr>
          <w:rFonts w:ascii="Times New Roman" w:hAnsi="Times New Roman" w:cs="Times New Roman"/>
          <w:bCs/>
          <w:sz w:val="22"/>
          <w:szCs w:val="22"/>
          <w:lang w:val="ro-RO"/>
        </w:rPr>
        <w:t>Ramona CREANGĂ</w:t>
      </w:r>
    </w:p>
    <w:p w:rsidR="0065590B" w:rsidRPr="00181B96" w:rsidRDefault="0065590B" w:rsidP="00B566DD">
      <w:pPr>
        <w:jc w:val="both"/>
        <w:rPr>
          <w:rFonts w:ascii="Times New Roman" w:hAnsi="Times New Roman" w:cs="Times New Roman"/>
          <w:sz w:val="22"/>
          <w:szCs w:val="22"/>
          <w:lang w:val="ro-RO"/>
        </w:rPr>
      </w:pPr>
    </w:p>
    <w:p w:rsidR="0065590B" w:rsidRPr="00181B96" w:rsidRDefault="0065590B" w:rsidP="00B566DD">
      <w:pPr>
        <w:jc w:val="both"/>
        <w:rPr>
          <w:rFonts w:ascii="Times New Roman" w:hAnsi="Times New Roman" w:cs="Times New Roman"/>
          <w:sz w:val="22"/>
          <w:szCs w:val="22"/>
          <w:lang w:val="ro-RO"/>
        </w:rPr>
      </w:pPr>
    </w:p>
    <w:p w:rsidR="0065590B" w:rsidRPr="00181B96" w:rsidRDefault="0065590B" w:rsidP="00B566DD">
      <w:pPr>
        <w:jc w:val="both"/>
        <w:rPr>
          <w:rFonts w:ascii="Times New Roman" w:hAnsi="Times New Roman" w:cs="Times New Roman"/>
          <w:sz w:val="22"/>
          <w:szCs w:val="22"/>
          <w:lang w:val="ro-RO"/>
        </w:rPr>
      </w:pPr>
    </w:p>
    <w:p w:rsidR="0065590B" w:rsidRPr="00181B96" w:rsidRDefault="0065590B" w:rsidP="00B566DD">
      <w:pPr>
        <w:jc w:val="both"/>
        <w:rPr>
          <w:rFonts w:ascii="Times New Roman" w:hAnsi="Times New Roman" w:cs="Times New Roman"/>
          <w:sz w:val="22"/>
          <w:szCs w:val="22"/>
          <w:lang w:val="ro-RO"/>
        </w:rPr>
      </w:pPr>
    </w:p>
    <w:p w:rsidR="0065590B" w:rsidRPr="00181B96" w:rsidRDefault="0065590B" w:rsidP="00B566DD">
      <w:pPr>
        <w:jc w:val="both"/>
        <w:rPr>
          <w:rFonts w:ascii="Times New Roman" w:hAnsi="Times New Roman" w:cs="Times New Roman"/>
          <w:sz w:val="22"/>
          <w:szCs w:val="22"/>
          <w:lang w:val="ro-RO"/>
        </w:rPr>
      </w:pPr>
    </w:p>
    <w:p w:rsidR="0065590B" w:rsidRPr="00181B96" w:rsidRDefault="0065590B" w:rsidP="00B566DD">
      <w:pPr>
        <w:jc w:val="both"/>
        <w:rPr>
          <w:rFonts w:ascii="Times New Roman" w:hAnsi="Times New Roman" w:cs="Times New Roman"/>
          <w:sz w:val="22"/>
          <w:szCs w:val="22"/>
          <w:lang w:val="ro-RO"/>
        </w:rPr>
      </w:pPr>
    </w:p>
    <w:p w:rsidR="0065590B" w:rsidRPr="00181B96" w:rsidRDefault="0065590B" w:rsidP="00B566DD">
      <w:pPr>
        <w:jc w:val="both"/>
        <w:rPr>
          <w:rFonts w:ascii="Times New Roman" w:hAnsi="Times New Roman" w:cs="Times New Roman"/>
          <w:sz w:val="22"/>
          <w:szCs w:val="22"/>
          <w:lang w:val="ro-RO"/>
        </w:rPr>
      </w:pPr>
    </w:p>
    <w:p w:rsidR="0065590B" w:rsidRPr="00181B96" w:rsidRDefault="0065590B" w:rsidP="00B566DD">
      <w:pPr>
        <w:jc w:val="both"/>
        <w:rPr>
          <w:rFonts w:ascii="Times New Roman" w:hAnsi="Times New Roman" w:cs="Times New Roman"/>
          <w:sz w:val="22"/>
          <w:szCs w:val="22"/>
          <w:lang w:val="ro-RO"/>
        </w:rPr>
      </w:pPr>
    </w:p>
    <w:p w:rsidR="0065590B" w:rsidRPr="00181B96" w:rsidRDefault="0065590B" w:rsidP="00B566DD">
      <w:pPr>
        <w:jc w:val="both"/>
        <w:rPr>
          <w:rFonts w:ascii="Times New Roman" w:hAnsi="Times New Roman" w:cs="Times New Roman"/>
          <w:sz w:val="22"/>
          <w:szCs w:val="22"/>
          <w:lang w:val="ro-RO"/>
        </w:rPr>
      </w:pPr>
    </w:p>
    <w:p w:rsidR="0065590B" w:rsidRPr="00181B96" w:rsidRDefault="0065590B" w:rsidP="00B566DD">
      <w:pPr>
        <w:jc w:val="both"/>
        <w:rPr>
          <w:rFonts w:ascii="Times New Roman" w:hAnsi="Times New Roman" w:cs="Times New Roman"/>
          <w:sz w:val="22"/>
          <w:szCs w:val="22"/>
          <w:lang w:val="ro-RO"/>
        </w:rPr>
      </w:pPr>
    </w:p>
    <w:p w:rsidR="0065590B" w:rsidRPr="00181B96" w:rsidRDefault="0065590B" w:rsidP="00B566DD">
      <w:pPr>
        <w:jc w:val="both"/>
        <w:rPr>
          <w:rFonts w:ascii="Times New Roman" w:hAnsi="Times New Roman" w:cs="Times New Roman"/>
          <w:sz w:val="22"/>
          <w:szCs w:val="22"/>
          <w:lang w:val="ro-RO"/>
        </w:rPr>
      </w:pPr>
    </w:p>
    <w:p w:rsidR="0065590B" w:rsidRPr="00181B96" w:rsidRDefault="0065590B" w:rsidP="00B566DD">
      <w:pPr>
        <w:jc w:val="both"/>
        <w:rPr>
          <w:rFonts w:ascii="Times New Roman" w:hAnsi="Times New Roman" w:cs="Times New Roman"/>
          <w:sz w:val="22"/>
          <w:szCs w:val="22"/>
          <w:lang w:val="ro-RO"/>
        </w:rPr>
      </w:pPr>
    </w:p>
    <w:p w:rsidR="0065590B" w:rsidRPr="00181B96" w:rsidRDefault="0065590B" w:rsidP="00B566DD">
      <w:pPr>
        <w:jc w:val="both"/>
        <w:rPr>
          <w:rFonts w:ascii="Times New Roman" w:hAnsi="Times New Roman" w:cs="Times New Roman"/>
          <w:sz w:val="22"/>
          <w:szCs w:val="22"/>
          <w:lang w:val="ro-RO"/>
        </w:rPr>
      </w:pPr>
    </w:p>
    <w:p w:rsidR="0065590B" w:rsidRPr="00181B96" w:rsidRDefault="0065590B" w:rsidP="00B566DD">
      <w:pPr>
        <w:jc w:val="both"/>
        <w:rPr>
          <w:rFonts w:ascii="Times New Roman" w:hAnsi="Times New Roman" w:cs="Times New Roman"/>
          <w:sz w:val="22"/>
          <w:szCs w:val="22"/>
          <w:lang w:val="ro-RO"/>
        </w:rPr>
      </w:pPr>
    </w:p>
    <w:p w:rsidR="0065590B" w:rsidRPr="00181B96" w:rsidRDefault="0065590B" w:rsidP="00B566DD">
      <w:pPr>
        <w:jc w:val="both"/>
        <w:rPr>
          <w:rFonts w:ascii="Times New Roman" w:hAnsi="Times New Roman" w:cs="Times New Roman"/>
          <w:sz w:val="22"/>
          <w:szCs w:val="22"/>
          <w:lang w:val="ro-RO"/>
        </w:rPr>
      </w:pPr>
    </w:p>
    <w:p w:rsidR="0065590B" w:rsidRPr="00181B96" w:rsidRDefault="0065590B" w:rsidP="00B566DD">
      <w:pPr>
        <w:jc w:val="both"/>
        <w:rPr>
          <w:rFonts w:ascii="Times New Roman" w:hAnsi="Times New Roman" w:cs="Times New Roman"/>
          <w:sz w:val="22"/>
          <w:szCs w:val="22"/>
          <w:lang w:val="ro-RO"/>
        </w:rPr>
      </w:pPr>
    </w:p>
    <w:sectPr w:rsidR="0065590B" w:rsidRPr="00181B96" w:rsidSect="00295C66">
      <w:headerReference w:type="first" r:id="rId7"/>
      <w:footerReference w:type="first" r:id="rId8"/>
      <w:pgSz w:w="11906" w:h="16838"/>
      <w:pgMar w:top="993" w:right="1417" w:bottom="709" w:left="1417" w:header="142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3DF3" w:rsidRDefault="006B3DF3" w:rsidP="0001564C">
      <w:r>
        <w:separator/>
      </w:r>
    </w:p>
  </w:endnote>
  <w:endnote w:type="continuationSeparator" w:id="0">
    <w:p w:rsidR="006B3DF3" w:rsidRDefault="006B3DF3" w:rsidP="000156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8235" w:type="dxa"/>
      <w:tblInd w:w="560" w:type="dxa"/>
      <w:tblLayout w:type="fixed"/>
      <w:tblCellMar>
        <w:top w:w="108" w:type="dxa"/>
        <w:bottom w:w="108" w:type="dxa"/>
      </w:tblCellMar>
      <w:tblLook w:val="04A0" w:firstRow="1" w:lastRow="0" w:firstColumn="1" w:lastColumn="0" w:noHBand="0" w:noVBand="1"/>
    </w:tblPr>
    <w:tblGrid>
      <w:gridCol w:w="4446"/>
      <w:gridCol w:w="3789"/>
    </w:tblGrid>
    <w:tr w:rsidR="00F834BD" w:rsidRPr="00B323BA" w:rsidTr="004879C9">
      <w:trPr>
        <w:trHeight w:val="654"/>
      </w:trPr>
      <w:tc>
        <w:tcPr>
          <w:tcW w:w="4447" w:type="dxa"/>
          <w:hideMark/>
        </w:tcPr>
        <w:p w:rsidR="00F834BD" w:rsidRPr="00B323BA" w:rsidRDefault="00F834BD" w:rsidP="00F834BD">
          <w:pPr>
            <w:pStyle w:val="Footer"/>
            <w:rPr>
              <w:rFonts w:ascii="Times New Roman" w:hAnsi="Times New Roman" w:cs="Times New Roman"/>
              <w:sz w:val="18"/>
              <w:szCs w:val="18"/>
              <w:lang w:val="ro-RO"/>
            </w:rPr>
          </w:pPr>
          <w:r w:rsidRPr="00B323BA">
            <w:rPr>
              <w:rFonts w:ascii="Times New Roman" w:hAnsi="Times New Roman" w:cs="Times New Roman"/>
              <w:sz w:val="18"/>
              <w:szCs w:val="18"/>
              <w:lang w:val="en-US"/>
            </w:rPr>
            <w:t>ADRESA: Rom</w:t>
          </w:r>
          <w:r w:rsidRPr="00B323BA">
            <w:rPr>
              <w:rFonts w:ascii="Times New Roman" w:hAnsi="Times New Roman" w:cs="Times New Roman"/>
              <w:sz w:val="18"/>
              <w:szCs w:val="18"/>
              <w:lang w:val="ro-RO"/>
            </w:rPr>
            <w:t>â</w:t>
          </w:r>
          <w:r w:rsidRPr="00B323BA">
            <w:rPr>
              <w:rFonts w:ascii="Times New Roman" w:hAnsi="Times New Roman" w:cs="Times New Roman"/>
              <w:sz w:val="18"/>
              <w:szCs w:val="18"/>
              <w:lang w:val="en-US"/>
            </w:rPr>
            <w:t>nia, Ia</w:t>
          </w:r>
          <w:r w:rsidRPr="00B323BA">
            <w:rPr>
              <w:rFonts w:ascii="Times New Roman" w:hAnsi="Times New Roman" w:cs="Times New Roman"/>
              <w:sz w:val="18"/>
              <w:szCs w:val="18"/>
              <w:lang w:val="ro-RO"/>
            </w:rPr>
            <w:t>şi, Bd.Carol I, nr.11, Corpul J</w:t>
          </w:r>
        </w:p>
        <w:p w:rsidR="00F834BD" w:rsidRPr="00B323BA" w:rsidRDefault="00F834BD" w:rsidP="00F834BD">
          <w:pPr>
            <w:pStyle w:val="Footer"/>
            <w:rPr>
              <w:rFonts w:ascii="Times New Roman" w:hAnsi="Times New Roman" w:cs="Times New Roman"/>
              <w:sz w:val="18"/>
              <w:szCs w:val="18"/>
              <w:lang w:val="ro-RO"/>
            </w:rPr>
          </w:pPr>
          <w:r w:rsidRPr="00B323BA">
            <w:rPr>
              <w:rFonts w:ascii="Times New Roman" w:hAnsi="Times New Roman" w:cs="Times New Roman"/>
              <w:sz w:val="18"/>
              <w:szCs w:val="18"/>
              <w:lang w:val="ro-RO"/>
            </w:rPr>
            <w:t xml:space="preserve">TELEFON: 0232201102 int 2489 </w:t>
          </w:r>
        </w:p>
        <w:p w:rsidR="00F834BD" w:rsidRPr="00B323BA" w:rsidRDefault="00F834BD" w:rsidP="00F834BD">
          <w:pPr>
            <w:pStyle w:val="Footer"/>
            <w:rPr>
              <w:rFonts w:ascii="Times New Roman" w:hAnsi="Times New Roman" w:cs="Times New Roman"/>
              <w:sz w:val="18"/>
              <w:szCs w:val="18"/>
              <w:lang w:val="en-US"/>
            </w:rPr>
          </w:pPr>
          <w:r w:rsidRPr="00B323BA">
            <w:rPr>
              <w:rFonts w:ascii="Times New Roman" w:hAnsi="Times New Roman" w:cs="Times New Roman"/>
              <w:sz w:val="18"/>
              <w:szCs w:val="18"/>
              <w:lang w:val="ro-RO"/>
            </w:rPr>
            <w:t>FAX: 0232201148</w:t>
          </w:r>
        </w:p>
      </w:tc>
      <w:tc>
        <w:tcPr>
          <w:tcW w:w="3790" w:type="dxa"/>
        </w:tcPr>
        <w:p w:rsidR="00F834BD" w:rsidRPr="00B323BA" w:rsidRDefault="00F834BD" w:rsidP="00F834BD">
          <w:pPr>
            <w:pStyle w:val="Footer"/>
            <w:rPr>
              <w:rFonts w:ascii="Times New Roman" w:hAnsi="Times New Roman" w:cs="Times New Roman"/>
              <w:sz w:val="18"/>
              <w:szCs w:val="18"/>
              <w:lang w:val="ro-RO"/>
            </w:rPr>
          </w:pPr>
          <w:r w:rsidRPr="00B323BA">
            <w:rPr>
              <w:rFonts w:ascii="Times New Roman" w:hAnsi="Times New Roman" w:cs="Times New Roman"/>
              <w:sz w:val="18"/>
              <w:szCs w:val="18"/>
              <w:lang w:val="ro-RO"/>
            </w:rPr>
            <w:t>Cod fiscal: 4701126</w:t>
          </w:r>
        </w:p>
        <w:p w:rsidR="00F834BD" w:rsidRPr="00B323BA" w:rsidRDefault="00F834BD" w:rsidP="00F834BD">
          <w:pPr>
            <w:pStyle w:val="Footer"/>
            <w:rPr>
              <w:rFonts w:ascii="Times New Roman" w:hAnsi="Times New Roman" w:cs="Times New Roman"/>
              <w:sz w:val="18"/>
              <w:szCs w:val="18"/>
              <w:lang w:val="ro-RO"/>
            </w:rPr>
          </w:pPr>
          <w:r w:rsidRPr="00B323BA">
            <w:rPr>
              <w:rFonts w:ascii="Times New Roman" w:hAnsi="Times New Roman" w:cs="Times New Roman"/>
              <w:sz w:val="18"/>
              <w:szCs w:val="18"/>
              <w:lang w:val="ro-RO"/>
            </w:rPr>
            <w:t>Email: ramona.creanga@uaic.ro</w:t>
          </w:r>
        </w:p>
        <w:p w:rsidR="00F834BD" w:rsidRPr="00B323BA" w:rsidRDefault="00F834BD" w:rsidP="00F834BD">
          <w:pPr>
            <w:pStyle w:val="Footer"/>
            <w:rPr>
              <w:rFonts w:ascii="Times New Roman" w:hAnsi="Times New Roman" w:cs="Times New Roman"/>
              <w:sz w:val="18"/>
              <w:szCs w:val="18"/>
              <w:lang w:val="en-US"/>
            </w:rPr>
          </w:pPr>
        </w:p>
      </w:tc>
    </w:tr>
  </w:tbl>
  <w:p w:rsidR="00F834BD" w:rsidRDefault="00F834B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3DF3" w:rsidRDefault="006B3DF3" w:rsidP="0001564C">
      <w:r>
        <w:separator/>
      </w:r>
    </w:p>
  </w:footnote>
  <w:footnote w:type="continuationSeparator" w:id="0">
    <w:p w:rsidR="006B3DF3" w:rsidRDefault="006B3DF3" w:rsidP="000156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34BD" w:rsidRDefault="008A27F7">
    <w:pPr>
      <w:pStyle w:val="Header"/>
    </w:pPr>
    <w:r w:rsidRPr="00B9412B">
      <w:rPr>
        <w:b/>
        <w:noProof/>
        <w:snapToGrid w:val="0"/>
        <w:lang w:val="en-GB" w:eastAsia="en-GB"/>
      </w:rPr>
      <w:drawing>
        <wp:inline distT="0" distB="0" distL="0" distR="0" wp14:anchorId="01CEDCDF" wp14:editId="77FC12E0">
          <wp:extent cx="5732145" cy="665132"/>
          <wp:effectExtent l="0" t="0" r="1905" b="190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2145" cy="6651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C58C3"/>
    <w:multiLevelType w:val="hybridMultilevel"/>
    <w:tmpl w:val="EE0CCF6C"/>
    <w:lvl w:ilvl="0" w:tplc="04180001">
      <w:start w:val="1"/>
      <w:numFmt w:val="bullet"/>
      <w:lvlText w:val=""/>
      <w:lvlJc w:val="left"/>
      <w:pPr>
        <w:ind w:left="1080" w:hanging="360"/>
      </w:pPr>
      <w:rPr>
        <w:rFonts w:ascii="Arial Narrow" w:hAnsi="Arial Narrow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ambria Math" w:hAnsi="Cambria Math" w:cs="Cambria Math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CG Times" w:hAnsi="CG Time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Arial Narrow" w:hAnsi="Arial Narrow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ambria Math" w:hAnsi="Cambria Math" w:cs="Cambria Math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CG Times" w:hAnsi="CG Time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Arial Narrow" w:hAnsi="Arial Narrow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ambria Math" w:hAnsi="Cambria Math" w:cs="Cambria Math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CG Times" w:hAnsi="CG Times" w:hint="default"/>
      </w:rPr>
    </w:lvl>
  </w:abstractNum>
  <w:abstractNum w:abstractNumId="1" w15:restartNumberingAfterBreak="0">
    <w:nsid w:val="01E83F0F"/>
    <w:multiLevelType w:val="hybridMultilevel"/>
    <w:tmpl w:val="BF90A64A"/>
    <w:lvl w:ilvl="0" w:tplc="6E4E174C">
      <w:numFmt w:val="bullet"/>
      <w:lvlText w:val="-"/>
      <w:lvlJc w:val="left"/>
      <w:pPr>
        <w:ind w:left="720" w:hanging="360"/>
      </w:pPr>
      <w:rPr>
        <w:rFonts w:ascii="Wingdings" w:eastAsia="Wingdings" w:hAnsi="Wingdings" w:cs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ambria Math" w:hAnsi="Cambria Math" w:cs="Cambria Math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CG Times" w:hAnsi="CG Time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Arial Narrow" w:hAnsi="Arial Narrow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ambria Math" w:hAnsi="Cambria Math" w:cs="Cambria Math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CG Times" w:hAnsi="CG Time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Arial Narrow" w:hAnsi="Arial Narrow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ambria Math" w:hAnsi="Cambria Math" w:cs="Cambria Math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CG Times" w:hAnsi="CG Times" w:hint="default"/>
      </w:rPr>
    </w:lvl>
  </w:abstractNum>
  <w:abstractNum w:abstractNumId="2" w15:restartNumberingAfterBreak="0">
    <w:nsid w:val="055672CA"/>
    <w:multiLevelType w:val="hybridMultilevel"/>
    <w:tmpl w:val="0F1AC79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Arial Narrow" w:hAnsi="Arial Narrow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ambria Math" w:hAnsi="Cambria Math" w:cs="Cambria Math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CG Times" w:hAnsi="CG Time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Arial Narrow" w:hAnsi="Arial Narrow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ambria Math" w:hAnsi="Cambria Math" w:cs="Cambria Math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CG Times" w:hAnsi="CG Time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Arial Narrow" w:hAnsi="Arial Narrow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ambria Math" w:hAnsi="Cambria Math" w:cs="Cambria Math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CG Times" w:hAnsi="CG Times" w:hint="default"/>
      </w:rPr>
    </w:lvl>
  </w:abstractNum>
  <w:abstractNum w:abstractNumId="3" w15:restartNumberingAfterBreak="0">
    <w:nsid w:val="0ABC0C18"/>
    <w:multiLevelType w:val="hybridMultilevel"/>
    <w:tmpl w:val="5E289250"/>
    <w:lvl w:ilvl="0" w:tplc="8C32E1A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egoe UI" w:eastAsia="Wingdings" w:hAnsi="Segoe UI" w:cs="Segoe UI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ambria Math" w:hAnsi="Cambria Math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CG Times" w:hAnsi="CG Time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Arial Narrow" w:hAnsi="Arial Narrow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ambria Math" w:hAnsi="Cambria Math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CG Times" w:hAnsi="CG Time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Arial Narrow" w:hAnsi="Arial Narrow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ambria Math" w:hAnsi="Cambria Math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CG Times" w:hAnsi="CG Times" w:hint="default"/>
      </w:rPr>
    </w:lvl>
  </w:abstractNum>
  <w:abstractNum w:abstractNumId="4" w15:restartNumberingAfterBreak="0">
    <w:nsid w:val="0F636B86"/>
    <w:multiLevelType w:val="hybridMultilevel"/>
    <w:tmpl w:val="99303D18"/>
    <w:lvl w:ilvl="0" w:tplc="6E4E174C">
      <w:numFmt w:val="bullet"/>
      <w:lvlText w:val="-"/>
      <w:lvlJc w:val="left"/>
      <w:pPr>
        <w:ind w:left="720" w:hanging="360"/>
      </w:pPr>
      <w:rPr>
        <w:rFonts w:ascii="Wingdings" w:eastAsia="Wingdings" w:hAnsi="Wingdings" w:cs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ambria Math" w:hAnsi="Cambria Math" w:cs="Cambria Math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CG Times" w:hAnsi="CG Time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Arial Narrow" w:hAnsi="Arial Narrow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ambria Math" w:hAnsi="Cambria Math" w:cs="Cambria Math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CG Times" w:hAnsi="CG Time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Arial Narrow" w:hAnsi="Arial Narrow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ambria Math" w:hAnsi="Cambria Math" w:cs="Cambria Math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CG Times" w:hAnsi="CG Times" w:hint="default"/>
      </w:rPr>
    </w:lvl>
  </w:abstractNum>
  <w:abstractNum w:abstractNumId="5" w15:restartNumberingAfterBreak="0">
    <w:nsid w:val="124A5411"/>
    <w:multiLevelType w:val="hybridMultilevel"/>
    <w:tmpl w:val="D1DC857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Arial Narrow" w:hAnsi="Arial Narrow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ambria Math" w:hAnsi="Cambria Math" w:cs="Cambria Math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CG Times" w:hAnsi="CG Time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Arial Narrow" w:hAnsi="Arial Narrow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ambria Math" w:hAnsi="Cambria Math" w:cs="Cambria Math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CG Times" w:hAnsi="CG Time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Arial Narrow" w:hAnsi="Arial Narrow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ambria Math" w:hAnsi="Cambria Math" w:cs="Cambria Math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CG Times" w:hAnsi="CG Times" w:hint="default"/>
      </w:rPr>
    </w:lvl>
  </w:abstractNum>
  <w:abstractNum w:abstractNumId="6" w15:restartNumberingAfterBreak="0">
    <w:nsid w:val="15FD5229"/>
    <w:multiLevelType w:val="hybridMultilevel"/>
    <w:tmpl w:val="75409DCC"/>
    <w:lvl w:ilvl="0" w:tplc="8C32E1A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egoe UI" w:eastAsia="Wingdings" w:hAnsi="Segoe UI" w:cs="Segoe UI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ambria Math" w:hAnsi="Cambria Math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CG Times" w:hAnsi="CG Time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Arial Narrow" w:hAnsi="Arial Narrow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ambria Math" w:hAnsi="Cambria Math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CG Times" w:hAnsi="CG Time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Arial Narrow" w:hAnsi="Arial Narrow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ambria Math" w:hAnsi="Cambria Math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CG Times" w:hAnsi="CG Times" w:hint="default"/>
      </w:rPr>
    </w:lvl>
  </w:abstractNum>
  <w:abstractNum w:abstractNumId="7" w15:restartNumberingAfterBreak="0">
    <w:nsid w:val="1A3C366E"/>
    <w:multiLevelType w:val="hybridMultilevel"/>
    <w:tmpl w:val="C5503794"/>
    <w:lvl w:ilvl="0" w:tplc="6E4E174C">
      <w:numFmt w:val="bullet"/>
      <w:lvlText w:val="-"/>
      <w:lvlJc w:val="left"/>
      <w:pPr>
        <w:ind w:left="720" w:hanging="360"/>
      </w:pPr>
      <w:rPr>
        <w:rFonts w:ascii="Wingdings" w:eastAsia="Wingdings" w:hAnsi="Wingdings" w:cs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ambria Math" w:hAnsi="Cambria Math" w:cs="Cambria Math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CG Times" w:hAnsi="CG Time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Arial Narrow" w:hAnsi="Arial Narrow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ambria Math" w:hAnsi="Cambria Math" w:cs="Cambria Math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CG Times" w:hAnsi="CG Time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Arial Narrow" w:hAnsi="Arial Narrow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ambria Math" w:hAnsi="Cambria Math" w:cs="Cambria Math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CG Times" w:hAnsi="CG Times" w:hint="default"/>
      </w:rPr>
    </w:lvl>
  </w:abstractNum>
  <w:abstractNum w:abstractNumId="8" w15:restartNumberingAfterBreak="0">
    <w:nsid w:val="1C0D49B7"/>
    <w:multiLevelType w:val="hybridMultilevel"/>
    <w:tmpl w:val="D5C0C2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147453"/>
    <w:multiLevelType w:val="hybridMultilevel"/>
    <w:tmpl w:val="EB26AE3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Arial Narrow" w:hAnsi="Arial Narrow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ambria Math" w:hAnsi="Cambria Math" w:cs="Cambria Math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CG Times" w:hAnsi="CG Time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Arial Narrow" w:hAnsi="Arial Narrow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ambria Math" w:hAnsi="Cambria Math" w:cs="Cambria Math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CG Times" w:hAnsi="CG Time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Arial Narrow" w:hAnsi="Arial Narrow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ambria Math" w:hAnsi="Cambria Math" w:cs="Cambria Math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CG Times" w:hAnsi="CG Times" w:hint="default"/>
      </w:rPr>
    </w:lvl>
  </w:abstractNum>
  <w:abstractNum w:abstractNumId="10" w15:restartNumberingAfterBreak="0">
    <w:nsid w:val="2F6B486C"/>
    <w:multiLevelType w:val="hybridMultilevel"/>
    <w:tmpl w:val="2F985A6E"/>
    <w:lvl w:ilvl="0" w:tplc="8C32E1A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egoe UI" w:eastAsia="Wingdings" w:hAnsi="Segoe UI" w:cs="Segoe UI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ambria Math" w:hAnsi="Cambria Math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CG Times" w:hAnsi="CG Time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Arial Narrow" w:hAnsi="Arial Narrow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ambria Math" w:hAnsi="Cambria Math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CG Times" w:hAnsi="CG Time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Arial Narrow" w:hAnsi="Arial Narrow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ambria Math" w:hAnsi="Cambria Math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CG Times" w:hAnsi="CG Times" w:hint="default"/>
      </w:rPr>
    </w:lvl>
  </w:abstractNum>
  <w:abstractNum w:abstractNumId="11" w15:restartNumberingAfterBreak="0">
    <w:nsid w:val="31D60ABC"/>
    <w:multiLevelType w:val="hybridMultilevel"/>
    <w:tmpl w:val="E64A3D34"/>
    <w:lvl w:ilvl="0" w:tplc="6E4E174C">
      <w:numFmt w:val="bullet"/>
      <w:lvlText w:val="-"/>
      <w:lvlJc w:val="left"/>
      <w:pPr>
        <w:ind w:left="720" w:hanging="360"/>
      </w:pPr>
      <w:rPr>
        <w:rFonts w:ascii="Wingdings" w:eastAsia="Wingdings" w:hAnsi="Wingdings" w:cs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ambria Math" w:hAnsi="Cambria Math" w:cs="Cambria Math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CG Times" w:hAnsi="CG Time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Arial Narrow" w:hAnsi="Arial Narrow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ambria Math" w:hAnsi="Cambria Math" w:cs="Cambria Math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CG Times" w:hAnsi="CG Time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Arial Narrow" w:hAnsi="Arial Narrow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ambria Math" w:hAnsi="Cambria Math" w:cs="Cambria Math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CG Times" w:hAnsi="CG Times" w:hint="default"/>
      </w:rPr>
    </w:lvl>
  </w:abstractNum>
  <w:abstractNum w:abstractNumId="12" w15:restartNumberingAfterBreak="0">
    <w:nsid w:val="3251784D"/>
    <w:multiLevelType w:val="hybridMultilevel"/>
    <w:tmpl w:val="480C59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Arial Narrow" w:hAnsi="Arial Narro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ambria Math" w:hAnsi="Cambria Math" w:cs="Cambria Math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CG Times" w:hAnsi="CG Time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Arial Narrow" w:hAnsi="Arial Narrow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ambria Math" w:hAnsi="Cambria Math" w:cs="Cambria Math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CG Times" w:hAnsi="CG Time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Arial Narrow" w:hAnsi="Arial Narrow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ambria Math" w:hAnsi="Cambria Math" w:cs="Cambria Math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CG Times" w:hAnsi="CG Times" w:hint="default"/>
      </w:rPr>
    </w:lvl>
  </w:abstractNum>
  <w:abstractNum w:abstractNumId="13" w15:restartNumberingAfterBreak="0">
    <w:nsid w:val="32693090"/>
    <w:multiLevelType w:val="hybridMultilevel"/>
    <w:tmpl w:val="3ED4B4A6"/>
    <w:lvl w:ilvl="0" w:tplc="6E4E174C">
      <w:numFmt w:val="bullet"/>
      <w:lvlText w:val="-"/>
      <w:lvlJc w:val="left"/>
      <w:pPr>
        <w:ind w:left="720" w:hanging="360"/>
      </w:pPr>
      <w:rPr>
        <w:rFonts w:ascii="Wingdings" w:eastAsia="Wingdings" w:hAnsi="Wingdings" w:cs="Wingdings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40C6EEE"/>
    <w:multiLevelType w:val="hybridMultilevel"/>
    <w:tmpl w:val="BA4458AE"/>
    <w:lvl w:ilvl="0" w:tplc="6E4E174C">
      <w:numFmt w:val="bullet"/>
      <w:lvlText w:val="-"/>
      <w:lvlJc w:val="left"/>
      <w:pPr>
        <w:ind w:left="720" w:hanging="360"/>
      </w:pPr>
      <w:rPr>
        <w:rFonts w:ascii="Wingdings" w:eastAsia="Wingdings" w:hAnsi="Wingdings" w:cs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ambria Math" w:hAnsi="Cambria Math" w:cs="Cambria Math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CG Times" w:hAnsi="CG Time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Arial Narrow" w:hAnsi="Arial Narrow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ambria Math" w:hAnsi="Cambria Math" w:cs="Cambria Math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CG Times" w:hAnsi="CG Time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Arial Narrow" w:hAnsi="Arial Narrow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ambria Math" w:hAnsi="Cambria Math" w:cs="Cambria Math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CG Times" w:hAnsi="CG Times" w:hint="default"/>
      </w:rPr>
    </w:lvl>
  </w:abstractNum>
  <w:abstractNum w:abstractNumId="15" w15:restartNumberingAfterBreak="0">
    <w:nsid w:val="359C55A7"/>
    <w:multiLevelType w:val="hybridMultilevel"/>
    <w:tmpl w:val="70EA4534"/>
    <w:lvl w:ilvl="0" w:tplc="6E4E174C">
      <w:numFmt w:val="bullet"/>
      <w:lvlText w:val="-"/>
      <w:lvlJc w:val="left"/>
      <w:pPr>
        <w:ind w:left="720" w:hanging="360"/>
      </w:pPr>
      <w:rPr>
        <w:rFonts w:ascii="Wingdings" w:eastAsia="Wingdings" w:hAnsi="Wingdings" w:cs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ambria Math" w:hAnsi="Cambria Math" w:cs="Cambria Math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CG Times" w:hAnsi="CG Time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Arial Narrow" w:hAnsi="Arial Narrow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ambria Math" w:hAnsi="Cambria Math" w:cs="Cambria Math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CG Times" w:hAnsi="CG Time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Arial Narrow" w:hAnsi="Arial Narrow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ambria Math" w:hAnsi="Cambria Math" w:cs="Cambria Math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CG Times" w:hAnsi="CG Times" w:hint="default"/>
      </w:rPr>
    </w:lvl>
  </w:abstractNum>
  <w:abstractNum w:abstractNumId="16" w15:restartNumberingAfterBreak="0">
    <w:nsid w:val="3FE02727"/>
    <w:multiLevelType w:val="hybridMultilevel"/>
    <w:tmpl w:val="9F10BADC"/>
    <w:lvl w:ilvl="0" w:tplc="6E4E174C">
      <w:numFmt w:val="bullet"/>
      <w:lvlText w:val="-"/>
      <w:lvlJc w:val="left"/>
      <w:pPr>
        <w:ind w:left="720" w:hanging="360"/>
      </w:pPr>
      <w:rPr>
        <w:rFonts w:ascii="Wingdings" w:eastAsia="Wingdings" w:hAnsi="Wingdings" w:cs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ambria Math" w:hAnsi="Cambria Math" w:cs="Cambria Math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CG Times" w:hAnsi="CG Time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Arial Narrow" w:hAnsi="Arial Narrow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ambria Math" w:hAnsi="Cambria Math" w:cs="Cambria Math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CG Times" w:hAnsi="CG Time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Arial Narrow" w:hAnsi="Arial Narrow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ambria Math" w:hAnsi="Cambria Math" w:cs="Cambria Math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CG Times" w:hAnsi="CG Times" w:hint="default"/>
      </w:rPr>
    </w:lvl>
  </w:abstractNum>
  <w:abstractNum w:abstractNumId="17" w15:restartNumberingAfterBreak="0">
    <w:nsid w:val="44664457"/>
    <w:multiLevelType w:val="hybridMultilevel"/>
    <w:tmpl w:val="E6BC591E"/>
    <w:lvl w:ilvl="0" w:tplc="6E4E174C">
      <w:numFmt w:val="bullet"/>
      <w:lvlText w:val="-"/>
      <w:lvlJc w:val="left"/>
      <w:pPr>
        <w:ind w:left="720" w:hanging="360"/>
      </w:pPr>
      <w:rPr>
        <w:rFonts w:ascii="Wingdings" w:eastAsia="Wingdings" w:hAnsi="Wingdings" w:cs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ambria Math" w:hAnsi="Cambria Math" w:cs="Cambria Math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CG Times" w:hAnsi="CG Time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Arial Narrow" w:hAnsi="Arial Narrow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ambria Math" w:hAnsi="Cambria Math" w:cs="Cambria Math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CG Times" w:hAnsi="CG Time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Arial Narrow" w:hAnsi="Arial Narrow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ambria Math" w:hAnsi="Cambria Math" w:cs="Cambria Math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CG Times" w:hAnsi="CG Times" w:hint="default"/>
      </w:rPr>
    </w:lvl>
  </w:abstractNum>
  <w:abstractNum w:abstractNumId="18" w15:restartNumberingAfterBreak="0">
    <w:nsid w:val="47456F77"/>
    <w:multiLevelType w:val="hybridMultilevel"/>
    <w:tmpl w:val="F2A2CCD4"/>
    <w:lvl w:ilvl="0" w:tplc="6E4E174C">
      <w:numFmt w:val="bullet"/>
      <w:lvlText w:val="-"/>
      <w:lvlJc w:val="left"/>
      <w:pPr>
        <w:ind w:left="720" w:hanging="360"/>
      </w:pPr>
      <w:rPr>
        <w:rFonts w:ascii="Wingdings" w:eastAsia="Wingdings" w:hAnsi="Wingdings" w:cs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ambria Math" w:hAnsi="Cambria Math" w:cs="Cambria Math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CG Times" w:hAnsi="CG Time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Arial Narrow" w:hAnsi="Arial Narrow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ambria Math" w:hAnsi="Cambria Math" w:cs="Cambria Math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CG Times" w:hAnsi="CG Time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Arial Narrow" w:hAnsi="Arial Narrow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ambria Math" w:hAnsi="Cambria Math" w:cs="Cambria Math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CG Times" w:hAnsi="CG Times" w:hint="default"/>
      </w:rPr>
    </w:lvl>
  </w:abstractNum>
  <w:abstractNum w:abstractNumId="19" w15:restartNumberingAfterBreak="0">
    <w:nsid w:val="501E5A1A"/>
    <w:multiLevelType w:val="hybridMultilevel"/>
    <w:tmpl w:val="E012C548"/>
    <w:lvl w:ilvl="0" w:tplc="6E4E174C">
      <w:numFmt w:val="bullet"/>
      <w:lvlText w:val="-"/>
      <w:lvlJc w:val="left"/>
      <w:pPr>
        <w:ind w:left="720" w:hanging="360"/>
      </w:pPr>
      <w:rPr>
        <w:rFonts w:ascii="Wingdings" w:eastAsia="Wingdings" w:hAnsi="Wingdings" w:cs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ambria Math" w:hAnsi="Cambria Math" w:cs="Cambria Math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CG Times" w:hAnsi="CG Time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Arial Narrow" w:hAnsi="Arial Narrow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ambria Math" w:hAnsi="Cambria Math" w:cs="Cambria Math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CG Times" w:hAnsi="CG Time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Arial Narrow" w:hAnsi="Arial Narrow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ambria Math" w:hAnsi="Cambria Math" w:cs="Cambria Math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CG Times" w:hAnsi="CG Times" w:hint="default"/>
      </w:rPr>
    </w:lvl>
  </w:abstractNum>
  <w:abstractNum w:abstractNumId="20" w15:restartNumberingAfterBreak="0">
    <w:nsid w:val="533A1592"/>
    <w:multiLevelType w:val="hybridMultilevel"/>
    <w:tmpl w:val="D3F84F5A"/>
    <w:lvl w:ilvl="0" w:tplc="FD347CCA">
      <w:start w:val="1"/>
      <w:numFmt w:val="lowerLetter"/>
      <w:lvlText w:val="%1)"/>
      <w:lvlJc w:val="left"/>
      <w:pPr>
        <w:ind w:left="1070" w:hanging="360"/>
      </w:pPr>
    </w:lvl>
    <w:lvl w:ilvl="1" w:tplc="041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F227450"/>
    <w:multiLevelType w:val="hybridMultilevel"/>
    <w:tmpl w:val="DCFAF2CC"/>
    <w:lvl w:ilvl="0" w:tplc="6E4E174C">
      <w:numFmt w:val="bullet"/>
      <w:lvlText w:val="-"/>
      <w:lvlJc w:val="left"/>
      <w:pPr>
        <w:ind w:left="720" w:hanging="360"/>
      </w:pPr>
      <w:rPr>
        <w:rFonts w:ascii="Wingdings" w:eastAsia="Wingdings" w:hAnsi="Wingdings" w:cs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ambria Math" w:hAnsi="Cambria Math" w:cs="Cambria Math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CG Times" w:hAnsi="CG Time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Arial Narrow" w:hAnsi="Arial Narrow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ambria Math" w:hAnsi="Cambria Math" w:cs="Cambria Math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CG Times" w:hAnsi="CG Time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Arial Narrow" w:hAnsi="Arial Narrow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ambria Math" w:hAnsi="Cambria Math" w:cs="Cambria Math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CG Times" w:hAnsi="CG Times" w:hint="default"/>
      </w:rPr>
    </w:lvl>
  </w:abstractNum>
  <w:abstractNum w:abstractNumId="22" w15:restartNumberingAfterBreak="0">
    <w:nsid w:val="5FBD313A"/>
    <w:multiLevelType w:val="hybridMultilevel"/>
    <w:tmpl w:val="51582956"/>
    <w:lvl w:ilvl="0" w:tplc="04180001">
      <w:start w:val="1"/>
      <w:numFmt w:val="bullet"/>
      <w:lvlText w:val=""/>
      <w:lvlJc w:val="left"/>
      <w:pPr>
        <w:ind w:left="1080" w:hanging="360"/>
      </w:pPr>
      <w:rPr>
        <w:rFonts w:ascii="Arial Narrow" w:hAnsi="Arial Narrow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ambria Math" w:hAnsi="Cambria Math" w:cs="Cambria Math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CG Times" w:hAnsi="CG Time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Arial Narrow" w:hAnsi="Arial Narrow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ambria Math" w:hAnsi="Cambria Math" w:cs="Cambria Math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CG Times" w:hAnsi="CG Time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Arial Narrow" w:hAnsi="Arial Narrow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ambria Math" w:hAnsi="Cambria Math" w:cs="Cambria Math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CG Times" w:hAnsi="CG Times" w:hint="default"/>
      </w:rPr>
    </w:lvl>
  </w:abstractNum>
  <w:abstractNum w:abstractNumId="23" w15:restartNumberingAfterBreak="0">
    <w:nsid w:val="6CE85E86"/>
    <w:multiLevelType w:val="hybridMultilevel"/>
    <w:tmpl w:val="88B60F22"/>
    <w:lvl w:ilvl="0" w:tplc="5E8CBBF0">
      <w:start w:val="13"/>
      <w:numFmt w:val="bullet"/>
      <w:lvlText w:val="-"/>
      <w:lvlJc w:val="left"/>
      <w:pPr>
        <w:ind w:left="720" w:hanging="360"/>
      </w:pPr>
      <w:rPr>
        <w:rFonts w:ascii="Symbol" w:eastAsia="Wingdings" w:hAnsi="Symbol" w:cs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ambria Math" w:hAnsi="Cambria Math" w:cs="Cambria Math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CG Times" w:hAnsi="CG Time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Arial Narrow" w:hAnsi="Arial Narrow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ambria Math" w:hAnsi="Cambria Math" w:cs="Cambria Math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CG Times" w:hAnsi="CG Time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Arial Narrow" w:hAnsi="Arial Narrow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ambria Math" w:hAnsi="Cambria Math" w:cs="Cambria Math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CG Times" w:hAnsi="CG Times" w:hint="default"/>
      </w:rPr>
    </w:lvl>
  </w:abstractNum>
  <w:abstractNum w:abstractNumId="24" w15:restartNumberingAfterBreak="0">
    <w:nsid w:val="6D7E4773"/>
    <w:multiLevelType w:val="hybridMultilevel"/>
    <w:tmpl w:val="4B9CFCB0"/>
    <w:lvl w:ilvl="0" w:tplc="04180017">
      <w:start w:val="1"/>
      <w:numFmt w:val="lowerLetter"/>
      <w:lvlText w:val="%1)"/>
      <w:lvlJc w:val="left"/>
      <w:pPr>
        <w:ind w:left="502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E66C47"/>
    <w:multiLevelType w:val="hybridMultilevel"/>
    <w:tmpl w:val="3BEE91EA"/>
    <w:lvl w:ilvl="0" w:tplc="6E4E174C">
      <w:numFmt w:val="bullet"/>
      <w:lvlText w:val="-"/>
      <w:lvlJc w:val="left"/>
      <w:pPr>
        <w:ind w:left="720" w:hanging="360"/>
      </w:pPr>
      <w:rPr>
        <w:rFonts w:ascii="Wingdings" w:eastAsia="Wingdings" w:hAnsi="Wingdings" w:cs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ambria Math" w:hAnsi="Cambria Math" w:cs="Cambria Math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CG Times" w:hAnsi="CG Time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Arial Narrow" w:hAnsi="Arial Narrow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ambria Math" w:hAnsi="Cambria Math" w:cs="Cambria Math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CG Times" w:hAnsi="CG Time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Arial Narrow" w:hAnsi="Arial Narrow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ambria Math" w:hAnsi="Cambria Math" w:cs="Cambria Math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CG Times" w:hAnsi="CG Times" w:hint="default"/>
      </w:rPr>
    </w:lvl>
  </w:abstractNum>
  <w:abstractNum w:abstractNumId="26" w15:restartNumberingAfterBreak="0">
    <w:nsid w:val="75D54C54"/>
    <w:multiLevelType w:val="hybridMultilevel"/>
    <w:tmpl w:val="FCB6934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Arial Narrow" w:hAnsi="Arial Narrow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ambria Math" w:hAnsi="Cambria Math" w:cs="Cambria Math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CG Times" w:hAnsi="CG Time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Arial Narrow" w:hAnsi="Arial Narrow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ambria Math" w:hAnsi="Cambria Math" w:cs="Cambria Math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CG Times" w:hAnsi="CG Time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Arial Narrow" w:hAnsi="Arial Narrow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ambria Math" w:hAnsi="Cambria Math" w:cs="Cambria Math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CG Times" w:hAnsi="CG Times" w:hint="default"/>
      </w:rPr>
    </w:lvl>
  </w:abstractNum>
  <w:num w:numId="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</w:num>
  <w:num w:numId="4">
    <w:abstractNumId w:val="13"/>
  </w:num>
  <w:num w:numId="5">
    <w:abstractNumId w:val="20"/>
  </w:num>
  <w:num w:numId="6">
    <w:abstractNumId w:val="14"/>
  </w:num>
  <w:num w:numId="7">
    <w:abstractNumId w:val="21"/>
  </w:num>
  <w:num w:numId="8">
    <w:abstractNumId w:val="18"/>
  </w:num>
  <w:num w:numId="9">
    <w:abstractNumId w:val="4"/>
  </w:num>
  <w:num w:numId="10">
    <w:abstractNumId w:val="1"/>
  </w:num>
  <w:num w:numId="11">
    <w:abstractNumId w:val="25"/>
  </w:num>
  <w:num w:numId="12">
    <w:abstractNumId w:val="19"/>
  </w:num>
  <w:num w:numId="13">
    <w:abstractNumId w:val="17"/>
  </w:num>
  <w:num w:numId="14">
    <w:abstractNumId w:val="7"/>
  </w:num>
  <w:num w:numId="15">
    <w:abstractNumId w:val="16"/>
  </w:num>
  <w:num w:numId="16">
    <w:abstractNumId w:val="15"/>
  </w:num>
  <w:num w:numId="17">
    <w:abstractNumId w:val="11"/>
  </w:num>
  <w:num w:numId="18">
    <w:abstractNumId w:val="12"/>
  </w:num>
  <w:num w:numId="19">
    <w:abstractNumId w:val="8"/>
  </w:num>
  <w:num w:numId="20">
    <w:abstractNumId w:val="22"/>
  </w:num>
  <w:num w:numId="21">
    <w:abstractNumId w:val="0"/>
  </w:num>
  <w:num w:numId="22">
    <w:abstractNumId w:val="5"/>
  </w:num>
  <w:num w:numId="23">
    <w:abstractNumId w:val="2"/>
  </w:num>
  <w:num w:numId="24">
    <w:abstractNumId w:val="9"/>
  </w:num>
  <w:num w:numId="25">
    <w:abstractNumId w:val="26"/>
  </w:num>
  <w:num w:numId="26">
    <w:abstractNumId w:val="24"/>
  </w:num>
  <w:num w:numId="27">
    <w:abstractNumId w:val="10"/>
  </w:num>
  <w:num w:numId="28">
    <w:abstractNumId w:val="6"/>
  </w:num>
  <w:num w:numId="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131A"/>
    <w:rsid w:val="0001564C"/>
    <w:rsid w:val="00015D76"/>
    <w:rsid w:val="00033B57"/>
    <w:rsid w:val="000346AD"/>
    <w:rsid w:val="0005248F"/>
    <w:rsid w:val="00054B2A"/>
    <w:rsid w:val="0006400A"/>
    <w:rsid w:val="00077988"/>
    <w:rsid w:val="0008551C"/>
    <w:rsid w:val="00090536"/>
    <w:rsid w:val="000A106A"/>
    <w:rsid w:val="000A1F63"/>
    <w:rsid w:val="000A6D87"/>
    <w:rsid w:val="000C1B7D"/>
    <w:rsid w:val="000D0205"/>
    <w:rsid w:val="000D1F08"/>
    <w:rsid w:val="000D4639"/>
    <w:rsid w:val="000E173A"/>
    <w:rsid w:val="0010379B"/>
    <w:rsid w:val="00130418"/>
    <w:rsid w:val="0013233D"/>
    <w:rsid w:val="001361FC"/>
    <w:rsid w:val="00140F93"/>
    <w:rsid w:val="001532CA"/>
    <w:rsid w:val="001553E5"/>
    <w:rsid w:val="001557E8"/>
    <w:rsid w:val="00166467"/>
    <w:rsid w:val="00170593"/>
    <w:rsid w:val="00181B96"/>
    <w:rsid w:val="001A0A99"/>
    <w:rsid w:val="001A168F"/>
    <w:rsid w:val="001A2AA7"/>
    <w:rsid w:val="001A2AEC"/>
    <w:rsid w:val="001A5F6C"/>
    <w:rsid w:val="001C4F09"/>
    <w:rsid w:val="001C5B79"/>
    <w:rsid w:val="001F1E44"/>
    <w:rsid w:val="00207F45"/>
    <w:rsid w:val="00211C80"/>
    <w:rsid w:val="002122D7"/>
    <w:rsid w:val="00212FB9"/>
    <w:rsid w:val="00217C98"/>
    <w:rsid w:val="002204B8"/>
    <w:rsid w:val="0023141C"/>
    <w:rsid w:val="00232064"/>
    <w:rsid w:val="00261EAC"/>
    <w:rsid w:val="0026373F"/>
    <w:rsid w:val="00264DBA"/>
    <w:rsid w:val="00265B1C"/>
    <w:rsid w:val="002666D2"/>
    <w:rsid w:val="0027131A"/>
    <w:rsid w:val="0027204A"/>
    <w:rsid w:val="002742BA"/>
    <w:rsid w:val="00277222"/>
    <w:rsid w:val="00277721"/>
    <w:rsid w:val="0029294A"/>
    <w:rsid w:val="00292C50"/>
    <w:rsid w:val="00292E8A"/>
    <w:rsid w:val="00294DB6"/>
    <w:rsid w:val="00295C66"/>
    <w:rsid w:val="002963F0"/>
    <w:rsid w:val="002A5686"/>
    <w:rsid w:val="002A6901"/>
    <w:rsid w:val="002D23BE"/>
    <w:rsid w:val="002D364E"/>
    <w:rsid w:val="002D38E4"/>
    <w:rsid w:val="002D6148"/>
    <w:rsid w:val="002E2BA2"/>
    <w:rsid w:val="002E5DD0"/>
    <w:rsid w:val="002F569A"/>
    <w:rsid w:val="002F7EAF"/>
    <w:rsid w:val="003067E6"/>
    <w:rsid w:val="0031342B"/>
    <w:rsid w:val="00315F1E"/>
    <w:rsid w:val="00324381"/>
    <w:rsid w:val="003312F0"/>
    <w:rsid w:val="00337F7E"/>
    <w:rsid w:val="00350EC9"/>
    <w:rsid w:val="00352488"/>
    <w:rsid w:val="00356CDD"/>
    <w:rsid w:val="00362B9A"/>
    <w:rsid w:val="00365B14"/>
    <w:rsid w:val="00372770"/>
    <w:rsid w:val="00374751"/>
    <w:rsid w:val="00375A13"/>
    <w:rsid w:val="0038016C"/>
    <w:rsid w:val="00382D20"/>
    <w:rsid w:val="00384891"/>
    <w:rsid w:val="00386649"/>
    <w:rsid w:val="00391B7B"/>
    <w:rsid w:val="003975F9"/>
    <w:rsid w:val="003A2434"/>
    <w:rsid w:val="003B21A3"/>
    <w:rsid w:val="003C279E"/>
    <w:rsid w:val="003C4F5F"/>
    <w:rsid w:val="003C4F87"/>
    <w:rsid w:val="003C7F80"/>
    <w:rsid w:val="003D1277"/>
    <w:rsid w:val="003D7709"/>
    <w:rsid w:val="003E2994"/>
    <w:rsid w:val="003E5DB9"/>
    <w:rsid w:val="003F0FBF"/>
    <w:rsid w:val="003F3542"/>
    <w:rsid w:val="004145C8"/>
    <w:rsid w:val="00417917"/>
    <w:rsid w:val="00421668"/>
    <w:rsid w:val="004216B5"/>
    <w:rsid w:val="00425202"/>
    <w:rsid w:val="004276A3"/>
    <w:rsid w:val="0043081C"/>
    <w:rsid w:val="00451FE2"/>
    <w:rsid w:val="0046321B"/>
    <w:rsid w:val="00463A62"/>
    <w:rsid w:val="004714CE"/>
    <w:rsid w:val="004716BA"/>
    <w:rsid w:val="004869ED"/>
    <w:rsid w:val="00486D2E"/>
    <w:rsid w:val="004879C9"/>
    <w:rsid w:val="004917F8"/>
    <w:rsid w:val="00493CD2"/>
    <w:rsid w:val="00494051"/>
    <w:rsid w:val="00494219"/>
    <w:rsid w:val="004A11B1"/>
    <w:rsid w:val="004B1960"/>
    <w:rsid w:val="004B21AB"/>
    <w:rsid w:val="004B4180"/>
    <w:rsid w:val="004C0D12"/>
    <w:rsid w:val="004C136D"/>
    <w:rsid w:val="004C2D37"/>
    <w:rsid w:val="004D465E"/>
    <w:rsid w:val="004E5495"/>
    <w:rsid w:val="004E5C20"/>
    <w:rsid w:val="00525A55"/>
    <w:rsid w:val="00525E12"/>
    <w:rsid w:val="00547D40"/>
    <w:rsid w:val="00551CEF"/>
    <w:rsid w:val="005557DA"/>
    <w:rsid w:val="00557B49"/>
    <w:rsid w:val="005609A7"/>
    <w:rsid w:val="0057749C"/>
    <w:rsid w:val="0058267B"/>
    <w:rsid w:val="005A065B"/>
    <w:rsid w:val="005A6512"/>
    <w:rsid w:val="005C2E39"/>
    <w:rsid w:val="005C438E"/>
    <w:rsid w:val="005C519A"/>
    <w:rsid w:val="005E1891"/>
    <w:rsid w:val="005F7650"/>
    <w:rsid w:val="005F7C97"/>
    <w:rsid w:val="00614727"/>
    <w:rsid w:val="00620B23"/>
    <w:rsid w:val="006227FE"/>
    <w:rsid w:val="0062566D"/>
    <w:rsid w:val="00630075"/>
    <w:rsid w:val="006301D9"/>
    <w:rsid w:val="00630BB9"/>
    <w:rsid w:val="0063568D"/>
    <w:rsid w:val="00640D7C"/>
    <w:rsid w:val="006462C6"/>
    <w:rsid w:val="0065590B"/>
    <w:rsid w:val="00662BF2"/>
    <w:rsid w:val="00672DE9"/>
    <w:rsid w:val="00676943"/>
    <w:rsid w:val="0069370A"/>
    <w:rsid w:val="006A078E"/>
    <w:rsid w:val="006B3DF3"/>
    <w:rsid w:val="006C2893"/>
    <w:rsid w:val="006C630C"/>
    <w:rsid w:val="006D1294"/>
    <w:rsid w:val="006E0F6C"/>
    <w:rsid w:val="006E1E38"/>
    <w:rsid w:val="00701A0A"/>
    <w:rsid w:val="00702BBB"/>
    <w:rsid w:val="00706531"/>
    <w:rsid w:val="007115A3"/>
    <w:rsid w:val="00726472"/>
    <w:rsid w:val="00727002"/>
    <w:rsid w:val="00727FBD"/>
    <w:rsid w:val="0073145B"/>
    <w:rsid w:val="00732810"/>
    <w:rsid w:val="0073427A"/>
    <w:rsid w:val="00736754"/>
    <w:rsid w:val="007403C7"/>
    <w:rsid w:val="007416EA"/>
    <w:rsid w:val="007436C9"/>
    <w:rsid w:val="00747449"/>
    <w:rsid w:val="00760157"/>
    <w:rsid w:val="0076378D"/>
    <w:rsid w:val="00772943"/>
    <w:rsid w:val="00775819"/>
    <w:rsid w:val="00786213"/>
    <w:rsid w:val="00786771"/>
    <w:rsid w:val="00786B33"/>
    <w:rsid w:val="00796A58"/>
    <w:rsid w:val="007A063F"/>
    <w:rsid w:val="007B090B"/>
    <w:rsid w:val="007B22A0"/>
    <w:rsid w:val="007C11C1"/>
    <w:rsid w:val="007D1D44"/>
    <w:rsid w:val="00804890"/>
    <w:rsid w:val="00807C4F"/>
    <w:rsid w:val="008217EC"/>
    <w:rsid w:val="008300B4"/>
    <w:rsid w:val="008310DF"/>
    <w:rsid w:val="008409CC"/>
    <w:rsid w:val="00854569"/>
    <w:rsid w:val="0086489C"/>
    <w:rsid w:val="008A27F7"/>
    <w:rsid w:val="008A29E0"/>
    <w:rsid w:val="008C1A21"/>
    <w:rsid w:val="008C626A"/>
    <w:rsid w:val="008C7B9A"/>
    <w:rsid w:val="008E0D9B"/>
    <w:rsid w:val="008F24E6"/>
    <w:rsid w:val="00901586"/>
    <w:rsid w:val="009242DA"/>
    <w:rsid w:val="00924C65"/>
    <w:rsid w:val="00926B92"/>
    <w:rsid w:val="00944648"/>
    <w:rsid w:val="00946459"/>
    <w:rsid w:val="00952E3B"/>
    <w:rsid w:val="00965CB5"/>
    <w:rsid w:val="00973E62"/>
    <w:rsid w:val="009819FC"/>
    <w:rsid w:val="00987BFC"/>
    <w:rsid w:val="009916B1"/>
    <w:rsid w:val="0099188B"/>
    <w:rsid w:val="009A05CC"/>
    <w:rsid w:val="009A5307"/>
    <w:rsid w:val="009B1E0C"/>
    <w:rsid w:val="009B3B16"/>
    <w:rsid w:val="009C08E8"/>
    <w:rsid w:val="009C4C12"/>
    <w:rsid w:val="009C53D3"/>
    <w:rsid w:val="009D2E88"/>
    <w:rsid w:val="009D5091"/>
    <w:rsid w:val="009F0674"/>
    <w:rsid w:val="009F5BF2"/>
    <w:rsid w:val="00A04C74"/>
    <w:rsid w:val="00A06E64"/>
    <w:rsid w:val="00A15143"/>
    <w:rsid w:val="00A4064F"/>
    <w:rsid w:val="00A70609"/>
    <w:rsid w:val="00A82034"/>
    <w:rsid w:val="00A91770"/>
    <w:rsid w:val="00A928C9"/>
    <w:rsid w:val="00AA0895"/>
    <w:rsid w:val="00AA2E65"/>
    <w:rsid w:val="00AB6C3D"/>
    <w:rsid w:val="00AC3B69"/>
    <w:rsid w:val="00AE019E"/>
    <w:rsid w:val="00AF0E21"/>
    <w:rsid w:val="00B0498F"/>
    <w:rsid w:val="00B04C70"/>
    <w:rsid w:val="00B13677"/>
    <w:rsid w:val="00B26723"/>
    <w:rsid w:val="00B323BA"/>
    <w:rsid w:val="00B36FA3"/>
    <w:rsid w:val="00B430EB"/>
    <w:rsid w:val="00B50949"/>
    <w:rsid w:val="00B566DD"/>
    <w:rsid w:val="00B600DE"/>
    <w:rsid w:val="00B616A5"/>
    <w:rsid w:val="00B75C0E"/>
    <w:rsid w:val="00B8755A"/>
    <w:rsid w:val="00B97079"/>
    <w:rsid w:val="00BB600E"/>
    <w:rsid w:val="00BC1F50"/>
    <w:rsid w:val="00BC78B0"/>
    <w:rsid w:val="00BD10D1"/>
    <w:rsid w:val="00BE22D5"/>
    <w:rsid w:val="00BE2C8B"/>
    <w:rsid w:val="00BE2F50"/>
    <w:rsid w:val="00BF0098"/>
    <w:rsid w:val="00C05530"/>
    <w:rsid w:val="00C144F2"/>
    <w:rsid w:val="00C17FB9"/>
    <w:rsid w:val="00C32ADD"/>
    <w:rsid w:val="00C502FC"/>
    <w:rsid w:val="00C51536"/>
    <w:rsid w:val="00C53B84"/>
    <w:rsid w:val="00C8576C"/>
    <w:rsid w:val="00CB1A28"/>
    <w:rsid w:val="00CB27E2"/>
    <w:rsid w:val="00CB7854"/>
    <w:rsid w:val="00CD01AD"/>
    <w:rsid w:val="00CD6F70"/>
    <w:rsid w:val="00CD7904"/>
    <w:rsid w:val="00CE5082"/>
    <w:rsid w:val="00CF37B3"/>
    <w:rsid w:val="00D066E0"/>
    <w:rsid w:val="00D21C67"/>
    <w:rsid w:val="00D21FAD"/>
    <w:rsid w:val="00D3421A"/>
    <w:rsid w:val="00D439F9"/>
    <w:rsid w:val="00D50BD4"/>
    <w:rsid w:val="00D51273"/>
    <w:rsid w:val="00D62658"/>
    <w:rsid w:val="00D6409A"/>
    <w:rsid w:val="00D65496"/>
    <w:rsid w:val="00D86F8E"/>
    <w:rsid w:val="00D94981"/>
    <w:rsid w:val="00DA78CA"/>
    <w:rsid w:val="00DB34B3"/>
    <w:rsid w:val="00DC45C3"/>
    <w:rsid w:val="00DE0FED"/>
    <w:rsid w:val="00DE3C5E"/>
    <w:rsid w:val="00DE4868"/>
    <w:rsid w:val="00DE4A41"/>
    <w:rsid w:val="00DF0B41"/>
    <w:rsid w:val="00E22D7D"/>
    <w:rsid w:val="00E2607A"/>
    <w:rsid w:val="00E36850"/>
    <w:rsid w:val="00E40F1A"/>
    <w:rsid w:val="00E426CC"/>
    <w:rsid w:val="00E44582"/>
    <w:rsid w:val="00E67ABC"/>
    <w:rsid w:val="00E76016"/>
    <w:rsid w:val="00E90065"/>
    <w:rsid w:val="00EA64D9"/>
    <w:rsid w:val="00EB7733"/>
    <w:rsid w:val="00EB78F7"/>
    <w:rsid w:val="00ED7311"/>
    <w:rsid w:val="00ED755C"/>
    <w:rsid w:val="00EE7CEA"/>
    <w:rsid w:val="00EF2973"/>
    <w:rsid w:val="00EF622F"/>
    <w:rsid w:val="00F00801"/>
    <w:rsid w:val="00F07EA8"/>
    <w:rsid w:val="00F25B4E"/>
    <w:rsid w:val="00F26407"/>
    <w:rsid w:val="00F3136C"/>
    <w:rsid w:val="00F31547"/>
    <w:rsid w:val="00F364C3"/>
    <w:rsid w:val="00F53A97"/>
    <w:rsid w:val="00F54762"/>
    <w:rsid w:val="00F57B7E"/>
    <w:rsid w:val="00F711B3"/>
    <w:rsid w:val="00F834BD"/>
    <w:rsid w:val="00FA2A6E"/>
    <w:rsid w:val="00FB1EF8"/>
    <w:rsid w:val="00FD5E0F"/>
    <w:rsid w:val="00FD5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F7F9667-2C63-4D77-B8A5-0ACFD2218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Wingdings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2F50"/>
    <w:rPr>
      <w:rFonts w:ascii="Wingdings" w:eastAsia="Wingdings" w:hAnsi="Wingdings"/>
      <w:lang w:val="en-AU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27131A"/>
    <w:rPr>
      <w:color w:val="0000FF"/>
      <w:u w:val="single"/>
    </w:rPr>
  </w:style>
  <w:style w:type="paragraph" w:customStyle="1" w:styleId="DefaultText">
    <w:name w:val="Default Text"/>
    <w:basedOn w:val="Normal"/>
    <w:rsid w:val="0027131A"/>
    <w:pPr>
      <w:overflowPunct w:val="0"/>
      <w:autoSpaceDE w:val="0"/>
      <w:autoSpaceDN w:val="0"/>
      <w:adjustRightInd w:val="0"/>
    </w:pPr>
    <w:rPr>
      <w:noProof/>
      <w:sz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01564C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01564C"/>
    <w:rPr>
      <w:rFonts w:ascii="Wingdings" w:eastAsia="Wingdings" w:hAnsi="Wingdings"/>
      <w:lang w:val="en-AU" w:eastAsia="en-US"/>
    </w:rPr>
  </w:style>
  <w:style w:type="paragraph" w:styleId="Footer">
    <w:name w:val="footer"/>
    <w:basedOn w:val="Normal"/>
    <w:link w:val="FooterChar"/>
    <w:uiPriority w:val="99"/>
    <w:unhideWhenUsed/>
    <w:rsid w:val="0001564C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01564C"/>
    <w:rPr>
      <w:rFonts w:ascii="Wingdings" w:eastAsia="Wingdings" w:hAnsi="Wingdings"/>
      <w:lang w:val="en-AU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0BB9"/>
    <w:rPr>
      <w:rFonts w:ascii="Arial" w:hAnsi="Arial" w:cs="Arial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30BB9"/>
    <w:rPr>
      <w:rFonts w:ascii="Arial" w:eastAsia="Wingdings" w:hAnsi="Arial" w:cs="Arial"/>
      <w:sz w:val="18"/>
      <w:szCs w:val="18"/>
      <w:lang w:val="en-AU" w:eastAsia="en-US"/>
    </w:rPr>
  </w:style>
  <w:style w:type="paragraph" w:styleId="BodyText">
    <w:name w:val="Body Text"/>
    <w:basedOn w:val="Normal"/>
    <w:link w:val="BodyTextChar"/>
    <w:qFormat/>
    <w:rsid w:val="002D23BE"/>
    <w:pPr>
      <w:widowControl w:val="0"/>
      <w:autoSpaceDE w:val="0"/>
      <w:autoSpaceDN w:val="0"/>
    </w:pPr>
    <w:rPr>
      <w:sz w:val="23"/>
      <w:szCs w:val="23"/>
      <w:lang w:val="x-none" w:eastAsia="x-none"/>
    </w:rPr>
  </w:style>
  <w:style w:type="character" w:customStyle="1" w:styleId="BodyTextChar">
    <w:name w:val="Body Text Char"/>
    <w:link w:val="BodyText"/>
    <w:rsid w:val="002D23BE"/>
    <w:rPr>
      <w:rFonts w:ascii="Wingdings" w:eastAsia="Wingdings" w:hAnsi="Wingdings"/>
      <w:sz w:val="23"/>
      <w:szCs w:val="23"/>
      <w:lang w:val="x-none" w:eastAsia="x-none"/>
    </w:rPr>
  </w:style>
  <w:style w:type="paragraph" w:styleId="ListParagraph">
    <w:name w:val="List Paragraph"/>
    <w:basedOn w:val="Normal"/>
    <w:uiPriority w:val="34"/>
    <w:qFormat/>
    <w:rsid w:val="003D1277"/>
    <w:pPr>
      <w:ind w:left="708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14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9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8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2</Pages>
  <Words>550</Words>
  <Characters>3140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XXX</Company>
  <LinksUpToDate>false</LinksUpToDate>
  <CharactersWithSpaces>3683</CharactersWithSpaces>
  <SharedDoc>false</SharedDoc>
  <HLinks>
    <vt:vector size="6" baseType="variant">
      <vt:variant>
        <vt:i4>7929886</vt:i4>
      </vt:variant>
      <vt:variant>
        <vt:i4>0</vt:i4>
      </vt:variant>
      <vt:variant>
        <vt:i4>0</vt:i4>
      </vt:variant>
      <vt:variant>
        <vt:i4>5</vt:i4>
      </vt:variant>
      <vt:variant>
        <vt:lpwstr>mailto:ramona.creanga@uaic.ro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cp:lastModifiedBy>User</cp:lastModifiedBy>
  <cp:revision>20</cp:revision>
  <cp:lastPrinted>2023-05-10T06:11:00Z</cp:lastPrinted>
  <dcterms:created xsi:type="dcterms:W3CDTF">2026-08-27T04:08:00Z</dcterms:created>
  <dcterms:modified xsi:type="dcterms:W3CDTF">2026-10-02T08:36:00Z</dcterms:modified>
</cp:coreProperties>
</file>